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B074" w14:textId="45D80A55" w:rsidR="00B8518E" w:rsidRPr="00BF7B7A" w:rsidRDefault="00AC6F2D" w:rsidP="009E2508">
      <w:pPr>
        <w:pStyle w:val="Heading1"/>
        <w:spacing w:before="600"/>
        <w:rPr>
          <w:rFonts w:ascii="Times New Roman" w:hAnsi="Times New Roman" w:cs="Times New Roman"/>
          <w:sz w:val="32"/>
          <w:szCs w:val="32"/>
        </w:rPr>
      </w:pPr>
      <w:r w:rsidRPr="00BF7B7A">
        <w:rPr>
          <w:rFonts w:ascii="Times New Roman" w:hAnsi="Times New Roman" w:cs="Times New Roman"/>
          <w:sz w:val="32"/>
          <w:szCs w:val="32"/>
        </w:rPr>
        <w:t>Vlastný návrh plnenia</w:t>
      </w:r>
      <w:r w:rsidR="00F54760" w:rsidRPr="00BF7B7A">
        <w:rPr>
          <w:rFonts w:ascii="Times New Roman" w:hAnsi="Times New Roman" w:cs="Times New Roman"/>
          <w:sz w:val="32"/>
          <w:szCs w:val="32"/>
        </w:rPr>
        <w:t xml:space="preserve"> – Notebooky, počítače a príslušenstvo</w:t>
      </w:r>
    </w:p>
    <w:p w14:paraId="4D80B357" w14:textId="0F3DC5D9" w:rsidR="00894779" w:rsidRPr="00BF7B7A" w:rsidRDefault="000C788E" w:rsidP="00894779">
      <w:pPr>
        <w:pStyle w:val="Heading2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Stručný opis predmetu zákazky</w:t>
      </w:r>
    </w:p>
    <w:p w14:paraId="1FDCC7F0" w14:textId="77777777" w:rsidR="009945A2" w:rsidRPr="00BF7B7A" w:rsidRDefault="00CF433F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Predmetom zákazky je kúpa a dodanie notebookov, stolových počítačov, monitorov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F7B7A">
        <w:rPr>
          <w:rFonts w:ascii="Times New Roman" w:hAnsi="Times New Roman"/>
          <w:color w:val="000000" w:themeColor="text1"/>
          <w:sz w:val="24"/>
          <w:szCs w:val="24"/>
        </w:rPr>
        <w:t>dokovacích</w:t>
      </w:r>
      <w:proofErr w:type="spellEnd"/>
      <w:r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staníc, projektorov a príslušenstva podľa</w:t>
      </w:r>
      <w:r w:rsidR="009945A2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6B668A" w14:textId="2D2FD676" w:rsidR="0032478D" w:rsidRPr="0032478D" w:rsidRDefault="00CF433F" w:rsidP="0032478D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7B7A">
        <w:rPr>
          <w:rFonts w:ascii="Times New Roman" w:hAnsi="Times New Roman"/>
          <w:color w:val="000000" w:themeColor="text1"/>
          <w:sz w:val="24"/>
          <w:szCs w:val="24"/>
        </w:rPr>
        <w:t>technickej špecifikácie uvedenej</w:t>
      </w:r>
      <w:r w:rsidR="0086156A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bode</w:t>
      </w:r>
      <w:r w:rsidR="009A2F7C" w:rsidRPr="00BF7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7B7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na základe čiastkových objednávok</w:t>
      </w:r>
      <w:r w:rsidR="003247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478D" w:rsidRPr="0032478D">
        <w:rPr>
          <w:rFonts w:ascii="Times New Roman" w:hAnsi="Times New Roman"/>
          <w:color w:val="000000" w:themeColor="text1"/>
          <w:sz w:val="24"/>
          <w:szCs w:val="24"/>
        </w:rPr>
        <w:t>v zmysle Rámcovej dohody.</w:t>
      </w:r>
    </w:p>
    <w:p w14:paraId="401848B1" w14:textId="1F433A7F" w:rsidR="00E74A60" w:rsidRPr="00BF7B7A" w:rsidRDefault="00E74A60" w:rsidP="0086156A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AE7F4B" w14:textId="77777777" w:rsidR="000C788E" w:rsidRPr="00BF7B7A" w:rsidRDefault="000C788E" w:rsidP="000D1948">
      <w:pPr>
        <w:pStyle w:val="Heading2"/>
        <w:spacing w:before="16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Zoznam príslušných CPV kódov:</w:t>
      </w:r>
    </w:p>
    <w:p w14:paraId="685643F9" w14:textId="77777777" w:rsidR="000C788E" w:rsidRPr="00BF7B7A" w:rsidRDefault="000C788E" w:rsidP="000C788E">
      <w:pPr>
        <w:jc w:val="both"/>
        <w:rPr>
          <w:rFonts w:ascii="Times New Roman" w:hAnsi="Times New Roman"/>
          <w:sz w:val="24"/>
          <w:szCs w:val="24"/>
        </w:rPr>
      </w:pPr>
      <w:r w:rsidRPr="00BF7B7A">
        <w:rPr>
          <w:rFonts w:ascii="Times New Roman" w:hAnsi="Times New Roman"/>
          <w:sz w:val="24"/>
          <w:szCs w:val="24"/>
        </w:rPr>
        <w:t>30200000-1</w:t>
      </w:r>
      <w:r w:rsidRPr="00BF7B7A">
        <w:rPr>
          <w:rFonts w:ascii="Times New Roman" w:hAnsi="Times New Roman"/>
          <w:sz w:val="24"/>
          <w:szCs w:val="24"/>
        </w:rPr>
        <w:tab/>
        <w:t>Počítačové zariadenia a spotrebný materiál</w:t>
      </w:r>
    </w:p>
    <w:p w14:paraId="507A9E98" w14:textId="77777777" w:rsidR="000C788E" w:rsidRPr="00BF7B7A" w:rsidRDefault="000C788E" w:rsidP="000D1948">
      <w:pPr>
        <w:pStyle w:val="Heading2"/>
        <w:spacing w:before="240" w:after="12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Lehota dodania</w:t>
      </w:r>
    </w:p>
    <w:p w14:paraId="7AA8645D" w14:textId="77777777" w:rsidR="00B97C8C" w:rsidRDefault="00B97C8C" w:rsidP="00B97C8C">
      <w:pPr>
        <w:ind w:left="426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Čl. 2 bod 10 Rámcovej dohody</w:t>
      </w:r>
    </w:p>
    <w:p w14:paraId="32B1FCA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F4110A8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524BDDB7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56AD35F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7B033091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0165783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24F93D35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6B1D5440" w14:textId="77777777" w:rsidR="009945A2" w:rsidRPr="00BF7B7A" w:rsidRDefault="009945A2" w:rsidP="009C1897">
      <w:pPr>
        <w:pStyle w:val="p1"/>
        <w:rPr>
          <w:color w:val="000000" w:themeColor="text1"/>
        </w:rPr>
      </w:pPr>
    </w:p>
    <w:p w14:paraId="46D7979A" w14:textId="006271E3" w:rsidR="00E02BC3" w:rsidRPr="00BF7B7A" w:rsidRDefault="000C788E" w:rsidP="00E02BC3">
      <w:pPr>
        <w:pStyle w:val="Heading2"/>
        <w:spacing w:before="160"/>
        <w:jc w:val="both"/>
        <w:rPr>
          <w:rFonts w:ascii="Times New Roman" w:hAnsi="Times New Roman" w:cs="Times New Roman"/>
        </w:rPr>
      </w:pPr>
      <w:r w:rsidRPr="00BF7B7A">
        <w:rPr>
          <w:rFonts w:ascii="Times New Roman" w:hAnsi="Times New Roman" w:cs="Times New Roman"/>
        </w:rPr>
        <w:t>Podrobný opis predmetu zákazk</w:t>
      </w:r>
      <w:r w:rsidR="00215E1C" w:rsidRPr="00BF7B7A">
        <w:rPr>
          <w:rFonts w:ascii="Times New Roman" w:hAnsi="Times New Roman" w:cs="Times New Roman"/>
        </w:rPr>
        <w:t>y</w:t>
      </w:r>
    </w:p>
    <w:p w14:paraId="6456227C" w14:textId="77777777" w:rsidR="009C1897" w:rsidRPr="00BF7B7A" w:rsidRDefault="009C1897" w:rsidP="009C1897">
      <w:pPr>
        <w:rPr>
          <w:rFonts w:ascii="Times New Roman" w:hAnsi="Times New Roman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1156"/>
        <w:gridCol w:w="2157"/>
        <w:gridCol w:w="1553"/>
        <w:gridCol w:w="1271"/>
        <w:gridCol w:w="1271"/>
        <w:gridCol w:w="1803"/>
        <w:gridCol w:w="2451"/>
      </w:tblGrid>
      <w:tr w:rsidR="008930F5" w:rsidRPr="00BF7B7A" w14:paraId="4DC01A67" w14:textId="6AFE87DB" w:rsidTr="00776617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95B" w14:textId="0A30B319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a) Notebook pracovný:</w:t>
            </w:r>
          </w:p>
        </w:tc>
      </w:tr>
      <w:tr w:rsidR="008930F5" w:rsidRPr="00BF7B7A" w14:paraId="2183E4C0" w14:textId="77777777" w:rsidTr="0008016A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ED020B7" w14:textId="66280A5A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</w:t>
            </w:r>
            <w:r w:rsidR="00F1099D"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/model</w:t>
            </w:r>
          </w:p>
        </w:tc>
      </w:tr>
      <w:tr w:rsidR="009D53FD" w:rsidRPr="00BF7B7A" w14:paraId="0D05CA84" w14:textId="07931A0C" w:rsidTr="00776617">
        <w:trPr>
          <w:trHeight w:val="94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DF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FFE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1C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B43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6CF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B9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37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AE8EB" w14:textId="463AF41A" w:rsidR="009D53FD" w:rsidRPr="00BF7B7A" w:rsidRDefault="00572690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1671D750" w14:textId="2CCBDCA7" w:rsidTr="0008016A">
        <w:trPr>
          <w:trHeight w:val="285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4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F7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3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6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BC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8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FHD 14”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85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vyhovuje praktickému použitiu pri bežnom používaní, ide o bežnú veľkosť nijak nediskriminujúcu hospodárske subjekty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DCBB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EC520CE" w14:textId="43BDAC1C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E6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6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60Hz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D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8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A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E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809A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FF772E7" w14:textId="7242BC86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28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1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A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1920x1080px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E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2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A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47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5474E1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7E70A3E" w14:textId="6AB60D1E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5C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A2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E4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 LED, WVA, matný, bezdotykový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F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A0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A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3C8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5222B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DE62F6" w14:textId="5A525265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8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BF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FF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250  nitov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8E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29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3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B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32FD3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53FBE0E" w14:textId="0562FE66" w:rsidTr="0008016A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9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8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B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5 125U, 12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12MB Cache, do 4.6GHz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Turbo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9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55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8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59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C651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3BE05DC" w14:textId="5009C129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6A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0D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A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E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D2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D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4430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BBFE0B2" w14:textId="764C0ED7" w:rsidTr="0008016A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7F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1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29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1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B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4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E24F2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85A8859" w14:textId="3DB7C128" w:rsidTr="0008016A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8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58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B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SSD, minimálne 512GB, Opal 2.0</w:t>
            </w:r>
            <w:r w:rsidRPr="00BF7B7A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Self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encrypting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  SSD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48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15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E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79E7A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29D7465" w14:textId="7700E959" w:rsidTr="0008016A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835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5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5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Predinštalovaný Windows 11 Pro 64bit (OEM)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C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E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D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04E5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6C92C" w14:textId="15F7E225" w:rsidTr="0008016A">
        <w:trPr>
          <w:trHeight w:val="121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C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Servisná podpora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5B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A4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trojročná profesionálna podpora, oprava na druhý deň po nahlásení poruchy</w:t>
            </w:r>
            <w:r w:rsidRPr="00BF7B7A">
              <w:rPr>
                <w:rFonts w:ascii="Times New Roman" w:hAnsi="Times New Roman"/>
                <w:color w:val="000000"/>
              </w:rPr>
              <w:br/>
              <w:t>na mieste zákazníka (On-Site Service),</w:t>
            </w:r>
            <w:r w:rsidRPr="00BF7B7A">
              <w:rPr>
                <w:rFonts w:ascii="Times New Roman" w:hAnsi="Times New Roman"/>
                <w:color w:val="000000"/>
              </w:rPr>
              <w:br/>
              <w:t>služba ponechania pevného disku na obdobie troch rokov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7E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E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7F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C2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1AB620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2A4A4DD" w14:textId="7C0CC8ED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68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7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C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D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1A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0A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4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169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0AF5C19" w14:textId="59D862BC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6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E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5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Grafický výstup HDMI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E3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9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F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B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50A9C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4BF5E4E" w14:textId="70291E96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A3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A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4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Bluetooth v5.3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2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2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1D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E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487669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02038A7" w14:textId="4C2FA2BF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87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1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3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Wifi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802.11ax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9AF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0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FD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7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A835E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8309202" w14:textId="79E0CAA0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3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5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F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 3.2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0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08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23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55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FCA570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68C14A5" w14:textId="4C546AD8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AB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2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3A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2x 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B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4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6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93C01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1B4AA9" w14:textId="54AEB6C1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D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0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6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RJ-45 (LAN)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A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6F1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0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1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DA5F99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53B39C4" w14:textId="7FC3DA1D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6E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0D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53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Combo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Audio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Jack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A9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D2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B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79376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1C71D9E" w14:textId="1E64E5B8" w:rsidTr="0008016A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5C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9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AC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Integrovaná čítačka čipových kariet s NFC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F0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E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52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3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CD92A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7D846D2" w14:textId="5ECCFA36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F4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E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5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Čítačka odtlačkov prstov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B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1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4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4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A7C8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3158055" w14:textId="2DF9B1F0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6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C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D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 čip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2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34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E2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4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C0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64B4DE" w14:textId="53E57BE9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6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95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9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73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E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D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E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CF820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BB03719" w14:textId="247C245C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D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Jazyk klávesnice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A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3F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88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E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C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8BB08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1A2E4610" w14:textId="7478F5A8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B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použitia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99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06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KENSIGNTONLOCK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32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9C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66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0F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752A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125F386" w14:textId="4D46C9D0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89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Podsvietenie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EE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C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klávesnica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5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58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2C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B918D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01C9721" w14:textId="38585EE5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1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E8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9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EPEAT GOLD, Energy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8.0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7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16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2E1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C0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3D5BB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69E7A76B" w14:textId="34E6DDC1" w:rsidTr="00776617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C13" w14:textId="1CD8D7ED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b) Monitory – s 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dokovacou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funkciou </w:t>
            </w:r>
          </w:p>
        </w:tc>
      </w:tr>
      <w:tr w:rsidR="008930F5" w:rsidRPr="00BF7B7A" w14:paraId="743CD3B7" w14:textId="77777777" w:rsidTr="0008016A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762380" w14:textId="14F4EA4A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9D53FD" w:rsidRPr="00BF7B7A" w14:paraId="27B9361E" w14:textId="0D073346" w:rsidTr="008930F5">
        <w:trPr>
          <w:trHeight w:val="94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AC21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C49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E62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27B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A18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A84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DBA" w14:textId="77777777" w:rsidR="009D53FD" w:rsidRPr="00BF7B7A" w:rsidRDefault="009D53FD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AEE9" w14:textId="5FEB494E" w:rsidR="009D53FD" w:rsidRPr="00BF7B7A" w:rsidRDefault="008930F5" w:rsidP="009C1897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9D53FD" w:rsidRPr="00BF7B7A" w14:paraId="69926F22" w14:textId="07AE7AE1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5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F4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C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7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75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2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E1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ACB6C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243B86F5" w14:textId="3111F43D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69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C7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3F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CA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0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B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E1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8D3900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676316C" w14:textId="175434F0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43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4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54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DD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D0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B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4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47FA82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4F7070BD" w14:textId="539859DD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0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76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C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CF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D4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B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4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BC455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3427836" w14:textId="1E7B2824" w:rsidTr="0008016A"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17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F3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F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7C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7F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4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A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BFA77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24FBA14" w14:textId="04D6E0C6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C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95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0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57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43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A6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279BE8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782DC1C4" w14:textId="3B3B7633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58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1B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39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0B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27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BF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16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3252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A7DDC8B" w14:textId="37479DAD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2A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0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80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DC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0D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70D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C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78D2E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D27A23" w14:textId="4BAC42C2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9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982A44C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5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BE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A1F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6E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1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68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A89DA4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7B45B51" w14:textId="74929289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51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40A487C7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8D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DB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F7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F8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84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8C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0C7B6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A56443" w14:textId="2E842437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CE6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1D1FF32B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9B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0E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52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9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63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74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6E105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52183DB" w14:textId="3C3F2C70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4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F044B22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DA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56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7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0A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E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71D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E98927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57FD1C0E" w14:textId="55485B97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75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  <w:p w14:paraId="71CC26BF" w14:textId="77777777" w:rsidR="00AB6C75" w:rsidRPr="00BF7B7A" w:rsidRDefault="00AB6C75" w:rsidP="009C189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47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B6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CA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8B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52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429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3EE998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302044E9" w14:textId="630516DC" w:rsidTr="00AB6C75"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B55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1F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F334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externého napájania min. 65W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492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758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0C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62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54AD9F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6DF351B8" w14:textId="15373DFD" w:rsidTr="00AB6C75">
        <w:trPr>
          <w:trHeight w:val="112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8FB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EDAB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92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B7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243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1D1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351CC16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3FD" w:rsidRPr="00BF7B7A" w14:paraId="0D0296B3" w14:textId="6C0459F2" w:rsidTr="00AB6C75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509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10A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A45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E0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140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4DE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2B7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B82DC" w14:textId="77777777" w:rsidR="009D53FD" w:rsidRPr="00BF7B7A" w:rsidRDefault="009D53FD" w:rsidP="009C18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930F5" w:rsidRPr="00BF7B7A" w14:paraId="5E3A10A6" w14:textId="58B9E7D7" w:rsidTr="001B57BC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66B" w14:textId="0B65DFFB" w:rsidR="008930F5" w:rsidRPr="00BF7B7A" w:rsidRDefault="008930F5" w:rsidP="009C189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c) Monitor klasický</w:t>
            </w:r>
          </w:p>
        </w:tc>
      </w:tr>
      <w:tr w:rsidR="008930F5" w:rsidRPr="00BF7B7A" w14:paraId="78C609A3" w14:textId="77777777" w:rsidTr="0008016A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34CB5D46" w14:textId="5694CDE9" w:rsidR="008930F5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898CD46" w14:textId="33A08116" w:rsidTr="008930F5">
        <w:trPr>
          <w:trHeight w:val="94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7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6F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B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8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95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9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EB61" w14:textId="03DB0D40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329DD327" w14:textId="773DA24B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2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8B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8C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27“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1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0D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90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8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287FF1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1C86378" w14:textId="699B8ABA" w:rsidTr="0008016A">
        <w:trPr>
          <w:trHeight w:val="30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2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A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C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1920x1080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B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5E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F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2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25EE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2D0D4BF" w14:textId="2E198F24" w:rsidTr="0008016A">
        <w:trPr>
          <w:trHeight w:val="30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9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56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3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9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8D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1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595294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A9E9F79" w14:textId="4E7FC5DF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A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2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F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IPS s LED podsvietením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D5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D6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A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D6DD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1521823" w14:textId="5A0A1C86" w:rsidTr="0008016A"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8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Rýchlosť odozvy obrazovky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33D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3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5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5ms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8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52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E1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F536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DE5961E" w14:textId="50CAD408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E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Statický kontrast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1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2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1000:1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42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0F2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56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B30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351C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FBFC013" w14:textId="59A1068E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7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Farby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A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6E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16,7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07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27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1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91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85627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3B6D23A" w14:textId="2C63843C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5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Jas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3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7F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300 cd/m2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D6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3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1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4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D4B16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9B05B71" w14:textId="126FF26F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00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9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 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5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B7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8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A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BB43CA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FC2C9B6" w14:textId="69FC7A29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F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E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F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1x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DB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C2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C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D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5E76A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6E4D98A6" w14:textId="44447506" w:rsidTr="00AB6C75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B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2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4x port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71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5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8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10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4A43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4DD69C2" w14:textId="5EE42E60" w:rsidTr="00AB6C75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E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76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62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 1x USB 3.1 Type-C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9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E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9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77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D3F51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66616D2" w14:textId="3454B768" w:rsidTr="00AB6C75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85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5F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43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1x LAN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D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D8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A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7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10CD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0E2AB93" w14:textId="5114532D" w:rsidTr="00AB6C75">
        <w:trPr>
          <w:trHeight w:val="196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15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Ergonómia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5E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6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výškovo nastaviteľný min. o 150mm, 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90° (pivot)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do oboch strán, stojan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otočiteľný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45° do oboch strán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display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nakloniteľný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o min -5°/+21°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A2E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7FA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BC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2E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C7BA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947FBE0" w14:textId="3ABC29D3" w:rsidTr="00AB6C75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9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8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1D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Flicker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free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blue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light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emmission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, EPEAT GOLD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0C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6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1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E1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9D5FA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DCFEDE2" w14:textId="7BC994F0" w:rsidTr="001B57BC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A43" w14:textId="4DEDF864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d)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</w:t>
            </w:r>
          </w:p>
        </w:tc>
      </w:tr>
      <w:tr w:rsidR="007F3381" w:rsidRPr="00BF7B7A" w14:paraId="37BD9337" w14:textId="77777777" w:rsidTr="0008016A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42725898" w14:textId="5DD357CB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9FEA4C1" w14:textId="2F7C3162" w:rsidTr="008930F5">
        <w:trPr>
          <w:trHeight w:val="94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67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1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E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BA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9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8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52B2" w14:textId="1DC259E2" w:rsidR="00EE4C6A" w:rsidRPr="00BF7B7A" w:rsidRDefault="008930F5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26DEB1E2" w14:textId="2C6D89AC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89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9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F6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9B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64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7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E4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14747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FFFA253" w14:textId="1F4ED408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E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Možnosť nabíjania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A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A0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F4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46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94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E28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082DA6F" w14:textId="468C5BAA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6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B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D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HDMI port 2.0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0A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A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E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78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5658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0E5BEDE9" w14:textId="542AE87F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AD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FD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6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1.4 min 2x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F3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F5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A0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90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262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A32C63D" w14:textId="12D1D2F6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AA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BD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A8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RJ45 min 1x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09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C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98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696E0C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7ED8700" w14:textId="26AD01D7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7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E1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0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Dual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USB-A 3.1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23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27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EA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C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62C574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1C1373E9" w14:textId="72FB7653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63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Konektivita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6F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C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USB type-C min 1x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44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64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BD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3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F747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B6C75" w:rsidRPr="00BF7B7A" w14:paraId="1B670589" w14:textId="005537DF" w:rsidTr="001B57BC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40D" w14:textId="2AA97080" w:rsidR="00AB6C75" w:rsidRPr="00BF7B7A" w:rsidRDefault="00AB6C75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372A68C3" w14:textId="24CF76CE" w:rsidTr="001B57BC">
        <w:trPr>
          <w:trHeight w:val="31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2C9" w14:textId="2CD0DF68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Set klávesnica a myš</w:t>
            </w:r>
          </w:p>
        </w:tc>
      </w:tr>
      <w:tr w:rsidR="007F3381" w:rsidRPr="00BF7B7A" w14:paraId="6A9C92F3" w14:textId="77777777" w:rsidTr="00AB6C75">
        <w:trPr>
          <w:trHeight w:val="31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77148E1B" w14:textId="01ED448A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7547D493" w14:textId="72F543DA" w:rsidTr="00AB6C75">
        <w:trPr>
          <w:trHeight w:val="94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F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52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0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87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A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097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C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F330" w14:textId="775D4BBC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7634D0DB" w14:textId="63B85E6E" w:rsidTr="00AB6C75">
        <w:trPr>
          <w:trHeight w:val="5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9B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1A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klávesnica so silikónovou membránou (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Chiclet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AA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4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19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F2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30B86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6E757B4" w14:textId="37ECBA62" w:rsidTr="0008016A"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96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1B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974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bezdrôtová optická myš s troma tlačidlami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E4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96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8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7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FB71D9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2EBEBF17" w14:textId="7BF922D5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59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6C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37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A6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7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A4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úradný jazyk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FBA52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34B16666" w14:textId="618265F7" w:rsidTr="0008016A"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4C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4C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65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súčasť balenia: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unifying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USB prijímač, batérie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B6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4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2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8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8E8CD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138ECCEB" w14:textId="30D2DFCA" w:rsidTr="001B57BC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869" w14:textId="21DB6F3A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e) Príslušenstvo k notebookom - pracovné</w:t>
            </w:r>
          </w:p>
        </w:tc>
      </w:tr>
      <w:tr w:rsidR="007F3381" w:rsidRPr="00BF7B7A" w14:paraId="14508167" w14:textId="5A386426" w:rsidTr="001B57BC">
        <w:trPr>
          <w:trHeight w:val="31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8F8" w14:textId="4D8B293D" w:rsidR="007F3381" w:rsidRPr="00BF7B7A" w:rsidRDefault="007F3381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b/>
                <w:bCs/>
                <w:sz w:val="24"/>
                <w:szCs w:val="24"/>
              </w:rPr>
              <w:t>Taška k notebookom</w:t>
            </w:r>
          </w:p>
        </w:tc>
      </w:tr>
      <w:tr w:rsidR="007F3381" w:rsidRPr="00BF7B7A" w14:paraId="2D594C54" w14:textId="77777777" w:rsidTr="0008016A">
        <w:trPr>
          <w:trHeight w:val="31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0B934F63" w14:textId="604AFB38" w:rsidR="007F3381" w:rsidRPr="00BF7B7A" w:rsidRDefault="00F1099D" w:rsidP="00EE4C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07715074" w14:textId="62A9665B" w:rsidTr="007F3381">
        <w:trPr>
          <w:trHeight w:val="94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F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AB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5B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D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7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A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A221" w14:textId="13672759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5EC1DB84" w14:textId="3B96C0F3" w:rsidTr="0008016A"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BB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12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225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tašky vhodná pre zariadenia s displejom o veľkosti 14“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CE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9F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0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04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750AD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004A207" w14:textId="5E3BF26F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F7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41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DD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ZIPS, rukoväť, popruh na rameno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F4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5C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EA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A3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D0748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0BF3C800" w14:textId="7BEA3159" w:rsidTr="001B57BC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3D5" w14:textId="2EB97710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f) Stolový počítač</w:t>
            </w:r>
          </w:p>
        </w:tc>
      </w:tr>
      <w:tr w:rsidR="007F3381" w:rsidRPr="00BF7B7A" w14:paraId="1BD94DC9" w14:textId="77777777" w:rsidTr="00AB6C75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6952782D" w14:textId="1355D74C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356EEBE2" w14:textId="2F979FFB" w:rsidTr="00AB6C75">
        <w:trPr>
          <w:trHeight w:val="94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18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D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0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9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3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4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E39" w14:textId="54514BD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677832EB" w14:textId="2141D27E" w:rsidTr="00AB6C75">
        <w:trPr>
          <w:trHeight w:val="85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49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CE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25F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i5 14 500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Rapto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Lake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kmitová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 2,6 GHz</w:t>
            </w:r>
            <w:r w:rsidRPr="00BF7B7A">
              <w:rPr>
                <w:rFonts w:ascii="Times New Roman" w:hAnsi="Times New Roman"/>
                <w:color w:val="000000"/>
              </w:rPr>
              <w:br/>
              <w:t xml:space="preserve">Počet jadier procesora: 14 x, Cache procesor: 24 MB,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Boost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Frekvencia:  5 GHz (5 000 MHz)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48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CF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63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7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534F9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70C722B4" w14:textId="7FE67FA0" w:rsidTr="0008016A">
        <w:trPr>
          <w:trHeight w:val="28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DA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CCC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DF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16GB  RAM DDR5 4800 MHz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10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D6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10D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D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8BB22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499C885D" w14:textId="621EC653" w:rsidTr="0008016A">
        <w:trPr>
          <w:trHeight w:val="57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4B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Počet slotov pre operačnú pamäť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55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71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 ks, možnosť navýšenia až na 64 GB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0C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67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CD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09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1AB404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4C6A" w:rsidRPr="00BF7B7A" w14:paraId="59AF5768" w14:textId="2EB48A12" w:rsidTr="0008016A">
        <w:trPr>
          <w:trHeight w:val="63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42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Úložisko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8D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CE7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 SSD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, minimálne 512GB, ( 0,51 TB)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5C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E7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4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7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F2199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4BAAAFA" w14:textId="1C0F21B5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C0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Operačný systém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9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D5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7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0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5D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B8CEEB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CE6E932" w14:textId="358FE748" w:rsidTr="0008016A">
        <w:trPr>
          <w:trHeight w:val="94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E6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96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trojročná profesionálna podpora, oprava na druhý pracovný deň 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0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E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F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A873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1B83AD" w14:textId="272E42D2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6F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Grafická karta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B6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Intel, UHD  770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C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5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3C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E2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C6432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C63C874" w14:textId="08F3E7EB" w:rsidTr="0008016A">
        <w:trPr>
          <w:trHeight w:val="63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C8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Zvuk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C5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F5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Integrovaná zvuková karta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Realtek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ALC3252, Interný 2W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reproduktor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0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A6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014C85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E0CAE3" w14:textId="09D98C58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E1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Sieťová karta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A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F2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 GB ethernet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5D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C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5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2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E9C56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7AB9172" w14:textId="0023D8CB" w:rsidTr="0008016A">
        <w:trPr>
          <w:trHeight w:val="63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4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Farba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2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F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0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6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DA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čierna, tmavá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5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preferujeme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409A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43447A2" w14:textId="7F0B8696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F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Umiestnenie predného panelu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A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EB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spredu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B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4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E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3716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BC1DE4" w14:textId="6CB64F08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33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Bočnica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59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A3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nepriehľadná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7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09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4F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02CB3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0C9EF8F" w14:textId="40112181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ED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Zdroj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D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01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260 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6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B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D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1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C3F29D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B9F07C3" w14:textId="3C6534A6" w:rsidTr="0008016A">
        <w:trPr>
          <w:trHeight w:val="157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A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Optická mechanika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B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11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6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 mechaniky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D1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nemá technické opodstatnenie pre účel používania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1A8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69421843" w14:textId="4A38261B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41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E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E7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USB-C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6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C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3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A9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71AA6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265706A" w14:textId="4B674A28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C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6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F2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2 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4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8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D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A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494B24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12C8A2D" w14:textId="5ACA418E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D6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predné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Kombinovaný konektor pre slúchadlá a mikrofón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F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27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6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02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C41D36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9C6AC77" w14:textId="6B89D480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A4D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08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3x USB 3.2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3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9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B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C4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1AA300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DAE0CE8" w14:textId="2803FBB5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81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F9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D1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4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F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BDC26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0D2D440" w14:textId="3D6C5118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57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CA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8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2.1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E3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9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58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A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F6FE3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BDC7ECE" w14:textId="702B7D27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9A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45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 1.4b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2E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E4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F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F6D3D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DCFF900" w14:textId="78AC00EC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8CB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3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2F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1×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1.4 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8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7C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F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B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9AC5BE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23138FD" w14:textId="33B4FBAF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65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11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4E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zvukový výstup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7B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F5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0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12842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E639BB3" w14:textId="4BCFF813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3B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Rozhrania zadné porty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D1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8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Sieťový konektor RJ-45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1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C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F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25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46CDB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03B3518" w14:textId="63DBAFF2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47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F4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4C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x16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E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B2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83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7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DF9C4A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DE6D71" w14:textId="0682CD62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E6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F8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0B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Express 4.0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7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2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B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6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30DEB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EDD2A96" w14:textId="0B61C128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94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Rozširujúce sloty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01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1× PCI x1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92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F7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4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0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3BCE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2C862AD" w14:textId="046B8671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73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Príslušenstvo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4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5C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Myš optická, Klávesnica ( SK), pripojenie USB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EE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D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DD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D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1146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7F3381" w:rsidRPr="00BF7B7A" w14:paraId="71065A08" w14:textId="1EF669DA" w:rsidTr="001B57BC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640" w14:textId="63B424B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>g) Notebook výkonný</w:t>
            </w:r>
          </w:p>
        </w:tc>
      </w:tr>
      <w:tr w:rsidR="007F3381" w:rsidRPr="00BF7B7A" w14:paraId="4B3A0D7C" w14:textId="77777777" w:rsidTr="0008016A">
        <w:trPr>
          <w:trHeight w:val="285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noWrap/>
            <w:vAlign w:val="bottom"/>
          </w:tcPr>
          <w:p w14:paraId="173444A4" w14:textId="613748ED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4FC91FC7" w14:textId="25289FFD" w:rsidTr="007F3381">
        <w:trPr>
          <w:trHeight w:val="94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B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5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C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8A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3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3B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796A" w14:textId="66F05946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1C5430A" w14:textId="216C1943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3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Displej uhlopriečka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0F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56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15,6"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80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8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FE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A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B11D1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F09E967" w14:textId="1A503ED9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BF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Obnovovacia frekvencia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71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AD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60Hz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E6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D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4A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9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387BB2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9C38AC" w14:textId="491982A0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F6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Rozlíšenie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9B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D0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FHD 1920 x 1080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px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5E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F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BB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F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2B520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7EB8B0B" w14:textId="55BACC1D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2E6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Typ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6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E100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LCD, matný povrch, LED podsvietenie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C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9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58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A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A3568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3225E57" w14:textId="2EB7D587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2C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Pomer strán obrazovky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5E3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8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16:09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30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5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4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D87650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9BDA2A8" w14:textId="591E9B64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39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Svietivosť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A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89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500 nitov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63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3C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1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63C30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6CEE014" w14:textId="7DA69B3E" w:rsidTr="0008016A">
        <w:trPr>
          <w:trHeight w:val="63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B1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25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C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7 – 165H, počet jadier 16, pamäť cache 24 MB, frekvencia - 5,00 GHz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C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D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9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1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B9E9F0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F904AB7" w14:textId="5B677E48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181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Veľkosť operačnej pamäte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B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68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32GB RAM, DDR5, 7500 MHz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14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9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37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B4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C646B0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F453326" w14:textId="264BE86C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DFB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Úložisko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55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A5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M.2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PCle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SSD, 1000 GB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9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E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9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6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920383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D6C7360" w14:textId="72D6A5BA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EA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0E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FE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Predinštalovaný Windows 11 Pro 64bit (OEM)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14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5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4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3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FA0B5A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3218250" w14:textId="06FAFFF6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9A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Grafická karta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3C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F2E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nVidia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RTX 1000 6GB, GDDR6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6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E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F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D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63A2E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05B75B2" w14:textId="5278A1A3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91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8B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40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USB 3.2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7A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4F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2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DDDB2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12A996" w14:textId="2B0D3E25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A3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5A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18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Thunderbolt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4 (kompatibilný s USB Typ-C)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70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9E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4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615D1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A740707" w14:textId="5EEAFE0D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85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9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8BE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A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5A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A6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A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8211E2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3699355D" w14:textId="113A87B7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C0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3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9F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Analógový audio vstup / výstup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8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9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E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D75365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508F082" w14:textId="1B7D9776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EEA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E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B4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WiFi 802.11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5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8EA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CF0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F4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C285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56A2768" w14:textId="35DE9E49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CE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5C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D6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Podpora Bluetooth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72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A0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59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2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86B22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2D2BEB1" w14:textId="0838A8E7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CE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Web kamera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7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0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 rozlíšením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HD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A2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98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36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7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00B46AE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7A8C4E88" w14:textId="6BE4156B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3C9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Lokalizácia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57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E8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55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B6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A8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B8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úradný jazyk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1699F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6A" w:rsidRPr="00BF7B7A" w14:paraId="437308B8" w14:textId="200F0A61" w:rsidTr="0008016A">
        <w:trPr>
          <w:trHeight w:val="94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2DA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Servisná podpora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15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E77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trojročná profesionálna podpora, oprava na druhý pracovný deň po nahlásení poruchy na mieste zákazníka (On-Site Service)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D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A2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A4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8E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C0DEC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D0C1FD" w14:textId="2CA0A35F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18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4A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DDF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Čítačka pamäťových kariet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28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51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4F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6D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9A82DB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131A216" w14:textId="2C46D8CB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B20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9E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D24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Card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6B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2D5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5D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1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34F7A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2189C5D3" w14:textId="165EDEA6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60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9C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B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Energy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8.0, EPEAT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E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79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06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50903A1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5DAB561D" w14:textId="232BDD52" w:rsidTr="0008016A">
        <w:trPr>
          <w:trHeight w:val="28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60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59F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085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TPM 2.0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B2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30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A7E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C7E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4D65074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F3381" w:rsidRPr="00BF7B7A" w14:paraId="32ADFA55" w14:textId="0FD85682" w:rsidTr="001B57BC">
        <w:trPr>
          <w:trHeight w:val="300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7265" w14:textId="6EF4C5A5" w:rsidR="007F3381" w:rsidRPr="00BF7B7A" w:rsidRDefault="007F3381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h) </w:t>
            </w:r>
            <w:proofErr w:type="spellStart"/>
            <w:r w:rsidRPr="00BF7B7A">
              <w:rPr>
                <w:rFonts w:ascii="Times New Roman" w:hAnsi="Times New Roman"/>
                <w:b/>
                <w:bCs/>
                <w:color w:val="000000"/>
              </w:rPr>
              <w:t>Dokovacia</w:t>
            </w:r>
            <w:proofErr w:type="spellEnd"/>
            <w:r w:rsidRPr="00BF7B7A">
              <w:rPr>
                <w:rFonts w:ascii="Times New Roman" w:hAnsi="Times New Roman"/>
                <w:b/>
                <w:bCs/>
                <w:color w:val="000000"/>
              </w:rPr>
              <w:t xml:space="preserve"> stanica výkonná</w:t>
            </w:r>
          </w:p>
        </w:tc>
      </w:tr>
      <w:tr w:rsidR="007F3381" w:rsidRPr="00BF7B7A" w14:paraId="5A2FF3F3" w14:textId="77777777" w:rsidTr="0008016A">
        <w:trPr>
          <w:trHeight w:val="300"/>
        </w:trPr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D3FF"/>
            <w:noWrap/>
            <w:vAlign w:val="bottom"/>
          </w:tcPr>
          <w:p w14:paraId="75FBDBE6" w14:textId="25177274" w:rsidR="007F3381" w:rsidRPr="00BF7B7A" w:rsidRDefault="00F1099D" w:rsidP="00EE4C6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F7B7A">
              <w:rPr>
                <w:rFonts w:ascii="Times New Roman" w:hAnsi="Times New Roman"/>
                <w:i/>
                <w:iCs/>
                <w:color w:val="4C94D8"/>
                <w:sz w:val="24"/>
                <w:szCs w:val="24"/>
              </w:rPr>
              <w:t>Uchádzač uvedie obchodný názov a typové označenie ponúkaného výrobku/model</w:t>
            </w:r>
          </w:p>
        </w:tc>
      </w:tr>
      <w:tr w:rsidR="00EE4C6A" w:rsidRPr="00BF7B7A" w14:paraId="298DDBB8" w14:textId="258C8A45" w:rsidTr="007F3381">
        <w:trPr>
          <w:trHeight w:val="96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59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Technické vlastnosti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2D7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Jednotka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233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Minimum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23A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Maximum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D8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 + tolerancia v 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35F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Presne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FB4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Odôvodnenie ak presne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13D7A" w14:textId="2D9DBAA8" w:rsidR="00EE4C6A" w:rsidRPr="00BF7B7A" w:rsidRDefault="007F3381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Áno/Nie/Technický parameter ponúkaného výrobku</w:t>
            </w:r>
          </w:p>
        </w:tc>
      </w:tr>
      <w:tr w:rsidR="00EE4C6A" w:rsidRPr="00BF7B7A" w14:paraId="459F6C6A" w14:textId="6F0F8023" w:rsidTr="0008016A">
        <w:trPr>
          <w:trHeight w:val="31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967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Pripojenie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9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EF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USB 3.1 Typ-C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C8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B8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4E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68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40B3BA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D0CECA" w14:textId="1584CC53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F18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45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E9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240W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F9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59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0F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6D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29F3E5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66643BEA" w14:textId="32A0EE4C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63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F7B7A">
              <w:rPr>
                <w:rFonts w:ascii="Times New Roman" w:hAnsi="Times New Roman"/>
                <w:color w:val="000000"/>
              </w:rPr>
              <w:t>Power</w:t>
            </w:r>
            <w:proofErr w:type="spellEnd"/>
            <w:r w:rsidRPr="00BF7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7B7A">
              <w:rPr>
                <w:rFonts w:ascii="Times New Roman" w:hAnsi="Times New Roman"/>
                <w:color w:val="000000"/>
              </w:rPr>
              <w:t>Delivery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2E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CE6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9C5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210W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67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38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AD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62E2BAD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8197343" w14:textId="731898EB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4F9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CB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9AC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3x USB 3.1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E3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37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B1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6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1AF5E1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0AF4A7CB" w14:textId="74061601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0EA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71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EF8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2x USB 3.1 Typ-C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7B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FB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86A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871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2887263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E6BC929" w14:textId="5BBA88C8" w:rsidTr="0008016A">
        <w:trPr>
          <w:trHeight w:val="63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7D2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85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C21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Sieťové pripojenie LAN (RJ45) 1x, typ sieťového pripojenia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BF7B7A">
              <w:rPr>
                <w:rFonts w:ascii="Times New Roman" w:hAnsi="Times New Roman"/>
                <w:sz w:val="24"/>
                <w:szCs w:val="24"/>
              </w:rPr>
              <w:t xml:space="preserve"> ethernet 10/100/1000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03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A6E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AC4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2E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E1E5266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1A9592E5" w14:textId="513C88C3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CB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Rozhrania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85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C67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1x HDMI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4A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FF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FCB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52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1A5788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A8FC3D9" w14:textId="4580A54B" w:rsidTr="0008016A">
        <w:trPr>
          <w:trHeight w:val="315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10FD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3C9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2D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proofErr w:type="spellStart"/>
            <w:r w:rsidRPr="00BF7B7A">
              <w:rPr>
                <w:rFonts w:ascii="Times New Roman" w:hAnsi="Times New Roman"/>
                <w:sz w:val="24"/>
                <w:szCs w:val="24"/>
              </w:rPr>
              <w:t>DisplayPort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31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3A3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7B0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2F8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3520FC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  <w:tr w:rsidR="00EE4C6A" w:rsidRPr="00BF7B7A" w14:paraId="4ED5BEAE" w14:textId="32F1B8C9" w:rsidTr="0008016A">
        <w:trPr>
          <w:trHeight w:val="720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A23" w14:textId="77777777" w:rsidR="00EE4C6A" w:rsidRPr="00BF7B7A" w:rsidRDefault="00EE4C6A" w:rsidP="00EE4C6A">
            <w:pPr>
              <w:rPr>
                <w:rFonts w:ascii="Times New Roman" w:hAnsi="Times New Roman"/>
                <w:color w:val="000000"/>
              </w:rPr>
            </w:pPr>
            <w:r w:rsidRPr="00BF7B7A">
              <w:rPr>
                <w:rFonts w:ascii="Times New Roman" w:hAnsi="Times New Roman"/>
                <w:color w:val="000000"/>
              </w:rPr>
              <w:t>Iné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D12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9C2" w14:textId="77777777" w:rsidR="00EE4C6A" w:rsidRPr="00BF7B7A" w:rsidRDefault="00EE4C6A" w:rsidP="00EE4C6A">
            <w:pPr>
              <w:rPr>
                <w:rFonts w:ascii="Times New Roman" w:hAnsi="Times New Roman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sz w:val="24"/>
                <w:szCs w:val="24"/>
              </w:rPr>
              <w:t>Kompatibilita s notebookom so špecifikáciami v bode g)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8B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C54C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5A7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53F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  <w:r w:rsidRPr="00BF7B7A">
              <w:rPr>
                <w:rFonts w:ascii="Times New Roman" w:hAnsi="Times New Roman"/>
                <w:color w:val="4C94D8"/>
                <w:sz w:val="24"/>
                <w:szCs w:val="24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</w:tcPr>
          <w:p w14:paraId="7E4AD38D" w14:textId="77777777" w:rsidR="00EE4C6A" w:rsidRPr="00BF7B7A" w:rsidRDefault="00EE4C6A" w:rsidP="00EE4C6A">
            <w:pPr>
              <w:rPr>
                <w:rFonts w:ascii="Times New Roman" w:hAnsi="Times New Roman"/>
                <w:color w:val="4C94D8"/>
                <w:sz w:val="24"/>
                <w:szCs w:val="24"/>
              </w:rPr>
            </w:pPr>
          </w:p>
        </w:tc>
      </w:tr>
    </w:tbl>
    <w:p w14:paraId="67B45CDC" w14:textId="36C67819" w:rsidR="00215E1C" w:rsidRPr="00BF7B7A" w:rsidRDefault="00215E1C" w:rsidP="00D9632A">
      <w:pPr>
        <w:jc w:val="both"/>
        <w:rPr>
          <w:rFonts w:ascii="Times New Roman" w:hAnsi="Times New Roman"/>
          <w:sz w:val="24"/>
          <w:szCs w:val="24"/>
        </w:rPr>
      </w:pPr>
    </w:p>
    <w:sectPr w:rsidR="00215E1C" w:rsidRPr="00BF7B7A" w:rsidSect="009C1897">
      <w:pgSz w:w="16838" w:h="11906" w:orient="landscape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E4B3" w14:textId="77777777" w:rsidR="0082143A" w:rsidRDefault="0082143A" w:rsidP="0004710E">
      <w:r>
        <w:separator/>
      </w:r>
    </w:p>
  </w:endnote>
  <w:endnote w:type="continuationSeparator" w:id="0">
    <w:p w14:paraId="029B2FC9" w14:textId="77777777" w:rsidR="0082143A" w:rsidRDefault="0082143A" w:rsidP="0004710E">
      <w:r>
        <w:continuationSeparator/>
      </w:r>
    </w:p>
  </w:endnote>
  <w:endnote w:type="continuationNotice" w:id="1">
    <w:p w14:paraId="03428C5E" w14:textId="77777777" w:rsidR="0082143A" w:rsidRDefault="0082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AFF" w:usb1="5200A1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B247" w14:textId="77777777" w:rsidR="0082143A" w:rsidRDefault="0082143A" w:rsidP="0004710E">
      <w:r>
        <w:separator/>
      </w:r>
    </w:p>
  </w:footnote>
  <w:footnote w:type="continuationSeparator" w:id="0">
    <w:p w14:paraId="15A83C2C" w14:textId="77777777" w:rsidR="0082143A" w:rsidRDefault="0082143A" w:rsidP="0004710E">
      <w:r>
        <w:continuationSeparator/>
      </w:r>
    </w:p>
  </w:footnote>
  <w:footnote w:type="continuationNotice" w:id="1">
    <w:p w14:paraId="47DF58F4" w14:textId="77777777" w:rsidR="0082143A" w:rsidRDefault="00821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5C5"/>
    <w:multiLevelType w:val="hybridMultilevel"/>
    <w:tmpl w:val="C5886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62921"/>
    <w:multiLevelType w:val="hybridMultilevel"/>
    <w:tmpl w:val="451487E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DD0"/>
    <w:multiLevelType w:val="hybridMultilevel"/>
    <w:tmpl w:val="3A3A54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3B7F"/>
    <w:multiLevelType w:val="hybridMultilevel"/>
    <w:tmpl w:val="65DAF758"/>
    <w:lvl w:ilvl="0" w:tplc="9F7E1410">
      <w:start w:val="1"/>
      <w:numFmt w:val="lowerLetter"/>
      <w:lvlText w:val="%1)"/>
      <w:lvlJc w:val="left"/>
      <w:pPr>
        <w:ind w:left="1080" w:hanging="360"/>
      </w:pPr>
    </w:lvl>
    <w:lvl w:ilvl="1" w:tplc="24A2A686">
      <w:start w:val="1"/>
      <w:numFmt w:val="lowerLetter"/>
      <w:lvlText w:val="%2."/>
      <w:lvlJc w:val="left"/>
      <w:pPr>
        <w:ind w:left="1800" w:hanging="360"/>
      </w:pPr>
    </w:lvl>
    <w:lvl w:ilvl="2" w:tplc="040241D4">
      <w:start w:val="1"/>
      <w:numFmt w:val="lowerRoman"/>
      <w:lvlText w:val="%3."/>
      <w:lvlJc w:val="right"/>
      <w:pPr>
        <w:ind w:left="2520" w:hanging="180"/>
      </w:pPr>
    </w:lvl>
    <w:lvl w:ilvl="3" w:tplc="BF9EA032">
      <w:start w:val="1"/>
      <w:numFmt w:val="decimal"/>
      <w:lvlText w:val="%4."/>
      <w:lvlJc w:val="left"/>
      <w:pPr>
        <w:ind w:left="3240" w:hanging="360"/>
      </w:pPr>
    </w:lvl>
    <w:lvl w:ilvl="4" w:tplc="0840E874">
      <w:start w:val="1"/>
      <w:numFmt w:val="lowerLetter"/>
      <w:lvlText w:val="%5."/>
      <w:lvlJc w:val="left"/>
      <w:pPr>
        <w:ind w:left="3960" w:hanging="360"/>
      </w:pPr>
    </w:lvl>
    <w:lvl w:ilvl="5" w:tplc="3B908226">
      <w:start w:val="1"/>
      <w:numFmt w:val="lowerRoman"/>
      <w:lvlText w:val="%6."/>
      <w:lvlJc w:val="right"/>
      <w:pPr>
        <w:ind w:left="4680" w:hanging="180"/>
      </w:pPr>
    </w:lvl>
    <w:lvl w:ilvl="6" w:tplc="73D04F52">
      <w:start w:val="1"/>
      <w:numFmt w:val="decimal"/>
      <w:lvlText w:val="%7."/>
      <w:lvlJc w:val="left"/>
      <w:pPr>
        <w:ind w:left="5400" w:hanging="360"/>
      </w:pPr>
    </w:lvl>
    <w:lvl w:ilvl="7" w:tplc="6EFC18C8">
      <w:start w:val="1"/>
      <w:numFmt w:val="lowerLetter"/>
      <w:lvlText w:val="%8."/>
      <w:lvlJc w:val="left"/>
      <w:pPr>
        <w:ind w:left="6120" w:hanging="360"/>
      </w:pPr>
    </w:lvl>
    <w:lvl w:ilvl="8" w:tplc="09C8AA3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D204C"/>
    <w:multiLevelType w:val="hybridMultilevel"/>
    <w:tmpl w:val="55F2A7F4"/>
    <w:lvl w:ilvl="0" w:tplc="C1E4E42E">
      <w:start w:val="1"/>
      <w:numFmt w:val="decimal"/>
      <w:lvlText w:val="%1."/>
      <w:lvlJc w:val="left"/>
      <w:pPr>
        <w:ind w:left="1020" w:hanging="360"/>
      </w:pPr>
    </w:lvl>
    <w:lvl w:ilvl="1" w:tplc="67C4486E">
      <w:start w:val="1"/>
      <w:numFmt w:val="decimal"/>
      <w:lvlText w:val="%2."/>
      <w:lvlJc w:val="left"/>
      <w:pPr>
        <w:ind w:left="1020" w:hanging="360"/>
      </w:pPr>
    </w:lvl>
    <w:lvl w:ilvl="2" w:tplc="30D6F310">
      <w:start w:val="1"/>
      <w:numFmt w:val="decimal"/>
      <w:lvlText w:val="%3."/>
      <w:lvlJc w:val="left"/>
      <w:pPr>
        <w:ind w:left="1020" w:hanging="360"/>
      </w:pPr>
    </w:lvl>
    <w:lvl w:ilvl="3" w:tplc="6B22674C">
      <w:start w:val="1"/>
      <w:numFmt w:val="decimal"/>
      <w:lvlText w:val="%4."/>
      <w:lvlJc w:val="left"/>
      <w:pPr>
        <w:ind w:left="1020" w:hanging="360"/>
      </w:pPr>
    </w:lvl>
    <w:lvl w:ilvl="4" w:tplc="3CE2330C">
      <w:start w:val="1"/>
      <w:numFmt w:val="decimal"/>
      <w:lvlText w:val="%5."/>
      <w:lvlJc w:val="left"/>
      <w:pPr>
        <w:ind w:left="1020" w:hanging="360"/>
      </w:pPr>
    </w:lvl>
    <w:lvl w:ilvl="5" w:tplc="AD5AE042">
      <w:start w:val="1"/>
      <w:numFmt w:val="decimal"/>
      <w:lvlText w:val="%6."/>
      <w:lvlJc w:val="left"/>
      <w:pPr>
        <w:ind w:left="1020" w:hanging="360"/>
      </w:pPr>
    </w:lvl>
    <w:lvl w:ilvl="6" w:tplc="092E6BF4">
      <w:start w:val="1"/>
      <w:numFmt w:val="decimal"/>
      <w:lvlText w:val="%7."/>
      <w:lvlJc w:val="left"/>
      <w:pPr>
        <w:ind w:left="1020" w:hanging="360"/>
      </w:pPr>
    </w:lvl>
    <w:lvl w:ilvl="7" w:tplc="11D6C05C">
      <w:start w:val="1"/>
      <w:numFmt w:val="decimal"/>
      <w:lvlText w:val="%8."/>
      <w:lvlJc w:val="left"/>
      <w:pPr>
        <w:ind w:left="1020" w:hanging="360"/>
      </w:pPr>
    </w:lvl>
    <w:lvl w:ilvl="8" w:tplc="3F78627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70974C5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F0D"/>
    <w:multiLevelType w:val="hybridMultilevel"/>
    <w:tmpl w:val="FC226A68"/>
    <w:lvl w:ilvl="0" w:tplc="B434B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5E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A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8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6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A2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2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2A0"/>
    <w:multiLevelType w:val="hybridMultilevel"/>
    <w:tmpl w:val="5D3AF84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3A82"/>
    <w:multiLevelType w:val="hybridMultilevel"/>
    <w:tmpl w:val="FC28377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B7896"/>
    <w:multiLevelType w:val="hybridMultilevel"/>
    <w:tmpl w:val="522A7092"/>
    <w:lvl w:ilvl="0" w:tplc="FD86AE6C">
      <w:start w:val="1"/>
      <w:numFmt w:val="decimal"/>
      <w:pStyle w:val="Heading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4BF6"/>
    <w:multiLevelType w:val="hybridMultilevel"/>
    <w:tmpl w:val="B792E94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82249"/>
    <w:multiLevelType w:val="hybridMultilevel"/>
    <w:tmpl w:val="EE9EC95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36811"/>
    <w:multiLevelType w:val="hybridMultilevel"/>
    <w:tmpl w:val="06F8CA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2B8D74E9"/>
    <w:multiLevelType w:val="hybridMultilevel"/>
    <w:tmpl w:val="E0387626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627C"/>
    <w:multiLevelType w:val="hybridMultilevel"/>
    <w:tmpl w:val="E1F86518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041B0"/>
    <w:multiLevelType w:val="hybridMultilevel"/>
    <w:tmpl w:val="5CA6E016"/>
    <w:lvl w:ilvl="0" w:tplc="2FE60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C8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E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AB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02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6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5CB6"/>
    <w:multiLevelType w:val="hybridMultilevel"/>
    <w:tmpl w:val="D9BEE82A"/>
    <w:lvl w:ilvl="0" w:tplc="40FC8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E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6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E1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3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4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0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51AD0"/>
    <w:multiLevelType w:val="hybridMultilevel"/>
    <w:tmpl w:val="BF245E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85FD8"/>
    <w:multiLevelType w:val="hybridMultilevel"/>
    <w:tmpl w:val="79845E92"/>
    <w:lvl w:ilvl="0" w:tplc="861C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9E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7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8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3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C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4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5FA"/>
    <w:multiLevelType w:val="hybridMultilevel"/>
    <w:tmpl w:val="782804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C28DE"/>
    <w:multiLevelType w:val="hybridMultilevel"/>
    <w:tmpl w:val="1258FF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830AE"/>
    <w:multiLevelType w:val="hybridMultilevel"/>
    <w:tmpl w:val="9D8C95CC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C00F2"/>
    <w:multiLevelType w:val="hybridMultilevel"/>
    <w:tmpl w:val="4608100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750B7"/>
    <w:multiLevelType w:val="hybridMultilevel"/>
    <w:tmpl w:val="9E245B40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E4CFD"/>
    <w:multiLevelType w:val="hybridMultilevel"/>
    <w:tmpl w:val="9CA27228"/>
    <w:lvl w:ilvl="0" w:tplc="041B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 w15:restartNumberingAfterBreak="0">
    <w:nsid w:val="50E4789A"/>
    <w:multiLevelType w:val="hybridMultilevel"/>
    <w:tmpl w:val="1584F0E2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6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9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8F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00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F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0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609"/>
    <w:multiLevelType w:val="hybridMultilevel"/>
    <w:tmpl w:val="9398DAB8"/>
    <w:lvl w:ilvl="0" w:tplc="EF9CF51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38C8"/>
    <w:multiLevelType w:val="hybridMultilevel"/>
    <w:tmpl w:val="0E7642DC"/>
    <w:lvl w:ilvl="0" w:tplc="75523B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CCE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0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8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05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0811"/>
    <w:multiLevelType w:val="hybridMultilevel"/>
    <w:tmpl w:val="47AAA4A8"/>
    <w:lvl w:ilvl="0" w:tplc="A7C23E7A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118D1"/>
    <w:multiLevelType w:val="hybridMultilevel"/>
    <w:tmpl w:val="65DAF7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B7C2B"/>
    <w:multiLevelType w:val="hybridMultilevel"/>
    <w:tmpl w:val="28D60F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6093B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D35C8"/>
    <w:multiLevelType w:val="hybridMultilevel"/>
    <w:tmpl w:val="04B29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96C3C"/>
    <w:multiLevelType w:val="hybridMultilevel"/>
    <w:tmpl w:val="E30A7626"/>
    <w:lvl w:ilvl="0" w:tplc="FFFFFFFF">
      <w:numFmt w:val="bullet"/>
      <w:lvlText w:val="-"/>
      <w:lvlJc w:val="left"/>
      <w:pPr>
        <w:ind w:left="1080" w:hanging="360"/>
      </w:pPr>
      <w:rPr>
        <w:rFonts w:ascii="Inter" w:eastAsiaTheme="minorHAnsi" w:hAnsi="Inter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A9441B"/>
    <w:multiLevelType w:val="hybridMultilevel"/>
    <w:tmpl w:val="F5C05A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64BF3"/>
    <w:multiLevelType w:val="hybridMultilevel"/>
    <w:tmpl w:val="4CBAEB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86235"/>
    <w:multiLevelType w:val="hybridMultilevel"/>
    <w:tmpl w:val="D0C253FA"/>
    <w:lvl w:ilvl="0" w:tplc="D86093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ListParagraph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F7468"/>
    <w:multiLevelType w:val="hybridMultilevel"/>
    <w:tmpl w:val="0B54EB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02DAE"/>
    <w:multiLevelType w:val="hybridMultilevel"/>
    <w:tmpl w:val="5F2ECBF2"/>
    <w:lvl w:ilvl="0" w:tplc="913061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4C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2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9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0E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4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1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3816">
    <w:abstractNumId w:val="25"/>
  </w:num>
  <w:num w:numId="2" w16cid:durableId="1594970910">
    <w:abstractNumId w:val="3"/>
  </w:num>
  <w:num w:numId="3" w16cid:durableId="844246104">
    <w:abstractNumId w:val="27"/>
  </w:num>
  <w:num w:numId="4" w16cid:durableId="498544910">
    <w:abstractNumId w:val="18"/>
  </w:num>
  <w:num w:numId="5" w16cid:durableId="678167615">
    <w:abstractNumId w:val="16"/>
  </w:num>
  <w:num w:numId="6" w16cid:durableId="1076976919">
    <w:abstractNumId w:val="15"/>
  </w:num>
  <w:num w:numId="7" w16cid:durableId="21247417">
    <w:abstractNumId w:val="6"/>
  </w:num>
  <w:num w:numId="8" w16cid:durableId="2013212949">
    <w:abstractNumId w:val="38"/>
  </w:num>
  <w:num w:numId="9" w16cid:durableId="17774814">
    <w:abstractNumId w:val="36"/>
  </w:num>
  <w:num w:numId="10" w16cid:durableId="1722904092">
    <w:abstractNumId w:val="9"/>
  </w:num>
  <w:num w:numId="11" w16cid:durableId="22291749">
    <w:abstractNumId w:val="26"/>
  </w:num>
  <w:num w:numId="12" w16cid:durableId="783885144">
    <w:abstractNumId w:val="1"/>
  </w:num>
  <w:num w:numId="13" w16cid:durableId="1074860260">
    <w:abstractNumId w:val="5"/>
  </w:num>
  <w:num w:numId="14" w16cid:durableId="1046829768">
    <w:abstractNumId w:val="29"/>
  </w:num>
  <w:num w:numId="15" w16cid:durableId="1059552499">
    <w:abstractNumId w:val="17"/>
  </w:num>
  <w:num w:numId="16" w16cid:durableId="208416484">
    <w:abstractNumId w:val="2"/>
  </w:num>
  <w:num w:numId="17" w16cid:durableId="158498647">
    <w:abstractNumId w:val="14"/>
  </w:num>
  <w:num w:numId="18" w16cid:durableId="1512136337">
    <w:abstractNumId w:val="7"/>
  </w:num>
  <w:num w:numId="19" w16cid:durableId="1042099750">
    <w:abstractNumId w:val="30"/>
  </w:num>
  <w:num w:numId="20" w16cid:durableId="1699626388">
    <w:abstractNumId w:val="35"/>
  </w:num>
  <w:num w:numId="21" w16cid:durableId="1905220985">
    <w:abstractNumId w:val="23"/>
  </w:num>
  <w:num w:numId="22" w16cid:durableId="716315081">
    <w:abstractNumId w:val="33"/>
  </w:num>
  <w:num w:numId="23" w16cid:durableId="675184489">
    <w:abstractNumId w:val="19"/>
  </w:num>
  <w:num w:numId="24" w16cid:durableId="1161578862">
    <w:abstractNumId w:val="20"/>
  </w:num>
  <w:num w:numId="25" w16cid:durableId="478618433">
    <w:abstractNumId w:val="10"/>
  </w:num>
  <w:num w:numId="26" w16cid:durableId="73085930">
    <w:abstractNumId w:val="28"/>
  </w:num>
  <w:num w:numId="27" w16cid:durableId="1052003988">
    <w:abstractNumId w:val="24"/>
  </w:num>
  <w:num w:numId="28" w16cid:durableId="1747460829">
    <w:abstractNumId w:val="22"/>
  </w:num>
  <w:num w:numId="29" w16cid:durableId="1322586345">
    <w:abstractNumId w:val="8"/>
  </w:num>
  <w:num w:numId="30" w16cid:durableId="788359717">
    <w:abstractNumId w:val="0"/>
  </w:num>
  <w:num w:numId="31" w16cid:durableId="20664611">
    <w:abstractNumId w:val="11"/>
  </w:num>
  <w:num w:numId="32" w16cid:durableId="840969875">
    <w:abstractNumId w:val="12"/>
  </w:num>
  <w:num w:numId="33" w16cid:durableId="1192961971">
    <w:abstractNumId w:val="21"/>
  </w:num>
  <w:num w:numId="34" w16cid:durableId="1975719461">
    <w:abstractNumId w:val="13"/>
  </w:num>
  <w:num w:numId="35" w16cid:durableId="350575437">
    <w:abstractNumId w:val="31"/>
  </w:num>
  <w:num w:numId="36" w16cid:durableId="146942581">
    <w:abstractNumId w:val="36"/>
  </w:num>
  <w:num w:numId="37" w16cid:durableId="245456781">
    <w:abstractNumId w:val="32"/>
  </w:num>
  <w:num w:numId="38" w16cid:durableId="1244870744">
    <w:abstractNumId w:val="36"/>
  </w:num>
  <w:num w:numId="39" w16cid:durableId="1027564213">
    <w:abstractNumId w:val="36"/>
  </w:num>
  <w:num w:numId="40" w16cid:durableId="656811695">
    <w:abstractNumId w:val="36"/>
  </w:num>
  <w:num w:numId="41" w16cid:durableId="49694587">
    <w:abstractNumId w:val="36"/>
  </w:num>
  <w:num w:numId="42" w16cid:durableId="47731908">
    <w:abstractNumId w:val="36"/>
  </w:num>
  <w:num w:numId="43" w16cid:durableId="117796068">
    <w:abstractNumId w:val="36"/>
  </w:num>
  <w:num w:numId="44" w16cid:durableId="1674264381">
    <w:abstractNumId w:val="36"/>
  </w:num>
  <w:num w:numId="45" w16cid:durableId="1872761974">
    <w:abstractNumId w:val="36"/>
  </w:num>
  <w:num w:numId="46" w16cid:durableId="1080756768">
    <w:abstractNumId w:val="36"/>
  </w:num>
  <w:num w:numId="47" w16cid:durableId="52044322">
    <w:abstractNumId w:val="36"/>
  </w:num>
  <w:num w:numId="48" w16cid:durableId="1653018307">
    <w:abstractNumId w:val="34"/>
  </w:num>
  <w:num w:numId="49" w16cid:durableId="388920267">
    <w:abstractNumId w:val="37"/>
  </w:num>
  <w:num w:numId="50" w16cid:durableId="59922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3875"/>
    <w:rsid w:val="0000655B"/>
    <w:rsid w:val="000224BF"/>
    <w:rsid w:val="0003024B"/>
    <w:rsid w:val="00034C21"/>
    <w:rsid w:val="00037A4A"/>
    <w:rsid w:val="0004710E"/>
    <w:rsid w:val="00047BE8"/>
    <w:rsid w:val="00065898"/>
    <w:rsid w:val="00067435"/>
    <w:rsid w:val="000716BC"/>
    <w:rsid w:val="00075699"/>
    <w:rsid w:val="0007610E"/>
    <w:rsid w:val="0008016A"/>
    <w:rsid w:val="00081344"/>
    <w:rsid w:val="00082522"/>
    <w:rsid w:val="000944A6"/>
    <w:rsid w:val="000A35B5"/>
    <w:rsid w:val="000A5636"/>
    <w:rsid w:val="000A5E40"/>
    <w:rsid w:val="000A5E93"/>
    <w:rsid w:val="000B7C39"/>
    <w:rsid w:val="000C3E28"/>
    <w:rsid w:val="000C788E"/>
    <w:rsid w:val="000D1948"/>
    <w:rsid w:val="000E69C3"/>
    <w:rsid w:val="000F4ACA"/>
    <w:rsid w:val="0010220A"/>
    <w:rsid w:val="00103468"/>
    <w:rsid w:val="00103B75"/>
    <w:rsid w:val="001047FA"/>
    <w:rsid w:val="00111D0B"/>
    <w:rsid w:val="00114F26"/>
    <w:rsid w:val="00120CE5"/>
    <w:rsid w:val="00125EA8"/>
    <w:rsid w:val="00126F91"/>
    <w:rsid w:val="00132565"/>
    <w:rsid w:val="001372AE"/>
    <w:rsid w:val="001427D5"/>
    <w:rsid w:val="00144B70"/>
    <w:rsid w:val="001467C9"/>
    <w:rsid w:val="001511C5"/>
    <w:rsid w:val="00156D4C"/>
    <w:rsid w:val="00165D65"/>
    <w:rsid w:val="00166686"/>
    <w:rsid w:val="001902D7"/>
    <w:rsid w:val="00190C44"/>
    <w:rsid w:val="001A091C"/>
    <w:rsid w:val="001B11C5"/>
    <w:rsid w:val="001B1DAA"/>
    <w:rsid w:val="001B57BC"/>
    <w:rsid w:val="001C215C"/>
    <w:rsid w:val="001C5202"/>
    <w:rsid w:val="001E34E5"/>
    <w:rsid w:val="001E6F60"/>
    <w:rsid w:val="00200852"/>
    <w:rsid w:val="00203BFB"/>
    <w:rsid w:val="00215E1C"/>
    <w:rsid w:val="0022248B"/>
    <w:rsid w:val="0023200C"/>
    <w:rsid w:val="00234E16"/>
    <w:rsid w:val="00241CB6"/>
    <w:rsid w:val="0024211B"/>
    <w:rsid w:val="0025116D"/>
    <w:rsid w:val="00253F2B"/>
    <w:rsid w:val="00261478"/>
    <w:rsid w:val="0027069E"/>
    <w:rsid w:val="00271FD2"/>
    <w:rsid w:val="002720AA"/>
    <w:rsid w:val="00272286"/>
    <w:rsid w:val="00282D84"/>
    <w:rsid w:val="002866E8"/>
    <w:rsid w:val="002900BD"/>
    <w:rsid w:val="002924D1"/>
    <w:rsid w:val="00292C4C"/>
    <w:rsid w:val="002958D5"/>
    <w:rsid w:val="002A13D4"/>
    <w:rsid w:val="002A7EA5"/>
    <w:rsid w:val="002B5360"/>
    <w:rsid w:val="002B5F63"/>
    <w:rsid w:val="002C091C"/>
    <w:rsid w:val="002C3D57"/>
    <w:rsid w:val="002C409D"/>
    <w:rsid w:val="002D045B"/>
    <w:rsid w:val="002D2B78"/>
    <w:rsid w:val="002D2E6F"/>
    <w:rsid w:val="002D55FC"/>
    <w:rsid w:val="002E0F85"/>
    <w:rsid w:val="002E42BB"/>
    <w:rsid w:val="002E44C8"/>
    <w:rsid w:val="002F1DF3"/>
    <w:rsid w:val="002F22FE"/>
    <w:rsid w:val="00310CCC"/>
    <w:rsid w:val="0032478D"/>
    <w:rsid w:val="003343F4"/>
    <w:rsid w:val="003351FE"/>
    <w:rsid w:val="00336907"/>
    <w:rsid w:val="00342185"/>
    <w:rsid w:val="00344BD0"/>
    <w:rsid w:val="003457E9"/>
    <w:rsid w:val="00346646"/>
    <w:rsid w:val="00353BCC"/>
    <w:rsid w:val="003563AB"/>
    <w:rsid w:val="00356A18"/>
    <w:rsid w:val="003740F2"/>
    <w:rsid w:val="00377F1C"/>
    <w:rsid w:val="00380BB0"/>
    <w:rsid w:val="00382973"/>
    <w:rsid w:val="00383BC3"/>
    <w:rsid w:val="00383C41"/>
    <w:rsid w:val="00386214"/>
    <w:rsid w:val="0038668F"/>
    <w:rsid w:val="00387F2F"/>
    <w:rsid w:val="00393934"/>
    <w:rsid w:val="003A2C82"/>
    <w:rsid w:val="003A5F52"/>
    <w:rsid w:val="003A727C"/>
    <w:rsid w:val="003B1724"/>
    <w:rsid w:val="003B25C9"/>
    <w:rsid w:val="003B2F09"/>
    <w:rsid w:val="003B6534"/>
    <w:rsid w:val="003B792D"/>
    <w:rsid w:val="003C0E09"/>
    <w:rsid w:val="003C2C63"/>
    <w:rsid w:val="003C349A"/>
    <w:rsid w:val="003C7ACA"/>
    <w:rsid w:val="003D1E99"/>
    <w:rsid w:val="003D2B25"/>
    <w:rsid w:val="003D7F03"/>
    <w:rsid w:val="003E02FD"/>
    <w:rsid w:val="003E2719"/>
    <w:rsid w:val="00413609"/>
    <w:rsid w:val="0041366F"/>
    <w:rsid w:val="00416C88"/>
    <w:rsid w:val="00420373"/>
    <w:rsid w:val="00422532"/>
    <w:rsid w:val="004339F8"/>
    <w:rsid w:val="0044527F"/>
    <w:rsid w:val="00462B44"/>
    <w:rsid w:val="00462BA6"/>
    <w:rsid w:val="00464449"/>
    <w:rsid w:val="00470C06"/>
    <w:rsid w:val="00470E83"/>
    <w:rsid w:val="00471630"/>
    <w:rsid w:val="0047163F"/>
    <w:rsid w:val="00481E17"/>
    <w:rsid w:val="0048620D"/>
    <w:rsid w:val="004970DD"/>
    <w:rsid w:val="004A21A7"/>
    <w:rsid w:val="004A5150"/>
    <w:rsid w:val="004A6E0F"/>
    <w:rsid w:val="004B1998"/>
    <w:rsid w:val="004B728B"/>
    <w:rsid w:val="004D1E92"/>
    <w:rsid w:val="004D292B"/>
    <w:rsid w:val="004D5A18"/>
    <w:rsid w:val="004E7E8D"/>
    <w:rsid w:val="004F3306"/>
    <w:rsid w:val="004F55A6"/>
    <w:rsid w:val="005014CA"/>
    <w:rsid w:val="00502FBC"/>
    <w:rsid w:val="00514273"/>
    <w:rsid w:val="005151AA"/>
    <w:rsid w:val="0052537D"/>
    <w:rsid w:val="00532B0C"/>
    <w:rsid w:val="00532CAA"/>
    <w:rsid w:val="00545371"/>
    <w:rsid w:val="00546133"/>
    <w:rsid w:val="00547E4C"/>
    <w:rsid w:val="00550604"/>
    <w:rsid w:val="005609F6"/>
    <w:rsid w:val="005641DA"/>
    <w:rsid w:val="0056622B"/>
    <w:rsid w:val="00567D92"/>
    <w:rsid w:val="005723B3"/>
    <w:rsid w:val="00572690"/>
    <w:rsid w:val="0057321E"/>
    <w:rsid w:val="00575ADF"/>
    <w:rsid w:val="005807EA"/>
    <w:rsid w:val="005849B8"/>
    <w:rsid w:val="00584C9D"/>
    <w:rsid w:val="00590C6E"/>
    <w:rsid w:val="00593BE3"/>
    <w:rsid w:val="0059638B"/>
    <w:rsid w:val="005971A2"/>
    <w:rsid w:val="005A3523"/>
    <w:rsid w:val="005B055B"/>
    <w:rsid w:val="005B23E3"/>
    <w:rsid w:val="005B4EEC"/>
    <w:rsid w:val="005B59B7"/>
    <w:rsid w:val="005C2A2A"/>
    <w:rsid w:val="005C7CF9"/>
    <w:rsid w:val="005D2279"/>
    <w:rsid w:val="005D49AB"/>
    <w:rsid w:val="005D5D89"/>
    <w:rsid w:val="005E09C7"/>
    <w:rsid w:val="005E4E33"/>
    <w:rsid w:val="005F0D34"/>
    <w:rsid w:val="005F5E8B"/>
    <w:rsid w:val="006000D1"/>
    <w:rsid w:val="00604ABD"/>
    <w:rsid w:val="00613622"/>
    <w:rsid w:val="00623861"/>
    <w:rsid w:val="00634B05"/>
    <w:rsid w:val="00653C69"/>
    <w:rsid w:val="0066381A"/>
    <w:rsid w:val="0068041F"/>
    <w:rsid w:val="006853A7"/>
    <w:rsid w:val="00687339"/>
    <w:rsid w:val="00687710"/>
    <w:rsid w:val="00687DDE"/>
    <w:rsid w:val="00694656"/>
    <w:rsid w:val="006A2D5A"/>
    <w:rsid w:val="006A322B"/>
    <w:rsid w:val="006C290D"/>
    <w:rsid w:val="006C4758"/>
    <w:rsid w:val="006C7D81"/>
    <w:rsid w:val="006D05D2"/>
    <w:rsid w:val="006D20F9"/>
    <w:rsid w:val="006D65A1"/>
    <w:rsid w:val="006D75D9"/>
    <w:rsid w:val="006E1E37"/>
    <w:rsid w:val="006F63D3"/>
    <w:rsid w:val="00702EBB"/>
    <w:rsid w:val="0070301E"/>
    <w:rsid w:val="00706519"/>
    <w:rsid w:val="0071092B"/>
    <w:rsid w:val="007119CA"/>
    <w:rsid w:val="007147AA"/>
    <w:rsid w:val="00717904"/>
    <w:rsid w:val="00722815"/>
    <w:rsid w:val="00726676"/>
    <w:rsid w:val="0073391D"/>
    <w:rsid w:val="00735F08"/>
    <w:rsid w:val="00742247"/>
    <w:rsid w:val="007516F1"/>
    <w:rsid w:val="00755D0C"/>
    <w:rsid w:val="007631F1"/>
    <w:rsid w:val="00763BF3"/>
    <w:rsid w:val="00776617"/>
    <w:rsid w:val="00784871"/>
    <w:rsid w:val="00785748"/>
    <w:rsid w:val="007904A1"/>
    <w:rsid w:val="007A7BA8"/>
    <w:rsid w:val="007B20B2"/>
    <w:rsid w:val="007B3A85"/>
    <w:rsid w:val="007B5CD2"/>
    <w:rsid w:val="007B69FF"/>
    <w:rsid w:val="007B6D12"/>
    <w:rsid w:val="007C6988"/>
    <w:rsid w:val="007D0D6D"/>
    <w:rsid w:val="007E36C0"/>
    <w:rsid w:val="007E5AC5"/>
    <w:rsid w:val="007F1C4D"/>
    <w:rsid w:val="007F284F"/>
    <w:rsid w:val="007F3381"/>
    <w:rsid w:val="0081530B"/>
    <w:rsid w:val="0082143A"/>
    <w:rsid w:val="00827284"/>
    <w:rsid w:val="00833A65"/>
    <w:rsid w:val="00841968"/>
    <w:rsid w:val="00850312"/>
    <w:rsid w:val="00850350"/>
    <w:rsid w:val="00853740"/>
    <w:rsid w:val="0086156A"/>
    <w:rsid w:val="00863AF2"/>
    <w:rsid w:val="0086482D"/>
    <w:rsid w:val="00866764"/>
    <w:rsid w:val="00871BF7"/>
    <w:rsid w:val="008923A7"/>
    <w:rsid w:val="008930F5"/>
    <w:rsid w:val="00894779"/>
    <w:rsid w:val="0089651B"/>
    <w:rsid w:val="00896BA3"/>
    <w:rsid w:val="008A6B39"/>
    <w:rsid w:val="008B5B45"/>
    <w:rsid w:val="008B75F0"/>
    <w:rsid w:val="008D7892"/>
    <w:rsid w:val="008E0FD5"/>
    <w:rsid w:val="008F0BDB"/>
    <w:rsid w:val="008F78C4"/>
    <w:rsid w:val="009029F1"/>
    <w:rsid w:val="00905974"/>
    <w:rsid w:val="0091159E"/>
    <w:rsid w:val="009120BD"/>
    <w:rsid w:val="00913A55"/>
    <w:rsid w:val="00922E7D"/>
    <w:rsid w:val="00923F28"/>
    <w:rsid w:val="009255C7"/>
    <w:rsid w:val="00927044"/>
    <w:rsid w:val="009305C0"/>
    <w:rsid w:val="00931E41"/>
    <w:rsid w:val="0093372E"/>
    <w:rsid w:val="009356B9"/>
    <w:rsid w:val="00955B2B"/>
    <w:rsid w:val="009603EF"/>
    <w:rsid w:val="00961270"/>
    <w:rsid w:val="00970713"/>
    <w:rsid w:val="00980346"/>
    <w:rsid w:val="00982662"/>
    <w:rsid w:val="00985E1D"/>
    <w:rsid w:val="00987220"/>
    <w:rsid w:val="009945A2"/>
    <w:rsid w:val="009A2F7C"/>
    <w:rsid w:val="009B0722"/>
    <w:rsid w:val="009B707A"/>
    <w:rsid w:val="009C1897"/>
    <w:rsid w:val="009C1EF4"/>
    <w:rsid w:val="009D5035"/>
    <w:rsid w:val="009D5304"/>
    <w:rsid w:val="009D53FD"/>
    <w:rsid w:val="009E2508"/>
    <w:rsid w:val="009E4A2E"/>
    <w:rsid w:val="009E4C41"/>
    <w:rsid w:val="009F3E2D"/>
    <w:rsid w:val="009F69D2"/>
    <w:rsid w:val="00A07F2D"/>
    <w:rsid w:val="00A12885"/>
    <w:rsid w:val="00A1387E"/>
    <w:rsid w:val="00A13885"/>
    <w:rsid w:val="00A310E6"/>
    <w:rsid w:val="00A5202D"/>
    <w:rsid w:val="00A6625D"/>
    <w:rsid w:val="00A71F49"/>
    <w:rsid w:val="00A730B3"/>
    <w:rsid w:val="00A748D4"/>
    <w:rsid w:val="00A75EB5"/>
    <w:rsid w:val="00A77EF3"/>
    <w:rsid w:val="00A808DE"/>
    <w:rsid w:val="00A9157A"/>
    <w:rsid w:val="00AA2B82"/>
    <w:rsid w:val="00AB3D87"/>
    <w:rsid w:val="00AB6923"/>
    <w:rsid w:val="00AB6C75"/>
    <w:rsid w:val="00AC18F8"/>
    <w:rsid w:val="00AC4EEC"/>
    <w:rsid w:val="00AC6F2D"/>
    <w:rsid w:val="00AD766D"/>
    <w:rsid w:val="00AE45E5"/>
    <w:rsid w:val="00AE5611"/>
    <w:rsid w:val="00AF3FC4"/>
    <w:rsid w:val="00B11FC5"/>
    <w:rsid w:val="00B12D9F"/>
    <w:rsid w:val="00B33096"/>
    <w:rsid w:val="00B37C4F"/>
    <w:rsid w:val="00B4196E"/>
    <w:rsid w:val="00B52361"/>
    <w:rsid w:val="00B5693A"/>
    <w:rsid w:val="00B56D66"/>
    <w:rsid w:val="00B61398"/>
    <w:rsid w:val="00B73E87"/>
    <w:rsid w:val="00B75809"/>
    <w:rsid w:val="00B7624E"/>
    <w:rsid w:val="00B83C2C"/>
    <w:rsid w:val="00B8518E"/>
    <w:rsid w:val="00B960F4"/>
    <w:rsid w:val="00B97C8C"/>
    <w:rsid w:val="00BC1AD0"/>
    <w:rsid w:val="00BC2465"/>
    <w:rsid w:val="00BC65A5"/>
    <w:rsid w:val="00BD1CBE"/>
    <w:rsid w:val="00BD3E2E"/>
    <w:rsid w:val="00BE061C"/>
    <w:rsid w:val="00BE3610"/>
    <w:rsid w:val="00BE564E"/>
    <w:rsid w:val="00BE73BA"/>
    <w:rsid w:val="00BF7B7A"/>
    <w:rsid w:val="00C058AF"/>
    <w:rsid w:val="00C1166D"/>
    <w:rsid w:val="00C36289"/>
    <w:rsid w:val="00C3650B"/>
    <w:rsid w:val="00C4333D"/>
    <w:rsid w:val="00C43BCF"/>
    <w:rsid w:val="00C76F1F"/>
    <w:rsid w:val="00C81D56"/>
    <w:rsid w:val="00CA1FD9"/>
    <w:rsid w:val="00CB38F0"/>
    <w:rsid w:val="00CD3077"/>
    <w:rsid w:val="00CD3EC3"/>
    <w:rsid w:val="00CD57B7"/>
    <w:rsid w:val="00CD6676"/>
    <w:rsid w:val="00CE0247"/>
    <w:rsid w:val="00CF1396"/>
    <w:rsid w:val="00CF3C61"/>
    <w:rsid w:val="00CF433F"/>
    <w:rsid w:val="00CF4854"/>
    <w:rsid w:val="00CF6B00"/>
    <w:rsid w:val="00D02431"/>
    <w:rsid w:val="00D04468"/>
    <w:rsid w:val="00D063F9"/>
    <w:rsid w:val="00D0735C"/>
    <w:rsid w:val="00D12189"/>
    <w:rsid w:val="00D237B9"/>
    <w:rsid w:val="00D2770B"/>
    <w:rsid w:val="00D346CD"/>
    <w:rsid w:val="00D5532B"/>
    <w:rsid w:val="00D61C09"/>
    <w:rsid w:val="00D62B7E"/>
    <w:rsid w:val="00D63C9B"/>
    <w:rsid w:val="00D63E63"/>
    <w:rsid w:val="00D67A22"/>
    <w:rsid w:val="00D8228B"/>
    <w:rsid w:val="00D9632A"/>
    <w:rsid w:val="00DA1690"/>
    <w:rsid w:val="00DA4B90"/>
    <w:rsid w:val="00DA67BC"/>
    <w:rsid w:val="00DB1BA6"/>
    <w:rsid w:val="00DB3130"/>
    <w:rsid w:val="00DB7376"/>
    <w:rsid w:val="00DB78D5"/>
    <w:rsid w:val="00DC1DB9"/>
    <w:rsid w:val="00DC69E8"/>
    <w:rsid w:val="00DD4C5E"/>
    <w:rsid w:val="00DE0653"/>
    <w:rsid w:val="00DE1082"/>
    <w:rsid w:val="00DF16E1"/>
    <w:rsid w:val="00E014E3"/>
    <w:rsid w:val="00E02BC3"/>
    <w:rsid w:val="00E1522B"/>
    <w:rsid w:val="00E24722"/>
    <w:rsid w:val="00E25A21"/>
    <w:rsid w:val="00E315D5"/>
    <w:rsid w:val="00E35AA9"/>
    <w:rsid w:val="00E36CFD"/>
    <w:rsid w:val="00E40C42"/>
    <w:rsid w:val="00E4712B"/>
    <w:rsid w:val="00E515CF"/>
    <w:rsid w:val="00E61F1F"/>
    <w:rsid w:val="00E747F8"/>
    <w:rsid w:val="00E74A60"/>
    <w:rsid w:val="00E753CE"/>
    <w:rsid w:val="00E809B9"/>
    <w:rsid w:val="00E831BF"/>
    <w:rsid w:val="00E87209"/>
    <w:rsid w:val="00EA5E80"/>
    <w:rsid w:val="00EB0FC0"/>
    <w:rsid w:val="00EB4D1B"/>
    <w:rsid w:val="00EC7DC2"/>
    <w:rsid w:val="00ED0402"/>
    <w:rsid w:val="00ED5C0E"/>
    <w:rsid w:val="00EE4C6A"/>
    <w:rsid w:val="00F0638C"/>
    <w:rsid w:val="00F1099D"/>
    <w:rsid w:val="00F253C6"/>
    <w:rsid w:val="00F25BEF"/>
    <w:rsid w:val="00F3202C"/>
    <w:rsid w:val="00F36E3C"/>
    <w:rsid w:val="00F42E3A"/>
    <w:rsid w:val="00F43023"/>
    <w:rsid w:val="00F45499"/>
    <w:rsid w:val="00F52738"/>
    <w:rsid w:val="00F52B60"/>
    <w:rsid w:val="00F54760"/>
    <w:rsid w:val="00F6178A"/>
    <w:rsid w:val="00F61DE0"/>
    <w:rsid w:val="00F737FD"/>
    <w:rsid w:val="00F766EA"/>
    <w:rsid w:val="00F83DC6"/>
    <w:rsid w:val="00F865DA"/>
    <w:rsid w:val="00F90891"/>
    <w:rsid w:val="00FA1CFA"/>
    <w:rsid w:val="00FA4A71"/>
    <w:rsid w:val="00FB528F"/>
    <w:rsid w:val="00FB622E"/>
    <w:rsid w:val="00FC0949"/>
    <w:rsid w:val="00FC3206"/>
    <w:rsid w:val="00FC51D8"/>
    <w:rsid w:val="00FF63E3"/>
    <w:rsid w:val="01F6DCE4"/>
    <w:rsid w:val="02F8927A"/>
    <w:rsid w:val="0380D39D"/>
    <w:rsid w:val="05E522D7"/>
    <w:rsid w:val="0B2B2B70"/>
    <w:rsid w:val="0B544907"/>
    <w:rsid w:val="0E0BB8E7"/>
    <w:rsid w:val="13FB09D4"/>
    <w:rsid w:val="14562016"/>
    <w:rsid w:val="15456334"/>
    <w:rsid w:val="157AF779"/>
    <w:rsid w:val="161BB8F1"/>
    <w:rsid w:val="16402332"/>
    <w:rsid w:val="25F8CC33"/>
    <w:rsid w:val="26206D0E"/>
    <w:rsid w:val="2CBD765D"/>
    <w:rsid w:val="313308F8"/>
    <w:rsid w:val="36246D0A"/>
    <w:rsid w:val="386C4221"/>
    <w:rsid w:val="38ABA004"/>
    <w:rsid w:val="397381CF"/>
    <w:rsid w:val="3BF56965"/>
    <w:rsid w:val="4335A8F6"/>
    <w:rsid w:val="4360303F"/>
    <w:rsid w:val="43F36296"/>
    <w:rsid w:val="44305B60"/>
    <w:rsid w:val="4437E0A1"/>
    <w:rsid w:val="44CE864D"/>
    <w:rsid w:val="453CC83F"/>
    <w:rsid w:val="45FEE95C"/>
    <w:rsid w:val="46D47976"/>
    <w:rsid w:val="4AE1F3DB"/>
    <w:rsid w:val="4C0438E5"/>
    <w:rsid w:val="4F34869B"/>
    <w:rsid w:val="4FF9E749"/>
    <w:rsid w:val="55408751"/>
    <w:rsid w:val="57562C93"/>
    <w:rsid w:val="58DD6989"/>
    <w:rsid w:val="5B91C7CF"/>
    <w:rsid w:val="5C7FFD32"/>
    <w:rsid w:val="5EBE8FE9"/>
    <w:rsid w:val="61458302"/>
    <w:rsid w:val="67C91A12"/>
    <w:rsid w:val="68C94B2C"/>
    <w:rsid w:val="6E13ECAF"/>
    <w:rsid w:val="6E430602"/>
    <w:rsid w:val="6F73EAA8"/>
    <w:rsid w:val="725FEC7F"/>
    <w:rsid w:val="72B60939"/>
    <w:rsid w:val="731EEF84"/>
    <w:rsid w:val="738E8615"/>
    <w:rsid w:val="748E74BD"/>
    <w:rsid w:val="74A37D28"/>
    <w:rsid w:val="7737F9BC"/>
    <w:rsid w:val="7EBBB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55AE"/>
  <w15:chartTrackingRefBased/>
  <w15:docId w15:val="{80CE84B1-F8A9-42EA-B401-51E2DD65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55B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55B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B055B"/>
    <w:pPr>
      <w:numPr>
        <w:ilvl w:val="0"/>
        <w:numId w:val="10"/>
      </w:numPr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A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6A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55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sk-SK"/>
    </w:rPr>
  </w:style>
  <w:style w:type="paragraph" w:styleId="ListParagraph">
    <w:name w:val="List Paragraph"/>
    <w:aliases w:val="Odsek a)"/>
    <w:basedOn w:val="Normal"/>
    <w:uiPriority w:val="34"/>
    <w:qFormat/>
    <w:rsid w:val="005B055B"/>
    <w:pPr>
      <w:numPr>
        <w:ilvl w:val="1"/>
        <w:numId w:val="9"/>
      </w:numPr>
      <w:spacing w:after="120"/>
      <w:contextualSpacing/>
    </w:pPr>
    <w:rPr>
      <w:rFonts w:eastAsia="Calibri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B055B"/>
    <w:rPr>
      <w:rFonts w:ascii="Calibri Light" w:eastAsia="Calibri" w:hAnsi="Calibri Light" w:cs="Calibri Light"/>
      <w:color w:val="4472C4"/>
      <w:sz w:val="32"/>
      <w:szCs w:val="32"/>
      <w:lang w:eastAsia="sk-SK"/>
    </w:rPr>
  </w:style>
  <w:style w:type="character" w:customStyle="1" w:styleId="Heading3Char">
    <w:name w:val="Heading 3 Char"/>
    <w:basedOn w:val="DefaultParagraphFont"/>
    <w:link w:val="Heading3"/>
    <w:uiPriority w:val="9"/>
    <w:rsid w:val="005B05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rsid w:val="00356A18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rsid w:val="00356A18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ormaltextrun">
    <w:name w:val="normaltextrun"/>
    <w:basedOn w:val="DefaultParagraphFont"/>
    <w:rsid w:val="005B055B"/>
  </w:style>
  <w:style w:type="character" w:styleId="CommentReference">
    <w:name w:val="annotation reference"/>
    <w:basedOn w:val="DefaultParagraphFont"/>
    <w:uiPriority w:val="99"/>
    <w:unhideWhenUsed/>
    <w:rsid w:val="009D5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304"/>
    <w:rPr>
      <w:rFonts w:ascii="Arial" w:eastAsia="Times New Roman" w:hAnsi="Arial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304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Header">
    <w:name w:val="header"/>
    <w:basedOn w:val="Normal"/>
    <w:link w:val="HeaderChar"/>
    <w:unhideWhenUsed/>
    <w:rsid w:val="000471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710E"/>
    <w:rPr>
      <w:rFonts w:ascii="Arial" w:eastAsia="Times New Roman" w:hAnsi="Arial" w:cs="Times New Roman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0471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10E"/>
    <w:rPr>
      <w:rFonts w:ascii="Arial" w:eastAsia="Times New Roman" w:hAnsi="Arial" w:cs="Times New Roman"/>
      <w:lang w:eastAsia="sk-SK"/>
    </w:rPr>
  </w:style>
  <w:style w:type="character" w:styleId="Mention">
    <w:name w:val="Mention"/>
    <w:basedOn w:val="DefaultParagraphFont"/>
    <w:uiPriority w:val="99"/>
    <w:unhideWhenUsed/>
    <w:rsid w:val="00B5693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00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D1"/>
    <w:rPr>
      <w:color w:val="605E5C"/>
      <w:shd w:val="clear" w:color="auto" w:fill="E1DFDD"/>
    </w:rPr>
  </w:style>
  <w:style w:type="paragraph" w:customStyle="1" w:styleId="p1">
    <w:name w:val="p1"/>
    <w:basedOn w:val="Normal"/>
    <w:rsid w:val="002D55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E69C3"/>
    <w:pPr>
      <w:spacing w:after="0" w:line="240" w:lineRule="auto"/>
    </w:pPr>
    <w:rPr>
      <w:rFonts w:ascii="Arial" w:eastAsia="Times New Roman" w:hAnsi="Arial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745E7428-6FC3-460B-806F-729257E5F882}">
    <t:Anchor>
      <t:Comment id="676742557"/>
    </t:Anchor>
    <t:History>
      <t:Event id="{327D9DAB-E5F0-407E-A272-DF902ED52EF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Create/>
      </t:Event>
      <t:Event id="{5E7899C6-C7D8-4410-94D8-8439DDFEE1EA}" time="2023-07-10T06:53:49.365Z">
        <t:Attribution userId="S::rudolf.grujbar@bratislava.sk::79a2d383-1b58-4503-9952-44a85f142ebf" userProvider="AD" userName="Grujbár Rudolf, Mgr."/>
        <t:Anchor>
          <t:Comment id="676742557"/>
        </t:Anchor>
        <t:Assign userId="S::richard.szabo@bratislava.sk::90f79b2d-3ea4-4755-a0ee-cd5622007e4f" userProvider="AD" userName="Szabo Richard, Ing."/>
      </t:Event>
      <t:Event id="{C8665671-E898-43C2-8154-26EC4B92F7A5}" time="2023-07-10T06:53:49.365Z">
        <t:Attribution userId="S::rudolf.grujbar@bratislava.sk::79a2d383-1b58-4503-9952-44a85f142ebf" userProvider="AD" userName="Grujbár Rudolf, Mgr."/>
        <t:Anchor>
          <t:Comment id="676742557"/>
        </t:Anchor>
        <t:SetTitle title="@Szabo Richard, Ing. prosím Riško doplň mi tu tú upravenú konfiguráciu zariadení kedže táto bola EoLC,ak nemáš presnú špecku prepošlem - daj vedieť.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0C08-A5E0-4A8C-AEA8-979C4B7365BA}">
  <ds:schemaRefs>
    <ds:schemaRef ds:uri="http://purl.org/dc/elements/1.1/"/>
    <ds:schemaRef ds:uri="http://www.w3.org/XML/1998/namespace"/>
    <ds:schemaRef ds:uri="http://schemas.microsoft.com/office/2006/metadata/properties"/>
    <ds:schemaRef ds:uri="d21a2337-edf0-44f9-b8d5-662660621587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0a517a2-c277-45b3-aa58-bae3ab78131b"/>
  </ds:schemaRefs>
</ds:datastoreItem>
</file>

<file path=customXml/itemProps2.xml><?xml version="1.0" encoding="utf-8"?>
<ds:datastoreItem xmlns:ds="http://schemas.openxmlformats.org/officeDocument/2006/customXml" ds:itemID="{00477F3F-2926-4960-88D0-F6D0D536F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4AA48-F679-D747-88DE-36111888B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B94680-DE7A-4DD6-8920-D0BE1119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1469</Words>
  <Characters>8376</Characters>
  <Application>Microsoft Office Word</Application>
  <DocSecurity>4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Grujbár Rudolf, Mgr.</dc:creator>
  <cp:keywords/>
  <dc:description/>
  <cp:lastModifiedBy>Slavomíra Višňovská</cp:lastModifiedBy>
  <cp:revision>212</cp:revision>
  <dcterms:created xsi:type="dcterms:W3CDTF">2025-01-28T00:33:00Z</dcterms:created>
  <dcterms:modified xsi:type="dcterms:W3CDTF">2025-05-28T07:25:00Z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