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D5" w:rsidRDefault="005000D5" w:rsidP="005000D5">
      <w:pPr>
        <w:jc w:val="right"/>
        <w:rPr>
          <w:i/>
          <w:color w:val="BFBFBF"/>
        </w:rPr>
      </w:pPr>
      <w:r w:rsidRPr="0023499E">
        <w:rPr>
          <w:i/>
        </w:rPr>
        <w:t xml:space="preserve">Príloha č. </w:t>
      </w:r>
      <w:r w:rsidR="00F62F7D" w:rsidRPr="0023499E">
        <w:rPr>
          <w:i/>
        </w:rPr>
        <w:t>6</w:t>
      </w:r>
      <w:r w:rsidRPr="0023499E">
        <w:rPr>
          <w:i/>
        </w:rPr>
        <w:t xml:space="preserve"> súťažných podkladov</w:t>
      </w:r>
    </w:p>
    <w:p w:rsidR="00013935" w:rsidRDefault="00013935" w:rsidP="00013935">
      <w:pPr>
        <w:rPr>
          <w:rFonts w:ascii="Arial" w:hAnsi="Arial" w:cs="Arial"/>
          <w:sz w:val="20"/>
          <w:szCs w:val="20"/>
        </w:rPr>
      </w:pPr>
    </w:p>
    <w:p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FC1E2C" w:rsidRPr="00BB2C9B" w:rsidTr="003C0F59">
        <w:trPr>
          <w:jc w:val="center"/>
        </w:trPr>
        <w:tc>
          <w:tcPr>
            <w:tcW w:w="1247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:rsidTr="003C0F59">
        <w:trPr>
          <w:jc w:val="center"/>
        </w:trPr>
        <w:tc>
          <w:tcPr>
            <w:tcW w:w="1247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:rsidTr="003C0F59">
        <w:trPr>
          <w:jc w:val="center"/>
        </w:trPr>
        <w:tc>
          <w:tcPr>
            <w:tcW w:w="1247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:rsidTr="003C0F59">
        <w:trPr>
          <w:jc w:val="center"/>
        </w:trPr>
        <w:tc>
          <w:tcPr>
            <w:tcW w:w="1247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FC1E2C" w:rsidRPr="00BB2C9B" w:rsidRDefault="009009F0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9009F0">
              <w:rPr>
                <w:b/>
                <w:sz w:val="24"/>
                <w:szCs w:val="24"/>
              </w:rPr>
              <w:t>Imobilizačné pomôcky k lineárnym urýchľovačom a CT simulátoru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62F7D" w:rsidRPr="00BB2C9B" w:rsidTr="003C0F59">
        <w:trPr>
          <w:jc w:val="center"/>
        </w:trPr>
        <w:tc>
          <w:tcPr>
            <w:tcW w:w="1247" w:type="pct"/>
          </w:tcPr>
          <w:p w:rsidR="00F62F7D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Uchádzač:  </w:t>
            </w:r>
          </w:p>
          <w:p w:rsidR="00F62F7D" w:rsidRPr="00BB2C9B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(Názov, sídlo,  IČO) </w:t>
            </w:r>
          </w:p>
        </w:tc>
        <w:tc>
          <w:tcPr>
            <w:tcW w:w="3753" w:type="pct"/>
          </w:tcPr>
          <w:p w:rsidR="00F62F7D" w:rsidRPr="002036B1" w:rsidRDefault="00F62F7D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F62F7D">
              <w:rPr>
                <w:b/>
                <w:sz w:val="24"/>
                <w:szCs w:val="24"/>
                <w:highlight w:val="yellow"/>
              </w:rPr>
              <w:t>....................................</w:t>
            </w:r>
          </w:p>
        </w:tc>
      </w:tr>
    </w:tbl>
    <w:p w:rsidR="000F26C1" w:rsidRPr="000F26C1" w:rsidRDefault="000F26C1" w:rsidP="009009F0"/>
    <w:tbl>
      <w:tblPr>
        <w:tblStyle w:val="Mriekatabuky"/>
        <w:tblW w:w="0" w:type="auto"/>
        <w:tblInd w:w="817" w:type="dxa"/>
        <w:tblLook w:val="04A0" w:firstRow="1" w:lastRow="0" w:firstColumn="1" w:lastColumn="0" w:noHBand="0" w:noVBand="1"/>
      </w:tblPr>
      <w:tblGrid>
        <w:gridCol w:w="4961"/>
        <w:gridCol w:w="4253"/>
      </w:tblGrid>
      <w:tr w:rsidR="0023499E" w:rsidTr="00A73303">
        <w:trPr>
          <w:trHeight w:val="573"/>
        </w:trPr>
        <w:tc>
          <w:tcPr>
            <w:tcW w:w="4961" w:type="dxa"/>
          </w:tcPr>
          <w:p w:rsidR="0023499E" w:rsidRDefault="0023499E" w:rsidP="009009F0">
            <w:pPr>
              <w:jc w:val="center"/>
            </w:pPr>
          </w:p>
          <w:p w:rsidR="0023499E" w:rsidRDefault="0023499E" w:rsidP="009009F0">
            <w:pPr>
              <w:jc w:val="center"/>
            </w:pPr>
          </w:p>
          <w:p w:rsidR="0023499E" w:rsidRDefault="0023499E" w:rsidP="009009F0">
            <w:pPr>
              <w:jc w:val="center"/>
            </w:pPr>
          </w:p>
          <w:p w:rsidR="00424ECE" w:rsidRDefault="00424ECE" w:rsidP="009009F0">
            <w:pPr>
              <w:jc w:val="center"/>
            </w:pPr>
            <w:r>
              <w:t xml:space="preserve">Číslo časti a </w:t>
            </w:r>
          </w:p>
          <w:p w:rsidR="0023499E" w:rsidRDefault="00424ECE" w:rsidP="009009F0">
            <w:pPr>
              <w:jc w:val="center"/>
            </w:pPr>
            <w:r>
              <w:t>názov položky</w:t>
            </w:r>
          </w:p>
        </w:tc>
        <w:tc>
          <w:tcPr>
            <w:tcW w:w="4253" w:type="dxa"/>
          </w:tcPr>
          <w:p w:rsidR="0023499E" w:rsidRPr="00E4786F" w:rsidRDefault="0023499E" w:rsidP="009009F0">
            <w:pPr>
              <w:jc w:val="both"/>
              <w:rPr>
                <w:sz w:val="22"/>
                <w:szCs w:val="22"/>
              </w:rPr>
            </w:pPr>
            <w:r>
              <w:t xml:space="preserve">Návrh na plnenie kritéria  - </w:t>
            </w:r>
            <w:r w:rsidRPr="00C04105">
              <w:rPr>
                <w:sz w:val="22"/>
                <w:szCs w:val="22"/>
              </w:rPr>
              <w:t>Celková zmluvná cena v</w:t>
            </w:r>
            <w:r>
              <w:rPr>
                <w:sz w:val="22"/>
                <w:szCs w:val="22"/>
              </w:rPr>
              <w:t> </w:t>
            </w:r>
            <w:r w:rsidRPr="00C04105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 xml:space="preserve"> s DPH</w:t>
            </w:r>
            <w:r w:rsidRPr="00C04105">
              <w:rPr>
                <w:sz w:val="22"/>
                <w:szCs w:val="22"/>
              </w:rPr>
              <w:t xml:space="preserve">, ktorou sa rozumie celková konečná zmluvná cena za dodávku </w:t>
            </w:r>
            <w:r>
              <w:rPr>
                <w:sz w:val="22"/>
                <w:szCs w:val="22"/>
              </w:rPr>
              <w:t xml:space="preserve">príslušnej </w:t>
            </w:r>
            <w:r w:rsidRPr="00C04105">
              <w:rPr>
                <w:sz w:val="22"/>
                <w:szCs w:val="22"/>
              </w:rPr>
              <w:t xml:space="preserve">časti predmetu zákazky v EUR vypočítaná podľa Prílohy č. </w:t>
            </w:r>
            <w:r>
              <w:rPr>
                <w:sz w:val="22"/>
                <w:szCs w:val="22"/>
              </w:rPr>
              <w:t>1</w:t>
            </w:r>
            <w:r w:rsidRPr="00C04105">
              <w:rPr>
                <w:sz w:val="22"/>
                <w:szCs w:val="22"/>
              </w:rPr>
              <w:t xml:space="preserve"> súťažných podkladov v súlade s</w:t>
            </w:r>
            <w:r>
              <w:rPr>
                <w:sz w:val="22"/>
                <w:szCs w:val="22"/>
              </w:rPr>
              <w:t> bodom 18 - Spôsob určenia ceny súťažných podkladov.</w:t>
            </w:r>
          </w:p>
        </w:tc>
      </w:tr>
      <w:tr w:rsidR="0023499E" w:rsidTr="00A73303">
        <w:tc>
          <w:tcPr>
            <w:tcW w:w="4961" w:type="dxa"/>
          </w:tcPr>
          <w:p w:rsidR="0023499E" w:rsidRDefault="0023499E" w:rsidP="009009F0">
            <w:r>
              <w:t xml:space="preserve">Časť 1 </w:t>
            </w:r>
            <w:r w:rsidR="009009F0">
              <w:t>–</w:t>
            </w:r>
            <w:r>
              <w:t xml:space="preserve"> </w:t>
            </w:r>
            <w:r w:rsidR="009009F0">
              <w:t>Imobilizačný systém pre rádioterapiu</w:t>
            </w:r>
          </w:p>
        </w:tc>
        <w:tc>
          <w:tcPr>
            <w:tcW w:w="4253" w:type="dxa"/>
          </w:tcPr>
          <w:p w:rsidR="0023499E" w:rsidRDefault="0023499E" w:rsidP="009009F0"/>
        </w:tc>
      </w:tr>
      <w:tr w:rsidR="0023499E" w:rsidTr="009009F0">
        <w:trPr>
          <w:trHeight w:val="639"/>
        </w:trPr>
        <w:tc>
          <w:tcPr>
            <w:tcW w:w="4961" w:type="dxa"/>
          </w:tcPr>
          <w:p w:rsidR="0023499E" w:rsidRDefault="0023499E" w:rsidP="009009F0">
            <w:r>
              <w:t xml:space="preserve">Časť 2 </w:t>
            </w:r>
            <w:r w:rsidR="009009F0">
              <w:t>–</w:t>
            </w:r>
            <w:r>
              <w:t xml:space="preserve"> </w:t>
            </w:r>
            <w:r w:rsidR="009009F0">
              <w:t xml:space="preserve">Imobilizačný systém pre ožarovanie končatiny </w:t>
            </w:r>
          </w:p>
        </w:tc>
        <w:tc>
          <w:tcPr>
            <w:tcW w:w="4253" w:type="dxa"/>
          </w:tcPr>
          <w:p w:rsidR="0023499E" w:rsidRDefault="0023499E" w:rsidP="009009F0"/>
        </w:tc>
      </w:tr>
      <w:tr w:rsidR="0023499E" w:rsidTr="00A73303">
        <w:tc>
          <w:tcPr>
            <w:tcW w:w="4961" w:type="dxa"/>
          </w:tcPr>
          <w:p w:rsidR="0023499E" w:rsidRDefault="0023499E" w:rsidP="009009F0">
            <w:r>
              <w:t xml:space="preserve">Časť 3 - </w:t>
            </w:r>
            <w:r w:rsidR="009009F0" w:rsidRPr="009009F0">
              <w:t>Organizér pre uskladnenie  imobilizačných pomôcok</w:t>
            </w:r>
            <w:r w:rsidR="009009F0">
              <w:t xml:space="preserve"> </w:t>
            </w:r>
          </w:p>
        </w:tc>
        <w:tc>
          <w:tcPr>
            <w:tcW w:w="4253" w:type="dxa"/>
          </w:tcPr>
          <w:p w:rsidR="0023499E" w:rsidRDefault="0023499E" w:rsidP="009009F0"/>
        </w:tc>
      </w:tr>
      <w:tr w:rsidR="0023499E" w:rsidTr="00A73303">
        <w:tc>
          <w:tcPr>
            <w:tcW w:w="4961" w:type="dxa"/>
          </w:tcPr>
          <w:p w:rsidR="0023499E" w:rsidRDefault="0023499E" w:rsidP="009009F0">
            <w:r>
              <w:t xml:space="preserve">Časť 4 - </w:t>
            </w:r>
            <w:r w:rsidR="009009F0" w:rsidRPr="009009F0">
              <w:t>Doska pre transfer imobilných pacientov</w:t>
            </w:r>
            <w:r w:rsidR="009009F0">
              <w:t xml:space="preserve"> </w:t>
            </w:r>
          </w:p>
        </w:tc>
        <w:tc>
          <w:tcPr>
            <w:tcW w:w="4253" w:type="dxa"/>
          </w:tcPr>
          <w:p w:rsidR="0023499E" w:rsidRDefault="0023499E" w:rsidP="009009F0"/>
        </w:tc>
      </w:tr>
      <w:tr w:rsidR="0023499E" w:rsidTr="00A73303">
        <w:tc>
          <w:tcPr>
            <w:tcW w:w="4961" w:type="dxa"/>
          </w:tcPr>
          <w:p w:rsidR="0023499E" w:rsidRDefault="0023499E" w:rsidP="009009F0">
            <w:r>
              <w:t xml:space="preserve">Časť 5 - </w:t>
            </w:r>
            <w:r w:rsidR="00CA596B" w:rsidRPr="00CA596B">
              <w:t xml:space="preserve">Olovený </w:t>
            </w:r>
            <w:r w:rsidR="00884E6B">
              <w:t>kryt</w:t>
            </w:r>
            <w:bookmarkStart w:id="0" w:name="_GoBack"/>
            <w:bookmarkEnd w:id="0"/>
          </w:p>
        </w:tc>
        <w:tc>
          <w:tcPr>
            <w:tcW w:w="4253" w:type="dxa"/>
          </w:tcPr>
          <w:p w:rsidR="0023499E" w:rsidRDefault="0023499E" w:rsidP="009009F0"/>
        </w:tc>
      </w:tr>
    </w:tbl>
    <w:p w:rsidR="001356B7" w:rsidRDefault="001356B7" w:rsidP="00FB2EE7"/>
    <w:p w:rsidR="00F62F7D" w:rsidRDefault="00F62F7D" w:rsidP="00FB2EE7"/>
    <w:p w:rsidR="003670D3" w:rsidRDefault="003670D3" w:rsidP="00FB2EE7"/>
    <w:p w:rsidR="00A73303" w:rsidRDefault="00A73303" w:rsidP="00FB2EE7"/>
    <w:p w:rsidR="00E4786F" w:rsidRDefault="00E4786F" w:rsidP="00FB2EE7"/>
    <w:p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:rsidR="00E22FD7" w:rsidRDefault="00E22FD7" w:rsidP="00E22FD7">
      <w:pPr>
        <w:jc w:val="both"/>
        <w:rPr>
          <w:bCs/>
          <w:sz w:val="20"/>
          <w:szCs w:val="20"/>
        </w:rPr>
      </w:pPr>
    </w:p>
    <w:sectPr w:rsidR="00E22FD7" w:rsidSect="00FB2EE7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5BC" w:rsidRDefault="001005BC">
      <w:r>
        <w:separator/>
      </w:r>
    </w:p>
  </w:endnote>
  <w:endnote w:type="continuationSeparator" w:id="0">
    <w:p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5BC" w:rsidRDefault="001005BC">
      <w:r>
        <w:separator/>
      </w:r>
    </w:p>
  </w:footnote>
  <w:footnote w:type="continuationSeparator" w:id="0">
    <w:p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5903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19D2"/>
    <w:rsid w:val="002232E8"/>
    <w:rsid w:val="00225888"/>
    <w:rsid w:val="002275D1"/>
    <w:rsid w:val="002275EB"/>
    <w:rsid w:val="00227DEE"/>
    <w:rsid w:val="002337AE"/>
    <w:rsid w:val="0023499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2DF1"/>
    <w:rsid w:val="0035353D"/>
    <w:rsid w:val="00355D36"/>
    <w:rsid w:val="0035609D"/>
    <w:rsid w:val="00357FD9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24ECE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2AAC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4E6B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3C68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09F0"/>
    <w:rsid w:val="00901694"/>
    <w:rsid w:val="00901977"/>
    <w:rsid w:val="00901C07"/>
    <w:rsid w:val="00902386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3303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596B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86F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3E41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2F7D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E980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BBD0-8736-4A58-A75D-861BF449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2019-11-29T06:25:00Z</dcterms:modified>
</cp:coreProperties>
</file>