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26DEF3DD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D4571A">
        <w:rPr>
          <w:rFonts w:ascii="Times New Roman" w:hAnsi="Times New Roman"/>
          <w:b/>
          <w:sz w:val="36"/>
          <w:szCs w:val="36"/>
        </w:rPr>
        <w:t xml:space="preserve">licencií 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5DCB61E4" w:rsidR="001A4E39" w:rsidRDefault="00426296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F3FF045" w:rsidR="00295D9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295D9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1C6CA04F" w:rsidR="001D3D93" w:rsidRPr="006E3BAE" w:rsidRDefault="0027477D" w:rsidP="0027477D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>Zmluvné strany uzatvárajú Zmluvu v súlade s výsledkom verejného obstarávania s využitím dynamického nákupného systému podľa ustanovení § 58 a </w:t>
      </w:r>
      <w:proofErr w:type="spellStart"/>
      <w:r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Pr="009D33F6">
        <w:rPr>
          <w:rFonts w:ascii="Times New Roman" w:hAnsi="Times New Roman"/>
          <w:sz w:val="24"/>
          <w:szCs w:val="24"/>
        </w:rPr>
        <w:t>. zákona o</w:t>
      </w:r>
      <w:r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obstarávaní </w:t>
      </w:r>
      <w:r w:rsidRPr="009D33F6">
        <w:rPr>
          <w:rFonts w:ascii="Times New Roman" w:hAnsi="Times New Roman"/>
          <w:i/>
          <w:sz w:val="24"/>
          <w:szCs w:val="24"/>
        </w:rPr>
        <w:t>„</w:t>
      </w:r>
      <w:r w:rsidRPr="00B8119E">
        <w:rPr>
          <w:rFonts w:ascii="Times New Roman" w:hAnsi="Times New Roman"/>
          <w:i/>
          <w:sz w:val="24"/>
          <w:szCs w:val="24"/>
        </w:rPr>
        <w:t>Nákup licencií na používanie softvérových produktov a</w:t>
      </w:r>
      <w:r w:rsidR="00562081">
        <w:rPr>
          <w:rFonts w:ascii="Times New Roman" w:hAnsi="Times New Roman"/>
          <w:i/>
          <w:sz w:val="24"/>
          <w:szCs w:val="24"/>
        </w:rPr>
        <w:t> </w:t>
      </w:r>
      <w:r w:rsidRPr="00B8119E">
        <w:rPr>
          <w:rFonts w:ascii="Times New Roman" w:hAnsi="Times New Roman"/>
          <w:i/>
          <w:sz w:val="24"/>
          <w:szCs w:val="24"/>
        </w:rPr>
        <w:t>systémov vrátane súvisiacej podpory,</w:t>
      </w:r>
      <w:r w:rsidRPr="009D33F6">
        <w:rPr>
          <w:rFonts w:ascii="Times New Roman" w:hAnsi="Times New Roman"/>
          <w:i/>
          <w:sz w:val="24"/>
          <w:szCs w:val="24"/>
        </w:rPr>
        <w:t xml:space="preserve">“ zákazka </w:t>
      </w:r>
      <w:r w:rsidRPr="0027477D">
        <w:rPr>
          <w:rFonts w:ascii="Times New Roman" w:hAnsi="Times New Roman"/>
          <w:bCs/>
          <w:i/>
          <w:noProof/>
          <w:sz w:val="24"/>
          <w:szCs w:val="24"/>
        </w:rPr>
        <w:t>„Obnova licencií a podpory pre dva firewally FortiGate 600E“</w:t>
      </w:r>
      <w:r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>
        <w:rPr>
          <w:rFonts w:ascii="Times New Roman" w:hAnsi="Times New Roman"/>
          <w:bCs/>
          <w:i/>
          <w:noProof/>
          <w:sz w:val="24"/>
          <w:szCs w:val="24"/>
        </w:rPr>
        <w:t>45</w:t>
      </w:r>
      <w:r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</w:t>
      </w:r>
      <w:r w:rsidRPr="009D33F6">
        <w:rPr>
          <w:rFonts w:ascii="Times New Roman" w:hAnsi="Times New Roman"/>
          <w:sz w:val="24"/>
          <w:szCs w:val="24"/>
        </w:rPr>
        <w:t xml:space="preserve"> ako verejný obstarávateľ oznámil zámer zriadiť DNS zverejnením oznámenia o vyhlásení verejného obstarávania vo Vestníku verejného obstarávania č.</w:t>
      </w:r>
      <w:r w:rsidR="001140DA">
        <w:rPr>
          <w:rFonts w:ascii="Times New Roman" w:hAnsi="Times New Roman"/>
          <w:sz w:val="24"/>
          <w:szCs w:val="24"/>
        </w:rPr>
        <w:t> </w:t>
      </w:r>
      <w:r w:rsidRPr="00BD6885">
        <w:rPr>
          <w:rFonts w:ascii="Times New Roman" w:hAnsi="Times New Roman"/>
          <w:bCs/>
          <w:noProof/>
        </w:rPr>
        <w:t>250</w:t>
      </w:r>
      <w:r w:rsidRPr="009D33F6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1</w:t>
      </w:r>
      <w:r w:rsidRPr="009D33F6">
        <w:rPr>
          <w:rFonts w:ascii="Times New Roman" w:hAnsi="Times New Roman"/>
          <w:sz w:val="24"/>
          <w:szCs w:val="24"/>
        </w:rPr>
        <w:t xml:space="preserve"> zo dňa </w:t>
      </w:r>
      <w:r>
        <w:rPr>
          <w:rFonts w:ascii="Times New Roman" w:hAnsi="Times New Roman"/>
          <w:sz w:val="24"/>
          <w:szCs w:val="24"/>
        </w:rPr>
        <w:t>02</w:t>
      </w:r>
      <w:r w:rsidRPr="009D33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9D33F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9D33F6">
        <w:rPr>
          <w:rFonts w:ascii="Times New Roman" w:hAnsi="Times New Roman"/>
          <w:sz w:val="24"/>
          <w:szCs w:val="24"/>
        </w:rPr>
        <w:t xml:space="preserve"> pod značkou </w:t>
      </w:r>
      <w:r w:rsidRPr="00B74284">
        <w:rPr>
          <w:rFonts w:ascii="Times New Roman" w:hAnsi="Times New Roman"/>
          <w:bCs/>
          <w:sz w:val="24"/>
          <w:szCs w:val="24"/>
        </w:rPr>
        <w:t>52182-MUT</w:t>
      </w:r>
      <w:r w:rsidRPr="009D33F6">
        <w:rPr>
          <w:rFonts w:ascii="Times New Roman" w:hAnsi="Times New Roman"/>
          <w:sz w:val="24"/>
          <w:szCs w:val="24"/>
        </w:rPr>
        <w:t xml:space="preserve"> a v Úradnom Vestníku</w:t>
      </w:r>
      <w:r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Pr="00B74284">
        <w:rPr>
          <w:rFonts w:ascii="Times New Roman" w:hAnsi="Times New Roman"/>
          <w:bCs/>
          <w:sz w:val="24"/>
          <w:szCs w:val="24"/>
        </w:rPr>
        <w:t>29.10.2021</w:t>
      </w:r>
      <w:r w:rsidRPr="006E3BAE">
        <w:rPr>
          <w:rFonts w:ascii="Times New Roman" w:hAnsi="Times New Roman"/>
          <w:sz w:val="24"/>
          <w:szCs w:val="24"/>
        </w:rPr>
        <w:t xml:space="preserve">pod </w:t>
      </w:r>
      <w:r>
        <w:rPr>
          <w:rFonts w:ascii="Times New Roman" w:hAnsi="Times New Roman"/>
          <w:sz w:val="24"/>
          <w:szCs w:val="24"/>
        </w:rPr>
        <w:t>číslom</w:t>
      </w:r>
      <w:r w:rsidRPr="006E3BAE">
        <w:rPr>
          <w:rFonts w:ascii="Times New Roman" w:hAnsi="Times New Roman"/>
          <w:sz w:val="24"/>
          <w:szCs w:val="24"/>
        </w:rPr>
        <w:t xml:space="preserve"> </w:t>
      </w:r>
      <w:r w:rsidRPr="00B74284">
        <w:rPr>
          <w:rFonts w:ascii="Times New Roman" w:hAnsi="Times New Roman"/>
          <w:bCs/>
          <w:sz w:val="24"/>
          <w:szCs w:val="24"/>
        </w:rPr>
        <w:t>2021/S 211-550918</w:t>
      </w:r>
      <w:r w:rsidRPr="006E3BAE">
        <w:rPr>
          <w:rFonts w:ascii="Times New Roman" w:hAnsi="Times New Roman"/>
          <w:sz w:val="24"/>
          <w:szCs w:val="24"/>
        </w:rPr>
        <w:t xml:space="preserve"> (ďalej </w:t>
      </w:r>
      <w:r>
        <w:rPr>
          <w:rFonts w:ascii="Times New Roman" w:hAnsi="Times New Roman"/>
          <w:sz w:val="24"/>
          <w:szCs w:val="24"/>
        </w:rPr>
        <w:t>len</w:t>
      </w:r>
      <w:r w:rsidRPr="006E3BAE">
        <w:rPr>
          <w:rFonts w:ascii="Times New Roman" w:hAnsi="Times New Roman"/>
          <w:sz w:val="24"/>
          <w:szCs w:val="24"/>
        </w:rPr>
        <w:t xml:space="preserve"> „</w:t>
      </w:r>
      <w:r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0A6648D6" w:rsidR="002F62C6" w:rsidRPr="00965767" w:rsidRDefault="00562081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62081">
        <w:rPr>
          <w:rFonts w:ascii="Times New Roman" w:hAnsi="Times New Roman"/>
          <w:sz w:val="24"/>
          <w:szCs w:val="24"/>
        </w:rPr>
        <w:t>Predmetom dodania (Tovar) sú licencie a podpora licencií uvedené v Prílohe (ďalej len „Licencie“), ktoré umožňujú Objednávateľovi využívať softvérové produkty alebo systémy na zariadeniach na území Slovenskej republiky a na organizačných útvaroch Objednávateľa v zahraničí.</w:t>
      </w:r>
    </w:p>
    <w:p w14:paraId="64070C2E" w14:textId="77777777" w:rsidR="00744D4B" w:rsidRDefault="00744D4B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AC0DEF" w14:textId="77777777" w:rsidR="00744D4B" w:rsidRDefault="00744D4B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EDEE66" w14:textId="77777777" w:rsidR="00744D4B" w:rsidRDefault="00744D4B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EA790E" w14:textId="77777777" w:rsidR="00744D4B" w:rsidRDefault="00744D4B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5BDFAC86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BBDC830" w:rsidR="00ED32EE" w:rsidRPr="0048673E" w:rsidRDefault="0056208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62081">
        <w:rPr>
          <w:rFonts w:ascii="Times New Roman" w:hAnsi="Times New Roman"/>
          <w:sz w:val="24"/>
          <w:szCs w:val="24"/>
        </w:rPr>
        <w:t>Dodávateľ sa zaväzuje dodať Objednávateľovi Tovar uvedený v bode 2.3 a</w:t>
      </w:r>
      <w:r w:rsidR="001140DA">
        <w:rPr>
          <w:rFonts w:ascii="Times New Roman" w:hAnsi="Times New Roman"/>
          <w:sz w:val="24"/>
          <w:szCs w:val="24"/>
        </w:rPr>
        <w:t> </w:t>
      </w:r>
      <w:r w:rsidRPr="00562081">
        <w:rPr>
          <w:rFonts w:ascii="Times New Roman" w:hAnsi="Times New Roman"/>
          <w:sz w:val="24"/>
          <w:szCs w:val="24"/>
        </w:rPr>
        <w:t>špecifikovaný v Prílohe v takom termíne, aby bol dodržaný začiatok doby platnosti licencie uvedený v prílohe.</w:t>
      </w:r>
    </w:p>
    <w:p w14:paraId="0302EB55" w14:textId="2044CDD8" w:rsidR="005976C5" w:rsidRPr="00096247" w:rsidRDefault="0056208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62081">
        <w:rPr>
          <w:rFonts w:ascii="Times New Roman" w:hAnsi="Times New Roman"/>
          <w:sz w:val="24"/>
          <w:szCs w:val="24"/>
        </w:rPr>
        <w:t>Dodávateľ je povinný zabezpečiť pre Objednávateľa právo využívať Licenci</w:t>
      </w:r>
      <w:r>
        <w:rPr>
          <w:rFonts w:ascii="Times New Roman" w:hAnsi="Times New Roman"/>
          <w:sz w:val="24"/>
          <w:szCs w:val="24"/>
        </w:rPr>
        <w:t>e</w:t>
      </w:r>
      <w:r w:rsidRPr="00562081">
        <w:rPr>
          <w:rFonts w:ascii="Times New Roman" w:hAnsi="Times New Roman"/>
          <w:sz w:val="24"/>
          <w:szCs w:val="24"/>
        </w:rPr>
        <w:t xml:space="preserve"> minimálne v rozsahu, aký určujú štandardné licenčné podmienky koncového používateľa, s ktorými </w:t>
      </w:r>
      <w:r>
        <w:rPr>
          <w:rFonts w:ascii="Times New Roman" w:hAnsi="Times New Roman"/>
          <w:sz w:val="24"/>
          <w:szCs w:val="24"/>
        </w:rPr>
        <w:t>sú</w:t>
      </w:r>
      <w:r w:rsidRPr="00562081">
        <w:rPr>
          <w:rFonts w:ascii="Times New Roman" w:hAnsi="Times New Roman"/>
          <w:sz w:val="24"/>
          <w:szCs w:val="24"/>
        </w:rPr>
        <w:t xml:space="preserve"> Licenci</w:t>
      </w:r>
      <w:r>
        <w:rPr>
          <w:rFonts w:ascii="Times New Roman" w:hAnsi="Times New Roman"/>
          <w:sz w:val="24"/>
          <w:szCs w:val="24"/>
        </w:rPr>
        <w:t>e</w:t>
      </w:r>
      <w:r w:rsidRPr="00562081">
        <w:rPr>
          <w:rFonts w:ascii="Times New Roman" w:hAnsi="Times New Roman"/>
          <w:sz w:val="24"/>
          <w:szCs w:val="24"/>
        </w:rPr>
        <w:t xml:space="preserve"> bežne predávan</w:t>
      </w:r>
      <w:r>
        <w:rPr>
          <w:rFonts w:ascii="Times New Roman" w:hAnsi="Times New Roman"/>
          <w:sz w:val="24"/>
          <w:szCs w:val="24"/>
        </w:rPr>
        <w:t>é</w:t>
      </w:r>
      <w:r w:rsidRPr="00562081">
        <w:rPr>
          <w:rFonts w:ascii="Times New Roman" w:hAnsi="Times New Roman"/>
          <w:sz w:val="24"/>
          <w:szCs w:val="24"/>
        </w:rPr>
        <w:t xml:space="preserve"> a/alebo distribuovan</w:t>
      </w:r>
      <w:r>
        <w:rPr>
          <w:rFonts w:ascii="Times New Roman" w:hAnsi="Times New Roman"/>
          <w:sz w:val="24"/>
          <w:szCs w:val="24"/>
        </w:rPr>
        <w:t>é</w:t>
      </w:r>
      <w:r w:rsidRPr="00562081">
        <w:rPr>
          <w:rFonts w:ascii="Times New Roman" w:hAnsi="Times New Roman"/>
          <w:sz w:val="24"/>
          <w:szCs w:val="24"/>
        </w:rPr>
        <w:t>, a to tak, aby užívacie právo Objednávateľa k dodan</w:t>
      </w:r>
      <w:r>
        <w:rPr>
          <w:rFonts w:ascii="Times New Roman" w:hAnsi="Times New Roman"/>
          <w:sz w:val="24"/>
          <w:szCs w:val="24"/>
        </w:rPr>
        <w:t>ým</w:t>
      </w:r>
      <w:r w:rsidRPr="00562081">
        <w:rPr>
          <w:rFonts w:ascii="Times New Roman" w:hAnsi="Times New Roman"/>
          <w:sz w:val="24"/>
          <w:szCs w:val="24"/>
        </w:rPr>
        <w:t xml:space="preserve"> Licenci</w:t>
      </w:r>
      <w:r>
        <w:rPr>
          <w:rFonts w:ascii="Times New Roman" w:hAnsi="Times New Roman"/>
          <w:sz w:val="24"/>
          <w:szCs w:val="24"/>
        </w:rPr>
        <w:t>ám</w:t>
      </w:r>
      <w:r w:rsidRPr="00562081">
        <w:rPr>
          <w:rFonts w:ascii="Times New Roman" w:hAnsi="Times New Roman"/>
          <w:sz w:val="24"/>
          <w:szCs w:val="24"/>
        </w:rPr>
        <w:t xml:space="preserve"> nebolo akokoľvek obmedzené. Dodávateľ je povinný bezodkladne po uzatvorení zmluvy Objednávateľovi dodať alebo sprístupniť štandardné licenčné podmienky koncového užívateľa Licenci</w:t>
      </w:r>
      <w:r>
        <w:rPr>
          <w:rFonts w:ascii="Times New Roman" w:hAnsi="Times New Roman"/>
          <w:sz w:val="24"/>
          <w:szCs w:val="24"/>
        </w:rPr>
        <w:t>í</w:t>
      </w:r>
      <w:r w:rsidRPr="00562081">
        <w:rPr>
          <w:rFonts w:ascii="Times New Roman" w:hAnsi="Times New Roman"/>
          <w:sz w:val="24"/>
          <w:szCs w:val="24"/>
        </w:rPr>
        <w:t xml:space="preserve"> podľa predchádzajúcej vety a dokumenty a návody potrebné na inštaláciu a spustenie softvérových produktov a systémov, ak takéto podmienky, dokumenty a návody existujú.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110B71">
        <w:rPr>
          <w:rFonts w:ascii="Times New Roman" w:hAnsi="Times New Roman"/>
          <w:sz w:val="24"/>
          <w:szCs w:val="24"/>
        </w:rPr>
        <w:lastRenderedPageBreak/>
        <w:t xml:space="preserve">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23858C51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56208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5053F7F" w14:textId="59A14F69" w:rsidR="00E9094E" w:rsidRPr="00E9094E" w:rsidRDefault="00E9094E" w:rsidP="00E909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9094E">
        <w:rPr>
          <w:rFonts w:ascii="Times New Roman" w:hAnsi="Times New Roman"/>
          <w:sz w:val="24"/>
          <w:szCs w:val="24"/>
        </w:rPr>
        <w:lastRenderedPageBreak/>
        <w:t xml:space="preserve">Dodávateľ je povinný doručovať Objednávateľovi faktúry podľa tohto článku v elektronickej forme na emailovú adresu Objednávateľa: </w:t>
      </w:r>
      <w:hyperlink r:id="rId11" w:history="1">
        <w:r w:rsidR="00562081" w:rsidRPr="00737E38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="00562081">
        <w:rPr>
          <w:rFonts w:ascii="Times New Roman" w:hAnsi="Times New Roman"/>
          <w:sz w:val="24"/>
          <w:szCs w:val="24"/>
        </w:rPr>
        <w:t xml:space="preserve"> </w:t>
      </w:r>
      <w:r w:rsidRPr="00E9094E">
        <w:rPr>
          <w:rFonts w:ascii="Times New Roman" w:hAnsi="Times New Roman"/>
          <w:sz w:val="24"/>
          <w:szCs w:val="24"/>
        </w:rPr>
        <w:t xml:space="preserve">, pričom Dodávateľ je povinný doručiť faktúru z nasledujúcej emailovej adresy: </w:t>
      </w:r>
      <w:r>
        <w:rPr>
          <w:rFonts w:ascii="Times New Roman" w:hAnsi="Times New Roman"/>
          <w:sz w:val="24"/>
          <w:szCs w:val="24"/>
        </w:rPr>
        <w:t>..................</w:t>
      </w:r>
      <w:r w:rsidRPr="00E9094E">
        <w:rPr>
          <w:rFonts w:ascii="Times New Roman" w:hAnsi="Times New Roman"/>
          <w:sz w:val="24"/>
          <w:szCs w:val="24"/>
        </w:rPr>
        <w:t>.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E9094E">
        <w:rPr>
          <w:rFonts w:ascii="Times New Roman" w:hAnsi="Times New Roman"/>
          <w:sz w:val="24"/>
          <w:szCs w:val="24"/>
        </w:rPr>
        <w:t>Povinnou prílohou faktúry je preskenovaný preberací protokol, na ktorom sú uvedené položky a ich cena, ktoré sú predmetom fakturácie.</w:t>
      </w:r>
    </w:p>
    <w:p w14:paraId="7A83802B" w14:textId="58940C6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5F0E0C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562081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7B50542E" w:rsidR="00574509" w:rsidRPr="00096247" w:rsidRDefault="00E22958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E22958">
        <w:rPr>
          <w:rFonts w:ascii="Times New Roman" w:hAnsi="Times New Roman"/>
          <w:sz w:val="24"/>
          <w:szCs w:val="24"/>
        </w:rPr>
        <w:t>Dodávateľ nezabezpečil pre Objednávateľa v súlade s podmienkami Zmluvy užívacie právo k softvérovému produktu alebo službe na základe Licencie.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5D94E00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podpory/ </w:t>
      </w:r>
      <w:r w:rsidR="00DC788F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 xml:space="preserve">licencie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A13007C" w:rsidR="00990CC0" w:rsidRPr="0057786B" w:rsidRDefault="00E2295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22958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Licencie po dobu stanovenú v Zmluve z dôvodu na strane Dodávateľa alebo </w:t>
      </w:r>
      <w:r w:rsidRPr="00E22958">
        <w:rPr>
          <w:rFonts w:ascii="Times New Roman" w:hAnsi="Times New Roman"/>
          <w:sz w:val="24"/>
          <w:szCs w:val="24"/>
        </w:rPr>
        <w:lastRenderedPageBreak/>
        <w:t xml:space="preserve">výrobcu, je Dodávateľ povinný do 15 dní od doručenia výzvy Objednávateľa vrátiť Objednávateľovi alikvotnú časť ceny </w:t>
      </w:r>
      <w:proofErr w:type="spellStart"/>
      <w:r w:rsidRPr="00E22958">
        <w:rPr>
          <w:rFonts w:ascii="Times New Roman" w:hAnsi="Times New Roman"/>
          <w:sz w:val="24"/>
          <w:szCs w:val="24"/>
        </w:rPr>
        <w:t>vadnej</w:t>
      </w:r>
      <w:proofErr w:type="spellEnd"/>
      <w:r w:rsidRPr="00E22958">
        <w:rPr>
          <w:rFonts w:ascii="Times New Roman" w:hAnsi="Times New Roman"/>
          <w:sz w:val="24"/>
          <w:szCs w:val="24"/>
        </w:rPr>
        <w:t xml:space="preserve"> položky Tovaru zodpovedajúcu obdobiu, 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13357B78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295D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295D99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295D99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5AB0968D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295D99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lastRenderedPageBreak/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</w:t>
      </w:r>
      <w:r w:rsidRPr="002E3642">
        <w:rPr>
          <w:rFonts w:ascii="Times New Roman" w:hAnsi="Times New Roman"/>
          <w:sz w:val="24"/>
          <w:szCs w:val="24"/>
        </w:rPr>
        <w:t>, alebo zapísanú</w:t>
      </w:r>
      <w:r w:rsidRPr="00096247">
        <w:rPr>
          <w:rFonts w:ascii="Times New Roman" w:hAnsi="Times New Roman"/>
          <w:sz w:val="24"/>
          <w:szCs w:val="24"/>
        </w:rPr>
        <w:t xml:space="preserve">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50B921DD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7B5909">
        <w:rPr>
          <w:rFonts w:ascii="Times New Roman" w:hAnsi="Times New Roman"/>
          <w:sz w:val="24"/>
          <w:szCs w:val="24"/>
        </w:rPr>
        <w:t>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02A2679" w14:textId="77777777" w:rsidR="00D4571A" w:rsidRDefault="00D4571A" w:rsidP="00D4571A">
      <w:pPr>
        <w:rPr>
          <w:rFonts w:ascii="Times New Roman" w:hAnsi="Times New Roman"/>
          <w:b/>
          <w:sz w:val="24"/>
          <w:szCs w:val="24"/>
        </w:rPr>
      </w:pPr>
    </w:p>
    <w:p w14:paraId="4E29DF7B" w14:textId="77777777" w:rsidR="00D4571A" w:rsidRDefault="00D4571A" w:rsidP="00D4571A">
      <w:pPr>
        <w:rPr>
          <w:rFonts w:ascii="Times New Roman" w:hAnsi="Times New Roman"/>
          <w:sz w:val="24"/>
          <w:szCs w:val="24"/>
        </w:rPr>
        <w:sectPr w:rsidR="00D4571A" w:rsidSect="00B6385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p w14:paraId="1BCDFB14" w14:textId="77777777" w:rsidR="00D4571A" w:rsidRDefault="00D4571A" w:rsidP="00D4571A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Spec="center" w:tblpY="1006"/>
        <w:tblOverlap w:val="never"/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1980"/>
        <w:gridCol w:w="850"/>
        <w:gridCol w:w="852"/>
        <w:gridCol w:w="1702"/>
        <w:gridCol w:w="1702"/>
        <w:gridCol w:w="1703"/>
      </w:tblGrid>
      <w:tr w:rsidR="00295D99" w:rsidRPr="00A1399C" w14:paraId="4E7AA454" w14:textId="77777777" w:rsidTr="00433EF8">
        <w:trPr>
          <w:trHeight w:val="16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3DF24" w14:textId="77777777" w:rsidR="00295D99" w:rsidRPr="00A1399C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E45F37" w14:textId="77777777" w:rsidR="00295D99" w:rsidRPr="00A1399C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59379" w14:textId="77777777" w:rsidR="00295D99" w:rsidRPr="00A1399C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788A3" w14:textId="77777777" w:rsidR="00295D99" w:rsidRPr="00A1399C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619C78" w14:textId="7D74B6DA" w:rsidR="00295D99" w:rsidRPr="008C0B4B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zariadení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, pre ktor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é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je potrebné zabezpečiť licencie/ podporu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C9DD4" w14:textId="77777777" w:rsidR="00295D99" w:rsidRPr="003148DB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FC021" w14:textId="16C49D07" w:rsidR="00295D99" w:rsidRPr="00A1399C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Celková cena za položku (súčin jedn. ceny za položku a počtu </w:t>
            </w:r>
            <w:r w:rsidR="00A24FDB">
              <w:rPr>
                <w:rFonts w:ascii="Times New Roman" w:eastAsia="Times New Roman" w:hAnsi="Times New Roman"/>
                <w:b/>
                <w:bCs/>
                <w:lang w:eastAsia="sk-SK"/>
              </w:rPr>
              <w:t>zariadení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) v</w:t>
            </w:r>
            <w:r w:rsidR="00A24FDB"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EUR bez DPH</w:t>
            </w:r>
          </w:p>
        </w:tc>
      </w:tr>
      <w:tr w:rsidR="00295D99" w:rsidRPr="00C43AB3" w14:paraId="69E36003" w14:textId="77777777" w:rsidTr="00295D99">
        <w:trPr>
          <w:trHeight w:val="27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0B66" w14:textId="77777777" w:rsidR="00295D99" w:rsidRPr="00C43AB3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51C93" w14:textId="7C834715" w:rsidR="00295D99" w:rsidRPr="00295D99" w:rsidRDefault="00295D99" w:rsidP="00295D99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Hardvérová a softvérová podpora pre zariadenie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FortiGate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600E v režime 24 hodín denne/7 dní v</w:t>
            </w:r>
            <w:r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 </w:t>
            </w:r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týždni, vrátane výmeny zariadenia v prípade poruchy, licencií pre funkcie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Antivirus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Botnet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, IP/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Domain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Reputation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IPS,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Content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Disarm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&amp;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Reconstruction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FortiSandbox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Cloud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Mobile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Security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NGFW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Application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Security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Virus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Outbreak</w:t>
            </w:r>
            <w:proofErr w:type="spellEnd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95D9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Protection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090D" w14:textId="548A8F47" w:rsidR="00295D99" w:rsidRPr="00C43AB3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95D99">
              <w:rPr>
                <w:rFonts w:ascii="Times New Roman" w:eastAsia="Times New Roman" w:hAnsi="Times New Roman"/>
                <w:color w:val="000000"/>
                <w:lang w:eastAsia="sk-SK"/>
              </w:rPr>
              <w:t>FC-10-F6H0E-928-02-12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DC70" w14:textId="63D81B90" w:rsidR="00295D99" w:rsidRDefault="00295D99" w:rsidP="00433E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</w:rPr>
              <w:t>15.08.</w:t>
            </w:r>
            <w:r w:rsidRPr="005A5F2F">
              <w:rPr>
                <w:rFonts w:ascii="Times New Roman" w:hAnsi="Times New Roman"/>
                <w:color w:val="000000" w:themeColor="text1"/>
                <w:lang w:eastAsia="zh-CN"/>
              </w:rPr>
              <w:t>2025</w:t>
            </w:r>
          </w:p>
          <w:p w14:paraId="5C368EAD" w14:textId="77777777" w:rsidR="00295D99" w:rsidRDefault="00295D99" w:rsidP="00433E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</w:rPr>
              <w:t>-</w:t>
            </w:r>
          </w:p>
          <w:p w14:paraId="340C7976" w14:textId="6FBAD20E" w:rsidR="00295D99" w:rsidRPr="005A5F2F" w:rsidRDefault="00295D99" w:rsidP="00433E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</w:rPr>
              <w:t>14.08.2026</w:t>
            </w:r>
          </w:p>
          <w:p w14:paraId="5D9C6BF2" w14:textId="77777777" w:rsidR="00295D99" w:rsidRPr="005A5F2F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1913" w14:textId="7F008249" w:rsidR="00295D99" w:rsidRPr="005A5F2F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D8E7" w14:textId="77777777" w:rsidR="00295D99" w:rsidRPr="00C43AB3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D814" w14:textId="77777777" w:rsidR="00295D99" w:rsidRPr="00C43AB3" w:rsidRDefault="00295D99" w:rsidP="00433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295D99" w:rsidRPr="00A1399C" w14:paraId="091B1543" w14:textId="77777777" w:rsidTr="00433EF8">
        <w:trPr>
          <w:gridAfter w:val="4"/>
          <w:wAfter w:w="5959" w:type="dxa"/>
          <w:trHeight w:val="39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E750E5" w14:textId="77777777" w:rsidR="00295D99" w:rsidRPr="00A1399C" w:rsidRDefault="00295D99" w:rsidP="00433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173A0F" w14:textId="77777777" w:rsidR="00295D99" w:rsidRPr="00A1399C" w:rsidRDefault="00295D99" w:rsidP="00433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7883E842" w14:textId="77777777" w:rsidR="00295D99" w:rsidRPr="00D4571A" w:rsidRDefault="00295D99" w:rsidP="00D4571A">
      <w:pPr>
        <w:rPr>
          <w:rFonts w:ascii="Times New Roman" w:hAnsi="Times New Roman"/>
          <w:sz w:val="24"/>
          <w:szCs w:val="24"/>
        </w:rPr>
      </w:pPr>
    </w:p>
    <w:sectPr w:rsidR="00295D99" w:rsidRPr="00D4571A" w:rsidSect="00D4571A">
      <w:headerReference w:type="first" r:id="rId18"/>
      <w:pgSz w:w="16838" w:h="11906" w:orient="landscape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C033" w14:textId="77777777" w:rsidR="00A36DE0" w:rsidRDefault="00A36DE0">
      <w:pPr>
        <w:spacing w:after="0" w:line="240" w:lineRule="auto"/>
      </w:pPr>
      <w:r>
        <w:separator/>
      </w:r>
    </w:p>
  </w:endnote>
  <w:endnote w:type="continuationSeparator" w:id="0">
    <w:p w14:paraId="7C110A45" w14:textId="77777777" w:rsidR="00A36DE0" w:rsidRDefault="00A3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DC60" w14:textId="462BA492" w:rsidR="00AD46C3" w:rsidRDefault="00AD46C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554524" wp14:editId="090505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916513466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9D3A3" w14:textId="42A8DD6C" w:rsidR="00AD46C3" w:rsidRPr="00AD46C3" w:rsidRDefault="00AD46C3" w:rsidP="00AD46C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46C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5452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1.8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4D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Ohu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+jeA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3F29D3A3" w14:textId="42A8DD6C" w:rsidR="00AD46C3" w:rsidRPr="00AD46C3" w:rsidRDefault="00AD46C3" w:rsidP="00AD46C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46C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3773041D" w:rsidR="00B6385F" w:rsidRDefault="00AD46C3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718FF8" wp14:editId="2E34B360">
              <wp:simplePos x="904875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00061537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ECEDA" w14:textId="673237BE" w:rsidR="00AD46C3" w:rsidRPr="00AD46C3" w:rsidRDefault="00AD46C3" w:rsidP="00AD46C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46C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18FF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62.6pt;height:31.8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02dfi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035ECEDA" w14:textId="673237BE" w:rsidR="00AD46C3" w:rsidRPr="00AD46C3" w:rsidRDefault="00AD46C3" w:rsidP="00AD46C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46C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</w:t>
    </w:r>
    <w:r w:rsidR="0041394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704F" w14:textId="717CC1E6" w:rsidR="00AD46C3" w:rsidRDefault="00AD46C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278612" wp14:editId="0ACF1BAF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553961415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9B58A" w14:textId="40E63AF6" w:rsidR="00AD46C3" w:rsidRPr="00AD46C3" w:rsidRDefault="00AD46C3" w:rsidP="00AD46C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46C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7861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1.8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gOEA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" filled="f" stroked="f">
              <v:textbox style="mso-fit-shape-to-text:t" inset="20pt,0,0,15pt">
                <w:txbxContent>
                  <w:p w14:paraId="20E9B58A" w14:textId="40E63AF6" w:rsidR="00AD46C3" w:rsidRPr="00AD46C3" w:rsidRDefault="00AD46C3" w:rsidP="00AD46C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46C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7F74" w14:textId="77777777" w:rsidR="00A36DE0" w:rsidRDefault="00A36DE0">
      <w:pPr>
        <w:spacing w:after="0" w:line="240" w:lineRule="auto"/>
      </w:pPr>
      <w:r>
        <w:separator/>
      </w:r>
    </w:p>
  </w:footnote>
  <w:footnote w:type="continuationSeparator" w:id="0">
    <w:p w14:paraId="3BADDB36" w14:textId="77777777" w:rsidR="00A36DE0" w:rsidRDefault="00A3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35AB" w14:textId="637702BA" w:rsidR="00AD46C3" w:rsidRDefault="00AD46C3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B0859D" wp14:editId="2CA4C87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154172086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4A5EC" w14:textId="0A1E3517" w:rsidR="00AD46C3" w:rsidRPr="00AD46C3" w:rsidRDefault="00AD46C3" w:rsidP="00AD46C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46C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085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textbox style="mso-fit-shape-to-text:t" inset="0,15pt,20pt,0">
                <w:txbxContent>
                  <w:p w14:paraId="63C4A5EC" w14:textId="0A1E3517" w:rsidR="00AD46C3" w:rsidRPr="00AD46C3" w:rsidRDefault="00AD46C3" w:rsidP="00AD46C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46C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89A2" w14:textId="7839BA00" w:rsidR="00AD46C3" w:rsidRDefault="00AD46C3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A19858" wp14:editId="2ADDED2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222094305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1D122" w14:textId="3260E39D" w:rsidR="00AD46C3" w:rsidRPr="00AD46C3" w:rsidRDefault="00AD46C3" w:rsidP="00AD46C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46C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1985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textbox style="mso-fit-shape-to-text:t" inset="0,15pt,20pt,0">
                <w:txbxContent>
                  <w:p w14:paraId="3E21D122" w14:textId="3260E39D" w:rsidR="00AD46C3" w:rsidRPr="00AD46C3" w:rsidRDefault="00AD46C3" w:rsidP="00AD46C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46C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5A42" w14:textId="77777777" w:rsidR="00295D99" w:rsidRDefault="00295D99" w:rsidP="00295D99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37E10B1" wp14:editId="265331F1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74707957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B2550" w14:textId="77777777" w:rsidR="00295D99" w:rsidRPr="00631D8F" w:rsidRDefault="00295D99" w:rsidP="00295D99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31D8F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E10B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682B2550" w14:textId="77777777" w:rsidR="00295D99" w:rsidRPr="00631D8F" w:rsidRDefault="00295D99" w:rsidP="00295D99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31D8F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64EA7AE7" w14:textId="77777777" w:rsidR="00295D99" w:rsidRDefault="00295D99" w:rsidP="00295D99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279E376" w14:textId="77777777" w:rsidR="00295D99" w:rsidRDefault="00295D99" w:rsidP="00295D99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>
      <w:t>....................................</w:t>
    </w:r>
  </w:p>
  <w:p w14:paraId="750D230B" w14:textId="77777777" w:rsidR="00295D99" w:rsidRDefault="00295D99" w:rsidP="00295D99">
    <w:pPr>
      <w:spacing w:after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F48A" w14:textId="35DBC73B" w:rsidR="00D4571A" w:rsidRDefault="00D4571A" w:rsidP="00D4571A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>
      <w:rPr>
        <w:rFonts w:ascii="Times New Roman" w:hAnsi="Times New Roman"/>
        <w:b/>
      </w:rPr>
      <w:t xml:space="preserve">podpory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  <w:bCs/>
        <w:sz w:val="20"/>
        <w:szCs w:val="20"/>
        <w:lang w:val="sk-SK"/>
      </w:rPr>
      <w:t>............................</w:t>
    </w:r>
  </w:p>
  <w:p w14:paraId="611E0EF1" w14:textId="4ECDFED4" w:rsidR="00D4571A" w:rsidRPr="00D4571A" w:rsidRDefault="00D4571A" w:rsidP="00D4571A">
    <w:pPr>
      <w:pStyle w:val="Hlavika"/>
      <w:jc w:val="center"/>
      <w:rPr>
        <w:rFonts w:ascii="Times New Roman" w:hAnsi="Times New Roman"/>
        <w:b/>
        <w:sz w:val="28"/>
        <w:szCs w:val="28"/>
      </w:rPr>
    </w:pPr>
    <w:r w:rsidRPr="00400949">
      <w:rPr>
        <w:rFonts w:ascii="Times New Roman" w:hAnsi="Times New Roman"/>
        <w:b/>
        <w:sz w:val="28"/>
        <w:szCs w:val="28"/>
      </w:rPr>
      <w:t xml:space="preserve">Špecifikácia </w:t>
    </w:r>
    <w:r>
      <w:rPr>
        <w:rFonts w:ascii="Times New Roman" w:hAnsi="Times New Roman"/>
        <w:b/>
        <w:sz w:val="28"/>
        <w:szCs w:val="28"/>
      </w:rPr>
      <w:t>T</w:t>
    </w:r>
    <w:r w:rsidRPr="00400949">
      <w:rPr>
        <w:rFonts w:ascii="Times New Roman" w:hAnsi="Times New Roman"/>
        <w:b/>
        <w:sz w:val="28"/>
        <w:szCs w:val="28"/>
      </w:rPr>
      <w:t>ovaru a cenník</w:t>
    </w: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300F56" wp14:editId="23C943A4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044299628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32AA2" w14:textId="77777777" w:rsidR="00D4571A" w:rsidRPr="00AD46C3" w:rsidRDefault="00D4571A" w:rsidP="00AD46C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46C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00F5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INTERNÉ" style="position:absolute;left:0;text-align:left;margin-left:11.4pt;margin-top:0;width:62.6pt;height:31.8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SMYb&#10;nBICAAAhBAAADgAAAAAAAAAAAAAAAAAuAgAAZHJzL2Uyb0RvYy54bWxQSwECLQAUAAYACAAAACEA&#10;IXo/at0AAAAEAQAADwAAAAAAAAAAAAAAAABsBAAAZHJzL2Rvd25yZXYueG1sUEsFBgAAAAAEAAQA&#10;8wAAAHYFAAAAAA==&#10;" filled="f" stroked="f">
              <v:textbox style="mso-fit-shape-to-text:t" inset="0,15pt,20pt,0">
                <w:txbxContent>
                  <w:p w14:paraId="44C32AA2" w14:textId="77777777" w:rsidR="00D4571A" w:rsidRPr="00AD46C3" w:rsidRDefault="00D4571A" w:rsidP="00AD46C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46C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56A66F92"/>
    <w:lvl w:ilvl="0" w:tplc="B58675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47C4BBF8"/>
    <w:lvl w:ilvl="0" w:tplc="B99041EC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6D97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3692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0DA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56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3BF0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477D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5D99"/>
    <w:rsid w:val="00296A94"/>
    <w:rsid w:val="002A1DD9"/>
    <w:rsid w:val="002A37DB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3642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296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081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22B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4D4B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909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146E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61A1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2E69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24FDB"/>
    <w:rsid w:val="00A32C48"/>
    <w:rsid w:val="00A36DE0"/>
    <w:rsid w:val="00A41B6B"/>
    <w:rsid w:val="00A4396C"/>
    <w:rsid w:val="00A44A78"/>
    <w:rsid w:val="00A45A27"/>
    <w:rsid w:val="00A474D7"/>
    <w:rsid w:val="00A514AA"/>
    <w:rsid w:val="00A52129"/>
    <w:rsid w:val="00A53A7E"/>
    <w:rsid w:val="00A566F6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46C3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30AF"/>
    <w:rsid w:val="00B5556F"/>
    <w:rsid w:val="00B5631B"/>
    <w:rsid w:val="00B627CA"/>
    <w:rsid w:val="00B637B9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6E00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3F83"/>
    <w:rsid w:val="00CF4D40"/>
    <w:rsid w:val="00D005DD"/>
    <w:rsid w:val="00D01C2D"/>
    <w:rsid w:val="00D118E9"/>
    <w:rsid w:val="00D151D9"/>
    <w:rsid w:val="00D16571"/>
    <w:rsid w:val="00D1721A"/>
    <w:rsid w:val="00D220F4"/>
    <w:rsid w:val="00D25F4D"/>
    <w:rsid w:val="00D263B6"/>
    <w:rsid w:val="00D309AE"/>
    <w:rsid w:val="00D309B7"/>
    <w:rsid w:val="00D348DB"/>
    <w:rsid w:val="00D34CEB"/>
    <w:rsid w:val="00D43C6F"/>
    <w:rsid w:val="00D4571A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FEF"/>
    <w:rsid w:val="00D82A1E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2958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094E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562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dm@mzv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4FBC5103-A29E-4EC8-B977-510F26FE6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40D57-BCF8-4223-B075-856CF2CA6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A17A13-0A54-44D4-9637-3689531733CC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1677a91-688d-4227-a075-eef5b739db5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3585</Words>
  <Characters>20438</Characters>
  <Application>Microsoft Office Word</Application>
  <DocSecurity>4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2025-05-19T06:07:00Z</dcterms:created>
  <dcterms:modified xsi:type="dcterms:W3CDTF">2025-05-19T06:07:00Z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  <property fmtid="{D5CDD505-2E9C-101B-9397-08002B2CF9AE}" pid="413" name="ContentTypeId">
    <vt:lpwstr>0x01010089A72D7907D14142B7599F81FE0916B3</vt:lpwstr>
  </property>
  <property fmtid="{D5CDD505-2E9C-101B-9397-08002B2CF9AE}" pid="414" name="ClassificationContentMarkingHeaderShapeIds">
    <vt:lpwstr>179b5e71,44cb44b6,d3ce3e1</vt:lpwstr>
  </property>
  <property fmtid="{D5CDD505-2E9C-101B-9397-08002B2CF9AE}" pid="415" name="ClassificationContentMarkingHeaderFontProps">
    <vt:lpwstr>#ff0000,12,Calibri</vt:lpwstr>
  </property>
  <property fmtid="{D5CDD505-2E9C-101B-9397-08002B2CF9AE}" pid="416" name="ClassificationContentMarkingHeaderText">
    <vt:lpwstr>INTERNÉ</vt:lpwstr>
  </property>
  <property fmtid="{D5CDD505-2E9C-101B-9397-08002B2CF9AE}" pid="417" name="ClassificationContentMarkingFooterShapeIds">
    <vt:lpwstr>5c9f91c7,723bacba,3ba42dce</vt:lpwstr>
  </property>
  <property fmtid="{D5CDD505-2E9C-101B-9397-08002B2CF9AE}" pid="418" name="ClassificationContentMarkingFooterFontProps">
    <vt:lpwstr>#ff0000,12,Calibri</vt:lpwstr>
  </property>
  <property fmtid="{D5CDD505-2E9C-101B-9397-08002B2CF9AE}" pid="419" name="ClassificationContentMarkingFooterText">
    <vt:lpwstr>INTERNÉ</vt:lpwstr>
  </property>
  <property fmtid="{D5CDD505-2E9C-101B-9397-08002B2CF9AE}" pid="420" name="MSIP_Label_8411ea1f-1665-4a34-a3d8-210cc7d6932e_Enabled">
    <vt:lpwstr>true</vt:lpwstr>
  </property>
  <property fmtid="{D5CDD505-2E9C-101B-9397-08002B2CF9AE}" pid="421" name="MSIP_Label_8411ea1f-1665-4a34-a3d8-210cc7d6932e_SetDate">
    <vt:lpwstr>2025-05-16T11:43:30Z</vt:lpwstr>
  </property>
  <property fmtid="{D5CDD505-2E9C-101B-9397-08002B2CF9AE}" pid="422" name="MSIP_Label_8411ea1f-1665-4a34-a3d8-210cc7d6932e_Method">
    <vt:lpwstr>Standard</vt:lpwstr>
  </property>
  <property fmtid="{D5CDD505-2E9C-101B-9397-08002B2CF9AE}" pid="423" name="MSIP_Label_8411ea1f-1665-4a34-a3d8-210cc7d6932e_Name">
    <vt:lpwstr>Interné</vt:lpwstr>
  </property>
  <property fmtid="{D5CDD505-2E9C-101B-9397-08002B2CF9AE}" pid="424" name="MSIP_Label_8411ea1f-1665-4a34-a3d8-210cc7d6932e_SiteId">
    <vt:lpwstr>8fe5905d-1a8a-4469-a0d9-11f2c367f0ac</vt:lpwstr>
  </property>
  <property fmtid="{D5CDD505-2E9C-101B-9397-08002B2CF9AE}" pid="425" name="MSIP_Label_8411ea1f-1665-4a34-a3d8-210cc7d6932e_ActionId">
    <vt:lpwstr>cbc4cf85-41dc-44ef-9076-cab8584a9b6a</vt:lpwstr>
  </property>
  <property fmtid="{D5CDD505-2E9C-101B-9397-08002B2CF9AE}" pid="426" name="MSIP_Label_8411ea1f-1665-4a34-a3d8-210cc7d6932e_ContentBits">
    <vt:lpwstr>3</vt:lpwstr>
  </property>
  <property fmtid="{D5CDD505-2E9C-101B-9397-08002B2CF9AE}" pid="427" name="MSIP_Label_8411ea1f-1665-4a34-a3d8-210cc7d6932e_Tag">
    <vt:lpwstr>10, 3, 0, 1</vt:lpwstr>
  </property>
</Properties>
</file>