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F21258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Ministerstv</w:t>
      </w:r>
      <w:r w:rsidR="00610771" w:rsidRPr="00F21258">
        <w:rPr>
          <w:rFonts w:ascii="Arial Narrow" w:hAnsi="Arial Narrow"/>
          <w:sz w:val="22"/>
          <w:szCs w:val="22"/>
          <w:lang w:val="sk-SK"/>
        </w:rPr>
        <w:t>o</w:t>
      </w:r>
      <w:r w:rsidRPr="00F21258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6A918344" w:rsidR="00D63123" w:rsidRPr="00F21258" w:rsidRDefault="00EF3E5C" w:rsidP="00D63123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Sekcia ekonomiky, odbor hospodárskeho zabezpečenia, Košická 47, 812 72 Bratislava</w:t>
      </w:r>
    </w:p>
    <w:p w14:paraId="2BA3C320" w14:textId="77777777" w:rsidR="00D63123" w:rsidRPr="00F21258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1ED9BC27" w:rsidR="00D63123" w:rsidRPr="003178A0" w:rsidRDefault="00EF3E5C" w:rsidP="003178A0">
      <w:pPr>
        <w:rPr>
          <w:rFonts w:ascii="Arial Narrow" w:hAnsi="Arial Narrow"/>
          <w:b w:val="0"/>
          <w:bCs/>
          <w:sz w:val="22"/>
          <w:szCs w:val="22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178A0" w:rsidRPr="00E3104D">
        <w:rPr>
          <w:rFonts w:ascii="Arial Narrow" w:hAnsi="Arial Narrow"/>
          <w:b w:val="0"/>
          <w:bCs/>
          <w:sz w:val="22"/>
          <w:szCs w:val="22"/>
        </w:rPr>
        <w:t>SE-OHZ1-2025/001038-</w:t>
      </w:r>
      <w:r w:rsidR="00E3104D" w:rsidRPr="00E3104D">
        <w:rPr>
          <w:rFonts w:ascii="Arial Narrow" w:hAnsi="Arial Narrow"/>
          <w:b w:val="0"/>
          <w:bCs/>
          <w:sz w:val="22"/>
          <w:szCs w:val="22"/>
        </w:rPr>
        <w:t>034</w:t>
      </w:r>
    </w:p>
    <w:p w14:paraId="2183B036" w14:textId="77777777" w:rsidR="00982A36" w:rsidRPr="00F21258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F21258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Pr="00F21258" w:rsidRDefault="00211E45" w:rsidP="00EC1DB9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F21258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B65C821" w:rsidR="00D63123" w:rsidRPr="00F21258" w:rsidRDefault="003348C6" w:rsidP="00EC1DB9">
      <w:pPr>
        <w:spacing w:line="276" w:lineRule="auto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F3E5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F21258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F21258" w:rsidRDefault="00211E45" w:rsidP="00EC1DB9">
      <w:pPr>
        <w:spacing w:line="276" w:lineRule="auto"/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I. N</w:t>
      </w:r>
      <w:r w:rsidR="004A36A4" w:rsidRPr="00F21258">
        <w:rPr>
          <w:rFonts w:ascii="Arial Narrow" w:hAnsi="Arial Narrow"/>
          <w:smallCaps/>
          <w:szCs w:val="22"/>
        </w:rPr>
        <w:t>ázov</w:t>
      </w:r>
      <w:r w:rsidRPr="00F21258">
        <w:rPr>
          <w:rFonts w:ascii="Arial Narrow" w:hAnsi="Arial Narrow"/>
          <w:szCs w:val="22"/>
        </w:rPr>
        <w:t xml:space="preserve">, </w:t>
      </w:r>
      <w:r w:rsidR="004A36A4" w:rsidRPr="00F21258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7C86C0BD" w:rsidR="00D63123" w:rsidRPr="00F21258" w:rsidRDefault="00211E45" w:rsidP="00EC1DB9">
      <w:pPr>
        <w:tabs>
          <w:tab w:val="right" w:leader="dot" w:pos="10080"/>
        </w:tabs>
        <w:spacing w:before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Názov: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D7143B" w:rsidRPr="00F21258">
        <w:rPr>
          <w:rFonts w:ascii="Arial Narrow" w:hAnsi="Arial Narrow"/>
          <w:sz w:val="22"/>
          <w:szCs w:val="22"/>
          <w:lang w:val="sk-SK"/>
        </w:rPr>
        <w:t xml:space="preserve"> – </w:t>
      </w:r>
      <w:r w:rsidR="001A13CC"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ekcia ekonomiky, odbor hospodárskeho zabezpečenia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5435AE6F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F21258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Košická 47, 817 72 Bratislava</w:t>
      </w:r>
    </w:p>
    <w:p w14:paraId="02B43E92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Krajina: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C2D63DA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Mária Hubíková</w:t>
      </w:r>
    </w:p>
    <w:p w14:paraId="042B0575" w14:textId="4638772A" w:rsidR="00AF476D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Telefón: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0961575314</w:t>
      </w:r>
    </w:p>
    <w:p w14:paraId="017D112E" w14:textId="7F8F0C4E" w:rsidR="00211E45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E-mail: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maria.hubikova@minv.sk</w:t>
      </w:r>
    </w:p>
    <w:p w14:paraId="2094E452" w14:textId="2C09AB84" w:rsidR="000831F1" w:rsidRDefault="003348C6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9" w:history="1">
        <w:r w:rsidR="00CA7004" w:rsidRPr="00CA7004">
          <w:rPr>
            <w:rStyle w:val="Hypertextovprepojenie"/>
            <w:rFonts w:ascii="Arial Narrow" w:hAnsi="Arial Narrow"/>
            <w:b w:val="0"/>
            <w:bCs/>
            <w:sz w:val="22"/>
            <w:szCs w:val="22"/>
            <w:lang w:val="sk-SK"/>
          </w:rPr>
          <w:t>https://josephine.proebiz.com/sk/promoter/tender/67761/general</w:t>
        </w:r>
      </w:hyperlink>
      <w:r w:rsidR="00CA700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F552B52" w14:textId="77777777" w:rsidR="004A36A4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 xml:space="preserve">II. </w:t>
      </w:r>
      <w:r w:rsidR="004A36A4" w:rsidRPr="00F21258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F21258" w:rsidRDefault="00211E45" w:rsidP="003178A0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Názov zákazky:</w:t>
      </w:r>
    </w:p>
    <w:p w14:paraId="0FA95FD8" w14:textId="1C2A1072" w:rsidR="003178A0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_Hlk194415713"/>
      <w:r>
        <w:rPr>
          <w:rFonts w:ascii="Arial Narrow" w:hAnsi="Arial Narrow"/>
          <w:b w:val="0"/>
          <w:sz w:val="22"/>
          <w:szCs w:val="22"/>
          <w:lang w:val="sk-SK"/>
        </w:rPr>
        <w:t>„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>Dodanie a montáž posuvnej oceľovej brány a dodanie a montáž závory“.</w:t>
      </w:r>
    </w:p>
    <w:bookmarkEnd w:id="1"/>
    <w:p w14:paraId="1322346F" w14:textId="71C3E348" w:rsidR="00DD4EEC" w:rsidRPr="003178A0" w:rsidRDefault="00DD4EEC" w:rsidP="003178A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Druh zákazky: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služba </w:t>
      </w:r>
    </w:p>
    <w:p w14:paraId="7869F9B1" w14:textId="21D48FA7" w:rsidR="00DC4DF6" w:rsidRPr="003178A0" w:rsidRDefault="00DD4EEC" w:rsidP="003178A0">
      <w:pPr>
        <w:spacing w:line="276" w:lineRule="auto"/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3178A0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3178A0" w:rsidRPr="003178A0">
        <w:rPr>
          <w:rFonts w:ascii="Arial Narrow" w:hAnsi="Arial Narrow"/>
          <w:b w:val="0"/>
          <w:bCs/>
          <w:iCs/>
          <w:sz w:val="22"/>
          <w:szCs w:val="22"/>
          <w:lang w:val="sk-SK"/>
        </w:rPr>
        <w:t>45421148-3 montáž brán</w:t>
      </w:r>
    </w:p>
    <w:p w14:paraId="22423E26" w14:textId="6D5DBF7F" w:rsidR="00DD4EEC" w:rsidRPr="003178A0" w:rsidRDefault="00DD4EEC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Rozdelenie predmetu zákazky na časti:</w:t>
      </w:r>
      <w:r w:rsidR="00D7143B" w:rsidRPr="003178A0">
        <w:rPr>
          <w:rFonts w:ascii="Arial Narrow" w:hAnsi="Arial Narrow"/>
          <w:sz w:val="22"/>
          <w:szCs w:val="22"/>
          <w:lang w:val="sk-SK"/>
        </w:rPr>
        <w:t xml:space="preserve"> </w:t>
      </w:r>
      <w:r w:rsidR="00D7143B" w:rsidRPr="003178A0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zákazky nie je rozdelený na časti.</w:t>
      </w:r>
    </w:p>
    <w:p w14:paraId="3D67457D" w14:textId="77777777" w:rsidR="00D94660" w:rsidRPr="003178A0" w:rsidRDefault="00DD4EEC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22F079" w14:textId="32A58EE5" w:rsidR="00D7143B" w:rsidRPr="003178A0" w:rsidRDefault="00D7143B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– 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Kopčianska ul. </w:t>
      </w:r>
      <w:r w:rsidR="00F06CC8">
        <w:rPr>
          <w:rFonts w:ascii="Arial Narrow" w:hAnsi="Arial Narrow"/>
          <w:b w:val="0"/>
          <w:sz w:val="22"/>
          <w:szCs w:val="22"/>
          <w:lang w:val="sk-SK"/>
        </w:rPr>
        <w:t>č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>. 84</w:t>
      </w:r>
      <w:r w:rsidR="003A6400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v Bratislav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3A6400" w:rsidRPr="003178A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6959B4" w:rsidRPr="003178A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14:paraId="1637C577" w14:textId="77777777" w:rsidR="00D94660" w:rsidRPr="003178A0" w:rsidRDefault="001C1A87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6610A57F" w14:textId="77F4471B" w:rsidR="00D7143B" w:rsidRPr="003178A0" w:rsidRDefault="00DC4DF6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3178A0">
        <w:rPr>
          <w:rFonts w:ascii="Arial Narrow" w:hAnsi="Arial Narrow"/>
          <w:b w:val="0"/>
          <w:sz w:val="22"/>
          <w:szCs w:val="22"/>
          <w:lang w:val="sk-SK"/>
        </w:rPr>
        <w:t>Do 30 dní od doručenia</w:t>
      </w:r>
      <w:r w:rsidR="00D7143B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objednávky</w:t>
      </w:r>
      <w:r w:rsidR="00881A5B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podľa opisu predme</w:t>
      </w:r>
      <w:r w:rsidR="00EC1DB9" w:rsidRPr="003178A0">
        <w:rPr>
          <w:rFonts w:ascii="Arial Narrow" w:hAnsi="Arial Narrow"/>
          <w:b w:val="0"/>
          <w:sz w:val="22"/>
          <w:szCs w:val="22"/>
          <w:lang w:val="sk-SK"/>
        </w:rPr>
        <w:t>tu zákazky.</w:t>
      </w:r>
    </w:p>
    <w:p w14:paraId="1975C63A" w14:textId="77777777" w:rsidR="001C1A87" w:rsidRPr="003178A0" w:rsidRDefault="004935D3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O</w:t>
      </w:r>
      <w:r w:rsidR="003B01BB" w:rsidRPr="003178A0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3178A0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3178A0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3178A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D5B7700" w14:textId="6E840AD1" w:rsidR="003178A0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bCs/>
          <w:iCs/>
          <w:sz w:val="22"/>
          <w:szCs w:val="22"/>
          <w:lang w:val="sk-SK"/>
        </w:rPr>
        <w:t>Výmena  pôvodnej oceľovej posuvnej brány a montáž el. závory v objekte MV SR na Kopčianskej ulici č. 84 v Bratislave.</w:t>
      </w:r>
    </w:p>
    <w:p w14:paraId="5AD17898" w14:textId="028574E7" w:rsidR="00083E69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bCs/>
          <w:sz w:val="22"/>
          <w:szCs w:val="22"/>
          <w:lang w:val="sk-SK"/>
        </w:rPr>
        <w:t xml:space="preserve">Bližšiu špecifikáciu tvorí Príloha č. 1 tejto Výzvy. </w:t>
      </w:r>
      <w:r w:rsidR="00083E69" w:rsidRPr="003178A0">
        <w:rPr>
          <w:rFonts w:ascii="Arial Narrow" w:hAnsi="Arial Narrow"/>
          <w:b w:val="0"/>
          <w:bCs/>
          <w:sz w:val="22"/>
          <w:szCs w:val="22"/>
          <w:lang w:val="sk-SK"/>
        </w:rPr>
        <w:t>Cena musí zahŕňať všetky náklady súvisiace s poskytnutím požadovanej služby vrátane dopravy.</w:t>
      </w:r>
    </w:p>
    <w:p w14:paraId="3C74FCBE" w14:textId="11034A37" w:rsidR="00430F3C" w:rsidRPr="003178A0" w:rsidRDefault="00430F3C" w:rsidP="003178A0">
      <w:pPr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0DD85C14" w:rsidR="004935D3" w:rsidRPr="00F21258" w:rsidRDefault="003178A0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Množstvo a r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ozsah p</w:t>
      </w:r>
      <w:r w:rsidR="00EB5E4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ožadovanej služby je uvedený </w:t>
      </w:r>
      <w:r w:rsidR="00EC1DB9">
        <w:rPr>
          <w:rFonts w:ascii="Arial Narrow" w:hAnsi="Arial Narrow"/>
          <w:b w:val="0"/>
          <w:sz w:val="22"/>
          <w:szCs w:val="22"/>
          <w:lang w:val="sk-SK"/>
        </w:rPr>
        <w:t>v Prílohe č. 2</w:t>
      </w:r>
      <w:r w:rsidR="00EB5E4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tejto V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ýzvy</w:t>
      </w:r>
      <w:r w:rsidR="00EC1DB9">
        <w:rPr>
          <w:rFonts w:ascii="Arial Narrow" w:hAnsi="Arial Narrow"/>
          <w:b w:val="0"/>
          <w:sz w:val="22"/>
          <w:szCs w:val="22"/>
          <w:lang w:val="sk-SK"/>
        </w:rPr>
        <w:t xml:space="preserve"> „Štruktúrovaný rozpočet ceny“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.  </w:t>
      </w:r>
    </w:p>
    <w:p w14:paraId="4ACA067F" w14:textId="77777777" w:rsidR="00C04FB0" w:rsidRPr="00F21258" w:rsidRDefault="00C04FB0" w:rsidP="00DC4DF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szCs w:val="22"/>
        </w:rPr>
        <w:t xml:space="preserve">III. </w:t>
      </w:r>
      <w:r w:rsidRPr="00F21258">
        <w:rPr>
          <w:rFonts w:ascii="Arial Narrow" w:hAnsi="Arial Narrow"/>
          <w:smallCaps/>
          <w:szCs w:val="22"/>
        </w:rPr>
        <w:t>predpokladaná hodnota zákazky</w:t>
      </w:r>
      <w:r w:rsidRPr="00F21258">
        <w:rPr>
          <w:rFonts w:ascii="Arial Narrow" w:hAnsi="Arial Narrow"/>
          <w:szCs w:val="22"/>
        </w:rPr>
        <w:t>:</w:t>
      </w:r>
      <w:r w:rsidR="000E3F01" w:rsidRPr="00F21258">
        <w:rPr>
          <w:rFonts w:ascii="Arial Narrow" w:hAnsi="Arial Narrow"/>
          <w:b w:val="0"/>
          <w:szCs w:val="22"/>
        </w:rPr>
        <w:t xml:space="preserve"> </w:t>
      </w:r>
    </w:p>
    <w:p w14:paraId="77F2FBC0" w14:textId="433F377A" w:rsidR="00D7143B" w:rsidRPr="00F21258" w:rsidRDefault="004D3AF5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b w:val="0"/>
          <w:szCs w:val="22"/>
        </w:rPr>
        <w:t>P</w:t>
      </w:r>
      <w:r w:rsidR="00D7143B" w:rsidRPr="00F21258">
        <w:rPr>
          <w:rFonts w:ascii="Arial Narrow" w:hAnsi="Arial Narrow"/>
          <w:b w:val="0"/>
          <w:szCs w:val="22"/>
        </w:rPr>
        <w:t>redpokladaná hod</w:t>
      </w:r>
      <w:r w:rsidR="00EB5E48" w:rsidRPr="00F21258">
        <w:rPr>
          <w:rFonts w:ascii="Arial Narrow" w:hAnsi="Arial Narrow"/>
          <w:b w:val="0"/>
          <w:szCs w:val="22"/>
        </w:rPr>
        <w:t xml:space="preserve">nota zákazky je </w:t>
      </w:r>
      <w:r w:rsidR="00EC1DB9">
        <w:rPr>
          <w:rFonts w:ascii="Arial Narrow" w:hAnsi="Arial Narrow"/>
          <w:szCs w:val="22"/>
        </w:rPr>
        <w:t xml:space="preserve">maximálne </w:t>
      </w:r>
      <w:r w:rsidR="00FC7179">
        <w:rPr>
          <w:rFonts w:ascii="Arial Narrow" w:hAnsi="Arial Narrow"/>
          <w:szCs w:val="22"/>
        </w:rPr>
        <w:t>9 406,44</w:t>
      </w:r>
      <w:r w:rsidR="00D7143B" w:rsidRPr="00F21258">
        <w:rPr>
          <w:rFonts w:ascii="Arial Narrow" w:hAnsi="Arial Narrow"/>
          <w:szCs w:val="22"/>
        </w:rPr>
        <w:t xml:space="preserve"> € bez DPH </w:t>
      </w:r>
      <w:r w:rsidR="003178A0">
        <w:rPr>
          <w:rFonts w:ascii="Arial Narrow" w:hAnsi="Arial Narrow"/>
          <w:szCs w:val="22"/>
        </w:rPr>
        <w:t>n</w:t>
      </w:r>
      <w:r w:rsidR="00D7143B" w:rsidRPr="00F21258">
        <w:rPr>
          <w:rFonts w:ascii="Arial Narrow" w:hAnsi="Arial Narrow"/>
          <w:szCs w:val="22"/>
        </w:rPr>
        <w:t>a celý predmet zákazky.</w:t>
      </w:r>
    </w:p>
    <w:p w14:paraId="291858C0" w14:textId="5C9269D5" w:rsidR="004B0F3F" w:rsidRPr="00F21258" w:rsidRDefault="004B0F3F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</w:p>
    <w:p w14:paraId="26119904" w14:textId="2874C3E3" w:rsidR="001C1A87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 xml:space="preserve">IV. </w:t>
      </w:r>
      <w:r w:rsidR="00430F3C" w:rsidRPr="00F21258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F21258" w:rsidRDefault="001C1A87" w:rsidP="00DC4DF6">
      <w:pPr>
        <w:spacing w:before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09FBB0A5" w14:textId="4B92FD81" w:rsidR="000831F1" w:rsidRPr="003A6400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lastRenderedPageBreak/>
        <w:t>registrovať sa do systému JOSEPHINE pomocou hesla alebo aj pomocou občianskeho preukazu s elektronickým čipom a bezpečnostným osobnostným kódom (</w:t>
      </w:r>
      <w:proofErr w:type="spellStart"/>
      <w:r w:rsidRPr="00F21258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o používaní systému JOSEPHINE sú uvedené na webovom sídle systému </w:t>
      </w:r>
      <w:hyperlink r:id="rId10" w:history="1">
        <w:r w:rsidR="008B48B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8B48B3"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v položke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odkazov.</w:t>
      </w:r>
    </w:p>
    <w:p w14:paraId="7B239A71" w14:textId="2F782606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F21258">
        <w:rPr>
          <w:rFonts w:ascii="Arial Narrow" w:hAnsi="Arial Narrow"/>
          <w:sz w:val="22"/>
          <w:szCs w:val="22"/>
          <w:lang w:val="sk-SK"/>
        </w:rPr>
        <w:t>upozorňuje,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že predkladanie ponúk je umožnené iba autentifikovaným uchádzačom. Spôsob zrealizovania autentifikácie je uvedený v dokumente „Manuál registrácie záujemcu/uchádzača“ na webovom sídle systému </w:t>
      </w:r>
      <w:r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>https://josephine.proebiz.com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v položk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14:paraId="7C0C3393" w14:textId="77777777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71F5B88" w14:textId="2927D544" w:rsidR="00227FAE" w:rsidRPr="00EC2A4D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090767EC" w14:textId="615D0491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300362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D7143B" w:rsidRPr="003A6400">
        <w:rPr>
          <w:rFonts w:ascii="Arial Narrow" w:hAnsi="Arial Narrow"/>
          <w:b w:val="0"/>
          <w:sz w:val="22"/>
          <w:szCs w:val="22"/>
          <w:lang w:val="sk-SK"/>
        </w:rPr>
        <w:t xml:space="preserve"> pracovných dní</w:t>
      </w:r>
    </w:p>
    <w:p w14:paraId="7C2A716B" w14:textId="73649950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Dátum: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00362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FC7179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3A6400" w:rsidRPr="00E3104D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300362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0B1601" w:rsidRPr="00E3104D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6F6179A0" w14:textId="1A853129" w:rsidR="00F21258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Čas: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1123D">
        <w:rPr>
          <w:rFonts w:ascii="Arial Narrow" w:hAnsi="Arial Narrow"/>
          <w:b w:val="0"/>
          <w:sz w:val="22"/>
          <w:szCs w:val="22"/>
          <w:lang w:val="sk-SK"/>
        </w:rPr>
        <w:t xml:space="preserve"> do </w:t>
      </w:r>
      <w:r w:rsidR="008A5BE6" w:rsidRPr="00E3104D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300362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6392612A" w14:textId="77777777" w:rsidR="00D94660" w:rsidRPr="00F21258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139FA978" w:rsidR="000831F1" w:rsidRDefault="00D7143B" w:rsidP="00723F4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F21258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F21258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15467144" w14:textId="77777777" w:rsidR="00723F4F" w:rsidRDefault="007F7FE9" w:rsidP="00723F4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7F7FE9">
        <w:rPr>
          <w:rFonts w:ascii="Arial Narrow" w:hAnsi="Arial Narrow" w:cs="Arial"/>
          <w:b w:val="0"/>
          <w:bCs/>
          <w:sz w:val="22"/>
          <w:szCs w:val="22"/>
          <w:lang w:val="sk-SK"/>
        </w:rPr>
        <w:t>Dokumenty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 doklady</w:t>
      </w:r>
      <w:r w:rsidRPr="007F7FE9">
        <w:rPr>
          <w:rFonts w:ascii="Arial Narrow" w:hAnsi="Arial Narrow"/>
          <w:b w:val="0"/>
          <w:sz w:val="22"/>
          <w:szCs w:val="22"/>
          <w:lang w:val="sk-SK"/>
        </w:rPr>
        <w:t xml:space="preserve">, ktoré tvoria ponuku uchádzača sa 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predkladajú v elektronickej podobe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proofErr w:type="spellStart"/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>excel</w:t>
      </w:r>
      <w:proofErr w:type="spellEnd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alebo ako elektronické kópie (</w:t>
      </w:r>
      <w:proofErr w:type="spellStart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scany</w:t>
      </w:r>
      <w:proofErr w:type="spellEnd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) listinných dokumentov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(Príloha č.2 Výzvy „Štruktúrovaný rozpočet ceny“).</w:t>
      </w:r>
    </w:p>
    <w:p w14:paraId="4F913270" w14:textId="62167F23" w:rsidR="007F7FE9" w:rsidRDefault="00723F4F" w:rsidP="00723F4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V štruktúrovanom rozpočte musí byť uvedená cena za jednotku, cena celkom v EUR bez DPH a cena celkom v EUR s DPH.</w:t>
      </w:r>
    </w:p>
    <w:p w14:paraId="49083E8F" w14:textId="77777777" w:rsidR="00245F24" w:rsidRPr="007F7FE9" w:rsidRDefault="00245F24" w:rsidP="00723F4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AD1366E" w14:textId="77777777" w:rsidR="00AE0C75" w:rsidRPr="007F7FE9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mallCaps/>
          <w:szCs w:val="22"/>
        </w:rPr>
      </w:pPr>
    </w:p>
    <w:p w14:paraId="7722112C" w14:textId="77777777" w:rsidR="007260E8" w:rsidRPr="00F21258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>V. Podmienky účasti</w:t>
      </w:r>
    </w:p>
    <w:p w14:paraId="70F9AA0F" w14:textId="7A6D8C7F" w:rsidR="00211E45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uvedú sa doklad</w:t>
      </w:r>
      <w:r w:rsidR="00F747FE" w:rsidRPr="00F21258">
        <w:rPr>
          <w:rFonts w:ascii="Arial Narrow" w:hAnsi="Arial Narrow"/>
          <w:b w:val="0"/>
          <w:sz w:val="22"/>
          <w:szCs w:val="22"/>
          <w:lang w:val="sk-SK"/>
        </w:rPr>
        <w:t>y, ktorými sa preukazuje splnenie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podmienok účasti</w:t>
      </w:r>
      <w:r w:rsidR="00430F3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F21258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F21258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F21258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F21258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F21258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45C07339" w14:textId="77777777" w:rsidR="00523D22" w:rsidRPr="00F21258" w:rsidRDefault="00430F3C" w:rsidP="00523D22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4794CAF1" w14:textId="77777777" w:rsidR="00523D22" w:rsidRPr="00F21258" w:rsidRDefault="00523D22" w:rsidP="00523D22">
      <w:pPr>
        <w:pStyle w:val="Odsekzoznamu"/>
        <w:rPr>
          <w:rFonts w:ascii="Arial Narrow" w:hAnsi="Arial Narrow"/>
          <w:b w:val="0"/>
          <w:sz w:val="22"/>
          <w:szCs w:val="22"/>
          <w:lang w:val="sk-SK"/>
        </w:rPr>
      </w:pPr>
    </w:p>
    <w:p w14:paraId="3FCE7A4C" w14:textId="064E1DA3" w:rsidR="006A4826" w:rsidRPr="00F21258" w:rsidRDefault="006A4826" w:rsidP="006A4826">
      <w:pPr>
        <w:pStyle w:val="Odsekzoznamu"/>
        <w:numPr>
          <w:ilvl w:val="0"/>
          <w:numId w:val="21"/>
        </w:num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Súčasťou ponuky uchádzača musí byť v zmysle § 14 zákona č. 18/2018 Z. z. o ochrane osobných údajov a o zmene a doplnení niektorých zákonov jeho súhlas so spracúvaním osobných údajov.</w:t>
      </w:r>
    </w:p>
    <w:p w14:paraId="0EFE7943" w14:textId="4250F538" w:rsidR="00523D22" w:rsidRPr="00F21258" w:rsidRDefault="00EF3E5C" w:rsidP="00EF3E5C">
      <w:pPr>
        <w:pStyle w:val="Odsekzoznamu"/>
        <w:spacing w:after="200" w:line="276" w:lineRule="auto"/>
        <w:ind w:left="681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overenia pravdivosti uvedených údajov.  </w:t>
      </w:r>
    </w:p>
    <w:p w14:paraId="41594DE2" w14:textId="696B214A" w:rsidR="007260E8" w:rsidRPr="00F2125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F21258">
        <w:rPr>
          <w:rFonts w:ascii="Arial Narrow" w:hAnsi="Arial Narrow"/>
          <w:bCs/>
          <w:smallCaps/>
          <w:szCs w:val="22"/>
        </w:rPr>
        <w:t>VI. Kritériá vyhodnotenia ponúk</w:t>
      </w:r>
      <w:r w:rsidR="00430F3C" w:rsidRPr="00F21258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705501A" w14:textId="4770284F" w:rsidR="00141242" w:rsidRPr="00F21258" w:rsidRDefault="008B48B3" w:rsidP="0014124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Najnižšia cena za celý predmet zákazky - </w:t>
      </w:r>
      <w:r w:rsidR="00141242"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 § 44 zákona</w:t>
      </w:r>
      <w:r w:rsidR="00141242"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6F22102" w:rsidR="00046EE5" w:rsidRPr="00F21258" w:rsidRDefault="000B1601" w:rsidP="00BA6B72">
      <w:pPr>
        <w:spacing w:after="240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141242"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9F7C1E0" w14:textId="7621A373" w:rsidR="00530404" w:rsidRPr="00F21258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F21258">
        <w:rPr>
          <w:rFonts w:ascii="Arial Narrow" w:hAnsi="Arial Narrow"/>
          <w:bCs/>
          <w:smallCaps/>
          <w:szCs w:val="22"/>
        </w:rPr>
        <w:t>VII.  Podmienky týkajúce sa zmluvy</w:t>
      </w:r>
      <w:r w:rsidR="00430F3C" w:rsidRPr="00F21258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011B9635" w14:textId="1CAA9712" w:rsidR="00005859" w:rsidRPr="00F21258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523D22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F21258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Pr="00F21258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772474F" w:rsidR="0093575C" w:rsidRPr="00F21258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lastRenderedPageBreak/>
        <w:t>Úhrada za predmet zákazky bude realizovaná formou bezhotovostného platobného styku prostredníctvom finančného úradu verejného obstarávateľa</w:t>
      </w:r>
      <w:r w:rsidRPr="00F21258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4BE564C3" w14:textId="77777777" w:rsidR="00F747FE" w:rsidRPr="00F21258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Cena (ako aj cena jednotlivých položiek) musí byť počas trvania zákazky pevná  a konečná.</w:t>
      </w:r>
    </w:p>
    <w:p w14:paraId="3A575B24" w14:textId="15C6DD47" w:rsidR="00F747FE" w:rsidRPr="00A04B90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Cena musí byť uvedená ako </w:t>
      </w:r>
      <w:r w:rsidR="00F20517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jednotková </w:t>
      </w:r>
      <w:r w:rsidR="00D96033">
        <w:rPr>
          <w:rFonts w:ascii="Arial Narrow" w:hAnsi="Arial Narrow"/>
          <w:b w:val="0"/>
          <w:sz w:val="22"/>
          <w:szCs w:val="22"/>
          <w:lang w:val="sk-SK"/>
        </w:rPr>
        <w:t xml:space="preserve">cena bez DPH. Jednotková cena </w:t>
      </w:r>
      <w:r w:rsidR="00D96033" w:rsidRPr="00D96033">
        <w:rPr>
          <w:rFonts w:ascii="Arial Narrow" w:eastAsia="MS Mincho" w:hAnsi="Arial Narrow" w:cs="Arial"/>
          <w:b w:val="0"/>
          <w:sz w:val="22"/>
          <w:szCs w:val="22"/>
          <w:lang w:val="sk-SK" w:eastAsia="de-DE"/>
        </w:rPr>
        <w:t xml:space="preserve">musí byť stanovená v mene EURO. K fakturovanej odplate bude vždy pripočítaná DPH stanovená </w:t>
      </w:r>
      <w:r w:rsidR="00D96033" w:rsidRPr="00A04B90">
        <w:rPr>
          <w:rFonts w:ascii="Arial Narrow" w:eastAsia="MS Mincho" w:hAnsi="Arial Narrow" w:cs="Arial"/>
          <w:sz w:val="22"/>
          <w:szCs w:val="22"/>
          <w:lang w:val="sk-SK" w:eastAsia="de-DE"/>
        </w:rPr>
        <w:t>v súlade s  právnymi predpismi platnými v čase poskytnutia služieb.</w:t>
      </w:r>
    </w:p>
    <w:p w14:paraId="445046CD" w14:textId="77777777" w:rsidR="00F747FE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Ak uchádzač nie je platiteľom DPH, na túto skutočnosť v ponuke upozorní.</w:t>
      </w:r>
    </w:p>
    <w:p w14:paraId="13933EFB" w14:textId="77777777" w:rsidR="00282F10" w:rsidRPr="00282F10" w:rsidRDefault="00282F10" w:rsidP="00282F10">
      <w:pPr>
        <w:pStyle w:val="Odsekzoznamu"/>
        <w:widowControl w:val="0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autoSpaceDN w:val="0"/>
        <w:spacing w:line="271" w:lineRule="auto"/>
        <w:jc w:val="both"/>
        <w:rPr>
          <w:rFonts w:ascii="Arial Narrow" w:eastAsia="Calibri" w:hAnsi="Arial Narrow"/>
          <w:b w:val="0"/>
          <w:bCs/>
          <w:sz w:val="22"/>
          <w:szCs w:val="22"/>
          <w:lang w:val="sk-SK"/>
        </w:rPr>
      </w:pP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>Úspešný uchádzač</w:t>
      </w:r>
      <w:r w:rsidRPr="00282F10">
        <w:rPr>
          <w:rFonts w:ascii="Arial Narrow" w:eastAsia="Calibri" w:hAnsi="Arial Narrow"/>
          <w:b w:val="0"/>
          <w:bCs/>
          <w:sz w:val="22"/>
          <w:szCs w:val="22"/>
          <w:lang w:val="sk-SK"/>
        </w:rPr>
        <w:t xml:space="preserve">, ktorý bude vykonávať požadovanú službu v objekte MV SR  musí absolvovať policajné preverenie s ohľadom na interné predpisy objednávateľa. </w:t>
      </w:r>
    </w:p>
    <w:p w14:paraId="7B0D64EA" w14:textId="77777777" w:rsidR="00F747FE" w:rsidRPr="00F21258" w:rsidRDefault="00F747FE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F02C245" w14:textId="77777777" w:rsidR="001F3FE8" w:rsidRPr="00F2125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0AC55D41" w14:textId="302709DA" w:rsidR="00E35924" w:rsidRDefault="001F3FE8" w:rsidP="00523D22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VIII: DOPLŇUJÚCE INFORMÁCIE:</w:t>
      </w:r>
    </w:p>
    <w:p w14:paraId="539369BD" w14:textId="77777777" w:rsidR="00282F10" w:rsidRDefault="00282F10" w:rsidP="00282F10">
      <w:pPr>
        <w:rPr>
          <w:lang w:val="sk-SK"/>
        </w:rPr>
      </w:pPr>
    </w:p>
    <w:p w14:paraId="0B22E513" w14:textId="77777777" w:rsidR="00282F10" w:rsidRPr="00282F10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Obstarávateľ ponúka v prípade záujmu uchádzača možnosť obhliadky v stanovenom termíne na základe tel. dohovoru. </w:t>
      </w:r>
    </w:p>
    <w:p w14:paraId="2262B6E0" w14:textId="419DE154" w:rsidR="00E35924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282F10">
        <w:rPr>
          <w:rFonts w:ascii="Arial Narrow" w:hAnsi="Arial Narrow"/>
          <w:sz w:val="22"/>
          <w:szCs w:val="22"/>
          <w:lang w:val="sk-SK"/>
        </w:rPr>
        <w:t>Kontaktná osoba: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 Ing. Peter Takács, mobil. kontakt: +421 908 893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 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>099</w:t>
      </w:r>
    </w:p>
    <w:p w14:paraId="351E0594" w14:textId="77777777" w:rsidR="00282F10" w:rsidRPr="00282F10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</w:p>
    <w:p w14:paraId="400E6C25" w14:textId="77777777" w:rsidR="000E410A" w:rsidRPr="00F21258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F21258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29188031" w:rsidR="000E410A" w:rsidRPr="00F21258" w:rsidRDefault="000E410A" w:rsidP="003A6400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</w:t>
      </w:r>
      <w:r w:rsidR="003A6400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F21258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9C3AE8B" w14:textId="7D6B1D1C" w:rsidR="009A36B9" w:rsidRPr="00F21258" w:rsidRDefault="009A36B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Prílohy:</w:t>
      </w:r>
    </w:p>
    <w:p w14:paraId="7007FC68" w14:textId="2239B691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Opis predmetu zákazky</w:t>
      </w:r>
    </w:p>
    <w:p w14:paraId="489549B6" w14:textId="0453CF34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Štruktúrovaný rozpočet ceny</w:t>
      </w:r>
    </w:p>
    <w:p w14:paraId="0EA8FF38" w14:textId="157537F9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Čestné vyhlásenie</w:t>
      </w:r>
    </w:p>
    <w:p w14:paraId="56FF2682" w14:textId="4E8ED2A4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Súhlas so spracovaním osobných údajov</w:t>
      </w:r>
    </w:p>
    <w:p w14:paraId="01FC7E88" w14:textId="77777777" w:rsidR="009A36B9" w:rsidRPr="00F21258" w:rsidRDefault="009A36B9" w:rsidP="009A36B9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121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833B000" w14:textId="77777777" w:rsidR="009A36B9" w:rsidRPr="00F21258" w:rsidRDefault="009A36B9" w:rsidP="009A36B9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121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4E322CEE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F21258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EF3E5C" w:rsidRPr="00F21258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FC7179">
        <w:rPr>
          <w:rFonts w:ascii="Arial Narrow" w:hAnsi="Arial Narrow"/>
          <w:b w:val="0"/>
          <w:sz w:val="22"/>
          <w:szCs w:val="22"/>
          <w:lang w:val="sk-SK" w:eastAsia="sk-SK"/>
        </w:rPr>
        <w:t>30</w:t>
      </w:r>
      <w:r w:rsidR="003A6400" w:rsidRPr="00E3104D">
        <w:rPr>
          <w:rFonts w:ascii="Arial Narrow" w:hAnsi="Arial Narrow"/>
          <w:b w:val="0"/>
          <w:sz w:val="22"/>
          <w:szCs w:val="22"/>
          <w:lang w:val="sk-SK" w:eastAsia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05</w:t>
      </w:r>
      <w:r w:rsidR="00405DC7" w:rsidRPr="00E3104D">
        <w:rPr>
          <w:rFonts w:ascii="Arial Narrow" w:hAnsi="Arial Narrow"/>
          <w:b w:val="0"/>
          <w:sz w:val="22"/>
          <w:szCs w:val="22"/>
          <w:lang w:val="sk-SK" w:eastAsia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5</w:t>
      </w:r>
    </w:p>
    <w:p w14:paraId="46A9395C" w14:textId="77777777" w:rsidR="00EC2A4D" w:rsidRPr="00F21258" w:rsidRDefault="00EC2A4D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764E792" w14:textId="77777777" w:rsidR="00F21258" w:rsidRPr="00F21258" w:rsidRDefault="00F21258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CC693D0" w14:textId="2949DAC2" w:rsidR="003A185F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</w:t>
      </w: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>Ing. Norbert Part</w:t>
      </w:r>
    </w:p>
    <w:p w14:paraId="7CFA396A" w14:textId="115A0CC9" w:rsidR="00EC2A4D" w:rsidRPr="00F21258" w:rsidRDefault="00EC2A4D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                                           riaditeľ</w:t>
      </w:r>
    </w:p>
    <w:sectPr w:rsidR="00EC2A4D" w:rsidRPr="00F21258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B02D" w14:textId="77777777" w:rsidR="006560B5" w:rsidRDefault="006560B5" w:rsidP="000F49C3">
      <w:r>
        <w:separator/>
      </w:r>
    </w:p>
  </w:endnote>
  <w:endnote w:type="continuationSeparator" w:id="0">
    <w:p w14:paraId="41EB5765" w14:textId="77777777" w:rsidR="006560B5" w:rsidRDefault="006560B5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A5BE6" w:rsidRPr="008A5BE6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D79F" w14:textId="77777777" w:rsidR="006560B5" w:rsidRDefault="006560B5" w:rsidP="000F49C3">
      <w:r>
        <w:separator/>
      </w:r>
    </w:p>
  </w:footnote>
  <w:footnote w:type="continuationSeparator" w:id="0">
    <w:p w14:paraId="624ED31B" w14:textId="77777777" w:rsidR="006560B5" w:rsidRDefault="006560B5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F655D"/>
    <w:multiLevelType w:val="hybridMultilevel"/>
    <w:tmpl w:val="BC50E852"/>
    <w:lvl w:ilvl="0" w:tplc="863400AA">
      <w:start w:val="11"/>
      <w:numFmt w:val="bullet"/>
      <w:lvlText w:val="-"/>
      <w:lvlJc w:val="center"/>
      <w:pPr>
        <w:ind w:left="10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36F11"/>
    <w:multiLevelType w:val="multilevel"/>
    <w:tmpl w:val="46F0D92C"/>
    <w:styleLink w:val="WW8Num1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A250A"/>
    <w:multiLevelType w:val="hybridMultilevel"/>
    <w:tmpl w:val="C8E6B22A"/>
    <w:lvl w:ilvl="0" w:tplc="22264D7A">
      <w:start w:val="7"/>
      <w:numFmt w:val="bullet"/>
      <w:lvlText w:val="-"/>
      <w:lvlJc w:val="left"/>
      <w:pPr>
        <w:ind w:left="104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1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8241152">
    <w:abstractNumId w:val="6"/>
  </w:num>
  <w:num w:numId="2" w16cid:durableId="252863430">
    <w:abstractNumId w:val="16"/>
  </w:num>
  <w:num w:numId="3" w16cid:durableId="824976777">
    <w:abstractNumId w:val="3"/>
  </w:num>
  <w:num w:numId="4" w16cid:durableId="788016237">
    <w:abstractNumId w:val="14"/>
  </w:num>
  <w:num w:numId="5" w16cid:durableId="147867000">
    <w:abstractNumId w:val="21"/>
  </w:num>
  <w:num w:numId="6" w16cid:durableId="936863200">
    <w:abstractNumId w:val="12"/>
  </w:num>
  <w:num w:numId="7" w16cid:durableId="853150915">
    <w:abstractNumId w:val="11"/>
  </w:num>
  <w:num w:numId="8" w16cid:durableId="1366170756">
    <w:abstractNumId w:val="1"/>
  </w:num>
  <w:num w:numId="9" w16cid:durableId="990061102">
    <w:abstractNumId w:val="4"/>
  </w:num>
  <w:num w:numId="10" w16cid:durableId="551813588">
    <w:abstractNumId w:val="17"/>
  </w:num>
  <w:num w:numId="11" w16cid:durableId="1161847721">
    <w:abstractNumId w:val="10"/>
  </w:num>
  <w:num w:numId="12" w16cid:durableId="1951666576">
    <w:abstractNumId w:val="0"/>
  </w:num>
  <w:num w:numId="13" w16cid:durableId="1266227143">
    <w:abstractNumId w:val="19"/>
  </w:num>
  <w:num w:numId="14" w16cid:durableId="4923738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574723">
    <w:abstractNumId w:val="22"/>
  </w:num>
  <w:num w:numId="16" w16cid:durableId="644894522">
    <w:abstractNumId w:val="7"/>
  </w:num>
  <w:num w:numId="17" w16cid:durableId="1769963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3286674">
    <w:abstractNumId w:val="2"/>
  </w:num>
  <w:num w:numId="19" w16cid:durableId="2114207226">
    <w:abstractNumId w:val="8"/>
  </w:num>
  <w:num w:numId="20" w16cid:durableId="209655878">
    <w:abstractNumId w:val="15"/>
  </w:num>
  <w:num w:numId="21" w16cid:durableId="1395620679">
    <w:abstractNumId w:val="20"/>
  </w:num>
  <w:num w:numId="22" w16cid:durableId="796535409">
    <w:abstractNumId w:val="5"/>
  </w:num>
  <w:num w:numId="23" w16cid:durableId="7964870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13E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3E69"/>
    <w:rsid w:val="00087947"/>
    <w:rsid w:val="00092929"/>
    <w:rsid w:val="000A2EAD"/>
    <w:rsid w:val="000B0B3B"/>
    <w:rsid w:val="000B1601"/>
    <w:rsid w:val="000D35B0"/>
    <w:rsid w:val="000E09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0233"/>
    <w:rsid w:val="00141242"/>
    <w:rsid w:val="00141F1A"/>
    <w:rsid w:val="001446A2"/>
    <w:rsid w:val="00151695"/>
    <w:rsid w:val="001527A8"/>
    <w:rsid w:val="001574E3"/>
    <w:rsid w:val="001720D9"/>
    <w:rsid w:val="00172453"/>
    <w:rsid w:val="00177F37"/>
    <w:rsid w:val="00183BA4"/>
    <w:rsid w:val="001A0428"/>
    <w:rsid w:val="001A13CC"/>
    <w:rsid w:val="001A727B"/>
    <w:rsid w:val="001A7859"/>
    <w:rsid w:val="001A78CC"/>
    <w:rsid w:val="001B2495"/>
    <w:rsid w:val="001C0C26"/>
    <w:rsid w:val="001C1A87"/>
    <w:rsid w:val="001C6253"/>
    <w:rsid w:val="001E0CDD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4343C"/>
    <w:rsid w:val="00245F24"/>
    <w:rsid w:val="00251BA1"/>
    <w:rsid w:val="00262045"/>
    <w:rsid w:val="00274691"/>
    <w:rsid w:val="00282F10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00362"/>
    <w:rsid w:val="0030053C"/>
    <w:rsid w:val="0031333E"/>
    <w:rsid w:val="003178A0"/>
    <w:rsid w:val="00321273"/>
    <w:rsid w:val="003257B7"/>
    <w:rsid w:val="0032778F"/>
    <w:rsid w:val="003348C6"/>
    <w:rsid w:val="00346AD5"/>
    <w:rsid w:val="00360BC1"/>
    <w:rsid w:val="00362CCE"/>
    <w:rsid w:val="00372964"/>
    <w:rsid w:val="00380DD2"/>
    <w:rsid w:val="00387264"/>
    <w:rsid w:val="00395FB4"/>
    <w:rsid w:val="003A185F"/>
    <w:rsid w:val="003A5661"/>
    <w:rsid w:val="003A6400"/>
    <w:rsid w:val="003B01BB"/>
    <w:rsid w:val="003B5D65"/>
    <w:rsid w:val="003B5EA9"/>
    <w:rsid w:val="003C701C"/>
    <w:rsid w:val="003E454C"/>
    <w:rsid w:val="003E705B"/>
    <w:rsid w:val="003F306B"/>
    <w:rsid w:val="003F705C"/>
    <w:rsid w:val="00405DC7"/>
    <w:rsid w:val="00410DED"/>
    <w:rsid w:val="0041123D"/>
    <w:rsid w:val="00421032"/>
    <w:rsid w:val="00421513"/>
    <w:rsid w:val="004229DA"/>
    <w:rsid w:val="0042524D"/>
    <w:rsid w:val="00425E8F"/>
    <w:rsid w:val="00426E96"/>
    <w:rsid w:val="00430CB4"/>
    <w:rsid w:val="00430F3C"/>
    <w:rsid w:val="004315E6"/>
    <w:rsid w:val="0043286B"/>
    <w:rsid w:val="00434963"/>
    <w:rsid w:val="0043658D"/>
    <w:rsid w:val="00483190"/>
    <w:rsid w:val="0048445A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D3AF5"/>
    <w:rsid w:val="004E7301"/>
    <w:rsid w:val="004E731B"/>
    <w:rsid w:val="004F500B"/>
    <w:rsid w:val="005047D8"/>
    <w:rsid w:val="0051237B"/>
    <w:rsid w:val="005178AA"/>
    <w:rsid w:val="00523D22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5655"/>
    <w:rsid w:val="005A7E31"/>
    <w:rsid w:val="005C0036"/>
    <w:rsid w:val="005D16FD"/>
    <w:rsid w:val="005D4F94"/>
    <w:rsid w:val="005E1ADB"/>
    <w:rsid w:val="005E2069"/>
    <w:rsid w:val="005F62D9"/>
    <w:rsid w:val="00603CFF"/>
    <w:rsid w:val="00610771"/>
    <w:rsid w:val="00612AE9"/>
    <w:rsid w:val="006235C1"/>
    <w:rsid w:val="006245C5"/>
    <w:rsid w:val="0064203F"/>
    <w:rsid w:val="00643D07"/>
    <w:rsid w:val="00643E8C"/>
    <w:rsid w:val="006560B5"/>
    <w:rsid w:val="00662B69"/>
    <w:rsid w:val="006663C7"/>
    <w:rsid w:val="0067378A"/>
    <w:rsid w:val="006959B4"/>
    <w:rsid w:val="006A2535"/>
    <w:rsid w:val="006A4826"/>
    <w:rsid w:val="006B38E3"/>
    <w:rsid w:val="006B579C"/>
    <w:rsid w:val="006D352F"/>
    <w:rsid w:val="006E6D41"/>
    <w:rsid w:val="006E70C0"/>
    <w:rsid w:val="00700A5E"/>
    <w:rsid w:val="00700BCE"/>
    <w:rsid w:val="00700C29"/>
    <w:rsid w:val="007074E1"/>
    <w:rsid w:val="007214B6"/>
    <w:rsid w:val="00723F4F"/>
    <w:rsid w:val="007260E8"/>
    <w:rsid w:val="00772600"/>
    <w:rsid w:val="00794258"/>
    <w:rsid w:val="00797D45"/>
    <w:rsid w:val="007A0AC5"/>
    <w:rsid w:val="007C2D7A"/>
    <w:rsid w:val="007D41DF"/>
    <w:rsid w:val="007D4FFB"/>
    <w:rsid w:val="007F7FE9"/>
    <w:rsid w:val="00807A08"/>
    <w:rsid w:val="00815F42"/>
    <w:rsid w:val="00816EEE"/>
    <w:rsid w:val="00817AAE"/>
    <w:rsid w:val="00824EB7"/>
    <w:rsid w:val="00827EF0"/>
    <w:rsid w:val="008500C1"/>
    <w:rsid w:val="00850C8F"/>
    <w:rsid w:val="00870AEF"/>
    <w:rsid w:val="008724D6"/>
    <w:rsid w:val="00875ED6"/>
    <w:rsid w:val="00877D99"/>
    <w:rsid w:val="00881A5B"/>
    <w:rsid w:val="00884C53"/>
    <w:rsid w:val="0088742C"/>
    <w:rsid w:val="008A5BE6"/>
    <w:rsid w:val="008A7415"/>
    <w:rsid w:val="008B48B3"/>
    <w:rsid w:val="008B6B60"/>
    <w:rsid w:val="008C64B7"/>
    <w:rsid w:val="008D2863"/>
    <w:rsid w:val="008D2919"/>
    <w:rsid w:val="008E2AE9"/>
    <w:rsid w:val="008E59E3"/>
    <w:rsid w:val="00901CDE"/>
    <w:rsid w:val="009025B2"/>
    <w:rsid w:val="0090749E"/>
    <w:rsid w:val="009114E3"/>
    <w:rsid w:val="009141CB"/>
    <w:rsid w:val="00921008"/>
    <w:rsid w:val="0093575C"/>
    <w:rsid w:val="009531DC"/>
    <w:rsid w:val="00954931"/>
    <w:rsid w:val="00957B57"/>
    <w:rsid w:val="00964F9C"/>
    <w:rsid w:val="00965460"/>
    <w:rsid w:val="0098149A"/>
    <w:rsid w:val="00982A36"/>
    <w:rsid w:val="009846FA"/>
    <w:rsid w:val="009A36B9"/>
    <w:rsid w:val="009B38DE"/>
    <w:rsid w:val="009B505B"/>
    <w:rsid w:val="009B5CAC"/>
    <w:rsid w:val="009B6530"/>
    <w:rsid w:val="009E1F4B"/>
    <w:rsid w:val="009E60F1"/>
    <w:rsid w:val="009F1522"/>
    <w:rsid w:val="009F18EF"/>
    <w:rsid w:val="00A04B90"/>
    <w:rsid w:val="00A065AC"/>
    <w:rsid w:val="00A14BE9"/>
    <w:rsid w:val="00A172EA"/>
    <w:rsid w:val="00A2115D"/>
    <w:rsid w:val="00A2629B"/>
    <w:rsid w:val="00A27F82"/>
    <w:rsid w:val="00A33601"/>
    <w:rsid w:val="00A547EA"/>
    <w:rsid w:val="00A570E5"/>
    <w:rsid w:val="00A63792"/>
    <w:rsid w:val="00A6640B"/>
    <w:rsid w:val="00A74A4C"/>
    <w:rsid w:val="00A81FAF"/>
    <w:rsid w:val="00A86EE6"/>
    <w:rsid w:val="00A94E1F"/>
    <w:rsid w:val="00A94EF8"/>
    <w:rsid w:val="00AB385F"/>
    <w:rsid w:val="00AB6242"/>
    <w:rsid w:val="00AB7D27"/>
    <w:rsid w:val="00AD66BA"/>
    <w:rsid w:val="00AE0C75"/>
    <w:rsid w:val="00AE0E58"/>
    <w:rsid w:val="00AE158F"/>
    <w:rsid w:val="00AF2ADA"/>
    <w:rsid w:val="00AF476D"/>
    <w:rsid w:val="00B037AB"/>
    <w:rsid w:val="00B06CB9"/>
    <w:rsid w:val="00B07073"/>
    <w:rsid w:val="00B22AFF"/>
    <w:rsid w:val="00B27AB6"/>
    <w:rsid w:val="00B32389"/>
    <w:rsid w:val="00B34520"/>
    <w:rsid w:val="00B359CE"/>
    <w:rsid w:val="00B46A0D"/>
    <w:rsid w:val="00B50C46"/>
    <w:rsid w:val="00B5458C"/>
    <w:rsid w:val="00B66531"/>
    <w:rsid w:val="00B77DD7"/>
    <w:rsid w:val="00B8329C"/>
    <w:rsid w:val="00B9276D"/>
    <w:rsid w:val="00B939A0"/>
    <w:rsid w:val="00BA62FB"/>
    <w:rsid w:val="00BA6B72"/>
    <w:rsid w:val="00BB27FA"/>
    <w:rsid w:val="00BB47F0"/>
    <w:rsid w:val="00BC665F"/>
    <w:rsid w:val="00BD5136"/>
    <w:rsid w:val="00BE7EB0"/>
    <w:rsid w:val="00BF2999"/>
    <w:rsid w:val="00BF308B"/>
    <w:rsid w:val="00BF5F5F"/>
    <w:rsid w:val="00C04FB0"/>
    <w:rsid w:val="00C2547A"/>
    <w:rsid w:val="00C33AFA"/>
    <w:rsid w:val="00C42053"/>
    <w:rsid w:val="00C47617"/>
    <w:rsid w:val="00C53B8D"/>
    <w:rsid w:val="00C6171F"/>
    <w:rsid w:val="00C63129"/>
    <w:rsid w:val="00C7764A"/>
    <w:rsid w:val="00C80A81"/>
    <w:rsid w:val="00C83312"/>
    <w:rsid w:val="00C93393"/>
    <w:rsid w:val="00CA2E56"/>
    <w:rsid w:val="00CA3DB5"/>
    <w:rsid w:val="00CA4185"/>
    <w:rsid w:val="00CA7004"/>
    <w:rsid w:val="00CA7842"/>
    <w:rsid w:val="00CB6DB6"/>
    <w:rsid w:val="00CF38A2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117"/>
    <w:rsid w:val="00D706BF"/>
    <w:rsid w:val="00D7143B"/>
    <w:rsid w:val="00D77483"/>
    <w:rsid w:val="00D877C3"/>
    <w:rsid w:val="00D94660"/>
    <w:rsid w:val="00D96033"/>
    <w:rsid w:val="00DA1D2A"/>
    <w:rsid w:val="00DA2891"/>
    <w:rsid w:val="00DB094C"/>
    <w:rsid w:val="00DC4DF6"/>
    <w:rsid w:val="00DC6365"/>
    <w:rsid w:val="00DD0BF9"/>
    <w:rsid w:val="00DD381E"/>
    <w:rsid w:val="00DD4EEC"/>
    <w:rsid w:val="00DD5EC1"/>
    <w:rsid w:val="00DE7004"/>
    <w:rsid w:val="00DF716F"/>
    <w:rsid w:val="00E06B24"/>
    <w:rsid w:val="00E0700B"/>
    <w:rsid w:val="00E25210"/>
    <w:rsid w:val="00E3104D"/>
    <w:rsid w:val="00E31A73"/>
    <w:rsid w:val="00E31BEC"/>
    <w:rsid w:val="00E35924"/>
    <w:rsid w:val="00E365BD"/>
    <w:rsid w:val="00E41048"/>
    <w:rsid w:val="00E51772"/>
    <w:rsid w:val="00E53041"/>
    <w:rsid w:val="00E60784"/>
    <w:rsid w:val="00E63DF3"/>
    <w:rsid w:val="00E84F1E"/>
    <w:rsid w:val="00EA1311"/>
    <w:rsid w:val="00EA6AE6"/>
    <w:rsid w:val="00EB5E48"/>
    <w:rsid w:val="00EC1DB9"/>
    <w:rsid w:val="00EC2A4D"/>
    <w:rsid w:val="00ED08A4"/>
    <w:rsid w:val="00ED3FAE"/>
    <w:rsid w:val="00ED4F3F"/>
    <w:rsid w:val="00EE42E5"/>
    <w:rsid w:val="00EF3E5C"/>
    <w:rsid w:val="00EF459A"/>
    <w:rsid w:val="00F02EA9"/>
    <w:rsid w:val="00F06CC8"/>
    <w:rsid w:val="00F13F64"/>
    <w:rsid w:val="00F15F86"/>
    <w:rsid w:val="00F173A1"/>
    <w:rsid w:val="00F20517"/>
    <w:rsid w:val="00F205E9"/>
    <w:rsid w:val="00F21258"/>
    <w:rsid w:val="00F31497"/>
    <w:rsid w:val="00F32E6A"/>
    <w:rsid w:val="00F42957"/>
    <w:rsid w:val="00F42CCB"/>
    <w:rsid w:val="00F564ED"/>
    <w:rsid w:val="00F67311"/>
    <w:rsid w:val="00F7450E"/>
    <w:rsid w:val="00F747FE"/>
    <w:rsid w:val="00F8088C"/>
    <w:rsid w:val="00F80C44"/>
    <w:rsid w:val="00F813AD"/>
    <w:rsid w:val="00F85037"/>
    <w:rsid w:val="00F8681B"/>
    <w:rsid w:val="00F94945"/>
    <w:rsid w:val="00FA15C6"/>
    <w:rsid w:val="00FA65FB"/>
    <w:rsid w:val="00FB30AA"/>
    <w:rsid w:val="00FC6035"/>
    <w:rsid w:val="00FC610E"/>
    <w:rsid w:val="00FC6869"/>
    <w:rsid w:val="00FC7179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h1a2">
    <w:name w:val="h1a2"/>
    <w:basedOn w:val="Predvolenpsmoodseku"/>
    <w:rsid w:val="00523D22"/>
    <w:rPr>
      <w:vanish w:val="0"/>
      <w:webHidden w:val="0"/>
      <w:sz w:val="24"/>
      <w:szCs w:val="24"/>
      <w:specVanish w:val="0"/>
    </w:rPr>
  </w:style>
  <w:style w:type="table" w:styleId="Mriekatabuky">
    <w:name w:val="Table Grid"/>
    <w:basedOn w:val="Normlnatabuka"/>
    <w:uiPriority w:val="59"/>
    <w:rsid w:val="003A1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1">
    <w:name w:val="WW8Num11"/>
    <w:basedOn w:val="Bezzoznamu"/>
    <w:rsid w:val="00F747FE"/>
    <w:pPr>
      <w:numPr>
        <w:numId w:val="23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411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67761/gener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0B39-C816-4DCC-A493-E3806566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7340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Hubíková</cp:lastModifiedBy>
  <cp:revision>8</cp:revision>
  <cp:lastPrinted>2024-11-20T10:17:00Z</cp:lastPrinted>
  <dcterms:created xsi:type="dcterms:W3CDTF">2025-05-29T10:34:00Z</dcterms:created>
  <dcterms:modified xsi:type="dcterms:W3CDTF">2025-05-30T05:25:00Z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