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9286" w14:textId="12EA9583" w:rsidR="0014452D" w:rsidRDefault="0014452D" w:rsidP="0014452D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8 Zadávací dokumentace</w:t>
      </w:r>
    </w:p>
    <w:p w14:paraId="4F0AD347" w14:textId="77777777" w:rsidR="0014452D" w:rsidRPr="00F87288" w:rsidRDefault="0014452D" w:rsidP="0014452D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6D583843" w14:textId="77777777" w:rsidR="0014452D" w:rsidRDefault="0014452D" w:rsidP="0014452D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4919DD95" w14:textId="60E611F8" w:rsidR="009B163F" w:rsidRDefault="002D0883" w:rsidP="0014452D">
      <w:pPr>
        <w:spacing w:before="240" w:after="0" w:line="240" w:lineRule="auto"/>
        <w:jc w:val="center"/>
        <w:rPr>
          <w:b/>
          <w:color w:val="E26C09"/>
          <w:sz w:val="40"/>
        </w:rPr>
      </w:pPr>
      <w:r w:rsidRPr="002D0883">
        <w:rPr>
          <w:b/>
          <w:color w:val="E26C09"/>
          <w:sz w:val="40"/>
        </w:rPr>
        <w:t>ZAJIŠTĚNÍ ZIMNÍ ÚDRŽBY NA VYBRANÝCH ÚSECÍCH SILNIC II. A III. TŘÍD NA ÚZEMÍ LIBERECKÉHO KRAJE V LETECH 2025–</w:t>
      </w:r>
      <w:r w:rsidRPr="002D0883">
        <w:rPr>
          <w:rFonts w:ascii="Segoe UI Symbol" w:hAnsi="Segoe UI Symbol" w:cs="Segoe UI Symbol"/>
          <w:b/>
          <w:color w:val="E26C09"/>
          <w:sz w:val="40"/>
        </w:rPr>
        <w:t>⁠⁠⁠⁠⁠⁠</w:t>
      </w:r>
      <w:r w:rsidRPr="002D0883">
        <w:rPr>
          <w:b/>
          <w:color w:val="E26C09"/>
          <w:sz w:val="40"/>
        </w:rPr>
        <w:t>2031</w:t>
      </w:r>
    </w:p>
    <w:p w14:paraId="50193693" w14:textId="77777777" w:rsidR="002D0883" w:rsidRDefault="002D0883" w:rsidP="0014452D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14452D" w14:paraId="7DB1D1B2" w14:textId="77777777" w:rsidTr="00095F55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7F2497F6" w14:textId="77777777" w:rsidR="0014452D" w:rsidRPr="000E7D16" w:rsidRDefault="0014452D" w:rsidP="00095F5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9E6AF81" w14:textId="77777777" w:rsidR="0014452D" w:rsidRDefault="0014452D" w:rsidP="00095F55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61E7BA82" w14:textId="77777777" w:rsidR="0014452D" w:rsidRPr="007F2302" w:rsidRDefault="0014452D" w:rsidP="00095F5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1EAF47B" w14:textId="77777777" w:rsidR="0014452D" w:rsidRPr="000E7D16" w:rsidRDefault="0014452D" w:rsidP="00095F5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</w:tr>
      <w:tr w:rsidR="0014452D" w:rsidRPr="00351979" w14:paraId="739323FE" w14:textId="77777777" w:rsidTr="00095F55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29C690A7" w14:textId="77777777" w:rsidR="0014452D" w:rsidRPr="00351979" w:rsidRDefault="0014452D" w:rsidP="00095F55">
            <w:pPr>
              <w:spacing w:before="40" w:after="40" w:line="240" w:lineRule="auto"/>
              <w:rPr>
                <w:bCs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E17723">
              <w:rPr>
                <w:rFonts w:eastAsia="Times New Roman" w:cs="Arial"/>
                <w:highlight w:val="green"/>
                <w:lang w:eastAsia="cs-CZ"/>
              </w:rPr>
              <w:t>doplní dodavatel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1A81B3A" w14:textId="77777777" w:rsidR="0014452D" w:rsidRPr="00351979" w:rsidRDefault="0014452D" w:rsidP="00095F55">
            <w:pPr>
              <w:spacing w:before="40" w:after="40" w:line="240" w:lineRule="auto"/>
              <w:rPr>
                <w:bCs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E17723">
              <w:rPr>
                <w:rFonts w:eastAsia="Times New Roman" w:cs="Arial"/>
                <w:highlight w:val="green"/>
                <w:lang w:eastAsia="cs-CZ"/>
              </w:rPr>
              <w:t>doplní dodavatel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  <w:tc>
          <w:tcPr>
            <w:tcW w:w="3647" w:type="dxa"/>
          </w:tcPr>
          <w:p w14:paraId="692961A0" w14:textId="77777777" w:rsidR="0014452D" w:rsidRPr="00351979" w:rsidRDefault="0014452D" w:rsidP="00095F55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E17723">
              <w:rPr>
                <w:rFonts w:eastAsia="Times New Roman" w:cs="Arial"/>
                <w:highlight w:val="green"/>
                <w:lang w:eastAsia="cs-CZ"/>
              </w:rPr>
              <w:t>doplní dodavatel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ED8C48D" w14:textId="77777777" w:rsidR="0014452D" w:rsidRPr="00351979" w:rsidRDefault="0014452D" w:rsidP="0014452D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0CF94A0A" w14:textId="77777777" w:rsidR="0014452D" w:rsidRPr="00351979" w:rsidRDefault="0014452D" w:rsidP="0014452D">
      <w:pPr>
        <w:tabs>
          <w:tab w:val="left" w:pos="1575"/>
        </w:tabs>
        <w:spacing w:after="0" w:line="240" w:lineRule="auto"/>
        <w:rPr>
          <w:bCs/>
        </w:rPr>
      </w:pPr>
    </w:p>
    <w:p w14:paraId="529A1C00" w14:textId="77777777" w:rsidR="0014452D" w:rsidRPr="00351979" w:rsidRDefault="0014452D" w:rsidP="0014452D">
      <w:pPr>
        <w:tabs>
          <w:tab w:val="left" w:pos="1575"/>
        </w:tabs>
        <w:spacing w:after="0" w:line="240" w:lineRule="auto"/>
        <w:rPr>
          <w:bCs/>
        </w:rPr>
      </w:pPr>
    </w:p>
    <w:p w14:paraId="7D3118F1" w14:textId="77777777" w:rsidR="0014452D" w:rsidRPr="00351979" w:rsidRDefault="0014452D" w:rsidP="0014452D">
      <w:pPr>
        <w:tabs>
          <w:tab w:val="left" w:pos="1575"/>
        </w:tabs>
        <w:spacing w:after="0" w:line="240" w:lineRule="auto"/>
        <w:rPr>
          <w:bCs/>
        </w:rPr>
      </w:pPr>
    </w:p>
    <w:p w14:paraId="5F96D9CC" w14:textId="77777777" w:rsidR="0014452D" w:rsidRPr="00351979" w:rsidRDefault="0014452D" w:rsidP="0014452D">
      <w:pPr>
        <w:spacing w:after="24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 xml:space="preserve">V </w:t>
      </w:r>
      <w:r w:rsidRPr="005F305F">
        <w:rPr>
          <w:rFonts w:eastAsia="Times New Roman" w:cs="Arial"/>
          <w:lang w:eastAsia="cs-CZ"/>
        </w:rPr>
        <w:t>[</w:t>
      </w:r>
      <w:r w:rsidRPr="00E17723">
        <w:rPr>
          <w:rFonts w:eastAsia="Times New Roman" w:cs="Arial"/>
          <w:highlight w:val="green"/>
          <w:lang w:eastAsia="cs-CZ"/>
        </w:rPr>
        <w:t>doplní dodavatel</w:t>
      </w:r>
      <w:r w:rsidRPr="005F305F">
        <w:rPr>
          <w:rFonts w:eastAsia="Times New Roman" w:cs="Arial"/>
          <w:lang w:eastAsia="cs-CZ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5F305F">
        <w:rPr>
          <w:rFonts w:eastAsia="Times New Roman" w:cs="Arial"/>
          <w:lang w:eastAsia="cs-CZ"/>
        </w:rPr>
        <w:t>[</w:t>
      </w:r>
      <w:r w:rsidRPr="00E17723">
        <w:rPr>
          <w:rFonts w:eastAsia="Times New Roman" w:cs="Arial"/>
          <w:highlight w:val="green"/>
          <w:lang w:eastAsia="cs-CZ"/>
        </w:rPr>
        <w:t>doplní dodavatel</w:t>
      </w:r>
      <w:r w:rsidRPr="005F305F">
        <w:rPr>
          <w:rFonts w:eastAsia="Times New Roman" w:cs="Arial"/>
          <w:lang w:eastAsia="cs-CZ"/>
        </w:rPr>
        <w:t>]</w:t>
      </w:r>
    </w:p>
    <w:p w14:paraId="392E57E1" w14:textId="77777777" w:rsidR="0014452D" w:rsidRPr="00351979" w:rsidRDefault="0014452D" w:rsidP="0014452D">
      <w:pPr>
        <w:spacing w:after="160" w:line="256" w:lineRule="auto"/>
        <w:rPr>
          <w:rFonts w:eastAsia="Calibri" w:cstheme="minorHAnsi"/>
          <w:bCs/>
        </w:rPr>
      </w:pPr>
    </w:p>
    <w:p w14:paraId="41EE1460" w14:textId="77777777" w:rsidR="0014452D" w:rsidRPr="00351979" w:rsidRDefault="0014452D" w:rsidP="0014452D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65908535" w14:textId="77777777" w:rsidR="0014452D" w:rsidRDefault="0014452D" w:rsidP="0014452D">
      <w:pPr>
        <w:spacing w:after="160" w:line="257" w:lineRule="auto"/>
        <w:contextualSpacing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 xml:space="preserve">Jméno: </w:t>
      </w:r>
      <w:r w:rsidRPr="005F305F">
        <w:rPr>
          <w:rFonts w:eastAsia="Times New Roman" w:cs="Arial"/>
          <w:lang w:eastAsia="cs-CZ"/>
        </w:rPr>
        <w:t>[</w:t>
      </w:r>
      <w:r w:rsidRPr="00E17723">
        <w:rPr>
          <w:rFonts w:eastAsia="Times New Roman" w:cs="Arial"/>
          <w:highlight w:val="green"/>
          <w:lang w:eastAsia="cs-CZ"/>
        </w:rPr>
        <w:t>doplní dodavatel</w:t>
      </w:r>
      <w:r w:rsidRPr="005F305F">
        <w:rPr>
          <w:rFonts w:eastAsia="Times New Roman" w:cs="Arial"/>
          <w:lang w:eastAsia="cs-CZ"/>
        </w:rPr>
        <w:t>]</w:t>
      </w:r>
    </w:p>
    <w:p w14:paraId="74533664" w14:textId="77777777" w:rsidR="0014452D" w:rsidRDefault="0014452D" w:rsidP="0014452D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5F305F">
        <w:rPr>
          <w:rFonts w:eastAsia="Times New Roman" w:cs="Arial"/>
          <w:lang w:eastAsia="cs-CZ"/>
        </w:rPr>
        <w:t>[</w:t>
      </w:r>
      <w:r w:rsidRPr="00E17723">
        <w:rPr>
          <w:rFonts w:eastAsia="Times New Roman" w:cs="Arial"/>
          <w:highlight w:val="green"/>
          <w:lang w:eastAsia="cs-CZ"/>
        </w:rPr>
        <w:t>doplní dodavatel</w:t>
      </w:r>
      <w:r w:rsidRPr="005F305F">
        <w:rPr>
          <w:rFonts w:eastAsia="Times New Roman" w:cs="Arial"/>
          <w:lang w:eastAsia="cs-CZ"/>
        </w:rPr>
        <w:t>]</w:t>
      </w:r>
    </w:p>
    <w:p w14:paraId="3ABF1E34" w14:textId="401FBE8B" w:rsidR="00A566A0" w:rsidRPr="00E45083" w:rsidRDefault="00A566A0" w:rsidP="0014452D">
      <w:pPr>
        <w:spacing w:after="200"/>
        <w:jc w:val="left"/>
      </w:pPr>
    </w:p>
    <w:sectPr w:rsidR="00A566A0" w:rsidRPr="00E45083" w:rsidSect="000C4AE5">
      <w:footerReference w:type="default" r:id="rId8"/>
      <w:footerReference w:type="first" r:id="rId9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FA28" w14:textId="77777777" w:rsidR="00201006" w:rsidRDefault="00201006" w:rsidP="00AB5244">
      <w:r>
        <w:separator/>
      </w:r>
    </w:p>
  </w:endnote>
  <w:endnote w:type="continuationSeparator" w:id="0">
    <w:p w14:paraId="3B1A6988" w14:textId="77777777" w:rsidR="00201006" w:rsidRDefault="00201006" w:rsidP="00AB5244">
      <w:r>
        <w:continuationSeparator/>
      </w:r>
    </w:p>
  </w:endnote>
  <w:endnote w:type="continuationNotice" w:id="1">
    <w:p w14:paraId="236B5FB7" w14:textId="77777777" w:rsidR="00201006" w:rsidRDefault="00201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1E18" w14:textId="77777777" w:rsidR="00201006" w:rsidRDefault="00201006" w:rsidP="00AB5244">
      <w:r>
        <w:separator/>
      </w:r>
    </w:p>
  </w:footnote>
  <w:footnote w:type="continuationSeparator" w:id="0">
    <w:p w14:paraId="173A4427" w14:textId="77777777" w:rsidR="00201006" w:rsidRDefault="00201006" w:rsidP="00AB5244">
      <w:r>
        <w:continuationSeparator/>
      </w:r>
    </w:p>
  </w:footnote>
  <w:footnote w:type="continuationNotice" w:id="1">
    <w:p w14:paraId="2FD05F18" w14:textId="77777777" w:rsidR="00201006" w:rsidRDefault="002010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44664">
    <w:abstractNumId w:val="4"/>
  </w:num>
  <w:num w:numId="2" w16cid:durableId="909727600">
    <w:abstractNumId w:val="7"/>
  </w:num>
  <w:num w:numId="3" w16cid:durableId="294793374">
    <w:abstractNumId w:val="28"/>
  </w:num>
  <w:num w:numId="4" w16cid:durableId="1078477568">
    <w:abstractNumId w:val="6"/>
  </w:num>
  <w:num w:numId="5" w16cid:durableId="1523862780">
    <w:abstractNumId w:val="15"/>
  </w:num>
  <w:num w:numId="6" w16cid:durableId="2074695957">
    <w:abstractNumId w:val="2"/>
  </w:num>
  <w:num w:numId="7" w16cid:durableId="767848547">
    <w:abstractNumId w:val="10"/>
  </w:num>
  <w:num w:numId="8" w16cid:durableId="1204292567">
    <w:abstractNumId w:val="27"/>
  </w:num>
  <w:num w:numId="9" w16cid:durableId="784497817">
    <w:abstractNumId w:val="14"/>
  </w:num>
  <w:num w:numId="10" w16cid:durableId="551700110">
    <w:abstractNumId w:val="0"/>
  </w:num>
  <w:num w:numId="11" w16cid:durableId="125440445">
    <w:abstractNumId w:val="23"/>
  </w:num>
  <w:num w:numId="12" w16cid:durableId="752437958">
    <w:abstractNumId w:val="20"/>
  </w:num>
  <w:num w:numId="13" w16cid:durableId="1177386897">
    <w:abstractNumId w:val="26"/>
  </w:num>
  <w:num w:numId="14" w16cid:durableId="852574754">
    <w:abstractNumId w:val="3"/>
  </w:num>
  <w:num w:numId="15" w16cid:durableId="1490947049">
    <w:abstractNumId w:val="22"/>
  </w:num>
  <w:num w:numId="16" w16cid:durableId="1143161434">
    <w:abstractNumId w:val="13"/>
  </w:num>
  <w:num w:numId="17" w16cid:durableId="1028095531">
    <w:abstractNumId w:val="24"/>
  </w:num>
  <w:num w:numId="18" w16cid:durableId="328143134">
    <w:abstractNumId w:val="24"/>
    <w:lvlOverride w:ilvl="0">
      <w:startOverride w:val="1"/>
    </w:lvlOverride>
  </w:num>
  <w:num w:numId="19" w16cid:durableId="1571848025">
    <w:abstractNumId w:val="24"/>
    <w:lvlOverride w:ilvl="0">
      <w:startOverride w:val="1"/>
    </w:lvlOverride>
  </w:num>
  <w:num w:numId="20" w16cid:durableId="130367306">
    <w:abstractNumId w:val="24"/>
    <w:lvlOverride w:ilvl="0">
      <w:startOverride w:val="1"/>
    </w:lvlOverride>
  </w:num>
  <w:num w:numId="21" w16cid:durableId="1048605113">
    <w:abstractNumId w:val="24"/>
    <w:lvlOverride w:ilvl="0">
      <w:startOverride w:val="1"/>
    </w:lvlOverride>
  </w:num>
  <w:num w:numId="22" w16cid:durableId="395083045">
    <w:abstractNumId w:val="16"/>
  </w:num>
  <w:num w:numId="23" w16cid:durableId="1417903984">
    <w:abstractNumId w:val="9"/>
  </w:num>
  <w:num w:numId="24" w16cid:durableId="506025014">
    <w:abstractNumId w:val="11"/>
  </w:num>
  <w:num w:numId="25" w16cid:durableId="536894422">
    <w:abstractNumId w:val="24"/>
    <w:lvlOverride w:ilvl="0">
      <w:startOverride w:val="1"/>
    </w:lvlOverride>
  </w:num>
  <w:num w:numId="26" w16cid:durableId="920259976">
    <w:abstractNumId w:val="24"/>
    <w:lvlOverride w:ilvl="0">
      <w:startOverride w:val="1"/>
    </w:lvlOverride>
  </w:num>
  <w:num w:numId="27" w16cid:durableId="1650788582">
    <w:abstractNumId w:val="17"/>
  </w:num>
  <w:num w:numId="28" w16cid:durableId="1446342431">
    <w:abstractNumId w:val="18"/>
  </w:num>
  <w:num w:numId="29" w16cid:durableId="469203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8303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3240">
    <w:abstractNumId w:val="21"/>
  </w:num>
  <w:num w:numId="32" w16cid:durableId="2027167714">
    <w:abstractNumId w:val="19"/>
  </w:num>
  <w:num w:numId="33" w16cid:durableId="106894182">
    <w:abstractNumId w:val="5"/>
  </w:num>
  <w:num w:numId="34" w16cid:durableId="1468468313">
    <w:abstractNumId w:val="1"/>
  </w:num>
  <w:num w:numId="35" w16cid:durableId="1289163165">
    <w:abstractNumId w:val="25"/>
  </w:num>
  <w:num w:numId="36" w16cid:durableId="385421480">
    <w:abstractNumId w:val="15"/>
  </w:num>
  <w:num w:numId="37" w16cid:durableId="47187800">
    <w:abstractNumId w:val="12"/>
  </w:num>
  <w:num w:numId="38" w16cid:durableId="429277732">
    <w:abstractNumId w:val="29"/>
  </w:num>
  <w:num w:numId="39" w16cid:durableId="2025280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74B22"/>
    <w:rsid w:val="00081C3A"/>
    <w:rsid w:val="00090C3D"/>
    <w:rsid w:val="000A31A0"/>
    <w:rsid w:val="000C4AE5"/>
    <w:rsid w:val="000D5DFE"/>
    <w:rsid w:val="00123C25"/>
    <w:rsid w:val="00137DA0"/>
    <w:rsid w:val="001411EB"/>
    <w:rsid w:val="00141B0A"/>
    <w:rsid w:val="0014452D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1006"/>
    <w:rsid w:val="00207CCB"/>
    <w:rsid w:val="002100C5"/>
    <w:rsid w:val="00222D77"/>
    <w:rsid w:val="0024184E"/>
    <w:rsid w:val="0024402F"/>
    <w:rsid w:val="00247E2D"/>
    <w:rsid w:val="00253100"/>
    <w:rsid w:val="00264773"/>
    <w:rsid w:val="0027394C"/>
    <w:rsid w:val="00280901"/>
    <w:rsid w:val="002A70F1"/>
    <w:rsid w:val="002D0883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E24C7"/>
    <w:rsid w:val="004E293C"/>
    <w:rsid w:val="004E67EC"/>
    <w:rsid w:val="00511B41"/>
    <w:rsid w:val="00512D4D"/>
    <w:rsid w:val="00567A97"/>
    <w:rsid w:val="00580C99"/>
    <w:rsid w:val="00593863"/>
    <w:rsid w:val="00597BE8"/>
    <w:rsid w:val="005B0749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4509E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163F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AF5F4D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070F8"/>
    <w:rsid w:val="00E17723"/>
    <w:rsid w:val="00E27B9D"/>
    <w:rsid w:val="00E31466"/>
    <w:rsid w:val="00E3469D"/>
    <w:rsid w:val="00E41012"/>
    <w:rsid w:val="00E4498D"/>
    <w:rsid w:val="00E45083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7C348B4-73C2-4FF9-9BDD-EEF6BCA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FB1A-D285-445D-8A5F-63CFD36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Tomáš, Silnice LK a.s.</dc:creator>
  <cp:keywords/>
  <cp:lastModifiedBy>HAVEL &amp; PARTNERS</cp:lastModifiedBy>
  <cp:revision>9</cp:revision>
  <dcterms:created xsi:type="dcterms:W3CDTF">2019-07-29T11:47:00Z</dcterms:created>
  <dcterms:modified xsi:type="dcterms:W3CDTF">2025-06-06T09:26:00Z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2025-06-06T09:26:27Z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90299c5a-3b2a-4fc4-b029-38be5abf4dfe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