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9323A" w14:textId="7CA678C4" w:rsidR="00B66C76" w:rsidRDefault="00B66C76" w:rsidP="00B66C7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Technická špecifikácia</w:t>
      </w:r>
      <w:r w:rsidR="00ED2B95">
        <w:rPr>
          <w:b/>
          <w:sz w:val="28"/>
          <w:szCs w:val="28"/>
        </w:rPr>
        <w:t xml:space="preserve"> s určením cien</w:t>
      </w:r>
    </w:p>
    <w:p w14:paraId="6008BCB3" w14:textId="77777777" w:rsidR="00366B77" w:rsidRPr="00366B77" w:rsidRDefault="00B66C76" w:rsidP="00366B7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</w:t>
      </w:r>
      <w:r w:rsidRPr="00B66C76">
        <w:rPr>
          <w:b/>
          <w:sz w:val="28"/>
          <w:szCs w:val="28"/>
        </w:rPr>
        <w:t xml:space="preserve">Oprava </w:t>
      </w:r>
      <w:r w:rsidR="00366B77">
        <w:rPr>
          <w:b/>
          <w:sz w:val="28"/>
          <w:szCs w:val="28"/>
        </w:rPr>
        <w:t>trolejbusu po dopravnej nehode“</w:t>
      </w:r>
    </w:p>
    <w:p w14:paraId="4A3C12DE" w14:textId="48AE88AA" w:rsidR="00B66C76" w:rsidRDefault="00366B77" w:rsidP="00366B77">
      <w:pPr>
        <w:spacing w:after="0" w:line="240" w:lineRule="auto"/>
        <w:jc w:val="center"/>
        <w:rPr>
          <w:b/>
          <w:sz w:val="24"/>
          <w:szCs w:val="24"/>
        </w:rPr>
      </w:pPr>
      <w:r w:rsidRPr="00366B77">
        <w:rPr>
          <w:b/>
          <w:sz w:val="24"/>
          <w:szCs w:val="24"/>
        </w:rPr>
        <w:t>Typ vozidla:</w:t>
      </w:r>
      <w:r w:rsidR="00B66C76" w:rsidRPr="00366B77">
        <w:rPr>
          <w:b/>
          <w:sz w:val="24"/>
          <w:szCs w:val="24"/>
        </w:rPr>
        <w:t xml:space="preserve"> Škoda </w:t>
      </w:r>
      <w:r w:rsidR="0055582E">
        <w:rPr>
          <w:b/>
          <w:sz w:val="24"/>
          <w:szCs w:val="24"/>
        </w:rPr>
        <w:t>30TrDG</w:t>
      </w:r>
      <w:r w:rsidR="00B66C76" w:rsidRPr="00366B77">
        <w:rPr>
          <w:b/>
          <w:sz w:val="24"/>
          <w:szCs w:val="24"/>
        </w:rPr>
        <w:t>, ev. č. 6</w:t>
      </w:r>
      <w:r w:rsidR="0068009A">
        <w:rPr>
          <w:b/>
          <w:sz w:val="24"/>
          <w:szCs w:val="24"/>
        </w:rPr>
        <w:t>1</w:t>
      </w:r>
      <w:r w:rsidR="00CC0B7D">
        <w:rPr>
          <w:b/>
          <w:sz w:val="24"/>
          <w:szCs w:val="24"/>
        </w:rPr>
        <w:t>1</w:t>
      </w:r>
      <w:r w:rsidR="0055582E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</w:t>
      </w:r>
    </w:p>
    <w:p w14:paraId="7DACA171" w14:textId="77777777" w:rsidR="00366B77" w:rsidRPr="00366B77" w:rsidRDefault="00366B77" w:rsidP="00366B77">
      <w:pPr>
        <w:spacing w:after="0" w:line="240" w:lineRule="auto"/>
        <w:rPr>
          <w:b/>
          <w:sz w:val="24"/>
          <w:szCs w:val="24"/>
        </w:rPr>
      </w:pPr>
    </w:p>
    <w:p w14:paraId="62BA613D" w14:textId="77777777" w:rsidR="00B20FF7" w:rsidRPr="00366B77" w:rsidRDefault="00366B77" w:rsidP="00B66C76">
      <w:pPr>
        <w:spacing w:after="0" w:line="240" w:lineRule="auto"/>
        <w:rPr>
          <w:i/>
          <w:u w:val="single"/>
        </w:rPr>
      </w:pPr>
      <w:r w:rsidRPr="00366B77">
        <w:rPr>
          <w:i/>
          <w:u w:val="single"/>
        </w:rPr>
        <w:t>Výrobné čísla:</w:t>
      </w:r>
    </w:p>
    <w:p w14:paraId="17E67A36" w14:textId="691B648D" w:rsidR="0055582E" w:rsidRDefault="00D912FD" w:rsidP="00B66C76">
      <w:pPr>
        <w:spacing w:after="0" w:line="240" w:lineRule="auto"/>
        <w:rPr>
          <w:rFonts w:ascii="Calibri" w:hAnsi="Calibri" w:cs="Calibri"/>
          <w:b/>
          <w:bCs/>
          <w:color w:val="000000"/>
        </w:rPr>
      </w:pPr>
      <w:r w:rsidRPr="00173AFB">
        <w:rPr>
          <w:rFonts w:ascii="Calibri" w:hAnsi="Calibri" w:cs="Calibri"/>
          <w:b/>
          <w:bCs/>
          <w:color w:val="000000"/>
        </w:rPr>
        <w:t>VIN</w:t>
      </w:r>
      <w:r w:rsidR="0055582E">
        <w:rPr>
          <w:rFonts w:ascii="Calibri" w:hAnsi="Calibri" w:cs="Calibri"/>
          <w:b/>
          <w:bCs/>
          <w:color w:val="000000"/>
        </w:rPr>
        <w:t xml:space="preserve"> SOR: </w:t>
      </w:r>
      <w:r w:rsidR="0055582E" w:rsidRPr="0055582E">
        <w:rPr>
          <w:rFonts w:ascii="Calibri" w:hAnsi="Calibri" w:cs="Calibri"/>
          <w:b/>
          <w:bCs/>
          <w:color w:val="000000"/>
        </w:rPr>
        <w:t>TK9F2TXX6FMSL5075</w:t>
      </w:r>
    </w:p>
    <w:p w14:paraId="23313E4C" w14:textId="70B10003" w:rsidR="00B66C76" w:rsidRDefault="0055582E" w:rsidP="00B66C76">
      <w:pPr>
        <w:spacing w:after="0" w:line="240" w:lineRule="auto"/>
      </w:pPr>
      <w:r>
        <w:rPr>
          <w:rFonts w:ascii="Calibri" w:hAnsi="Calibri" w:cs="Calibri"/>
          <w:b/>
          <w:bCs/>
          <w:color w:val="000000"/>
        </w:rPr>
        <w:t xml:space="preserve">VIN ŠELC: </w:t>
      </w:r>
      <w:r w:rsidRPr="0055582E">
        <w:rPr>
          <w:rFonts w:ascii="Calibri" w:hAnsi="Calibri" w:cs="Calibri"/>
          <w:b/>
          <w:bCs/>
          <w:color w:val="000000"/>
        </w:rPr>
        <w:t>TM9CDAJ6VFBSE3035</w:t>
      </w:r>
      <w:r w:rsidR="00D912FD" w:rsidRPr="0032353F">
        <w:rPr>
          <w:sz w:val="21"/>
        </w:rPr>
        <w:t xml:space="preserve">         </w:t>
      </w:r>
    </w:p>
    <w:p w14:paraId="2E592B86" w14:textId="77777777" w:rsidR="00B20FF7" w:rsidRDefault="00B20FF7" w:rsidP="00B66C76">
      <w:pPr>
        <w:spacing w:after="0" w:line="240" w:lineRule="auto"/>
      </w:pPr>
    </w:p>
    <w:p w14:paraId="6A22D20A" w14:textId="31A3BA88" w:rsidR="00B20FF7" w:rsidRDefault="004E084E" w:rsidP="00B66C76">
      <w:pPr>
        <w:spacing w:after="0" w:line="240" w:lineRule="auto"/>
      </w:pPr>
      <w:r w:rsidRPr="00BE7DEA">
        <w:rPr>
          <w:b/>
          <w:i/>
          <w:sz w:val="24"/>
          <w:szCs w:val="24"/>
          <w:u w:val="single"/>
        </w:rPr>
        <w:t>Technická špecifikácia pozostáva</w:t>
      </w:r>
      <w:r w:rsidR="006075A6" w:rsidRPr="00BE7DEA">
        <w:rPr>
          <w:b/>
          <w:i/>
          <w:sz w:val="24"/>
          <w:szCs w:val="24"/>
          <w:u w:val="single"/>
        </w:rPr>
        <w:t>:</w:t>
      </w:r>
      <w:r w:rsidR="006075A6" w:rsidRPr="00BE7DEA">
        <w:rPr>
          <w:sz w:val="24"/>
          <w:szCs w:val="24"/>
        </w:rPr>
        <w:t xml:space="preserve"> </w:t>
      </w:r>
      <w:r>
        <w:t xml:space="preserve"> </w:t>
      </w:r>
      <w:r w:rsidR="00BE7DEA">
        <w:t xml:space="preserve">zo základných parametrov vozidla, </w:t>
      </w:r>
      <w:r>
        <w:t xml:space="preserve">z popisu činností – </w:t>
      </w:r>
      <w:r w:rsidR="00B562B5">
        <w:t xml:space="preserve">servisných </w:t>
      </w:r>
      <w:r>
        <w:t xml:space="preserve">prác potrebných na vykonanie opravy, zoznamu </w:t>
      </w:r>
      <w:r w:rsidR="00BE7DEA">
        <w:t xml:space="preserve">náhradných  </w:t>
      </w:r>
      <w:r>
        <w:t>dielov</w:t>
      </w:r>
      <w:r w:rsidR="00BE7DEA">
        <w:t xml:space="preserve"> a použitého materiálu</w:t>
      </w:r>
      <w:r w:rsidR="006B4778">
        <w:t>,</w:t>
      </w:r>
      <w:r w:rsidR="006075A6">
        <w:t> z dopravy (odvoz vozidla do opravy a dov</w:t>
      </w:r>
      <w:r w:rsidR="00B562B5">
        <w:t>oz po oprave na miesto určenia), z fotodokumentácie a</w:t>
      </w:r>
      <w:r w:rsidR="000450DA">
        <w:t> </w:t>
      </w:r>
      <w:r w:rsidR="00B562B5">
        <w:t>z</w:t>
      </w:r>
      <w:r w:rsidR="000450DA">
        <w:t xml:space="preserve">o základných </w:t>
      </w:r>
      <w:r w:rsidR="00B562B5">
        <w:t>obchodných a zmluvných podmienok.</w:t>
      </w:r>
    </w:p>
    <w:p w14:paraId="0217DA9A" w14:textId="77777777" w:rsidR="009040DD" w:rsidRDefault="009040DD" w:rsidP="00B66C76">
      <w:pPr>
        <w:spacing w:after="0" w:line="240" w:lineRule="auto"/>
      </w:pPr>
    </w:p>
    <w:p w14:paraId="54E0BD05" w14:textId="77777777" w:rsidR="00BE7DEA" w:rsidRPr="00BE7DEA" w:rsidRDefault="00BE7DEA" w:rsidP="00BE7DEA">
      <w:pPr>
        <w:pStyle w:val="Normlnywebov"/>
        <w:spacing w:after="0"/>
        <w:rPr>
          <w:rFonts w:asciiTheme="minorHAnsi" w:hAnsiTheme="minorHAnsi" w:cstheme="minorHAnsi"/>
          <w:bCs/>
          <w:color w:val="282828"/>
          <w:u w:val="single"/>
          <w:lang w:val="cs-CZ"/>
        </w:rPr>
      </w:pPr>
      <w:r w:rsidRPr="00BE7DEA">
        <w:rPr>
          <w:rStyle w:val="Vrazn"/>
          <w:rFonts w:asciiTheme="minorHAnsi" w:hAnsiTheme="minorHAnsi" w:cstheme="minorHAnsi"/>
          <w:b w:val="0"/>
          <w:color w:val="282828"/>
          <w:u w:val="single"/>
          <w:lang w:val="cs-CZ"/>
        </w:rPr>
        <w:t>Základné parametre vozidla:</w:t>
      </w:r>
    </w:p>
    <w:p w14:paraId="4CC05E87" w14:textId="2DE90F58" w:rsidR="00BE7DEA" w:rsidRDefault="00BE7DEA" w:rsidP="00BE7DEA">
      <w:pPr>
        <w:pStyle w:val="Normlnywebov"/>
        <w:spacing w:after="0"/>
        <w:rPr>
          <w:rFonts w:asciiTheme="minorHAnsi" w:hAnsiTheme="minorHAnsi" w:cstheme="minorHAnsi"/>
          <w:b/>
          <w:color w:val="282828"/>
          <w:lang w:val="cs-CZ"/>
        </w:rPr>
      </w:pP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Rozmery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vozidla: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proofErr w:type="spellStart"/>
      <w:r w:rsidRPr="009A6960">
        <w:rPr>
          <w:rFonts w:asciiTheme="minorHAnsi" w:hAnsiTheme="minorHAnsi" w:cstheme="minorHAnsi"/>
          <w:color w:val="282828"/>
          <w:lang w:val="cs-CZ"/>
        </w:rPr>
        <w:t>dĺžka</w:t>
      </w:r>
      <w:proofErr w:type="spellEnd"/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>
        <w:rPr>
          <w:rFonts w:asciiTheme="minorHAnsi" w:hAnsiTheme="minorHAnsi" w:cstheme="minorHAnsi"/>
          <w:b/>
          <w:color w:val="282828"/>
          <w:lang w:val="cs-CZ"/>
        </w:rPr>
        <w:t>1</w:t>
      </w:r>
      <w:r w:rsidR="00D27097">
        <w:rPr>
          <w:rFonts w:asciiTheme="minorHAnsi" w:hAnsiTheme="minorHAnsi" w:cstheme="minorHAnsi"/>
          <w:b/>
          <w:color w:val="282828"/>
          <w:lang w:val="cs-CZ"/>
        </w:rPr>
        <w:t xml:space="preserve">2 180 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>mm</w:t>
      </w:r>
      <w:r>
        <w:rPr>
          <w:rFonts w:asciiTheme="minorHAnsi" w:hAnsiTheme="minorHAnsi" w:cstheme="minorHAnsi"/>
          <w:b/>
          <w:color w:val="282828"/>
          <w:lang w:val="cs-CZ"/>
        </w:rPr>
        <w:t xml:space="preserve"> (bez </w:t>
      </w:r>
      <w:proofErr w:type="spellStart"/>
      <w:r>
        <w:rPr>
          <w:rFonts w:asciiTheme="minorHAnsi" w:hAnsiTheme="minorHAnsi" w:cstheme="minorHAnsi"/>
          <w:b/>
          <w:color w:val="282828"/>
          <w:lang w:val="cs-CZ"/>
        </w:rPr>
        <w:t>zberačov</w:t>
      </w:r>
      <w:proofErr w:type="spellEnd"/>
      <w:r>
        <w:rPr>
          <w:rFonts w:asciiTheme="minorHAnsi" w:hAnsiTheme="minorHAnsi" w:cstheme="minorHAnsi"/>
          <w:b/>
          <w:color w:val="282828"/>
          <w:lang w:val="cs-CZ"/>
        </w:rPr>
        <w:t>)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, výška 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3 </w:t>
      </w:r>
      <w:r>
        <w:rPr>
          <w:rFonts w:asciiTheme="minorHAnsi" w:hAnsiTheme="minorHAnsi" w:cstheme="minorHAnsi"/>
          <w:b/>
          <w:color w:val="282828"/>
          <w:lang w:val="cs-CZ"/>
        </w:rPr>
        <w:t>400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, </w:t>
      </w:r>
      <w:proofErr w:type="spellStart"/>
      <w:r w:rsidRPr="009A6960">
        <w:rPr>
          <w:rFonts w:asciiTheme="minorHAnsi" w:hAnsiTheme="minorHAnsi" w:cstheme="minorHAnsi"/>
          <w:color w:val="282828"/>
          <w:lang w:val="cs-CZ"/>
        </w:rPr>
        <w:t>šírka</w:t>
      </w:r>
      <w:proofErr w:type="spellEnd"/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>
        <w:rPr>
          <w:rFonts w:asciiTheme="minorHAnsi" w:hAnsiTheme="minorHAnsi" w:cstheme="minorHAnsi"/>
          <w:b/>
          <w:color w:val="282828"/>
          <w:lang w:val="cs-CZ"/>
        </w:rPr>
        <w:t>2 550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 w:rsidRPr="009A6960">
        <w:rPr>
          <w:rFonts w:asciiTheme="minorHAnsi" w:hAnsiTheme="minorHAnsi" w:cstheme="minorHAnsi"/>
          <w:color w:val="282828"/>
          <w:lang w:val="cs-CZ"/>
        </w:rPr>
        <w:t>,</w:t>
      </w:r>
      <w:r w:rsidRPr="009A6960">
        <w:rPr>
          <w:rFonts w:asciiTheme="minorHAnsi" w:hAnsiTheme="minorHAnsi" w:cstheme="minorHAnsi"/>
          <w:color w:val="282828"/>
          <w:lang w:val="cs-CZ"/>
        </w:rPr>
        <w:br/>
      </w: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Rázvor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náprav: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 w:rsidR="00D27097">
        <w:rPr>
          <w:rFonts w:asciiTheme="minorHAnsi" w:hAnsiTheme="minorHAnsi" w:cstheme="minorHAnsi"/>
          <w:b/>
          <w:color w:val="282828"/>
          <w:lang w:val="cs-CZ"/>
        </w:rPr>
        <w:t>6 180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</w:p>
    <w:p w14:paraId="3C2DF6BD" w14:textId="3A13548A" w:rsidR="00D27097" w:rsidRDefault="00BE7DEA" w:rsidP="004C0E24">
      <w:pPr>
        <w:pStyle w:val="Normlnywebov"/>
        <w:spacing w:after="0"/>
        <w:rPr>
          <w:rFonts w:asciiTheme="minorHAnsi" w:hAnsiTheme="minorHAnsi" w:cstheme="minorHAnsi"/>
          <w:b/>
          <w:color w:val="282828"/>
          <w:lang w:val="cs-CZ"/>
        </w:rPr>
      </w:pP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Pohotovostná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</w:t>
      </w: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hmotnosť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vozidla: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>
        <w:rPr>
          <w:rFonts w:asciiTheme="minorHAnsi" w:hAnsiTheme="minorHAnsi" w:cstheme="minorHAnsi"/>
          <w:b/>
          <w:color w:val="282828"/>
          <w:lang w:val="cs-CZ"/>
        </w:rPr>
        <w:t>1</w:t>
      </w:r>
      <w:r w:rsidR="002226CB">
        <w:rPr>
          <w:rFonts w:asciiTheme="minorHAnsi" w:hAnsiTheme="minorHAnsi" w:cstheme="minorHAnsi"/>
          <w:b/>
          <w:color w:val="282828"/>
          <w:lang w:val="cs-CZ"/>
        </w:rPr>
        <w:t>2 780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>,- kg</w:t>
      </w:r>
    </w:p>
    <w:p w14:paraId="6DCD14F1" w14:textId="77777777" w:rsidR="004C0E24" w:rsidRPr="004C0E24" w:rsidRDefault="004C0E24" w:rsidP="004C0E24">
      <w:pPr>
        <w:pStyle w:val="Normlnywebov"/>
        <w:spacing w:after="0"/>
        <w:rPr>
          <w:rFonts w:asciiTheme="minorHAnsi" w:hAnsiTheme="minorHAnsi" w:cstheme="minorHAnsi"/>
          <w:b/>
          <w:color w:val="282828"/>
          <w:lang w:val="cs-CZ"/>
        </w:rPr>
      </w:pPr>
    </w:p>
    <w:p w14:paraId="0CA6652D" w14:textId="12282B0A" w:rsidR="00010DF1" w:rsidRPr="00010DF1" w:rsidRDefault="00BC0FAB" w:rsidP="001E5D91">
      <w:pPr>
        <w:pStyle w:val="Odsekzoznamu"/>
        <w:numPr>
          <w:ilvl w:val="0"/>
          <w:numId w:val="6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Stručný p</w:t>
      </w:r>
      <w:r w:rsidR="00B66C76" w:rsidRPr="007B2710">
        <w:rPr>
          <w:sz w:val="24"/>
          <w:szCs w:val="24"/>
          <w:u w:val="single"/>
        </w:rPr>
        <w:t>opis opravy:</w:t>
      </w:r>
    </w:p>
    <w:p w14:paraId="0BC797CE" w14:textId="77777777" w:rsidR="00010DF1" w:rsidRDefault="00010DF1" w:rsidP="00010DF1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>D</w:t>
      </w:r>
      <w:r>
        <w:t>iagnostika - obhliadka</w:t>
      </w:r>
    </w:p>
    <w:p w14:paraId="03177003" w14:textId="1BF7AC1A" w:rsidR="00010DF1" w:rsidRPr="00F90E66" w:rsidRDefault="00010DF1" w:rsidP="00010DF1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 xml:space="preserve">Demontáž dopravnou nehodou poškodených dielov </w:t>
      </w:r>
      <w:r w:rsidR="00E96AFB">
        <w:t xml:space="preserve">a </w:t>
      </w:r>
      <w:r w:rsidRPr="00F90E66">
        <w:t>odstrojenie vozidla</w:t>
      </w:r>
      <w:r w:rsidR="00E96AFB">
        <w:t xml:space="preserve"> – zadný panel</w:t>
      </w:r>
      <w:r w:rsidR="00812399">
        <w:t xml:space="preserve"> (čelo) – laminát,</w:t>
      </w:r>
      <w:r w:rsidR="00E96AFB">
        <w:t xml:space="preserve"> zadné a 2ks bočných skiel, pravý zadný kryt, bočná a zadná kapota (veko), rám zber</w:t>
      </w:r>
      <w:r w:rsidR="00927F50">
        <w:t>a</w:t>
      </w:r>
      <w:r w:rsidR="00E96AFB">
        <w:t>ča, zadné svetlá, zadný informačný panel, kryt kamery a kamera, spodný kryt, vnútorné zadné obloženie a obloženie sedadla.</w:t>
      </w:r>
    </w:p>
    <w:p w14:paraId="3530E314" w14:textId="774BBA1E" w:rsidR="00010DF1" w:rsidRPr="00F90E66" w:rsidRDefault="00010DF1" w:rsidP="00010DF1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>Oprava opraviteľných dielov</w:t>
      </w:r>
      <w:r w:rsidR="00E96AFB">
        <w:t xml:space="preserve"> – bočn</w:t>
      </w:r>
      <w:r w:rsidR="00812399">
        <w:t>ý</w:t>
      </w:r>
      <w:r w:rsidR="00E96AFB">
        <w:t xml:space="preserve"> kryt, bočn</w:t>
      </w:r>
      <w:r w:rsidR="00812399">
        <w:t>á</w:t>
      </w:r>
      <w:r w:rsidR="00E96AFB">
        <w:t xml:space="preserve"> a zadn</w:t>
      </w:r>
      <w:r w:rsidR="00812399">
        <w:t>á</w:t>
      </w:r>
      <w:r w:rsidR="00E96AFB">
        <w:t xml:space="preserve"> kapot</w:t>
      </w:r>
      <w:r w:rsidR="00812399">
        <w:t>a</w:t>
      </w:r>
      <w:r w:rsidR="00E96AFB">
        <w:t xml:space="preserve"> (vek</w:t>
      </w:r>
      <w:r w:rsidR="00812399">
        <w:t>o</w:t>
      </w:r>
      <w:r w:rsidR="00E96AFB">
        <w:t xml:space="preserve">), spodné oplechovanie, zadný rám, rám zberačov  </w:t>
      </w:r>
    </w:p>
    <w:p w14:paraId="2F8454C1" w14:textId="71BE9362" w:rsidR="00010DF1" w:rsidRPr="00F90E66" w:rsidRDefault="00010DF1" w:rsidP="00010DF1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 xml:space="preserve">Výmena </w:t>
      </w:r>
      <w:r>
        <w:t>poškodených neopraviteľných dielov</w:t>
      </w:r>
      <w:r w:rsidRPr="00F90E66">
        <w:t xml:space="preserve"> za nové</w:t>
      </w:r>
      <w:r w:rsidR="00E96AFB">
        <w:t xml:space="preserve"> – zadný panel (čelo) – laminát, zadný nárazník, zadné vnútorné obloženie, </w:t>
      </w:r>
      <w:r w:rsidR="00812399">
        <w:t>zadné pravé svetlo a</w:t>
      </w:r>
      <w:r w:rsidR="000450DA">
        <w:t> zadné horné svetlo.</w:t>
      </w:r>
    </w:p>
    <w:p w14:paraId="02B43C78" w14:textId="1F2E1A08" w:rsidR="00010DF1" w:rsidRDefault="000450DA" w:rsidP="00010DF1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Tmelenie, brúsenie, </w:t>
      </w:r>
      <w:r w:rsidR="00201D83">
        <w:t>lakovanie</w:t>
      </w:r>
      <w:r>
        <w:t xml:space="preserve"> - zadný panel (čelo), zadný nárazník, bočná a zadná kapota (veko), spodný kryt, rám pre zberače, zadný rám, vnútorné zadné obloženie.</w:t>
      </w:r>
    </w:p>
    <w:p w14:paraId="21386DB7" w14:textId="7824AA3C" w:rsidR="009040DD" w:rsidRPr="00F90E66" w:rsidRDefault="009040DD" w:rsidP="009040DD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>Kompletizácia  vozidla – vnútorná aj vonkajšia časť</w:t>
      </w:r>
      <w:r>
        <w:t>.</w:t>
      </w:r>
    </w:p>
    <w:p w14:paraId="57807E97" w14:textId="37290AAB" w:rsidR="00010DF1" w:rsidRPr="00F90E66" w:rsidRDefault="00010DF1" w:rsidP="00010DF1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>Odskúšanie funkčnosti vozidla</w:t>
      </w:r>
      <w:r w:rsidR="00EF7A02">
        <w:t xml:space="preserve"> a jednotlivých častí</w:t>
      </w:r>
      <w:r w:rsidR="000450DA">
        <w:t>.</w:t>
      </w:r>
    </w:p>
    <w:p w14:paraId="7458BFEB" w14:textId="77777777" w:rsidR="00010DF1" w:rsidRDefault="00010DF1" w:rsidP="001E5D91">
      <w:pPr>
        <w:spacing w:after="0" w:line="240" w:lineRule="auto"/>
      </w:pPr>
    </w:p>
    <w:p w14:paraId="51F71A71" w14:textId="77777777" w:rsidR="001E5D91" w:rsidRDefault="00BE7DEA" w:rsidP="007B2710">
      <w:pPr>
        <w:pStyle w:val="Odsekzoznamu"/>
        <w:numPr>
          <w:ilvl w:val="0"/>
          <w:numId w:val="6"/>
        </w:numPr>
        <w:spacing w:after="0" w:line="240" w:lineRule="auto"/>
        <w:rPr>
          <w:sz w:val="24"/>
          <w:szCs w:val="24"/>
          <w:u w:val="single"/>
        </w:rPr>
      </w:pPr>
      <w:r w:rsidRPr="007B2710">
        <w:rPr>
          <w:sz w:val="24"/>
          <w:szCs w:val="24"/>
          <w:u w:val="single"/>
        </w:rPr>
        <w:t xml:space="preserve">Zoznam </w:t>
      </w:r>
      <w:r w:rsidR="001E5D91" w:rsidRPr="007B2710">
        <w:rPr>
          <w:sz w:val="24"/>
          <w:szCs w:val="24"/>
          <w:u w:val="single"/>
        </w:rPr>
        <w:t>náhradných dielov</w:t>
      </w:r>
      <w:r w:rsidRPr="007B2710">
        <w:rPr>
          <w:sz w:val="24"/>
          <w:szCs w:val="24"/>
          <w:u w:val="single"/>
        </w:rPr>
        <w:t xml:space="preserve"> a použitého materiálu</w:t>
      </w:r>
      <w:r w:rsidR="001E5D91" w:rsidRPr="007B2710">
        <w:rPr>
          <w:sz w:val="24"/>
          <w:szCs w:val="24"/>
          <w:u w:val="single"/>
        </w:rPr>
        <w:t>:</w:t>
      </w:r>
    </w:p>
    <w:p w14:paraId="0C54EA90" w14:textId="77777777" w:rsidR="003C34B4" w:rsidRPr="007B2710" w:rsidRDefault="003C34B4" w:rsidP="003C34B4">
      <w:pPr>
        <w:pStyle w:val="Odsekzoznamu"/>
        <w:spacing w:after="0" w:line="240" w:lineRule="auto"/>
        <w:rPr>
          <w:sz w:val="24"/>
          <w:szCs w:val="24"/>
          <w:u w:val="single"/>
        </w:rPr>
      </w:pPr>
    </w:p>
    <w:tbl>
      <w:tblPr>
        <w:tblW w:w="9072" w:type="dxa"/>
        <w:tblInd w:w="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3866"/>
        <w:gridCol w:w="1418"/>
        <w:gridCol w:w="1701"/>
        <w:gridCol w:w="1427"/>
      </w:tblGrid>
      <w:tr w:rsidR="003A0FCC" w:rsidRPr="00CC0B7D" w14:paraId="743FEE38" w14:textId="7575F284" w:rsidTr="003A0FCC">
        <w:trPr>
          <w:trHeight w:val="360"/>
        </w:trPr>
        <w:tc>
          <w:tcPr>
            <w:tcW w:w="907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E5A6D7" w14:textId="449B2D1D" w:rsidR="003A0FCC" w:rsidRPr="00E844FB" w:rsidRDefault="003A0FCC" w:rsidP="00CC0B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844FB">
              <w:rPr>
                <w:rFonts w:ascii="Calibri" w:hAnsi="Calibri" w:cs="Calibri"/>
                <w:b/>
                <w:bCs/>
                <w:color w:val="000000"/>
              </w:rPr>
              <w:t xml:space="preserve">Dopravná nehoda </w:t>
            </w:r>
            <w:r>
              <w:rPr>
                <w:rFonts w:ascii="Calibri" w:hAnsi="Calibri" w:cs="Calibri"/>
                <w:b/>
                <w:bCs/>
                <w:color w:val="000000"/>
              </w:rPr>
              <w:t>Škoda 30TrDG</w:t>
            </w:r>
            <w:r w:rsidRPr="00E844FB">
              <w:rPr>
                <w:rFonts w:ascii="Calibri" w:hAnsi="Calibri" w:cs="Calibri"/>
                <w:b/>
                <w:bCs/>
                <w:color w:val="000000"/>
              </w:rPr>
              <w:t xml:space="preserve">,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ev. č. </w:t>
            </w:r>
            <w:r w:rsidRPr="00E844FB">
              <w:rPr>
                <w:rFonts w:ascii="Calibri" w:hAnsi="Calibri" w:cs="Calibri"/>
                <w:b/>
                <w:bCs/>
                <w:color w:val="000000"/>
              </w:rPr>
              <w:t>6</w:t>
            </w:r>
            <w:r>
              <w:rPr>
                <w:rFonts w:ascii="Calibri" w:hAnsi="Calibri" w:cs="Calibri"/>
                <w:b/>
                <w:bCs/>
                <w:color w:val="000000"/>
              </w:rPr>
              <w:t>112</w:t>
            </w:r>
            <w:r w:rsidRPr="0032353F">
              <w:rPr>
                <w:sz w:val="21"/>
              </w:rPr>
              <w:t xml:space="preserve">  </w:t>
            </w:r>
            <w:r w:rsidRPr="00E844FB">
              <w:rPr>
                <w:rFonts w:ascii="Calibri" w:hAnsi="Calibri" w:cs="Calibri"/>
                <w:b/>
                <w:bCs/>
                <w:color w:val="000000"/>
              </w:rPr>
              <w:t xml:space="preserve">–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E844FB">
              <w:rPr>
                <w:rFonts w:ascii="Calibri" w:hAnsi="Calibri" w:cs="Calibri"/>
                <w:b/>
                <w:bCs/>
                <w:color w:val="000000"/>
              </w:rPr>
              <w:t>predpokladaný rozpis materiálu za opravu</w:t>
            </w:r>
          </w:p>
        </w:tc>
      </w:tr>
      <w:tr w:rsidR="003A0FCC" w:rsidRPr="00CC0B7D" w14:paraId="54051356" w14:textId="2D3E6DBC" w:rsidTr="003A0FCC">
        <w:trPr>
          <w:trHeight w:val="360"/>
        </w:trPr>
        <w:tc>
          <w:tcPr>
            <w:tcW w:w="907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F0480CA" w14:textId="77777777" w:rsidR="003A0FCC" w:rsidRPr="00E844FB" w:rsidRDefault="003A0FCC" w:rsidP="00CC0B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A0FCC" w:rsidRPr="00CC0B7D" w14:paraId="114DA793" w14:textId="7ACDA7C3" w:rsidTr="003A0FCC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CA5C" w14:textId="77777777" w:rsidR="003A0FCC" w:rsidRPr="009040DD" w:rsidRDefault="003A0FCC" w:rsidP="00CC0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040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Poz</w:t>
            </w:r>
            <w:proofErr w:type="spellEnd"/>
            <w:r w:rsidRPr="009040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1A8B" w14:textId="77777777" w:rsidR="003A0FCC" w:rsidRPr="009040DD" w:rsidRDefault="003A0FCC" w:rsidP="00CC0B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40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F9E6E" w14:textId="6AC36C74" w:rsidR="003A0FCC" w:rsidRPr="009040DD" w:rsidRDefault="003A0FCC" w:rsidP="00CC0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40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/MJ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D53D7E" w14:textId="10EDC939" w:rsidR="003A0FCC" w:rsidRPr="009040DD" w:rsidRDefault="003A0FCC" w:rsidP="00CC0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1435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Jednotková cena bez DPH za MJ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A9D0A3" w14:textId="53CF1993" w:rsidR="003A0FCC" w:rsidRPr="009040DD" w:rsidRDefault="003A0FCC" w:rsidP="00CC0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1435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Celková cena v EUR bez DPH</w:t>
            </w:r>
          </w:p>
        </w:tc>
      </w:tr>
      <w:tr w:rsidR="003A0FCC" w:rsidRPr="00CC0B7D" w14:paraId="3CFF36F1" w14:textId="13B5CD2B" w:rsidTr="003A0F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25C0F" w14:textId="77777777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2AB5B" w14:textId="0302EF88" w:rsidR="003A0FCC" w:rsidRPr="00CC0B7D" w:rsidRDefault="003A0FCC" w:rsidP="003A0F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Zadný panel (čelo) - laminát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D9D64E" w14:textId="18C01549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 ks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47C7669" w14:textId="11DF8284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</w:t>
            </w:r>
            <w:r w:rsidRPr="00A1435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oplniť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08C96D4" w14:textId="1CEB5808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E700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3A0FCC" w:rsidRPr="00CC0B7D" w14:paraId="3E68B62F" w14:textId="6C83234C" w:rsidTr="003A0FCC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95C4" w14:textId="77777777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D4E5A" w14:textId="5B2886F5" w:rsidR="003A0FCC" w:rsidRPr="00CC0B7D" w:rsidRDefault="003A0FCC" w:rsidP="003A0F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Zadný nárazník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66D792" w14:textId="4D7269A7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 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EFD879E" w14:textId="5132F3AD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</w:t>
            </w:r>
            <w:r w:rsidRPr="00A1435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oplniť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DEE041B" w14:textId="0B9CF3E4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E700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3A0FCC" w:rsidRPr="00CC0B7D" w14:paraId="74F4D321" w14:textId="2F20766C" w:rsidTr="003A0FCC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011E" w14:textId="77777777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1B6C8" w14:textId="44AD25E9" w:rsidR="003A0FCC" w:rsidRPr="00CC0B7D" w:rsidRDefault="003A0FCC" w:rsidP="003A0F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Zadné vnútorné obloženie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4591BD" w14:textId="5A152F3E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 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BE8B950" w14:textId="660E7ED7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</w:t>
            </w:r>
            <w:r w:rsidRPr="00A1435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oplniť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B6BD565" w14:textId="1F452229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E700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3A0FCC" w:rsidRPr="00CC0B7D" w14:paraId="3061D38D" w14:textId="42E63418" w:rsidTr="003A0FCC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8029" w14:textId="77777777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5A9BF" w14:textId="471BB41C" w:rsidR="003A0FCC" w:rsidRPr="00CC0B7D" w:rsidRDefault="003A0FCC" w:rsidP="003A0F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Zadné pravé svetlo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9E2798" w14:textId="586C5207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 ks (4ks)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F67E6B7" w14:textId="1B665F09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35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4696399" w14:textId="3A3C3871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E700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3A0FCC" w:rsidRPr="00CC0B7D" w14:paraId="42E50589" w14:textId="2A1EA71F" w:rsidTr="003A0FCC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A031" w14:textId="77777777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734B8" w14:textId="4D988126" w:rsidR="003A0FCC" w:rsidRPr="00CC0B7D" w:rsidRDefault="003A0FCC" w:rsidP="003A0F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Zadné pravé horné svetlo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7A10D9" w14:textId="7E4C1591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 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00F71D" w14:textId="152EEF5C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747A0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4FE0F20" w14:textId="334E0DB6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E700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3A0FCC" w:rsidRPr="00CC0B7D" w14:paraId="3404EDA1" w14:textId="519727AC" w:rsidTr="003A0FCC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23528" w14:textId="77777777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E2369" w14:textId="5950861C" w:rsidR="003A0FCC" w:rsidRPr="00CC0B7D" w:rsidRDefault="003A0FCC" w:rsidP="003A0F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Vyrezávacia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struna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DE08CF" w14:textId="734E72A7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 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8DB3078" w14:textId="44A157C4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747A0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D9E4CD" w14:textId="5470BD9B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E700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3A0FCC" w:rsidRPr="00CC0B7D" w14:paraId="0DB9D8D2" w14:textId="782B54DA" w:rsidTr="003A0FCC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CF9DA" w14:textId="77777777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9FB29" w14:textId="487125C5" w:rsidR="003A0FCC" w:rsidRPr="00CC0B7D" w:rsidRDefault="003A0FCC" w:rsidP="003A0F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Dinitrol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B9B74D" w14:textId="4BA82ECB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 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9AC47BB" w14:textId="7CB0CEA5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747A0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1631ADE" w14:textId="0426CFE2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E700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3A0FCC" w:rsidRPr="00CC0B7D" w14:paraId="337B130E" w14:textId="420A913D" w:rsidTr="003A0FCC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FAD95" w14:textId="77777777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2F6EF" w14:textId="6B8A5848" w:rsidR="003A0FCC" w:rsidRPr="00CC0B7D" w:rsidRDefault="003A0FCC" w:rsidP="003A0F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Norpol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7598FD" w14:textId="4C7C173F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Podľa potreby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873A623" w14:textId="6BD36184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A729BCA" w14:textId="6001CC25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E700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3A0FCC" w:rsidRPr="00CC0B7D" w14:paraId="27D34DCF" w14:textId="09CF6AEE" w:rsidTr="003A0FCC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BE34" w14:textId="77777777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B9A9F" w14:textId="6F10579A" w:rsidR="003A0FCC" w:rsidRPr="00CC0B7D" w:rsidRDefault="003A0FCC" w:rsidP="003A0F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Základná farba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6BBA36" w14:textId="16B78A73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Podľa potreby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45FE50B" w14:textId="2750E503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545D811" w14:textId="40018660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E700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3A0FCC" w:rsidRPr="00CC0B7D" w14:paraId="4C2B5497" w14:textId="137EF971" w:rsidTr="003A0FCC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B1146" w14:textId="347A29F4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27A4E" w14:textId="1952120F" w:rsidR="003A0FCC" w:rsidRDefault="003A0FCC" w:rsidP="003A0F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Farba RAL 3020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2ACDF0" w14:textId="7C8B9712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Podľa potreby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C959432" w14:textId="656E78D5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3421DF" w14:textId="158CF009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E700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3A0FCC" w:rsidRPr="00CC0B7D" w14:paraId="0F7FDD34" w14:textId="300415DE" w:rsidTr="003A0FCC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CCDC5" w14:textId="4D6B2E71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EFB06" w14:textId="74231014" w:rsidR="003A0FCC" w:rsidRPr="00CC0B7D" w:rsidRDefault="003A0FCC" w:rsidP="003A0F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Farba RAL šedá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2F37E3" w14:textId="1A4719CC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Podľa potreby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A59FE91" w14:textId="5A1E6DED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7C7C5C9" w14:textId="5AE156F8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E700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3A0FCC" w:rsidRPr="00CC0B7D" w14:paraId="5017016D" w14:textId="35FB6538" w:rsidTr="003A0FCC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D049" w14:textId="7FED0E45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436E" w14:textId="06670E89" w:rsidR="003A0FCC" w:rsidRPr="00CC0B7D" w:rsidRDefault="003A0FCC" w:rsidP="003A0F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Aktivátor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8ED891" w14:textId="34B56D8B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Podľa potreby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2541AF" w14:textId="5C6C022D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866EDD6" w14:textId="11D24FCC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E700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3A0FCC" w:rsidRPr="00CC0B7D" w14:paraId="1A7CCD0F" w14:textId="6FBEF212" w:rsidTr="003A0FCC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88C5" w14:textId="23696859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19CB2" w14:textId="0224B43D" w:rsidR="003A0FCC" w:rsidRPr="00CC0B7D" w:rsidRDefault="003A0FCC" w:rsidP="003A0F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Tmel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B21FDB" w14:textId="2F383D72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Podľa potreby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0BCAB6D" w14:textId="369C5376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B5999BF" w14:textId="4C4C0792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E700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3A0FCC" w:rsidRPr="00CC0B7D" w14:paraId="79F73243" w14:textId="076BFBF2" w:rsidTr="003A0FCC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75C7" w14:textId="0D0DEF7F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A33C4" w14:textId="5C57667F" w:rsidR="003A0FCC" w:rsidRPr="00CC0B7D" w:rsidRDefault="003A0FCC" w:rsidP="003A0F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Brúsny papier 120,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A841F5" w14:textId="1B9A10FD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Podľa potreby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75EB20E" w14:textId="263AAAEA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4AD384C" w14:textId="1BCB4A4D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E700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3A0FCC" w:rsidRPr="00CC0B7D" w14:paraId="0089C1BC" w14:textId="14559D18" w:rsidTr="003A0F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2183" w14:textId="0896EEC4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6B17" w14:textId="0082E213" w:rsidR="003A0FCC" w:rsidRPr="00CC0B7D" w:rsidRDefault="003A0FCC" w:rsidP="003A0F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Konštrukčné lepidlo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AB0B5" w14:textId="008A73D5" w:rsidR="003A0FCC" w:rsidRPr="009040D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Podľa potreby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4283E" w14:textId="33BB8CB4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86142" w14:textId="60EE32C7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E700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3A0FCC" w:rsidRPr="00CC0B7D" w14:paraId="1AB3BADD" w14:textId="2C37FC04" w:rsidTr="003A0F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0B4F1" w14:textId="78F00EBF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16</w:t>
            </w:r>
          </w:p>
        </w:tc>
        <w:tc>
          <w:tcPr>
            <w:tcW w:w="3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A6773" w14:textId="04718EBA" w:rsidR="003A0FCC" w:rsidRDefault="003A0FCC" w:rsidP="003A0F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Hutnícky materiál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0FA82D" w14:textId="6D81617A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Podľa potreby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5DC577E" w14:textId="3D11A9FC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ACBF386" w14:textId="2D1EEF16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E700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3A0FCC" w:rsidRPr="00CC0B7D" w14:paraId="10268648" w14:textId="7D4A6638" w:rsidTr="003A0F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7E90A" w14:textId="4770D665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17</w:t>
            </w:r>
          </w:p>
        </w:tc>
        <w:tc>
          <w:tcPr>
            <w:tcW w:w="3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3D723" w14:textId="6B2401C2" w:rsidR="003A0FCC" w:rsidRDefault="003A0FCC" w:rsidP="003A0F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Lepidlo na sklo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911D87" w14:textId="178576D7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Podľa potreby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9EDBF1C" w14:textId="69B30528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A406D01" w14:textId="16C6DCF6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E700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3A0FCC" w:rsidRPr="00CC0B7D" w14:paraId="5E8A182A" w14:textId="04A2802E" w:rsidTr="003A0F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820FA" w14:textId="2907FF13" w:rsidR="003A0FCC" w:rsidRPr="00CC0B7D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18</w:t>
            </w:r>
          </w:p>
        </w:tc>
        <w:tc>
          <w:tcPr>
            <w:tcW w:w="3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5C3B4" w14:textId="6DFD6B8B" w:rsidR="003A0FCC" w:rsidRDefault="003A0FCC" w:rsidP="003A0F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Plnič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C1A2A9" w14:textId="3DB9BC25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Podľa potreby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049377D" w14:textId="13D9BCDB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91C1CC1" w14:textId="66178528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E700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3A0FCC" w:rsidRPr="00CC0B7D" w14:paraId="3F54BB3D" w14:textId="76881338" w:rsidTr="003A0F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D0BE3" w14:textId="21692781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19</w:t>
            </w:r>
          </w:p>
        </w:tc>
        <w:tc>
          <w:tcPr>
            <w:tcW w:w="3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D91C" w14:textId="2A8448D2" w:rsidR="003A0FCC" w:rsidRDefault="003A0FCC" w:rsidP="003A0F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Spojovací materiál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7ED23F" w14:textId="2FEA6AFE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Podľa potreby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377736F" w14:textId="232ED190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D5635E4" w14:textId="2F5C4DC9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E700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3A0FCC" w:rsidRPr="00CC0B7D" w14:paraId="42FDEEA5" w14:textId="4F5E510E" w:rsidTr="003A0FC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B5A1A" w14:textId="5F130262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  <w:tc>
          <w:tcPr>
            <w:tcW w:w="3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C7675" w14:textId="7132BFF3" w:rsidR="003A0FCC" w:rsidRDefault="003A0FCC" w:rsidP="003A0F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Kotúč rezný, brúsny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B92644" w14:textId="52DFD1BD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Podľa potreby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AEFD349" w14:textId="562A3709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0586F22" w14:textId="0320F456" w:rsidR="003A0FCC" w:rsidRDefault="003A0FCC" w:rsidP="003A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E7005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</w:tbl>
    <w:p w14:paraId="371A89E4" w14:textId="4F381A06" w:rsidR="009419D2" w:rsidRDefault="009419D2" w:rsidP="0020526B">
      <w:pPr>
        <w:tabs>
          <w:tab w:val="left" w:pos="5245"/>
        </w:tabs>
        <w:spacing w:after="0" w:line="240" w:lineRule="auto"/>
        <w:ind w:left="360"/>
      </w:pPr>
    </w:p>
    <w:p w14:paraId="7EEC210B" w14:textId="77777777" w:rsidR="00B20FF7" w:rsidRDefault="00B20FF7" w:rsidP="00AA3253">
      <w:pPr>
        <w:tabs>
          <w:tab w:val="left" w:pos="5245"/>
        </w:tabs>
        <w:spacing w:after="0" w:line="240" w:lineRule="auto"/>
      </w:pPr>
    </w:p>
    <w:p w14:paraId="43BCA5E5" w14:textId="7F8BAF9E" w:rsidR="004E084E" w:rsidRPr="007B2710" w:rsidRDefault="006075A6" w:rsidP="007B2710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sz w:val="24"/>
          <w:szCs w:val="24"/>
          <w:u w:val="single"/>
        </w:rPr>
      </w:pPr>
      <w:r w:rsidRPr="007B2710">
        <w:rPr>
          <w:sz w:val="24"/>
          <w:szCs w:val="24"/>
          <w:u w:val="single"/>
        </w:rPr>
        <w:t>Doprava</w:t>
      </w:r>
      <w:r w:rsidR="0068009A">
        <w:rPr>
          <w:sz w:val="24"/>
          <w:szCs w:val="24"/>
          <w:u w:val="single"/>
        </w:rPr>
        <w:t xml:space="preserve"> – prepravná podmienka DAP Bratislava</w:t>
      </w:r>
      <w:r w:rsidRPr="007B2710">
        <w:rPr>
          <w:sz w:val="24"/>
          <w:szCs w:val="24"/>
          <w:u w:val="single"/>
        </w:rPr>
        <w:t>:</w:t>
      </w:r>
    </w:p>
    <w:p w14:paraId="3735289F" w14:textId="77777777" w:rsidR="004E084E" w:rsidRDefault="006075A6" w:rsidP="004E084E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O</w:t>
      </w:r>
      <w:r w:rsidR="004E084E">
        <w:t>dvoz vozidla do opravy</w:t>
      </w:r>
      <w:r w:rsidR="004E084E">
        <w:tab/>
        <w:t>1x</w:t>
      </w:r>
    </w:p>
    <w:p w14:paraId="0D641ADB" w14:textId="77777777" w:rsidR="004E084E" w:rsidRDefault="006075A6" w:rsidP="006075A6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D</w:t>
      </w:r>
      <w:r w:rsidR="004E084E">
        <w:t>ovoz vozidla z opravy</w:t>
      </w:r>
      <w:r w:rsidR="004E084E">
        <w:tab/>
        <w:t>1x</w:t>
      </w:r>
    </w:p>
    <w:p w14:paraId="0CC9A9D3" w14:textId="77777777" w:rsidR="00B20FF7" w:rsidRDefault="00B20FF7" w:rsidP="0034459B">
      <w:pPr>
        <w:tabs>
          <w:tab w:val="left" w:pos="5245"/>
        </w:tabs>
        <w:spacing w:after="0" w:line="240" w:lineRule="auto"/>
      </w:pPr>
    </w:p>
    <w:p w14:paraId="2F84BF39" w14:textId="77777777" w:rsidR="0034459B" w:rsidRPr="007B2710" w:rsidRDefault="0034459B" w:rsidP="007B2710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sz w:val="24"/>
          <w:szCs w:val="24"/>
          <w:u w:val="single"/>
        </w:rPr>
      </w:pPr>
      <w:r w:rsidRPr="007B2710">
        <w:rPr>
          <w:sz w:val="24"/>
          <w:szCs w:val="24"/>
          <w:u w:val="single"/>
        </w:rPr>
        <w:t>Foto</w:t>
      </w:r>
      <w:r w:rsidR="006B4778" w:rsidRPr="007B2710">
        <w:rPr>
          <w:sz w:val="24"/>
          <w:szCs w:val="24"/>
          <w:u w:val="single"/>
        </w:rPr>
        <w:t>dokumentácia</w:t>
      </w:r>
      <w:r w:rsidRPr="007B2710">
        <w:rPr>
          <w:sz w:val="24"/>
          <w:szCs w:val="24"/>
          <w:u w:val="single"/>
        </w:rPr>
        <w:t>:</w:t>
      </w:r>
    </w:p>
    <w:p w14:paraId="62AFD961" w14:textId="0F33402C" w:rsidR="003D3907" w:rsidRPr="002E0779" w:rsidRDefault="0034459B" w:rsidP="005B14A8">
      <w:pPr>
        <w:tabs>
          <w:tab w:val="left" w:pos="5245"/>
        </w:tabs>
        <w:spacing w:after="0" w:line="240" w:lineRule="auto"/>
        <w:rPr>
          <w:sz w:val="16"/>
          <w:szCs w:val="16"/>
          <w:u w:val="single"/>
        </w:rPr>
      </w:pPr>
      <w:r>
        <w:rPr>
          <w:u w:val="single"/>
        </w:rPr>
        <w:t xml:space="preserve">  </w:t>
      </w:r>
    </w:p>
    <w:p w14:paraId="0C36376E" w14:textId="235CBBAE" w:rsidR="00971B1B" w:rsidRDefault="00CE74DA" w:rsidP="00B20FF7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3EE55B49" wp14:editId="57E36DCD">
            <wp:extent cx="3600450" cy="2699814"/>
            <wp:effectExtent l="0" t="0" r="0" b="5715"/>
            <wp:docPr id="211495744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57447" name="Obrázok 211495744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488" cy="2723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02DC">
        <w:rPr>
          <w:u w:val="single"/>
        </w:rPr>
        <w:t xml:space="preserve">  </w:t>
      </w:r>
      <w:r w:rsidR="00B402DC">
        <w:rPr>
          <w:noProof/>
          <w:u w:val="single"/>
        </w:rPr>
        <w:drawing>
          <wp:inline distT="0" distB="0" distL="0" distR="0" wp14:anchorId="628D3DF3" wp14:editId="0661255F">
            <wp:extent cx="2043045" cy="2724785"/>
            <wp:effectExtent l="0" t="0" r="0" b="0"/>
            <wp:docPr id="972376839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376839" name="Obrázok 97237683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930" cy="275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02DC">
        <w:rPr>
          <w:u w:val="single"/>
        </w:rPr>
        <w:t xml:space="preserve">  </w:t>
      </w:r>
    </w:p>
    <w:p w14:paraId="5CA8CCBA" w14:textId="5266CF45" w:rsidR="00B402DC" w:rsidRPr="00AB4CBF" w:rsidRDefault="00B402DC" w:rsidP="00B20FF7">
      <w:pPr>
        <w:tabs>
          <w:tab w:val="left" w:pos="5245"/>
        </w:tabs>
        <w:spacing w:after="0" w:line="240" w:lineRule="auto"/>
        <w:rPr>
          <w:sz w:val="16"/>
          <w:szCs w:val="16"/>
          <w:u w:val="single"/>
        </w:rPr>
      </w:pPr>
    </w:p>
    <w:p w14:paraId="196A98D5" w14:textId="17DD6447" w:rsidR="00B402DC" w:rsidRDefault="0008466D" w:rsidP="00B20FF7">
      <w:pPr>
        <w:tabs>
          <w:tab w:val="left" w:pos="5245"/>
        </w:tabs>
        <w:spacing w:after="0" w:line="240" w:lineRule="auto"/>
        <w:rPr>
          <w:noProof/>
          <w:u w:val="single"/>
        </w:rPr>
      </w:pPr>
      <w:r>
        <w:rPr>
          <w:noProof/>
          <w:u w:val="single"/>
        </w:rPr>
        <w:drawing>
          <wp:inline distT="0" distB="0" distL="0" distR="0" wp14:anchorId="2811E39D" wp14:editId="769D22E9">
            <wp:extent cx="2819095" cy="2114373"/>
            <wp:effectExtent l="9525" t="0" r="0" b="0"/>
            <wp:docPr id="1306388101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388101" name="Obrázok 130638810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21519" cy="211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u w:val="single"/>
        </w:rPr>
        <w:t xml:space="preserve"> </w:t>
      </w:r>
      <w:r>
        <w:rPr>
          <w:noProof/>
          <w:u w:val="single"/>
        </w:rPr>
        <w:drawing>
          <wp:inline distT="0" distB="0" distL="0" distR="0" wp14:anchorId="7AB1ECE6" wp14:editId="24F2185B">
            <wp:extent cx="2105025" cy="2807450"/>
            <wp:effectExtent l="0" t="0" r="0" b="0"/>
            <wp:docPr id="1243011076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011076" name="Obrázok 124301107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422" cy="2837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u w:val="single"/>
        </w:rPr>
        <w:t xml:space="preserve">  </w:t>
      </w:r>
      <w:r>
        <w:rPr>
          <w:noProof/>
          <w:u w:val="single"/>
        </w:rPr>
        <w:drawing>
          <wp:inline distT="0" distB="0" distL="0" distR="0" wp14:anchorId="1474CA49" wp14:editId="7BC08D1A">
            <wp:extent cx="2827830" cy="2120924"/>
            <wp:effectExtent l="0" t="8572" r="2222" b="2223"/>
            <wp:docPr id="838101253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101253" name="Obrázok 83810125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74324" cy="215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A1291" w14:textId="3C173D3C" w:rsidR="00B07D02" w:rsidRPr="002E0779" w:rsidRDefault="00B07D02" w:rsidP="00B20FF7">
      <w:pPr>
        <w:tabs>
          <w:tab w:val="left" w:pos="5245"/>
        </w:tabs>
        <w:spacing w:after="0" w:line="240" w:lineRule="auto"/>
        <w:rPr>
          <w:noProof/>
          <w:sz w:val="16"/>
          <w:szCs w:val="16"/>
          <w:u w:val="single"/>
        </w:rPr>
      </w:pPr>
      <w:r>
        <w:rPr>
          <w:noProof/>
          <w:u w:val="single"/>
        </w:rPr>
        <w:t xml:space="preserve"> </w:t>
      </w:r>
    </w:p>
    <w:p w14:paraId="7C02144A" w14:textId="6951C9FC" w:rsidR="000572F7" w:rsidRDefault="0008466D" w:rsidP="00B20FF7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lastRenderedPageBreak/>
        <w:drawing>
          <wp:inline distT="0" distB="0" distL="0" distR="0" wp14:anchorId="42DBECC7" wp14:editId="4880B92F">
            <wp:extent cx="3733676" cy="2799715"/>
            <wp:effectExtent l="0" t="0" r="635" b="635"/>
            <wp:docPr id="394779635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779635" name="Obrázok 39477963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5935" cy="2831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0779">
        <w:rPr>
          <w:u w:val="single"/>
        </w:rPr>
        <w:t xml:space="preserve">  </w:t>
      </w:r>
      <w:r w:rsidR="002E0779">
        <w:rPr>
          <w:noProof/>
          <w:u w:val="single"/>
        </w:rPr>
        <w:drawing>
          <wp:inline distT="0" distB="0" distL="0" distR="0" wp14:anchorId="01BEA4F0" wp14:editId="3CF2C51D">
            <wp:extent cx="2095500" cy="2794744"/>
            <wp:effectExtent l="0" t="0" r="0" b="5715"/>
            <wp:docPr id="94741083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410838" name="Obrázok 94741083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231" cy="281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5BC7F" w14:textId="77777777" w:rsidR="00496B87" w:rsidRDefault="00496B87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38AF9B5D" w14:textId="59001E6E" w:rsidR="007B2710" w:rsidRPr="007B2710" w:rsidRDefault="0068009A" w:rsidP="007B2710">
      <w:pPr>
        <w:pStyle w:val="Odsekzoznamu"/>
        <w:numPr>
          <w:ilvl w:val="0"/>
          <w:numId w:val="6"/>
        </w:numPr>
        <w:spacing w:line="240" w:lineRule="atLeast"/>
        <w:ind w:right="141"/>
        <w:jc w:val="both"/>
        <w:rPr>
          <w:snapToGrid w:val="0"/>
          <w:sz w:val="24"/>
          <w:szCs w:val="24"/>
          <w:u w:val="single"/>
        </w:rPr>
      </w:pPr>
      <w:r>
        <w:rPr>
          <w:snapToGrid w:val="0"/>
          <w:sz w:val="24"/>
          <w:szCs w:val="24"/>
          <w:u w:val="single"/>
        </w:rPr>
        <w:t>Základné z</w:t>
      </w:r>
      <w:r w:rsidR="007B2710" w:rsidRPr="007B2710">
        <w:rPr>
          <w:snapToGrid w:val="0"/>
          <w:sz w:val="24"/>
          <w:szCs w:val="24"/>
          <w:u w:val="single"/>
        </w:rPr>
        <w:t>mluvné a obchodné podmienky:</w:t>
      </w:r>
    </w:p>
    <w:p w14:paraId="43E81FE4" w14:textId="6AB5EFD9" w:rsidR="00DB00C1" w:rsidRDefault="00DB00C1" w:rsidP="007B2710">
      <w:pPr>
        <w:spacing w:after="0" w:line="240" w:lineRule="auto"/>
        <w:ind w:right="142"/>
        <w:jc w:val="both"/>
        <w:rPr>
          <w:snapToGrid w:val="0"/>
        </w:rPr>
      </w:pPr>
      <w:r w:rsidRPr="00283BA6">
        <w:rPr>
          <w:i/>
          <w:snapToGrid w:val="0"/>
          <w:u w:val="single"/>
        </w:rPr>
        <w:t>Požiadavka na záruku:</w:t>
      </w:r>
      <w:r w:rsidRPr="007B2710">
        <w:rPr>
          <w:snapToGrid w:val="0"/>
        </w:rPr>
        <w:t xml:space="preserve"> </w:t>
      </w:r>
      <w:r w:rsidR="00010DF1">
        <w:rPr>
          <w:snapToGrid w:val="0"/>
        </w:rPr>
        <w:t>24</w:t>
      </w:r>
      <w:r w:rsidRPr="007B2710">
        <w:rPr>
          <w:snapToGrid w:val="0"/>
        </w:rPr>
        <w:t xml:space="preserve"> mesiacov na nové diely, </w:t>
      </w:r>
      <w:r w:rsidR="00010DF1">
        <w:rPr>
          <w:snapToGrid w:val="0"/>
        </w:rPr>
        <w:t>12</w:t>
      </w:r>
      <w:r w:rsidRPr="007B2710">
        <w:rPr>
          <w:snapToGrid w:val="0"/>
        </w:rPr>
        <w:t xml:space="preserve"> mesiacov na </w:t>
      </w:r>
      <w:r w:rsidR="004E5CB2" w:rsidRPr="007B2710">
        <w:rPr>
          <w:snapToGrid w:val="0"/>
        </w:rPr>
        <w:t>servisné práce</w:t>
      </w:r>
    </w:p>
    <w:p w14:paraId="3B1C5741" w14:textId="77777777" w:rsidR="007B2710" w:rsidRPr="007B2710" w:rsidRDefault="007B2710" w:rsidP="007B2710">
      <w:pPr>
        <w:spacing w:after="0" w:line="240" w:lineRule="auto"/>
        <w:ind w:right="142"/>
        <w:jc w:val="both"/>
        <w:rPr>
          <w:snapToGrid w:val="0"/>
        </w:rPr>
      </w:pPr>
    </w:p>
    <w:p w14:paraId="494C21E5" w14:textId="77777777" w:rsidR="00DB00C1" w:rsidRDefault="00DB00C1" w:rsidP="007B2710">
      <w:pPr>
        <w:spacing w:after="0" w:line="240" w:lineRule="auto"/>
        <w:ind w:right="142"/>
        <w:jc w:val="both"/>
        <w:rPr>
          <w:snapToGrid w:val="0"/>
        </w:rPr>
      </w:pPr>
      <w:r w:rsidRPr="007B2710">
        <w:rPr>
          <w:i/>
          <w:snapToGrid w:val="0"/>
          <w:u w:val="single"/>
        </w:rPr>
        <w:t>Platobné podmienky:</w:t>
      </w:r>
      <w:r w:rsidRPr="007B2710">
        <w:rPr>
          <w:snapToGrid w:val="0"/>
        </w:rPr>
        <w:t xml:space="preserve"> splatnosť faktúry 60 dní od jej doručenia do podniku (podateľne)</w:t>
      </w:r>
    </w:p>
    <w:p w14:paraId="08BD1A66" w14:textId="77777777" w:rsidR="007B2710" w:rsidRPr="007B2710" w:rsidRDefault="007B2710" w:rsidP="007B2710">
      <w:pPr>
        <w:spacing w:after="0" w:line="240" w:lineRule="auto"/>
        <w:ind w:right="142"/>
        <w:jc w:val="both"/>
        <w:rPr>
          <w:snapToGrid w:val="0"/>
        </w:rPr>
      </w:pPr>
    </w:p>
    <w:p w14:paraId="66485E34" w14:textId="6F42C4D8" w:rsidR="008D425B" w:rsidRPr="00317D1B" w:rsidRDefault="00DB00C1" w:rsidP="007B2710">
      <w:pPr>
        <w:spacing w:after="0" w:line="240" w:lineRule="auto"/>
        <w:ind w:right="142"/>
        <w:jc w:val="both"/>
        <w:rPr>
          <w:snapToGrid w:val="0"/>
        </w:rPr>
      </w:pPr>
      <w:r w:rsidRPr="007B2710">
        <w:rPr>
          <w:i/>
          <w:snapToGrid w:val="0"/>
          <w:u w:val="single"/>
        </w:rPr>
        <w:t>Lehota plnenia, vykonania opravy</w:t>
      </w:r>
      <w:r w:rsidRPr="007B2710">
        <w:rPr>
          <w:i/>
          <w:snapToGrid w:val="0"/>
        </w:rPr>
        <w:t>:</w:t>
      </w:r>
      <w:r w:rsidRPr="007B2710">
        <w:rPr>
          <w:snapToGrid w:val="0"/>
        </w:rPr>
        <w:t xml:space="preserve"> max. </w:t>
      </w:r>
      <w:r w:rsidR="00B55A70">
        <w:rPr>
          <w:snapToGrid w:val="0"/>
        </w:rPr>
        <w:t>9</w:t>
      </w:r>
      <w:r w:rsidR="00615207">
        <w:rPr>
          <w:snapToGrid w:val="0"/>
        </w:rPr>
        <w:t>0</w:t>
      </w:r>
      <w:r w:rsidRPr="007B2710">
        <w:rPr>
          <w:snapToGrid w:val="0"/>
        </w:rPr>
        <w:t xml:space="preserve"> kalendárnych dní od potvrdenia objednávky oboma zmluvnými stranami</w:t>
      </w:r>
      <w:r w:rsidR="00867ED5">
        <w:rPr>
          <w:snapToGrid w:val="0"/>
        </w:rPr>
        <w:t xml:space="preserve"> a súčasne odo dňa odvozu trolejbusu do opravy.</w:t>
      </w:r>
    </w:p>
    <w:p w14:paraId="0152D4C6" w14:textId="77777777" w:rsidR="00317D1B" w:rsidRPr="007B2710" w:rsidRDefault="00317D1B" w:rsidP="007B2710">
      <w:pPr>
        <w:spacing w:after="0" w:line="240" w:lineRule="auto"/>
        <w:ind w:right="142"/>
        <w:jc w:val="both"/>
        <w:rPr>
          <w:snapToGrid w:val="0"/>
        </w:rPr>
      </w:pPr>
    </w:p>
    <w:p w14:paraId="61B96846" w14:textId="1B45E54B" w:rsidR="004E5CB2" w:rsidRDefault="0061771D" w:rsidP="007B2710">
      <w:pPr>
        <w:spacing w:after="0" w:line="240" w:lineRule="auto"/>
        <w:ind w:right="142"/>
        <w:jc w:val="both"/>
        <w:rPr>
          <w:snapToGrid w:val="0"/>
        </w:rPr>
      </w:pPr>
      <w:r w:rsidRPr="007B2710">
        <w:rPr>
          <w:i/>
          <w:snapToGrid w:val="0"/>
          <w:u w:val="single"/>
        </w:rPr>
        <w:t>Miesto plnenia:</w:t>
      </w:r>
      <w:r w:rsidRPr="007B2710">
        <w:rPr>
          <w:snapToGrid w:val="0"/>
        </w:rPr>
        <w:t xml:space="preserve"> </w:t>
      </w:r>
      <w:r w:rsidR="00FF3261">
        <w:rPr>
          <w:snapToGrid w:val="0"/>
        </w:rPr>
        <w:t>u</w:t>
      </w:r>
      <w:r w:rsidR="004E5CB2" w:rsidRPr="007B2710">
        <w:rPr>
          <w:snapToGrid w:val="0"/>
        </w:rPr>
        <w:t xml:space="preserve"> </w:t>
      </w:r>
      <w:r w:rsidR="002F7740">
        <w:rPr>
          <w:snapToGrid w:val="0"/>
        </w:rPr>
        <w:t>zhotoviteľa</w:t>
      </w:r>
    </w:p>
    <w:p w14:paraId="20E2360D" w14:textId="77777777" w:rsidR="007B2710" w:rsidRPr="007B2710" w:rsidRDefault="007B2710" w:rsidP="007B2710">
      <w:pPr>
        <w:spacing w:after="0" w:line="240" w:lineRule="auto"/>
        <w:ind w:right="142"/>
        <w:jc w:val="both"/>
        <w:rPr>
          <w:snapToGrid w:val="0"/>
        </w:rPr>
      </w:pPr>
    </w:p>
    <w:p w14:paraId="21404FE4" w14:textId="620FC7C4" w:rsidR="00DB00C1" w:rsidRDefault="00DB00C1" w:rsidP="007B2710">
      <w:pPr>
        <w:spacing w:after="0" w:line="240" w:lineRule="auto"/>
        <w:ind w:right="142"/>
        <w:jc w:val="both"/>
        <w:rPr>
          <w:snapToGrid w:val="0"/>
        </w:rPr>
      </w:pPr>
      <w:r w:rsidRPr="007B2710">
        <w:rPr>
          <w:i/>
          <w:snapToGrid w:val="0"/>
          <w:u w:val="single"/>
        </w:rPr>
        <w:t>Miesto</w:t>
      </w:r>
      <w:r w:rsidR="002F7740">
        <w:rPr>
          <w:i/>
          <w:snapToGrid w:val="0"/>
          <w:u w:val="single"/>
        </w:rPr>
        <w:t xml:space="preserve"> </w:t>
      </w:r>
      <w:r w:rsidR="00FF3261">
        <w:rPr>
          <w:i/>
          <w:snapToGrid w:val="0"/>
          <w:u w:val="single"/>
        </w:rPr>
        <w:t xml:space="preserve">odovzdania do opravy a miesto </w:t>
      </w:r>
      <w:r w:rsidRPr="007B2710">
        <w:rPr>
          <w:i/>
          <w:snapToGrid w:val="0"/>
          <w:u w:val="single"/>
        </w:rPr>
        <w:t>dodania</w:t>
      </w:r>
      <w:r w:rsidR="00FF3261">
        <w:rPr>
          <w:i/>
          <w:snapToGrid w:val="0"/>
          <w:u w:val="single"/>
        </w:rPr>
        <w:t xml:space="preserve"> po oprave</w:t>
      </w:r>
      <w:r w:rsidRPr="007B2710">
        <w:rPr>
          <w:i/>
          <w:snapToGrid w:val="0"/>
          <w:u w:val="single"/>
        </w:rPr>
        <w:t>:</w:t>
      </w:r>
      <w:r w:rsidRPr="007B2710">
        <w:rPr>
          <w:snapToGrid w:val="0"/>
        </w:rPr>
        <w:t xml:space="preserve"> Dopravný podnik Bratislava, </w:t>
      </w:r>
      <w:proofErr w:type="spellStart"/>
      <w:r w:rsidR="0061771D" w:rsidRPr="007B2710">
        <w:rPr>
          <w:snapToGrid w:val="0"/>
        </w:rPr>
        <w:t>a.s</w:t>
      </w:r>
      <w:proofErr w:type="spellEnd"/>
      <w:r w:rsidR="0061771D" w:rsidRPr="007B2710">
        <w:rPr>
          <w:snapToGrid w:val="0"/>
        </w:rPr>
        <w:t xml:space="preserve">., </w:t>
      </w:r>
      <w:r w:rsidR="0068009A">
        <w:rPr>
          <w:snapToGrid w:val="0"/>
        </w:rPr>
        <w:t>Vajnorská 124</w:t>
      </w:r>
      <w:r w:rsidR="0061771D" w:rsidRPr="007B2710">
        <w:rPr>
          <w:snapToGrid w:val="0"/>
        </w:rPr>
        <w:t>, Bratislava</w:t>
      </w:r>
    </w:p>
    <w:p w14:paraId="3B459606" w14:textId="77777777" w:rsidR="007B2710" w:rsidRPr="007B2710" w:rsidRDefault="007B2710" w:rsidP="007B2710">
      <w:pPr>
        <w:spacing w:after="0" w:line="240" w:lineRule="auto"/>
        <w:ind w:right="142"/>
        <w:jc w:val="both"/>
        <w:rPr>
          <w:snapToGrid w:val="0"/>
        </w:rPr>
      </w:pPr>
    </w:p>
    <w:p w14:paraId="779946DB" w14:textId="77777777" w:rsidR="00DB00C1" w:rsidRPr="007B2710" w:rsidRDefault="00DB00C1" w:rsidP="007B2710">
      <w:pPr>
        <w:spacing w:after="0" w:line="240" w:lineRule="auto"/>
        <w:ind w:right="142"/>
        <w:jc w:val="both"/>
        <w:rPr>
          <w:i/>
          <w:snapToGrid w:val="0"/>
          <w:u w:val="single"/>
        </w:rPr>
      </w:pPr>
      <w:r w:rsidRPr="007B2710">
        <w:rPr>
          <w:i/>
          <w:snapToGrid w:val="0"/>
          <w:u w:val="single"/>
        </w:rPr>
        <w:t xml:space="preserve">Doklady nevyhnutné k prevzatiu </w:t>
      </w:r>
      <w:r w:rsidR="00BA63F4" w:rsidRPr="007B2710">
        <w:rPr>
          <w:i/>
          <w:snapToGrid w:val="0"/>
          <w:u w:val="single"/>
        </w:rPr>
        <w:t xml:space="preserve">trolejbusu </w:t>
      </w:r>
      <w:r w:rsidR="00E92505">
        <w:rPr>
          <w:i/>
          <w:snapToGrid w:val="0"/>
          <w:u w:val="single"/>
        </w:rPr>
        <w:t>do  </w:t>
      </w:r>
      <w:r w:rsidR="00BA63F4" w:rsidRPr="007B2710">
        <w:rPr>
          <w:i/>
          <w:snapToGrid w:val="0"/>
          <w:u w:val="single"/>
        </w:rPr>
        <w:t xml:space="preserve">z </w:t>
      </w:r>
      <w:r w:rsidRPr="007B2710">
        <w:rPr>
          <w:i/>
          <w:snapToGrid w:val="0"/>
          <w:u w:val="single"/>
        </w:rPr>
        <w:t>o</w:t>
      </w:r>
      <w:r w:rsidR="00283BA6">
        <w:rPr>
          <w:i/>
          <w:snapToGrid w:val="0"/>
          <w:u w:val="single"/>
        </w:rPr>
        <w:t>pravy</w:t>
      </w:r>
      <w:r w:rsidRPr="007B2710">
        <w:rPr>
          <w:i/>
          <w:snapToGrid w:val="0"/>
          <w:u w:val="single"/>
        </w:rPr>
        <w:t xml:space="preserve">: </w:t>
      </w:r>
    </w:p>
    <w:p w14:paraId="4E40483A" w14:textId="77777777" w:rsidR="00283BA6" w:rsidRDefault="00283BA6" w:rsidP="007B2710">
      <w:pPr>
        <w:pStyle w:val="Odsekzoznamu"/>
        <w:numPr>
          <w:ilvl w:val="0"/>
          <w:numId w:val="5"/>
        </w:numPr>
        <w:spacing w:after="0" w:line="240" w:lineRule="auto"/>
        <w:ind w:left="1701" w:right="142"/>
        <w:jc w:val="both"/>
        <w:rPr>
          <w:snapToGrid w:val="0"/>
        </w:rPr>
      </w:pPr>
      <w:r>
        <w:rPr>
          <w:snapToGrid w:val="0"/>
        </w:rPr>
        <w:t>P</w:t>
      </w:r>
      <w:r w:rsidR="00E92505">
        <w:rPr>
          <w:snapToGrid w:val="0"/>
        </w:rPr>
        <w:t>reberací protokol</w:t>
      </w:r>
      <w:r>
        <w:rPr>
          <w:snapToGrid w:val="0"/>
        </w:rPr>
        <w:t xml:space="preserve"> vozidla do opravy</w:t>
      </w:r>
    </w:p>
    <w:p w14:paraId="131FBEE7" w14:textId="77777777" w:rsidR="00872179" w:rsidRPr="00872179" w:rsidRDefault="00283BA6" w:rsidP="00872179">
      <w:pPr>
        <w:pStyle w:val="Odsekzoznamu"/>
        <w:numPr>
          <w:ilvl w:val="0"/>
          <w:numId w:val="5"/>
        </w:numPr>
        <w:spacing w:after="0" w:line="240" w:lineRule="auto"/>
        <w:ind w:left="1701" w:right="142"/>
        <w:jc w:val="both"/>
        <w:rPr>
          <w:snapToGrid w:val="0"/>
        </w:rPr>
      </w:pPr>
      <w:r>
        <w:rPr>
          <w:snapToGrid w:val="0"/>
        </w:rPr>
        <w:t>Preberací protokol vozidla z opravy</w:t>
      </w:r>
    </w:p>
    <w:p w14:paraId="43EB51A0" w14:textId="77777777" w:rsidR="00872179" w:rsidRDefault="00872179" w:rsidP="00DB00C1">
      <w:pPr>
        <w:spacing w:line="240" w:lineRule="atLeast"/>
        <w:ind w:right="141"/>
        <w:jc w:val="both"/>
        <w:rPr>
          <w:snapToGrid w:val="0"/>
        </w:rPr>
      </w:pPr>
    </w:p>
    <w:p w14:paraId="35A73953" w14:textId="77777777" w:rsidR="00DB00C1" w:rsidRPr="00867ED5" w:rsidRDefault="00872179" w:rsidP="00DB00C1">
      <w:pPr>
        <w:spacing w:line="240" w:lineRule="atLeast"/>
        <w:ind w:right="141"/>
        <w:jc w:val="both"/>
        <w:rPr>
          <w:b/>
          <w:bCs/>
          <w:snapToGrid w:val="0"/>
        </w:rPr>
      </w:pPr>
      <w:r w:rsidRPr="00867ED5">
        <w:rPr>
          <w:b/>
          <w:bCs/>
          <w:snapToGrid w:val="0"/>
        </w:rPr>
        <w:t xml:space="preserve">Objednávateľ si vyhradzuje právo kedykoľvek v priebehu opravy vykonať návštevu v prevádzke </w:t>
      </w:r>
      <w:r w:rsidR="00287E55" w:rsidRPr="00867ED5">
        <w:rPr>
          <w:b/>
          <w:bCs/>
          <w:snapToGrid w:val="0"/>
        </w:rPr>
        <w:t>Z</w:t>
      </w:r>
      <w:r w:rsidRPr="00867ED5">
        <w:rPr>
          <w:b/>
          <w:bCs/>
          <w:snapToGrid w:val="0"/>
        </w:rPr>
        <w:t>hotoviteľa za účelom obhliadky vozidla a</w:t>
      </w:r>
      <w:r w:rsidR="00287E55" w:rsidRPr="00867ED5">
        <w:rPr>
          <w:b/>
          <w:bCs/>
          <w:snapToGrid w:val="0"/>
        </w:rPr>
        <w:t> kontrolu priebehu servisných prác. Návšteva musí byť ohlásená min. 3 dni dopredu.</w:t>
      </w:r>
    </w:p>
    <w:p w14:paraId="2A143AA6" w14:textId="77777777" w:rsidR="00511592" w:rsidRDefault="00DB00C1" w:rsidP="007B2710">
      <w:pPr>
        <w:spacing w:after="0" w:line="240" w:lineRule="auto"/>
      </w:pPr>
      <w:r w:rsidRPr="007B2710">
        <w:rPr>
          <w:i/>
          <w:u w:val="single"/>
        </w:rPr>
        <w:t>Cena:</w:t>
      </w:r>
      <w:r w:rsidRPr="007B2710">
        <w:rPr>
          <w:u w:val="single"/>
        </w:rPr>
        <w:t xml:space="preserve"> </w:t>
      </w:r>
      <w:r w:rsidRPr="007B2710">
        <w:tab/>
      </w:r>
    </w:p>
    <w:p w14:paraId="4C57B8F6" w14:textId="471D1FF7" w:rsidR="00DB00C1" w:rsidRPr="007B2710" w:rsidRDefault="00DB00C1" w:rsidP="00511592">
      <w:pPr>
        <w:spacing w:after="0" w:line="240" w:lineRule="auto"/>
      </w:pPr>
      <w:r w:rsidRPr="007B2710">
        <w:t>1. Cenu uviesť v Eurách bez DPH za opravu</w:t>
      </w:r>
      <w:r w:rsidR="00BA63F4" w:rsidRPr="007B2710">
        <w:t xml:space="preserve"> trolejbusu</w:t>
      </w:r>
      <w:r w:rsidRPr="007B2710">
        <w:t xml:space="preserve"> podľa rozsahu</w:t>
      </w:r>
      <w:r w:rsidR="00BA63F4" w:rsidRPr="007B2710">
        <w:t xml:space="preserve"> Technickej špecifikácie</w:t>
      </w:r>
      <w:r w:rsidR="00A84B55">
        <w:t xml:space="preserve"> (A, B, C, D, E).</w:t>
      </w:r>
    </w:p>
    <w:p w14:paraId="5C5F83D1" w14:textId="77777777" w:rsidR="00DB00C1" w:rsidRPr="007B2710" w:rsidRDefault="00DB00C1" w:rsidP="00511592">
      <w:pPr>
        <w:spacing w:after="0" w:line="240" w:lineRule="auto"/>
      </w:pPr>
      <w:r w:rsidRPr="007B2710">
        <w:t>2. Cenu uviesť</w:t>
      </w:r>
      <w:r w:rsidR="00B86612">
        <w:t xml:space="preserve"> zvlášť</w:t>
      </w:r>
      <w:r w:rsidRPr="007B2710">
        <w:t xml:space="preserve"> pre jednotlivé položky rozsahu</w:t>
      </w:r>
      <w:r w:rsidR="00BA63F4" w:rsidRPr="007B2710">
        <w:t xml:space="preserve"> Technickej špecifikácie</w:t>
      </w:r>
      <w:r w:rsidR="007B2710">
        <w:t xml:space="preserve"> (A, B, C)</w:t>
      </w:r>
      <w:r w:rsidR="00B86612">
        <w:t>.</w:t>
      </w:r>
    </w:p>
    <w:p w14:paraId="5750C995" w14:textId="77777777" w:rsidR="001009DF" w:rsidRDefault="00DB00C1" w:rsidP="00511592">
      <w:pPr>
        <w:spacing w:after="0" w:line="240" w:lineRule="auto"/>
      </w:pPr>
      <w:r w:rsidRPr="007B2710">
        <w:t>3. V cene opravy bud</w:t>
      </w:r>
      <w:r w:rsidR="00B86612">
        <w:t>ú</w:t>
      </w:r>
      <w:r w:rsidRPr="007B2710">
        <w:t xml:space="preserve"> zahrnuté aj náklady za dopravu </w:t>
      </w:r>
      <w:r w:rsidR="00BA63F4" w:rsidRPr="007B2710">
        <w:t>odvoz do opravy a dovoz po oprave</w:t>
      </w:r>
      <w:r w:rsidR="001009DF">
        <w:t xml:space="preserve"> (C)</w:t>
      </w:r>
      <w:r w:rsidR="00B86612">
        <w:t>.</w:t>
      </w:r>
    </w:p>
    <w:p w14:paraId="1D39BF6B" w14:textId="77777777" w:rsidR="00511592" w:rsidRDefault="00DB00C1" w:rsidP="00511592">
      <w:pPr>
        <w:spacing w:after="0" w:line="240" w:lineRule="auto"/>
      </w:pPr>
      <w:r w:rsidRPr="007B2710">
        <w:t xml:space="preserve">4. Vyhodnocovacia cena bude stanovená ako </w:t>
      </w:r>
      <w:r w:rsidR="00BA63F4" w:rsidRPr="007B2710">
        <w:t xml:space="preserve">súčet cien jednotlivých položiek rozsahu </w:t>
      </w:r>
    </w:p>
    <w:p w14:paraId="5B4BD0D0" w14:textId="7527589F" w:rsidR="00DB00C1" w:rsidRPr="007B2710" w:rsidRDefault="00511592" w:rsidP="00511592">
      <w:pPr>
        <w:spacing w:after="0" w:line="240" w:lineRule="auto"/>
      </w:pPr>
      <w:r>
        <w:t xml:space="preserve">     </w:t>
      </w:r>
      <w:r w:rsidR="00BA63F4" w:rsidRPr="007B2710">
        <w:t xml:space="preserve">Technickej </w:t>
      </w:r>
      <w:r w:rsidR="00B86612">
        <w:t xml:space="preserve"> </w:t>
      </w:r>
      <w:r w:rsidR="00BA63F4" w:rsidRPr="007B2710">
        <w:t>špecifikácie</w:t>
      </w:r>
      <w:r w:rsidR="00A84B55">
        <w:t xml:space="preserve"> (A, B, C).</w:t>
      </w:r>
    </w:p>
    <w:p w14:paraId="0696ABE2" w14:textId="77777777" w:rsidR="00DB00C1" w:rsidRPr="007B2710" w:rsidRDefault="00DB00C1" w:rsidP="00B20FF7">
      <w:pPr>
        <w:tabs>
          <w:tab w:val="left" w:pos="5245"/>
        </w:tabs>
        <w:spacing w:after="0" w:line="240" w:lineRule="auto"/>
        <w:rPr>
          <w:u w:val="single"/>
        </w:rPr>
      </w:pPr>
    </w:p>
    <w:sectPr w:rsidR="00DB00C1" w:rsidRPr="007B2710" w:rsidSect="00AB4CBF">
      <w:pgSz w:w="11906" w:h="16838"/>
      <w:pgMar w:top="851" w:right="567" w:bottom="39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F561A"/>
    <w:multiLevelType w:val="hybridMultilevel"/>
    <w:tmpl w:val="CF9E67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75EB5"/>
    <w:multiLevelType w:val="hybridMultilevel"/>
    <w:tmpl w:val="B3228F0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801F4"/>
    <w:multiLevelType w:val="hybridMultilevel"/>
    <w:tmpl w:val="5CA6A540"/>
    <w:lvl w:ilvl="0" w:tplc="8200CFCC">
      <w:start w:val="1"/>
      <w:numFmt w:val="decimal"/>
      <w:lvlText w:val="%1."/>
      <w:lvlJc w:val="left"/>
      <w:pPr>
        <w:ind w:left="4335" w:hanging="360"/>
      </w:pPr>
    </w:lvl>
    <w:lvl w:ilvl="1" w:tplc="041B0019">
      <w:start w:val="1"/>
      <w:numFmt w:val="lowerLetter"/>
      <w:lvlText w:val="%2."/>
      <w:lvlJc w:val="left"/>
      <w:pPr>
        <w:ind w:left="5055" w:hanging="360"/>
      </w:pPr>
    </w:lvl>
    <w:lvl w:ilvl="2" w:tplc="041B001B">
      <w:start w:val="1"/>
      <w:numFmt w:val="lowerRoman"/>
      <w:lvlText w:val="%3."/>
      <w:lvlJc w:val="right"/>
      <w:pPr>
        <w:ind w:left="5775" w:hanging="180"/>
      </w:pPr>
    </w:lvl>
    <w:lvl w:ilvl="3" w:tplc="041B000F">
      <w:start w:val="1"/>
      <w:numFmt w:val="decimal"/>
      <w:lvlText w:val="%4."/>
      <w:lvlJc w:val="left"/>
      <w:pPr>
        <w:ind w:left="6495" w:hanging="360"/>
      </w:pPr>
    </w:lvl>
    <w:lvl w:ilvl="4" w:tplc="041B0019">
      <w:start w:val="1"/>
      <w:numFmt w:val="lowerLetter"/>
      <w:lvlText w:val="%5."/>
      <w:lvlJc w:val="left"/>
      <w:pPr>
        <w:ind w:left="7215" w:hanging="360"/>
      </w:pPr>
    </w:lvl>
    <w:lvl w:ilvl="5" w:tplc="041B001B">
      <w:start w:val="1"/>
      <w:numFmt w:val="lowerRoman"/>
      <w:lvlText w:val="%6."/>
      <w:lvlJc w:val="right"/>
      <w:pPr>
        <w:ind w:left="7935" w:hanging="180"/>
      </w:pPr>
    </w:lvl>
    <w:lvl w:ilvl="6" w:tplc="041B000F">
      <w:start w:val="1"/>
      <w:numFmt w:val="decimal"/>
      <w:lvlText w:val="%7."/>
      <w:lvlJc w:val="left"/>
      <w:pPr>
        <w:ind w:left="8655" w:hanging="360"/>
      </w:pPr>
    </w:lvl>
    <w:lvl w:ilvl="7" w:tplc="041B0019">
      <w:start w:val="1"/>
      <w:numFmt w:val="lowerLetter"/>
      <w:lvlText w:val="%8."/>
      <w:lvlJc w:val="left"/>
      <w:pPr>
        <w:ind w:left="9375" w:hanging="360"/>
      </w:pPr>
    </w:lvl>
    <w:lvl w:ilvl="8" w:tplc="041B001B">
      <w:start w:val="1"/>
      <w:numFmt w:val="lowerRoman"/>
      <w:lvlText w:val="%9."/>
      <w:lvlJc w:val="right"/>
      <w:pPr>
        <w:ind w:left="10095" w:hanging="180"/>
      </w:pPr>
    </w:lvl>
  </w:abstractNum>
  <w:abstractNum w:abstractNumId="3" w15:restartNumberingAfterBreak="0">
    <w:nsid w:val="57551D32"/>
    <w:multiLevelType w:val="hybridMultilevel"/>
    <w:tmpl w:val="6394B08A"/>
    <w:lvl w:ilvl="0" w:tplc="C25268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8AD7BD5"/>
    <w:multiLevelType w:val="hybridMultilevel"/>
    <w:tmpl w:val="68502C86"/>
    <w:lvl w:ilvl="0" w:tplc="27CADB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110D7"/>
    <w:multiLevelType w:val="hybridMultilevel"/>
    <w:tmpl w:val="CA12A484"/>
    <w:lvl w:ilvl="0" w:tplc="3710C6F6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BF3B6C"/>
    <w:multiLevelType w:val="hybridMultilevel"/>
    <w:tmpl w:val="880A5F26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5976812">
    <w:abstractNumId w:val="1"/>
  </w:num>
  <w:num w:numId="2" w16cid:durableId="836774597">
    <w:abstractNumId w:val="0"/>
  </w:num>
  <w:num w:numId="3" w16cid:durableId="1588422331">
    <w:abstractNumId w:val="5"/>
  </w:num>
  <w:num w:numId="4" w16cid:durableId="2078162899">
    <w:abstractNumId w:val="6"/>
  </w:num>
  <w:num w:numId="5" w16cid:durableId="12115020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3119358">
    <w:abstractNumId w:val="4"/>
  </w:num>
  <w:num w:numId="7" w16cid:durableId="13534157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C76"/>
    <w:rsid w:val="00010DF1"/>
    <w:rsid w:val="000224D0"/>
    <w:rsid w:val="00040992"/>
    <w:rsid w:val="000450DA"/>
    <w:rsid w:val="000572F7"/>
    <w:rsid w:val="000652E4"/>
    <w:rsid w:val="00082403"/>
    <w:rsid w:val="0008466D"/>
    <w:rsid w:val="000F3D79"/>
    <w:rsid w:val="001009DF"/>
    <w:rsid w:val="00111330"/>
    <w:rsid w:val="001611EC"/>
    <w:rsid w:val="001908CC"/>
    <w:rsid w:val="001C7BA3"/>
    <w:rsid w:val="001E5D91"/>
    <w:rsid w:val="001F2EF7"/>
    <w:rsid w:val="00201D83"/>
    <w:rsid w:val="0020526B"/>
    <w:rsid w:val="002226CB"/>
    <w:rsid w:val="002677A6"/>
    <w:rsid w:val="002733B2"/>
    <w:rsid w:val="00275F5A"/>
    <w:rsid w:val="00283BA6"/>
    <w:rsid w:val="00287E55"/>
    <w:rsid w:val="0029365C"/>
    <w:rsid w:val="002D32A6"/>
    <w:rsid w:val="002E0779"/>
    <w:rsid w:val="002F7740"/>
    <w:rsid w:val="00317D1B"/>
    <w:rsid w:val="00332879"/>
    <w:rsid w:val="0034459B"/>
    <w:rsid w:val="0036524F"/>
    <w:rsid w:val="00366B77"/>
    <w:rsid w:val="003A0FCC"/>
    <w:rsid w:val="003C34B4"/>
    <w:rsid w:val="003C6031"/>
    <w:rsid w:val="003D3907"/>
    <w:rsid w:val="003D7F6E"/>
    <w:rsid w:val="003E6805"/>
    <w:rsid w:val="003F76E8"/>
    <w:rsid w:val="00413769"/>
    <w:rsid w:val="004314FB"/>
    <w:rsid w:val="00451D28"/>
    <w:rsid w:val="00477ABC"/>
    <w:rsid w:val="00496B87"/>
    <w:rsid w:val="004C0E24"/>
    <w:rsid w:val="004C58D6"/>
    <w:rsid w:val="004E084E"/>
    <w:rsid w:val="004E5CB2"/>
    <w:rsid w:val="00511592"/>
    <w:rsid w:val="0055582E"/>
    <w:rsid w:val="005B14A8"/>
    <w:rsid w:val="00602889"/>
    <w:rsid w:val="006075A6"/>
    <w:rsid w:val="00615207"/>
    <w:rsid w:val="0061771D"/>
    <w:rsid w:val="0064303D"/>
    <w:rsid w:val="00665C36"/>
    <w:rsid w:val="0068009A"/>
    <w:rsid w:val="006A5A46"/>
    <w:rsid w:val="006B4778"/>
    <w:rsid w:val="006B767F"/>
    <w:rsid w:val="00783055"/>
    <w:rsid w:val="007B2710"/>
    <w:rsid w:val="007E7E99"/>
    <w:rsid w:val="007F08FA"/>
    <w:rsid w:val="00810AEF"/>
    <w:rsid w:val="00812399"/>
    <w:rsid w:val="00867ED5"/>
    <w:rsid w:val="00872179"/>
    <w:rsid w:val="00893A12"/>
    <w:rsid w:val="0089445B"/>
    <w:rsid w:val="008D425B"/>
    <w:rsid w:val="009040DD"/>
    <w:rsid w:val="00910A85"/>
    <w:rsid w:val="00927F50"/>
    <w:rsid w:val="0093364F"/>
    <w:rsid w:val="009419D2"/>
    <w:rsid w:val="00967D8E"/>
    <w:rsid w:val="00971B1B"/>
    <w:rsid w:val="0097484A"/>
    <w:rsid w:val="00980E76"/>
    <w:rsid w:val="00995269"/>
    <w:rsid w:val="009A0680"/>
    <w:rsid w:val="009E695E"/>
    <w:rsid w:val="009F59EA"/>
    <w:rsid w:val="00A11837"/>
    <w:rsid w:val="00A81086"/>
    <w:rsid w:val="00A845DF"/>
    <w:rsid w:val="00A84B55"/>
    <w:rsid w:val="00AA3253"/>
    <w:rsid w:val="00AB4CBF"/>
    <w:rsid w:val="00AF075C"/>
    <w:rsid w:val="00B07D02"/>
    <w:rsid w:val="00B20FF7"/>
    <w:rsid w:val="00B22F63"/>
    <w:rsid w:val="00B402DC"/>
    <w:rsid w:val="00B46364"/>
    <w:rsid w:val="00B55A70"/>
    <w:rsid w:val="00B562B5"/>
    <w:rsid w:val="00B66C76"/>
    <w:rsid w:val="00B86612"/>
    <w:rsid w:val="00BA63F4"/>
    <w:rsid w:val="00BB49D8"/>
    <w:rsid w:val="00BC0FAB"/>
    <w:rsid w:val="00BE7DEA"/>
    <w:rsid w:val="00BF64CB"/>
    <w:rsid w:val="00C058A2"/>
    <w:rsid w:val="00C05F1A"/>
    <w:rsid w:val="00C343CD"/>
    <w:rsid w:val="00C35760"/>
    <w:rsid w:val="00C42E91"/>
    <w:rsid w:val="00C86718"/>
    <w:rsid w:val="00CB111B"/>
    <w:rsid w:val="00CC0B7D"/>
    <w:rsid w:val="00CC59A0"/>
    <w:rsid w:val="00CE5DAF"/>
    <w:rsid w:val="00CE74DA"/>
    <w:rsid w:val="00D00717"/>
    <w:rsid w:val="00D27097"/>
    <w:rsid w:val="00D33504"/>
    <w:rsid w:val="00D36DC0"/>
    <w:rsid w:val="00D65459"/>
    <w:rsid w:val="00D76685"/>
    <w:rsid w:val="00D912FD"/>
    <w:rsid w:val="00D94221"/>
    <w:rsid w:val="00DB00C1"/>
    <w:rsid w:val="00DE0E88"/>
    <w:rsid w:val="00E92505"/>
    <w:rsid w:val="00E96AFB"/>
    <w:rsid w:val="00EA4606"/>
    <w:rsid w:val="00ED2B95"/>
    <w:rsid w:val="00EF7A02"/>
    <w:rsid w:val="00F05220"/>
    <w:rsid w:val="00F122AA"/>
    <w:rsid w:val="00F353C9"/>
    <w:rsid w:val="00F53649"/>
    <w:rsid w:val="00F73A72"/>
    <w:rsid w:val="00F972A7"/>
    <w:rsid w:val="00FF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6C605"/>
  <w15:docId w15:val="{2E066C0C-25FA-4AD4-B617-1253D3DBD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6C76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BE7DEA"/>
    <w:pPr>
      <w:spacing w:after="24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BE7DE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44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45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2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1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94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 Svetozár</dc:creator>
  <cp:lastModifiedBy>Morvayová Alena</cp:lastModifiedBy>
  <cp:revision>20</cp:revision>
  <cp:lastPrinted>2024-04-05T07:06:00Z</cp:lastPrinted>
  <dcterms:created xsi:type="dcterms:W3CDTF">2025-04-28T11:19:00Z</dcterms:created>
  <dcterms:modified xsi:type="dcterms:W3CDTF">2025-05-30T11:05:00Z</dcterms:modified>
</cp:coreProperties>
</file>