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916BC" w14:textId="77777777" w:rsidR="007C3BEC" w:rsidRPr="004A27AC" w:rsidRDefault="007C3BEC" w:rsidP="00B038EF">
      <w:pPr>
        <w:spacing w:before="0"/>
        <w:jc w:val="center"/>
      </w:pPr>
      <w:r w:rsidRPr="004A27AC">
        <w:t>VEREJNÁ SÚŤAŽ</w:t>
      </w:r>
    </w:p>
    <w:p w14:paraId="01F9F275" w14:textId="233EC376" w:rsidR="007C3BEC" w:rsidRPr="004A27AC" w:rsidRDefault="007C3BEC" w:rsidP="003B20D8">
      <w:pPr>
        <w:spacing w:before="360"/>
        <w:jc w:val="center"/>
      </w:pPr>
      <w:r w:rsidRPr="004A27AC">
        <w:t>NADLIMITNÁ ZÁKAZKA realizovaná v zmysle ustanovenia §</w:t>
      </w:r>
      <w:r w:rsidR="00150DB6" w:rsidRPr="004A27AC">
        <w:t> </w:t>
      </w:r>
      <w:r w:rsidR="00005459" w:rsidRPr="004A27AC">
        <w:t>66 ods. 7 písm. b)</w:t>
      </w:r>
      <w:r w:rsidRPr="004A27AC">
        <w:t xml:space="preserve"> zákona č. 343/2015 Z.</w:t>
      </w:r>
      <w:r w:rsidR="005902F0" w:rsidRPr="004A27AC">
        <w:t> </w:t>
      </w:r>
      <w:r w:rsidRPr="004A27AC">
        <w:t>z. o</w:t>
      </w:r>
      <w:r w:rsidR="00EE1230" w:rsidRPr="004A27AC">
        <w:t> </w:t>
      </w:r>
      <w:r w:rsidRPr="004A27AC">
        <w:t>verejnom obstarávaní a o zmene a doplnení niektorých zákonov v znení neskorších predpisov (ďalej len „zákon o verejnom obstarávaní“)</w:t>
      </w:r>
    </w:p>
    <w:p w14:paraId="6CD722E8" w14:textId="34407AC6" w:rsidR="007C3BEC" w:rsidRPr="004A27AC" w:rsidRDefault="007C3BEC" w:rsidP="007C3BEC">
      <w:pPr>
        <w:spacing w:before="480"/>
        <w:jc w:val="center"/>
      </w:pPr>
      <w:r w:rsidRPr="004A27AC">
        <w:t>(</w:t>
      </w:r>
      <w:r w:rsidR="005E723D" w:rsidRPr="004A27AC">
        <w:t>s</w:t>
      </w:r>
      <w:r w:rsidRPr="004A27AC">
        <w:t>lužby)</w:t>
      </w:r>
    </w:p>
    <w:p w14:paraId="1463052A" w14:textId="77777777" w:rsidR="007C3BEC" w:rsidRPr="004A27AC" w:rsidRDefault="007C3BEC" w:rsidP="00E75A76">
      <w:pPr>
        <w:spacing w:before="440"/>
        <w:jc w:val="center"/>
        <w:rPr>
          <w:b/>
          <w:color w:val="808080" w:themeColor="background1" w:themeShade="80"/>
          <w:spacing w:val="15"/>
          <w:sz w:val="28"/>
        </w:rPr>
      </w:pPr>
      <w:r w:rsidRPr="004A27AC">
        <w:rPr>
          <w:b/>
          <w:spacing w:val="15"/>
          <w:sz w:val="24"/>
          <w:szCs w:val="20"/>
        </w:rPr>
        <w:t>SÚŤAŽNÉ PODKLADY</w:t>
      </w:r>
    </w:p>
    <w:p w14:paraId="35C9CF6F" w14:textId="77777777" w:rsidR="007C3BEC" w:rsidRPr="004A27AC" w:rsidRDefault="007C3BEC" w:rsidP="00E638F8">
      <w:pPr>
        <w:spacing w:before="600"/>
      </w:pPr>
      <w:r w:rsidRPr="004A27AC">
        <w:t>Predmet zákazky:</w:t>
      </w:r>
    </w:p>
    <w:p w14:paraId="1A27B17D" w14:textId="277DA847" w:rsidR="007C3BEC" w:rsidRPr="004A27AC" w:rsidRDefault="007C3BEC" w:rsidP="00E638F8">
      <w:pPr>
        <w:spacing w:before="200"/>
        <w:jc w:val="center"/>
        <w:rPr>
          <w:b/>
          <w:sz w:val="30"/>
          <w:szCs w:val="30"/>
        </w:rPr>
      </w:pPr>
      <w:r w:rsidRPr="004A27AC">
        <w:rPr>
          <w:b/>
          <w:sz w:val="30"/>
          <w:szCs w:val="30"/>
        </w:rPr>
        <w:t>„</w:t>
      </w:r>
      <w:bookmarkStart w:id="0" w:name="_Hlk199246102"/>
      <w:r w:rsidR="004A27AC" w:rsidRPr="004A27AC">
        <w:rPr>
          <w:b/>
          <w:bCs/>
          <w:sz w:val="30"/>
          <w:szCs w:val="30"/>
        </w:rPr>
        <w:t>Zabezpečenie služieb prevádzky, podpory a rozvoja automatizovaného systému pre správu registratúry</w:t>
      </w:r>
      <w:bookmarkEnd w:id="0"/>
      <w:r w:rsidRPr="004A27AC">
        <w:rPr>
          <w:b/>
          <w:sz w:val="30"/>
          <w:szCs w:val="30"/>
        </w:rPr>
        <w:t>“</w:t>
      </w:r>
    </w:p>
    <w:p w14:paraId="16B2197B" w14:textId="1D585E5F" w:rsidR="00C202DE" w:rsidRPr="00D73A7D" w:rsidRDefault="00115EE5" w:rsidP="00C202DE">
      <w:pPr>
        <w:spacing w:before="600"/>
        <w:rPr>
          <w:b/>
          <w:bCs/>
        </w:rPr>
      </w:pPr>
      <w:r w:rsidRPr="00D73A7D">
        <w:rPr>
          <w:b/>
          <w:bCs/>
        </w:rPr>
        <w:t xml:space="preserve">Ing. </w:t>
      </w:r>
      <w:r w:rsidR="00D73A7D" w:rsidRPr="00D73A7D">
        <w:rPr>
          <w:b/>
          <w:bCs/>
        </w:rPr>
        <w:t>Radoslav Jurčaga</w:t>
      </w:r>
    </w:p>
    <w:p w14:paraId="49884ED6" w14:textId="65348F07" w:rsidR="00C202DE" w:rsidRPr="00D73A7D" w:rsidRDefault="00C202DE" w:rsidP="00C202DE">
      <w:pPr>
        <w:spacing w:before="40"/>
      </w:pPr>
      <w:r w:rsidRPr="00D73A7D">
        <w:t>osoba zodpovedná za verejné obstarávanie</w:t>
      </w:r>
      <w:r w:rsidRPr="00D73A7D">
        <w:tab/>
      </w:r>
      <w:r w:rsidRPr="00D73A7D">
        <w:tab/>
      </w:r>
      <w:r w:rsidRPr="00D73A7D">
        <w:tab/>
      </w:r>
      <w:r w:rsidRPr="00D73A7D">
        <w:tab/>
        <w:t>...........................................</w:t>
      </w:r>
    </w:p>
    <w:p w14:paraId="02794869" w14:textId="7A81360F" w:rsidR="005E723D" w:rsidRPr="00D73A7D" w:rsidRDefault="005E723D" w:rsidP="005E723D">
      <w:pPr>
        <w:spacing w:before="40"/>
        <w:rPr>
          <w:bCs/>
        </w:rPr>
      </w:pPr>
      <w:r w:rsidRPr="00D73A7D">
        <w:tab/>
      </w:r>
      <w:r w:rsidRPr="00D73A7D">
        <w:tab/>
      </w:r>
      <w:r w:rsidRPr="00D73A7D">
        <w:tab/>
      </w:r>
      <w:r w:rsidRPr="00D73A7D">
        <w:tab/>
      </w:r>
      <w:r w:rsidRPr="00D73A7D">
        <w:tab/>
      </w:r>
      <w:r w:rsidRPr="00D73A7D">
        <w:tab/>
      </w:r>
      <w:r w:rsidRPr="00D73A7D">
        <w:tab/>
      </w:r>
      <w:r w:rsidRPr="00D73A7D">
        <w:tab/>
      </w:r>
      <w:r w:rsidRPr="00D73A7D">
        <w:tab/>
      </w:r>
    </w:p>
    <w:p w14:paraId="4067ABD0" w14:textId="025F91C3" w:rsidR="007417B3" w:rsidRPr="004A27AC" w:rsidRDefault="007C3BEC" w:rsidP="005E723D">
      <w:pPr>
        <w:spacing w:before="40"/>
        <w:rPr>
          <w:highlight w:val="yellow"/>
        </w:rPr>
      </w:pPr>
      <w:r w:rsidRPr="00D73A7D">
        <w:t xml:space="preserve">V Bratislave, </w:t>
      </w:r>
      <w:r w:rsidR="007B64DD">
        <w:t>12</w:t>
      </w:r>
      <w:r w:rsidR="00115EE5" w:rsidRPr="00D73A7D">
        <w:t>.</w:t>
      </w:r>
      <w:r w:rsidR="00D73A7D" w:rsidRPr="00D73A7D">
        <w:t>0</w:t>
      </w:r>
      <w:r w:rsidR="007B64DD">
        <w:t>6</w:t>
      </w:r>
      <w:r w:rsidR="00115EE5" w:rsidRPr="00D73A7D">
        <w:t>.</w:t>
      </w:r>
      <w:r w:rsidRPr="00D73A7D">
        <w:t>202</w:t>
      </w:r>
      <w:r w:rsidR="008B4538" w:rsidRPr="00D73A7D">
        <w:t>5</w:t>
      </w:r>
    </w:p>
    <w:p w14:paraId="4BA53192" w14:textId="63C2A3B9" w:rsidR="007C3BEC" w:rsidRPr="004A27AC" w:rsidRDefault="007C3BEC" w:rsidP="00945E7D">
      <w:pPr>
        <w:spacing w:before="240"/>
        <w:rPr>
          <w:highlight w:val="yellow"/>
        </w:rPr>
      </w:pPr>
    </w:p>
    <w:p w14:paraId="1B6B8EED" w14:textId="77777777" w:rsidR="007C3BEC" w:rsidRPr="00D73A7D" w:rsidRDefault="007C3BEC" w:rsidP="00945E7D">
      <w:pPr>
        <w:spacing w:before="480"/>
      </w:pPr>
      <w:r w:rsidRPr="00D73A7D">
        <w:t>Súťažné podklady schválil:</w:t>
      </w:r>
    </w:p>
    <w:p w14:paraId="2D7B8A5D" w14:textId="77777777" w:rsidR="005E723D" w:rsidRPr="004A27AC" w:rsidRDefault="005E723D" w:rsidP="00945E7D">
      <w:pPr>
        <w:spacing w:before="480"/>
        <w:rPr>
          <w:highlight w:val="yellow"/>
        </w:rPr>
      </w:pPr>
    </w:p>
    <w:p w14:paraId="50AD19F6" w14:textId="558430B1" w:rsidR="005E723D" w:rsidRPr="00D73A7D" w:rsidRDefault="00D73A7D" w:rsidP="005E723D">
      <w:pPr>
        <w:spacing w:before="0"/>
        <w:rPr>
          <w:b/>
          <w:bCs/>
        </w:rPr>
      </w:pPr>
      <w:r w:rsidRPr="00D73A7D">
        <w:rPr>
          <w:b/>
          <w:bCs/>
        </w:rPr>
        <w:t>Mgr. Pavol Vršanský</w:t>
      </w:r>
    </w:p>
    <w:p w14:paraId="0A1AC1FA" w14:textId="340619BB" w:rsidR="00C202DE" w:rsidRPr="00D73A7D" w:rsidRDefault="00D73A7D" w:rsidP="007F0A8F">
      <w:pPr>
        <w:spacing w:before="0"/>
        <w:rPr>
          <w:bCs/>
        </w:rPr>
      </w:pPr>
      <w:r w:rsidRPr="00D73A7D">
        <w:t>riaditeľ Národného centra zdravotníckych informácií</w:t>
      </w:r>
      <w:r w:rsidR="00C202DE" w:rsidRPr="00D73A7D">
        <w:tab/>
      </w:r>
      <w:r w:rsidR="00C202DE" w:rsidRPr="00D73A7D">
        <w:tab/>
      </w:r>
      <w:r w:rsidR="00C202DE" w:rsidRPr="00D73A7D">
        <w:tab/>
        <w:t>...........................................</w:t>
      </w:r>
    </w:p>
    <w:p w14:paraId="4BD2B728" w14:textId="3F9041FA" w:rsidR="005E723D" w:rsidRPr="004A27AC" w:rsidRDefault="005E723D" w:rsidP="005E723D">
      <w:pPr>
        <w:spacing w:before="0"/>
        <w:rPr>
          <w:highlight w:val="yellow"/>
        </w:rPr>
      </w:pPr>
    </w:p>
    <w:p w14:paraId="2D0C740E" w14:textId="77777777" w:rsidR="005E723D" w:rsidRPr="004A27AC" w:rsidRDefault="005E723D" w:rsidP="00945E7D">
      <w:pPr>
        <w:spacing w:before="240"/>
        <w:rPr>
          <w:highlight w:val="yellow"/>
        </w:rPr>
      </w:pPr>
    </w:p>
    <w:p w14:paraId="5C672B85" w14:textId="0EC615C2" w:rsidR="00D73A7D" w:rsidRPr="004A27AC" w:rsidRDefault="00D73A7D" w:rsidP="00D73A7D">
      <w:pPr>
        <w:spacing w:before="40"/>
        <w:rPr>
          <w:highlight w:val="yellow"/>
        </w:rPr>
      </w:pPr>
      <w:r w:rsidRPr="00D73A7D">
        <w:t xml:space="preserve">V Bratislave, </w:t>
      </w:r>
      <w:r w:rsidR="007B64DD">
        <w:t>12</w:t>
      </w:r>
      <w:r w:rsidRPr="00D73A7D">
        <w:t>.0</w:t>
      </w:r>
      <w:r w:rsidR="007B64DD">
        <w:t>6</w:t>
      </w:r>
      <w:r w:rsidRPr="00D73A7D">
        <w:t>.2025</w:t>
      </w:r>
    </w:p>
    <w:p w14:paraId="46505F52" w14:textId="096AAC78" w:rsidR="00E71E33" w:rsidRPr="004A27AC" w:rsidRDefault="00E71E33" w:rsidP="00945E7D">
      <w:pPr>
        <w:spacing w:before="240"/>
        <w:rPr>
          <w:highlight w:val="yellow"/>
        </w:rPr>
      </w:pPr>
      <w:r w:rsidRPr="004A27AC">
        <w:rPr>
          <w:highlight w:val="yellow"/>
        </w:rPr>
        <w:br w:type="page"/>
      </w:r>
    </w:p>
    <w:p w14:paraId="01D64F17" w14:textId="145A3893" w:rsidR="005E1D49" w:rsidRPr="00E40DAB" w:rsidRDefault="004411D4" w:rsidP="00D652AA">
      <w:pPr>
        <w:spacing w:before="0" w:after="240"/>
        <w:jc w:val="center"/>
        <w:rPr>
          <w:b/>
          <w:caps/>
          <w:spacing w:val="32"/>
        </w:rPr>
      </w:pPr>
      <w:r w:rsidRPr="00E40DAB">
        <w:rPr>
          <w:b/>
          <w:caps/>
          <w:spacing w:val="32"/>
        </w:rPr>
        <w:lastRenderedPageBreak/>
        <w:t>Obsah</w:t>
      </w:r>
    </w:p>
    <w:p w14:paraId="10E8D32E" w14:textId="1D6B5146" w:rsidR="009130DE" w:rsidRDefault="009A399B">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r w:rsidRPr="00E40DAB">
        <w:fldChar w:fldCharType="begin"/>
      </w:r>
      <w:r w:rsidRPr="00E40DAB">
        <w:instrText xml:space="preserve"> TOC \o "1-5" \h \z \u </w:instrText>
      </w:r>
      <w:r w:rsidRPr="00E40DAB">
        <w:fldChar w:fldCharType="separate"/>
      </w:r>
      <w:hyperlink w:anchor="_Toc200531449" w:history="1">
        <w:r w:rsidR="009130DE" w:rsidRPr="00D07070">
          <w:rPr>
            <w:rStyle w:val="Hypertextovprepojenie"/>
          </w:rPr>
          <w:t>ZVÄZOK 1  -  POKYNY</w:t>
        </w:r>
        <w:r w:rsidR="009130DE">
          <w:rPr>
            <w:webHidden/>
          </w:rPr>
          <w:tab/>
        </w:r>
        <w:r w:rsidR="009130DE">
          <w:rPr>
            <w:webHidden/>
          </w:rPr>
          <w:fldChar w:fldCharType="begin"/>
        </w:r>
        <w:r w:rsidR="009130DE">
          <w:rPr>
            <w:webHidden/>
          </w:rPr>
          <w:instrText xml:space="preserve"> PAGEREF _Toc200531449 \h </w:instrText>
        </w:r>
        <w:r w:rsidR="009130DE">
          <w:rPr>
            <w:webHidden/>
          </w:rPr>
        </w:r>
        <w:r w:rsidR="009130DE">
          <w:rPr>
            <w:webHidden/>
          </w:rPr>
          <w:fldChar w:fldCharType="separate"/>
        </w:r>
        <w:r w:rsidR="009130DE">
          <w:rPr>
            <w:webHidden/>
          </w:rPr>
          <w:t>5</w:t>
        </w:r>
        <w:r w:rsidR="009130DE">
          <w:rPr>
            <w:webHidden/>
          </w:rPr>
          <w:fldChar w:fldCharType="end"/>
        </w:r>
      </w:hyperlink>
    </w:p>
    <w:p w14:paraId="4EFA4E3F" w14:textId="29E21B64" w:rsidR="009130DE" w:rsidRDefault="009130DE">
      <w:pPr>
        <w:pStyle w:val="Obsah2"/>
        <w:rPr>
          <w:rFonts w:asciiTheme="minorHAnsi" w:eastAsiaTheme="minorEastAsia" w:hAnsiTheme="minorHAnsi" w:cstheme="minorBidi"/>
          <w:smallCaps w:val="0"/>
          <w:kern w:val="2"/>
          <w:sz w:val="24"/>
          <w:szCs w:val="24"/>
          <w:lang w:eastAsia="sk-SK"/>
          <w14:ligatures w14:val="standardContextual"/>
        </w:rPr>
      </w:pPr>
      <w:hyperlink w:anchor="_Toc200531450" w:history="1">
        <w:r w:rsidRPr="00D07070">
          <w:rPr>
            <w:rStyle w:val="Hypertextovprepojenie"/>
          </w:rPr>
          <w:t>Časť 1.1</w:t>
        </w:r>
        <w:r>
          <w:rPr>
            <w:rFonts w:asciiTheme="minorHAnsi" w:eastAsiaTheme="minorEastAsia" w:hAnsiTheme="minorHAnsi" w:cstheme="minorBidi"/>
            <w:smallCaps w:val="0"/>
            <w:kern w:val="2"/>
            <w:sz w:val="24"/>
            <w:szCs w:val="24"/>
            <w:lang w:eastAsia="sk-SK"/>
            <w14:ligatures w14:val="standardContextual"/>
          </w:rPr>
          <w:tab/>
        </w:r>
        <w:r w:rsidRPr="00D07070">
          <w:rPr>
            <w:rStyle w:val="Hypertextovprepojenie"/>
          </w:rPr>
          <w:t>Pokyny pre uchádzačov</w:t>
        </w:r>
        <w:r>
          <w:rPr>
            <w:webHidden/>
          </w:rPr>
          <w:tab/>
        </w:r>
        <w:r>
          <w:rPr>
            <w:webHidden/>
          </w:rPr>
          <w:fldChar w:fldCharType="begin"/>
        </w:r>
        <w:r>
          <w:rPr>
            <w:webHidden/>
          </w:rPr>
          <w:instrText xml:space="preserve"> PAGEREF _Toc200531450 \h </w:instrText>
        </w:r>
        <w:r>
          <w:rPr>
            <w:webHidden/>
          </w:rPr>
        </w:r>
        <w:r>
          <w:rPr>
            <w:webHidden/>
          </w:rPr>
          <w:fldChar w:fldCharType="separate"/>
        </w:r>
        <w:r>
          <w:rPr>
            <w:webHidden/>
          </w:rPr>
          <w:t>5</w:t>
        </w:r>
        <w:r>
          <w:rPr>
            <w:webHidden/>
          </w:rPr>
          <w:fldChar w:fldCharType="end"/>
        </w:r>
      </w:hyperlink>
    </w:p>
    <w:p w14:paraId="7398AC1D" w14:textId="083CB8E5" w:rsidR="009130DE" w:rsidRDefault="009130DE">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0531451" w:history="1">
        <w:r w:rsidRPr="00D07070">
          <w:rPr>
            <w:rStyle w:val="Hypertextovprepojenie"/>
          </w:rPr>
          <w:t>Článok I.</w:t>
        </w:r>
        <w:r>
          <w:rPr>
            <w:webHidden/>
          </w:rPr>
          <w:tab/>
        </w:r>
        <w:r>
          <w:rPr>
            <w:webHidden/>
          </w:rPr>
          <w:fldChar w:fldCharType="begin"/>
        </w:r>
        <w:r>
          <w:rPr>
            <w:webHidden/>
          </w:rPr>
          <w:instrText xml:space="preserve"> PAGEREF _Toc200531451 \h </w:instrText>
        </w:r>
        <w:r>
          <w:rPr>
            <w:webHidden/>
          </w:rPr>
        </w:r>
        <w:r>
          <w:rPr>
            <w:webHidden/>
          </w:rPr>
          <w:fldChar w:fldCharType="separate"/>
        </w:r>
        <w:r>
          <w:rPr>
            <w:webHidden/>
          </w:rPr>
          <w:t>5</w:t>
        </w:r>
        <w:r>
          <w:rPr>
            <w:webHidden/>
          </w:rPr>
          <w:fldChar w:fldCharType="end"/>
        </w:r>
      </w:hyperlink>
    </w:p>
    <w:p w14:paraId="430FBD96" w14:textId="0B936410" w:rsidR="009130DE" w:rsidRDefault="009130DE">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00531452" w:history="1">
        <w:r w:rsidRPr="00D07070">
          <w:rPr>
            <w:rStyle w:val="Hypertextovprepojenie"/>
          </w:rPr>
          <w:t>Všeobecné informácie</w:t>
        </w:r>
        <w:r>
          <w:rPr>
            <w:webHidden/>
          </w:rPr>
          <w:tab/>
        </w:r>
        <w:r>
          <w:rPr>
            <w:webHidden/>
          </w:rPr>
          <w:fldChar w:fldCharType="begin"/>
        </w:r>
        <w:r>
          <w:rPr>
            <w:webHidden/>
          </w:rPr>
          <w:instrText xml:space="preserve"> PAGEREF _Toc200531452 \h </w:instrText>
        </w:r>
        <w:r>
          <w:rPr>
            <w:webHidden/>
          </w:rPr>
        </w:r>
        <w:r>
          <w:rPr>
            <w:webHidden/>
          </w:rPr>
          <w:fldChar w:fldCharType="separate"/>
        </w:r>
        <w:r>
          <w:rPr>
            <w:webHidden/>
          </w:rPr>
          <w:t>5</w:t>
        </w:r>
        <w:r>
          <w:rPr>
            <w:webHidden/>
          </w:rPr>
          <w:fldChar w:fldCharType="end"/>
        </w:r>
      </w:hyperlink>
    </w:p>
    <w:p w14:paraId="4DE8F071" w14:textId="2E9B7B4B" w:rsidR="009130DE" w:rsidRDefault="009130DE">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0531453" w:history="1">
        <w:r w:rsidRPr="00D07070">
          <w:rPr>
            <w:rStyle w:val="Hypertextovprepojenie"/>
          </w:rPr>
          <w:t>1</w:t>
        </w:r>
        <w:r>
          <w:rPr>
            <w:rFonts w:asciiTheme="minorHAnsi" w:eastAsiaTheme="minorEastAsia" w:hAnsiTheme="minorHAnsi" w:cstheme="minorBidi"/>
            <w:smallCaps w:val="0"/>
            <w:color w:val="auto"/>
            <w:kern w:val="2"/>
            <w:sz w:val="24"/>
            <w:szCs w:val="24"/>
            <w:lang w:eastAsia="sk-SK"/>
            <w14:ligatures w14:val="standardContextual"/>
          </w:rPr>
          <w:tab/>
        </w:r>
        <w:r w:rsidRPr="00D07070">
          <w:rPr>
            <w:rStyle w:val="Hypertextovprepojenie"/>
          </w:rPr>
          <w:t>Identifikácia verejného obstarávateľa</w:t>
        </w:r>
        <w:r>
          <w:rPr>
            <w:webHidden/>
          </w:rPr>
          <w:tab/>
        </w:r>
        <w:r>
          <w:rPr>
            <w:webHidden/>
          </w:rPr>
          <w:fldChar w:fldCharType="begin"/>
        </w:r>
        <w:r>
          <w:rPr>
            <w:webHidden/>
          </w:rPr>
          <w:instrText xml:space="preserve"> PAGEREF _Toc200531453 \h </w:instrText>
        </w:r>
        <w:r>
          <w:rPr>
            <w:webHidden/>
          </w:rPr>
        </w:r>
        <w:r>
          <w:rPr>
            <w:webHidden/>
          </w:rPr>
          <w:fldChar w:fldCharType="separate"/>
        </w:r>
        <w:r>
          <w:rPr>
            <w:webHidden/>
          </w:rPr>
          <w:t>5</w:t>
        </w:r>
        <w:r>
          <w:rPr>
            <w:webHidden/>
          </w:rPr>
          <w:fldChar w:fldCharType="end"/>
        </w:r>
      </w:hyperlink>
    </w:p>
    <w:p w14:paraId="7C5D0DCB" w14:textId="2976D5B2" w:rsidR="009130DE" w:rsidRDefault="009130DE">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0531454" w:history="1">
        <w:r w:rsidRPr="00D07070">
          <w:rPr>
            <w:rStyle w:val="Hypertextovprepojenie"/>
          </w:rPr>
          <w:t>2</w:t>
        </w:r>
        <w:r>
          <w:rPr>
            <w:rFonts w:asciiTheme="minorHAnsi" w:eastAsiaTheme="minorEastAsia" w:hAnsiTheme="minorHAnsi" w:cstheme="minorBidi"/>
            <w:smallCaps w:val="0"/>
            <w:color w:val="auto"/>
            <w:kern w:val="2"/>
            <w:sz w:val="24"/>
            <w:szCs w:val="24"/>
            <w:lang w:eastAsia="sk-SK"/>
            <w14:ligatures w14:val="standardContextual"/>
          </w:rPr>
          <w:tab/>
        </w:r>
        <w:r w:rsidRPr="00D07070">
          <w:rPr>
            <w:rStyle w:val="Hypertextovprepojenie"/>
          </w:rPr>
          <w:t>Úvodné ustanovenia</w:t>
        </w:r>
        <w:r>
          <w:rPr>
            <w:webHidden/>
          </w:rPr>
          <w:tab/>
        </w:r>
        <w:r>
          <w:rPr>
            <w:webHidden/>
          </w:rPr>
          <w:fldChar w:fldCharType="begin"/>
        </w:r>
        <w:r>
          <w:rPr>
            <w:webHidden/>
          </w:rPr>
          <w:instrText xml:space="preserve"> PAGEREF _Toc200531454 \h </w:instrText>
        </w:r>
        <w:r>
          <w:rPr>
            <w:webHidden/>
          </w:rPr>
        </w:r>
        <w:r>
          <w:rPr>
            <w:webHidden/>
          </w:rPr>
          <w:fldChar w:fldCharType="separate"/>
        </w:r>
        <w:r>
          <w:rPr>
            <w:webHidden/>
          </w:rPr>
          <w:t>5</w:t>
        </w:r>
        <w:r>
          <w:rPr>
            <w:webHidden/>
          </w:rPr>
          <w:fldChar w:fldCharType="end"/>
        </w:r>
      </w:hyperlink>
    </w:p>
    <w:p w14:paraId="18E7106C" w14:textId="0A5B7822" w:rsidR="009130DE" w:rsidRDefault="009130DE">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0531455" w:history="1">
        <w:r w:rsidRPr="00D07070">
          <w:rPr>
            <w:rStyle w:val="Hypertextovprepojenie"/>
          </w:rPr>
          <w:t>3</w:t>
        </w:r>
        <w:r>
          <w:rPr>
            <w:rFonts w:asciiTheme="minorHAnsi" w:eastAsiaTheme="minorEastAsia" w:hAnsiTheme="minorHAnsi" w:cstheme="minorBidi"/>
            <w:smallCaps w:val="0"/>
            <w:color w:val="auto"/>
            <w:kern w:val="2"/>
            <w:sz w:val="24"/>
            <w:szCs w:val="24"/>
            <w:lang w:eastAsia="sk-SK"/>
            <w14:ligatures w14:val="standardContextual"/>
          </w:rPr>
          <w:tab/>
        </w:r>
        <w:r w:rsidRPr="00D07070">
          <w:rPr>
            <w:rStyle w:val="Hypertextovprepojenie"/>
          </w:rPr>
          <w:t>Predmet súťažných podkladov a postup vo verejnom obstarávaní</w:t>
        </w:r>
        <w:r>
          <w:rPr>
            <w:webHidden/>
          </w:rPr>
          <w:tab/>
        </w:r>
        <w:r>
          <w:rPr>
            <w:webHidden/>
          </w:rPr>
          <w:fldChar w:fldCharType="begin"/>
        </w:r>
        <w:r>
          <w:rPr>
            <w:webHidden/>
          </w:rPr>
          <w:instrText xml:space="preserve"> PAGEREF _Toc200531455 \h </w:instrText>
        </w:r>
        <w:r>
          <w:rPr>
            <w:webHidden/>
          </w:rPr>
        </w:r>
        <w:r>
          <w:rPr>
            <w:webHidden/>
          </w:rPr>
          <w:fldChar w:fldCharType="separate"/>
        </w:r>
        <w:r>
          <w:rPr>
            <w:webHidden/>
          </w:rPr>
          <w:t>6</w:t>
        </w:r>
        <w:r>
          <w:rPr>
            <w:webHidden/>
          </w:rPr>
          <w:fldChar w:fldCharType="end"/>
        </w:r>
      </w:hyperlink>
    </w:p>
    <w:p w14:paraId="736DB375" w14:textId="48DD8EC7" w:rsidR="009130DE" w:rsidRDefault="009130DE">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0531456" w:history="1">
        <w:r w:rsidRPr="00D07070">
          <w:rPr>
            <w:rStyle w:val="Hypertextovprepojenie"/>
          </w:rPr>
          <w:t>4</w:t>
        </w:r>
        <w:r>
          <w:rPr>
            <w:rFonts w:asciiTheme="minorHAnsi" w:eastAsiaTheme="minorEastAsia" w:hAnsiTheme="minorHAnsi" w:cstheme="minorBidi"/>
            <w:smallCaps w:val="0"/>
            <w:color w:val="auto"/>
            <w:kern w:val="2"/>
            <w:sz w:val="24"/>
            <w:szCs w:val="24"/>
            <w:lang w:eastAsia="sk-SK"/>
            <w14:ligatures w14:val="standardContextual"/>
          </w:rPr>
          <w:tab/>
        </w:r>
        <w:r w:rsidRPr="00D07070">
          <w:rPr>
            <w:rStyle w:val="Hypertextovprepojenie"/>
          </w:rPr>
          <w:t>Predmet zákazky</w:t>
        </w:r>
        <w:r>
          <w:rPr>
            <w:webHidden/>
          </w:rPr>
          <w:tab/>
        </w:r>
        <w:r>
          <w:rPr>
            <w:webHidden/>
          </w:rPr>
          <w:fldChar w:fldCharType="begin"/>
        </w:r>
        <w:r>
          <w:rPr>
            <w:webHidden/>
          </w:rPr>
          <w:instrText xml:space="preserve"> PAGEREF _Toc200531456 \h </w:instrText>
        </w:r>
        <w:r>
          <w:rPr>
            <w:webHidden/>
          </w:rPr>
        </w:r>
        <w:r>
          <w:rPr>
            <w:webHidden/>
          </w:rPr>
          <w:fldChar w:fldCharType="separate"/>
        </w:r>
        <w:r>
          <w:rPr>
            <w:webHidden/>
          </w:rPr>
          <w:t>6</w:t>
        </w:r>
        <w:r>
          <w:rPr>
            <w:webHidden/>
          </w:rPr>
          <w:fldChar w:fldCharType="end"/>
        </w:r>
      </w:hyperlink>
    </w:p>
    <w:p w14:paraId="528A807F" w14:textId="0AB68F14" w:rsidR="009130DE" w:rsidRDefault="009130DE">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0531457" w:history="1">
        <w:r w:rsidRPr="00D07070">
          <w:rPr>
            <w:rStyle w:val="Hypertextovprepojenie"/>
          </w:rPr>
          <w:t>5</w:t>
        </w:r>
        <w:r>
          <w:rPr>
            <w:rFonts w:asciiTheme="minorHAnsi" w:eastAsiaTheme="minorEastAsia" w:hAnsiTheme="minorHAnsi" w:cstheme="minorBidi"/>
            <w:smallCaps w:val="0"/>
            <w:color w:val="auto"/>
            <w:kern w:val="2"/>
            <w:sz w:val="24"/>
            <w:szCs w:val="24"/>
            <w:lang w:eastAsia="sk-SK"/>
            <w14:ligatures w14:val="standardContextual"/>
          </w:rPr>
          <w:tab/>
        </w:r>
        <w:r w:rsidRPr="00D07070">
          <w:rPr>
            <w:rStyle w:val="Hypertextovprepojenie"/>
          </w:rPr>
          <w:t>Miesto a termín uskutočnenia predmetu zákazky</w:t>
        </w:r>
        <w:r>
          <w:rPr>
            <w:webHidden/>
          </w:rPr>
          <w:tab/>
        </w:r>
        <w:r>
          <w:rPr>
            <w:webHidden/>
          </w:rPr>
          <w:fldChar w:fldCharType="begin"/>
        </w:r>
        <w:r>
          <w:rPr>
            <w:webHidden/>
          </w:rPr>
          <w:instrText xml:space="preserve"> PAGEREF _Toc200531457 \h </w:instrText>
        </w:r>
        <w:r>
          <w:rPr>
            <w:webHidden/>
          </w:rPr>
        </w:r>
        <w:r>
          <w:rPr>
            <w:webHidden/>
          </w:rPr>
          <w:fldChar w:fldCharType="separate"/>
        </w:r>
        <w:r>
          <w:rPr>
            <w:webHidden/>
          </w:rPr>
          <w:t>7</w:t>
        </w:r>
        <w:r>
          <w:rPr>
            <w:webHidden/>
          </w:rPr>
          <w:fldChar w:fldCharType="end"/>
        </w:r>
      </w:hyperlink>
    </w:p>
    <w:p w14:paraId="26705EAE" w14:textId="23D0D71D" w:rsidR="009130DE" w:rsidRDefault="009130DE">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0531458" w:history="1">
        <w:r w:rsidRPr="00D07070">
          <w:rPr>
            <w:rStyle w:val="Hypertextovprepojenie"/>
          </w:rPr>
          <w:t>6</w:t>
        </w:r>
        <w:r>
          <w:rPr>
            <w:rFonts w:asciiTheme="minorHAnsi" w:eastAsiaTheme="minorEastAsia" w:hAnsiTheme="minorHAnsi" w:cstheme="minorBidi"/>
            <w:smallCaps w:val="0"/>
            <w:color w:val="auto"/>
            <w:kern w:val="2"/>
            <w:sz w:val="24"/>
            <w:szCs w:val="24"/>
            <w:lang w:eastAsia="sk-SK"/>
            <w14:ligatures w14:val="standardContextual"/>
          </w:rPr>
          <w:tab/>
        </w:r>
        <w:r w:rsidRPr="00D07070">
          <w:rPr>
            <w:rStyle w:val="Hypertextovprepojenie"/>
          </w:rPr>
          <w:t>Zdroj financovania</w:t>
        </w:r>
        <w:r>
          <w:rPr>
            <w:webHidden/>
          </w:rPr>
          <w:tab/>
        </w:r>
        <w:r>
          <w:rPr>
            <w:webHidden/>
          </w:rPr>
          <w:fldChar w:fldCharType="begin"/>
        </w:r>
        <w:r>
          <w:rPr>
            <w:webHidden/>
          </w:rPr>
          <w:instrText xml:space="preserve"> PAGEREF _Toc200531458 \h </w:instrText>
        </w:r>
        <w:r>
          <w:rPr>
            <w:webHidden/>
          </w:rPr>
        </w:r>
        <w:r>
          <w:rPr>
            <w:webHidden/>
          </w:rPr>
          <w:fldChar w:fldCharType="separate"/>
        </w:r>
        <w:r>
          <w:rPr>
            <w:webHidden/>
          </w:rPr>
          <w:t>7</w:t>
        </w:r>
        <w:r>
          <w:rPr>
            <w:webHidden/>
          </w:rPr>
          <w:fldChar w:fldCharType="end"/>
        </w:r>
      </w:hyperlink>
    </w:p>
    <w:p w14:paraId="3FED0B2F" w14:textId="331B7D53" w:rsidR="009130DE" w:rsidRDefault="009130DE">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0531459" w:history="1">
        <w:r w:rsidRPr="00D07070">
          <w:rPr>
            <w:rStyle w:val="Hypertextovprepojenie"/>
          </w:rPr>
          <w:t>7</w:t>
        </w:r>
        <w:r>
          <w:rPr>
            <w:rFonts w:asciiTheme="minorHAnsi" w:eastAsiaTheme="minorEastAsia" w:hAnsiTheme="minorHAnsi" w:cstheme="minorBidi"/>
            <w:smallCaps w:val="0"/>
            <w:color w:val="auto"/>
            <w:kern w:val="2"/>
            <w:sz w:val="24"/>
            <w:szCs w:val="24"/>
            <w:lang w:eastAsia="sk-SK"/>
            <w14:ligatures w14:val="standardContextual"/>
          </w:rPr>
          <w:tab/>
        </w:r>
        <w:r w:rsidRPr="00D07070">
          <w:rPr>
            <w:rStyle w:val="Hypertextovprepojenie"/>
          </w:rPr>
          <w:t>Zmluva</w:t>
        </w:r>
        <w:r>
          <w:rPr>
            <w:webHidden/>
          </w:rPr>
          <w:tab/>
        </w:r>
        <w:r>
          <w:rPr>
            <w:webHidden/>
          </w:rPr>
          <w:fldChar w:fldCharType="begin"/>
        </w:r>
        <w:r>
          <w:rPr>
            <w:webHidden/>
          </w:rPr>
          <w:instrText xml:space="preserve"> PAGEREF _Toc200531459 \h </w:instrText>
        </w:r>
        <w:r>
          <w:rPr>
            <w:webHidden/>
          </w:rPr>
        </w:r>
        <w:r>
          <w:rPr>
            <w:webHidden/>
          </w:rPr>
          <w:fldChar w:fldCharType="separate"/>
        </w:r>
        <w:r>
          <w:rPr>
            <w:webHidden/>
          </w:rPr>
          <w:t>7</w:t>
        </w:r>
        <w:r>
          <w:rPr>
            <w:webHidden/>
          </w:rPr>
          <w:fldChar w:fldCharType="end"/>
        </w:r>
      </w:hyperlink>
    </w:p>
    <w:p w14:paraId="03D2D8FA" w14:textId="63A085BC" w:rsidR="009130DE" w:rsidRDefault="009130DE">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0531460" w:history="1">
        <w:r w:rsidRPr="00D07070">
          <w:rPr>
            <w:rStyle w:val="Hypertextovprepojenie"/>
          </w:rPr>
          <w:t>8</w:t>
        </w:r>
        <w:r>
          <w:rPr>
            <w:rFonts w:asciiTheme="minorHAnsi" w:eastAsiaTheme="minorEastAsia" w:hAnsiTheme="minorHAnsi" w:cstheme="minorBidi"/>
            <w:smallCaps w:val="0"/>
            <w:color w:val="auto"/>
            <w:kern w:val="2"/>
            <w:sz w:val="24"/>
            <w:szCs w:val="24"/>
            <w:lang w:eastAsia="sk-SK"/>
            <w14:ligatures w14:val="standardContextual"/>
          </w:rPr>
          <w:tab/>
        </w:r>
        <w:r w:rsidRPr="00D07070">
          <w:rPr>
            <w:rStyle w:val="Hypertextovprepojenie"/>
          </w:rPr>
          <w:t>Hospodársky subjekt, záujemca, uchádzač</w:t>
        </w:r>
        <w:r>
          <w:rPr>
            <w:webHidden/>
          </w:rPr>
          <w:tab/>
        </w:r>
        <w:r>
          <w:rPr>
            <w:webHidden/>
          </w:rPr>
          <w:fldChar w:fldCharType="begin"/>
        </w:r>
        <w:r>
          <w:rPr>
            <w:webHidden/>
          </w:rPr>
          <w:instrText xml:space="preserve"> PAGEREF _Toc200531460 \h </w:instrText>
        </w:r>
        <w:r>
          <w:rPr>
            <w:webHidden/>
          </w:rPr>
        </w:r>
        <w:r>
          <w:rPr>
            <w:webHidden/>
          </w:rPr>
          <w:fldChar w:fldCharType="separate"/>
        </w:r>
        <w:r>
          <w:rPr>
            <w:webHidden/>
          </w:rPr>
          <w:t>7</w:t>
        </w:r>
        <w:r>
          <w:rPr>
            <w:webHidden/>
          </w:rPr>
          <w:fldChar w:fldCharType="end"/>
        </w:r>
      </w:hyperlink>
    </w:p>
    <w:p w14:paraId="4ADAAC90" w14:textId="0ADF344C" w:rsidR="009130DE" w:rsidRDefault="009130DE">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0531461" w:history="1">
        <w:r w:rsidRPr="00D07070">
          <w:rPr>
            <w:rStyle w:val="Hypertextovprepojenie"/>
          </w:rPr>
          <w:t>9</w:t>
        </w:r>
        <w:r>
          <w:rPr>
            <w:rFonts w:asciiTheme="minorHAnsi" w:eastAsiaTheme="minorEastAsia" w:hAnsiTheme="minorHAnsi" w:cstheme="minorBidi"/>
            <w:smallCaps w:val="0"/>
            <w:color w:val="auto"/>
            <w:kern w:val="2"/>
            <w:sz w:val="24"/>
            <w:szCs w:val="24"/>
            <w:lang w:eastAsia="sk-SK"/>
            <w14:ligatures w14:val="standardContextual"/>
          </w:rPr>
          <w:tab/>
        </w:r>
        <w:r w:rsidRPr="00D07070">
          <w:rPr>
            <w:rStyle w:val="Hypertextovprepojenie"/>
          </w:rPr>
          <w:t>Skupina dodávateľov</w:t>
        </w:r>
        <w:r>
          <w:rPr>
            <w:webHidden/>
          </w:rPr>
          <w:tab/>
        </w:r>
        <w:r>
          <w:rPr>
            <w:webHidden/>
          </w:rPr>
          <w:fldChar w:fldCharType="begin"/>
        </w:r>
        <w:r>
          <w:rPr>
            <w:webHidden/>
          </w:rPr>
          <w:instrText xml:space="preserve"> PAGEREF _Toc200531461 \h </w:instrText>
        </w:r>
        <w:r>
          <w:rPr>
            <w:webHidden/>
          </w:rPr>
        </w:r>
        <w:r>
          <w:rPr>
            <w:webHidden/>
          </w:rPr>
          <w:fldChar w:fldCharType="separate"/>
        </w:r>
        <w:r>
          <w:rPr>
            <w:webHidden/>
          </w:rPr>
          <w:t>7</w:t>
        </w:r>
        <w:r>
          <w:rPr>
            <w:webHidden/>
          </w:rPr>
          <w:fldChar w:fldCharType="end"/>
        </w:r>
      </w:hyperlink>
    </w:p>
    <w:p w14:paraId="421ADD90" w14:textId="262BBDAA" w:rsidR="009130DE" w:rsidRDefault="009130DE">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0531462" w:history="1">
        <w:r w:rsidRPr="00D07070">
          <w:rPr>
            <w:rStyle w:val="Hypertextovprepojenie"/>
          </w:rPr>
          <w:t>Článok II.</w:t>
        </w:r>
        <w:r>
          <w:rPr>
            <w:webHidden/>
          </w:rPr>
          <w:tab/>
        </w:r>
        <w:r>
          <w:rPr>
            <w:webHidden/>
          </w:rPr>
          <w:fldChar w:fldCharType="begin"/>
        </w:r>
        <w:r>
          <w:rPr>
            <w:webHidden/>
          </w:rPr>
          <w:instrText xml:space="preserve"> PAGEREF _Toc200531462 \h </w:instrText>
        </w:r>
        <w:r>
          <w:rPr>
            <w:webHidden/>
          </w:rPr>
        </w:r>
        <w:r>
          <w:rPr>
            <w:webHidden/>
          </w:rPr>
          <w:fldChar w:fldCharType="separate"/>
        </w:r>
        <w:r>
          <w:rPr>
            <w:webHidden/>
          </w:rPr>
          <w:t>8</w:t>
        </w:r>
        <w:r>
          <w:rPr>
            <w:webHidden/>
          </w:rPr>
          <w:fldChar w:fldCharType="end"/>
        </w:r>
      </w:hyperlink>
    </w:p>
    <w:p w14:paraId="1BB2C192" w14:textId="6B8AAA8C" w:rsidR="009130DE" w:rsidRDefault="009130DE">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00531463" w:history="1">
        <w:r w:rsidRPr="00D07070">
          <w:rPr>
            <w:rStyle w:val="Hypertextovprepojenie"/>
          </w:rPr>
          <w:t>Dorozumievanie a vysvetľovanie</w:t>
        </w:r>
        <w:r>
          <w:rPr>
            <w:webHidden/>
          </w:rPr>
          <w:tab/>
        </w:r>
        <w:r>
          <w:rPr>
            <w:webHidden/>
          </w:rPr>
          <w:fldChar w:fldCharType="begin"/>
        </w:r>
        <w:r>
          <w:rPr>
            <w:webHidden/>
          </w:rPr>
          <w:instrText xml:space="preserve"> PAGEREF _Toc200531463 \h </w:instrText>
        </w:r>
        <w:r>
          <w:rPr>
            <w:webHidden/>
          </w:rPr>
        </w:r>
        <w:r>
          <w:rPr>
            <w:webHidden/>
          </w:rPr>
          <w:fldChar w:fldCharType="separate"/>
        </w:r>
        <w:r>
          <w:rPr>
            <w:webHidden/>
          </w:rPr>
          <w:t>8</w:t>
        </w:r>
        <w:r>
          <w:rPr>
            <w:webHidden/>
          </w:rPr>
          <w:fldChar w:fldCharType="end"/>
        </w:r>
      </w:hyperlink>
    </w:p>
    <w:p w14:paraId="33B8B2DD" w14:textId="26F3E199" w:rsidR="009130DE" w:rsidRDefault="009130DE">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0531464" w:history="1">
        <w:r w:rsidRPr="00D07070">
          <w:rPr>
            <w:rStyle w:val="Hypertextovprepojenie"/>
          </w:rPr>
          <w:t>10</w:t>
        </w:r>
        <w:r>
          <w:rPr>
            <w:rFonts w:asciiTheme="minorHAnsi" w:eastAsiaTheme="minorEastAsia" w:hAnsiTheme="minorHAnsi" w:cstheme="minorBidi"/>
            <w:smallCaps w:val="0"/>
            <w:color w:val="auto"/>
            <w:kern w:val="2"/>
            <w:sz w:val="24"/>
            <w:szCs w:val="24"/>
            <w:lang w:eastAsia="sk-SK"/>
            <w14:ligatures w14:val="standardContextual"/>
          </w:rPr>
          <w:tab/>
        </w:r>
        <w:r w:rsidRPr="00D07070">
          <w:rPr>
            <w:rStyle w:val="Hypertextovprepojenie"/>
          </w:rPr>
          <w:t>Spôsob dorozumievania / komunikácia</w:t>
        </w:r>
        <w:r>
          <w:rPr>
            <w:webHidden/>
          </w:rPr>
          <w:tab/>
        </w:r>
        <w:r>
          <w:rPr>
            <w:webHidden/>
          </w:rPr>
          <w:fldChar w:fldCharType="begin"/>
        </w:r>
        <w:r>
          <w:rPr>
            <w:webHidden/>
          </w:rPr>
          <w:instrText xml:space="preserve"> PAGEREF _Toc200531464 \h </w:instrText>
        </w:r>
        <w:r>
          <w:rPr>
            <w:webHidden/>
          </w:rPr>
        </w:r>
        <w:r>
          <w:rPr>
            <w:webHidden/>
          </w:rPr>
          <w:fldChar w:fldCharType="separate"/>
        </w:r>
        <w:r>
          <w:rPr>
            <w:webHidden/>
          </w:rPr>
          <w:t>8</w:t>
        </w:r>
        <w:r>
          <w:rPr>
            <w:webHidden/>
          </w:rPr>
          <w:fldChar w:fldCharType="end"/>
        </w:r>
      </w:hyperlink>
    </w:p>
    <w:p w14:paraId="4FB2A44C" w14:textId="42AA552E" w:rsidR="009130DE" w:rsidRDefault="009130DE">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0531465" w:history="1">
        <w:r w:rsidRPr="00D07070">
          <w:rPr>
            <w:rStyle w:val="Hypertextovprepojenie"/>
          </w:rPr>
          <w:t>11</w:t>
        </w:r>
        <w:r>
          <w:rPr>
            <w:rFonts w:asciiTheme="minorHAnsi" w:eastAsiaTheme="minorEastAsia" w:hAnsiTheme="minorHAnsi" w:cstheme="minorBidi"/>
            <w:smallCaps w:val="0"/>
            <w:color w:val="auto"/>
            <w:kern w:val="2"/>
            <w:sz w:val="24"/>
            <w:szCs w:val="24"/>
            <w:lang w:eastAsia="sk-SK"/>
            <w14:ligatures w14:val="standardContextual"/>
          </w:rPr>
          <w:tab/>
        </w:r>
        <w:r w:rsidRPr="00D07070">
          <w:rPr>
            <w:rStyle w:val="Hypertextovprepojenie"/>
          </w:rPr>
          <w:t>Registrácia</w:t>
        </w:r>
        <w:r>
          <w:rPr>
            <w:webHidden/>
          </w:rPr>
          <w:tab/>
        </w:r>
        <w:r>
          <w:rPr>
            <w:webHidden/>
          </w:rPr>
          <w:fldChar w:fldCharType="begin"/>
        </w:r>
        <w:r>
          <w:rPr>
            <w:webHidden/>
          </w:rPr>
          <w:instrText xml:space="preserve"> PAGEREF _Toc200531465 \h </w:instrText>
        </w:r>
        <w:r>
          <w:rPr>
            <w:webHidden/>
          </w:rPr>
        </w:r>
        <w:r>
          <w:rPr>
            <w:webHidden/>
          </w:rPr>
          <w:fldChar w:fldCharType="separate"/>
        </w:r>
        <w:r>
          <w:rPr>
            <w:webHidden/>
          </w:rPr>
          <w:t>9</w:t>
        </w:r>
        <w:r>
          <w:rPr>
            <w:webHidden/>
          </w:rPr>
          <w:fldChar w:fldCharType="end"/>
        </w:r>
      </w:hyperlink>
    </w:p>
    <w:p w14:paraId="1355D38D" w14:textId="652D5CCE" w:rsidR="009130DE" w:rsidRDefault="009130DE">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0531466" w:history="1">
        <w:r w:rsidRPr="00D07070">
          <w:rPr>
            <w:rStyle w:val="Hypertextovprepojenie"/>
          </w:rPr>
          <w:t>12</w:t>
        </w:r>
        <w:r>
          <w:rPr>
            <w:rFonts w:asciiTheme="minorHAnsi" w:eastAsiaTheme="minorEastAsia" w:hAnsiTheme="minorHAnsi" w:cstheme="minorBidi"/>
            <w:smallCaps w:val="0"/>
            <w:color w:val="auto"/>
            <w:kern w:val="2"/>
            <w:sz w:val="24"/>
            <w:szCs w:val="24"/>
            <w:lang w:eastAsia="sk-SK"/>
            <w14:ligatures w14:val="standardContextual"/>
          </w:rPr>
          <w:tab/>
        </w:r>
        <w:r w:rsidRPr="00D07070">
          <w:rPr>
            <w:rStyle w:val="Hypertextovprepojenie"/>
          </w:rPr>
          <w:t>Určenie lehôt</w:t>
        </w:r>
        <w:r>
          <w:rPr>
            <w:webHidden/>
          </w:rPr>
          <w:tab/>
        </w:r>
        <w:r>
          <w:rPr>
            <w:webHidden/>
          </w:rPr>
          <w:fldChar w:fldCharType="begin"/>
        </w:r>
        <w:r>
          <w:rPr>
            <w:webHidden/>
          </w:rPr>
          <w:instrText xml:space="preserve"> PAGEREF _Toc200531466 \h </w:instrText>
        </w:r>
        <w:r>
          <w:rPr>
            <w:webHidden/>
          </w:rPr>
        </w:r>
        <w:r>
          <w:rPr>
            <w:webHidden/>
          </w:rPr>
          <w:fldChar w:fldCharType="separate"/>
        </w:r>
        <w:r>
          <w:rPr>
            <w:webHidden/>
          </w:rPr>
          <w:t>10</w:t>
        </w:r>
        <w:r>
          <w:rPr>
            <w:webHidden/>
          </w:rPr>
          <w:fldChar w:fldCharType="end"/>
        </w:r>
      </w:hyperlink>
    </w:p>
    <w:p w14:paraId="5EA176D4" w14:textId="09BC48B2" w:rsidR="009130DE" w:rsidRDefault="009130DE">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0531467" w:history="1">
        <w:r w:rsidRPr="00D07070">
          <w:rPr>
            <w:rStyle w:val="Hypertextovprepojenie"/>
          </w:rPr>
          <w:t>13</w:t>
        </w:r>
        <w:r>
          <w:rPr>
            <w:rFonts w:asciiTheme="minorHAnsi" w:eastAsiaTheme="minorEastAsia" w:hAnsiTheme="minorHAnsi" w:cstheme="minorBidi"/>
            <w:smallCaps w:val="0"/>
            <w:color w:val="auto"/>
            <w:kern w:val="2"/>
            <w:sz w:val="24"/>
            <w:szCs w:val="24"/>
            <w:lang w:eastAsia="sk-SK"/>
            <w14:ligatures w14:val="standardContextual"/>
          </w:rPr>
          <w:tab/>
        </w:r>
        <w:r w:rsidRPr="00D07070">
          <w:rPr>
            <w:rStyle w:val="Hypertextovprepojenie"/>
          </w:rPr>
          <w:t>Vysvetlenie a doplnenie súťažných podkladov</w:t>
        </w:r>
        <w:r>
          <w:rPr>
            <w:webHidden/>
          </w:rPr>
          <w:tab/>
        </w:r>
        <w:r>
          <w:rPr>
            <w:webHidden/>
          </w:rPr>
          <w:fldChar w:fldCharType="begin"/>
        </w:r>
        <w:r>
          <w:rPr>
            <w:webHidden/>
          </w:rPr>
          <w:instrText xml:space="preserve"> PAGEREF _Toc200531467 \h </w:instrText>
        </w:r>
        <w:r>
          <w:rPr>
            <w:webHidden/>
          </w:rPr>
        </w:r>
        <w:r>
          <w:rPr>
            <w:webHidden/>
          </w:rPr>
          <w:fldChar w:fldCharType="separate"/>
        </w:r>
        <w:r>
          <w:rPr>
            <w:webHidden/>
          </w:rPr>
          <w:t>10</w:t>
        </w:r>
        <w:r>
          <w:rPr>
            <w:webHidden/>
          </w:rPr>
          <w:fldChar w:fldCharType="end"/>
        </w:r>
      </w:hyperlink>
    </w:p>
    <w:p w14:paraId="73587C1A" w14:textId="2D99EA64" w:rsidR="009130DE" w:rsidRDefault="009130DE">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0531468" w:history="1">
        <w:r w:rsidRPr="00D07070">
          <w:rPr>
            <w:rStyle w:val="Hypertextovprepojenie"/>
          </w:rPr>
          <w:t>14</w:t>
        </w:r>
        <w:r>
          <w:rPr>
            <w:rFonts w:asciiTheme="minorHAnsi" w:eastAsiaTheme="minorEastAsia" w:hAnsiTheme="minorHAnsi" w:cstheme="minorBidi"/>
            <w:smallCaps w:val="0"/>
            <w:color w:val="auto"/>
            <w:kern w:val="2"/>
            <w:sz w:val="24"/>
            <w:szCs w:val="24"/>
            <w:lang w:eastAsia="sk-SK"/>
            <w14:ligatures w14:val="standardContextual"/>
          </w:rPr>
          <w:tab/>
        </w:r>
        <w:r w:rsidRPr="00D07070">
          <w:rPr>
            <w:rStyle w:val="Hypertextovprepojenie"/>
          </w:rPr>
          <w:t>Ďalšia komunikácia medzi verejným obstarávateľom a záujemcami alebo uchádzačmi</w:t>
        </w:r>
        <w:r>
          <w:rPr>
            <w:webHidden/>
          </w:rPr>
          <w:tab/>
        </w:r>
        <w:r>
          <w:rPr>
            <w:webHidden/>
          </w:rPr>
          <w:fldChar w:fldCharType="begin"/>
        </w:r>
        <w:r>
          <w:rPr>
            <w:webHidden/>
          </w:rPr>
          <w:instrText xml:space="preserve"> PAGEREF _Toc200531468 \h </w:instrText>
        </w:r>
        <w:r>
          <w:rPr>
            <w:webHidden/>
          </w:rPr>
        </w:r>
        <w:r>
          <w:rPr>
            <w:webHidden/>
          </w:rPr>
          <w:fldChar w:fldCharType="separate"/>
        </w:r>
        <w:r>
          <w:rPr>
            <w:webHidden/>
          </w:rPr>
          <w:t>11</w:t>
        </w:r>
        <w:r>
          <w:rPr>
            <w:webHidden/>
          </w:rPr>
          <w:fldChar w:fldCharType="end"/>
        </w:r>
      </w:hyperlink>
    </w:p>
    <w:p w14:paraId="249DF087" w14:textId="1994D20F" w:rsidR="009130DE" w:rsidRDefault="009130DE">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0531469" w:history="1">
        <w:r w:rsidRPr="00D07070">
          <w:rPr>
            <w:rStyle w:val="Hypertextovprepojenie"/>
          </w:rPr>
          <w:t>15</w:t>
        </w:r>
        <w:r>
          <w:rPr>
            <w:rFonts w:asciiTheme="minorHAnsi" w:eastAsiaTheme="minorEastAsia" w:hAnsiTheme="minorHAnsi" w:cstheme="minorBidi"/>
            <w:smallCaps w:val="0"/>
            <w:color w:val="auto"/>
            <w:kern w:val="2"/>
            <w:sz w:val="24"/>
            <w:szCs w:val="24"/>
            <w:lang w:eastAsia="sk-SK"/>
            <w14:ligatures w14:val="standardContextual"/>
          </w:rPr>
          <w:tab/>
        </w:r>
        <w:r w:rsidRPr="00D07070">
          <w:rPr>
            <w:rStyle w:val="Hypertextovprepojenie"/>
          </w:rPr>
          <w:t>Obhliadka miesta</w:t>
        </w:r>
        <w:r>
          <w:rPr>
            <w:webHidden/>
          </w:rPr>
          <w:tab/>
        </w:r>
        <w:r>
          <w:rPr>
            <w:webHidden/>
          </w:rPr>
          <w:fldChar w:fldCharType="begin"/>
        </w:r>
        <w:r>
          <w:rPr>
            <w:webHidden/>
          </w:rPr>
          <w:instrText xml:space="preserve"> PAGEREF _Toc200531469 \h </w:instrText>
        </w:r>
        <w:r>
          <w:rPr>
            <w:webHidden/>
          </w:rPr>
        </w:r>
        <w:r>
          <w:rPr>
            <w:webHidden/>
          </w:rPr>
          <w:fldChar w:fldCharType="separate"/>
        </w:r>
        <w:r>
          <w:rPr>
            <w:webHidden/>
          </w:rPr>
          <w:t>11</w:t>
        </w:r>
        <w:r>
          <w:rPr>
            <w:webHidden/>
          </w:rPr>
          <w:fldChar w:fldCharType="end"/>
        </w:r>
      </w:hyperlink>
    </w:p>
    <w:p w14:paraId="5A2120EA" w14:textId="49D1E8C1" w:rsidR="009130DE" w:rsidRDefault="009130DE">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0531470" w:history="1">
        <w:r w:rsidRPr="00D07070">
          <w:rPr>
            <w:rStyle w:val="Hypertextovprepojenie"/>
          </w:rPr>
          <w:t>Článok III.</w:t>
        </w:r>
        <w:r>
          <w:rPr>
            <w:webHidden/>
          </w:rPr>
          <w:tab/>
        </w:r>
        <w:r>
          <w:rPr>
            <w:webHidden/>
          </w:rPr>
          <w:fldChar w:fldCharType="begin"/>
        </w:r>
        <w:r>
          <w:rPr>
            <w:webHidden/>
          </w:rPr>
          <w:instrText xml:space="preserve"> PAGEREF _Toc200531470 \h </w:instrText>
        </w:r>
        <w:r>
          <w:rPr>
            <w:webHidden/>
          </w:rPr>
        </w:r>
        <w:r>
          <w:rPr>
            <w:webHidden/>
          </w:rPr>
          <w:fldChar w:fldCharType="separate"/>
        </w:r>
        <w:r>
          <w:rPr>
            <w:webHidden/>
          </w:rPr>
          <w:t>11</w:t>
        </w:r>
        <w:r>
          <w:rPr>
            <w:webHidden/>
          </w:rPr>
          <w:fldChar w:fldCharType="end"/>
        </w:r>
      </w:hyperlink>
    </w:p>
    <w:p w14:paraId="43F8A1DA" w14:textId="317CA948" w:rsidR="009130DE" w:rsidRDefault="009130DE">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00531471" w:history="1">
        <w:r w:rsidRPr="00D07070">
          <w:rPr>
            <w:rStyle w:val="Hypertextovprepojenie"/>
          </w:rPr>
          <w:t>Príprava ponuky</w:t>
        </w:r>
        <w:r>
          <w:rPr>
            <w:webHidden/>
          </w:rPr>
          <w:tab/>
        </w:r>
        <w:r>
          <w:rPr>
            <w:webHidden/>
          </w:rPr>
          <w:fldChar w:fldCharType="begin"/>
        </w:r>
        <w:r>
          <w:rPr>
            <w:webHidden/>
          </w:rPr>
          <w:instrText xml:space="preserve"> PAGEREF _Toc200531471 \h </w:instrText>
        </w:r>
        <w:r>
          <w:rPr>
            <w:webHidden/>
          </w:rPr>
        </w:r>
        <w:r>
          <w:rPr>
            <w:webHidden/>
          </w:rPr>
          <w:fldChar w:fldCharType="separate"/>
        </w:r>
        <w:r>
          <w:rPr>
            <w:webHidden/>
          </w:rPr>
          <w:t>11</w:t>
        </w:r>
        <w:r>
          <w:rPr>
            <w:webHidden/>
          </w:rPr>
          <w:fldChar w:fldCharType="end"/>
        </w:r>
      </w:hyperlink>
    </w:p>
    <w:p w14:paraId="3465F0CD" w14:textId="6D454B77" w:rsidR="009130DE" w:rsidRDefault="009130DE">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0531472" w:history="1">
        <w:r w:rsidRPr="00D07070">
          <w:rPr>
            <w:rStyle w:val="Hypertextovprepojenie"/>
          </w:rPr>
          <w:t>16</w:t>
        </w:r>
        <w:r>
          <w:rPr>
            <w:rFonts w:asciiTheme="minorHAnsi" w:eastAsiaTheme="minorEastAsia" w:hAnsiTheme="minorHAnsi" w:cstheme="minorBidi"/>
            <w:smallCaps w:val="0"/>
            <w:color w:val="auto"/>
            <w:kern w:val="2"/>
            <w:sz w:val="24"/>
            <w:szCs w:val="24"/>
            <w:lang w:eastAsia="sk-SK"/>
            <w14:ligatures w14:val="standardContextual"/>
          </w:rPr>
          <w:tab/>
        </w:r>
        <w:r w:rsidRPr="00D07070">
          <w:rPr>
            <w:rStyle w:val="Hypertextovprepojenie"/>
          </w:rPr>
          <w:t>Vyhotovenie ponuky</w:t>
        </w:r>
        <w:r>
          <w:rPr>
            <w:webHidden/>
          </w:rPr>
          <w:tab/>
        </w:r>
        <w:r>
          <w:rPr>
            <w:webHidden/>
          </w:rPr>
          <w:fldChar w:fldCharType="begin"/>
        </w:r>
        <w:r>
          <w:rPr>
            <w:webHidden/>
          </w:rPr>
          <w:instrText xml:space="preserve"> PAGEREF _Toc200531472 \h </w:instrText>
        </w:r>
        <w:r>
          <w:rPr>
            <w:webHidden/>
          </w:rPr>
        </w:r>
        <w:r>
          <w:rPr>
            <w:webHidden/>
          </w:rPr>
          <w:fldChar w:fldCharType="separate"/>
        </w:r>
        <w:r>
          <w:rPr>
            <w:webHidden/>
          </w:rPr>
          <w:t>11</w:t>
        </w:r>
        <w:r>
          <w:rPr>
            <w:webHidden/>
          </w:rPr>
          <w:fldChar w:fldCharType="end"/>
        </w:r>
      </w:hyperlink>
    </w:p>
    <w:p w14:paraId="45D3C2B0" w14:textId="6F1AD612" w:rsidR="009130DE" w:rsidRDefault="009130DE">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0531473" w:history="1">
        <w:r w:rsidRPr="00D07070">
          <w:rPr>
            <w:rStyle w:val="Hypertextovprepojenie"/>
          </w:rPr>
          <w:t>17</w:t>
        </w:r>
        <w:r>
          <w:rPr>
            <w:rFonts w:asciiTheme="minorHAnsi" w:eastAsiaTheme="minorEastAsia" w:hAnsiTheme="minorHAnsi" w:cstheme="minorBidi"/>
            <w:smallCaps w:val="0"/>
            <w:color w:val="auto"/>
            <w:kern w:val="2"/>
            <w:sz w:val="24"/>
            <w:szCs w:val="24"/>
            <w:lang w:eastAsia="sk-SK"/>
            <w14:ligatures w14:val="standardContextual"/>
          </w:rPr>
          <w:tab/>
        </w:r>
        <w:r w:rsidRPr="00D07070">
          <w:rPr>
            <w:rStyle w:val="Hypertextovprepojenie"/>
          </w:rPr>
          <w:t>Náklady na vypracovanie ponuky</w:t>
        </w:r>
        <w:r>
          <w:rPr>
            <w:webHidden/>
          </w:rPr>
          <w:tab/>
        </w:r>
        <w:r>
          <w:rPr>
            <w:webHidden/>
          </w:rPr>
          <w:fldChar w:fldCharType="begin"/>
        </w:r>
        <w:r>
          <w:rPr>
            <w:webHidden/>
          </w:rPr>
          <w:instrText xml:space="preserve"> PAGEREF _Toc200531473 \h </w:instrText>
        </w:r>
        <w:r>
          <w:rPr>
            <w:webHidden/>
          </w:rPr>
        </w:r>
        <w:r>
          <w:rPr>
            <w:webHidden/>
          </w:rPr>
          <w:fldChar w:fldCharType="separate"/>
        </w:r>
        <w:r>
          <w:rPr>
            <w:webHidden/>
          </w:rPr>
          <w:t>12</w:t>
        </w:r>
        <w:r>
          <w:rPr>
            <w:webHidden/>
          </w:rPr>
          <w:fldChar w:fldCharType="end"/>
        </w:r>
      </w:hyperlink>
    </w:p>
    <w:p w14:paraId="67E0A816" w14:textId="7AE014C3" w:rsidR="009130DE" w:rsidRDefault="009130DE">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0531474" w:history="1">
        <w:r w:rsidRPr="00D07070">
          <w:rPr>
            <w:rStyle w:val="Hypertextovprepojenie"/>
          </w:rPr>
          <w:t>18</w:t>
        </w:r>
        <w:r>
          <w:rPr>
            <w:rFonts w:asciiTheme="minorHAnsi" w:eastAsiaTheme="minorEastAsia" w:hAnsiTheme="minorHAnsi" w:cstheme="minorBidi"/>
            <w:smallCaps w:val="0"/>
            <w:color w:val="auto"/>
            <w:kern w:val="2"/>
            <w:sz w:val="24"/>
            <w:szCs w:val="24"/>
            <w:lang w:eastAsia="sk-SK"/>
            <w14:ligatures w14:val="standardContextual"/>
          </w:rPr>
          <w:tab/>
        </w:r>
        <w:r w:rsidRPr="00D07070">
          <w:rPr>
            <w:rStyle w:val="Hypertextovprepojenie"/>
          </w:rPr>
          <w:t>Jazyk ponuky</w:t>
        </w:r>
        <w:r>
          <w:rPr>
            <w:webHidden/>
          </w:rPr>
          <w:tab/>
        </w:r>
        <w:r>
          <w:rPr>
            <w:webHidden/>
          </w:rPr>
          <w:fldChar w:fldCharType="begin"/>
        </w:r>
        <w:r>
          <w:rPr>
            <w:webHidden/>
          </w:rPr>
          <w:instrText xml:space="preserve"> PAGEREF _Toc200531474 \h </w:instrText>
        </w:r>
        <w:r>
          <w:rPr>
            <w:webHidden/>
          </w:rPr>
        </w:r>
        <w:r>
          <w:rPr>
            <w:webHidden/>
          </w:rPr>
          <w:fldChar w:fldCharType="separate"/>
        </w:r>
        <w:r>
          <w:rPr>
            <w:webHidden/>
          </w:rPr>
          <w:t>12</w:t>
        </w:r>
        <w:r>
          <w:rPr>
            <w:webHidden/>
          </w:rPr>
          <w:fldChar w:fldCharType="end"/>
        </w:r>
      </w:hyperlink>
    </w:p>
    <w:p w14:paraId="309D3F24" w14:textId="144F4C92" w:rsidR="009130DE" w:rsidRDefault="009130DE">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0531475" w:history="1">
        <w:r w:rsidRPr="00D07070">
          <w:rPr>
            <w:rStyle w:val="Hypertextovprepojenie"/>
          </w:rPr>
          <w:t>19</w:t>
        </w:r>
        <w:r>
          <w:rPr>
            <w:rFonts w:asciiTheme="minorHAnsi" w:eastAsiaTheme="minorEastAsia" w:hAnsiTheme="minorHAnsi" w:cstheme="minorBidi"/>
            <w:smallCaps w:val="0"/>
            <w:color w:val="auto"/>
            <w:kern w:val="2"/>
            <w:sz w:val="24"/>
            <w:szCs w:val="24"/>
            <w:lang w:eastAsia="sk-SK"/>
            <w14:ligatures w14:val="standardContextual"/>
          </w:rPr>
          <w:tab/>
        </w:r>
        <w:r w:rsidRPr="00D07070">
          <w:rPr>
            <w:rStyle w:val="Hypertextovprepojenie"/>
          </w:rPr>
          <w:t>Mena a ceny uvádzané v ponuke</w:t>
        </w:r>
        <w:r>
          <w:rPr>
            <w:webHidden/>
          </w:rPr>
          <w:tab/>
        </w:r>
        <w:r>
          <w:rPr>
            <w:webHidden/>
          </w:rPr>
          <w:fldChar w:fldCharType="begin"/>
        </w:r>
        <w:r>
          <w:rPr>
            <w:webHidden/>
          </w:rPr>
          <w:instrText xml:space="preserve"> PAGEREF _Toc200531475 \h </w:instrText>
        </w:r>
        <w:r>
          <w:rPr>
            <w:webHidden/>
          </w:rPr>
        </w:r>
        <w:r>
          <w:rPr>
            <w:webHidden/>
          </w:rPr>
          <w:fldChar w:fldCharType="separate"/>
        </w:r>
        <w:r>
          <w:rPr>
            <w:webHidden/>
          </w:rPr>
          <w:t>12</w:t>
        </w:r>
        <w:r>
          <w:rPr>
            <w:webHidden/>
          </w:rPr>
          <w:fldChar w:fldCharType="end"/>
        </w:r>
      </w:hyperlink>
    </w:p>
    <w:p w14:paraId="1B8C182E" w14:textId="4C6599D7" w:rsidR="009130DE" w:rsidRDefault="009130DE">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0531476" w:history="1">
        <w:r w:rsidRPr="00D07070">
          <w:rPr>
            <w:rStyle w:val="Hypertextovprepojenie"/>
          </w:rPr>
          <w:t>20</w:t>
        </w:r>
        <w:r>
          <w:rPr>
            <w:rFonts w:asciiTheme="minorHAnsi" w:eastAsiaTheme="minorEastAsia" w:hAnsiTheme="minorHAnsi" w:cstheme="minorBidi"/>
            <w:smallCaps w:val="0"/>
            <w:color w:val="auto"/>
            <w:kern w:val="2"/>
            <w:sz w:val="24"/>
            <w:szCs w:val="24"/>
            <w:lang w:eastAsia="sk-SK"/>
            <w14:ligatures w14:val="standardContextual"/>
          </w:rPr>
          <w:tab/>
        </w:r>
        <w:r w:rsidRPr="00D07070">
          <w:rPr>
            <w:rStyle w:val="Hypertextovprepojenie"/>
          </w:rPr>
          <w:t>Ponuková cena</w:t>
        </w:r>
        <w:r>
          <w:rPr>
            <w:webHidden/>
          </w:rPr>
          <w:tab/>
        </w:r>
        <w:r>
          <w:rPr>
            <w:webHidden/>
          </w:rPr>
          <w:fldChar w:fldCharType="begin"/>
        </w:r>
        <w:r>
          <w:rPr>
            <w:webHidden/>
          </w:rPr>
          <w:instrText xml:space="preserve"> PAGEREF _Toc200531476 \h </w:instrText>
        </w:r>
        <w:r>
          <w:rPr>
            <w:webHidden/>
          </w:rPr>
        </w:r>
        <w:r>
          <w:rPr>
            <w:webHidden/>
          </w:rPr>
          <w:fldChar w:fldCharType="separate"/>
        </w:r>
        <w:r>
          <w:rPr>
            <w:webHidden/>
          </w:rPr>
          <w:t>12</w:t>
        </w:r>
        <w:r>
          <w:rPr>
            <w:webHidden/>
          </w:rPr>
          <w:fldChar w:fldCharType="end"/>
        </w:r>
      </w:hyperlink>
    </w:p>
    <w:p w14:paraId="688856DA" w14:textId="4E1E571D" w:rsidR="009130DE" w:rsidRDefault="009130DE">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0531477" w:history="1">
        <w:r w:rsidRPr="00D07070">
          <w:rPr>
            <w:rStyle w:val="Hypertextovprepojenie"/>
          </w:rPr>
          <w:t>21</w:t>
        </w:r>
        <w:r>
          <w:rPr>
            <w:rFonts w:asciiTheme="minorHAnsi" w:eastAsiaTheme="minorEastAsia" w:hAnsiTheme="minorHAnsi" w:cstheme="minorBidi"/>
            <w:smallCaps w:val="0"/>
            <w:color w:val="auto"/>
            <w:kern w:val="2"/>
            <w:sz w:val="24"/>
            <w:szCs w:val="24"/>
            <w:lang w:eastAsia="sk-SK"/>
            <w14:ligatures w14:val="standardContextual"/>
          </w:rPr>
          <w:tab/>
        </w:r>
        <w:r w:rsidRPr="00D07070">
          <w:rPr>
            <w:rStyle w:val="Hypertextovprepojenie"/>
          </w:rPr>
          <w:t>Zábezpeka k ponuke</w:t>
        </w:r>
        <w:r>
          <w:rPr>
            <w:webHidden/>
          </w:rPr>
          <w:tab/>
        </w:r>
        <w:r>
          <w:rPr>
            <w:webHidden/>
          </w:rPr>
          <w:fldChar w:fldCharType="begin"/>
        </w:r>
        <w:r>
          <w:rPr>
            <w:webHidden/>
          </w:rPr>
          <w:instrText xml:space="preserve"> PAGEREF _Toc200531477 \h </w:instrText>
        </w:r>
        <w:r>
          <w:rPr>
            <w:webHidden/>
          </w:rPr>
        </w:r>
        <w:r>
          <w:rPr>
            <w:webHidden/>
          </w:rPr>
          <w:fldChar w:fldCharType="separate"/>
        </w:r>
        <w:r>
          <w:rPr>
            <w:webHidden/>
          </w:rPr>
          <w:t>13</w:t>
        </w:r>
        <w:r>
          <w:rPr>
            <w:webHidden/>
          </w:rPr>
          <w:fldChar w:fldCharType="end"/>
        </w:r>
      </w:hyperlink>
    </w:p>
    <w:p w14:paraId="5178E799" w14:textId="240A1F95" w:rsidR="009130DE" w:rsidRDefault="009130DE">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0531478" w:history="1">
        <w:r w:rsidRPr="00D07070">
          <w:rPr>
            <w:rStyle w:val="Hypertextovprepojenie"/>
          </w:rPr>
          <w:t>22</w:t>
        </w:r>
        <w:r>
          <w:rPr>
            <w:rFonts w:asciiTheme="minorHAnsi" w:eastAsiaTheme="minorEastAsia" w:hAnsiTheme="minorHAnsi" w:cstheme="minorBidi"/>
            <w:smallCaps w:val="0"/>
            <w:color w:val="auto"/>
            <w:kern w:val="2"/>
            <w:sz w:val="24"/>
            <w:szCs w:val="24"/>
            <w:lang w:eastAsia="sk-SK"/>
            <w14:ligatures w14:val="standardContextual"/>
          </w:rPr>
          <w:tab/>
        </w:r>
        <w:r w:rsidRPr="00D07070">
          <w:rPr>
            <w:rStyle w:val="Hypertextovprepojenie"/>
          </w:rPr>
          <w:t>Obsah ponuky</w:t>
        </w:r>
        <w:r>
          <w:rPr>
            <w:webHidden/>
          </w:rPr>
          <w:tab/>
        </w:r>
        <w:r>
          <w:rPr>
            <w:webHidden/>
          </w:rPr>
          <w:fldChar w:fldCharType="begin"/>
        </w:r>
        <w:r>
          <w:rPr>
            <w:webHidden/>
          </w:rPr>
          <w:instrText xml:space="preserve"> PAGEREF _Toc200531478 \h </w:instrText>
        </w:r>
        <w:r>
          <w:rPr>
            <w:webHidden/>
          </w:rPr>
        </w:r>
        <w:r>
          <w:rPr>
            <w:webHidden/>
          </w:rPr>
          <w:fldChar w:fldCharType="separate"/>
        </w:r>
        <w:r>
          <w:rPr>
            <w:webHidden/>
          </w:rPr>
          <w:t>14</w:t>
        </w:r>
        <w:r>
          <w:rPr>
            <w:webHidden/>
          </w:rPr>
          <w:fldChar w:fldCharType="end"/>
        </w:r>
      </w:hyperlink>
    </w:p>
    <w:p w14:paraId="2659C2D5" w14:textId="11FBD41E" w:rsidR="009130DE" w:rsidRDefault="009130DE">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0531479" w:history="1">
        <w:r w:rsidRPr="00D07070">
          <w:rPr>
            <w:rStyle w:val="Hypertextovprepojenie"/>
          </w:rPr>
          <w:t>Článok IV.</w:t>
        </w:r>
        <w:r>
          <w:rPr>
            <w:webHidden/>
          </w:rPr>
          <w:tab/>
        </w:r>
        <w:r>
          <w:rPr>
            <w:webHidden/>
          </w:rPr>
          <w:fldChar w:fldCharType="begin"/>
        </w:r>
        <w:r>
          <w:rPr>
            <w:webHidden/>
          </w:rPr>
          <w:instrText xml:space="preserve"> PAGEREF _Toc200531479 \h </w:instrText>
        </w:r>
        <w:r>
          <w:rPr>
            <w:webHidden/>
          </w:rPr>
        </w:r>
        <w:r>
          <w:rPr>
            <w:webHidden/>
          </w:rPr>
          <w:fldChar w:fldCharType="separate"/>
        </w:r>
        <w:r>
          <w:rPr>
            <w:webHidden/>
          </w:rPr>
          <w:t>16</w:t>
        </w:r>
        <w:r>
          <w:rPr>
            <w:webHidden/>
          </w:rPr>
          <w:fldChar w:fldCharType="end"/>
        </w:r>
      </w:hyperlink>
    </w:p>
    <w:p w14:paraId="5C942E95" w14:textId="36E9712F" w:rsidR="009130DE" w:rsidRDefault="009130DE">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00531480" w:history="1">
        <w:r w:rsidRPr="00D07070">
          <w:rPr>
            <w:rStyle w:val="Hypertextovprepojenie"/>
          </w:rPr>
          <w:t>Predkladanie ponúk</w:t>
        </w:r>
        <w:r>
          <w:rPr>
            <w:webHidden/>
          </w:rPr>
          <w:tab/>
        </w:r>
        <w:r>
          <w:rPr>
            <w:webHidden/>
          </w:rPr>
          <w:fldChar w:fldCharType="begin"/>
        </w:r>
        <w:r>
          <w:rPr>
            <w:webHidden/>
          </w:rPr>
          <w:instrText xml:space="preserve"> PAGEREF _Toc200531480 \h </w:instrText>
        </w:r>
        <w:r>
          <w:rPr>
            <w:webHidden/>
          </w:rPr>
        </w:r>
        <w:r>
          <w:rPr>
            <w:webHidden/>
          </w:rPr>
          <w:fldChar w:fldCharType="separate"/>
        </w:r>
        <w:r>
          <w:rPr>
            <w:webHidden/>
          </w:rPr>
          <w:t>16</w:t>
        </w:r>
        <w:r>
          <w:rPr>
            <w:webHidden/>
          </w:rPr>
          <w:fldChar w:fldCharType="end"/>
        </w:r>
      </w:hyperlink>
    </w:p>
    <w:p w14:paraId="3BCBF5BA" w14:textId="25CB1FCA" w:rsidR="009130DE" w:rsidRDefault="009130DE">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0531481" w:history="1">
        <w:r w:rsidRPr="00D07070">
          <w:rPr>
            <w:rStyle w:val="Hypertextovprepojenie"/>
          </w:rPr>
          <w:t>23</w:t>
        </w:r>
        <w:r>
          <w:rPr>
            <w:rFonts w:asciiTheme="minorHAnsi" w:eastAsiaTheme="minorEastAsia" w:hAnsiTheme="minorHAnsi" w:cstheme="minorBidi"/>
            <w:smallCaps w:val="0"/>
            <w:color w:val="auto"/>
            <w:kern w:val="2"/>
            <w:sz w:val="24"/>
            <w:szCs w:val="24"/>
            <w:lang w:eastAsia="sk-SK"/>
            <w14:ligatures w14:val="standardContextual"/>
          </w:rPr>
          <w:tab/>
        </w:r>
        <w:r w:rsidRPr="00D07070">
          <w:rPr>
            <w:rStyle w:val="Hypertextovprepojenie"/>
          </w:rPr>
          <w:t>Predloženie ponuky</w:t>
        </w:r>
        <w:r>
          <w:rPr>
            <w:webHidden/>
          </w:rPr>
          <w:tab/>
        </w:r>
        <w:r>
          <w:rPr>
            <w:webHidden/>
          </w:rPr>
          <w:fldChar w:fldCharType="begin"/>
        </w:r>
        <w:r>
          <w:rPr>
            <w:webHidden/>
          </w:rPr>
          <w:instrText xml:space="preserve"> PAGEREF _Toc200531481 \h </w:instrText>
        </w:r>
        <w:r>
          <w:rPr>
            <w:webHidden/>
          </w:rPr>
        </w:r>
        <w:r>
          <w:rPr>
            <w:webHidden/>
          </w:rPr>
          <w:fldChar w:fldCharType="separate"/>
        </w:r>
        <w:r>
          <w:rPr>
            <w:webHidden/>
          </w:rPr>
          <w:t>16</w:t>
        </w:r>
        <w:r>
          <w:rPr>
            <w:webHidden/>
          </w:rPr>
          <w:fldChar w:fldCharType="end"/>
        </w:r>
      </w:hyperlink>
    </w:p>
    <w:p w14:paraId="1A9EB41E" w14:textId="236D39BE" w:rsidR="009130DE" w:rsidRDefault="009130DE">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0531482" w:history="1">
        <w:r w:rsidRPr="00D07070">
          <w:rPr>
            <w:rStyle w:val="Hypertextovprepojenie"/>
          </w:rPr>
          <w:t>24</w:t>
        </w:r>
        <w:r>
          <w:rPr>
            <w:rFonts w:asciiTheme="minorHAnsi" w:eastAsiaTheme="minorEastAsia" w:hAnsiTheme="minorHAnsi" w:cstheme="minorBidi"/>
            <w:smallCaps w:val="0"/>
            <w:color w:val="auto"/>
            <w:kern w:val="2"/>
            <w:sz w:val="24"/>
            <w:szCs w:val="24"/>
            <w:lang w:eastAsia="sk-SK"/>
            <w14:ligatures w14:val="standardContextual"/>
          </w:rPr>
          <w:tab/>
        </w:r>
        <w:r w:rsidRPr="00D07070">
          <w:rPr>
            <w:rStyle w:val="Hypertextovprepojenie"/>
          </w:rPr>
          <w:t>Variantné riešenia</w:t>
        </w:r>
        <w:r>
          <w:rPr>
            <w:webHidden/>
          </w:rPr>
          <w:tab/>
        </w:r>
        <w:r>
          <w:rPr>
            <w:webHidden/>
          </w:rPr>
          <w:fldChar w:fldCharType="begin"/>
        </w:r>
        <w:r>
          <w:rPr>
            <w:webHidden/>
          </w:rPr>
          <w:instrText xml:space="preserve"> PAGEREF _Toc200531482 \h </w:instrText>
        </w:r>
        <w:r>
          <w:rPr>
            <w:webHidden/>
          </w:rPr>
        </w:r>
        <w:r>
          <w:rPr>
            <w:webHidden/>
          </w:rPr>
          <w:fldChar w:fldCharType="separate"/>
        </w:r>
        <w:r>
          <w:rPr>
            <w:webHidden/>
          </w:rPr>
          <w:t>17</w:t>
        </w:r>
        <w:r>
          <w:rPr>
            <w:webHidden/>
          </w:rPr>
          <w:fldChar w:fldCharType="end"/>
        </w:r>
      </w:hyperlink>
    </w:p>
    <w:p w14:paraId="5570AAAE" w14:textId="14F18972" w:rsidR="009130DE" w:rsidRDefault="009130DE">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0531483" w:history="1">
        <w:r w:rsidRPr="00D07070">
          <w:rPr>
            <w:rStyle w:val="Hypertextovprepojenie"/>
          </w:rPr>
          <w:t>25</w:t>
        </w:r>
        <w:r>
          <w:rPr>
            <w:rFonts w:asciiTheme="minorHAnsi" w:eastAsiaTheme="minorEastAsia" w:hAnsiTheme="minorHAnsi" w:cstheme="minorBidi"/>
            <w:smallCaps w:val="0"/>
            <w:color w:val="auto"/>
            <w:kern w:val="2"/>
            <w:sz w:val="24"/>
            <w:szCs w:val="24"/>
            <w:lang w:eastAsia="sk-SK"/>
            <w14:ligatures w14:val="standardContextual"/>
          </w:rPr>
          <w:tab/>
        </w:r>
        <w:r w:rsidRPr="00D07070">
          <w:rPr>
            <w:rStyle w:val="Hypertextovprepojenie"/>
          </w:rPr>
          <w:t>Komplexnosť dodávky</w:t>
        </w:r>
        <w:r>
          <w:rPr>
            <w:webHidden/>
          </w:rPr>
          <w:tab/>
        </w:r>
        <w:r>
          <w:rPr>
            <w:webHidden/>
          </w:rPr>
          <w:fldChar w:fldCharType="begin"/>
        </w:r>
        <w:r>
          <w:rPr>
            <w:webHidden/>
          </w:rPr>
          <w:instrText xml:space="preserve"> PAGEREF _Toc200531483 \h </w:instrText>
        </w:r>
        <w:r>
          <w:rPr>
            <w:webHidden/>
          </w:rPr>
        </w:r>
        <w:r>
          <w:rPr>
            <w:webHidden/>
          </w:rPr>
          <w:fldChar w:fldCharType="separate"/>
        </w:r>
        <w:r>
          <w:rPr>
            <w:webHidden/>
          </w:rPr>
          <w:t>17</w:t>
        </w:r>
        <w:r>
          <w:rPr>
            <w:webHidden/>
          </w:rPr>
          <w:fldChar w:fldCharType="end"/>
        </w:r>
      </w:hyperlink>
    </w:p>
    <w:p w14:paraId="5E50AF7F" w14:textId="5B96F435" w:rsidR="009130DE" w:rsidRDefault="009130DE">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0531484" w:history="1">
        <w:r w:rsidRPr="00D07070">
          <w:rPr>
            <w:rStyle w:val="Hypertextovprepojenie"/>
          </w:rPr>
          <w:t>26</w:t>
        </w:r>
        <w:r>
          <w:rPr>
            <w:rFonts w:asciiTheme="minorHAnsi" w:eastAsiaTheme="minorEastAsia" w:hAnsiTheme="minorHAnsi" w:cstheme="minorBidi"/>
            <w:smallCaps w:val="0"/>
            <w:color w:val="auto"/>
            <w:kern w:val="2"/>
            <w:sz w:val="24"/>
            <w:szCs w:val="24"/>
            <w:lang w:eastAsia="sk-SK"/>
            <w14:ligatures w14:val="standardContextual"/>
          </w:rPr>
          <w:tab/>
        </w:r>
        <w:r w:rsidRPr="00D07070">
          <w:rPr>
            <w:rStyle w:val="Hypertextovprepojenie"/>
          </w:rPr>
          <w:t>miesto a lehota na predkladanie ponúk</w:t>
        </w:r>
        <w:r>
          <w:rPr>
            <w:webHidden/>
          </w:rPr>
          <w:tab/>
        </w:r>
        <w:r>
          <w:rPr>
            <w:webHidden/>
          </w:rPr>
          <w:fldChar w:fldCharType="begin"/>
        </w:r>
        <w:r>
          <w:rPr>
            <w:webHidden/>
          </w:rPr>
          <w:instrText xml:space="preserve"> PAGEREF _Toc200531484 \h </w:instrText>
        </w:r>
        <w:r>
          <w:rPr>
            <w:webHidden/>
          </w:rPr>
        </w:r>
        <w:r>
          <w:rPr>
            <w:webHidden/>
          </w:rPr>
          <w:fldChar w:fldCharType="separate"/>
        </w:r>
        <w:r>
          <w:rPr>
            <w:webHidden/>
          </w:rPr>
          <w:t>19</w:t>
        </w:r>
        <w:r>
          <w:rPr>
            <w:webHidden/>
          </w:rPr>
          <w:fldChar w:fldCharType="end"/>
        </w:r>
      </w:hyperlink>
    </w:p>
    <w:p w14:paraId="5869969E" w14:textId="6EEB4314" w:rsidR="009130DE" w:rsidRDefault="009130DE">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0531485" w:history="1">
        <w:r w:rsidRPr="00D07070">
          <w:rPr>
            <w:rStyle w:val="Hypertextovprepojenie"/>
          </w:rPr>
          <w:t>27</w:t>
        </w:r>
        <w:r>
          <w:rPr>
            <w:rFonts w:asciiTheme="minorHAnsi" w:eastAsiaTheme="minorEastAsia" w:hAnsiTheme="minorHAnsi" w:cstheme="minorBidi"/>
            <w:smallCaps w:val="0"/>
            <w:color w:val="auto"/>
            <w:kern w:val="2"/>
            <w:sz w:val="24"/>
            <w:szCs w:val="24"/>
            <w:lang w:eastAsia="sk-SK"/>
            <w14:ligatures w14:val="standardContextual"/>
          </w:rPr>
          <w:tab/>
        </w:r>
        <w:r w:rsidRPr="00D07070">
          <w:rPr>
            <w:rStyle w:val="Hypertextovprepojenie"/>
          </w:rPr>
          <w:t>Doplnenie, zmena alebo odstúpenie od ponuky</w:t>
        </w:r>
        <w:r>
          <w:rPr>
            <w:webHidden/>
          </w:rPr>
          <w:tab/>
        </w:r>
        <w:r>
          <w:rPr>
            <w:webHidden/>
          </w:rPr>
          <w:fldChar w:fldCharType="begin"/>
        </w:r>
        <w:r>
          <w:rPr>
            <w:webHidden/>
          </w:rPr>
          <w:instrText xml:space="preserve"> PAGEREF _Toc200531485 \h </w:instrText>
        </w:r>
        <w:r>
          <w:rPr>
            <w:webHidden/>
          </w:rPr>
        </w:r>
        <w:r>
          <w:rPr>
            <w:webHidden/>
          </w:rPr>
          <w:fldChar w:fldCharType="separate"/>
        </w:r>
        <w:r>
          <w:rPr>
            <w:webHidden/>
          </w:rPr>
          <w:t>19</w:t>
        </w:r>
        <w:r>
          <w:rPr>
            <w:webHidden/>
          </w:rPr>
          <w:fldChar w:fldCharType="end"/>
        </w:r>
      </w:hyperlink>
    </w:p>
    <w:p w14:paraId="65C4126C" w14:textId="12535E3A" w:rsidR="009130DE" w:rsidRDefault="009130DE">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0531486" w:history="1">
        <w:r w:rsidRPr="00D07070">
          <w:rPr>
            <w:rStyle w:val="Hypertextovprepojenie"/>
          </w:rPr>
          <w:t>28</w:t>
        </w:r>
        <w:r>
          <w:rPr>
            <w:rFonts w:asciiTheme="minorHAnsi" w:eastAsiaTheme="minorEastAsia" w:hAnsiTheme="minorHAnsi" w:cstheme="minorBidi"/>
            <w:smallCaps w:val="0"/>
            <w:color w:val="auto"/>
            <w:kern w:val="2"/>
            <w:sz w:val="24"/>
            <w:szCs w:val="24"/>
            <w:lang w:eastAsia="sk-SK"/>
            <w14:ligatures w14:val="standardContextual"/>
          </w:rPr>
          <w:tab/>
        </w:r>
        <w:r w:rsidRPr="00D07070">
          <w:rPr>
            <w:rStyle w:val="Hypertextovprepojenie"/>
          </w:rPr>
          <w:t>Lehota viazanosti ponúk</w:t>
        </w:r>
        <w:r>
          <w:rPr>
            <w:webHidden/>
          </w:rPr>
          <w:tab/>
        </w:r>
        <w:r>
          <w:rPr>
            <w:webHidden/>
          </w:rPr>
          <w:fldChar w:fldCharType="begin"/>
        </w:r>
        <w:r>
          <w:rPr>
            <w:webHidden/>
          </w:rPr>
          <w:instrText xml:space="preserve"> PAGEREF _Toc200531486 \h </w:instrText>
        </w:r>
        <w:r>
          <w:rPr>
            <w:webHidden/>
          </w:rPr>
        </w:r>
        <w:r>
          <w:rPr>
            <w:webHidden/>
          </w:rPr>
          <w:fldChar w:fldCharType="separate"/>
        </w:r>
        <w:r>
          <w:rPr>
            <w:webHidden/>
          </w:rPr>
          <w:t>19</w:t>
        </w:r>
        <w:r>
          <w:rPr>
            <w:webHidden/>
          </w:rPr>
          <w:fldChar w:fldCharType="end"/>
        </w:r>
      </w:hyperlink>
    </w:p>
    <w:p w14:paraId="2E03B012" w14:textId="2FC2583B" w:rsidR="009130DE" w:rsidRDefault="009130DE">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0531487" w:history="1">
        <w:r w:rsidRPr="00D07070">
          <w:rPr>
            <w:rStyle w:val="Hypertextovprepojenie"/>
          </w:rPr>
          <w:t>Článok V.</w:t>
        </w:r>
        <w:r>
          <w:rPr>
            <w:webHidden/>
          </w:rPr>
          <w:tab/>
        </w:r>
        <w:r>
          <w:rPr>
            <w:webHidden/>
          </w:rPr>
          <w:fldChar w:fldCharType="begin"/>
        </w:r>
        <w:r>
          <w:rPr>
            <w:webHidden/>
          </w:rPr>
          <w:instrText xml:space="preserve"> PAGEREF _Toc200531487 \h </w:instrText>
        </w:r>
        <w:r>
          <w:rPr>
            <w:webHidden/>
          </w:rPr>
        </w:r>
        <w:r>
          <w:rPr>
            <w:webHidden/>
          </w:rPr>
          <w:fldChar w:fldCharType="separate"/>
        </w:r>
        <w:r>
          <w:rPr>
            <w:webHidden/>
          </w:rPr>
          <w:t>20</w:t>
        </w:r>
        <w:r>
          <w:rPr>
            <w:webHidden/>
          </w:rPr>
          <w:fldChar w:fldCharType="end"/>
        </w:r>
      </w:hyperlink>
    </w:p>
    <w:p w14:paraId="5E867F86" w14:textId="4D0FD120" w:rsidR="009130DE" w:rsidRDefault="009130DE">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00531488" w:history="1">
        <w:r w:rsidRPr="00D07070">
          <w:rPr>
            <w:rStyle w:val="Hypertextovprepojenie"/>
          </w:rPr>
          <w:t>Otváranie a vyhodnotenie ponúk</w:t>
        </w:r>
        <w:r>
          <w:rPr>
            <w:webHidden/>
          </w:rPr>
          <w:tab/>
        </w:r>
        <w:r>
          <w:rPr>
            <w:webHidden/>
          </w:rPr>
          <w:fldChar w:fldCharType="begin"/>
        </w:r>
        <w:r>
          <w:rPr>
            <w:webHidden/>
          </w:rPr>
          <w:instrText xml:space="preserve"> PAGEREF _Toc200531488 \h </w:instrText>
        </w:r>
        <w:r>
          <w:rPr>
            <w:webHidden/>
          </w:rPr>
        </w:r>
        <w:r>
          <w:rPr>
            <w:webHidden/>
          </w:rPr>
          <w:fldChar w:fldCharType="separate"/>
        </w:r>
        <w:r>
          <w:rPr>
            <w:webHidden/>
          </w:rPr>
          <w:t>20</w:t>
        </w:r>
        <w:r>
          <w:rPr>
            <w:webHidden/>
          </w:rPr>
          <w:fldChar w:fldCharType="end"/>
        </w:r>
      </w:hyperlink>
    </w:p>
    <w:p w14:paraId="68D7217A" w14:textId="2FB76EA2" w:rsidR="009130DE" w:rsidRDefault="009130DE">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0531489" w:history="1">
        <w:r w:rsidRPr="00D07070">
          <w:rPr>
            <w:rStyle w:val="Hypertextovprepojenie"/>
          </w:rPr>
          <w:t>29</w:t>
        </w:r>
        <w:r>
          <w:rPr>
            <w:rFonts w:asciiTheme="minorHAnsi" w:eastAsiaTheme="minorEastAsia" w:hAnsiTheme="minorHAnsi" w:cstheme="minorBidi"/>
            <w:smallCaps w:val="0"/>
            <w:color w:val="auto"/>
            <w:kern w:val="2"/>
            <w:sz w:val="24"/>
            <w:szCs w:val="24"/>
            <w:lang w:eastAsia="sk-SK"/>
            <w14:ligatures w14:val="standardContextual"/>
          </w:rPr>
          <w:tab/>
        </w:r>
        <w:r w:rsidRPr="00D07070">
          <w:rPr>
            <w:rStyle w:val="Hypertextovprepojenie"/>
          </w:rPr>
          <w:t>Otváranie ponúk</w:t>
        </w:r>
        <w:r>
          <w:rPr>
            <w:webHidden/>
          </w:rPr>
          <w:tab/>
        </w:r>
        <w:r>
          <w:rPr>
            <w:webHidden/>
          </w:rPr>
          <w:fldChar w:fldCharType="begin"/>
        </w:r>
        <w:r>
          <w:rPr>
            <w:webHidden/>
          </w:rPr>
          <w:instrText xml:space="preserve"> PAGEREF _Toc200531489 \h </w:instrText>
        </w:r>
        <w:r>
          <w:rPr>
            <w:webHidden/>
          </w:rPr>
        </w:r>
        <w:r>
          <w:rPr>
            <w:webHidden/>
          </w:rPr>
          <w:fldChar w:fldCharType="separate"/>
        </w:r>
        <w:r>
          <w:rPr>
            <w:webHidden/>
          </w:rPr>
          <w:t>20</w:t>
        </w:r>
        <w:r>
          <w:rPr>
            <w:webHidden/>
          </w:rPr>
          <w:fldChar w:fldCharType="end"/>
        </w:r>
      </w:hyperlink>
    </w:p>
    <w:p w14:paraId="202C3172" w14:textId="6CE1F587" w:rsidR="009130DE" w:rsidRDefault="009130DE">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0531490" w:history="1">
        <w:r w:rsidRPr="00D07070">
          <w:rPr>
            <w:rStyle w:val="Hypertextovprepojenie"/>
          </w:rPr>
          <w:t>30</w:t>
        </w:r>
        <w:r>
          <w:rPr>
            <w:rFonts w:asciiTheme="minorHAnsi" w:eastAsiaTheme="minorEastAsia" w:hAnsiTheme="minorHAnsi" w:cstheme="minorBidi"/>
            <w:smallCaps w:val="0"/>
            <w:color w:val="auto"/>
            <w:kern w:val="2"/>
            <w:sz w:val="24"/>
            <w:szCs w:val="24"/>
            <w:lang w:eastAsia="sk-SK"/>
            <w14:ligatures w14:val="standardContextual"/>
          </w:rPr>
          <w:tab/>
        </w:r>
        <w:r w:rsidRPr="00D07070">
          <w:rPr>
            <w:rStyle w:val="Hypertextovprepojenie"/>
          </w:rPr>
          <w:t>Vyhodnotenie splnenia podmienok účasti</w:t>
        </w:r>
        <w:r>
          <w:rPr>
            <w:webHidden/>
          </w:rPr>
          <w:tab/>
        </w:r>
        <w:r>
          <w:rPr>
            <w:webHidden/>
          </w:rPr>
          <w:fldChar w:fldCharType="begin"/>
        </w:r>
        <w:r>
          <w:rPr>
            <w:webHidden/>
          </w:rPr>
          <w:instrText xml:space="preserve"> PAGEREF _Toc200531490 \h </w:instrText>
        </w:r>
        <w:r>
          <w:rPr>
            <w:webHidden/>
          </w:rPr>
        </w:r>
        <w:r>
          <w:rPr>
            <w:webHidden/>
          </w:rPr>
          <w:fldChar w:fldCharType="separate"/>
        </w:r>
        <w:r>
          <w:rPr>
            <w:webHidden/>
          </w:rPr>
          <w:t>20</w:t>
        </w:r>
        <w:r>
          <w:rPr>
            <w:webHidden/>
          </w:rPr>
          <w:fldChar w:fldCharType="end"/>
        </w:r>
      </w:hyperlink>
    </w:p>
    <w:p w14:paraId="5A719A02" w14:textId="7A9A83A7" w:rsidR="009130DE" w:rsidRDefault="009130DE">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0531491" w:history="1">
        <w:r w:rsidRPr="00D07070">
          <w:rPr>
            <w:rStyle w:val="Hypertextovprepojenie"/>
          </w:rPr>
          <w:t>31</w:t>
        </w:r>
        <w:r>
          <w:rPr>
            <w:rFonts w:asciiTheme="minorHAnsi" w:eastAsiaTheme="minorEastAsia" w:hAnsiTheme="minorHAnsi" w:cstheme="minorBidi"/>
            <w:smallCaps w:val="0"/>
            <w:color w:val="auto"/>
            <w:kern w:val="2"/>
            <w:sz w:val="24"/>
            <w:szCs w:val="24"/>
            <w:lang w:eastAsia="sk-SK"/>
            <w14:ligatures w14:val="standardContextual"/>
          </w:rPr>
          <w:tab/>
        </w:r>
        <w:r w:rsidRPr="00D07070">
          <w:rPr>
            <w:rStyle w:val="Hypertextovprepojenie"/>
          </w:rPr>
          <w:t>Vyhodnocovanie ponúk</w:t>
        </w:r>
        <w:r>
          <w:rPr>
            <w:webHidden/>
          </w:rPr>
          <w:tab/>
        </w:r>
        <w:r>
          <w:rPr>
            <w:webHidden/>
          </w:rPr>
          <w:fldChar w:fldCharType="begin"/>
        </w:r>
        <w:r>
          <w:rPr>
            <w:webHidden/>
          </w:rPr>
          <w:instrText xml:space="preserve"> PAGEREF _Toc200531491 \h </w:instrText>
        </w:r>
        <w:r>
          <w:rPr>
            <w:webHidden/>
          </w:rPr>
        </w:r>
        <w:r>
          <w:rPr>
            <w:webHidden/>
          </w:rPr>
          <w:fldChar w:fldCharType="separate"/>
        </w:r>
        <w:r>
          <w:rPr>
            <w:webHidden/>
          </w:rPr>
          <w:t>20</w:t>
        </w:r>
        <w:r>
          <w:rPr>
            <w:webHidden/>
          </w:rPr>
          <w:fldChar w:fldCharType="end"/>
        </w:r>
      </w:hyperlink>
    </w:p>
    <w:p w14:paraId="532E3663" w14:textId="31239797" w:rsidR="009130DE" w:rsidRDefault="009130DE">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0531492" w:history="1">
        <w:r w:rsidRPr="00D07070">
          <w:rPr>
            <w:rStyle w:val="Hypertextovprepojenie"/>
          </w:rPr>
          <w:t>Článok VI.</w:t>
        </w:r>
        <w:r>
          <w:rPr>
            <w:webHidden/>
          </w:rPr>
          <w:tab/>
        </w:r>
        <w:r>
          <w:rPr>
            <w:webHidden/>
          </w:rPr>
          <w:fldChar w:fldCharType="begin"/>
        </w:r>
        <w:r>
          <w:rPr>
            <w:webHidden/>
          </w:rPr>
          <w:instrText xml:space="preserve"> PAGEREF _Toc200531492 \h </w:instrText>
        </w:r>
        <w:r>
          <w:rPr>
            <w:webHidden/>
          </w:rPr>
        </w:r>
        <w:r>
          <w:rPr>
            <w:webHidden/>
          </w:rPr>
          <w:fldChar w:fldCharType="separate"/>
        </w:r>
        <w:r>
          <w:rPr>
            <w:webHidden/>
          </w:rPr>
          <w:t>21</w:t>
        </w:r>
        <w:r>
          <w:rPr>
            <w:webHidden/>
          </w:rPr>
          <w:fldChar w:fldCharType="end"/>
        </w:r>
      </w:hyperlink>
    </w:p>
    <w:p w14:paraId="2EE950E1" w14:textId="3B6EAF0F" w:rsidR="009130DE" w:rsidRDefault="009130DE">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00531493" w:history="1">
        <w:r w:rsidRPr="00D07070">
          <w:rPr>
            <w:rStyle w:val="Hypertextovprepojenie"/>
          </w:rPr>
          <w:t>Prijatie ponuky a uzavretie zmluvy</w:t>
        </w:r>
        <w:r>
          <w:rPr>
            <w:webHidden/>
          </w:rPr>
          <w:tab/>
        </w:r>
        <w:r>
          <w:rPr>
            <w:webHidden/>
          </w:rPr>
          <w:fldChar w:fldCharType="begin"/>
        </w:r>
        <w:r>
          <w:rPr>
            <w:webHidden/>
          </w:rPr>
          <w:instrText xml:space="preserve"> PAGEREF _Toc200531493 \h </w:instrText>
        </w:r>
        <w:r>
          <w:rPr>
            <w:webHidden/>
          </w:rPr>
        </w:r>
        <w:r>
          <w:rPr>
            <w:webHidden/>
          </w:rPr>
          <w:fldChar w:fldCharType="separate"/>
        </w:r>
        <w:r>
          <w:rPr>
            <w:webHidden/>
          </w:rPr>
          <w:t>21</w:t>
        </w:r>
        <w:r>
          <w:rPr>
            <w:webHidden/>
          </w:rPr>
          <w:fldChar w:fldCharType="end"/>
        </w:r>
      </w:hyperlink>
    </w:p>
    <w:p w14:paraId="47D08435" w14:textId="1D3F5D42" w:rsidR="009130DE" w:rsidRDefault="009130DE">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0531494" w:history="1">
        <w:r w:rsidRPr="00D07070">
          <w:rPr>
            <w:rStyle w:val="Hypertextovprepojenie"/>
          </w:rPr>
          <w:t>32</w:t>
        </w:r>
        <w:r>
          <w:rPr>
            <w:rFonts w:asciiTheme="minorHAnsi" w:eastAsiaTheme="minorEastAsia" w:hAnsiTheme="minorHAnsi" w:cstheme="minorBidi"/>
            <w:smallCaps w:val="0"/>
            <w:color w:val="auto"/>
            <w:kern w:val="2"/>
            <w:sz w:val="24"/>
            <w:szCs w:val="24"/>
            <w:lang w:eastAsia="sk-SK"/>
            <w14:ligatures w14:val="standardContextual"/>
          </w:rPr>
          <w:tab/>
        </w:r>
        <w:r w:rsidRPr="00D07070">
          <w:rPr>
            <w:rStyle w:val="Hypertextovprepojenie"/>
          </w:rPr>
          <w:t>Postup po vyhodnotení ponúk</w:t>
        </w:r>
        <w:r>
          <w:rPr>
            <w:webHidden/>
          </w:rPr>
          <w:tab/>
        </w:r>
        <w:r>
          <w:rPr>
            <w:webHidden/>
          </w:rPr>
          <w:fldChar w:fldCharType="begin"/>
        </w:r>
        <w:r>
          <w:rPr>
            <w:webHidden/>
          </w:rPr>
          <w:instrText xml:space="preserve"> PAGEREF _Toc200531494 \h </w:instrText>
        </w:r>
        <w:r>
          <w:rPr>
            <w:webHidden/>
          </w:rPr>
        </w:r>
        <w:r>
          <w:rPr>
            <w:webHidden/>
          </w:rPr>
          <w:fldChar w:fldCharType="separate"/>
        </w:r>
        <w:r>
          <w:rPr>
            <w:webHidden/>
          </w:rPr>
          <w:t>21</w:t>
        </w:r>
        <w:r>
          <w:rPr>
            <w:webHidden/>
          </w:rPr>
          <w:fldChar w:fldCharType="end"/>
        </w:r>
      </w:hyperlink>
    </w:p>
    <w:p w14:paraId="256CAF23" w14:textId="710E9250" w:rsidR="009130DE" w:rsidRDefault="009130DE">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0531495" w:history="1">
        <w:r w:rsidRPr="00D07070">
          <w:rPr>
            <w:rStyle w:val="Hypertextovprepojenie"/>
          </w:rPr>
          <w:t>33</w:t>
        </w:r>
        <w:r>
          <w:rPr>
            <w:rFonts w:asciiTheme="minorHAnsi" w:eastAsiaTheme="minorEastAsia" w:hAnsiTheme="minorHAnsi" w:cstheme="minorBidi"/>
            <w:smallCaps w:val="0"/>
            <w:color w:val="auto"/>
            <w:kern w:val="2"/>
            <w:sz w:val="24"/>
            <w:szCs w:val="24"/>
            <w:lang w:eastAsia="sk-SK"/>
            <w14:ligatures w14:val="standardContextual"/>
          </w:rPr>
          <w:tab/>
        </w:r>
        <w:r w:rsidRPr="00D07070">
          <w:rPr>
            <w:rStyle w:val="Hypertextovprepojenie"/>
          </w:rPr>
          <w:t>Poskytnutie súčinnosti a uzavretie zmluvy</w:t>
        </w:r>
        <w:r>
          <w:rPr>
            <w:webHidden/>
          </w:rPr>
          <w:tab/>
        </w:r>
        <w:r>
          <w:rPr>
            <w:webHidden/>
          </w:rPr>
          <w:fldChar w:fldCharType="begin"/>
        </w:r>
        <w:r>
          <w:rPr>
            <w:webHidden/>
          </w:rPr>
          <w:instrText xml:space="preserve"> PAGEREF _Toc200531495 \h </w:instrText>
        </w:r>
        <w:r>
          <w:rPr>
            <w:webHidden/>
          </w:rPr>
        </w:r>
        <w:r>
          <w:rPr>
            <w:webHidden/>
          </w:rPr>
          <w:fldChar w:fldCharType="separate"/>
        </w:r>
        <w:r>
          <w:rPr>
            <w:webHidden/>
          </w:rPr>
          <w:t>21</w:t>
        </w:r>
        <w:r>
          <w:rPr>
            <w:webHidden/>
          </w:rPr>
          <w:fldChar w:fldCharType="end"/>
        </w:r>
      </w:hyperlink>
    </w:p>
    <w:p w14:paraId="558788F0" w14:textId="1DE7E262" w:rsidR="009130DE" w:rsidRDefault="009130DE">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0531496" w:history="1">
        <w:r w:rsidRPr="00D07070">
          <w:rPr>
            <w:rStyle w:val="Hypertextovprepojenie"/>
          </w:rPr>
          <w:t>Článok VII.</w:t>
        </w:r>
        <w:r>
          <w:rPr>
            <w:webHidden/>
          </w:rPr>
          <w:tab/>
        </w:r>
        <w:r>
          <w:rPr>
            <w:webHidden/>
          </w:rPr>
          <w:fldChar w:fldCharType="begin"/>
        </w:r>
        <w:r>
          <w:rPr>
            <w:webHidden/>
          </w:rPr>
          <w:instrText xml:space="preserve"> PAGEREF _Toc200531496 \h </w:instrText>
        </w:r>
        <w:r>
          <w:rPr>
            <w:webHidden/>
          </w:rPr>
        </w:r>
        <w:r>
          <w:rPr>
            <w:webHidden/>
          </w:rPr>
          <w:fldChar w:fldCharType="separate"/>
        </w:r>
        <w:r>
          <w:rPr>
            <w:webHidden/>
          </w:rPr>
          <w:t>22</w:t>
        </w:r>
        <w:r>
          <w:rPr>
            <w:webHidden/>
          </w:rPr>
          <w:fldChar w:fldCharType="end"/>
        </w:r>
      </w:hyperlink>
    </w:p>
    <w:p w14:paraId="4B9D3402" w14:textId="548D212A" w:rsidR="009130DE" w:rsidRDefault="009130DE">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00531497" w:history="1">
        <w:r w:rsidRPr="00D07070">
          <w:rPr>
            <w:rStyle w:val="Hypertextovprepojenie"/>
          </w:rPr>
          <w:t>Ďalšie informácie</w:t>
        </w:r>
        <w:r>
          <w:rPr>
            <w:webHidden/>
          </w:rPr>
          <w:tab/>
        </w:r>
        <w:r>
          <w:rPr>
            <w:webHidden/>
          </w:rPr>
          <w:fldChar w:fldCharType="begin"/>
        </w:r>
        <w:r>
          <w:rPr>
            <w:webHidden/>
          </w:rPr>
          <w:instrText xml:space="preserve"> PAGEREF _Toc200531497 \h </w:instrText>
        </w:r>
        <w:r>
          <w:rPr>
            <w:webHidden/>
          </w:rPr>
        </w:r>
        <w:r>
          <w:rPr>
            <w:webHidden/>
          </w:rPr>
          <w:fldChar w:fldCharType="separate"/>
        </w:r>
        <w:r>
          <w:rPr>
            <w:webHidden/>
          </w:rPr>
          <w:t>22</w:t>
        </w:r>
        <w:r>
          <w:rPr>
            <w:webHidden/>
          </w:rPr>
          <w:fldChar w:fldCharType="end"/>
        </w:r>
      </w:hyperlink>
    </w:p>
    <w:p w14:paraId="68E0FBE1" w14:textId="7AB4D601" w:rsidR="009130DE" w:rsidRDefault="009130DE">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0531498" w:history="1">
        <w:r w:rsidRPr="00D07070">
          <w:rPr>
            <w:rStyle w:val="Hypertextovprepojenie"/>
          </w:rPr>
          <w:t>34</w:t>
        </w:r>
        <w:r>
          <w:rPr>
            <w:rFonts w:asciiTheme="minorHAnsi" w:eastAsiaTheme="minorEastAsia" w:hAnsiTheme="minorHAnsi" w:cstheme="minorBidi"/>
            <w:smallCaps w:val="0"/>
            <w:color w:val="auto"/>
            <w:kern w:val="2"/>
            <w:sz w:val="24"/>
            <w:szCs w:val="24"/>
            <w:lang w:eastAsia="sk-SK"/>
            <w14:ligatures w14:val="standardContextual"/>
          </w:rPr>
          <w:tab/>
        </w:r>
        <w:r w:rsidRPr="00D07070">
          <w:rPr>
            <w:rStyle w:val="Hypertextovprepojenie"/>
          </w:rPr>
          <w:t>Zrušenie použitého postupu zadávania zákazky</w:t>
        </w:r>
        <w:r>
          <w:rPr>
            <w:webHidden/>
          </w:rPr>
          <w:tab/>
        </w:r>
        <w:r>
          <w:rPr>
            <w:webHidden/>
          </w:rPr>
          <w:fldChar w:fldCharType="begin"/>
        </w:r>
        <w:r>
          <w:rPr>
            <w:webHidden/>
          </w:rPr>
          <w:instrText xml:space="preserve"> PAGEREF _Toc200531498 \h </w:instrText>
        </w:r>
        <w:r>
          <w:rPr>
            <w:webHidden/>
          </w:rPr>
        </w:r>
        <w:r>
          <w:rPr>
            <w:webHidden/>
          </w:rPr>
          <w:fldChar w:fldCharType="separate"/>
        </w:r>
        <w:r>
          <w:rPr>
            <w:webHidden/>
          </w:rPr>
          <w:t>22</w:t>
        </w:r>
        <w:r>
          <w:rPr>
            <w:webHidden/>
          </w:rPr>
          <w:fldChar w:fldCharType="end"/>
        </w:r>
      </w:hyperlink>
    </w:p>
    <w:p w14:paraId="1A2BC7B3" w14:textId="62B32C99" w:rsidR="009130DE" w:rsidRDefault="009130DE">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0531499" w:history="1">
        <w:r w:rsidRPr="00D07070">
          <w:rPr>
            <w:rStyle w:val="Hypertextovprepojenie"/>
          </w:rPr>
          <w:t>35</w:t>
        </w:r>
        <w:r>
          <w:rPr>
            <w:rFonts w:asciiTheme="minorHAnsi" w:eastAsiaTheme="minorEastAsia" w:hAnsiTheme="minorHAnsi" w:cstheme="minorBidi"/>
            <w:smallCaps w:val="0"/>
            <w:color w:val="auto"/>
            <w:kern w:val="2"/>
            <w:sz w:val="24"/>
            <w:szCs w:val="24"/>
            <w:lang w:eastAsia="sk-SK"/>
            <w14:ligatures w14:val="standardContextual"/>
          </w:rPr>
          <w:tab/>
        </w:r>
        <w:r w:rsidRPr="00D07070">
          <w:rPr>
            <w:rStyle w:val="Hypertextovprepojenie"/>
          </w:rPr>
          <w:t>Dôvernosť procesu verejného obstarávania a ochrana osobných údajov</w:t>
        </w:r>
        <w:r>
          <w:rPr>
            <w:webHidden/>
          </w:rPr>
          <w:tab/>
        </w:r>
        <w:r>
          <w:rPr>
            <w:webHidden/>
          </w:rPr>
          <w:fldChar w:fldCharType="begin"/>
        </w:r>
        <w:r>
          <w:rPr>
            <w:webHidden/>
          </w:rPr>
          <w:instrText xml:space="preserve"> PAGEREF _Toc200531499 \h </w:instrText>
        </w:r>
        <w:r>
          <w:rPr>
            <w:webHidden/>
          </w:rPr>
        </w:r>
        <w:r>
          <w:rPr>
            <w:webHidden/>
          </w:rPr>
          <w:fldChar w:fldCharType="separate"/>
        </w:r>
        <w:r>
          <w:rPr>
            <w:webHidden/>
          </w:rPr>
          <w:t>23</w:t>
        </w:r>
        <w:r>
          <w:rPr>
            <w:webHidden/>
          </w:rPr>
          <w:fldChar w:fldCharType="end"/>
        </w:r>
      </w:hyperlink>
    </w:p>
    <w:p w14:paraId="1C98D327" w14:textId="60B5F912" w:rsidR="009130DE" w:rsidRDefault="009130DE">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0531500" w:history="1">
        <w:r w:rsidRPr="00D07070">
          <w:rPr>
            <w:rStyle w:val="Hypertextovprepojenie"/>
          </w:rPr>
          <w:t>36</w:t>
        </w:r>
        <w:r>
          <w:rPr>
            <w:rFonts w:asciiTheme="minorHAnsi" w:eastAsiaTheme="minorEastAsia" w:hAnsiTheme="minorHAnsi" w:cstheme="minorBidi"/>
            <w:smallCaps w:val="0"/>
            <w:color w:val="auto"/>
            <w:kern w:val="2"/>
            <w:sz w:val="24"/>
            <w:szCs w:val="24"/>
            <w:lang w:eastAsia="sk-SK"/>
            <w14:ligatures w14:val="standardContextual"/>
          </w:rPr>
          <w:tab/>
        </w:r>
        <w:r w:rsidRPr="00D07070">
          <w:rPr>
            <w:rStyle w:val="Hypertextovprepojenie"/>
          </w:rPr>
          <w:t>Využitie subdodávateľov</w:t>
        </w:r>
        <w:r>
          <w:rPr>
            <w:webHidden/>
          </w:rPr>
          <w:tab/>
        </w:r>
        <w:r>
          <w:rPr>
            <w:webHidden/>
          </w:rPr>
          <w:fldChar w:fldCharType="begin"/>
        </w:r>
        <w:r>
          <w:rPr>
            <w:webHidden/>
          </w:rPr>
          <w:instrText xml:space="preserve"> PAGEREF _Toc200531500 \h </w:instrText>
        </w:r>
        <w:r>
          <w:rPr>
            <w:webHidden/>
          </w:rPr>
        </w:r>
        <w:r>
          <w:rPr>
            <w:webHidden/>
          </w:rPr>
          <w:fldChar w:fldCharType="separate"/>
        </w:r>
        <w:r>
          <w:rPr>
            <w:webHidden/>
          </w:rPr>
          <w:t>23</w:t>
        </w:r>
        <w:r>
          <w:rPr>
            <w:webHidden/>
          </w:rPr>
          <w:fldChar w:fldCharType="end"/>
        </w:r>
      </w:hyperlink>
    </w:p>
    <w:p w14:paraId="2DE950B1" w14:textId="4CFC9AE2" w:rsidR="009130DE" w:rsidRDefault="009130DE">
      <w:pPr>
        <w:pStyle w:val="Obsah2"/>
        <w:rPr>
          <w:rFonts w:asciiTheme="minorHAnsi" w:eastAsiaTheme="minorEastAsia" w:hAnsiTheme="minorHAnsi" w:cstheme="minorBidi"/>
          <w:smallCaps w:val="0"/>
          <w:kern w:val="2"/>
          <w:sz w:val="24"/>
          <w:szCs w:val="24"/>
          <w:lang w:eastAsia="sk-SK"/>
          <w14:ligatures w14:val="standardContextual"/>
        </w:rPr>
      </w:pPr>
      <w:hyperlink w:anchor="_Toc200531501" w:history="1">
        <w:r w:rsidRPr="00D07070">
          <w:rPr>
            <w:rStyle w:val="Hypertextovprepojenie"/>
          </w:rPr>
          <w:t>Časť 1.2</w:t>
        </w:r>
        <w:r>
          <w:rPr>
            <w:rFonts w:asciiTheme="minorHAnsi" w:eastAsiaTheme="minorEastAsia" w:hAnsiTheme="minorHAnsi" w:cstheme="minorBidi"/>
            <w:smallCaps w:val="0"/>
            <w:kern w:val="2"/>
            <w:sz w:val="24"/>
            <w:szCs w:val="24"/>
            <w:lang w:eastAsia="sk-SK"/>
            <w14:ligatures w14:val="standardContextual"/>
          </w:rPr>
          <w:tab/>
        </w:r>
        <w:r w:rsidRPr="00D07070">
          <w:rPr>
            <w:rStyle w:val="Hypertextovprepojenie"/>
          </w:rPr>
          <w:t>Kritériá na hodnotenie ponúk a spôsob ich uplatnenia</w:t>
        </w:r>
        <w:r>
          <w:rPr>
            <w:webHidden/>
          </w:rPr>
          <w:tab/>
        </w:r>
        <w:r>
          <w:rPr>
            <w:webHidden/>
          </w:rPr>
          <w:fldChar w:fldCharType="begin"/>
        </w:r>
        <w:r>
          <w:rPr>
            <w:webHidden/>
          </w:rPr>
          <w:instrText xml:space="preserve"> PAGEREF _Toc200531501 \h </w:instrText>
        </w:r>
        <w:r>
          <w:rPr>
            <w:webHidden/>
          </w:rPr>
        </w:r>
        <w:r>
          <w:rPr>
            <w:webHidden/>
          </w:rPr>
          <w:fldChar w:fldCharType="separate"/>
        </w:r>
        <w:r>
          <w:rPr>
            <w:webHidden/>
          </w:rPr>
          <w:t>25</w:t>
        </w:r>
        <w:r>
          <w:rPr>
            <w:webHidden/>
          </w:rPr>
          <w:fldChar w:fldCharType="end"/>
        </w:r>
      </w:hyperlink>
    </w:p>
    <w:p w14:paraId="6AC961C0" w14:textId="42FDD5D5" w:rsidR="009130DE" w:rsidRDefault="009130DE">
      <w:pPr>
        <w:pStyle w:val="Obsah2"/>
        <w:rPr>
          <w:rFonts w:asciiTheme="minorHAnsi" w:eastAsiaTheme="minorEastAsia" w:hAnsiTheme="minorHAnsi" w:cstheme="minorBidi"/>
          <w:smallCaps w:val="0"/>
          <w:kern w:val="2"/>
          <w:sz w:val="24"/>
          <w:szCs w:val="24"/>
          <w:lang w:eastAsia="sk-SK"/>
          <w14:ligatures w14:val="standardContextual"/>
        </w:rPr>
      </w:pPr>
      <w:hyperlink w:anchor="_Toc200531502" w:history="1">
        <w:r w:rsidRPr="00D07070">
          <w:rPr>
            <w:rStyle w:val="Hypertextovprepojenie"/>
          </w:rPr>
          <w:t>Časť 1.3</w:t>
        </w:r>
        <w:r>
          <w:rPr>
            <w:rFonts w:asciiTheme="minorHAnsi" w:eastAsiaTheme="minorEastAsia" w:hAnsiTheme="minorHAnsi" w:cstheme="minorBidi"/>
            <w:smallCaps w:val="0"/>
            <w:kern w:val="2"/>
            <w:sz w:val="24"/>
            <w:szCs w:val="24"/>
            <w:lang w:eastAsia="sk-SK"/>
            <w14:ligatures w14:val="standardContextual"/>
          </w:rPr>
          <w:tab/>
        </w:r>
        <w:r w:rsidRPr="00D07070">
          <w:rPr>
            <w:rStyle w:val="Hypertextovprepojenie"/>
          </w:rPr>
          <w:t>Spôsob určenia ceny</w:t>
        </w:r>
        <w:r>
          <w:rPr>
            <w:webHidden/>
          </w:rPr>
          <w:tab/>
        </w:r>
        <w:r>
          <w:rPr>
            <w:webHidden/>
          </w:rPr>
          <w:fldChar w:fldCharType="begin"/>
        </w:r>
        <w:r>
          <w:rPr>
            <w:webHidden/>
          </w:rPr>
          <w:instrText xml:space="preserve"> PAGEREF _Toc200531502 \h </w:instrText>
        </w:r>
        <w:r>
          <w:rPr>
            <w:webHidden/>
          </w:rPr>
        </w:r>
        <w:r>
          <w:rPr>
            <w:webHidden/>
          </w:rPr>
          <w:fldChar w:fldCharType="separate"/>
        </w:r>
        <w:r>
          <w:rPr>
            <w:webHidden/>
          </w:rPr>
          <w:t>26</w:t>
        </w:r>
        <w:r>
          <w:rPr>
            <w:webHidden/>
          </w:rPr>
          <w:fldChar w:fldCharType="end"/>
        </w:r>
      </w:hyperlink>
    </w:p>
    <w:p w14:paraId="4AB7FF95" w14:textId="08AB74F6" w:rsidR="009130DE" w:rsidRDefault="009130DE">
      <w:pPr>
        <w:pStyle w:val="Obsah2"/>
        <w:rPr>
          <w:rFonts w:asciiTheme="minorHAnsi" w:eastAsiaTheme="minorEastAsia" w:hAnsiTheme="minorHAnsi" w:cstheme="minorBidi"/>
          <w:smallCaps w:val="0"/>
          <w:kern w:val="2"/>
          <w:sz w:val="24"/>
          <w:szCs w:val="24"/>
          <w:lang w:eastAsia="sk-SK"/>
          <w14:ligatures w14:val="standardContextual"/>
        </w:rPr>
      </w:pPr>
      <w:hyperlink w:anchor="_Toc200531503" w:history="1">
        <w:r w:rsidRPr="00D07070">
          <w:rPr>
            <w:rStyle w:val="Hypertextovprepojenie"/>
          </w:rPr>
          <w:t>Časť 1.4</w:t>
        </w:r>
        <w:r>
          <w:rPr>
            <w:rFonts w:asciiTheme="minorHAnsi" w:eastAsiaTheme="minorEastAsia" w:hAnsiTheme="minorHAnsi" w:cstheme="minorBidi"/>
            <w:smallCaps w:val="0"/>
            <w:kern w:val="2"/>
            <w:sz w:val="24"/>
            <w:szCs w:val="24"/>
            <w:lang w:eastAsia="sk-SK"/>
            <w14:ligatures w14:val="standardContextual"/>
          </w:rPr>
          <w:tab/>
        </w:r>
        <w:r w:rsidRPr="00D07070">
          <w:rPr>
            <w:rStyle w:val="Hypertextovprepojenie"/>
          </w:rPr>
          <w:t>Podmienky účasti</w:t>
        </w:r>
        <w:r>
          <w:rPr>
            <w:webHidden/>
          </w:rPr>
          <w:tab/>
        </w:r>
        <w:r>
          <w:rPr>
            <w:webHidden/>
          </w:rPr>
          <w:fldChar w:fldCharType="begin"/>
        </w:r>
        <w:r>
          <w:rPr>
            <w:webHidden/>
          </w:rPr>
          <w:instrText xml:space="preserve"> PAGEREF _Toc200531503 \h </w:instrText>
        </w:r>
        <w:r>
          <w:rPr>
            <w:webHidden/>
          </w:rPr>
        </w:r>
        <w:r>
          <w:rPr>
            <w:webHidden/>
          </w:rPr>
          <w:fldChar w:fldCharType="separate"/>
        </w:r>
        <w:r>
          <w:rPr>
            <w:webHidden/>
          </w:rPr>
          <w:t>27</w:t>
        </w:r>
        <w:r>
          <w:rPr>
            <w:webHidden/>
          </w:rPr>
          <w:fldChar w:fldCharType="end"/>
        </w:r>
      </w:hyperlink>
    </w:p>
    <w:p w14:paraId="0FD4C249" w14:textId="4729B022" w:rsidR="009130DE" w:rsidRDefault="009130DE">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0531504" w:history="1">
        <w:r w:rsidRPr="00D07070">
          <w:rPr>
            <w:rStyle w:val="Hypertextovprepojenie"/>
          </w:rPr>
          <w:t>1</w:t>
        </w:r>
        <w:r>
          <w:rPr>
            <w:rFonts w:asciiTheme="minorHAnsi" w:eastAsiaTheme="minorEastAsia" w:hAnsiTheme="minorHAnsi" w:cstheme="minorBidi"/>
            <w:smallCaps w:val="0"/>
            <w:color w:val="auto"/>
            <w:kern w:val="2"/>
            <w:sz w:val="24"/>
            <w:szCs w:val="24"/>
            <w:lang w:eastAsia="sk-SK"/>
            <w14:ligatures w14:val="standardContextual"/>
          </w:rPr>
          <w:tab/>
        </w:r>
        <w:r w:rsidRPr="00D07070">
          <w:rPr>
            <w:rStyle w:val="Hypertextovprepojenie"/>
          </w:rPr>
          <w:t>Osobné postavenie uchádzača</w:t>
        </w:r>
        <w:r>
          <w:rPr>
            <w:webHidden/>
          </w:rPr>
          <w:tab/>
        </w:r>
        <w:r>
          <w:rPr>
            <w:webHidden/>
          </w:rPr>
          <w:fldChar w:fldCharType="begin"/>
        </w:r>
        <w:r>
          <w:rPr>
            <w:webHidden/>
          </w:rPr>
          <w:instrText xml:space="preserve"> PAGEREF _Toc200531504 \h </w:instrText>
        </w:r>
        <w:r>
          <w:rPr>
            <w:webHidden/>
          </w:rPr>
        </w:r>
        <w:r>
          <w:rPr>
            <w:webHidden/>
          </w:rPr>
          <w:fldChar w:fldCharType="separate"/>
        </w:r>
        <w:r>
          <w:rPr>
            <w:webHidden/>
          </w:rPr>
          <w:t>27</w:t>
        </w:r>
        <w:r>
          <w:rPr>
            <w:webHidden/>
          </w:rPr>
          <w:fldChar w:fldCharType="end"/>
        </w:r>
      </w:hyperlink>
    </w:p>
    <w:p w14:paraId="702E251C" w14:textId="0F393A1C" w:rsidR="009130DE" w:rsidRDefault="009130DE">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0531505" w:history="1">
        <w:r w:rsidRPr="00D07070">
          <w:rPr>
            <w:rStyle w:val="Hypertextovprepojenie"/>
          </w:rPr>
          <w:t>2</w:t>
        </w:r>
        <w:r>
          <w:rPr>
            <w:rFonts w:asciiTheme="minorHAnsi" w:eastAsiaTheme="minorEastAsia" w:hAnsiTheme="minorHAnsi" w:cstheme="minorBidi"/>
            <w:smallCaps w:val="0"/>
            <w:color w:val="auto"/>
            <w:kern w:val="2"/>
            <w:sz w:val="24"/>
            <w:szCs w:val="24"/>
            <w:lang w:eastAsia="sk-SK"/>
            <w14:ligatures w14:val="standardContextual"/>
          </w:rPr>
          <w:tab/>
        </w:r>
        <w:r w:rsidRPr="00D07070">
          <w:rPr>
            <w:rStyle w:val="Hypertextovprepojenie"/>
          </w:rPr>
          <w:t>Finančné a ekonomické postavenie</w:t>
        </w:r>
        <w:r>
          <w:rPr>
            <w:webHidden/>
          </w:rPr>
          <w:tab/>
        </w:r>
        <w:r>
          <w:rPr>
            <w:webHidden/>
          </w:rPr>
          <w:fldChar w:fldCharType="begin"/>
        </w:r>
        <w:r>
          <w:rPr>
            <w:webHidden/>
          </w:rPr>
          <w:instrText xml:space="preserve"> PAGEREF _Toc200531505 \h </w:instrText>
        </w:r>
        <w:r>
          <w:rPr>
            <w:webHidden/>
          </w:rPr>
        </w:r>
        <w:r>
          <w:rPr>
            <w:webHidden/>
          </w:rPr>
          <w:fldChar w:fldCharType="separate"/>
        </w:r>
        <w:r>
          <w:rPr>
            <w:webHidden/>
          </w:rPr>
          <w:t>28</w:t>
        </w:r>
        <w:r>
          <w:rPr>
            <w:webHidden/>
          </w:rPr>
          <w:fldChar w:fldCharType="end"/>
        </w:r>
      </w:hyperlink>
    </w:p>
    <w:p w14:paraId="3552A506" w14:textId="6ACE1B12" w:rsidR="009130DE" w:rsidRDefault="009130DE">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0531506" w:history="1">
        <w:r w:rsidRPr="00D07070">
          <w:rPr>
            <w:rStyle w:val="Hypertextovprepojenie"/>
          </w:rPr>
          <w:t>3</w:t>
        </w:r>
        <w:r>
          <w:rPr>
            <w:rFonts w:asciiTheme="minorHAnsi" w:eastAsiaTheme="minorEastAsia" w:hAnsiTheme="minorHAnsi" w:cstheme="minorBidi"/>
            <w:smallCaps w:val="0"/>
            <w:color w:val="auto"/>
            <w:kern w:val="2"/>
            <w:sz w:val="24"/>
            <w:szCs w:val="24"/>
            <w:lang w:eastAsia="sk-SK"/>
            <w14:ligatures w14:val="standardContextual"/>
          </w:rPr>
          <w:tab/>
        </w:r>
        <w:r w:rsidRPr="00D07070">
          <w:rPr>
            <w:rStyle w:val="Hypertextovprepojenie"/>
          </w:rPr>
          <w:t>Technická a odborná spôsobilosť</w:t>
        </w:r>
        <w:r>
          <w:rPr>
            <w:webHidden/>
          </w:rPr>
          <w:tab/>
        </w:r>
        <w:r>
          <w:rPr>
            <w:webHidden/>
          </w:rPr>
          <w:fldChar w:fldCharType="begin"/>
        </w:r>
        <w:r>
          <w:rPr>
            <w:webHidden/>
          </w:rPr>
          <w:instrText xml:space="preserve"> PAGEREF _Toc200531506 \h </w:instrText>
        </w:r>
        <w:r>
          <w:rPr>
            <w:webHidden/>
          </w:rPr>
        </w:r>
        <w:r>
          <w:rPr>
            <w:webHidden/>
          </w:rPr>
          <w:fldChar w:fldCharType="separate"/>
        </w:r>
        <w:r>
          <w:rPr>
            <w:webHidden/>
          </w:rPr>
          <w:t>28</w:t>
        </w:r>
        <w:r>
          <w:rPr>
            <w:webHidden/>
          </w:rPr>
          <w:fldChar w:fldCharType="end"/>
        </w:r>
      </w:hyperlink>
    </w:p>
    <w:p w14:paraId="3E91A8C7" w14:textId="6D4D9BBD" w:rsidR="009130DE" w:rsidRDefault="009130DE">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hyperlink w:anchor="_Toc200531507" w:history="1">
        <w:r w:rsidRPr="00D07070">
          <w:rPr>
            <w:rStyle w:val="Hypertextovprepojenie"/>
          </w:rPr>
          <w:t>ZVÄZOK 2  -  Obchodné Podmienky</w:t>
        </w:r>
        <w:r>
          <w:rPr>
            <w:webHidden/>
          </w:rPr>
          <w:tab/>
        </w:r>
        <w:r>
          <w:rPr>
            <w:webHidden/>
          </w:rPr>
          <w:fldChar w:fldCharType="begin"/>
        </w:r>
        <w:r>
          <w:rPr>
            <w:webHidden/>
          </w:rPr>
          <w:instrText xml:space="preserve"> PAGEREF _Toc200531507 \h </w:instrText>
        </w:r>
        <w:r>
          <w:rPr>
            <w:webHidden/>
          </w:rPr>
        </w:r>
        <w:r>
          <w:rPr>
            <w:webHidden/>
          </w:rPr>
          <w:fldChar w:fldCharType="separate"/>
        </w:r>
        <w:r>
          <w:rPr>
            <w:webHidden/>
          </w:rPr>
          <w:t>32</w:t>
        </w:r>
        <w:r>
          <w:rPr>
            <w:webHidden/>
          </w:rPr>
          <w:fldChar w:fldCharType="end"/>
        </w:r>
      </w:hyperlink>
    </w:p>
    <w:p w14:paraId="7504ACB6" w14:textId="5BA984D4" w:rsidR="009130DE" w:rsidRDefault="009130DE">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hyperlink w:anchor="_Toc200531508" w:history="1">
        <w:r w:rsidRPr="00D07070">
          <w:rPr>
            <w:rStyle w:val="Hypertextovprepojenie"/>
          </w:rPr>
          <w:t>ZVÄZOK 3  -  Opis Predmetu zákazky</w:t>
        </w:r>
        <w:r>
          <w:rPr>
            <w:webHidden/>
          </w:rPr>
          <w:tab/>
        </w:r>
        <w:r>
          <w:rPr>
            <w:webHidden/>
          </w:rPr>
          <w:fldChar w:fldCharType="begin"/>
        </w:r>
        <w:r>
          <w:rPr>
            <w:webHidden/>
          </w:rPr>
          <w:instrText xml:space="preserve"> PAGEREF _Toc200531508 \h </w:instrText>
        </w:r>
        <w:r>
          <w:rPr>
            <w:webHidden/>
          </w:rPr>
        </w:r>
        <w:r>
          <w:rPr>
            <w:webHidden/>
          </w:rPr>
          <w:fldChar w:fldCharType="separate"/>
        </w:r>
        <w:r>
          <w:rPr>
            <w:webHidden/>
          </w:rPr>
          <w:t>33</w:t>
        </w:r>
        <w:r>
          <w:rPr>
            <w:webHidden/>
          </w:rPr>
          <w:fldChar w:fldCharType="end"/>
        </w:r>
      </w:hyperlink>
    </w:p>
    <w:p w14:paraId="4F62BAD3" w14:textId="3404D180" w:rsidR="009130DE" w:rsidRDefault="009130DE">
      <w:pPr>
        <w:pStyle w:val="Obsah2"/>
        <w:rPr>
          <w:rFonts w:asciiTheme="minorHAnsi" w:eastAsiaTheme="minorEastAsia" w:hAnsiTheme="minorHAnsi" w:cstheme="minorBidi"/>
          <w:smallCaps w:val="0"/>
          <w:kern w:val="2"/>
          <w:sz w:val="24"/>
          <w:szCs w:val="24"/>
          <w:lang w:eastAsia="sk-SK"/>
          <w14:ligatures w14:val="standardContextual"/>
        </w:rPr>
      </w:pPr>
      <w:hyperlink w:anchor="_Toc200531509" w:history="1">
        <w:r w:rsidRPr="00D07070">
          <w:rPr>
            <w:rStyle w:val="Hypertextovprepojenie"/>
          </w:rPr>
          <w:t>PRÍLOHA č. 1</w:t>
        </w:r>
        <w:r>
          <w:rPr>
            <w:webHidden/>
          </w:rPr>
          <w:tab/>
        </w:r>
        <w:r>
          <w:rPr>
            <w:webHidden/>
          </w:rPr>
          <w:fldChar w:fldCharType="begin"/>
        </w:r>
        <w:r>
          <w:rPr>
            <w:webHidden/>
          </w:rPr>
          <w:instrText xml:space="preserve"> PAGEREF _Toc200531509 \h </w:instrText>
        </w:r>
        <w:r>
          <w:rPr>
            <w:webHidden/>
          </w:rPr>
        </w:r>
        <w:r>
          <w:rPr>
            <w:webHidden/>
          </w:rPr>
          <w:fldChar w:fldCharType="separate"/>
        </w:r>
        <w:r>
          <w:rPr>
            <w:webHidden/>
          </w:rPr>
          <w:t>34</w:t>
        </w:r>
        <w:r>
          <w:rPr>
            <w:webHidden/>
          </w:rPr>
          <w:fldChar w:fldCharType="end"/>
        </w:r>
      </w:hyperlink>
    </w:p>
    <w:p w14:paraId="19A62279" w14:textId="0952DB31" w:rsidR="009130DE" w:rsidRDefault="009130DE">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0531510" w:history="1">
        <w:r w:rsidRPr="00D07070">
          <w:rPr>
            <w:rStyle w:val="Hypertextovprepojenie"/>
          </w:rPr>
          <w:t>Všeobecné informácie o uchádzačovi</w:t>
        </w:r>
        <w:r>
          <w:rPr>
            <w:webHidden/>
          </w:rPr>
          <w:tab/>
        </w:r>
        <w:r>
          <w:rPr>
            <w:webHidden/>
          </w:rPr>
          <w:fldChar w:fldCharType="begin"/>
        </w:r>
        <w:r>
          <w:rPr>
            <w:webHidden/>
          </w:rPr>
          <w:instrText xml:space="preserve"> PAGEREF _Toc200531510 \h </w:instrText>
        </w:r>
        <w:r>
          <w:rPr>
            <w:webHidden/>
          </w:rPr>
        </w:r>
        <w:r>
          <w:rPr>
            <w:webHidden/>
          </w:rPr>
          <w:fldChar w:fldCharType="separate"/>
        </w:r>
        <w:r>
          <w:rPr>
            <w:webHidden/>
          </w:rPr>
          <w:t>34</w:t>
        </w:r>
        <w:r>
          <w:rPr>
            <w:webHidden/>
          </w:rPr>
          <w:fldChar w:fldCharType="end"/>
        </w:r>
      </w:hyperlink>
    </w:p>
    <w:p w14:paraId="15852C10" w14:textId="4BCD1DD6" w:rsidR="009130DE" w:rsidRDefault="009130DE">
      <w:pPr>
        <w:pStyle w:val="Obsah2"/>
        <w:rPr>
          <w:rFonts w:asciiTheme="minorHAnsi" w:eastAsiaTheme="minorEastAsia" w:hAnsiTheme="minorHAnsi" w:cstheme="minorBidi"/>
          <w:smallCaps w:val="0"/>
          <w:kern w:val="2"/>
          <w:sz w:val="24"/>
          <w:szCs w:val="24"/>
          <w:lang w:eastAsia="sk-SK"/>
          <w14:ligatures w14:val="standardContextual"/>
        </w:rPr>
      </w:pPr>
      <w:hyperlink w:anchor="_Toc200531511" w:history="1">
        <w:r w:rsidRPr="00D07070">
          <w:rPr>
            <w:rStyle w:val="Hypertextovprepojenie"/>
          </w:rPr>
          <w:t>PRÍLOHA č. 2</w:t>
        </w:r>
        <w:r>
          <w:rPr>
            <w:webHidden/>
          </w:rPr>
          <w:tab/>
        </w:r>
        <w:r>
          <w:rPr>
            <w:webHidden/>
          </w:rPr>
          <w:fldChar w:fldCharType="begin"/>
        </w:r>
        <w:r>
          <w:rPr>
            <w:webHidden/>
          </w:rPr>
          <w:instrText xml:space="preserve"> PAGEREF _Toc200531511 \h </w:instrText>
        </w:r>
        <w:r>
          <w:rPr>
            <w:webHidden/>
          </w:rPr>
        </w:r>
        <w:r>
          <w:rPr>
            <w:webHidden/>
          </w:rPr>
          <w:fldChar w:fldCharType="separate"/>
        </w:r>
        <w:r>
          <w:rPr>
            <w:webHidden/>
          </w:rPr>
          <w:t>35</w:t>
        </w:r>
        <w:r>
          <w:rPr>
            <w:webHidden/>
          </w:rPr>
          <w:fldChar w:fldCharType="end"/>
        </w:r>
      </w:hyperlink>
    </w:p>
    <w:p w14:paraId="30F82CD1" w14:textId="3E1583E9" w:rsidR="009130DE" w:rsidRDefault="009130DE">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0531512" w:history="1">
        <w:r w:rsidRPr="00D07070">
          <w:rPr>
            <w:rStyle w:val="Hypertextovprepojenie"/>
          </w:rPr>
          <w:t>Čestné vyhlásenie o vytvorení skupiny dodávateľov</w:t>
        </w:r>
        <w:r>
          <w:rPr>
            <w:webHidden/>
          </w:rPr>
          <w:tab/>
        </w:r>
        <w:r>
          <w:rPr>
            <w:webHidden/>
          </w:rPr>
          <w:fldChar w:fldCharType="begin"/>
        </w:r>
        <w:r>
          <w:rPr>
            <w:webHidden/>
          </w:rPr>
          <w:instrText xml:space="preserve"> PAGEREF _Toc200531512 \h </w:instrText>
        </w:r>
        <w:r>
          <w:rPr>
            <w:webHidden/>
          </w:rPr>
        </w:r>
        <w:r>
          <w:rPr>
            <w:webHidden/>
          </w:rPr>
          <w:fldChar w:fldCharType="separate"/>
        </w:r>
        <w:r>
          <w:rPr>
            <w:webHidden/>
          </w:rPr>
          <w:t>35</w:t>
        </w:r>
        <w:r>
          <w:rPr>
            <w:webHidden/>
          </w:rPr>
          <w:fldChar w:fldCharType="end"/>
        </w:r>
      </w:hyperlink>
    </w:p>
    <w:p w14:paraId="3BDC20F2" w14:textId="6D60B5EB" w:rsidR="009130DE" w:rsidRDefault="009130DE">
      <w:pPr>
        <w:pStyle w:val="Obsah2"/>
        <w:rPr>
          <w:rFonts w:asciiTheme="minorHAnsi" w:eastAsiaTheme="minorEastAsia" w:hAnsiTheme="minorHAnsi" w:cstheme="minorBidi"/>
          <w:smallCaps w:val="0"/>
          <w:kern w:val="2"/>
          <w:sz w:val="24"/>
          <w:szCs w:val="24"/>
          <w:lang w:eastAsia="sk-SK"/>
          <w14:ligatures w14:val="standardContextual"/>
        </w:rPr>
      </w:pPr>
      <w:hyperlink w:anchor="_Toc200531513" w:history="1">
        <w:r w:rsidRPr="00D07070">
          <w:rPr>
            <w:rStyle w:val="Hypertextovprepojenie"/>
          </w:rPr>
          <w:t>PRÍLOHA č. 3</w:t>
        </w:r>
        <w:r>
          <w:rPr>
            <w:webHidden/>
          </w:rPr>
          <w:tab/>
        </w:r>
        <w:r>
          <w:rPr>
            <w:webHidden/>
          </w:rPr>
          <w:fldChar w:fldCharType="begin"/>
        </w:r>
        <w:r>
          <w:rPr>
            <w:webHidden/>
          </w:rPr>
          <w:instrText xml:space="preserve"> PAGEREF _Toc200531513 \h </w:instrText>
        </w:r>
        <w:r>
          <w:rPr>
            <w:webHidden/>
          </w:rPr>
        </w:r>
        <w:r>
          <w:rPr>
            <w:webHidden/>
          </w:rPr>
          <w:fldChar w:fldCharType="separate"/>
        </w:r>
        <w:r>
          <w:rPr>
            <w:webHidden/>
          </w:rPr>
          <w:t>36</w:t>
        </w:r>
        <w:r>
          <w:rPr>
            <w:webHidden/>
          </w:rPr>
          <w:fldChar w:fldCharType="end"/>
        </w:r>
      </w:hyperlink>
    </w:p>
    <w:p w14:paraId="06E8C7A6" w14:textId="73DBE288" w:rsidR="009130DE" w:rsidRDefault="009130DE">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0531514" w:history="1">
        <w:r w:rsidRPr="00D07070">
          <w:rPr>
            <w:rStyle w:val="Hypertextovprepojenie"/>
          </w:rPr>
          <w:t>Plná moc pre jedného z členov skupiny, konajúceho za skupinu dodávateľov</w:t>
        </w:r>
        <w:r>
          <w:rPr>
            <w:webHidden/>
          </w:rPr>
          <w:tab/>
        </w:r>
        <w:r>
          <w:rPr>
            <w:webHidden/>
          </w:rPr>
          <w:fldChar w:fldCharType="begin"/>
        </w:r>
        <w:r>
          <w:rPr>
            <w:webHidden/>
          </w:rPr>
          <w:instrText xml:space="preserve"> PAGEREF _Toc200531514 \h </w:instrText>
        </w:r>
        <w:r>
          <w:rPr>
            <w:webHidden/>
          </w:rPr>
        </w:r>
        <w:r>
          <w:rPr>
            <w:webHidden/>
          </w:rPr>
          <w:fldChar w:fldCharType="separate"/>
        </w:r>
        <w:r>
          <w:rPr>
            <w:webHidden/>
          </w:rPr>
          <w:t>36</w:t>
        </w:r>
        <w:r>
          <w:rPr>
            <w:webHidden/>
          </w:rPr>
          <w:fldChar w:fldCharType="end"/>
        </w:r>
      </w:hyperlink>
    </w:p>
    <w:p w14:paraId="2B3FD5B7" w14:textId="533AA33F" w:rsidR="009130DE" w:rsidRDefault="009130DE">
      <w:pPr>
        <w:pStyle w:val="Obsah2"/>
        <w:rPr>
          <w:rFonts w:asciiTheme="minorHAnsi" w:eastAsiaTheme="minorEastAsia" w:hAnsiTheme="minorHAnsi" w:cstheme="minorBidi"/>
          <w:smallCaps w:val="0"/>
          <w:kern w:val="2"/>
          <w:sz w:val="24"/>
          <w:szCs w:val="24"/>
          <w:lang w:eastAsia="sk-SK"/>
          <w14:ligatures w14:val="standardContextual"/>
        </w:rPr>
      </w:pPr>
      <w:hyperlink w:anchor="_Toc200531515" w:history="1">
        <w:r w:rsidRPr="00D07070">
          <w:rPr>
            <w:rStyle w:val="Hypertextovprepojenie"/>
          </w:rPr>
          <w:t>PRÍLOHA č. 4</w:t>
        </w:r>
        <w:r>
          <w:rPr>
            <w:webHidden/>
          </w:rPr>
          <w:tab/>
        </w:r>
        <w:r>
          <w:rPr>
            <w:webHidden/>
          </w:rPr>
          <w:fldChar w:fldCharType="begin"/>
        </w:r>
        <w:r>
          <w:rPr>
            <w:webHidden/>
          </w:rPr>
          <w:instrText xml:space="preserve"> PAGEREF _Toc200531515 \h </w:instrText>
        </w:r>
        <w:r>
          <w:rPr>
            <w:webHidden/>
          </w:rPr>
        </w:r>
        <w:r>
          <w:rPr>
            <w:webHidden/>
          </w:rPr>
          <w:fldChar w:fldCharType="separate"/>
        </w:r>
        <w:r>
          <w:rPr>
            <w:webHidden/>
          </w:rPr>
          <w:t>37</w:t>
        </w:r>
        <w:r>
          <w:rPr>
            <w:webHidden/>
          </w:rPr>
          <w:fldChar w:fldCharType="end"/>
        </w:r>
      </w:hyperlink>
    </w:p>
    <w:p w14:paraId="4AF69FFA" w14:textId="03DA9483" w:rsidR="009130DE" w:rsidRDefault="009130DE">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0531516" w:history="1">
        <w:r w:rsidRPr="00D07070">
          <w:rPr>
            <w:rStyle w:val="Hypertextovprepojenie"/>
          </w:rPr>
          <w:t>Zoznam poskytnutých služieb rovnakého alebo obdobného charakteru ako predmet zákazky</w:t>
        </w:r>
        <w:r>
          <w:rPr>
            <w:webHidden/>
          </w:rPr>
          <w:tab/>
        </w:r>
        <w:r>
          <w:rPr>
            <w:webHidden/>
          </w:rPr>
          <w:fldChar w:fldCharType="begin"/>
        </w:r>
        <w:r>
          <w:rPr>
            <w:webHidden/>
          </w:rPr>
          <w:instrText xml:space="preserve"> PAGEREF _Toc200531516 \h </w:instrText>
        </w:r>
        <w:r>
          <w:rPr>
            <w:webHidden/>
          </w:rPr>
        </w:r>
        <w:r>
          <w:rPr>
            <w:webHidden/>
          </w:rPr>
          <w:fldChar w:fldCharType="separate"/>
        </w:r>
        <w:r>
          <w:rPr>
            <w:webHidden/>
          </w:rPr>
          <w:t>37</w:t>
        </w:r>
        <w:r>
          <w:rPr>
            <w:webHidden/>
          </w:rPr>
          <w:fldChar w:fldCharType="end"/>
        </w:r>
      </w:hyperlink>
    </w:p>
    <w:p w14:paraId="72641322" w14:textId="12126C96" w:rsidR="009130DE" w:rsidRDefault="009130DE">
      <w:pPr>
        <w:pStyle w:val="Obsah2"/>
        <w:rPr>
          <w:rFonts w:asciiTheme="minorHAnsi" w:eastAsiaTheme="minorEastAsia" w:hAnsiTheme="minorHAnsi" w:cstheme="minorBidi"/>
          <w:smallCaps w:val="0"/>
          <w:kern w:val="2"/>
          <w:sz w:val="24"/>
          <w:szCs w:val="24"/>
          <w:lang w:eastAsia="sk-SK"/>
          <w14:ligatures w14:val="standardContextual"/>
        </w:rPr>
      </w:pPr>
      <w:hyperlink w:anchor="_Toc200531517" w:history="1">
        <w:r w:rsidRPr="00D07070">
          <w:rPr>
            <w:rStyle w:val="Hypertextovprepojenie"/>
          </w:rPr>
          <w:t>PRÍLOHA č. 5</w:t>
        </w:r>
        <w:r>
          <w:rPr>
            <w:webHidden/>
          </w:rPr>
          <w:tab/>
        </w:r>
        <w:r>
          <w:rPr>
            <w:webHidden/>
          </w:rPr>
          <w:fldChar w:fldCharType="begin"/>
        </w:r>
        <w:r>
          <w:rPr>
            <w:webHidden/>
          </w:rPr>
          <w:instrText xml:space="preserve"> PAGEREF _Toc200531517 \h </w:instrText>
        </w:r>
        <w:r>
          <w:rPr>
            <w:webHidden/>
          </w:rPr>
        </w:r>
        <w:r>
          <w:rPr>
            <w:webHidden/>
          </w:rPr>
          <w:fldChar w:fldCharType="separate"/>
        </w:r>
        <w:r>
          <w:rPr>
            <w:webHidden/>
          </w:rPr>
          <w:t>38</w:t>
        </w:r>
        <w:r>
          <w:rPr>
            <w:webHidden/>
          </w:rPr>
          <w:fldChar w:fldCharType="end"/>
        </w:r>
      </w:hyperlink>
    </w:p>
    <w:p w14:paraId="043EECFA" w14:textId="0FF68875" w:rsidR="009130DE" w:rsidRDefault="009130DE">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0531518" w:history="1">
        <w:r w:rsidRPr="00D07070">
          <w:rPr>
            <w:rStyle w:val="Hypertextovprepojenie"/>
          </w:rPr>
          <w:t>Zoznam kľúčových expertov</w:t>
        </w:r>
        <w:r>
          <w:rPr>
            <w:webHidden/>
          </w:rPr>
          <w:tab/>
        </w:r>
        <w:r>
          <w:rPr>
            <w:webHidden/>
          </w:rPr>
          <w:fldChar w:fldCharType="begin"/>
        </w:r>
        <w:r>
          <w:rPr>
            <w:webHidden/>
          </w:rPr>
          <w:instrText xml:space="preserve"> PAGEREF _Toc200531518 \h </w:instrText>
        </w:r>
        <w:r>
          <w:rPr>
            <w:webHidden/>
          </w:rPr>
        </w:r>
        <w:r>
          <w:rPr>
            <w:webHidden/>
          </w:rPr>
          <w:fldChar w:fldCharType="separate"/>
        </w:r>
        <w:r>
          <w:rPr>
            <w:webHidden/>
          </w:rPr>
          <w:t>38</w:t>
        </w:r>
        <w:r>
          <w:rPr>
            <w:webHidden/>
          </w:rPr>
          <w:fldChar w:fldCharType="end"/>
        </w:r>
      </w:hyperlink>
    </w:p>
    <w:p w14:paraId="7D15DC67" w14:textId="73B7F390" w:rsidR="009130DE" w:rsidRDefault="009130DE">
      <w:pPr>
        <w:pStyle w:val="Obsah2"/>
        <w:rPr>
          <w:rFonts w:asciiTheme="minorHAnsi" w:eastAsiaTheme="minorEastAsia" w:hAnsiTheme="minorHAnsi" w:cstheme="minorBidi"/>
          <w:smallCaps w:val="0"/>
          <w:kern w:val="2"/>
          <w:sz w:val="24"/>
          <w:szCs w:val="24"/>
          <w:lang w:eastAsia="sk-SK"/>
          <w14:ligatures w14:val="standardContextual"/>
        </w:rPr>
      </w:pPr>
      <w:hyperlink w:anchor="_Toc200531519" w:history="1">
        <w:r w:rsidRPr="00D07070">
          <w:rPr>
            <w:rStyle w:val="Hypertextovprepojenie"/>
          </w:rPr>
          <w:t>PRÍLOHA č. 6</w:t>
        </w:r>
        <w:r>
          <w:rPr>
            <w:webHidden/>
          </w:rPr>
          <w:tab/>
        </w:r>
        <w:r>
          <w:rPr>
            <w:webHidden/>
          </w:rPr>
          <w:fldChar w:fldCharType="begin"/>
        </w:r>
        <w:r>
          <w:rPr>
            <w:webHidden/>
          </w:rPr>
          <w:instrText xml:space="preserve"> PAGEREF _Toc200531519 \h </w:instrText>
        </w:r>
        <w:r>
          <w:rPr>
            <w:webHidden/>
          </w:rPr>
        </w:r>
        <w:r>
          <w:rPr>
            <w:webHidden/>
          </w:rPr>
          <w:fldChar w:fldCharType="separate"/>
        </w:r>
        <w:r>
          <w:rPr>
            <w:webHidden/>
          </w:rPr>
          <w:t>39</w:t>
        </w:r>
        <w:r>
          <w:rPr>
            <w:webHidden/>
          </w:rPr>
          <w:fldChar w:fldCharType="end"/>
        </w:r>
      </w:hyperlink>
    </w:p>
    <w:p w14:paraId="4AB5545A" w14:textId="0BE55216" w:rsidR="009130DE" w:rsidRDefault="009130DE">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0531520" w:history="1">
        <w:r w:rsidRPr="00D07070">
          <w:rPr>
            <w:rStyle w:val="Hypertextovprepojenie"/>
          </w:rPr>
          <w:t>Zoznam praktických skúseností kľúčového experta</w:t>
        </w:r>
        <w:r>
          <w:rPr>
            <w:webHidden/>
          </w:rPr>
          <w:tab/>
        </w:r>
        <w:r>
          <w:rPr>
            <w:webHidden/>
          </w:rPr>
          <w:fldChar w:fldCharType="begin"/>
        </w:r>
        <w:r>
          <w:rPr>
            <w:webHidden/>
          </w:rPr>
          <w:instrText xml:space="preserve"> PAGEREF _Toc200531520 \h </w:instrText>
        </w:r>
        <w:r>
          <w:rPr>
            <w:webHidden/>
          </w:rPr>
        </w:r>
        <w:r>
          <w:rPr>
            <w:webHidden/>
          </w:rPr>
          <w:fldChar w:fldCharType="separate"/>
        </w:r>
        <w:r>
          <w:rPr>
            <w:webHidden/>
          </w:rPr>
          <w:t>39</w:t>
        </w:r>
        <w:r>
          <w:rPr>
            <w:webHidden/>
          </w:rPr>
          <w:fldChar w:fldCharType="end"/>
        </w:r>
      </w:hyperlink>
    </w:p>
    <w:p w14:paraId="2971E121" w14:textId="2584AE0E" w:rsidR="009130DE" w:rsidRDefault="009130DE">
      <w:pPr>
        <w:pStyle w:val="Obsah2"/>
        <w:rPr>
          <w:rFonts w:asciiTheme="minorHAnsi" w:eastAsiaTheme="minorEastAsia" w:hAnsiTheme="minorHAnsi" w:cstheme="minorBidi"/>
          <w:smallCaps w:val="0"/>
          <w:kern w:val="2"/>
          <w:sz w:val="24"/>
          <w:szCs w:val="24"/>
          <w:lang w:eastAsia="sk-SK"/>
          <w14:ligatures w14:val="standardContextual"/>
        </w:rPr>
      </w:pPr>
      <w:hyperlink w:anchor="_Toc200531521" w:history="1">
        <w:r w:rsidRPr="00D07070">
          <w:rPr>
            <w:rStyle w:val="Hypertextovprepojenie"/>
          </w:rPr>
          <w:t>PRÍLOHA č. 7</w:t>
        </w:r>
        <w:r>
          <w:rPr>
            <w:webHidden/>
          </w:rPr>
          <w:tab/>
        </w:r>
        <w:r>
          <w:rPr>
            <w:webHidden/>
          </w:rPr>
          <w:fldChar w:fldCharType="begin"/>
        </w:r>
        <w:r>
          <w:rPr>
            <w:webHidden/>
          </w:rPr>
          <w:instrText xml:space="preserve"> PAGEREF _Toc200531521 \h </w:instrText>
        </w:r>
        <w:r>
          <w:rPr>
            <w:webHidden/>
          </w:rPr>
        </w:r>
        <w:r>
          <w:rPr>
            <w:webHidden/>
          </w:rPr>
          <w:fldChar w:fldCharType="separate"/>
        </w:r>
        <w:r>
          <w:rPr>
            <w:webHidden/>
          </w:rPr>
          <w:t>40</w:t>
        </w:r>
        <w:r>
          <w:rPr>
            <w:webHidden/>
          </w:rPr>
          <w:fldChar w:fldCharType="end"/>
        </w:r>
      </w:hyperlink>
    </w:p>
    <w:p w14:paraId="10D68010" w14:textId="62AE6375" w:rsidR="009130DE" w:rsidRDefault="009130DE">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0531522" w:history="1">
        <w:r w:rsidRPr="00D07070">
          <w:rPr>
            <w:rStyle w:val="Hypertextovprepojenie"/>
          </w:rPr>
          <w:t>Zoznam iných (tretích) osôb, prostredníctvom ktorých uchádzač preukazuje podmienky účasti</w:t>
        </w:r>
        <w:r>
          <w:rPr>
            <w:webHidden/>
          </w:rPr>
          <w:tab/>
        </w:r>
        <w:r>
          <w:rPr>
            <w:webHidden/>
          </w:rPr>
          <w:fldChar w:fldCharType="begin"/>
        </w:r>
        <w:r>
          <w:rPr>
            <w:webHidden/>
          </w:rPr>
          <w:instrText xml:space="preserve"> PAGEREF _Toc200531522 \h </w:instrText>
        </w:r>
        <w:r>
          <w:rPr>
            <w:webHidden/>
          </w:rPr>
        </w:r>
        <w:r>
          <w:rPr>
            <w:webHidden/>
          </w:rPr>
          <w:fldChar w:fldCharType="separate"/>
        </w:r>
        <w:r>
          <w:rPr>
            <w:webHidden/>
          </w:rPr>
          <w:t>40</w:t>
        </w:r>
        <w:r>
          <w:rPr>
            <w:webHidden/>
          </w:rPr>
          <w:fldChar w:fldCharType="end"/>
        </w:r>
      </w:hyperlink>
    </w:p>
    <w:p w14:paraId="0FFBADD2" w14:textId="12D4270D" w:rsidR="009130DE" w:rsidRDefault="009130DE">
      <w:pPr>
        <w:pStyle w:val="Obsah2"/>
        <w:rPr>
          <w:rFonts w:asciiTheme="minorHAnsi" w:eastAsiaTheme="minorEastAsia" w:hAnsiTheme="minorHAnsi" w:cstheme="minorBidi"/>
          <w:smallCaps w:val="0"/>
          <w:kern w:val="2"/>
          <w:sz w:val="24"/>
          <w:szCs w:val="24"/>
          <w:lang w:eastAsia="sk-SK"/>
          <w14:ligatures w14:val="standardContextual"/>
        </w:rPr>
      </w:pPr>
      <w:hyperlink w:anchor="_Toc200531523" w:history="1">
        <w:r w:rsidRPr="00D07070">
          <w:rPr>
            <w:rStyle w:val="Hypertextovprepojenie"/>
          </w:rPr>
          <w:t>PRÍLOHA č. 8</w:t>
        </w:r>
        <w:r>
          <w:rPr>
            <w:webHidden/>
          </w:rPr>
          <w:tab/>
        </w:r>
        <w:r>
          <w:rPr>
            <w:webHidden/>
          </w:rPr>
          <w:fldChar w:fldCharType="begin"/>
        </w:r>
        <w:r>
          <w:rPr>
            <w:webHidden/>
          </w:rPr>
          <w:instrText xml:space="preserve"> PAGEREF _Toc200531523 \h </w:instrText>
        </w:r>
        <w:r>
          <w:rPr>
            <w:webHidden/>
          </w:rPr>
        </w:r>
        <w:r>
          <w:rPr>
            <w:webHidden/>
          </w:rPr>
          <w:fldChar w:fldCharType="separate"/>
        </w:r>
        <w:r>
          <w:rPr>
            <w:webHidden/>
          </w:rPr>
          <w:t>41</w:t>
        </w:r>
        <w:r>
          <w:rPr>
            <w:webHidden/>
          </w:rPr>
          <w:fldChar w:fldCharType="end"/>
        </w:r>
      </w:hyperlink>
    </w:p>
    <w:p w14:paraId="45481A1F" w14:textId="210904F0" w:rsidR="009130DE" w:rsidRDefault="009130DE">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0531524" w:history="1">
        <w:r w:rsidRPr="00D07070">
          <w:rPr>
            <w:rStyle w:val="Hypertextovprepojenie"/>
          </w:rPr>
          <w:t>Zoznam dôverných informácií</w:t>
        </w:r>
        <w:r>
          <w:rPr>
            <w:webHidden/>
          </w:rPr>
          <w:tab/>
        </w:r>
        <w:r>
          <w:rPr>
            <w:webHidden/>
          </w:rPr>
          <w:fldChar w:fldCharType="begin"/>
        </w:r>
        <w:r>
          <w:rPr>
            <w:webHidden/>
          </w:rPr>
          <w:instrText xml:space="preserve"> PAGEREF _Toc200531524 \h </w:instrText>
        </w:r>
        <w:r>
          <w:rPr>
            <w:webHidden/>
          </w:rPr>
        </w:r>
        <w:r>
          <w:rPr>
            <w:webHidden/>
          </w:rPr>
          <w:fldChar w:fldCharType="separate"/>
        </w:r>
        <w:r>
          <w:rPr>
            <w:webHidden/>
          </w:rPr>
          <w:t>41</w:t>
        </w:r>
        <w:r>
          <w:rPr>
            <w:webHidden/>
          </w:rPr>
          <w:fldChar w:fldCharType="end"/>
        </w:r>
      </w:hyperlink>
    </w:p>
    <w:p w14:paraId="7A1EE004" w14:textId="4DFD790B" w:rsidR="009130DE" w:rsidRDefault="009130DE">
      <w:pPr>
        <w:pStyle w:val="Obsah2"/>
        <w:rPr>
          <w:rFonts w:asciiTheme="minorHAnsi" w:eastAsiaTheme="minorEastAsia" w:hAnsiTheme="minorHAnsi" w:cstheme="minorBidi"/>
          <w:smallCaps w:val="0"/>
          <w:kern w:val="2"/>
          <w:sz w:val="24"/>
          <w:szCs w:val="24"/>
          <w:lang w:eastAsia="sk-SK"/>
          <w14:ligatures w14:val="standardContextual"/>
        </w:rPr>
      </w:pPr>
      <w:hyperlink w:anchor="_Toc200531525" w:history="1">
        <w:r w:rsidRPr="00D07070">
          <w:rPr>
            <w:rStyle w:val="Hypertextovprepojenie"/>
          </w:rPr>
          <w:t>PRÍLOHA č. 9</w:t>
        </w:r>
        <w:r>
          <w:rPr>
            <w:webHidden/>
          </w:rPr>
          <w:tab/>
        </w:r>
        <w:r>
          <w:rPr>
            <w:webHidden/>
          </w:rPr>
          <w:fldChar w:fldCharType="begin"/>
        </w:r>
        <w:r>
          <w:rPr>
            <w:webHidden/>
          </w:rPr>
          <w:instrText xml:space="preserve"> PAGEREF _Toc200531525 \h </w:instrText>
        </w:r>
        <w:r>
          <w:rPr>
            <w:webHidden/>
          </w:rPr>
        </w:r>
        <w:r>
          <w:rPr>
            <w:webHidden/>
          </w:rPr>
          <w:fldChar w:fldCharType="separate"/>
        </w:r>
        <w:r>
          <w:rPr>
            <w:webHidden/>
          </w:rPr>
          <w:t>42</w:t>
        </w:r>
        <w:r>
          <w:rPr>
            <w:webHidden/>
          </w:rPr>
          <w:fldChar w:fldCharType="end"/>
        </w:r>
      </w:hyperlink>
    </w:p>
    <w:p w14:paraId="0D84E19B" w14:textId="3C89FD12" w:rsidR="009130DE" w:rsidRDefault="009130DE">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0531526" w:history="1">
        <w:r w:rsidRPr="00D07070">
          <w:rPr>
            <w:rStyle w:val="Hypertextovprepojenie"/>
          </w:rPr>
          <w:t>Vyhlásenie uchádzača o subdodávkach</w:t>
        </w:r>
        <w:r>
          <w:rPr>
            <w:webHidden/>
          </w:rPr>
          <w:tab/>
        </w:r>
        <w:r>
          <w:rPr>
            <w:webHidden/>
          </w:rPr>
          <w:fldChar w:fldCharType="begin"/>
        </w:r>
        <w:r>
          <w:rPr>
            <w:webHidden/>
          </w:rPr>
          <w:instrText xml:space="preserve"> PAGEREF _Toc200531526 \h </w:instrText>
        </w:r>
        <w:r>
          <w:rPr>
            <w:webHidden/>
          </w:rPr>
        </w:r>
        <w:r>
          <w:rPr>
            <w:webHidden/>
          </w:rPr>
          <w:fldChar w:fldCharType="separate"/>
        </w:r>
        <w:r>
          <w:rPr>
            <w:webHidden/>
          </w:rPr>
          <w:t>42</w:t>
        </w:r>
        <w:r>
          <w:rPr>
            <w:webHidden/>
          </w:rPr>
          <w:fldChar w:fldCharType="end"/>
        </w:r>
      </w:hyperlink>
    </w:p>
    <w:p w14:paraId="3DCFBD5E" w14:textId="662EC400" w:rsidR="009130DE" w:rsidRDefault="009130DE">
      <w:pPr>
        <w:pStyle w:val="Obsah2"/>
        <w:rPr>
          <w:rFonts w:asciiTheme="minorHAnsi" w:eastAsiaTheme="minorEastAsia" w:hAnsiTheme="minorHAnsi" w:cstheme="minorBidi"/>
          <w:smallCaps w:val="0"/>
          <w:kern w:val="2"/>
          <w:sz w:val="24"/>
          <w:szCs w:val="24"/>
          <w:lang w:eastAsia="sk-SK"/>
          <w14:ligatures w14:val="standardContextual"/>
        </w:rPr>
      </w:pPr>
      <w:hyperlink w:anchor="_Toc200531527" w:history="1">
        <w:r w:rsidRPr="00D07070">
          <w:rPr>
            <w:rStyle w:val="Hypertextovprepojenie"/>
          </w:rPr>
          <w:t>PRÍLOHA č. 10</w:t>
        </w:r>
        <w:r>
          <w:rPr>
            <w:webHidden/>
          </w:rPr>
          <w:tab/>
        </w:r>
        <w:r>
          <w:rPr>
            <w:webHidden/>
          </w:rPr>
          <w:fldChar w:fldCharType="begin"/>
        </w:r>
        <w:r>
          <w:rPr>
            <w:webHidden/>
          </w:rPr>
          <w:instrText xml:space="preserve"> PAGEREF _Toc200531527 \h </w:instrText>
        </w:r>
        <w:r>
          <w:rPr>
            <w:webHidden/>
          </w:rPr>
        </w:r>
        <w:r>
          <w:rPr>
            <w:webHidden/>
          </w:rPr>
          <w:fldChar w:fldCharType="separate"/>
        </w:r>
        <w:r>
          <w:rPr>
            <w:webHidden/>
          </w:rPr>
          <w:t>43</w:t>
        </w:r>
        <w:r>
          <w:rPr>
            <w:webHidden/>
          </w:rPr>
          <w:fldChar w:fldCharType="end"/>
        </w:r>
      </w:hyperlink>
    </w:p>
    <w:p w14:paraId="65A0929E" w14:textId="56232FA3" w:rsidR="009130DE" w:rsidRDefault="009130DE">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0531528" w:history="1">
        <w:r w:rsidRPr="00D07070">
          <w:rPr>
            <w:rStyle w:val="Hypertextovprepojenie"/>
          </w:rPr>
          <w:t>Návrh na plnenie kritérií</w:t>
        </w:r>
        <w:r>
          <w:rPr>
            <w:webHidden/>
          </w:rPr>
          <w:tab/>
        </w:r>
        <w:r>
          <w:rPr>
            <w:webHidden/>
          </w:rPr>
          <w:fldChar w:fldCharType="begin"/>
        </w:r>
        <w:r>
          <w:rPr>
            <w:webHidden/>
          </w:rPr>
          <w:instrText xml:space="preserve"> PAGEREF _Toc200531528 \h </w:instrText>
        </w:r>
        <w:r>
          <w:rPr>
            <w:webHidden/>
          </w:rPr>
        </w:r>
        <w:r>
          <w:rPr>
            <w:webHidden/>
          </w:rPr>
          <w:fldChar w:fldCharType="separate"/>
        </w:r>
        <w:r>
          <w:rPr>
            <w:webHidden/>
          </w:rPr>
          <w:t>43</w:t>
        </w:r>
        <w:r>
          <w:rPr>
            <w:webHidden/>
          </w:rPr>
          <w:fldChar w:fldCharType="end"/>
        </w:r>
      </w:hyperlink>
    </w:p>
    <w:p w14:paraId="5C259E93" w14:textId="2CFAD6CF" w:rsidR="009130DE" w:rsidRDefault="009130DE">
      <w:pPr>
        <w:pStyle w:val="Obsah2"/>
        <w:rPr>
          <w:rFonts w:asciiTheme="minorHAnsi" w:eastAsiaTheme="minorEastAsia" w:hAnsiTheme="minorHAnsi" w:cstheme="minorBidi"/>
          <w:smallCaps w:val="0"/>
          <w:kern w:val="2"/>
          <w:sz w:val="24"/>
          <w:szCs w:val="24"/>
          <w:lang w:eastAsia="sk-SK"/>
          <w14:ligatures w14:val="standardContextual"/>
        </w:rPr>
      </w:pPr>
      <w:hyperlink w:anchor="_Toc200531529" w:history="1">
        <w:r w:rsidRPr="00D07070">
          <w:rPr>
            <w:rStyle w:val="Hypertextovprepojenie"/>
          </w:rPr>
          <w:t>PRÍLOHA č. 11</w:t>
        </w:r>
        <w:r>
          <w:rPr>
            <w:webHidden/>
          </w:rPr>
          <w:tab/>
        </w:r>
        <w:r>
          <w:rPr>
            <w:webHidden/>
          </w:rPr>
          <w:fldChar w:fldCharType="begin"/>
        </w:r>
        <w:r>
          <w:rPr>
            <w:webHidden/>
          </w:rPr>
          <w:instrText xml:space="preserve"> PAGEREF _Toc200531529 \h </w:instrText>
        </w:r>
        <w:r>
          <w:rPr>
            <w:webHidden/>
          </w:rPr>
        </w:r>
        <w:r>
          <w:rPr>
            <w:webHidden/>
          </w:rPr>
          <w:fldChar w:fldCharType="separate"/>
        </w:r>
        <w:r>
          <w:rPr>
            <w:webHidden/>
          </w:rPr>
          <w:t>44</w:t>
        </w:r>
        <w:r>
          <w:rPr>
            <w:webHidden/>
          </w:rPr>
          <w:fldChar w:fldCharType="end"/>
        </w:r>
      </w:hyperlink>
    </w:p>
    <w:p w14:paraId="2A414BD0" w14:textId="284D5734" w:rsidR="009130DE" w:rsidRDefault="009130DE">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0531530" w:history="1">
        <w:r w:rsidRPr="00D07070">
          <w:rPr>
            <w:rStyle w:val="Hypertextovprepojenie"/>
          </w:rPr>
          <w:t>Čestné vyhlásenie – obchodné podmienky dodania</w:t>
        </w:r>
        <w:r>
          <w:rPr>
            <w:webHidden/>
          </w:rPr>
          <w:tab/>
        </w:r>
        <w:r>
          <w:rPr>
            <w:webHidden/>
          </w:rPr>
          <w:fldChar w:fldCharType="begin"/>
        </w:r>
        <w:r>
          <w:rPr>
            <w:webHidden/>
          </w:rPr>
          <w:instrText xml:space="preserve"> PAGEREF _Toc200531530 \h </w:instrText>
        </w:r>
        <w:r>
          <w:rPr>
            <w:webHidden/>
          </w:rPr>
        </w:r>
        <w:r>
          <w:rPr>
            <w:webHidden/>
          </w:rPr>
          <w:fldChar w:fldCharType="separate"/>
        </w:r>
        <w:r>
          <w:rPr>
            <w:webHidden/>
          </w:rPr>
          <w:t>44</w:t>
        </w:r>
        <w:r>
          <w:rPr>
            <w:webHidden/>
          </w:rPr>
          <w:fldChar w:fldCharType="end"/>
        </w:r>
      </w:hyperlink>
    </w:p>
    <w:p w14:paraId="26063F4F" w14:textId="2590A1AA" w:rsidR="009130DE" w:rsidRDefault="009130DE">
      <w:pPr>
        <w:pStyle w:val="Obsah2"/>
        <w:rPr>
          <w:rFonts w:asciiTheme="minorHAnsi" w:eastAsiaTheme="minorEastAsia" w:hAnsiTheme="minorHAnsi" w:cstheme="minorBidi"/>
          <w:smallCaps w:val="0"/>
          <w:kern w:val="2"/>
          <w:sz w:val="24"/>
          <w:szCs w:val="24"/>
          <w:lang w:eastAsia="sk-SK"/>
          <w14:ligatures w14:val="standardContextual"/>
        </w:rPr>
      </w:pPr>
      <w:hyperlink w:anchor="_Toc200531531" w:history="1">
        <w:r w:rsidRPr="00D07070">
          <w:rPr>
            <w:rStyle w:val="Hypertextovprepojenie"/>
          </w:rPr>
          <w:t>PRÍLOHA č. 12</w:t>
        </w:r>
        <w:r>
          <w:rPr>
            <w:webHidden/>
          </w:rPr>
          <w:tab/>
        </w:r>
        <w:r>
          <w:rPr>
            <w:webHidden/>
          </w:rPr>
          <w:fldChar w:fldCharType="begin"/>
        </w:r>
        <w:r>
          <w:rPr>
            <w:webHidden/>
          </w:rPr>
          <w:instrText xml:space="preserve"> PAGEREF _Toc200531531 \h </w:instrText>
        </w:r>
        <w:r>
          <w:rPr>
            <w:webHidden/>
          </w:rPr>
        </w:r>
        <w:r>
          <w:rPr>
            <w:webHidden/>
          </w:rPr>
          <w:fldChar w:fldCharType="separate"/>
        </w:r>
        <w:r>
          <w:rPr>
            <w:webHidden/>
          </w:rPr>
          <w:t>45</w:t>
        </w:r>
        <w:r>
          <w:rPr>
            <w:webHidden/>
          </w:rPr>
          <w:fldChar w:fldCharType="end"/>
        </w:r>
      </w:hyperlink>
    </w:p>
    <w:p w14:paraId="58B77DE2" w14:textId="0985F505" w:rsidR="009130DE" w:rsidRDefault="009130DE">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0531532" w:history="1">
        <w:r w:rsidRPr="00D07070">
          <w:rPr>
            <w:rStyle w:val="Hypertextovprepojenie"/>
          </w:rPr>
          <w:t>Vyhlásenie k vypracovaniu ponuky podľa § 49 ods. 5 zákona o verejnom obstarávaní</w:t>
        </w:r>
        <w:r>
          <w:rPr>
            <w:webHidden/>
          </w:rPr>
          <w:tab/>
        </w:r>
        <w:r>
          <w:rPr>
            <w:webHidden/>
          </w:rPr>
          <w:fldChar w:fldCharType="begin"/>
        </w:r>
        <w:r>
          <w:rPr>
            <w:webHidden/>
          </w:rPr>
          <w:instrText xml:space="preserve"> PAGEREF _Toc200531532 \h </w:instrText>
        </w:r>
        <w:r>
          <w:rPr>
            <w:webHidden/>
          </w:rPr>
        </w:r>
        <w:r>
          <w:rPr>
            <w:webHidden/>
          </w:rPr>
          <w:fldChar w:fldCharType="separate"/>
        </w:r>
        <w:r>
          <w:rPr>
            <w:webHidden/>
          </w:rPr>
          <w:t>45</w:t>
        </w:r>
        <w:r>
          <w:rPr>
            <w:webHidden/>
          </w:rPr>
          <w:fldChar w:fldCharType="end"/>
        </w:r>
      </w:hyperlink>
    </w:p>
    <w:p w14:paraId="12652C2F" w14:textId="1B265B62" w:rsidR="009130DE" w:rsidRDefault="009130DE">
      <w:pPr>
        <w:pStyle w:val="Obsah2"/>
        <w:rPr>
          <w:rFonts w:asciiTheme="minorHAnsi" w:eastAsiaTheme="minorEastAsia" w:hAnsiTheme="minorHAnsi" w:cstheme="minorBidi"/>
          <w:smallCaps w:val="0"/>
          <w:kern w:val="2"/>
          <w:sz w:val="24"/>
          <w:szCs w:val="24"/>
          <w:lang w:eastAsia="sk-SK"/>
          <w14:ligatures w14:val="standardContextual"/>
        </w:rPr>
      </w:pPr>
      <w:hyperlink w:anchor="_Toc200531533" w:history="1">
        <w:r w:rsidRPr="00D07070">
          <w:rPr>
            <w:rStyle w:val="Hypertextovprepojenie"/>
          </w:rPr>
          <w:t>PRÍLOHA č. 13.1</w:t>
        </w:r>
        <w:r>
          <w:rPr>
            <w:webHidden/>
          </w:rPr>
          <w:tab/>
        </w:r>
        <w:r>
          <w:rPr>
            <w:webHidden/>
          </w:rPr>
          <w:fldChar w:fldCharType="begin"/>
        </w:r>
        <w:r>
          <w:rPr>
            <w:webHidden/>
          </w:rPr>
          <w:instrText xml:space="preserve"> PAGEREF _Toc200531533 \h </w:instrText>
        </w:r>
        <w:r>
          <w:rPr>
            <w:webHidden/>
          </w:rPr>
        </w:r>
        <w:r>
          <w:rPr>
            <w:webHidden/>
          </w:rPr>
          <w:fldChar w:fldCharType="separate"/>
        </w:r>
        <w:r>
          <w:rPr>
            <w:webHidden/>
          </w:rPr>
          <w:t>46</w:t>
        </w:r>
        <w:r>
          <w:rPr>
            <w:webHidden/>
          </w:rPr>
          <w:fldChar w:fldCharType="end"/>
        </w:r>
      </w:hyperlink>
    </w:p>
    <w:p w14:paraId="4E5CBBD3" w14:textId="0E851DF9" w:rsidR="009130DE" w:rsidRDefault="009130DE">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0531534" w:history="1">
        <w:r w:rsidRPr="00D07070">
          <w:rPr>
            <w:rStyle w:val="Hypertextovprepojenie"/>
          </w:rPr>
          <w:t>Čestné vyhlásenie o neprítomnosti konfliktu záujmov uchádzača</w:t>
        </w:r>
        <w:r>
          <w:rPr>
            <w:webHidden/>
          </w:rPr>
          <w:tab/>
        </w:r>
        <w:r>
          <w:rPr>
            <w:webHidden/>
          </w:rPr>
          <w:fldChar w:fldCharType="begin"/>
        </w:r>
        <w:r>
          <w:rPr>
            <w:webHidden/>
          </w:rPr>
          <w:instrText xml:space="preserve"> PAGEREF _Toc200531534 \h </w:instrText>
        </w:r>
        <w:r>
          <w:rPr>
            <w:webHidden/>
          </w:rPr>
        </w:r>
        <w:r>
          <w:rPr>
            <w:webHidden/>
          </w:rPr>
          <w:fldChar w:fldCharType="separate"/>
        </w:r>
        <w:r>
          <w:rPr>
            <w:webHidden/>
          </w:rPr>
          <w:t>46</w:t>
        </w:r>
        <w:r>
          <w:rPr>
            <w:webHidden/>
          </w:rPr>
          <w:fldChar w:fldCharType="end"/>
        </w:r>
      </w:hyperlink>
    </w:p>
    <w:p w14:paraId="569E62B2" w14:textId="384D4369" w:rsidR="009130DE" w:rsidRDefault="009130DE">
      <w:pPr>
        <w:pStyle w:val="Obsah2"/>
        <w:rPr>
          <w:rFonts w:asciiTheme="minorHAnsi" w:eastAsiaTheme="minorEastAsia" w:hAnsiTheme="minorHAnsi" w:cstheme="minorBidi"/>
          <w:smallCaps w:val="0"/>
          <w:kern w:val="2"/>
          <w:sz w:val="24"/>
          <w:szCs w:val="24"/>
          <w:lang w:eastAsia="sk-SK"/>
          <w14:ligatures w14:val="standardContextual"/>
        </w:rPr>
      </w:pPr>
      <w:hyperlink w:anchor="_Toc200531535" w:history="1">
        <w:r w:rsidRPr="00D07070">
          <w:rPr>
            <w:rStyle w:val="Hypertextovprepojenie"/>
          </w:rPr>
          <w:t>PRÍLOHA č. 13.2</w:t>
        </w:r>
        <w:r>
          <w:rPr>
            <w:webHidden/>
          </w:rPr>
          <w:tab/>
        </w:r>
        <w:r>
          <w:rPr>
            <w:webHidden/>
          </w:rPr>
          <w:fldChar w:fldCharType="begin"/>
        </w:r>
        <w:r>
          <w:rPr>
            <w:webHidden/>
          </w:rPr>
          <w:instrText xml:space="preserve"> PAGEREF _Toc200531535 \h </w:instrText>
        </w:r>
        <w:r>
          <w:rPr>
            <w:webHidden/>
          </w:rPr>
        </w:r>
        <w:r>
          <w:rPr>
            <w:webHidden/>
          </w:rPr>
          <w:fldChar w:fldCharType="separate"/>
        </w:r>
        <w:r>
          <w:rPr>
            <w:webHidden/>
          </w:rPr>
          <w:t>47</w:t>
        </w:r>
        <w:r>
          <w:rPr>
            <w:webHidden/>
          </w:rPr>
          <w:fldChar w:fldCharType="end"/>
        </w:r>
      </w:hyperlink>
    </w:p>
    <w:p w14:paraId="153D26BA" w14:textId="6F3ACC8F" w:rsidR="009130DE" w:rsidRDefault="009130DE">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0531536" w:history="1">
        <w:r w:rsidRPr="00D07070">
          <w:rPr>
            <w:rStyle w:val="Hypertextovprepojenie"/>
          </w:rPr>
          <w:t>Čestné vyhlásenie o neprítomnosti konfliktu záujmov inej osoby, ktorej technické a odborné kapacity uchádzač využíva na preukázanie technickej spôsobilosti alebo odbornej spôsobilosti</w:t>
        </w:r>
        <w:r>
          <w:rPr>
            <w:webHidden/>
          </w:rPr>
          <w:tab/>
        </w:r>
        <w:r>
          <w:rPr>
            <w:webHidden/>
          </w:rPr>
          <w:fldChar w:fldCharType="begin"/>
        </w:r>
        <w:r>
          <w:rPr>
            <w:webHidden/>
          </w:rPr>
          <w:instrText xml:space="preserve"> PAGEREF _Toc200531536 \h </w:instrText>
        </w:r>
        <w:r>
          <w:rPr>
            <w:webHidden/>
          </w:rPr>
        </w:r>
        <w:r>
          <w:rPr>
            <w:webHidden/>
          </w:rPr>
          <w:fldChar w:fldCharType="separate"/>
        </w:r>
        <w:r>
          <w:rPr>
            <w:webHidden/>
          </w:rPr>
          <w:t>47</w:t>
        </w:r>
        <w:r>
          <w:rPr>
            <w:webHidden/>
          </w:rPr>
          <w:fldChar w:fldCharType="end"/>
        </w:r>
      </w:hyperlink>
    </w:p>
    <w:p w14:paraId="66035BCD" w14:textId="056103E7" w:rsidR="009130DE" w:rsidRDefault="009130DE">
      <w:pPr>
        <w:pStyle w:val="Obsah2"/>
        <w:rPr>
          <w:rFonts w:asciiTheme="minorHAnsi" w:eastAsiaTheme="minorEastAsia" w:hAnsiTheme="minorHAnsi" w:cstheme="minorBidi"/>
          <w:smallCaps w:val="0"/>
          <w:kern w:val="2"/>
          <w:sz w:val="24"/>
          <w:szCs w:val="24"/>
          <w:lang w:eastAsia="sk-SK"/>
          <w14:ligatures w14:val="standardContextual"/>
        </w:rPr>
      </w:pPr>
      <w:hyperlink w:anchor="_Toc200531537" w:history="1">
        <w:r w:rsidRPr="00D07070">
          <w:rPr>
            <w:rStyle w:val="Hypertextovprepojenie"/>
          </w:rPr>
          <w:t>PRÍLOHA č. 13.3</w:t>
        </w:r>
        <w:r>
          <w:rPr>
            <w:webHidden/>
          </w:rPr>
          <w:tab/>
        </w:r>
        <w:r>
          <w:rPr>
            <w:webHidden/>
          </w:rPr>
          <w:fldChar w:fldCharType="begin"/>
        </w:r>
        <w:r>
          <w:rPr>
            <w:webHidden/>
          </w:rPr>
          <w:instrText xml:space="preserve"> PAGEREF _Toc200531537 \h </w:instrText>
        </w:r>
        <w:r>
          <w:rPr>
            <w:webHidden/>
          </w:rPr>
        </w:r>
        <w:r>
          <w:rPr>
            <w:webHidden/>
          </w:rPr>
          <w:fldChar w:fldCharType="separate"/>
        </w:r>
        <w:r>
          <w:rPr>
            <w:webHidden/>
          </w:rPr>
          <w:t>49</w:t>
        </w:r>
        <w:r>
          <w:rPr>
            <w:webHidden/>
          </w:rPr>
          <w:fldChar w:fldCharType="end"/>
        </w:r>
      </w:hyperlink>
    </w:p>
    <w:p w14:paraId="29E5A416" w14:textId="13E33CD4" w:rsidR="009130DE" w:rsidRDefault="009130DE">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0531538" w:history="1">
        <w:r w:rsidRPr="00D07070">
          <w:rPr>
            <w:rStyle w:val="Hypertextovprepojenie"/>
          </w:rPr>
          <w:t>Čestné vyhlásenie o neprítomnosti konfliktu záujmov subdodávateľa, ktorému má uchádzač v úmysle zadať určitý podiel zákazky</w:t>
        </w:r>
        <w:r>
          <w:rPr>
            <w:webHidden/>
          </w:rPr>
          <w:tab/>
        </w:r>
        <w:r>
          <w:rPr>
            <w:webHidden/>
          </w:rPr>
          <w:fldChar w:fldCharType="begin"/>
        </w:r>
        <w:r>
          <w:rPr>
            <w:webHidden/>
          </w:rPr>
          <w:instrText xml:space="preserve"> PAGEREF _Toc200531538 \h </w:instrText>
        </w:r>
        <w:r>
          <w:rPr>
            <w:webHidden/>
          </w:rPr>
        </w:r>
        <w:r>
          <w:rPr>
            <w:webHidden/>
          </w:rPr>
          <w:fldChar w:fldCharType="separate"/>
        </w:r>
        <w:r>
          <w:rPr>
            <w:webHidden/>
          </w:rPr>
          <w:t>49</w:t>
        </w:r>
        <w:r>
          <w:rPr>
            <w:webHidden/>
          </w:rPr>
          <w:fldChar w:fldCharType="end"/>
        </w:r>
      </w:hyperlink>
    </w:p>
    <w:p w14:paraId="69D4A6F2" w14:textId="38886A8D" w:rsidR="009130DE" w:rsidRDefault="009130DE">
      <w:pPr>
        <w:pStyle w:val="Obsah2"/>
        <w:rPr>
          <w:rFonts w:asciiTheme="minorHAnsi" w:eastAsiaTheme="minorEastAsia" w:hAnsiTheme="minorHAnsi" w:cstheme="minorBidi"/>
          <w:smallCaps w:val="0"/>
          <w:kern w:val="2"/>
          <w:sz w:val="24"/>
          <w:szCs w:val="24"/>
          <w:lang w:eastAsia="sk-SK"/>
          <w14:ligatures w14:val="standardContextual"/>
        </w:rPr>
      </w:pPr>
      <w:hyperlink w:anchor="_Toc200531539" w:history="1">
        <w:r w:rsidRPr="00D07070">
          <w:rPr>
            <w:rStyle w:val="Hypertextovprepojenie"/>
          </w:rPr>
          <w:t>PRÍLOHA č. 14</w:t>
        </w:r>
        <w:r>
          <w:rPr>
            <w:webHidden/>
          </w:rPr>
          <w:tab/>
        </w:r>
        <w:r>
          <w:rPr>
            <w:webHidden/>
          </w:rPr>
          <w:fldChar w:fldCharType="begin"/>
        </w:r>
        <w:r>
          <w:rPr>
            <w:webHidden/>
          </w:rPr>
          <w:instrText xml:space="preserve"> PAGEREF _Toc200531539 \h </w:instrText>
        </w:r>
        <w:r>
          <w:rPr>
            <w:webHidden/>
          </w:rPr>
        </w:r>
        <w:r>
          <w:rPr>
            <w:webHidden/>
          </w:rPr>
          <w:fldChar w:fldCharType="separate"/>
        </w:r>
        <w:r>
          <w:rPr>
            <w:webHidden/>
          </w:rPr>
          <w:t>51</w:t>
        </w:r>
        <w:r>
          <w:rPr>
            <w:webHidden/>
          </w:rPr>
          <w:fldChar w:fldCharType="end"/>
        </w:r>
      </w:hyperlink>
    </w:p>
    <w:p w14:paraId="1E1592A5" w14:textId="2E887D32" w:rsidR="009130DE" w:rsidRDefault="009130DE">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0531540" w:history="1">
        <w:r w:rsidRPr="00D07070">
          <w:rPr>
            <w:rStyle w:val="Hypertextovprepojenie"/>
          </w:rPr>
          <w:t>Čestné vyhlásenie k spracovaniu osobných údajov</w:t>
        </w:r>
        <w:r>
          <w:rPr>
            <w:webHidden/>
          </w:rPr>
          <w:tab/>
        </w:r>
        <w:r>
          <w:rPr>
            <w:webHidden/>
          </w:rPr>
          <w:fldChar w:fldCharType="begin"/>
        </w:r>
        <w:r>
          <w:rPr>
            <w:webHidden/>
          </w:rPr>
          <w:instrText xml:space="preserve"> PAGEREF _Toc200531540 \h </w:instrText>
        </w:r>
        <w:r>
          <w:rPr>
            <w:webHidden/>
          </w:rPr>
        </w:r>
        <w:r>
          <w:rPr>
            <w:webHidden/>
          </w:rPr>
          <w:fldChar w:fldCharType="separate"/>
        </w:r>
        <w:r>
          <w:rPr>
            <w:webHidden/>
          </w:rPr>
          <w:t>51</w:t>
        </w:r>
        <w:r>
          <w:rPr>
            <w:webHidden/>
          </w:rPr>
          <w:fldChar w:fldCharType="end"/>
        </w:r>
      </w:hyperlink>
    </w:p>
    <w:p w14:paraId="3CA779AA" w14:textId="06029FE7" w:rsidR="009130DE" w:rsidRDefault="009130DE">
      <w:pPr>
        <w:pStyle w:val="Obsah2"/>
        <w:rPr>
          <w:rFonts w:asciiTheme="minorHAnsi" w:eastAsiaTheme="minorEastAsia" w:hAnsiTheme="minorHAnsi" w:cstheme="minorBidi"/>
          <w:smallCaps w:val="0"/>
          <w:kern w:val="2"/>
          <w:sz w:val="24"/>
          <w:szCs w:val="24"/>
          <w:lang w:eastAsia="sk-SK"/>
          <w14:ligatures w14:val="standardContextual"/>
        </w:rPr>
      </w:pPr>
      <w:hyperlink w:anchor="_Toc200531541" w:history="1">
        <w:r w:rsidRPr="00D07070">
          <w:rPr>
            <w:rStyle w:val="Hypertextovprepojenie"/>
          </w:rPr>
          <w:t>PRÍLOHA č. 15</w:t>
        </w:r>
        <w:r>
          <w:rPr>
            <w:webHidden/>
          </w:rPr>
          <w:tab/>
        </w:r>
        <w:r>
          <w:rPr>
            <w:webHidden/>
          </w:rPr>
          <w:fldChar w:fldCharType="begin"/>
        </w:r>
        <w:r>
          <w:rPr>
            <w:webHidden/>
          </w:rPr>
          <w:instrText xml:space="preserve"> PAGEREF _Toc200531541 \h </w:instrText>
        </w:r>
        <w:r>
          <w:rPr>
            <w:webHidden/>
          </w:rPr>
        </w:r>
        <w:r>
          <w:rPr>
            <w:webHidden/>
          </w:rPr>
          <w:fldChar w:fldCharType="separate"/>
        </w:r>
        <w:r>
          <w:rPr>
            <w:webHidden/>
          </w:rPr>
          <w:t>52</w:t>
        </w:r>
        <w:r>
          <w:rPr>
            <w:webHidden/>
          </w:rPr>
          <w:fldChar w:fldCharType="end"/>
        </w:r>
      </w:hyperlink>
    </w:p>
    <w:p w14:paraId="7FF351A9" w14:textId="49D57796" w:rsidR="009130DE" w:rsidRDefault="009130DE">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0531542" w:history="1">
        <w:r w:rsidRPr="00D07070">
          <w:rPr>
            <w:rStyle w:val="Hypertextovprepojenie"/>
          </w:rPr>
          <w:t>Čestné vyhlásenie</w:t>
        </w:r>
        <w:r>
          <w:rPr>
            <w:webHidden/>
          </w:rPr>
          <w:tab/>
        </w:r>
        <w:r>
          <w:rPr>
            <w:webHidden/>
          </w:rPr>
          <w:fldChar w:fldCharType="begin"/>
        </w:r>
        <w:r>
          <w:rPr>
            <w:webHidden/>
          </w:rPr>
          <w:instrText xml:space="preserve"> PAGEREF _Toc200531542 \h </w:instrText>
        </w:r>
        <w:r>
          <w:rPr>
            <w:webHidden/>
          </w:rPr>
        </w:r>
        <w:r>
          <w:rPr>
            <w:webHidden/>
          </w:rPr>
          <w:fldChar w:fldCharType="separate"/>
        </w:r>
        <w:r>
          <w:rPr>
            <w:webHidden/>
          </w:rPr>
          <w:t>52</w:t>
        </w:r>
        <w:r>
          <w:rPr>
            <w:webHidden/>
          </w:rPr>
          <w:fldChar w:fldCharType="end"/>
        </w:r>
      </w:hyperlink>
    </w:p>
    <w:p w14:paraId="3490B79B" w14:textId="11D66ACB" w:rsidR="009130DE" w:rsidRDefault="009130DE">
      <w:pPr>
        <w:pStyle w:val="Obsah2"/>
        <w:rPr>
          <w:rFonts w:asciiTheme="minorHAnsi" w:eastAsiaTheme="minorEastAsia" w:hAnsiTheme="minorHAnsi" w:cstheme="minorBidi"/>
          <w:smallCaps w:val="0"/>
          <w:kern w:val="2"/>
          <w:sz w:val="24"/>
          <w:szCs w:val="24"/>
          <w:lang w:eastAsia="sk-SK"/>
          <w14:ligatures w14:val="standardContextual"/>
        </w:rPr>
      </w:pPr>
      <w:hyperlink w:anchor="_Toc200531543" w:history="1">
        <w:r w:rsidRPr="00D07070">
          <w:rPr>
            <w:rStyle w:val="Hypertextovprepojenie"/>
          </w:rPr>
          <w:t>PRÍLOHA č. 16</w:t>
        </w:r>
        <w:r>
          <w:rPr>
            <w:webHidden/>
          </w:rPr>
          <w:tab/>
        </w:r>
        <w:r>
          <w:rPr>
            <w:webHidden/>
          </w:rPr>
          <w:fldChar w:fldCharType="begin"/>
        </w:r>
        <w:r>
          <w:rPr>
            <w:webHidden/>
          </w:rPr>
          <w:instrText xml:space="preserve"> PAGEREF _Toc200531543 \h </w:instrText>
        </w:r>
        <w:r>
          <w:rPr>
            <w:webHidden/>
          </w:rPr>
        </w:r>
        <w:r>
          <w:rPr>
            <w:webHidden/>
          </w:rPr>
          <w:fldChar w:fldCharType="separate"/>
        </w:r>
        <w:r>
          <w:rPr>
            <w:webHidden/>
          </w:rPr>
          <w:t>53</w:t>
        </w:r>
        <w:r>
          <w:rPr>
            <w:webHidden/>
          </w:rPr>
          <w:fldChar w:fldCharType="end"/>
        </w:r>
      </w:hyperlink>
    </w:p>
    <w:p w14:paraId="2EE08ED9" w14:textId="446D93F2" w:rsidR="009130DE" w:rsidRDefault="009130DE">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0531544" w:history="1">
        <w:r w:rsidRPr="00D07070">
          <w:rPr>
            <w:rStyle w:val="Hypertextovprepojenie"/>
          </w:rPr>
          <w:t>Štruktúrovaný rozpočet</w:t>
        </w:r>
        <w:r>
          <w:rPr>
            <w:webHidden/>
          </w:rPr>
          <w:tab/>
        </w:r>
        <w:r>
          <w:rPr>
            <w:webHidden/>
          </w:rPr>
          <w:fldChar w:fldCharType="begin"/>
        </w:r>
        <w:r>
          <w:rPr>
            <w:webHidden/>
          </w:rPr>
          <w:instrText xml:space="preserve"> PAGEREF _Toc200531544 \h </w:instrText>
        </w:r>
        <w:r>
          <w:rPr>
            <w:webHidden/>
          </w:rPr>
        </w:r>
        <w:r>
          <w:rPr>
            <w:webHidden/>
          </w:rPr>
          <w:fldChar w:fldCharType="separate"/>
        </w:r>
        <w:r>
          <w:rPr>
            <w:webHidden/>
          </w:rPr>
          <w:t>53</w:t>
        </w:r>
        <w:r>
          <w:rPr>
            <w:webHidden/>
          </w:rPr>
          <w:fldChar w:fldCharType="end"/>
        </w:r>
      </w:hyperlink>
    </w:p>
    <w:p w14:paraId="77D4F6FE" w14:textId="159C123C" w:rsidR="009130DE" w:rsidRDefault="009130DE">
      <w:pPr>
        <w:pStyle w:val="Obsah2"/>
        <w:rPr>
          <w:rFonts w:asciiTheme="minorHAnsi" w:eastAsiaTheme="minorEastAsia" w:hAnsiTheme="minorHAnsi" w:cstheme="minorBidi"/>
          <w:smallCaps w:val="0"/>
          <w:kern w:val="2"/>
          <w:sz w:val="24"/>
          <w:szCs w:val="24"/>
          <w:lang w:eastAsia="sk-SK"/>
          <w14:ligatures w14:val="standardContextual"/>
        </w:rPr>
      </w:pPr>
      <w:hyperlink w:anchor="_Toc200531545" w:history="1">
        <w:r w:rsidRPr="00D07070">
          <w:rPr>
            <w:rStyle w:val="Hypertextovprepojenie"/>
          </w:rPr>
          <w:t>-tvorí samostatný dokument</w:t>
        </w:r>
        <w:r>
          <w:rPr>
            <w:webHidden/>
          </w:rPr>
          <w:tab/>
        </w:r>
        <w:r>
          <w:rPr>
            <w:webHidden/>
          </w:rPr>
          <w:fldChar w:fldCharType="begin"/>
        </w:r>
        <w:r>
          <w:rPr>
            <w:webHidden/>
          </w:rPr>
          <w:instrText xml:space="preserve"> PAGEREF _Toc200531545 \h </w:instrText>
        </w:r>
        <w:r>
          <w:rPr>
            <w:webHidden/>
          </w:rPr>
        </w:r>
        <w:r>
          <w:rPr>
            <w:webHidden/>
          </w:rPr>
          <w:fldChar w:fldCharType="separate"/>
        </w:r>
        <w:r>
          <w:rPr>
            <w:webHidden/>
          </w:rPr>
          <w:t>53</w:t>
        </w:r>
        <w:r>
          <w:rPr>
            <w:webHidden/>
          </w:rPr>
          <w:fldChar w:fldCharType="end"/>
        </w:r>
      </w:hyperlink>
    </w:p>
    <w:p w14:paraId="40145826" w14:textId="47CB0CD8" w:rsidR="009130DE" w:rsidRDefault="009130DE">
      <w:pPr>
        <w:pStyle w:val="Obsah2"/>
        <w:rPr>
          <w:rFonts w:asciiTheme="minorHAnsi" w:eastAsiaTheme="minorEastAsia" w:hAnsiTheme="minorHAnsi" w:cstheme="minorBidi"/>
          <w:smallCaps w:val="0"/>
          <w:kern w:val="2"/>
          <w:sz w:val="24"/>
          <w:szCs w:val="24"/>
          <w:lang w:eastAsia="sk-SK"/>
          <w14:ligatures w14:val="standardContextual"/>
        </w:rPr>
      </w:pPr>
      <w:hyperlink w:anchor="_Toc200531546" w:history="1">
        <w:r w:rsidRPr="00D07070">
          <w:rPr>
            <w:rStyle w:val="Hypertextovprepojenie"/>
          </w:rPr>
          <w:t>PRÍLOHA č. 17.1</w:t>
        </w:r>
        <w:r>
          <w:rPr>
            <w:webHidden/>
          </w:rPr>
          <w:tab/>
        </w:r>
        <w:r>
          <w:rPr>
            <w:webHidden/>
          </w:rPr>
          <w:fldChar w:fldCharType="begin"/>
        </w:r>
        <w:r>
          <w:rPr>
            <w:webHidden/>
          </w:rPr>
          <w:instrText xml:space="preserve"> PAGEREF _Toc200531546 \h </w:instrText>
        </w:r>
        <w:r>
          <w:rPr>
            <w:webHidden/>
          </w:rPr>
        </w:r>
        <w:r>
          <w:rPr>
            <w:webHidden/>
          </w:rPr>
          <w:fldChar w:fldCharType="separate"/>
        </w:r>
        <w:r>
          <w:rPr>
            <w:webHidden/>
          </w:rPr>
          <w:t>54</w:t>
        </w:r>
        <w:r>
          <w:rPr>
            <w:webHidden/>
          </w:rPr>
          <w:fldChar w:fldCharType="end"/>
        </w:r>
      </w:hyperlink>
    </w:p>
    <w:p w14:paraId="6786769B" w14:textId="6C775CD9" w:rsidR="009130DE" w:rsidRDefault="009130DE">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0531547" w:history="1">
        <w:r w:rsidRPr="00D07070">
          <w:rPr>
            <w:rStyle w:val="Hypertextovprepojenie"/>
          </w:rPr>
          <w:t>Čestné vyhlásenie uchádzača - vzor</w:t>
        </w:r>
        <w:r>
          <w:rPr>
            <w:webHidden/>
          </w:rPr>
          <w:tab/>
        </w:r>
        <w:r>
          <w:rPr>
            <w:webHidden/>
          </w:rPr>
          <w:fldChar w:fldCharType="begin"/>
        </w:r>
        <w:r>
          <w:rPr>
            <w:webHidden/>
          </w:rPr>
          <w:instrText xml:space="preserve"> PAGEREF _Toc200531547 \h </w:instrText>
        </w:r>
        <w:r>
          <w:rPr>
            <w:webHidden/>
          </w:rPr>
        </w:r>
        <w:r>
          <w:rPr>
            <w:webHidden/>
          </w:rPr>
          <w:fldChar w:fldCharType="separate"/>
        </w:r>
        <w:r>
          <w:rPr>
            <w:webHidden/>
          </w:rPr>
          <w:t>54</w:t>
        </w:r>
        <w:r>
          <w:rPr>
            <w:webHidden/>
          </w:rPr>
          <w:fldChar w:fldCharType="end"/>
        </w:r>
      </w:hyperlink>
    </w:p>
    <w:p w14:paraId="2C80F91E" w14:textId="2988718D" w:rsidR="009130DE" w:rsidRDefault="009130DE">
      <w:pPr>
        <w:pStyle w:val="Obsah2"/>
        <w:rPr>
          <w:rFonts w:asciiTheme="minorHAnsi" w:eastAsiaTheme="minorEastAsia" w:hAnsiTheme="minorHAnsi" w:cstheme="minorBidi"/>
          <w:smallCaps w:val="0"/>
          <w:kern w:val="2"/>
          <w:sz w:val="24"/>
          <w:szCs w:val="24"/>
          <w:lang w:eastAsia="sk-SK"/>
          <w14:ligatures w14:val="standardContextual"/>
        </w:rPr>
      </w:pPr>
      <w:hyperlink w:anchor="_Toc200531548" w:history="1">
        <w:r w:rsidRPr="00D07070">
          <w:rPr>
            <w:rStyle w:val="Hypertextovprepojenie"/>
          </w:rPr>
          <w:t>PRÍLOHA č. 17.2</w:t>
        </w:r>
        <w:r>
          <w:rPr>
            <w:webHidden/>
          </w:rPr>
          <w:tab/>
        </w:r>
        <w:r>
          <w:rPr>
            <w:webHidden/>
          </w:rPr>
          <w:fldChar w:fldCharType="begin"/>
        </w:r>
        <w:r>
          <w:rPr>
            <w:webHidden/>
          </w:rPr>
          <w:instrText xml:space="preserve"> PAGEREF _Toc200531548 \h </w:instrText>
        </w:r>
        <w:r>
          <w:rPr>
            <w:webHidden/>
          </w:rPr>
        </w:r>
        <w:r>
          <w:rPr>
            <w:webHidden/>
          </w:rPr>
          <w:fldChar w:fldCharType="separate"/>
        </w:r>
        <w:r>
          <w:rPr>
            <w:webHidden/>
          </w:rPr>
          <w:t>56</w:t>
        </w:r>
        <w:r>
          <w:rPr>
            <w:webHidden/>
          </w:rPr>
          <w:fldChar w:fldCharType="end"/>
        </w:r>
      </w:hyperlink>
    </w:p>
    <w:p w14:paraId="6AE1C172" w14:textId="270F0CCF" w:rsidR="009130DE" w:rsidRDefault="009130DE">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0531549" w:history="1">
        <w:r w:rsidRPr="00D07070">
          <w:rPr>
            <w:rStyle w:val="Hypertextovprepojenie"/>
          </w:rPr>
          <w:t>Čestné vyhlásenie inej osoby, ktorej technické a odborné kapacity uchádzač využíva na preukázanie technickej spôsobilosti alebo odbornej spôsobilosti - vzor</w:t>
        </w:r>
        <w:r>
          <w:rPr>
            <w:webHidden/>
          </w:rPr>
          <w:tab/>
        </w:r>
        <w:r>
          <w:rPr>
            <w:webHidden/>
          </w:rPr>
          <w:fldChar w:fldCharType="begin"/>
        </w:r>
        <w:r>
          <w:rPr>
            <w:webHidden/>
          </w:rPr>
          <w:instrText xml:space="preserve"> PAGEREF _Toc200531549 \h </w:instrText>
        </w:r>
        <w:r>
          <w:rPr>
            <w:webHidden/>
          </w:rPr>
        </w:r>
        <w:r>
          <w:rPr>
            <w:webHidden/>
          </w:rPr>
          <w:fldChar w:fldCharType="separate"/>
        </w:r>
        <w:r>
          <w:rPr>
            <w:webHidden/>
          </w:rPr>
          <w:t>56</w:t>
        </w:r>
        <w:r>
          <w:rPr>
            <w:webHidden/>
          </w:rPr>
          <w:fldChar w:fldCharType="end"/>
        </w:r>
      </w:hyperlink>
    </w:p>
    <w:p w14:paraId="71C7328A" w14:textId="32557EE6" w:rsidR="009130DE" w:rsidRDefault="009130DE">
      <w:pPr>
        <w:pStyle w:val="Obsah2"/>
        <w:rPr>
          <w:rFonts w:asciiTheme="minorHAnsi" w:eastAsiaTheme="minorEastAsia" w:hAnsiTheme="minorHAnsi" w:cstheme="minorBidi"/>
          <w:smallCaps w:val="0"/>
          <w:kern w:val="2"/>
          <w:sz w:val="24"/>
          <w:szCs w:val="24"/>
          <w:lang w:eastAsia="sk-SK"/>
          <w14:ligatures w14:val="standardContextual"/>
        </w:rPr>
      </w:pPr>
      <w:hyperlink w:anchor="_Toc200531550" w:history="1">
        <w:r w:rsidRPr="00D07070">
          <w:rPr>
            <w:rStyle w:val="Hypertextovprepojenie"/>
          </w:rPr>
          <w:t>PRÍLOHA č. 17.3</w:t>
        </w:r>
        <w:r>
          <w:rPr>
            <w:webHidden/>
          </w:rPr>
          <w:tab/>
        </w:r>
        <w:r>
          <w:rPr>
            <w:webHidden/>
          </w:rPr>
          <w:fldChar w:fldCharType="begin"/>
        </w:r>
        <w:r>
          <w:rPr>
            <w:webHidden/>
          </w:rPr>
          <w:instrText xml:space="preserve"> PAGEREF _Toc200531550 \h </w:instrText>
        </w:r>
        <w:r>
          <w:rPr>
            <w:webHidden/>
          </w:rPr>
        </w:r>
        <w:r>
          <w:rPr>
            <w:webHidden/>
          </w:rPr>
          <w:fldChar w:fldCharType="separate"/>
        </w:r>
        <w:r>
          <w:rPr>
            <w:webHidden/>
          </w:rPr>
          <w:t>59</w:t>
        </w:r>
        <w:r>
          <w:rPr>
            <w:webHidden/>
          </w:rPr>
          <w:fldChar w:fldCharType="end"/>
        </w:r>
      </w:hyperlink>
    </w:p>
    <w:p w14:paraId="01EAC95B" w14:textId="265B90A9" w:rsidR="009130DE" w:rsidRDefault="009130DE">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0531551" w:history="1">
        <w:r w:rsidRPr="00D07070">
          <w:rPr>
            <w:rStyle w:val="Hypertextovprepojenie"/>
          </w:rPr>
          <w:t>Čestné vyhlásenie subdodávateľa, ktorému má uchádzač v úmysle zadať určitý podiel zákazky - vzor</w:t>
        </w:r>
        <w:r>
          <w:rPr>
            <w:webHidden/>
          </w:rPr>
          <w:tab/>
        </w:r>
        <w:r>
          <w:rPr>
            <w:webHidden/>
          </w:rPr>
          <w:fldChar w:fldCharType="begin"/>
        </w:r>
        <w:r>
          <w:rPr>
            <w:webHidden/>
          </w:rPr>
          <w:instrText xml:space="preserve"> PAGEREF _Toc200531551 \h </w:instrText>
        </w:r>
        <w:r>
          <w:rPr>
            <w:webHidden/>
          </w:rPr>
        </w:r>
        <w:r>
          <w:rPr>
            <w:webHidden/>
          </w:rPr>
          <w:fldChar w:fldCharType="separate"/>
        </w:r>
        <w:r>
          <w:rPr>
            <w:webHidden/>
          </w:rPr>
          <w:t>59</w:t>
        </w:r>
        <w:r>
          <w:rPr>
            <w:webHidden/>
          </w:rPr>
          <w:fldChar w:fldCharType="end"/>
        </w:r>
      </w:hyperlink>
    </w:p>
    <w:p w14:paraId="22029256" w14:textId="273B46DB" w:rsidR="00E71E33" w:rsidRPr="004A27AC" w:rsidRDefault="009A399B" w:rsidP="00CA168D">
      <w:pPr>
        <w:rPr>
          <w:highlight w:val="yellow"/>
        </w:rPr>
      </w:pPr>
      <w:r w:rsidRPr="00E40DAB">
        <w:rPr>
          <w:rFonts w:cs="Times New Roman"/>
          <w:noProof/>
          <w:color w:val="808080" w:themeColor="background1" w:themeShade="80"/>
          <w:szCs w:val="20"/>
        </w:rPr>
        <w:fldChar w:fldCharType="end"/>
      </w:r>
      <w:r w:rsidR="00E71E33" w:rsidRPr="004A27AC">
        <w:rPr>
          <w:highlight w:val="yellow"/>
        </w:rPr>
        <w:br w:type="page"/>
      </w:r>
    </w:p>
    <w:p w14:paraId="5A7694ED" w14:textId="2EA9EFB9" w:rsidR="00E71E33" w:rsidRPr="00D8257F" w:rsidRDefault="00E71E33" w:rsidP="00336BAE">
      <w:pPr>
        <w:pStyle w:val="Nadpis1"/>
      </w:pPr>
      <w:bookmarkStart w:id="1" w:name="_Toc536546940"/>
      <w:bookmarkStart w:id="2" w:name="_Toc536547646"/>
      <w:bookmarkStart w:id="3" w:name="_Toc106358554"/>
      <w:bookmarkStart w:id="4" w:name="_Toc107218091"/>
      <w:bookmarkStart w:id="5" w:name="_Toc107218286"/>
      <w:bookmarkStart w:id="6" w:name="_Toc200531449"/>
      <w:r w:rsidRPr="00D8257F">
        <w:lastRenderedPageBreak/>
        <w:t>ZVÄZOK 1</w:t>
      </w:r>
      <w:bookmarkEnd w:id="1"/>
      <w:bookmarkEnd w:id="2"/>
      <w:r w:rsidRPr="00D8257F">
        <w:t xml:space="preserve">  -  POKYNY</w:t>
      </w:r>
      <w:bookmarkStart w:id="7" w:name="_Toc295378553"/>
      <w:bookmarkEnd w:id="3"/>
      <w:bookmarkEnd w:id="4"/>
      <w:bookmarkEnd w:id="5"/>
      <w:bookmarkEnd w:id="6"/>
    </w:p>
    <w:p w14:paraId="211D7152" w14:textId="61273812" w:rsidR="005256DC" w:rsidRPr="00D8257F" w:rsidRDefault="00310A63" w:rsidP="00B303C0">
      <w:pPr>
        <w:pStyle w:val="Nadpis2"/>
      </w:pPr>
      <w:bookmarkStart w:id="8" w:name="_Toc107218092"/>
      <w:bookmarkStart w:id="9" w:name="_Toc107218287"/>
      <w:bookmarkStart w:id="10" w:name="_Toc174116436"/>
      <w:bookmarkStart w:id="11" w:name="_Toc200531450"/>
      <w:r w:rsidRPr="00D8257F">
        <w:t>Č</w:t>
      </w:r>
      <w:r w:rsidR="005256DC" w:rsidRPr="00D8257F">
        <w:t>asť 1.1</w:t>
      </w:r>
      <w:r w:rsidR="00F865CF" w:rsidRPr="00D8257F">
        <w:tab/>
      </w:r>
      <w:r w:rsidR="005256DC" w:rsidRPr="00D8257F">
        <w:t>Pokyny pre uchádzačov</w:t>
      </w:r>
      <w:bookmarkEnd w:id="8"/>
      <w:bookmarkEnd w:id="9"/>
      <w:bookmarkEnd w:id="10"/>
      <w:bookmarkEnd w:id="11"/>
    </w:p>
    <w:p w14:paraId="271A0F6E" w14:textId="77777777" w:rsidR="00E71E33" w:rsidRPr="00D8257F" w:rsidRDefault="00E71E33" w:rsidP="005256DC">
      <w:pPr>
        <w:pStyle w:val="Nadpis3"/>
      </w:pPr>
      <w:bookmarkStart w:id="12" w:name="_Toc295378554"/>
      <w:bookmarkStart w:id="13" w:name="_Toc338751443"/>
      <w:bookmarkStart w:id="14" w:name="_Toc536547648"/>
      <w:bookmarkStart w:id="15" w:name="_Toc106358556"/>
      <w:bookmarkStart w:id="16" w:name="_Toc107218093"/>
      <w:bookmarkStart w:id="17" w:name="_Toc107218288"/>
      <w:bookmarkStart w:id="18" w:name="_Toc200531451"/>
      <w:bookmarkEnd w:id="7"/>
      <w:r w:rsidRPr="00D8257F">
        <w:t>Článok I.</w:t>
      </w:r>
      <w:bookmarkEnd w:id="12"/>
      <w:bookmarkEnd w:id="13"/>
      <w:bookmarkEnd w:id="14"/>
      <w:bookmarkEnd w:id="15"/>
      <w:bookmarkEnd w:id="16"/>
      <w:bookmarkEnd w:id="17"/>
      <w:bookmarkEnd w:id="18"/>
    </w:p>
    <w:p w14:paraId="2DCEC667" w14:textId="77777777" w:rsidR="00E71E33" w:rsidRPr="00D8257F" w:rsidRDefault="00E71E33" w:rsidP="00806050">
      <w:pPr>
        <w:pStyle w:val="Nadpis4"/>
      </w:pPr>
      <w:bookmarkStart w:id="19" w:name="_Toc295378555"/>
      <w:bookmarkStart w:id="20" w:name="_Toc338751444"/>
      <w:bookmarkStart w:id="21" w:name="_Toc536547649"/>
      <w:bookmarkStart w:id="22" w:name="_Toc106358557"/>
      <w:bookmarkStart w:id="23" w:name="_Toc107218094"/>
      <w:bookmarkStart w:id="24" w:name="_Toc107218289"/>
      <w:bookmarkStart w:id="25" w:name="_Toc200531452"/>
      <w:r w:rsidRPr="00D8257F">
        <w:t>Všeobecné informácie</w:t>
      </w:r>
      <w:bookmarkEnd w:id="19"/>
      <w:bookmarkEnd w:id="20"/>
      <w:bookmarkEnd w:id="21"/>
      <w:bookmarkEnd w:id="22"/>
      <w:bookmarkEnd w:id="23"/>
      <w:bookmarkEnd w:id="24"/>
      <w:bookmarkEnd w:id="25"/>
    </w:p>
    <w:p w14:paraId="709E3648" w14:textId="77777777" w:rsidR="00E71E33" w:rsidRPr="00D8257F" w:rsidRDefault="00E71E33" w:rsidP="00647495">
      <w:pPr>
        <w:pStyle w:val="Nadpis5"/>
      </w:pPr>
      <w:bookmarkStart w:id="26" w:name="_Toc295378556"/>
      <w:bookmarkStart w:id="27" w:name="_Toc338751445"/>
      <w:bookmarkStart w:id="28" w:name="_Toc449474811"/>
      <w:bookmarkStart w:id="29" w:name="_Toc536547650"/>
      <w:bookmarkStart w:id="30" w:name="_Toc106358558"/>
      <w:bookmarkStart w:id="31" w:name="_Toc107218095"/>
      <w:bookmarkStart w:id="32" w:name="_Toc107218290"/>
      <w:bookmarkStart w:id="33" w:name="_Toc200531453"/>
      <w:r w:rsidRPr="00D8257F">
        <w:t>Identifikácia verejného obstarávateľa</w:t>
      </w:r>
      <w:bookmarkEnd w:id="26"/>
      <w:bookmarkEnd w:id="27"/>
      <w:bookmarkEnd w:id="28"/>
      <w:bookmarkEnd w:id="29"/>
      <w:bookmarkEnd w:id="30"/>
      <w:bookmarkEnd w:id="31"/>
      <w:bookmarkEnd w:id="32"/>
      <w:bookmarkEnd w:id="33"/>
    </w:p>
    <w:p w14:paraId="00955255" w14:textId="780998C2" w:rsidR="00E71E33" w:rsidRPr="00D8257F" w:rsidRDefault="00E71E33" w:rsidP="00BD168E">
      <w:pPr>
        <w:ind w:left="3402" w:hanging="2835"/>
      </w:pPr>
      <w:bookmarkStart w:id="34" w:name="_Toc295378557"/>
      <w:bookmarkStart w:id="35" w:name="_Toc338751446"/>
      <w:r w:rsidRPr="00D8257F">
        <w:t>Názov organizácie:</w:t>
      </w:r>
      <w:bookmarkStart w:id="36" w:name="_Hlk104988927"/>
      <w:r w:rsidR="00BD168E" w:rsidRPr="00D8257F">
        <w:tab/>
      </w:r>
      <w:r w:rsidR="00D8257F" w:rsidRPr="00D8257F">
        <w:rPr>
          <w:b/>
          <w:bCs/>
        </w:rPr>
        <w:t>Národné centrum zdravotníckych informácií</w:t>
      </w:r>
    </w:p>
    <w:p w14:paraId="7B844930" w14:textId="112B5A9B" w:rsidR="00E71E33" w:rsidRPr="00D8257F" w:rsidRDefault="00E71E33" w:rsidP="00BD168E">
      <w:pPr>
        <w:ind w:left="3402" w:hanging="2835"/>
      </w:pPr>
      <w:r w:rsidRPr="00D8257F">
        <w:t>Adresa organizácie:</w:t>
      </w:r>
      <w:r w:rsidR="00BD168E" w:rsidRPr="00D8257F">
        <w:tab/>
      </w:r>
      <w:r w:rsidR="00D8257F" w:rsidRPr="00D8257F">
        <w:t>Lazaretská 26, 811 09 Bratislava</w:t>
      </w:r>
    </w:p>
    <w:bookmarkEnd w:id="36"/>
    <w:p w14:paraId="1CF8AD21" w14:textId="0A9416F8" w:rsidR="00E71E33" w:rsidRPr="00D8257F" w:rsidRDefault="00E71E33" w:rsidP="00BD168E">
      <w:pPr>
        <w:ind w:left="3402" w:hanging="2835"/>
      </w:pPr>
      <w:r w:rsidRPr="00D8257F">
        <w:t>Štatutárny orgán:</w:t>
      </w:r>
      <w:bookmarkStart w:id="37" w:name="_Hlk511896658"/>
      <w:r w:rsidR="00BD168E" w:rsidRPr="00D8257F">
        <w:tab/>
      </w:r>
      <w:r w:rsidR="00D8257F" w:rsidRPr="00D8257F">
        <w:t>Mgr. Pavol Vršanský</w:t>
      </w:r>
    </w:p>
    <w:p w14:paraId="6E642C6E" w14:textId="18AE902F" w:rsidR="005E723D" w:rsidRPr="00D8257F" w:rsidRDefault="005E723D" w:rsidP="00BD168E">
      <w:pPr>
        <w:ind w:left="3402" w:hanging="2835"/>
      </w:pPr>
      <w:r w:rsidRPr="00D8257F">
        <w:tab/>
      </w:r>
      <w:r w:rsidR="00D8257F" w:rsidRPr="00D8257F">
        <w:rPr>
          <w:bCs/>
        </w:rPr>
        <w:t>riaditeľ Národného centra zdravotníckych informácií</w:t>
      </w:r>
    </w:p>
    <w:bookmarkEnd w:id="37"/>
    <w:p w14:paraId="0B167F38" w14:textId="14ADD173" w:rsidR="00E71E33" w:rsidRPr="00D8257F" w:rsidRDefault="00E71E33" w:rsidP="00BD168E">
      <w:pPr>
        <w:ind w:left="3402" w:hanging="2835"/>
      </w:pPr>
      <w:r w:rsidRPr="00D8257F">
        <w:t>IČO:</w:t>
      </w:r>
      <w:r w:rsidR="00BD168E" w:rsidRPr="00D8257F">
        <w:tab/>
      </w:r>
      <w:r w:rsidR="00D8257F" w:rsidRPr="00D8257F">
        <w:t>00165387</w:t>
      </w:r>
    </w:p>
    <w:p w14:paraId="14357421" w14:textId="28A7B4BD" w:rsidR="00E71E33" w:rsidRPr="00ED3D6D" w:rsidRDefault="00E71E33" w:rsidP="00BD168E">
      <w:pPr>
        <w:ind w:left="3402" w:hanging="2835"/>
      </w:pPr>
      <w:r w:rsidRPr="00ED3D6D">
        <w:t>Internetová adresa:</w:t>
      </w:r>
      <w:r w:rsidR="00BD168E" w:rsidRPr="00ED3D6D">
        <w:tab/>
      </w:r>
      <w:hyperlink r:id="rId8" w:history="1">
        <w:r w:rsidR="00D8257F" w:rsidRPr="00ED3D6D">
          <w:rPr>
            <w:rStyle w:val="Hypertextovprepojenie"/>
          </w:rPr>
          <w:t>https://www.nczisk.sk/</w:t>
        </w:r>
      </w:hyperlink>
      <w:r w:rsidR="00D8257F" w:rsidRPr="00ED3D6D">
        <w:t xml:space="preserve"> </w:t>
      </w:r>
    </w:p>
    <w:p w14:paraId="53489D37" w14:textId="77777777" w:rsidR="00754991" w:rsidRPr="00ED3D6D" w:rsidRDefault="00754991" w:rsidP="00754991">
      <w:pPr>
        <w:spacing w:before="440"/>
        <w:ind w:left="3402" w:hanging="2835"/>
      </w:pPr>
      <w:r w:rsidRPr="00ED3D6D">
        <w:t>Kontaktné miesto:</w:t>
      </w:r>
      <w:r w:rsidRPr="00ED3D6D">
        <w:tab/>
      </w:r>
      <w:r w:rsidRPr="00ED3D6D">
        <w:rPr>
          <w:b/>
          <w:bCs/>
        </w:rPr>
        <w:t>PACTUM PARK, s.r.o.</w:t>
      </w:r>
    </w:p>
    <w:p w14:paraId="23C43786" w14:textId="77777777" w:rsidR="00754991" w:rsidRPr="00ED3D6D" w:rsidRDefault="00754991" w:rsidP="00754991">
      <w:pPr>
        <w:ind w:left="3402"/>
      </w:pPr>
      <w:r w:rsidRPr="00ED3D6D">
        <w:t>Ivánska cesta 30/B, 821 04 Bratislava</w:t>
      </w:r>
    </w:p>
    <w:p w14:paraId="3992E2C7" w14:textId="2A95D962" w:rsidR="00754991" w:rsidRPr="00ED3D6D" w:rsidRDefault="00754991" w:rsidP="00754991">
      <w:pPr>
        <w:ind w:left="3402" w:hanging="2835"/>
      </w:pPr>
      <w:r w:rsidRPr="00ED3D6D">
        <w:t>Kontaktná osoba:</w:t>
      </w:r>
      <w:r w:rsidRPr="00ED3D6D">
        <w:tab/>
      </w:r>
      <w:r w:rsidR="00D078AC" w:rsidRPr="00ED3D6D">
        <w:t>Ing. Radoslav Jurčaga</w:t>
      </w:r>
    </w:p>
    <w:p w14:paraId="5312B0A0" w14:textId="2B5DF31E" w:rsidR="00754991" w:rsidRPr="00ED3D6D" w:rsidRDefault="00754991" w:rsidP="00754991">
      <w:pPr>
        <w:ind w:left="3402" w:hanging="2835"/>
      </w:pPr>
      <w:r w:rsidRPr="00ED3D6D">
        <w:t xml:space="preserve">Tel.: </w:t>
      </w:r>
      <w:r w:rsidRPr="00ED3D6D">
        <w:tab/>
        <w:t>+421 908</w:t>
      </w:r>
      <w:r w:rsidR="00ED3D6D" w:rsidRPr="00ED3D6D">
        <w:t> 276 903</w:t>
      </w:r>
    </w:p>
    <w:p w14:paraId="0F0EDD25" w14:textId="7E367E2D" w:rsidR="00754991" w:rsidRPr="00ED3D6D" w:rsidRDefault="00754991" w:rsidP="00754991">
      <w:pPr>
        <w:ind w:left="3402" w:hanging="2835"/>
      </w:pPr>
      <w:r w:rsidRPr="00ED3D6D">
        <w:t xml:space="preserve">e-mail: </w:t>
      </w:r>
      <w:r w:rsidRPr="00ED3D6D">
        <w:tab/>
      </w:r>
      <w:hyperlink r:id="rId9" w:history="1">
        <w:r w:rsidR="00D078AC" w:rsidRPr="00ED3D6D">
          <w:rPr>
            <w:rStyle w:val="Hypertextovprepojenie"/>
          </w:rPr>
          <w:t>tender@pactumpark.eu</w:t>
        </w:r>
      </w:hyperlink>
      <w:r w:rsidR="00D078AC" w:rsidRPr="00ED3D6D">
        <w:t xml:space="preserve"> </w:t>
      </w:r>
    </w:p>
    <w:p w14:paraId="3DA70572" w14:textId="57BB9B7B" w:rsidR="00E71E33" w:rsidRPr="00ED3D6D" w:rsidRDefault="00E71E33" w:rsidP="00BD168E">
      <w:pPr>
        <w:ind w:left="3402" w:hanging="2835"/>
      </w:pPr>
      <w:r w:rsidRPr="00ED3D6D">
        <w:tab/>
      </w:r>
      <w:r w:rsidR="008B75D8" w:rsidRPr="00ED3D6D">
        <w:t xml:space="preserve"> </w:t>
      </w:r>
    </w:p>
    <w:p w14:paraId="041B7A69" w14:textId="10680D35" w:rsidR="008467EA" w:rsidRPr="00744EAD" w:rsidRDefault="00E71E33" w:rsidP="000F05BC">
      <w:pPr>
        <w:spacing w:before="200"/>
        <w:ind w:left="567"/>
      </w:pPr>
      <w:r w:rsidRPr="00ED3D6D">
        <w:t>(ďalej aj „</w:t>
      </w:r>
      <w:r w:rsidRPr="00744EAD">
        <w:t>verejný obstarávateľ“)</w:t>
      </w:r>
      <w:bookmarkStart w:id="38" w:name="_Toc536547651"/>
      <w:bookmarkStart w:id="39" w:name="_Toc106358559"/>
    </w:p>
    <w:p w14:paraId="6AA6061B" w14:textId="27B9205E" w:rsidR="008467EA" w:rsidRPr="00744EAD" w:rsidRDefault="00E71E33" w:rsidP="00374098">
      <w:pPr>
        <w:pStyle w:val="Nadpis5"/>
        <w:spacing w:before="360"/>
      </w:pPr>
      <w:bookmarkStart w:id="40" w:name="_Toc107218096"/>
      <w:bookmarkStart w:id="41" w:name="_Toc107218291"/>
      <w:bookmarkStart w:id="42" w:name="_Toc200531454"/>
      <w:r w:rsidRPr="00744EAD">
        <w:t>Úvodné ustanovenia</w:t>
      </w:r>
      <w:bookmarkStart w:id="43" w:name="_Toc106283015"/>
      <w:bookmarkStart w:id="44" w:name="_Toc106358560"/>
      <w:bookmarkStart w:id="45" w:name="_Toc106358561"/>
      <w:bookmarkEnd w:id="34"/>
      <w:bookmarkEnd w:id="35"/>
      <w:bookmarkEnd w:id="38"/>
      <w:bookmarkEnd w:id="39"/>
      <w:bookmarkEnd w:id="40"/>
      <w:bookmarkEnd w:id="41"/>
      <w:bookmarkEnd w:id="42"/>
      <w:bookmarkEnd w:id="43"/>
      <w:bookmarkEnd w:id="44"/>
      <w:bookmarkEnd w:id="45"/>
    </w:p>
    <w:p w14:paraId="3CD43AC6" w14:textId="77777777" w:rsidR="008467EA" w:rsidRPr="00744EAD" w:rsidRDefault="00E71E33" w:rsidP="008467EA">
      <w:pPr>
        <w:pStyle w:val="Nadpis6"/>
      </w:pPr>
      <w:r w:rsidRPr="00744EAD">
        <w:t>Predložením svojej ponuky uchádzač v plnom rozsahu a bez výhrad akceptuje všetky podmienky verejného obstarávateľa, týkajúce sa verejnej súťaže, uvedené v oznámení o vyhlásení verejného obstarávania a v týchto súťažných podkladoch.</w:t>
      </w:r>
    </w:p>
    <w:p w14:paraId="7DCBD4E5" w14:textId="77777777" w:rsidR="008467EA" w:rsidRPr="00744EAD" w:rsidRDefault="00E71E33" w:rsidP="008467EA">
      <w:pPr>
        <w:pStyle w:val="Nadpis6"/>
      </w:pPr>
      <w:r w:rsidRPr="00744EAD">
        <w:t>Od uchádzačov sa očakáva, že si dôkladne preštudujú súťažné podklady a budú dodržiavať všetky pokyny, formuláre, zmluvné ustanovenia a ďalšie špecifikácie, uvedené v týchto súťažných podkladoch.</w:t>
      </w:r>
    </w:p>
    <w:p w14:paraId="6C98242E" w14:textId="37E02F6E" w:rsidR="008467EA" w:rsidRPr="00744EAD" w:rsidRDefault="00E71E33" w:rsidP="008467EA">
      <w:pPr>
        <w:pStyle w:val="Nadpis6"/>
      </w:pPr>
      <w:r w:rsidRPr="00744EAD">
        <w:t>Ponuka predložená uchádzačom musí byť vypracovaná v súlade s podmienkami uvedenými v oznámení o vyhlásení verejného obstarávania v</w:t>
      </w:r>
      <w:r w:rsidR="00720897" w:rsidRPr="00744EAD">
        <w:t> </w:t>
      </w:r>
      <w:r w:rsidRPr="00744EAD">
        <w:t>týchto súťažných podkladoch a nesmie obsahovať žiadne výhrady týkajúce sa podmienok súťaže.</w:t>
      </w:r>
    </w:p>
    <w:p w14:paraId="1F066792" w14:textId="490DB66A" w:rsidR="00245AFF" w:rsidRPr="00744EAD" w:rsidRDefault="00E71E33" w:rsidP="00245AFF">
      <w:pPr>
        <w:pStyle w:val="Nadpis6"/>
      </w:pPr>
      <w:r w:rsidRPr="00744EAD">
        <w:t>Predpokladaná hodnota zákazky uvedená v oznámení o vyhlásení verejného obstarávania je maximálna. Verejný obstarávateľ si vyhradzuje v súlade s</w:t>
      </w:r>
      <w:r w:rsidR="00245AFF" w:rsidRPr="00744EAD">
        <w:t> </w:t>
      </w:r>
      <w:r w:rsidRPr="00744EAD">
        <w:t>§</w:t>
      </w:r>
      <w:r w:rsidR="00245AFF" w:rsidRPr="00744EAD">
        <w:t> </w:t>
      </w:r>
      <w:r w:rsidRPr="00744EAD">
        <w:t>57 ods.</w:t>
      </w:r>
      <w:r w:rsidR="00245AFF" w:rsidRPr="00744EAD">
        <w:t> </w:t>
      </w:r>
      <w:r w:rsidRPr="00744EAD">
        <w:t>2 zákona o verejnom obstarávaní právo zmluv</w:t>
      </w:r>
      <w:r w:rsidR="00A6338C" w:rsidRPr="00744EAD">
        <w:t>y</w:t>
      </w:r>
      <w:r w:rsidRPr="00744EAD">
        <w:t xml:space="preserve"> nepodpísať a zrušiť verejné obstarávanie, ak ponuka úspešného uchádzača bude vyššia ako predpokladaná hodnota zákazky.</w:t>
      </w:r>
    </w:p>
    <w:p w14:paraId="78CD95B7" w14:textId="56223A65" w:rsidR="00245AFF" w:rsidRPr="00744EAD" w:rsidRDefault="00245AFF" w:rsidP="00245AFF">
      <w:pPr>
        <w:pStyle w:val="Nadpis6"/>
      </w:pPr>
      <w:bookmarkStart w:id="46" w:name="_Ref174118333"/>
      <w:r w:rsidRPr="00744EAD">
        <w:t xml:space="preserve">Verejný obstarávateľ dáva hospodárskym subjektom na vedomie, že bude postupovať podľa čl. 5k nariadenia Rady (EÚ) č. 833/2014 z 31. júla 2014 o reštriktívnych opatreniach s ohľadom </w:t>
      </w:r>
      <w:r w:rsidRPr="00744EAD">
        <w:lastRenderedPageBreak/>
        <w:t>na konanie Ruska, ktorým destabilizuje situáciu na Ukrajine v znení neskorších predpisov, ktorým sa zakazuje zadávanie verejných zákaziek nasledujúcim osobám, subjektom alebo orgánom alebo pokračovanie v ich plnení s nasledujúcimi osobami, subjektmi a orgánmi:</w:t>
      </w:r>
      <w:bookmarkEnd w:id="46"/>
    </w:p>
    <w:p w14:paraId="01F57EED" w14:textId="77777777" w:rsidR="00245AFF" w:rsidRPr="00744EAD" w:rsidRDefault="00245AFF" w:rsidP="00D37FA4">
      <w:pPr>
        <w:pStyle w:val="Odsek5"/>
      </w:pPr>
      <w:r w:rsidRPr="00744EAD">
        <w:t>ruský štátny príslušník alebo fyzická alebo právnická osoba, subjekt alebo orgán usadení v Rusku,</w:t>
      </w:r>
    </w:p>
    <w:p w14:paraId="4212FDE0" w14:textId="77777777" w:rsidR="00245AFF" w:rsidRPr="00744EAD" w:rsidRDefault="00245AFF" w:rsidP="00D37FA4">
      <w:pPr>
        <w:pStyle w:val="Odsek5"/>
      </w:pPr>
      <w:r w:rsidRPr="00744EAD">
        <w:t>právnická osoba, subjekt alebo orgán, ktoré z viac ako 50 % priamo alebo nepriamo vlastní subjekt uvedený v písmene a) tohto odseku, alebo</w:t>
      </w:r>
    </w:p>
    <w:p w14:paraId="39663B69" w14:textId="3B133764" w:rsidR="00245AFF" w:rsidRPr="00744EAD" w:rsidRDefault="00245AFF" w:rsidP="00D37FA4">
      <w:pPr>
        <w:pStyle w:val="Odsek5"/>
      </w:pPr>
      <w:r w:rsidRPr="00744EAD">
        <w:t>právnická alebo fyzická osoba, subjekt alebo orgán, ktoré konajú v mene alebo na</w:t>
      </w:r>
      <w:r w:rsidR="00DC58B6" w:rsidRPr="00744EAD">
        <w:t> </w:t>
      </w:r>
      <w:r w:rsidRPr="00744EAD">
        <w:t>základe pokynov subjektu uvedeného v písmene a) alebo b) tohto odseku,</w:t>
      </w:r>
    </w:p>
    <w:p w14:paraId="7E2A2504" w14:textId="5F7449AE" w:rsidR="00245AFF" w:rsidRPr="00744EAD" w:rsidRDefault="00245AFF" w:rsidP="00D37FA4">
      <w:pPr>
        <w:pStyle w:val="Odsek5"/>
        <w:ind w:right="-113"/>
        <w:rPr>
          <w:lang w:eastAsia="cs-CZ"/>
        </w:rPr>
      </w:pPr>
      <w:r w:rsidRPr="00744EAD">
        <w:rPr>
          <w:lang w:eastAsia="cs-CZ"/>
        </w:rPr>
        <w:t>vrátane subdodávateľov, dodávateľov alebo subjektov, ktorých kapacity sa využívajú v zmysle smerníc o</w:t>
      </w:r>
      <w:r w:rsidR="00315294" w:rsidRPr="00744EAD">
        <w:rPr>
          <w:lang w:eastAsia="cs-CZ"/>
        </w:rPr>
        <w:t> </w:t>
      </w:r>
      <w:r w:rsidRPr="00744EAD">
        <w:rPr>
          <w:lang w:eastAsia="cs-CZ"/>
        </w:rPr>
        <w:t>verejnom obstarávaní, ak na nich pripadá viac ako 10 % hodnoty zákazky.</w:t>
      </w:r>
    </w:p>
    <w:p w14:paraId="757A3B66" w14:textId="71E6DDF8" w:rsidR="00DE3315" w:rsidRPr="00744EAD" w:rsidRDefault="00DE3315" w:rsidP="00D401B2">
      <w:pPr>
        <w:pStyle w:val="Nadpis6"/>
      </w:pPr>
      <w:r w:rsidRPr="00744EAD">
        <w:t xml:space="preserve">Verejný obstarávateľ neuzavrie zmluvu s uchádzačom, ktorý bude osobou, subjektom alebo orgánom uvedeným v bode </w:t>
      </w:r>
      <w:r w:rsidRPr="00744EAD">
        <w:fldChar w:fldCharType="begin"/>
      </w:r>
      <w:r w:rsidRPr="00744EAD">
        <w:instrText xml:space="preserve"> REF _Ref174118333 \r \h </w:instrText>
      </w:r>
      <w:r w:rsidR="004A27AC" w:rsidRPr="00744EAD">
        <w:instrText xml:space="preserve"> \* MERGEFORMAT </w:instrText>
      </w:r>
      <w:r w:rsidRPr="00744EAD">
        <w:fldChar w:fldCharType="separate"/>
      </w:r>
      <w:r w:rsidR="00C902DB" w:rsidRPr="00744EAD">
        <w:t>2.5</w:t>
      </w:r>
      <w:r w:rsidRPr="00744EAD">
        <w:fldChar w:fldCharType="end"/>
      </w:r>
      <w:r w:rsidRPr="00744EAD">
        <w:t xml:space="preserve">, alebo ktorého subdodávateľ alebo osoba, ktorej zdroje alebo kapacity využíva na preukázanie splnenia podmienok účasti, bude osobou, subjektom alebo orgánom uvedeným v bode </w:t>
      </w:r>
      <w:r w:rsidRPr="00744EAD">
        <w:fldChar w:fldCharType="begin"/>
      </w:r>
      <w:r w:rsidRPr="00744EAD">
        <w:instrText xml:space="preserve"> REF _Ref174118333 \r \h </w:instrText>
      </w:r>
      <w:r w:rsidR="004A27AC" w:rsidRPr="00744EAD">
        <w:instrText xml:space="preserve"> \* MERGEFORMAT </w:instrText>
      </w:r>
      <w:r w:rsidRPr="00744EAD">
        <w:fldChar w:fldCharType="separate"/>
      </w:r>
      <w:r w:rsidR="00C902DB" w:rsidRPr="00744EAD">
        <w:t>2.5</w:t>
      </w:r>
      <w:r w:rsidRPr="00744EAD">
        <w:fldChar w:fldCharType="end"/>
      </w:r>
      <w:r w:rsidRPr="00744EAD">
        <w:t xml:space="preserve">. Verejný obstarávateľ vyžaduje, aby uchádzač na účely bodu </w:t>
      </w:r>
      <w:r w:rsidRPr="00744EAD">
        <w:fldChar w:fldCharType="begin"/>
      </w:r>
      <w:r w:rsidRPr="00744EAD">
        <w:instrText xml:space="preserve"> REF _Ref174118333 \r \h </w:instrText>
      </w:r>
      <w:r w:rsidR="004A27AC" w:rsidRPr="00744EAD">
        <w:instrText xml:space="preserve"> \* MERGEFORMAT </w:instrText>
      </w:r>
      <w:r w:rsidRPr="00744EAD">
        <w:fldChar w:fldCharType="separate"/>
      </w:r>
      <w:r w:rsidR="00C902DB" w:rsidRPr="00744EAD">
        <w:t>2.5</w:t>
      </w:r>
      <w:r w:rsidRPr="00744EAD">
        <w:fldChar w:fldCharType="end"/>
      </w:r>
      <w:r w:rsidRPr="00744EAD">
        <w:t xml:space="preserve"> predložil čestné vyhlásenie. Text čestného vyhlásenia je uvedený v Prílohe k súťažným podkladom. V prípade akýchkoľvek pochybností si</w:t>
      </w:r>
      <w:r w:rsidR="000B54C2" w:rsidRPr="00744EAD">
        <w:t xml:space="preserve"> verejný</w:t>
      </w:r>
      <w:r w:rsidRPr="00744EAD">
        <w:t xml:space="preserve"> obstarávateľ vyhradzuje právo vyžiadať si dodatočné informácie, vysvetlenie alebo dokumenty.</w:t>
      </w:r>
    </w:p>
    <w:p w14:paraId="0FD0CDB2" w14:textId="77777777" w:rsidR="008467EA" w:rsidRPr="00744EAD" w:rsidRDefault="00E71E33" w:rsidP="00D401B2">
      <w:pPr>
        <w:pStyle w:val="Nadpis5"/>
      </w:pPr>
      <w:bookmarkStart w:id="47" w:name="_Toc295378558"/>
      <w:bookmarkStart w:id="48" w:name="_Toc338751447"/>
      <w:bookmarkStart w:id="49" w:name="_Toc536547652"/>
      <w:bookmarkStart w:id="50" w:name="_Toc106358562"/>
      <w:bookmarkStart w:id="51" w:name="_Toc107218097"/>
      <w:bookmarkStart w:id="52" w:name="_Toc107218292"/>
      <w:bookmarkStart w:id="53" w:name="_Toc200531455"/>
      <w:r w:rsidRPr="00744EAD">
        <w:t>Predmet súťažných podkladov a postup vo verejnom obstarávaní</w:t>
      </w:r>
      <w:bookmarkStart w:id="54" w:name="_Toc106358563"/>
      <w:bookmarkEnd w:id="47"/>
      <w:bookmarkEnd w:id="48"/>
      <w:bookmarkEnd w:id="49"/>
      <w:bookmarkEnd w:id="50"/>
      <w:bookmarkEnd w:id="51"/>
      <w:bookmarkEnd w:id="52"/>
      <w:bookmarkEnd w:id="53"/>
      <w:bookmarkEnd w:id="54"/>
    </w:p>
    <w:p w14:paraId="29CF6E5B" w14:textId="40DE753F" w:rsidR="008467EA" w:rsidRPr="00744EAD" w:rsidRDefault="00E71E33" w:rsidP="00D401B2">
      <w:pPr>
        <w:pStyle w:val="Nadpis6"/>
      </w:pPr>
      <w:r w:rsidRPr="00744EAD">
        <w:t>Predmetom týchto súťažných podkladov je postup pri zadávaní zákazky na poskytnutie služieb podľa ustanovenia §</w:t>
      </w:r>
      <w:r w:rsidR="00721B56" w:rsidRPr="00744EAD">
        <w:t> </w:t>
      </w:r>
      <w:r w:rsidRPr="00744EAD">
        <w:t xml:space="preserve">3 ods. </w:t>
      </w:r>
      <w:bookmarkStart w:id="55" w:name="_Hlk534962278"/>
      <w:r w:rsidRPr="00744EAD">
        <w:t xml:space="preserve">4 </w:t>
      </w:r>
      <w:bookmarkEnd w:id="55"/>
      <w:r w:rsidRPr="00744EAD">
        <w:t xml:space="preserve">zákona o verejnom obstarávaní s predmetom zákazky uvedeným v bode </w:t>
      </w:r>
      <w:r w:rsidR="00FB4012" w:rsidRPr="00744EAD">
        <w:fldChar w:fldCharType="begin"/>
      </w:r>
      <w:r w:rsidR="00FB4012" w:rsidRPr="00744EAD">
        <w:instrText xml:space="preserve"> REF _Ref174118580 \r \h </w:instrText>
      </w:r>
      <w:r w:rsidR="004A27AC" w:rsidRPr="00744EAD">
        <w:instrText xml:space="preserve"> \* MERGEFORMAT </w:instrText>
      </w:r>
      <w:r w:rsidR="00FB4012" w:rsidRPr="00744EAD">
        <w:fldChar w:fldCharType="separate"/>
      </w:r>
      <w:r w:rsidR="00C902DB" w:rsidRPr="00744EAD">
        <w:t>4</w:t>
      </w:r>
      <w:r w:rsidR="00FB4012" w:rsidRPr="00744EAD">
        <w:fldChar w:fldCharType="end"/>
      </w:r>
      <w:r w:rsidRPr="00744EAD">
        <w:t xml:space="preserve"> súťažných podkladov.</w:t>
      </w:r>
    </w:p>
    <w:p w14:paraId="3F69E61F" w14:textId="63BECE63" w:rsidR="00E71E33" w:rsidRPr="00744EAD" w:rsidRDefault="00E71E33" w:rsidP="00D401B2">
      <w:pPr>
        <w:pStyle w:val="Nadpis6"/>
      </w:pPr>
      <w:r w:rsidRPr="00744EAD">
        <w:t xml:space="preserve">Zákazka bude zadaná postupom verejnej súťaže podľa § </w:t>
      </w:r>
      <w:r w:rsidR="00DD07D3" w:rsidRPr="00744EAD">
        <w:t>66</w:t>
      </w:r>
      <w:r w:rsidRPr="00744EAD">
        <w:t xml:space="preserve"> ods. 7 písm. b) zákona o verejnom obstarávaní.</w:t>
      </w:r>
    </w:p>
    <w:p w14:paraId="5CAE0FB9" w14:textId="77777777" w:rsidR="00E71E33" w:rsidRPr="00744EAD" w:rsidRDefault="00E71E33" w:rsidP="00B461B1">
      <w:pPr>
        <w:pStyle w:val="Nadpis5"/>
      </w:pPr>
      <w:bookmarkStart w:id="56" w:name="_Toc295378559"/>
      <w:bookmarkStart w:id="57" w:name="_Toc338751448"/>
      <w:bookmarkStart w:id="58" w:name="_Toc536547653"/>
      <w:bookmarkStart w:id="59" w:name="_Toc106358564"/>
      <w:bookmarkStart w:id="60" w:name="_Toc107218098"/>
      <w:bookmarkStart w:id="61" w:name="_Toc107218293"/>
      <w:bookmarkStart w:id="62" w:name="_Ref174118580"/>
      <w:bookmarkStart w:id="63" w:name="_Toc200531456"/>
      <w:r w:rsidRPr="00744EAD">
        <w:t>Predmet zákazky</w:t>
      </w:r>
      <w:bookmarkStart w:id="64" w:name="_Toc106188462"/>
      <w:bookmarkStart w:id="65" w:name="_Toc106358565"/>
      <w:bookmarkEnd w:id="56"/>
      <w:bookmarkEnd w:id="57"/>
      <w:bookmarkEnd w:id="58"/>
      <w:bookmarkEnd w:id="59"/>
      <w:bookmarkEnd w:id="60"/>
      <w:bookmarkEnd w:id="61"/>
      <w:bookmarkEnd w:id="62"/>
      <w:bookmarkEnd w:id="63"/>
      <w:bookmarkEnd w:id="64"/>
      <w:bookmarkEnd w:id="65"/>
    </w:p>
    <w:p w14:paraId="1C9E0B98" w14:textId="0087B863" w:rsidR="00E71E33" w:rsidRPr="00744EAD" w:rsidRDefault="00E71E33" w:rsidP="007F4644">
      <w:pPr>
        <w:pStyle w:val="Nadpis6"/>
      </w:pPr>
      <w:r w:rsidRPr="00744EAD">
        <w:t>Názov predmetu zákazky: „</w:t>
      </w:r>
      <w:r w:rsidR="00744EAD" w:rsidRPr="00744EAD">
        <w:rPr>
          <w:b/>
          <w:bCs/>
        </w:rPr>
        <w:t>Zabezpečenie služieb prevádzky, podpory a rozvoja automatizovaného systému pre správu registratúry</w:t>
      </w:r>
      <w:r w:rsidRPr="00744EAD">
        <w:t>“</w:t>
      </w:r>
      <w:r w:rsidR="00D401B2" w:rsidRPr="00744EAD">
        <w:t>.</w:t>
      </w:r>
    </w:p>
    <w:p w14:paraId="762F8275" w14:textId="77777777" w:rsidR="00E71E33" w:rsidRPr="00744EAD" w:rsidRDefault="00E71E33" w:rsidP="00D401B2">
      <w:pPr>
        <w:pStyle w:val="Nadpis6"/>
      </w:pPr>
      <w:r w:rsidRPr="00744EAD">
        <w:t>Stručný opis predmetu zákazky:</w:t>
      </w:r>
    </w:p>
    <w:p w14:paraId="458B1444" w14:textId="1379EA95" w:rsidR="00744EAD" w:rsidRPr="00334190" w:rsidRDefault="00744EAD" w:rsidP="00DD0754">
      <w:pPr>
        <w:ind w:left="567"/>
        <w:rPr>
          <w:rFonts w:eastAsiaTheme="majorEastAsia" w:cstheme="majorBidi"/>
          <w:iCs/>
          <w:szCs w:val="24"/>
        </w:rPr>
      </w:pPr>
      <w:r w:rsidRPr="00744EAD">
        <w:rPr>
          <w:rFonts w:eastAsiaTheme="majorEastAsia" w:cstheme="majorBidi"/>
          <w:iCs/>
          <w:szCs w:val="24"/>
        </w:rPr>
        <w:t xml:space="preserve">Predmetom zákazky je </w:t>
      </w:r>
      <w:r w:rsidRPr="00334190">
        <w:rPr>
          <w:rFonts w:eastAsiaTheme="majorEastAsia" w:cstheme="majorBidi"/>
          <w:iCs/>
          <w:szCs w:val="24"/>
        </w:rPr>
        <w:t>poskytnutie a zabezpečenie služieb spojených s prevádzkou a údržbou IS Fabasoft a licencií, ako aj zabezpečenie služieb zmien a rozvoja existujúceho IS Fabasoft počas 36 mesiacov.</w:t>
      </w:r>
    </w:p>
    <w:p w14:paraId="5DA7F3E8" w14:textId="7B2E9806" w:rsidR="00E71E33" w:rsidRPr="00FB3209" w:rsidRDefault="00E71E33" w:rsidP="00DD0754">
      <w:pPr>
        <w:ind w:left="567"/>
      </w:pPr>
      <w:r w:rsidRPr="00334190">
        <w:t xml:space="preserve">Bližšia špecifikácia je </w:t>
      </w:r>
      <w:r w:rsidRPr="00FB3209">
        <w:t xml:space="preserve">uvedená vo </w:t>
      </w:r>
      <w:r w:rsidRPr="00FB3209">
        <w:rPr>
          <w:b/>
        </w:rPr>
        <w:t>Zväzku 3</w:t>
      </w:r>
      <w:r w:rsidRPr="00FB3209">
        <w:t xml:space="preserve"> </w:t>
      </w:r>
      <w:r w:rsidRPr="00FB3209">
        <w:rPr>
          <w:b/>
          <w:bCs/>
          <w:i/>
          <w:iCs/>
        </w:rPr>
        <w:t>Opis predmetu zákazky</w:t>
      </w:r>
      <w:r w:rsidRPr="00FB3209">
        <w:t xml:space="preserve"> týchto súťažných podkladov.</w:t>
      </w:r>
    </w:p>
    <w:p w14:paraId="0F44F635" w14:textId="77777777" w:rsidR="00E71E33" w:rsidRPr="00FB3209" w:rsidRDefault="00E71E33" w:rsidP="00D401B2">
      <w:pPr>
        <w:pStyle w:val="Nadpis6"/>
      </w:pPr>
      <w:r w:rsidRPr="00FB3209">
        <w:t>Nomenklatúra - Spoločný slovník obstarávania (CPV):</w:t>
      </w:r>
    </w:p>
    <w:p w14:paraId="0012FD18" w14:textId="5B35AFA2" w:rsidR="00674BCA" w:rsidRPr="00FB3209" w:rsidRDefault="00334190" w:rsidP="00674BCA">
      <w:pPr>
        <w:ind w:left="7541" w:hanging="6521"/>
      </w:pPr>
      <w:r w:rsidRPr="00FB3209">
        <w:t>Služby na vývoj softvéru na riadenie archivácie</w:t>
      </w:r>
      <w:r w:rsidR="00674BCA" w:rsidRPr="00FB3209">
        <w:tab/>
      </w:r>
      <w:r w:rsidRPr="00FB3209">
        <w:t>72212782-4</w:t>
      </w:r>
    </w:p>
    <w:p w14:paraId="0D2AD60B" w14:textId="77777777" w:rsidR="00674BCA" w:rsidRPr="00FB3209" w:rsidRDefault="00674BCA" w:rsidP="00674BCA">
      <w:pPr>
        <w:ind w:left="7541" w:hanging="6521"/>
      </w:pPr>
      <w:r w:rsidRPr="00FB3209">
        <w:t>Služby týkajúce sa podpory systému</w:t>
      </w:r>
      <w:r w:rsidRPr="00FB3209">
        <w:tab/>
        <w:t>72250000-2</w:t>
      </w:r>
    </w:p>
    <w:p w14:paraId="3F621214" w14:textId="77777777" w:rsidR="00674BCA" w:rsidRPr="00FB3209" w:rsidRDefault="00674BCA" w:rsidP="00674BCA">
      <w:pPr>
        <w:ind w:left="7541" w:hanging="6521"/>
      </w:pPr>
      <w:r w:rsidRPr="00FB3209">
        <w:t>Služby na údržbu a opravu softvéru</w:t>
      </w:r>
      <w:r w:rsidRPr="00FB3209">
        <w:tab/>
        <w:t>72267000-4</w:t>
      </w:r>
    </w:p>
    <w:p w14:paraId="3DC18C6B" w14:textId="14A47D67" w:rsidR="00E71E33" w:rsidRPr="009A4362" w:rsidRDefault="00E71E33" w:rsidP="00D401B2">
      <w:pPr>
        <w:pStyle w:val="Nadpis6"/>
      </w:pPr>
      <w:r w:rsidRPr="009A4362">
        <w:t xml:space="preserve">Celková predpokladaná hodnota zákazky: </w:t>
      </w:r>
      <w:r w:rsidR="00FB3209" w:rsidRPr="009A4362">
        <w:rPr>
          <w:b/>
        </w:rPr>
        <w:t xml:space="preserve">454 200,00 </w:t>
      </w:r>
      <w:r w:rsidR="00F1029A" w:rsidRPr="009A4362">
        <w:rPr>
          <w:b/>
          <w:bCs/>
        </w:rPr>
        <w:t xml:space="preserve">EUR </w:t>
      </w:r>
      <w:r w:rsidRPr="009A4362">
        <w:rPr>
          <w:b/>
          <w:bCs/>
        </w:rPr>
        <w:t>bez DPH</w:t>
      </w:r>
      <w:r w:rsidR="005C3B8F" w:rsidRPr="009A4362">
        <w:t>.</w:t>
      </w:r>
    </w:p>
    <w:p w14:paraId="4534AED3" w14:textId="77777777" w:rsidR="00E71E33" w:rsidRPr="009A4362" w:rsidRDefault="00E71E33" w:rsidP="00D401B2">
      <w:pPr>
        <w:pStyle w:val="Nadpis6"/>
      </w:pPr>
      <w:r w:rsidRPr="009A4362">
        <w:t>Komplexnosť dodávky:</w:t>
      </w:r>
    </w:p>
    <w:p w14:paraId="1123B936" w14:textId="27F014B2" w:rsidR="00E71E33" w:rsidRPr="009A4362" w:rsidRDefault="00E71E33" w:rsidP="00C06CB3">
      <w:pPr>
        <w:ind w:left="567"/>
      </w:pPr>
      <w:r w:rsidRPr="009A4362">
        <w:t>Predmet zákazky nie je rozdelený na časti.</w:t>
      </w:r>
      <w:r w:rsidR="00ED2F8A" w:rsidRPr="009A4362">
        <w:t xml:space="preserve"> Uchádzač predloží ponuku na celý predmet zákazky tak, ako je to požadované v súťažných podkladoch. Ponuky predložené na časť predmetu zákazky nebudú akceptované, bude sa na</w:t>
      </w:r>
      <w:r w:rsidR="008D00BF" w:rsidRPr="009A4362">
        <w:t> </w:t>
      </w:r>
      <w:r w:rsidR="00ED2F8A" w:rsidRPr="009A4362">
        <w:t>ne hľadieť ako na ponuky, ktoré nespĺňajú požiadavky na predmet zákazky.</w:t>
      </w:r>
    </w:p>
    <w:p w14:paraId="2284F6F4" w14:textId="44B68BB9" w:rsidR="00E71E33" w:rsidRPr="002429CB" w:rsidRDefault="00E71E33" w:rsidP="00ED2F8A">
      <w:pPr>
        <w:pStyle w:val="Nadpis6"/>
      </w:pPr>
      <w:r w:rsidRPr="002429CB">
        <w:lastRenderedPageBreak/>
        <w:t>Podrobné vymedzenie predmetu zákazky</w:t>
      </w:r>
      <w:r w:rsidR="00D72A44" w:rsidRPr="002429CB">
        <w:t xml:space="preserve"> </w:t>
      </w:r>
      <w:r w:rsidRPr="002429CB">
        <w:t>je uvedené vo</w:t>
      </w:r>
      <w:r w:rsidR="00ED2F8A" w:rsidRPr="002429CB">
        <w:t> </w:t>
      </w:r>
      <w:r w:rsidRPr="002429CB">
        <w:rPr>
          <w:b/>
        </w:rPr>
        <w:t>Zväzku 3</w:t>
      </w:r>
      <w:r w:rsidRPr="002429CB">
        <w:t xml:space="preserve"> </w:t>
      </w:r>
      <w:r w:rsidRPr="002429CB">
        <w:rPr>
          <w:b/>
          <w:bCs/>
          <w:i/>
          <w:iCs/>
        </w:rPr>
        <w:t>Opis predmetu zákazky</w:t>
      </w:r>
      <w:r w:rsidRPr="002429CB">
        <w:t xml:space="preserve"> týchto súťažných podkladov.</w:t>
      </w:r>
    </w:p>
    <w:p w14:paraId="6202BA2B" w14:textId="77777777" w:rsidR="00E71E33" w:rsidRPr="002429CB" w:rsidRDefault="00E71E33" w:rsidP="005454CE">
      <w:pPr>
        <w:pStyle w:val="Nadpis5"/>
      </w:pPr>
      <w:bookmarkStart w:id="66" w:name="_Toc295378560"/>
      <w:bookmarkStart w:id="67" w:name="_Toc338751449"/>
      <w:bookmarkStart w:id="68" w:name="_Toc536547654"/>
      <w:bookmarkStart w:id="69" w:name="_Toc106358566"/>
      <w:bookmarkStart w:id="70" w:name="_Toc107218099"/>
      <w:bookmarkStart w:id="71" w:name="_Toc107218294"/>
      <w:bookmarkStart w:id="72" w:name="_Toc200531457"/>
      <w:r w:rsidRPr="002429CB">
        <w:t xml:space="preserve">Miesto a termín </w:t>
      </w:r>
      <w:bookmarkEnd w:id="66"/>
      <w:bookmarkEnd w:id="67"/>
      <w:r w:rsidRPr="002429CB">
        <w:t>uskutočnenia predmetu zákazky</w:t>
      </w:r>
      <w:bookmarkStart w:id="73" w:name="_Toc106358567"/>
      <w:bookmarkEnd w:id="68"/>
      <w:bookmarkEnd w:id="69"/>
      <w:bookmarkEnd w:id="70"/>
      <w:bookmarkEnd w:id="71"/>
      <w:bookmarkEnd w:id="72"/>
      <w:bookmarkEnd w:id="73"/>
    </w:p>
    <w:p w14:paraId="1DACE10F" w14:textId="1085B373" w:rsidR="00E71E33" w:rsidRPr="002429CB" w:rsidRDefault="00DF1804" w:rsidP="00D72A44">
      <w:pPr>
        <w:pStyle w:val="Nadpis6"/>
      </w:pPr>
      <w:r w:rsidRPr="002429CB">
        <w:t>Miesto uskutočňovania predmetu zákazky je</w:t>
      </w:r>
      <w:r w:rsidR="00D72A44" w:rsidRPr="002429CB">
        <w:t>:</w:t>
      </w:r>
      <w:r w:rsidRPr="002429CB">
        <w:t xml:space="preserve"> </w:t>
      </w:r>
    </w:p>
    <w:p w14:paraId="37381A02" w14:textId="77777777" w:rsidR="002429CB" w:rsidRPr="002429CB" w:rsidRDefault="002429CB" w:rsidP="002429CB">
      <w:pPr>
        <w:pStyle w:val="Nadpis6"/>
        <w:numPr>
          <w:ilvl w:val="0"/>
          <w:numId w:val="0"/>
        </w:numPr>
        <w:ind w:left="567"/>
      </w:pPr>
      <w:r w:rsidRPr="002429CB">
        <w:t>Národné centrum zdravotníckych informácií</w:t>
      </w:r>
    </w:p>
    <w:p w14:paraId="35A63889" w14:textId="77777777" w:rsidR="002429CB" w:rsidRPr="002429CB" w:rsidRDefault="002429CB" w:rsidP="002429CB">
      <w:pPr>
        <w:pStyle w:val="Nadpis6"/>
        <w:numPr>
          <w:ilvl w:val="0"/>
          <w:numId w:val="0"/>
        </w:numPr>
        <w:ind w:left="567"/>
      </w:pPr>
      <w:r w:rsidRPr="002429CB">
        <w:t>Lazaretská 26, 811 09 Bratislava</w:t>
      </w:r>
    </w:p>
    <w:p w14:paraId="50F31DC9" w14:textId="0C807932" w:rsidR="00402AB0" w:rsidRPr="002429CB" w:rsidRDefault="00E71E33" w:rsidP="005454CE">
      <w:pPr>
        <w:pStyle w:val="Nadpis6"/>
      </w:pPr>
      <w:r w:rsidRPr="002429CB">
        <w:t>Termín uskutočnenia predmetu zákazky:</w:t>
      </w:r>
    </w:p>
    <w:p w14:paraId="636DF32A" w14:textId="2F31507F" w:rsidR="00C024DE" w:rsidRPr="002429CB" w:rsidRDefault="002429CB" w:rsidP="00DE2329">
      <w:pPr>
        <w:ind w:left="567" w:right="-57"/>
      </w:pPr>
      <w:bookmarkStart w:id="74" w:name="_Hlk106881492"/>
      <w:r w:rsidRPr="002429CB">
        <w:t>36</w:t>
      </w:r>
      <w:r w:rsidR="00F4603C" w:rsidRPr="002429CB">
        <w:t xml:space="preserve"> mesiacov </w:t>
      </w:r>
      <w:r w:rsidRPr="002429CB">
        <w:t>odo dňa začatia poskytovania Služieb podpory prevádzky v súlade s článkom 4. bod 4.3 Zmluvy</w:t>
      </w:r>
      <w:r w:rsidR="00F4603C" w:rsidRPr="002429CB">
        <w:t>.</w:t>
      </w:r>
    </w:p>
    <w:p w14:paraId="6ACCDE1C" w14:textId="77777777" w:rsidR="00E71E33" w:rsidRPr="002429CB" w:rsidRDefault="00E71E33" w:rsidP="008D548A">
      <w:pPr>
        <w:pStyle w:val="Nadpis5"/>
        <w:spacing w:before="480"/>
      </w:pPr>
      <w:bookmarkStart w:id="75" w:name="_Toc107192907"/>
      <w:bookmarkStart w:id="76" w:name="_Toc107216492"/>
      <w:bookmarkStart w:id="77" w:name="_Toc107217300"/>
      <w:bookmarkStart w:id="78" w:name="_Toc107217878"/>
      <w:bookmarkStart w:id="79" w:name="_Toc107217968"/>
      <w:bookmarkStart w:id="80" w:name="_Toc107218100"/>
      <w:bookmarkStart w:id="81" w:name="_Toc107218295"/>
      <w:bookmarkStart w:id="82" w:name="_Toc107218473"/>
      <w:bookmarkStart w:id="83" w:name="_Toc107220276"/>
      <w:bookmarkStart w:id="84" w:name="_Toc107220658"/>
      <w:bookmarkStart w:id="85" w:name="_Toc107221116"/>
      <w:bookmarkStart w:id="86" w:name="_Toc107221339"/>
      <w:bookmarkStart w:id="87" w:name="_Toc107221443"/>
      <w:bookmarkStart w:id="88" w:name="_Toc107221672"/>
      <w:bookmarkStart w:id="89" w:name="_Toc107221761"/>
      <w:bookmarkStart w:id="90" w:name="_Toc107221682"/>
      <w:bookmarkStart w:id="91" w:name="_Toc107223397"/>
      <w:bookmarkStart w:id="92" w:name="_Toc107223486"/>
      <w:bookmarkStart w:id="93" w:name="_Toc107223586"/>
      <w:bookmarkStart w:id="94" w:name="_Toc107224001"/>
      <w:bookmarkStart w:id="95" w:name="_Toc107224399"/>
      <w:bookmarkStart w:id="96" w:name="_Toc457494604"/>
      <w:bookmarkStart w:id="97" w:name="_Toc295378561"/>
      <w:bookmarkStart w:id="98" w:name="_Toc338751450"/>
      <w:bookmarkStart w:id="99" w:name="_Toc536547655"/>
      <w:bookmarkStart w:id="100" w:name="_Toc106358568"/>
      <w:bookmarkStart w:id="101" w:name="_Toc107218101"/>
      <w:bookmarkStart w:id="102" w:name="_Toc107218296"/>
      <w:bookmarkStart w:id="103" w:name="_Toc200531458"/>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sidRPr="002429CB">
        <w:t>Zdroj financovania</w:t>
      </w:r>
      <w:bookmarkStart w:id="104" w:name="_Toc106358569"/>
      <w:bookmarkEnd w:id="96"/>
      <w:bookmarkEnd w:id="97"/>
      <w:bookmarkEnd w:id="98"/>
      <w:bookmarkEnd w:id="99"/>
      <w:bookmarkEnd w:id="100"/>
      <w:bookmarkEnd w:id="101"/>
      <w:bookmarkEnd w:id="102"/>
      <w:bookmarkEnd w:id="103"/>
      <w:bookmarkEnd w:id="104"/>
    </w:p>
    <w:p w14:paraId="5071D287" w14:textId="739E283E" w:rsidR="00E71E33" w:rsidRPr="002429CB" w:rsidRDefault="00E71E33" w:rsidP="004F78DC">
      <w:pPr>
        <w:pStyle w:val="Nadpis6"/>
        <w:ind w:right="-57"/>
      </w:pPr>
      <w:bookmarkStart w:id="105" w:name="_Toc295378562"/>
      <w:bookmarkStart w:id="106" w:name="_Toc338751451"/>
      <w:bookmarkStart w:id="107" w:name="_Toc536547656"/>
      <w:r w:rsidRPr="002429CB">
        <w:t>Predmet zákazky bude financovaný z</w:t>
      </w:r>
      <w:r w:rsidR="00C01736" w:rsidRPr="002429CB">
        <w:t> </w:t>
      </w:r>
      <w:r w:rsidRPr="002429CB">
        <w:t>vlastných prostriedkov verejného obstarávateľa.</w:t>
      </w:r>
    </w:p>
    <w:p w14:paraId="1E32B547" w14:textId="55E70AB0" w:rsidR="00BC68D7" w:rsidRPr="002429CB" w:rsidRDefault="00E71E33" w:rsidP="00C45128">
      <w:pPr>
        <w:pStyle w:val="Nadpis6"/>
        <w:ind w:right="-142"/>
      </w:pPr>
      <w:r w:rsidRPr="002429CB">
        <w:t>Verejný obstarávateľ bude uhrádzať platby na základe faktúr</w:t>
      </w:r>
      <w:r w:rsidR="009D716C" w:rsidRPr="002429CB">
        <w:t>,</w:t>
      </w:r>
      <w:r w:rsidRPr="002429CB">
        <w:t xml:space="preserve"> predložených a</w:t>
      </w:r>
      <w:r w:rsidR="00D53797" w:rsidRPr="002429CB">
        <w:t> </w:t>
      </w:r>
      <w:r w:rsidRPr="002429CB">
        <w:t xml:space="preserve">samostatne doručených úspešným uchádzačom podľa podmienok stanovených v </w:t>
      </w:r>
      <w:r w:rsidR="00F93541" w:rsidRPr="002429CB">
        <w:t>Z</w:t>
      </w:r>
      <w:r w:rsidR="00551E9D" w:rsidRPr="002429CB">
        <w:t xml:space="preserve">mluve </w:t>
      </w:r>
      <w:r w:rsidR="002429CB" w:rsidRPr="002429CB">
        <w:t>o poskytovaní služieb systémovej podpory a rozvoja informačného systému na elektronickú správu registratúry</w:t>
      </w:r>
      <w:r w:rsidR="00802452" w:rsidRPr="002429CB">
        <w:t>.</w:t>
      </w:r>
    </w:p>
    <w:p w14:paraId="4224ECA6" w14:textId="77777777" w:rsidR="00E71E33" w:rsidRPr="002429CB" w:rsidRDefault="00E71E33" w:rsidP="006839BD">
      <w:pPr>
        <w:pStyle w:val="Nadpis6"/>
      </w:pPr>
      <w:r w:rsidRPr="002429CB">
        <w:t>Verejný obstarávateľ neposkytuje preddavok, ani zálohovú platbu.</w:t>
      </w:r>
    </w:p>
    <w:p w14:paraId="1D976F8D" w14:textId="77777777" w:rsidR="00E71E33" w:rsidRPr="002429CB" w:rsidRDefault="00E71E33" w:rsidP="006839BD">
      <w:pPr>
        <w:pStyle w:val="Nadpis5"/>
        <w:rPr>
          <w:color w:val="000000" w:themeColor="text1"/>
        </w:rPr>
      </w:pPr>
      <w:bookmarkStart w:id="108" w:name="_Toc106358570"/>
      <w:bookmarkStart w:id="109" w:name="_Toc107218102"/>
      <w:bookmarkStart w:id="110" w:name="_Toc107218297"/>
      <w:bookmarkStart w:id="111" w:name="_Toc200531459"/>
      <w:r w:rsidRPr="002429CB">
        <w:rPr>
          <w:color w:val="000000" w:themeColor="text1"/>
        </w:rPr>
        <w:t>Zmluva</w:t>
      </w:r>
      <w:bookmarkStart w:id="112" w:name="_Toc106358571"/>
      <w:bookmarkEnd w:id="105"/>
      <w:bookmarkEnd w:id="106"/>
      <w:bookmarkEnd w:id="107"/>
      <w:bookmarkEnd w:id="108"/>
      <w:bookmarkEnd w:id="109"/>
      <w:bookmarkEnd w:id="110"/>
      <w:bookmarkEnd w:id="111"/>
      <w:bookmarkEnd w:id="112"/>
    </w:p>
    <w:p w14:paraId="409FDDB1" w14:textId="67B1C54E" w:rsidR="00F51FE5" w:rsidRPr="002429CB" w:rsidRDefault="00E71E33" w:rsidP="00785DE9">
      <w:pPr>
        <w:pStyle w:val="Nadpis6"/>
        <w:rPr>
          <w:color w:val="000000" w:themeColor="text1"/>
        </w:rPr>
      </w:pPr>
      <w:r w:rsidRPr="002429CB">
        <w:rPr>
          <w:color w:val="000000" w:themeColor="text1"/>
        </w:rPr>
        <w:t>S</w:t>
      </w:r>
      <w:r w:rsidR="00C01736" w:rsidRPr="002429CB">
        <w:rPr>
          <w:color w:val="000000" w:themeColor="text1"/>
        </w:rPr>
        <w:t xml:space="preserve"> jediným </w:t>
      </w:r>
      <w:r w:rsidRPr="002429CB">
        <w:rPr>
          <w:color w:val="000000" w:themeColor="text1"/>
        </w:rPr>
        <w:t>úspešným uchádzačom bud</w:t>
      </w:r>
      <w:r w:rsidR="00C45128" w:rsidRPr="002429CB">
        <w:rPr>
          <w:color w:val="000000" w:themeColor="text1"/>
        </w:rPr>
        <w:t>e</w:t>
      </w:r>
      <w:r w:rsidRPr="002429CB">
        <w:rPr>
          <w:color w:val="000000" w:themeColor="text1"/>
        </w:rPr>
        <w:t xml:space="preserve"> uzatvoren</w:t>
      </w:r>
      <w:r w:rsidR="00C45128" w:rsidRPr="002429CB">
        <w:rPr>
          <w:color w:val="000000" w:themeColor="text1"/>
        </w:rPr>
        <w:t xml:space="preserve">á Zmluva </w:t>
      </w:r>
      <w:r w:rsidR="002429CB" w:rsidRPr="002429CB">
        <w:rPr>
          <w:color w:val="000000" w:themeColor="text1"/>
        </w:rPr>
        <w:t xml:space="preserve">o poskytovaní služieb systémovej podpory a rozvoja informačného systému na elektronickú správu registratúry </w:t>
      </w:r>
      <w:r w:rsidR="00C45128" w:rsidRPr="002429CB">
        <w:rPr>
          <w:color w:val="000000" w:themeColor="text1"/>
        </w:rPr>
        <w:t>v súlade so zákonom  č. 343/2015 Z. z. o verejnom obstarávaní a o zmene a doplnení niektorých zákonov v znení neskorších predpisov, v súlade s ust. § </w:t>
      </w:r>
      <w:r w:rsidR="00001FB1" w:rsidRPr="002429CB">
        <w:rPr>
          <w:color w:val="000000" w:themeColor="text1"/>
        </w:rPr>
        <w:t xml:space="preserve">269 ods. 2 </w:t>
      </w:r>
      <w:r w:rsidR="00C45128" w:rsidRPr="002429CB">
        <w:rPr>
          <w:color w:val="000000" w:themeColor="text1"/>
        </w:rPr>
        <w:t>a nasl. zákona č. 513/1991 Zb. Obchodný zákonník v znení neskorších predpisov</w:t>
      </w:r>
      <w:r w:rsidR="009130DE">
        <w:rPr>
          <w:color w:val="000000" w:themeColor="text1"/>
        </w:rPr>
        <w:t xml:space="preserve"> a </w:t>
      </w:r>
      <w:r w:rsidR="009130DE" w:rsidRPr="009130DE">
        <w:rPr>
          <w:color w:val="000000" w:themeColor="text1"/>
        </w:rPr>
        <w:t>Zmluva o spracúvaní osobných údajov</w:t>
      </w:r>
      <w:r w:rsidR="009130DE">
        <w:rPr>
          <w:color w:val="000000" w:themeColor="text1"/>
        </w:rPr>
        <w:t xml:space="preserve"> </w:t>
      </w:r>
      <w:r w:rsidR="009130DE" w:rsidRPr="009130DE">
        <w:rPr>
          <w:color w:val="000000" w:themeColor="text1"/>
        </w:rPr>
        <w:t>uzatvorená v súlade s čl. 28 nariadenia Európskeho Parlamentu a Rady (EÚ) 2016/679 z 27. apríla 2016 o ochrane fyzických osôb pri spracúvaní osobných údajov a o voľnom pohybe takýchto údajov, ktorým sa zrušuje smernica 95/46/ES (všeobecné nariadenie o ochrane údajov)</w:t>
      </w:r>
      <w:r w:rsidR="009130DE">
        <w:rPr>
          <w:color w:val="000000" w:themeColor="text1"/>
        </w:rPr>
        <w:t>.</w:t>
      </w:r>
    </w:p>
    <w:p w14:paraId="5A603A8C" w14:textId="1AFFC6D9" w:rsidR="00E71E33" w:rsidRPr="00580518" w:rsidRDefault="00E71E33" w:rsidP="00785DE9">
      <w:pPr>
        <w:pStyle w:val="Nadpis6"/>
      </w:pPr>
      <w:r w:rsidRPr="002429CB">
        <w:rPr>
          <w:color w:val="000000" w:themeColor="text1"/>
        </w:rPr>
        <w:t xml:space="preserve">Podrobné vymedzenie </w:t>
      </w:r>
      <w:r w:rsidRPr="002429CB">
        <w:t xml:space="preserve">zmluvných podmienok na </w:t>
      </w:r>
      <w:r w:rsidR="0021150F" w:rsidRPr="002429CB">
        <w:t>poskyt</w:t>
      </w:r>
      <w:r w:rsidR="00C45128" w:rsidRPr="002429CB">
        <w:t>nutie</w:t>
      </w:r>
      <w:r w:rsidR="0021150F" w:rsidRPr="002429CB">
        <w:t xml:space="preserve"> služieb</w:t>
      </w:r>
      <w:r w:rsidR="00C45128" w:rsidRPr="002429CB">
        <w:t xml:space="preserve"> </w:t>
      </w:r>
      <w:r w:rsidR="0021150F" w:rsidRPr="002429CB">
        <w:t>predmetu zákazky</w:t>
      </w:r>
      <w:r w:rsidRPr="002429CB">
        <w:t xml:space="preserve"> tvorí </w:t>
      </w:r>
      <w:r w:rsidRPr="002429CB">
        <w:rPr>
          <w:b/>
          <w:bCs/>
        </w:rPr>
        <w:t xml:space="preserve">Zväzok 2 </w:t>
      </w:r>
      <w:r w:rsidRPr="00580518">
        <w:rPr>
          <w:b/>
          <w:bCs/>
          <w:i/>
          <w:iCs/>
        </w:rPr>
        <w:t>Obchodné podmienky</w:t>
      </w:r>
      <w:r w:rsidRPr="00580518">
        <w:t xml:space="preserve"> týchto súťažných podkladov.</w:t>
      </w:r>
    </w:p>
    <w:p w14:paraId="38B2E07B" w14:textId="77777777" w:rsidR="00E71E33" w:rsidRPr="00580518" w:rsidRDefault="00E71E33" w:rsidP="00B74D26">
      <w:pPr>
        <w:pStyle w:val="Nadpis5"/>
      </w:pPr>
      <w:bookmarkStart w:id="113" w:name="_Toc449474818"/>
      <w:bookmarkStart w:id="114" w:name="_Toc536547657"/>
      <w:bookmarkStart w:id="115" w:name="_Toc106358572"/>
      <w:bookmarkStart w:id="116" w:name="_Toc107218103"/>
      <w:bookmarkStart w:id="117" w:name="_Toc107218298"/>
      <w:bookmarkStart w:id="118" w:name="_Toc200531460"/>
      <w:r w:rsidRPr="00580518">
        <w:t>Hospodársky subjekt, záujemca, uchádzač</w:t>
      </w:r>
      <w:bookmarkStart w:id="119" w:name="_Toc106358573"/>
      <w:bookmarkEnd w:id="113"/>
      <w:bookmarkEnd w:id="114"/>
      <w:bookmarkEnd w:id="115"/>
      <w:bookmarkEnd w:id="116"/>
      <w:bookmarkEnd w:id="117"/>
      <w:bookmarkEnd w:id="118"/>
      <w:bookmarkEnd w:id="119"/>
    </w:p>
    <w:p w14:paraId="415A9D6F" w14:textId="77777777" w:rsidR="00E71E33" w:rsidRPr="00580518" w:rsidRDefault="00E71E33" w:rsidP="00B74D26">
      <w:pPr>
        <w:pStyle w:val="Nadpis6"/>
      </w:pPr>
      <w:r w:rsidRPr="00580518">
        <w:t>Za hospodársky subjekt sa považuje fyzická osoba, právnická osoba alebo skupina takýchto osôb, ktorá na trh dodáva tovar, uskutočňuje stavebné práce alebo poskytuje službu.</w:t>
      </w:r>
    </w:p>
    <w:p w14:paraId="4C56817E" w14:textId="77777777" w:rsidR="00E71E33" w:rsidRPr="00580518" w:rsidRDefault="00E71E33" w:rsidP="00B74D26">
      <w:pPr>
        <w:pStyle w:val="Nadpis6"/>
      </w:pPr>
      <w:r w:rsidRPr="00580518">
        <w:t>Za záujemcu sa považuje hospodársky subjekt, ktorý má záujem o účasť vo verejnom obstarávaní.</w:t>
      </w:r>
    </w:p>
    <w:p w14:paraId="2DB29445" w14:textId="77777777" w:rsidR="00E71E33" w:rsidRPr="00580518" w:rsidRDefault="00E71E33" w:rsidP="00B74D26">
      <w:pPr>
        <w:pStyle w:val="Nadpis6"/>
      </w:pPr>
      <w:r w:rsidRPr="00580518">
        <w:t>Za uchádzača sa považuje hospodársky subjekt, ktorý predložil ponuku.</w:t>
      </w:r>
    </w:p>
    <w:p w14:paraId="36EED835" w14:textId="6FFF1647" w:rsidR="00E71E33" w:rsidRPr="00580518" w:rsidRDefault="00E71E33" w:rsidP="00B74D26">
      <w:pPr>
        <w:pStyle w:val="Nadpis6"/>
      </w:pPr>
      <w:r w:rsidRPr="00580518">
        <w:t>Za subdodávateľa sa považuje hospodársky subjekt, ktorý uzavrie alebo uzavrel s</w:t>
      </w:r>
      <w:r w:rsidR="0007668F" w:rsidRPr="00580518">
        <w:t> </w:t>
      </w:r>
      <w:r w:rsidRPr="00580518">
        <w:t>úspešným uchádzačom písomnú odplatnú zmluvu na plnenie určitej časti zákazky.</w:t>
      </w:r>
    </w:p>
    <w:p w14:paraId="03E94B7D" w14:textId="77777777" w:rsidR="00E71E33" w:rsidRPr="00580518" w:rsidRDefault="00E71E33" w:rsidP="005A5419">
      <w:pPr>
        <w:pStyle w:val="Nadpis5"/>
      </w:pPr>
      <w:bookmarkStart w:id="120" w:name="_Toc449474819"/>
      <w:bookmarkStart w:id="121" w:name="_Toc536547658"/>
      <w:bookmarkStart w:id="122" w:name="_Toc106358574"/>
      <w:bookmarkStart w:id="123" w:name="_Toc107218104"/>
      <w:bookmarkStart w:id="124" w:name="_Toc107218299"/>
      <w:bookmarkStart w:id="125" w:name="_Toc200531461"/>
      <w:r w:rsidRPr="00580518">
        <w:t>Skupina dodávateľov</w:t>
      </w:r>
      <w:bookmarkStart w:id="126" w:name="_Toc106358575"/>
      <w:bookmarkStart w:id="127" w:name="_Toc295378565"/>
      <w:bookmarkStart w:id="128" w:name="_Toc338751454"/>
      <w:bookmarkEnd w:id="120"/>
      <w:bookmarkEnd w:id="121"/>
      <w:bookmarkEnd w:id="122"/>
      <w:bookmarkEnd w:id="123"/>
      <w:bookmarkEnd w:id="124"/>
      <w:bookmarkEnd w:id="125"/>
      <w:bookmarkEnd w:id="126"/>
    </w:p>
    <w:p w14:paraId="2801B2E8" w14:textId="77777777" w:rsidR="00E71E33" w:rsidRPr="00580518" w:rsidRDefault="00E71E33" w:rsidP="00B74D26">
      <w:pPr>
        <w:pStyle w:val="Nadpis6"/>
      </w:pPr>
      <w:r w:rsidRPr="00580518">
        <w:t>Verejného obstarávania sa môže zúčastniť skupina dodávateľov.</w:t>
      </w:r>
    </w:p>
    <w:p w14:paraId="64394678" w14:textId="77777777" w:rsidR="00E71E33" w:rsidRPr="00580518" w:rsidRDefault="00E71E33" w:rsidP="00B74D26">
      <w:pPr>
        <w:pStyle w:val="Nadpis6"/>
      </w:pPr>
      <w:r w:rsidRPr="00580518">
        <w:t>Verejný obstarávateľ nevyžaduje od skupiny dodávateľov, aby vytvorila právnu formu na účely účasti vo verejnom obstarávaní.</w:t>
      </w:r>
    </w:p>
    <w:p w14:paraId="045161C8" w14:textId="41FB0801" w:rsidR="00E71E33" w:rsidRPr="00580518" w:rsidRDefault="00E71E33" w:rsidP="00B74D26">
      <w:pPr>
        <w:pStyle w:val="Nadpis6"/>
      </w:pPr>
      <w:r w:rsidRPr="00580518">
        <w:lastRenderedPageBreak/>
        <w:t>V</w:t>
      </w:r>
      <w:r w:rsidR="00D53797" w:rsidRPr="00580518">
        <w:t> </w:t>
      </w:r>
      <w:r w:rsidRPr="00580518">
        <w:t>prípade prijatia ponuky skupiny dodávateľov verejný obstarávateľ vyžaduje, aby skupina dodávateľov pred podpisom zml</w:t>
      </w:r>
      <w:r w:rsidR="00C12326" w:rsidRPr="00580518">
        <w:t>ú</w:t>
      </w:r>
      <w:r w:rsidRPr="00580518">
        <w:t>v uzatvorila a predložila verejnému obstarávateľovi zmluvu, v</w:t>
      </w:r>
      <w:r w:rsidR="002E398C" w:rsidRPr="00580518">
        <w:t> </w:t>
      </w:r>
      <w:r w:rsidRPr="00580518">
        <w:t>ktorej budú jednoznačne stanovené vzájomné práva a povinnosti, kto sa akou časťou bude podieľať na</w:t>
      </w:r>
      <w:r w:rsidR="00E46C1A" w:rsidRPr="00580518">
        <w:t> </w:t>
      </w:r>
      <w:r w:rsidRPr="00580518">
        <w:t>plnení zákazky, ako aj skutočnosť, že všetci členovia skupiny uchádzačov sú zaviazaní zo</w:t>
      </w:r>
      <w:r w:rsidR="00DA095D" w:rsidRPr="00580518">
        <w:t> </w:t>
      </w:r>
      <w:r w:rsidRPr="00580518">
        <w:t>záväzkov voči verejnému obstarávateľovi spoločne a nerozdielne.</w:t>
      </w:r>
    </w:p>
    <w:p w14:paraId="4120F69F" w14:textId="092F5422" w:rsidR="00E71E33" w:rsidRPr="00580518" w:rsidRDefault="00E71E33" w:rsidP="00E46C1A">
      <w:pPr>
        <w:pStyle w:val="Nadpis6"/>
        <w:ind w:right="-28"/>
      </w:pPr>
      <w:bookmarkStart w:id="129" w:name="_Hlk511914278"/>
      <w:r w:rsidRPr="00580518">
        <w:t>Skupina dodávateľov na účely preukázania splnenia podmienok účasti postupuje v</w:t>
      </w:r>
      <w:r w:rsidR="00E46C1A" w:rsidRPr="00580518">
        <w:t> </w:t>
      </w:r>
      <w:r w:rsidRPr="00580518">
        <w:t>zmysle § 37 ods. 3 a</w:t>
      </w:r>
      <w:r w:rsidR="00C35394" w:rsidRPr="00580518">
        <w:t> </w:t>
      </w:r>
      <w:r w:rsidRPr="00580518">
        <w:t>ods. 4 zákona o</w:t>
      </w:r>
      <w:r w:rsidR="002F7DE3" w:rsidRPr="00580518">
        <w:t> </w:t>
      </w:r>
      <w:r w:rsidRPr="00580518">
        <w:t>verejnom obstarávaní.</w:t>
      </w:r>
    </w:p>
    <w:p w14:paraId="28A1F7BF" w14:textId="77777777" w:rsidR="00E71E33" w:rsidRPr="00580518" w:rsidRDefault="00E71E33" w:rsidP="00B74D26">
      <w:pPr>
        <w:pStyle w:val="Nadpis3"/>
      </w:pPr>
      <w:bookmarkStart w:id="130" w:name="_Toc536547659"/>
      <w:bookmarkStart w:id="131" w:name="_Toc106358576"/>
      <w:bookmarkStart w:id="132" w:name="_Toc107218105"/>
      <w:bookmarkStart w:id="133" w:name="_Toc107218300"/>
      <w:bookmarkStart w:id="134" w:name="_Toc200531462"/>
      <w:bookmarkEnd w:id="129"/>
      <w:r w:rsidRPr="00580518">
        <w:t>Článok II.</w:t>
      </w:r>
      <w:bookmarkEnd w:id="127"/>
      <w:bookmarkEnd w:id="128"/>
      <w:bookmarkEnd w:id="130"/>
      <w:bookmarkEnd w:id="131"/>
      <w:bookmarkEnd w:id="132"/>
      <w:bookmarkEnd w:id="133"/>
      <w:bookmarkEnd w:id="134"/>
    </w:p>
    <w:p w14:paraId="68AA26E3" w14:textId="77777777" w:rsidR="00E71E33" w:rsidRPr="00580518" w:rsidRDefault="00E71E33" w:rsidP="00B74D26">
      <w:pPr>
        <w:pStyle w:val="Nadpis4"/>
      </w:pPr>
      <w:bookmarkStart w:id="135" w:name="_Toc295378566"/>
      <w:bookmarkStart w:id="136" w:name="_Toc338751455"/>
      <w:bookmarkStart w:id="137" w:name="_Toc536547660"/>
      <w:bookmarkStart w:id="138" w:name="_Toc106358577"/>
      <w:bookmarkStart w:id="139" w:name="_Toc107218106"/>
      <w:bookmarkStart w:id="140" w:name="_Toc107218301"/>
      <w:bookmarkStart w:id="141" w:name="_Toc200531463"/>
      <w:r w:rsidRPr="00580518">
        <w:t>Dorozumievanie a vysvet</w:t>
      </w:r>
      <w:bookmarkEnd w:id="135"/>
      <w:bookmarkEnd w:id="136"/>
      <w:r w:rsidRPr="00580518">
        <w:t>ľovanie</w:t>
      </w:r>
      <w:bookmarkEnd w:id="137"/>
      <w:bookmarkEnd w:id="138"/>
      <w:bookmarkEnd w:id="139"/>
      <w:bookmarkEnd w:id="140"/>
      <w:bookmarkEnd w:id="141"/>
    </w:p>
    <w:p w14:paraId="62A2BDC3" w14:textId="77777777" w:rsidR="00E71E33" w:rsidRPr="00580518" w:rsidRDefault="00E71E33" w:rsidP="00B74D26">
      <w:pPr>
        <w:pStyle w:val="Nadpis5"/>
      </w:pPr>
      <w:bookmarkStart w:id="142" w:name="_Toc295378567"/>
      <w:bookmarkStart w:id="143" w:name="_Toc338751456"/>
      <w:bookmarkStart w:id="144" w:name="_Toc536547661"/>
      <w:bookmarkStart w:id="145" w:name="_Toc106358578"/>
      <w:bookmarkStart w:id="146" w:name="_Toc107218107"/>
      <w:bookmarkStart w:id="147" w:name="_Toc107218302"/>
      <w:bookmarkStart w:id="148" w:name="_Toc200531464"/>
      <w:r w:rsidRPr="00580518">
        <w:t>Spôsob dorozumievania / komunikácia</w:t>
      </w:r>
      <w:bookmarkStart w:id="149" w:name="_Toc106358579"/>
      <w:bookmarkEnd w:id="142"/>
      <w:bookmarkEnd w:id="143"/>
      <w:bookmarkEnd w:id="144"/>
      <w:bookmarkEnd w:id="145"/>
      <w:bookmarkEnd w:id="146"/>
      <w:bookmarkEnd w:id="147"/>
      <w:bookmarkEnd w:id="148"/>
      <w:bookmarkEnd w:id="149"/>
    </w:p>
    <w:p w14:paraId="1856BFE1" w14:textId="617C2076" w:rsidR="00E71E33" w:rsidRPr="00580518" w:rsidRDefault="00E71E33" w:rsidP="00B74D26">
      <w:pPr>
        <w:pStyle w:val="Nadpis6"/>
      </w:pPr>
      <w:r w:rsidRPr="00580518">
        <w:t>Komunikácia medzi verejným obstarávateľom a záujemcami alebo uchádzačmi sa uskutočňuje spôsobom, ktorý zabezpečí integritu a zachovanie dôvernosti údajov uvedených v ponuke.</w:t>
      </w:r>
    </w:p>
    <w:p w14:paraId="1F2F5F92" w14:textId="127EB46B" w:rsidR="00676E8E" w:rsidRPr="00580518" w:rsidRDefault="00676E8E" w:rsidP="002A1D27">
      <w:pPr>
        <w:pStyle w:val="Nadpis6"/>
      </w:pPr>
      <w:r w:rsidRPr="00580518">
        <w:t>Všetka komunikácia a</w:t>
      </w:r>
      <w:r w:rsidR="002A1D27" w:rsidRPr="00580518">
        <w:t> </w:t>
      </w:r>
      <w:r w:rsidRPr="00580518">
        <w:t>výmena informácií v</w:t>
      </w:r>
      <w:r w:rsidR="002A1D27" w:rsidRPr="00580518">
        <w:t> </w:t>
      </w:r>
      <w:r w:rsidRPr="00580518">
        <w:t>procese verejného obstarávania medzi verejným obstarávateľom a</w:t>
      </w:r>
      <w:r w:rsidR="002A1D27" w:rsidRPr="00580518">
        <w:t> </w:t>
      </w:r>
      <w:r w:rsidRPr="00580518">
        <w:t xml:space="preserve">záujemcami alebo uchádzačmi sa realizuje výhradne elektronicky prostredníctvom informačného systému elektronického verejného obstarávania JOSEPHINE (ďalej len </w:t>
      </w:r>
      <w:r w:rsidR="002A1D27" w:rsidRPr="00580518">
        <w:t xml:space="preserve">ako </w:t>
      </w:r>
      <w:r w:rsidRPr="00580518">
        <w:t>„</w:t>
      </w:r>
      <w:r w:rsidR="006E1ABE" w:rsidRPr="00580518">
        <w:t xml:space="preserve">systém </w:t>
      </w:r>
      <w:r w:rsidRPr="00580518">
        <w:t>JOSEPHINE“) s</w:t>
      </w:r>
      <w:r w:rsidR="002A1D27" w:rsidRPr="00580518">
        <w:t> </w:t>
      </w:r>
      <w:r w:rsidRPr="00580518">
        <w:t>využitím všetkých jeho funkcionalít.</w:t>
      </w:r>
    </w:p>
    <w:p w14:paraId="56FA06F0" w14:textId="08E757E1" w:rsidR="00676E8E" w:rsidRPr="00580518" w:rsidRDefault="00676E8E" w:rsidP="00676E8E">
      <w:pPr>
        <w:pStyle w:val="Nadpis6"/>
      </w:pPr>
      <w:r w:rsidRPr="00580518">
        <w:t>Na</w:t>
      </w:r>
      <w:r w:rsidR="006E1ABE" w:rsidRPr="00580518">
        <w:t> </w:t>
      </w:r>
      <w:r w:rsidRPr="00580518">
        <w:t>bezproblémové používanie systému JOSEPHINE je nutné používať jeden z</w:t>
      </w:r>
      <w:r w:rsidR="002A1D27" w:rsidRPr="00580518">
        <w:t> </w:t>
      </w:r>
      <w:r w:rsidRPr="00580518">
        <w:t>podporovaných internetových prehliadačov:</w:t>
      </w:r>
    </w:p>
    <w:p w14:paraId="1AAC3534" w14:textId="77777777" w:rsidR="002A1D27" w:rsidRPr="00580518" w:rsidRDefault="00676E8E" w:rsidP="00503AAC">
      <w:pPr>
        <w:pStyle w:val="Odsek5"/>
        <w:numPr>
          <w:ilvl w:val="1"/>
          <w:numId w:val="21"/>
        </w:numPr>
      </w:pPr>
      <w:r w:rsidRPr="00580518">
        <w:t>Microsoft Internet Explorer verzia 11.0 a vyššia,</w:t>
      </w:r>
    </w:p>
    <w:p w14:paraId="01BA8388" w14:textId="0ECEAD02" w:rsidR="002A1D27" w:rsidRPr="00580518" w:rsidRDefault="00676E8E" w:rsidP="00503AAC">
      <w:pPr>
        <w:pStyle w:val="Odsek5"/>
        <w:numPr>
          <w:ilvl w:val="1"/>
          <w:numId w:val="21"/>
        </w:numPr>
      </w:pPr>
      <w:proofErr w:type="spellStart"/>
      <w:r w:rsidRPr="00580518">
        <w:t>Mozilla</w:t>
      </w:r>
      <w:proofErr w:type="spellEnd"/>
      <w:r w:rsidRPr="00580518">
        <w:t xml:space="preserve"> Firefox verzia 13.0 a</w:t>
      </w:r>
      <w:r w:rsidR="002A1D27" w:rsidRPr="00580518">
        <w:t> </w:t>
      </w:r>
      <w:r w:rsidRPr="00580518">
        <w:t>vyššia</w:t>
      </w:r>
      <w:r w:rsidR="002A1D27" w:rsidRPr="00580518">
        <w:t>,</w:t>
      </w:r>
    </w:p>
    <w:p w14:paraId="58CCA3DF" w14:textId="77777777" w:rsidR="002A1D27" w:rsidRPr="00580518" w:rsidRDefault="00676E8E" w:rsidP="00503AAC">
      <w:pPr>
        <w:pStyle w:val="Odsek5"/>
        <w:numPr>
          <w:ilvl w:val="1"/>
          <w:numId w:val="21"/>
        </w:numPr>
      </w:pPr>
      <w:r w:rsidRPr="00580518">
        <w:t>Google Chrome,</w:t>
      </w:r>
    </w:p>
    <w:p w14:paraId="7479B54C" w14:textId="71B8C78F" w:rsidR="00676E8E" w:rsidRPr="00580518" w:rsidRDefault="00676E8E" w:rsidP="00503AAC">
      <w:pPr>
        <w:pStyle w:val="Odsek5"/>
        <w:numPr>
          <w:ilvl w:val="1"/>
          <w:numId w:val="21"/>
        </w:numPr>
      </w:pPr>
      <w:r w:rsidRPr="00580518">
        <w:t xml:space="preserve">Microsoft </w:t>
      </w:r>
      <w:proofErr w:type="spellStart"/>
      <w:r w:rsidRPr="00580518">
        <w:t>Edge</w:t>
      </w:r>
      <w:proofErr w:type="spellEnd"/>
      <w:r w:rsidRPr="00580518">
        <w:t>.</w:t>
      </w:r>
    </w:p>
    <w:p w14:paraId="484C8E12" w14:textId="57BA8F67" w:rsidR="00676E8E" w:rsidRPr="00580518" w:rsidRDefault="00676E8E" w:rsidP="006E1ABE">
      <w:pPr>
        <w:pStyle w:val="Nadpis6"/>
        <w:ind w:right="-57"/>
      </w:pPr>
      <w:r w:rsidRPr="00580518">
        <w:t>Pravidlá pre doručovanie – zásielka sa považuje za</w:t>
      </w:r>
      <w:r w:rsidR="006E1ABE" w:rsidRPr="00580518">
        <w:t> </w:t>
      </w:r>
      <w:r w:rsidRPr="00580518">
        <w:t>doručenú záujemcovi/uchádzačovi, ak jej adresát bude mať objektívnu možnosť oboznámiť sa s</w:t>
      </w:r>
      <w:r w:rsidR="0073607D" w:rsidRPr="00580518">
        <w:t> </w:t>
      </w:r>
      <w:r w:rsidRPr="00580518">
        <w:t>jej obsahom, tzn. akonáhle sa dostane zásielka do</w:t>
      </w:r>
      <w:r w:rsidR="0073607D" w:rsidRPr="00580518">
        <w:t> </w:t>
      </w:r>
      <w:r w:rsidRPr="00580518">
        <w:t>sféry jeho dispozície. Za</w:t>
      </w:r>
      <w:r w:rsidR="0073607D" w:rsidRPr="00580518">
        <w:t> </w:t>
      </w:r>
      <w:r w:rsidRPr="00580518">
        <w:t>okamih doručenia sa v</w:t>
      </w:r>
      <w:r w:rsidR="0073607D" w:rsidRPr="00580518">
        <w:t> </w:t>
      </w:r>
      <w:r w:rsidRPr="00580518">
        <w:t>systéme JOSEPHINE považuje okamih jej odoslania v</w:t>
      </w:r>
      <w:r w:rsidR="0073607D" w:rsidRPr="00580518">
        <w:t> </w:t>
      </w:r>
      <w:r w:rsidRPr="00580518">
        <w:t>systéme JOSEPHINE a</w:t>
      </w:r>
      <w:r w:rsidR="0073607D" w:rsidRPr="00580518">
        <w:t> </w:t>
      </w:r>
      <w:r w:rsidRPr="00580518">
        <w:t>to v</w:t>
      </w:r>
      <w:r w:rsidR="0073607D" w:rsidRPr="00580518">
        <w:t> </w:t>
      </w:r>
      <w:r w:rsidRPr="00580518">
        <w:t>súlade s</w:t>
      </w:r>
      <w:r w:rsidR="0073607D" w:rsidRPr="00580518">
        <w:t> </w:t>
      </w:r>
      <w:r w:rsidRPr="00580518">
        <w:t>funkcionalitou systému.</w:t>
      </w:r>
    </w:p>
    <w:p w14:paraId="494B6C0C" w14:textId="71F64075" w:rsidR="00676E8E" w:rsidRPr="00580518" w:rsidRDefault="00676E8E" w:rsidP="00EC66CB">
      <w:pPr>
        <w:pStyle w:val="Nadpis6"/>
        <w:ind w:right="-85"/>
      </w:pPr>
      <w:r w:rsidRPr="00580518">
        <w:t>Obsahom komunikácie prostredníctvom komunikačného rozhrania systému JOSEPHINE bude predkladanie ponúk, vysvetľovanie súťažných podkladov a</w:t>
      </w:r>
      <w:r w:rsidR="00E33D9B" w:rsidRPr="00580518">
        <w:t> </w:t>
      </w:r>
      <w:r w:rsidRPr="00580518">
        <w:t>oznámenia o</w:t>
      </w:r>
      <w:r w:rsidR="00E33D9B" w:rsidRPr="00580518">
        <w:t> </w:t>
      </w:r>
      <w:r w:rsidRPr="00580518">
        <w:t>vyhlásení verejného obstarávania (ďalej len</w:t>
      </w:r>
      <w:r w:rsidR="00EC66CB" w:rsidRPr="00580518">
        <w:t xml:space="preserve"> ako</w:t>
      </w:r>
      <w:r w:rsidRPr="00580518">
        <w:t xml:space="preserve"> „Oznámenie“), prípadné doplnenie súťažných podkladov, vysvetľovanie predložených ponúk, vysvetľovanie predložených dokladov a</w:t>
      </w:r>
      <w:r w:rsidR="008E2836" w:rsidRPr="00580518">
        <w:t> </w:t>
      </w:r>
      <w:r w:rsidRPr="00580518">
        <w:t>akákoľvek ďalšia, výslovne neuvedená komunikácia v</w:t>
      </w:r>
      <w:r w:rsidR="008E2836" w:rsidRPr="00580518">
        <w:t> </w:t>
      </w:r>
      <w:r w:rsidRPr="00580518">
        <w:t>súvislosti s</w:t>
      </w:r>
      <w:r w:rsidR="008E2836" w:rsidRPr="00580518">
        <w:t> </w:t>
      </w:r>
      <w:r w:rsidRPr="00580518">
        <w:t>týmto verejným obstarávaním, s</w:t>
      </w:r>
      <w:r w:rsidR="008E2836" w:rsidRPr="00580518">
        <w:t> </w:t>
      </w:r>
      <w:r w:rsidRPr="00580518">
        <w:t>výnimkou prípadov, keď to výslovne vylučuje zákon. Pokiaľ sa v</w:t>
      </w:r>
      <w:r w:rsidR="008E2836" w:rsidRPr="00580518">
        <w:t> </w:t>
      </w:r>
      <w:r w:rsidRPr="00580518">
        <w:t>súťažných podkladoch vyskytujú požiadavky na</w:t>
      </w:r>
      <w:r w:rsidR="008E2836" w:rsidRPr="00580518">
        <w:t> </w:t>
      </w:r>
      <w:r w:rsidRPr="00580518">
        <w:t>predkladanie ponúk, vysvetľovanie súťažných podkladov a Oznámenia prípadné doplnenie súťažných podkladov, vysvetľovanie predložených ponúk, alebo akúkoľvek inú komunikáciu medzi</w:t>
      </w:r>
      <w:r w:rsidR="008E2836" w:rsidRPr="00580518">
        <w:t xml:space="preserve"> záujemcami/ uchádzačmi a </w:t>
      </w:r>
      <w:r w:rsidRPr="00580518">
        <w:t>verejným obstarávateľom, má sa na mysli vždy použitie komunikácie prostredníctvom komunikačného rozhrania systému JOSEPHINE. V prípade, že verejný obstarávateľ rozhodne aj o</w:t>
      </w:r>
      <w:r w:rsidR="00DF63C4" w:rsidRPr="00580518">
        <w:t> </w:t>
      </w:r>
      <w:r w:rsidRPr="00580518">
        <w:t>možnosti iného spôsobu komunikácie než prostredníctvom komunikačného rozhrania</w:t>
      </w:r>
      <w:r w:rsidR="00DF63C4" w:rsidRPr="00580518">
        <w:t xml:space="preserve"> systému</w:t>
      </w:r>
      <w:r w:rsidRPr="00580518">
        <w:t xml:space="preserve"> JOSEPHINE, tak v</w:t>
      </w:r>
      <w:r w:rsidR="00DF63C4" w:rsidRPr="00580518">
        <w:t> </w:t>
      </w:r>
      <w:r w:rsidRPr="00580518">
        <w:t>súťažných podkladoch túto skutočnosť zreteľne uvedie. Táto komunikácia sa týka i</w:t>
      </w:r>
      <w:r w:rsidR="00DF63C4" w:rsidRPr="00580518">
        <w:t> </w:t>
      </w:r>
      <w:r w:rsidRPr="00580518">
        <w:t>prípadov, kedy sa ponuka javí ako mimoriadne nízka ponuka. V takomto prípade komisia prostredníctvom komunikačného rozhrania systému JOSEPHINE požiada uchádzača o</w:t>
      </w:r>
      <w:r w:rsidR="00DF63C4" w:rsidRPr="00580518">
        <w:t> </w:t>
      </w:r>
      <w:r w:rsidRPr="00580518">
        <w:t>vysvetlenie týkajúce sa predloženej ponuky a</w:t>
      </w:r>
      <w:r w:rsidR="00DF63C4" w:rsidRPr="00580518">
        <w:t> </w:t>
      </w:r>
      <w:r w:rsidRPr="00580518">
        <w:t>uchádzač musí doručiť prostredníctvom komunikačného rozhrania systému JOSEPHINE písomné odôvodnenie mimoriadne nízkej ponuky. Ak bud</w:t>
      </w:r>
      <w:r w:rsidR="00DF63C4" w:rsidRPr="00580518">
        <w:t>ú</w:t>
      </w:r>
      <w:r w:rsidRPr="00580518">
        <w:t xml:space="preserve"> uchádzač alebo ponuka uchádzača z</w:t>
      </w:r>
      <w:r w:rsidR="00DF63C4" w:rsidRPr="00580518">
        <w:t> </w:t>
      </w:r>
      <w:r w:rsidRPr="00580518">
        <w:t>verejného obstarávania vylúčen</w:t>
      </w:r>
      <w:r w:rsidR="00DF63C4" w:rsidRPr="00580518">
        <w:t>é</w:t>
      </w:r>
      <w:r w:rsidRPr="00580518">
        <w:t xml:space="preserve">, uchádzačovi bude prostredníctvom </w:t>
      </w:r>
      <w:r w:rsidRPr="00580518">
        <w:lastRenderedPageBreak/>
        <w:t>komunikačného rozhrania systému JOSEPHINE oznámené vylúčenie s</w:t>
      </w:r>
      <w:r w:rsidR="00DF63C4" w:rsidRPr="00580518">
        <w:t> </w:t>
      </w:r>
      <w:r w:rsidRPr="00580518">
        <w:t>uvedením dôvodu a</w:t>
      </w:r>
      <w:r w:rsidR="00DF63C4" w:rsidRPr="00580518">
        <w:t> </w:t>
      </w:r>
      <w:r w:rsidRPr="00580518">
        <w:t>lehoty, v</w:t>
      </w:r>
      <w:r w:rsidR="00DF63C4" w:rsidRPr="00580518">
        <w:t> </w:t>
      </w:r>
      <w:r w:rsidRPr="00580518">
        <w:t>ktorej môže byť doručená námietka. Úspešnému uchádzačovi bude prostredníctvom komunikačného rozhrania systému JOSEPHINE zaslané oznámenie, že sa jeho ponuka prijíma. Akákoľvek komunikácia verejného obstarávateľa či záujemcu/uchádzača s</w:t>
      </w:r>
      <w:r w:rsidR="00DF63C4" w:rsidRPr="00580518">
        <w:t> </w:t>
      </w:r>
      <w:r w:rsidRPr="00580518">
        <w:t>treťou osobou v</w:t>
      </w:r>
      <w:r w:rsidR="00DF63C4" w:rsidRPr="00580518">
        <w:t> </w:t>
      </w:r>
      <w:r w:rsidRPr="00580518">
        <w:t>súvislosti s týmto verejným obstarávaním bude prebiehať spôsobom, ktorý stanoví zákon a</w:t>
      </w:r>
      <w:r w:rsidR="00DF63C4" w:rsidRPr="00580518">
        <w:t> </w:t>
      </w:r>
      <w:r w:rsidRPr="00580518">
        <w:t>bude realizovaná mimo komunikačné rozhranie systému JOSEPHINE.</w:t>
      </w:r>
    </w:p>
    <w:p w14:paraId="27636673" w14:textId="372A0622" w:rsidR="00676E8E" w:rsidRPr="00580518" w:rsidRDefault="00676E8E" w:rsidP="00676E8E">
      <w:pPr>
        <w:pStyle w:val="Nadpis6"/>
      </w:pPr>
      <w:r w:rsidRPr="00580518">
        <w:t>Ak je odosielateľom zásielky verejný obstarávateľ, tak záujemcovi resp. uchádzačovi bude na</w:t>
      </w:r>
      <w:r w:rsidR="00DF63C4" w:rsidRPr="00580518">
        <w:t> </w:t>
      </w:r>
      <w:r w:rsidRPr="00580518">
        <w:t>ním určený kontaktný e-mail/e-maily bezodkladne odoslaná informácia o</w:t>
      </w:r>
      <w:r w:rsidR="00DF63C4" w:rsidRPr="00580518">
        <w:t> </w:t>
      </w:r>
      <w:r w:rsidRPr="00580518">
        <w:t>tom, že k</w:t>
      </w:r>
      <w:r w:rsidR="00DF63C4" w:rsidRPr="00580518">
        <w:t> </w:t>
      </w:r>
      <w:r w:rsidRPr="00580518">
        <w:t>predmetnej zákazke existuje nová zásielka/správa. Záujemca resp. uchádzač sa prihlási do</w:t>
      </w:r>
      <w:r w:rsidR="00DF63C4" w:rsidRPr="00580518">
        <w:t> </w:t>
      </w:r>
      <w:r w:rsidRPr="00580518">
        <w:t>systému a</w:t>
      </w:r>
      <w:r w:rsidR="00DF63C4" w:rsidRPr="00580518">
        <w:t> </w:t>
      </w:r>
      <w:r w:rsidRPr="00580518">
        <w:t>v</w:t>
      </w:r>
      <w:r w:rsidR="00DF63C4" w:rsidRPr="00580518">
        <w:t> </w:t>
      </w:r>
      <w:r w:rsidRPr="00580518">
        <w:t>komunikačnom rozhraní zákazky bude mať zobrazený obsah komunikácie – zásielky, správy. Záujemca resp. uchádzač si môže v</w:t>
      </w:r>
      <w:r w:rsidR="00DF63C4" w:rsidRPr="00580518">
        <w:t> </w:t>
      </w:r>
      <w:r w:rsidRPr="00580518">
        <w:t xml:space="preserve">komunikačnom rozhraní </w:t>
      </w:r>
      <w:bookmarkStart w:id="150" w:name="_Hlk176474763"/>
      <w:r w:rsidR="00DF63C4" w:rsidRPr="00580518">
        <w:t>zákazky</w:t>
      </w:r>
      <w:bookmarkEnd w:id="150"/>
      <w:r w:rsidR="00DF63C4" w:rsidRPr="00580518">
        <w:t xml:space="preserve"> </w:t>
      </w:r>
      <w:r w:rsidRPr="00580518">
        <w:t>zobraziť celú históriu o</w:t>
      </w:r>
      <w:r w:rsidR="00DF63C4" w:rsidRPr="00580518">
        <w:t> </w:t>
      </w:r>
      <w:r w:rsidRPr="00580518">
        <w:t>svojej komunikácii s</w:t>
      </w:r>
      <w:r w:rsidR="00DF63C4" w:rsidRPr="00580518">
        <w:t> </w:t>
      </w:r>
      <w:r w:rsidRPr="00580518">
        <w:t>verejným obstarávateľom.</w:t>
      </w:r>
    </w:p>
    <w:p w14:paraId="0ED135FF" w14:textId="59B7A002" w:rsidR="00676E8E" w:rsidRPr="00580518" w:rsidRDefault="00676E8E" w:rsidP="007440FC">
      <w:pPr>
        <w:pStyle w:val="Nadpis6"/>
        <w:ind w:right="-28"/>
      </w:pPr>
      <w:r w:rsidRPr="00580518">
        <w:t>Ak je odosielateľom zásielky záujemca resp. uchádzač, tak po</w:t>
      </w:r>
      <w:r w:rsidR="00DF63C4" w:rsidRPr="00580518">
        <w:t> </w:t>
      </w:r>
      <w:r w:rsidRPr="00580518">
        <w:t>prihlásení do</w:t>
      </w:r>
      <w:r w:rsidR="00DF63C4" w:rsidRPr="00580518">
        <w:t> </w:t>
      </w:r>
      <w:r w:rsidRPr="00580518">
        <w:t xml:space="preserve">systému JOSEPHINE môže </w:t>
      </w:r>
      <w:r w:rsidR="00DF63C4" w:rsidRPr="00580518">
        <w:t>k </w:t>
      </w:r>
      <w:r w:rsidRPr="00580518">
        <w:t>predmetnému obstarávaniu prostredníctvom komunikačného rozhrania</w:t>
      </w:r>
      <w:r w:rsidR="00DF63C4" w:rsidRPr="00580518">
        <w:t xml:space="preserve"> </w:t>
      </w:r>
      <w:r w:rsidRPr="00580518">
        <w:t>odosielať správy a</w:t>
      </w:r>
      <w:r w:rsidR="00DF63C4" w:rsidRPr="00580518">
        <w:t> </w:t>
      </w:r>
      <w:r w:rsidRPr="00580518">
        <w:t>potrebné prílohy verejnému obstarávateľovi. Takáto zásielka sa považuje za</w:t>
      </w:r>
      <w:r w:rsidR="00DF63C4" w:rsidRPr="00580518">
        <w:t> </w:t>
      </w:r>
      <w:r w:rsidRPr="00580518">
        <w:t>doručenú verejnému obstarávateľovi okamihom jej odoslania v</w:t>
      </w:r>
      <w:r w:rsidR="007440FC" w:rsidRPr="00580518">
        <w:t> </w:t>
      </w:r>
      <w:r w:rsidRPr="00580518">
        <w:t>systéme JOSEPHINE v</w:t>
      </w:r>
      <w:r w:rsidR="007440FC" w:rsidRPr="00580518">
        <w:t> </w:t>
      </w:r>
      <w:r w:rsidRPr="00580518">
        <w:t>súlade s</w:t>
      </w:r>
      <w:r w:rsidR="007440FC" w:rsidRPr="00580518">
        <w:t> </w:t>
      </w:r>
      <w:r w:rsidRPr="00580518">
        <w:t>funkcionalitou systému.</w:t>
      </w:r>
    </w:p>
    <w:p w14:paraId="45F7428D" w14:textId="0F13B06F" w:rsidR="00676E8E" w:rsidRPr="00FC60AE" w:rsidRDefault="00676E8E" w:rsidP="00676E8E">
      <w:pPr>
        <w:pStyle w:val="Nadpis6"/>
      </w:pPr>
      <w:r w:rsidRPr="00580518">
        <w:t>Verejný obstarávateľ odporúča záujemcom, ktorí si vyhľadali obstarávania prostredníctvom webovej stránky verejného obstarávateľa, resp. v</w:t>
      </w:r>
      <w:r w:rsidR="00A40D8A" w:rsidRPr="00580518">
        <w:t> </w:t>
      </w:r>
      <w:r w:rsidRPr="00580518">
        <w:t>systéme JOSEPHINE (</w:t>
      </w:r>
      <w:hyperlink r:id="rId10" w:history="1">
        <w:r w:rsidR="00255E36" w:rsidRPr="00580518">
          <w:rPr>
            <w:rStyle w:val="Hypertextovprepojenie"/>
          </w:rPr>
          <w:t>https://josephine. proebiz.com</w:t>
        </w:r>
      </w:hyperlink>
      <w:r w:rsidRPr="00580518">
        <w:t>), a zároveň ktorí chcú byť informovaní o</w:t>
      </w:r>
      <w:r w:rsidR="00A40D8A" w:rsidRPr="00580518">
        <w:t> </w:t>
      </w:r>
      <w:r w:rsidRPr="00580518">
        <w:t xml:space="preserve">prípadných aktualizáciách týkajúcich sa konkrétneho </w:t>
      </w:r>
      <w:r w:rsidRPr="00FC60AE">
        <w:t>obstarávania prostredníctvom notifikačných e-mailov, aby v</w:t>
      </w:r>
      <w:r w:rsidR="00A40D8A" w:rsidRPr="00FC60AE">
        <w:t> </w:t>
      </w:r>
      <w:r w:rsidRPr="00FC60AE">
        <w:t>danom obstarávaní zaklikli tlačidlo „ZAUJÍMA MA TO“ (v pravej hornej časti obrazovky). Záujemci/uchádzači, ktorí odporúčanie nebudú akceptovať sa vystavujú riziku, že im obsah informácií k</w:t>
      </w:r>
      <w:r w:rsidR="00A40D8A" w:rsidRPr="00FC60AE">
        <w:t> </w:t>
      </w:r>
      <w:r w:rsidRPr="00FC60AE">
        <w:t>predmetnej zákazke nebude doručený.</w:t>
      </w:r>
    </w:p>
    <w:p w14:paraId="6094B118" w14:textId="7B7CE478" w:rsidR="00676E8E" w:rsidRPr="00FC60AE" w:rsidRDefault="00676E8E" w:rsidP="00CE38F3">
      <w:pPr>
        <w:pStyle w:val="Nadpis6"/>
      </w:pPr>
      <w:r w:rsidRPr="00FC60AE">
        <w:t>Verejný obstarávateľ umožňuje neobmedzený a</w:t>
      </w:r>
      <w:r w:rsidR="00CE38F3" w:rsidRPr="00FC60AE">
        <w:t> </w:t>
      </w:r>
      <w:r w:rsidRPr="00FC60AE">
        <w:t>priamy prístup elektronickými prostriedkami k</w:t>
      </w:r>
      <w:r w:rsidR="00CE38F3" w:rsidRPr="00FC60AE">
        <w:t> </w:t>
      </w:r>
      <w:r w:rsidRPr="00FC60AE">
        <w:t>súťažným podkladom a</w:t>
      </w:r>
      <w:r w:rsidR="00CE38F3" w:rsidRPr="00FC60AE">
        <w:t> </w:t>
      </w:r>
      <w:r w:rsidRPr="00FC60AE">
        <w:t>k</w:t>
      </w:r>
      <w:r w:rsidR="00CE38F3" w:rsidRPr="00FC60AE">
        <w:t> </w:t>
      </w:r>
      <w:r w:rsidRPr="00FC60AE">
        <w:t>všetkým prípadným doplňujúcim podkladom. Súťažné podklady a</w:t>
      </w:r>
      <w:r w:rsidR="00CE38F3" w:rsidRPr="00FC60AE">
        <w:t> </w:t>
      </w:r>
      <w:r w:rsidRPr="00FC60AE">
        <w:t>prípadné vysvetlenie alebo doplnenie súťažných podkladov alebo vysvetlenie požiadaviek uvedených v</w:t>
      </w:r>
      <w:r w:rsidR="00CE38F3" w:rsidRPr="00FC60AE">
        <w:t> </w:t>
      </w:r>
      <w:r w:rsidRPr="00FC60AE">
        <w:t>Oznámení podmienok účasti vo verejnom obstarávaní, alebo inej sprievodnej dokumentácie budú verejným obstarávateľom zverejnené ako elektronické dokumenty v</w:t>
      </w:r>
      <w:r w:rsidR="00CE38F3" w:rsidRPr="00FC60AE">
        <w:t> </w:t>
      </w:r>
      <w:r w:rsidRPr="00FC60AE">
        <w:t xml:space="preserve">profile verejného obstarávateľa </w:t>
      </w:r>
      <w:hyperlink r:id="rId11" w:history="1">
        <w:r w:rsidR="006453E7" w:rsidRPr="0090307A">
          <w:rPr>
            <w:rStyle w:val="Hypertextovprepojenie"/>
          </w:rPr>
          <w:t>https://josephine.proebiz.com/sk/tender/68019/summary</w:t>
        </w:r>
      </w:hyperlink>
      <w:r w:rsidRPr="00FC60AE">
        <w:t>.</w:t>
      </w:r>
      <w:r w:rsidR="006453E7">
        <w:t xml:space="preserve"> </w:t>
      </w:r>
      <w:r w:rsidR="0081487B" w:rsidRPr="00FC60AE">
        <w:t xml:space="preserve"> </w:t>
      </w:r>
    </w:p>
    <w:p w14:paraId="7127934A" w14:textId="583837EA" w:rsidR="00676E8E" w:rsidRPr="00FC60AE" w:rsidRDefault="00676E8E" w:rsidP="00AB068F">
      <w:pPr>
        <w:pStyle w:val="Nadpis6"/>
        <w:ind w:right="-113"/>
      </w:pPr>
      <w:r w:rsidRPr="00FC60AE">
        <w:t>Podania a dokumenty súvisiace s</w:t>
      </w:r>
      <w:r w:rsidR="00AB068F" w:rsidRPr="00FC60AE">
        <w:t> </w:t>
      </w:r>
      <w:r w:rsidRPr="00FC60AE">
        <w:t>uplatnením revíznych postupov sú medzi verejným obstarávateľom a</w:t>
      </w:r>
      <w:r w:rsidR="00016302" w:rsidRPr="00FC60AE">
        <w:t> </w:t>
      </w:r>
      <w:r w:rsidRPr="00FC60AE">
        <w:t>záujemcami/uchádzačmi doručené elektronicky prostredníctvom komunikačného rozhrania systému JOSEPHINE. Doručovanie námietky a ich odvolávanie vo</w:t>
      </w:r>
      <w:r w:rsidR="00016302" w:rsidRPr="00FC60AE">
        <w:t> </w:t>
      </w:r>
      <w:r w:rsidRPr="00FC60AE">
        <w:t>vzťahu k ÚVO je riešené v</w:t>
      </w:r>
      <w:r w:rsidR="00016302" w:rsidRPr="00FC60AE">
        <w:t> </w:t>
      </w:r>
      <w:r w:rsidRPr="00FC60AE">
        <w:t>zmysle §170 ods. 8 b) zákona o verejnom obstarávaní.</w:t>
      </w:r>
    </w:p>
    <w:p w14:paraId="5634339B" w14:textId="45164365" w:rsidR="00676E8E" w:rsidRPr="00FC60AE" w:rsidRDefault="00676E8E" w:rsidP="00676E8E">
      <w:pPr>
        <w:pStyle w:val="Nadpis6"/>
      </w:pPr>
      <w:r w:rsidRPr="00FC60AE">
        <w:t xml:space="preserve">Systém JOSEPHINE je dostupný na adrese: </w:t>
      </w:r>
      <w:hyperlink r:id="rId12" w:history="1">
        <w:r w:rsidR="004341F9" w:rsidRPr="00FC60AE">
          <w:rPr>
            <w:rStyle w:val="Hypertextovprepojenie"/>
          </w:rPr>
          <w:t>https://josephine.proebiz.com/sk/</w:t>
        </w:r>
      </w:hyperlink>
      <w:r w:rsidR="00016302" w:rsidRPr="00FC60AE">
        <w:t>.</w:t>
      </w:r>
    </w:p>
    <w:p w14:paraId="55E8EA57" w14:textId="7E7A9F48" w:rsidR="00676E8E" w:rsidRPr="00FC60AE" w:rsidRDefault="00676E8E" w:rsidP="001727F7">
      <w:pPr>
        <w:pStyle w:val="Nadpis6"/>
      </w:pPr>
      <w:r w:rsidRPr="00FC60AE">
        <w:t>V</w:t>
      </w:r>
      <w:r w:rsidR="001727F7" w:rsidRPr="00FC60AE">
        <w:t> </w:t>
      </w:r>
      <w:r w:rsidRPr="00FC60AE">
        <w:t>prípade skupiny dodávateľov sa odporúča za</w:t>
      </w:r>
      <w:r w:rsidR="00481B5D" w:rsidRPr="00FC60AE">
        <w:t> </w:t>
      </w:r>
      <w:r w:rsidRPr="00FC60AE">
        <w:t>účelom uľahčenia komunikácie s</w:t>
      </w:r>
      <w:r w:rsidR="001727F7" w:rsidRPr="00FC60AE">
        <w:t> </w:t>
      </w:r>
      <w:r w:rsidRPr="00FC60AE">
        <w:t>verejným obstarávateľom, aby jej účastníci splnomocnili jedného z</w:t>
      </w:r>
      <w:r w:rsidR="00481B5D" w:rsidRPr="00FC60AE">
        <w:t> </w:t>
      </w:r>
      <w:r w:rsidRPr="00FC60AE">
        <w:t>nich, ktorý má právnu subjektivitu a</w:t>
      </w:r>
      <w:r w:rsidR="00481B5D" w:rsidRPr="00FC60AE">
        <w:t> </w:t>
      </w:r>
      <w:r w:rsidRPr="00FC60AE">
        <w:t>spôsobilosť na</w:t>
      </w:r>
      <w:r w:rsidR="00481B5D" w:rsidRPr="00FC60AE">
        <w:t> </w:t>
      </w:r>
      <w:r w:rsidRPr="00FC60AE">
        <w:t>právne úkony v plnom rozsahu na uskutočňovanie všetkých právnych úkonov týkajúcich sa ponuky, ktorú táto skupina dodávateľov predloží do</w:t>
      </w:r>
      <w:r w:rsidR="00481B5D" w:rsidRPr="00FC60AE">
        <w:t> </w:t>
      </w:r>
      <w:r w:rsidRPr="00FC60AE">
        <w:t>verejnej súťaže a</w:t>
      </w:r>
      <w:r w:rsidR="00481B5D" w:rsidRPr="00FC60AE">
        <w:t> </w:t>
      </w:r>
      <w:r w:rsidRPr="00FC60AE">
        <w:t>účasti tejto skupiny dodávateľov vo</w:t>
      </w:r>
      <w:r w:rsidR="00481B5D" w:rsidRPr="00FC60AE">
        <w:t> </w:t>
      </w:r>
      <w:r w:rsidRPr="00FC60AE">
        <w:t>verejnej súťaži.</w:t>
      </w:r>
    </w:p>
    <w:p w14:paraId="7DBD83E1" w14:textId="4438B918" w:rsidR="00FC0101" w:rsidRPr="00FC60AE" w:rsidRDefault="00FC0101" w:rsidP="00FC0101">
      <w:pPr>
        <w:pStyle w:val="Nadpis5"/>
      </w:pPr>
      <w:bookmarkStart w:id="151" w:name="_Toc200531465"/>
      <w:r w:rsidRPr="00FC60AE">
        <w:t>Registrácia</w:t>
      </w:r>
      <w:bookmarkEnd w:id="151"/>
    </w:p>
    <w:p w14:paraId="603C7797" w14:textId="677B687A" w:rsidR="00676E8E" w:rsidRPr="00FC60AE" w:rsidRDefault="00676E8E" w:rsidP="00676E8E">
      <w:pPr>
        <w:pStyle w:val="Nadpis6"/>
        <w:rPr>
          <w:lang w:eastAsia="cs-CZ"/>
        </w:rPr>
      </w:pPr>
      <w:r w:rsidRPr="00FC60AE">
        <w:rPr>
          <w:lang w:eastAsia="cs-CZ"/>
        </w:rPr>
        <w:t>Uchádzač má možnosť sa registrovať do</w:t>
      </w:r>
      <w:r w:rsidR="00541BCD" w:rsidRPr="00FC60AE">
        <w:rPr>
          <w:lang w:eastAsia="cs-CZ"/>
        </w:rPr>
        <w:t> </w:t>
      </w:r>
      <w:r w:rsidRPr="00FC60AE">
        <w:rPr>
          <w:lang w:eastAsia="cs-CZ"/>
        </w:rPr>
        <w:t>systému JOSEPHINE pomocou hesla alebo aj pomocou</w:t>
      </w:r>
      <w:r w:rsidR="00541BCD" w:rsidRPr="00FC60AE">
        <w:rPr>
          <w:lang w:eastAsia="cs-CZ"/>
        </w:rPr>
        <w:t xml:space="preserve"> </w:t>
      </w:r>
      <w:r w:rsidRPr="00FC60AE">
        <w:rPr>
          <w:lang w:eastAsia="cs-CZ"/>
        </w:rPr>
        <w:t>občianskeho preukaz</w:t>
      </w:r>
      <w:r w:rsidR="00541BCD" w:rsidRPr="00FC60AE">
        <w:rPr>
          <w:lang w:eastAsia="cs-CZ"/>
        </w:rPr>
        <w:t>u</w:t>
      </w:r>
      <w:r w:rsidRPr="00FC60AE">
        <w:rPr>
          <w:lang w:eastAsia="cs-CZ"/>
        </w:rPr>
        <w:t xml:space="preserve"> s</w:t>
      </w:r>
      <w:r w:rsidR="00541BCD" w:rsidRPr="00FC60AE">
        <w:rPr>
          <w:lang w:eastAsia="cs-CZ"/>
        </w:rPr>
        <w:t> </w:t>
      </w:r>
      <w:r w:rsidRPr="00FC60AE">
        <w:rPr>
          <w:lang w:eastAsia="cs-CZ"/>
        </w:rPr>
        <w:t>elektronickým čipom a</w:t>
      </w:r>
      <w:r w:rsidR="00541BCD" w:rsidRPr="00FC60AE">
        <w:rPr>
          <w:lang w:eastAsia="cs-CZ"/>
        </w:rPr>
        <w:t> </w:t>
      </w:r>
      <w:r w:rsidRPr="00FC60AE">
        <w:rPr>
          <w:lang w:eastAsia="cs-CZ"/>
        </w:rPr>
        <w:t>bezpečnostným osobnostným kódom (</w:t>
      </w:r>
      <w:proofErr w:type="spellStart"/>
      <w:r w:rsidRPr="00FC60AE">
        <w:rPr>
          <w:lang w:eastAsia="cs-CZ"/>
        </w:rPr>
        <w:t>eID</w:t>
      </w:r>
      <w:proofErr w:type="spellEnd"/>
      <w:r w:rsidRPr="00FC60AE">
        <w:rPr>
          <w:lang w:eastAsia="cs-CZ"/>
        </w:rPr>
        <w:t>).</w:t>
      </w:r>
    </w:p>
    <w:p w14:paraId="31D57CF5" w14:textId="7FFDA319" w:rsidR="00676E8E" w:rsidRPr="00FC60AE" w:rsidRDefault="00676E8E" w:rsidP="00676E8E">
      <w:pPr>
        <w:pStyle w:val="Nadpis6"/>
        <w:rPr>
          <w:lang w:eastAsia="cs-CZ"/>
        </w:rPr>
      </w:pPr>
      <w:bookmarkStart w:id="152" w:name="_Ref176477865"/>
      <w:r w:rsidRPr="00FC60AE">
        <w:rPr>
          <w:lang w:eastAsia="cs-CZ"/>
        </w:rPr>
        <w:t>Predkladanie ponúk je umožnené iba autentifikovaným uchádzačom. Autentifikáciu je možné vykonať týmito spôsobmi:</w:t>
      </w:r>
      <w:bookmarkEnd w:id="152"/>
    </w:p>
    <w:p w14:paraId="183D904A" w14:textId="47FF59E8" w:rsidR="00676E8E" w:rsidRPr="00FC60AE" w:rsidRDefault="00A52A37" w:rsidP="00503AAC">
      <w:pPr>
        <w:pStyle w:val="Odsek5"/>
        <w:numPr>
          <w:ilvl w:val="1"/>
          <w:numId w:val="20"/>
        </w:numPr>
        <w:rPr>
          <w:lang w:eastAsia="cs-CZ"/>
        </w:rPr>
      </w:pPr>
      <w:r w:rsidRPr="00FC60AE">
        <w:rPr>
          <w:lang w:eastAsia="cs-CZ"/>
        </w:rPr>
        <w:t>v </w:t>
      </w:r>
      <w:r w:rsidR="00676E8E" w:rsidRPr="00FC60AE">
        <w:rPr>
          <w:lang w:eastAsia="cs-CZ"/>
        </w:rPr>
        <w:t>systéme JOSEPHINE registráciou a</w:t>
      </w:r>
      <w:r w:rsidR="00D11C03" w:rsidRPr="00FC60AE">
        <w:rPr>
          <w:lang w:eastAsia="cs-CZ"/>
        </w:rPr>
        <w:t> </w:t>
      </w:r>
      <w:r w:rsidR="00676E8E" w:rsidRPr="00FC60AE">
        <w:rPr>
          <w:lang w:eastAsia="cs-CZ"/>
        </w:rPr>
        <w:t>prihlásením pomocou občianskeho preukazu s</w:t>
      </w:r>
      <w:r w:rsidR="00D11C03" w:rsidRPr="00FC60AE">
        <w:rPr>
          <w:lang w:eastAsia="cs-CZ"/>
        </w:rPr>
        <w:t> </w:t>
      </w:r>
      <w:r w:rsidR="00676E8E" w:rsidRPr="00FC60AE">
        <w:rPr>
          <w:lang w:eastAsia="cs-CZ"/>
        </w:rPr>
        <w:t>elektronickým čipom a</w:t>
      </w:r>
      <w:r w:rsidR="00D11C03" w:rsidRPr="00FC60AE">
        <w:rPr>
          <w:lang w:eastAsia="cs-CZ"/>
        </w:rPr>
        <w:t> </w:t>
      </w:r>
      <w:r w:rsidR="00676E8E" w:rsidRPr="00FC60AE">
        <w:rPr>
          <w:lang w:eastAsia="cs-CZ"/>
        </w:rPr>
        <w:t>bezpečnostným osobnostným kódom (</w:t>
      </w:r>
      <w:proofErr w:type="spellStart"/>
      <w:r w:rsidR="00676E8E" w:rsidRPr="00FC60AE">
        <w:rPr>
          <w:lang w:eastAsia="cs-CZ"/>
        </w:rPr>
        <w:t>eID</w:t>
      </w:r>
      <w:proofErr w:type="spellEnd"/>
      <w:r w:rsidR="00676E8E" w:rsidRPr="00FC60AE">
        <w:rPr>
          <w:lang w:eastAsia="cs-CZ"/>
        </w:rPr>
        <w:t>). V</w:t>
      </w:r>
      <w:r w:rsidR="00D11C03" w:rsidRPr="00FC60AE">
        <w:rPr>
          <w:lang w:eastAsia="cs-CZ"/>
        </w:rPr>
        <w:t> </w:t>
      </w:r>
      <w:r w:rsidR="00676E8E" w:rsidRPr="00FC60AE">
        <w:rPr>
          <w:lang w:eastAsia="cs-CZ"/>
        </w:rPr>
        <w:t xml:space="preserve">systéme je </w:t>
      </w:r>
      <w:r w:rsidR="00676E8E" w:rsidRPr="00FC60AE">
        <w:rPr>
          <w:lang w:eastAsia="cs-CZ"/>
        </w:rPr>
        <w:lastRenderedPageBreak/>
        <w:t xml:space="preserve">autentifikovaná spoločnosť, ktorú pomocou </w:t>
      </w:r>
      <w:proofErr w:type="spellStart"/>
      <w:r w:rsidR="00676E8E" w:rsidRPr="00FC60AE">
        <w:rPr>
          <w:lang w:eastAsia="cs-CZ"/>
        </w:rPr>
        <w:t>eID</w:t>
      </w:r>
      <w:proofErr w:type="spellEnd"/>
      <w:r w:rsidR="00676E8E" w:rsidRPr="00FC60AE">
        <w:rPr>
          <w:lang w:eastAsia="cs-CZ"/>
        </w:rPr>
        <w:t xml:space="preserve"> registruje štatutár danej spoločnosti. Autentifikáciu vykonáva poskytovateľ systému JOSEPHINE a</w:t>
      </w:r>
      <w:r w:rsidR="00D11C03" w:rsidRPr="00FC60AE">
        <w:rPr>
          <w:lang w:eastAsia="cs-CZ"/>
        </w:rPr>
        <w:t> </w:t>
      </w:r>
      <w:r w:rsidR="00676E8E" w:rsidRPr="00FC60AE">
        <w:rPr>
          <w:lang w:eastAsia="cs-CZ"/>
        </w:rPr>
        <w:t>to v</w:t>
      </w:r>
      <w:r w:rsidR="00D11C03" w:rsidRPr="00FC60AE">
        <w:rPr>
          <w:lang w:eastAsia="cs-CZ"/>
        </w:rPr>
        <w:t> </w:t>
      </w:r>
      <w:r w:rsidR="00676E8E" w:rsidRPr="00FC60AE">
        <w:rPr>
          <w:lang w:eastAsia="cs-CZ"/>
        </w:rPr>
        <w:t>pracovných dňoch v</w:t>
      </w:r>
      <w:r w:rsidR="00D11C03" w:rsidRPr="00FC60AE">
        <w:rPr>
          <w:lang w:eastAsia="cs-CZ"/>
        </w:rPr>
        <w:t> </w:t>
      </w:r>
      <w:r w:rsidR="00676E8E" w:rsidRPr="00FC60AE">
        <w:rPr>
          <w:lang w:eastAsia="cs-CZ"/>
        </w:rPr>
        <w:t>čase 8.00 – 16.00 hod. O</w:t>
      </w:r>
      <w:r w:rsidR="00D11C03" w:rsidRPr="00FC60AE">
        <w:rPr>
          <w:lang w:eastAsia="cs-CZ"/>
        </w:rPr>
        <w:t> </w:t>
      </w:r>
      <w:r w:rsidR="00676E8E" w:rsidRPr="00FC60AE">
        <w:rPr>
          <w:lang w:eastAsia="cs-CZ"/>
        </w:rPr>
        <w:t>dokončení autentifikácie je uchádzač informovaný e-mailom.</w:t>
      </w:r>
    </w:p>
    <w:p w14:paraId="0CD5314A" w14:textId="71EBDC17" w:rsidR="00676E8E" w:rsidRPr="00FC60AE" w:rsidRDefault="00676E8E" w:rsidP="00503AAC">
      <w:pPr>
        <w:pStyle w:val="Odsek5"/>
        <w:numPr>
          <w:ilvl w:val="1"/>
          <w:numId w:val="20"/>
        </w:numPr>
        <w:rPr>
          <w:lang w:eastAsia="cs-CZ"/>
        </w:rPr>
      </w:pPr>
      <w:r w:rsidRPr="00FC60AE">
        <w:rPr>
          <w:lang w:eastAsia="cs-CZ"/>
        </w:rPr>
        <w:t xml:space="preserve">nahraním kvalifikovaného elektronického podpisu (napríklad podpisu </w:t>
      </w:r>
      <w:proofErr w:type="spellStart"/>
      <w:r w:rsidRPr="00FC60AE">
        <w:rPr>
          <w:lang w:eastAsia="cs-CZ"/>
        </w:rPr>
        <w:t>eID</w:t>
      </w:r>
      <w:proofErr w:type="spellEnd"/>
      <w:r w:rsidRPr="00FC60AE">
        <w:rPr>
          <w:lang w:eastAsia="cs-CZ"/>
        </w:rPr>
        <w:t>) štatutára danej spoločnosti na</w:t>
      </w:r>
      <w:r w:rsidR="00D11C03" w:rsidRPr="00FC60AE">
        <w:rPr>
          <w:lang w:eastAsia="cs-CZ"/>
        </w:rPr>
        <w:t> </w:t>
      </w:r>
      <w:r w:rsidRPr="00FC60AE">
        <w:rPr>
          <w:lang w:eastAsia="cs-CZ"/>
        </w:rPr>
        <w:t xml:space="preserve">kartu </w:t>
      </w:r>
      <w:r w:rsidR="009E2B38" w:rsidRPr="00FC60AE">
        <w:rPr>
          <w:lang w:eastAsia="cs-CZ"/>
        </w:rPr>
        <w:t>po</w:t>
      </w:r>
      <w:r w:rsidRPr="00FC60AE">
        <w:rPr>
          <w:lang w:eastAsia="cs-CZ"/>
        </w:rPr>
        <w:t>užívateľa po</w:t>
      </w:r>
      <w:r w:rsidR="00D11C03" w:rsidRPr="00FC60AE">
        <w:rPr>
          <w:lang w:eastAsia="cs-CZ"/>
        </w:rPr>
        <w:t> </w:t>
      </w:r>
      <w:r w:rsidRPr="00FC60AE">
        <w:rPr>
          <w:lang w:eastAsia="cs-CZ"/>
        </w:rPr>
        <w:t>registrácii a</w:t>
      </w:r>
      <w:r w:rsidR="00D11C03" w:rsidRPr="00FC60AE">
        <w:rPr>
          <w:lang w:eastAsia="cs-CZ"/>
        </w:rPr>
        <w:t> </w:t>
      </w:r>
      <w:r w:rsidRPr="00FC60AE">
        <w:rPr>
          <w:lang w:eastAsia="cs-CZ"/>
        </w:rPr>
        <w:t>prihlásení do</w:t>
      </w:r>
      <w:r w:rsidR="00D11C03" w:rsidRPr="00FC60AE">
        <w:rPr>
          <w:lang w:eastAsia="cs-CZ"/>
        </w:rPr>
        <w:t> </w:t>
      </w:r>
      <w:r w:rsidRPr="00FC60AE">
        <w:rPr>
          <w:lang w:eastAsia="cs-CZ"/>
        </w:rPr>
        <w:t>systému JOSEPHINE. Autentifikáciu vykoná poskytovateľ systému JOSEPHINE a</w:t>
      </w:r>
      <w:r w:rsidR="00D11C03" w:rsidRPr="00FC60AE">
        <w:rPr>
          <w:lang w:eastAsia="cs-CZ"/>
        </w:rPr>
        <w:t> </w:t>
      </w:r>
      <w:r w:rsidRPr="00FC60AE">
        <w:rPr>
          <w:lang w:eastAsia="cs-CZ"/>
        </w:rPr>
        <w:t>to v</w:t>
      </w:r>
      <w:r w:rsidR="00D11C03" w:rsidRPr="00FC60AE">
        <w:rPr>
          <w:lang w:eastAsia="cs-CZ"/>
        </w:rPr>
        <w:t> </w:t>
      </w:r>
      <w:r w:rsidRPr="00FC60AE">
        <w:rPr>
          <w:lang w:eastAsia="cs-CZ"/>
        </w:rPr>
        <w:t>pracovných dňoch v</w:t>
      </w:r>
      <w:r w:rsidR="00D11C03" w:rsidRPr="00FC60AE">
        <w:rPr>
          <w:lang w:eastAsia="cs-CZ"/>
        </w:rPr>
        <w:t> </w:t>
      </w:r>
      <w:r w:rsidRPr="00FC60AE">
        <w:rPr>
          <w:lang w:eastAsia="cs-CZ"/>
        </w:rPr>
        <w:t>čase 8.00 – 16.00 hod. O</w:t>
      </w:r>
      <w:r w:rsidR="00D11C03" w:rsidRPr="00FC60AE">
        <w:rPr>
          <w:lang w:eastAsia="cs-CZ"/>
        </w:rPr>
        <w:t> </w:t>
      </w:r>
      <w:r w:rsidRPr="00FC60AE">
        <w:rPr>
          <w:lang w:eastAsia="cs-CZ"/>
        </w:rPr>
        <w:t>dokončení autentifikácie je uchádzač informovaný e-mailom.</w:t>
      </w:r>
    </w:p>
    <w:p w14:paraId="69D0A585" w14:textId="171C82D3" w:rsidR="00676E8E" w:rsidRPr="00FC60AE" w:rsidRDefault="00676E8E" w:rsidP="00503AAC">
      <w:pPr>
        <w:pStyle w:val="Odsek5"/>
        <w:numPr>
          <w:ilvl w:val="1"/>
          <w:numId w:val="20"/>
        </w:numPr>
        <w:rPr>
          <w:lang w:eastAsia="cs-CZ"/>
        </w:rPr>
      </w:pPr>
      <w:r w:rsidRPr="00FC60AE">
        <w:rPr>
          <w:lang w:eastAsia="cs-CZ"/>
        </w:rPr>
        <w:t>vložením dokumentu preukazujúceho osobu štatutára na</w:t>
      </w:r>
      <w:r w:rsidR="00D11C03" w:rsidRPr="00FC60AE">
        <w:rPr>
          <w:lang w:eastAsia="cs-CZ"/>
        </w:rPr>
        <w:t> </w:t>
      </w:r>
      <w:r w:rsidRPr="00FC60AE">
        <w:rPr>
          <w:lang w:eastAsia="cs-CZ"/>
        </w:rPr>
        <w:t xml:space="preserve">kartu </w:t>
      </w:r>
      <w:r w:rsidR="009E2B38" w:rsidRPr="00FC60AE">
        <w:rPr>
          <w:lang w:eastAsia="cs-CZ"/>
        </w:rPr>
        <w:t>po</w:t>
      </w:r>
      <w:r w:rsidRPr="00FC60AE">
        <w:rPr>
          <w:lang w:eastAsia="cs-CZ"/>
        </w:rPr>
        <w:t>užívateľa po</w:t>
      </w:r>
      <w:r w:rsidR="00D11C03" w:rsidRPr="00FC60AE">
        <w:rPr>
          <w:lang w:eastAsia="cs-CZ"/>
        </w:rPr>
        <w:t> </w:t>
      </w:r>
      <w:r w:rsidRPr="00FC60AE">
        <w:rPr>
          <w:lang w:eastAsia="cs-CZ"/>
        </w:rPr>
        <w:t>registrácii, ktorý je podpísaný elektronickým podpisom štatutára, alebo prešiel zaručenou konverziou. Autentifikáciu vykoná poskytovateľ systému JOSEPHINE a</w:t>
      </w:r>
      <w:r w:rsidR="00D11C03" w:rsidRPr="00FC60AE">
        <w:rPr>
          <w:lang w:eastAsia="cs-CZ"/>
        </w:rPr>
        <w:t> </w:t>
      </w:r>
      <w:r w:rsidRPr="00FC60AE">
        <w:rPr>
          <w:lang w:eastAsia="cs-CZ"/>
        </w:rPr>
        <w:t>to v</w:t>
      </w:r>
      <w:r w:rsidR="00D11C03" w:rsidRPr="00FC60AE">
        <w:rPr>
          <w:lang w:eastAsia="cs-CZ"/>
        </w:rPr>
        <w:t> </w:t>
      </w:r>
      <w:r w:rsidRPr="00FC60AE">
        <w:rPr>
          <w:lang w:eastAsia="cs-CZ"/>
        </w:rPr>
        <w:t>pracovných dňoch v</w:t>
      </w:r>
      <w:r w:rsidR="00D11C03" w:rsidRPr="00FC60AE">
        <w:rPr>
          <w:lang w:eastAsia="cs-CZ"/>
        </w:rPr>
        <w:t> </w:t>
      </w:r>
      <w:r w:rsidRPr="00FC60AE">
        <w:rPr>
          <w:lang w:eastAsia="cs-CZ"/>
        </w:rPr>
        <w:t>čase 8.00 – 16.00 hod. O</w:t>
      </w:r>
      <w:r w:rsidR="00D11C03" w:rsidRPr="00FC60AE">
        <w:rPr>
          <w:lang w:eastAsia="cs-CZ"/>
        </w:rPr>
        <w:t> </w:t>
      </w:r>
      <w:r w:rsidRPr="00FC60AE">
        <w:rPr>
          <w:lang w:eastAsia="cs-CZ"/>
        </w:rPr>
        <w:t>dokončení autentifikácie je uchádzač informovaný e-mailom.</w:t>
      </w:r>
    </w:p>
    <w:p w14:paraId="046ABDA8" w14:textId="089CBB90" w:rsidR="00676E8E" w:rsidRPr="00FC60AE" w:rsidRDefault="00676E8E" w:rsidP="00503AAC">
      <w:pPr>
        <w:pStyle w:val="Odsek5"/>
        <w:numPr>
          <w:ilvl w:val="1"/>
          <w:numId w:val="20"/>
        </w:numPr>
        <w:rPr>
          <w:lang w:eastAsia="cs-CZ"/>
        </w:rPr>
      </w:pPr>
      <w:r w:rsidRPr="00FC60AE">
        <w:rPr>
          <w:lang w:eastAsia="cs-CZ"/>
        </w:rPr>
        <w:t>vložením plnej moci na</w:t>
      </w:r>
      <w:r w:rsidR="00D11C03" w:rsidRPr="00FC60AE">
        <w:rPr>
          <w:lang w:eastAsia="cs-CZ"/>
        </w:rPr>
        <w:t> </w:t>
      </w:r>
      <w:r w:rsidRPr="00FC60AE">
        <w:rPr>
          <w:lang w:eastAsia="cs-CZ"/>
        </w:rPr>
        <w:t xml:space="preserve">kartu </w:t>
      </w:r>
      <w:r w:rsidR="006F5825" w:rsidRPr="00FC60AE">
        <w:rPr>
          <w:lang w:eastAsia="cs-CZ"/>
        </w:rPr>
        <w:t>po</w:t>
      </w:r>
      <w:r w:rsidRPr="00FC60AE">
        <w:rPr>
          <w:lang w:eastAsia="cs-CZ"/>
        </w:rPr>
        <w:t>užívateľa po</w:t>
      </w:r>
      <w:r w:rsidR="00D11C03" w:rsidRPr="00FC60AE">
        <w:rPr>
          <w:lang w:eastAsia="cs-CZ"/>
        </w:rPr>
        <w:t> </w:t>
      </w:r>
      <w:r w:rsidRPr="00FC60AE">
        <w:rPr>
          <w:lang w:eastAsia="cs-CZ"/>
        </w:rPr>
        <w:t>registrácii, ktorá je podpísaná elektronickým podpisom štatutára aj splnomocnenou osobou, alebo prešla zaručenou konverziou. Autentifikáciu vykoná poskytovateľ systému JOSEPHINE a</w:t>
      </w:r>
      <w:r w:rsidR="00D11C03" w:rsidRPr="00FC60AE">
        <w:rPr>
          <w:lang w:eastAsia="cs-CZ"/>
        </w:rPr>
        <w:t> </w:t>
      </w:r>
      <w:r w:rsidRPr="00FC60AE">
        <w:rPr>
          <w:lang w:eastAsia="cs-CZ"/>
        </w:rPr>
        <w:t>to v</w:t>
      </w:r>
      <w:r w:rsidR="00D11C03" w:rsidRPr="00FC60AE">
        <w:rPr>
          <w:lang w:eastAsia="cs-CZ"/>
        </w:rPr>
        <w:t> </w:t>
      </w:r>
      <w:r w:rsidRPr="00FC60AE">
        <w:rPr>
          <w:lang w:eastAsia="cs-CZ"/>
        </w:rPr>
        <w:t>pracovné dni v</w:t>
      </w:r>
      <w:r w:rsidR="00D11C03" w:rsidRPr="00FC60AE">
        <w:rPr>
          <w:lang w:eastAsia="cs-CZ"/>
        </w:rPr>
        <w:t> </w:t>
      </w:r>
      <w:r w:rsidRPr="00FC60AE">
        <w:rPr>
          <w:lang w:eastAsia="cs-CZ"/>
        </w:rPr>
        <w:t>čase 8.00 – 16.00 hod. O</w:t>
      </w:r>
      <w:r w:rsidR="00D11C03" w:rsidRPr="00FC60AE">
        <w:rPr>
          <w:lang w:eastAsia="cs-CZ"/>
        </w:rPr>
        <w:t> </w:t>
      </w:r>
      <w:r w:rsidRPr="00FC60AE">
        <w:rPr>
          <w:lang w:eastAsia="cs-CZ"/>
        </w:rPr>
        <w:t>dokončení autentifikácie je uchádzač informovaný e-mailom.</w:t>
      </w:r>
    </w:p>
    <w:p w14:paraId="0DFA7D72" w14:textId="5116E9E4" w:rsidR="00676E8E" w:rsidRPr="00FC60AE" w:rsidRDefault="00676E8E" w:rsidP="00503AAC">
      <w:pPr>
        <w:pStyle w:val="Odsek5"/>
        <w:numPr>
          <w:ilvl w:val="1"/>
          <w:numId w:val="20"/>
        </w:numPr>
        <w:rPr>
          <w:lang w:eastAsia="cs-CZ"/>
        </w:rPr>
      </w:pPr>
      <w:r w:rsidRPr="00FC60AE">
        <w:rPr>
          <w:lang w:eastAsia="cs-CZ"/>
        </w:rPr>
        <w:t>počkaním na</w:t>
      </w:r>
      <w:r w:rsidR="00D11C03" w:rsidRPr="00FC60AE">
        <w:rPr>
          <w:lang w:eastAsia="cs-CZ"/>
        </w:rPr>
        <w:t> </w:t>
      </w:r>
      <w:r w:rsidRPr="00FC60AE">
        <w:rPr>
          <w:lang w:eastAsia="cs-CZ"/>
        </w:rPr>
        <w:t>autentifikačný kód, ktorý bude poslaný na</w:t>
      </w:r>
      <w:r w:rsidR="00D11C03" w:rsidRPr="00FC60AE">
        <w:rPr>
          <w:lang w:eastAsia="cs-CZ"/>
        </w:rPr>
        <w:t> </w:t>
      </w:r>
      <w:r w:rsidRPr="00FC60AE">
        <w:rPr>
          <w:lang w:eastAsia="cs-CZ"/>
        </w:rPr>
        <w:t>adresu sídla firmy do</w:t>
      </w:r>
      <w:r w:rsidR="00D11C03" w:rsidRPr="00FC60AE">
        <w:rPr>
          <w:lang w:eastAsia="cs-CZ"/>
        </w:rPr>
        <w:t> </w:t>
      </w:r>
      <w:r w:rsidRPr="00FC60AE">
        <w:rPr>
          <w:lang w:eastAsia="cs-CZ"/>
        </w:rPr>
        <w:t>rúk štatutára uchádzača v</w:t>
      </w:r>
      <w:r w:rsidR="00D11C03" w:rsidRPr="00FC60AE">
        <w:rPr>
          <w:lang w:eastAsia="cs-CZ"/>
        </w:rPr>
        <w:t> </w:t>
      </w:r>
      <w:r w:rsidRPr="00FC60AE">
        <w:rPr>
          <w:lang w:eastAsia="cs-CZ"/>
        </w:rPr>
        <w:t>listovej podobe formou doporučenej pošty. Lehota na</w:t>
      </w:r>
      <w:r w:rsidR="00D11C03" w:rsidRPr="00FC60AE">
        <w:rPr>
          <w:lang w:eastAsia="cs-CZ"/>
        </w:rPr>
        <w:t> </w:t>
      </w:r>
      <w:r w:rsidRPr="00FC60AE">
        <w:rPr>
          <w:lang w:eastAsia="cs-CZ"/>
        </w:rPr>
        <w:t>tento úkon sú obvykle 3 pracovné dni a</w:t>
      </w:r>
      <w:r w:rsidR="00D11C03" w:rsidRPr="00FC60AE">
        <w:rPr>
          <w:lang w:eastAsia="cs-CZ"/>
        </w:rPr>
        <w:t> </w:t>
      </w:r>
      <w:r w:rsidRPr="00FC60AE">
        <w:rPr>
          <w:lang w:eastAsia="cs-CZ"/>
        </w:rPr>
        <w:t>je potrebné s</w:t>
      </w:r>
      <w:r w:rsidR="00D11C03" w:rsidRPr="00FC60AE">
        <w:rPr>
          <w:lang w:eastAsia="cs-CZ"/>
        </w:rPr>
        <w:t> </w:t>
      </w:r>
      <w:r w:rsidRPr="00FC60AE">
        <w:rPr>
          <w:lang w:eastAsia="cs-CZ"/>
        </w:rPr>
        <w:t>touto lehotou počítať pri vkladaní ponuky. O</w:t>
      </w:r>
      <w:r w:rsidR="00D11C03" w:rsidRPr="00FC60AE">
        <w:rPr>
          <w:lang w:eastAsia="cs-CZ"/>
        </w:rPr>
        <w:t> </w:t>
      </w:r>
      <w:r w:rsidRPr="00FC60AE">
        <w:rPr>
          <w:lang w:eastAsia="cs-CZ"/>
        </w:rPr>
        <w:t>dokončení autentifikácie je uchádzač informovaný e-mailom.</w:t>
      </w:r>
    </w:p>
    <w:p w14:paraId="5888F71F" w14:textId="57BA1A09" w:rsidR="00676E8E" w:rsidRPr="00FC60AE" w:rsidRDefault="00676E8E" w:rsidP="005C4675">
      <w:pPr>
        <w:pStyle w:val="Nadpis6"/>
        <w:rPr>
          <w:lang w:eastAsia="cs-CZ"/>
        </w:rPr>
      </w:pPr>
      <w:r w:rsidRPr="00FC60AE">
        <w:rPr>
          <w:lang w:eastAsia="cs-CZ"/>
        </w:rPr>
        <w:t>Autentifikovaný uchádzač si po</w:t>
      </w:r>
      <w:r w:rsidR="005C4675" w:rsidRPr="00FC60AE">
        <w:rPr>
          <w:lang w:eastAsia="cs-CZ"/>
        </w:rPr>
        <w:t> </w:t>
      </w:r>
      <w:r w:rsidRPr="00FC60AE">
        <w:rPr>
          <w:lang w:eastAsia="cs-CZ"/>
        </w:rPr>
        <w:t>prihlásení do</w:t>
      </w:r>
      <w:r w:rsidR="005C4675" w:rsidRPr="00FC60AE">
        <w:rPr>
          <w:lang w:eastAsia="cs-CZ"/>
        </w:rPr>
        <w:t> </w:t>
      </w:r>
      <w:r w:rsidRPr="00FC60AE">
        <w:rPr>
          <w:lang w:eastAsia="cs-CZ"/>
        </w:rPr>
        <w:t>systému JOSEPHINE v</w:t>
      </w:r>
      <w:r w:rsidR="005C4675" w:rsidRPr="00FC60AE">
        <w:rPr>
          <w:lang w:eastAsia="cs-CZ"/>
        </w:rPr>
        <w:t> </w:t>
      </w:r>
      <w:r w:rsidRPr="00FC60AE">
        <w:rPr>
          <w:lang w:eastAsia="cs-CZ"/>
        </w:rPr>
        <w:t>prehľade - zozname obstarávaní vyberie predmetné obstarávanie a</w:t>
      </w:r>
      <w:r w:rsidR="005C4675" w:rsidRPr="00FC60AE">
        <w:rPr>
          <w:lang w:eastAsia="cs-CZ"/>
        </w:rPr>
        <w:t> </w:t>
      </w:r>
      <w:r w:rsidRPr="00FC60AE">
        <w:rPr>
          <w:lang w:eastAsia="cs-CZ"/>
        </w:rPr>
        <w:t>vloží svoju ponuku do</w:t>
      </w:r>
      <w:r w:rsidR="005C4675" w:rsidRPr="00FC60AE">
        <w:rPr>
          <w:lang w:eastAsia="cs-CZ"/>
        </w:rPr>
        <w:t> </w:t>
      </w:r>
      <w:r w:rsidRPr="00FC60AE">
        <w:rPr>
          <w:lang w:eastAsia="cs-CZ"/>
        </w:rPr>
        <w:t>určeného formulára na</w:t>
      </w:r>
      <w:r w:rsidR="005C4675" w:rsidRPr="00FC60AE">
        <w:rPr>
          <w:lang w:eastAsia="cs-CZ"/>
        </w:rPr>
        <w:t> </w:t>
      </w:r>
      <w:r w:rsidRPr="00FC60AE">
        <w:rPr>
          <w:lang w:eastAsia="cs-CZ"/>
        </w:rPr>
        <w:t>príjem ponúk, ktorý nájde v</w:t>
      </w:r>
      <w:r w:rsidR="005C4675" w:rsidRPr="00FC60AE">
        <w:rPr>
          <w:lang w:eastAsia="cs-CZ"/>
        </w:rPr>
        <w:t> </w:t>
      </w:r>
      <w:r w:rsidRPr="00FC60AE">
        <w:rPr>
          <w:lang w:eastAsia="cs-CZ"/>
        </w:rPr>
        <w:t>záložke „Ponuky a žiadosti“.</w:t>
      </w:r>
    </w:p>
    <w:p w14:paraId="3D6BD81D" w14:textId="77777777" w:rsidR="00E71E33" w:rsidRPr="00FC60AE" w:rsidRDefault="00E71E33" w:rsidP="00B74D26">
      <w:pPr>
        <w:pStyle w:val="Nadpis5"/>
      </w:pPr>
      <w:bookmarkStart w:id="153" w:name="_Toc449474823"/>
      <w:bookmarkStart w:id="154" w:name="_Toc536547662"/>
      <w:bookmarkStart w:id="155" w:name="_Toc106358580"/>
      <w:bookmarkStart w:id="156" w:name="_Toc107218108"/>
      <w:bookmarkStart w:id="157" w:name="_Toc107218303"/>
      <w:bookmarkStart w:id="158" w:name="_Toc200531466"/>
      <w:r w:rsidRPr="00FC60AE">
        <w:t>Určenie lehôt</w:t>
      </w:r>
      <w:bookmarkStart w:id="159" w:name="_Toc106358581"/>
      <w:bookmarkEnd w:id="153"/>
      <w:bookmarkEnd w:id="154"/>
      <w:bookmarkEnd w:id="155"/>
      <w:bookmarkEnd w:id="156"/>
      <w:bookmarkEnd w:id="157"/>
      <w:bookmarkEnd w:id="158"/>
      <w:bookmarkEnd w:id="159"/>
    </w:p>
    <w:p w14:paraId="6D4EB550" w14:textId="001BAF88" w:rsidR="00E71E33" w:rsidRPr="00FC60AE" w:rsidRDefault="00E71E33" w:rsidP="0089786C">
      <w:pPr>
        <w:pStyle w:val="Nadpis6"/>
      </w:pPr>
      <w:r w:rsidRPr="00FC60AE">
        <w:t>Podľa zákona o verejnom obstarávaní sa do lehoty určenej podľa dní nezapočítava deň, keď došlo ku</w:t>
      </w:r>
      <w:r w:rsidR="007432FD" w:rsidRPr="00FC60AE">
        <w:t> </w:t>
      </w:r>
      <w:r w:rsidRPr="00FC60AE">
        <w:t>skutočnosti určujúcej začiatok lehoty. Lehoty určené podľa týždňov, mesiacov alebo rokov sa končia uplynutím toho dňa, ktorý sa svojím označením zhoduje s dňom, keď došlo ku</w:t>
      </w:r>
      <w:r w:rsidR="00AE05B2" w:rsidRPr="00FC60AE">
        <w:t> </w:t>
      </w:r>
      <w:r w:rsidRPr="00FC60AE">
        <w:t>skutočnosti určujúcej začiatok lehot</w:t>
      </w:r>
      <w:r w:rsidR="00D6590A" w:rsidRPr="00FC60AE">
        <w:t xml:space="preserve">y </w:t>
      </w:r>
      <w:r w:rsidRPr="00FC60AE">
        <w:t>a ak taký deň v mesiaci nie je, končí sa lehota posledným dňom mesiaca. Ak koniec lehoty pripadne na sobotu alebo na deň pracovného pokoja, je posledným dňom lehoty najbližší budúci pracovný deň.</w:t>
      </w:r>
    </w:p>
    <w:p w14:paraId="7F8EA3A9" w14:textId="77777777" w:rsidR="00E71E33" w:rsidRPr="00FC60AE" w:rsidRDefault="00E71E33" w:rsidP="00B74D26">
      <w:pPr>
        <w:pStyle w:val="Nadpis5"/>
      </w:pPr>
      <w:bookmarkStart w:id="160" w:name="_Toc295378568"/>
      <w:bookmarkStart w:id="161" w:name="_Toc338751457"/>
      <w:bookmarkStart w:id="162" w:name="_Toc536547663"/>
      <w:bookmarkStart w:id="163" w:name="_Toc106358582"/>
      <w:bookmarkStart w:id="164" w:name="_Toc107218109"/>
      <w:bookmarkStart w:id="165" w:name="_Toc107218304"/>
      <w:bookmarkStart w:id="166" w:name="_Toc200531467"/>
      <w:r w:rsidRPr="00FC60AE">
        <w:t>Vysvetlenie a doplnenie súťažných podkladov</w:t>
      </w:r>
      <w:bookmarkStart w:id="167" w:name="_Toc106358583"/>
      <w:bookmarkEnd w:id="160"/>
      <w:bookmarkEnd w:id="161"/>
      <w:bookmarkEnd w:id="162"/>
      <w:bookmarkEnd w:id="163"/>
      <w:bookmarkEnd w:id="164"/>
      <w:bookmarkEnd w:id="165"/>
      <w:bookmarkEnd w:id="166"/>
      <w:bookmarkEnd w:id="167"/>
    </w:p>
    <w:p w14:paraId="1E29964A" w14:textId="41299C1E" w:rsidR="00E71E33" w:rsidRPr="00FC60AE" w:rsidRDefault="00E71E33" w:rsidP="0089786C">
      <w:pPr>
        <w:pStyle w:val="Nadpis6"/>
        <w:ind w:right="-85"/>
      </w:pPr>
      <w:r w:rsidRPr="00FC60AE">
        <w:t>V prípade potreby objasniť informácie uvedené v oznámení o vyhlásení verejného obstarávania</w:t>
      </w:r>
      <w:r w:rsidR="00D35079" w:rsidRPr="00FC60AE">
        <w:t>,</w:t>
      </w:r>
      <w:r w:rsidRPr="00FC60AE">
        <w:t xml:space="preserve"> alebo v</w:t>
      </w:r>
      <w:r w:rsidR="00194833" w:rsidRPr="00FC60AE">
        <w:t> </w:t>
      </w:r>
      <w:r w:rsidRPr="00FC60AE">
        <w:t>súťažných podkladoch</w:t>
      </w:r>
      <w:r w:rsidR="00D35079" w:rsidRPr="00FC60AE">
        <w:t>,</w:t>
      </w:r>
      <w:r w:rsidRPr="00FC60AE">
        <w:t xml:space="preserve"> alebo v inej sprievodnej dokumentácii, môže ktorýkoľvek zo</w:t>
      </w:r>
      <w:r w:rsidR="00DA095D" w:rsidRPr="00FC60AE">
        <w:t> </w:t>
      </w:r>
      <w:r w:rsidRPr="00FC60AE">
        <w:t>záujemcov požiadať o ich vysvetlenie podľa § 48 zákona o verejnom obstarávaní. Vysvetľovanie, kladenie otázok a</w:t>
      </w:r>
      <w:r w:rsidR="00194833" w:rsidRPr="00FC60AE">
        <w:t> </w:t>
      </w:r>
      <w:r w:rsidRPr="00FC60AE">
        <w:t xml:space="preserve">poskytovanie odpovedí sa bude realizovať prostredníctvom systému </w:t>
      </w:r>
      <w:r w:rsidR="00E703D7" w:rsidRPr="00FC60AE">
        <w:rPr>
          <w:lang w:eastAsia="cs-CZ"/>
        </w:rPr>
        <w:t xml:space="preserve">JOSEPHINE </w:t>
      </w:r>
      <w:r w:rsidRPr="00FC60AE">
        <w:t>v</w:t>
      </w:r>
      <w:r w:rsidR="0089786C" w:rsidRPr="00FC60AE">
        <w:t> </w:t>
      </w:r>
      <w:r w:rsidRPr="00FC60AE">
        <w:t>zmysle inštrukcií k systému.</w:t>
      </w:r>
    </w:p>
    <w:p w14:paraId="3C774D28" w14:textId="74570F13" w:rsidR="00E71E33" w:rsidRPr="00FC60AE" w:rsidRDefault="00E71E33" w:rsidP="006453E7">
      <w:pPr>
        <w:pStyle w:val="Nadpis6"/>
        <w:ind w:right="-85"/>
      </w:pPr>
      <w:r w:rsidRPr="00FC60AE">
        <w:t xml:space="preserve">Za včas doručenú požiadavku záujemcu o vysvetlenie sa považuje požiadavka doručená verejnému obstarávateľovi v takej lehote, aby verejný obstarávateľ zabezpečil doručenie vysvetlení najneskôr </w:t>
      </w:r>
      <w:r w:rsidRPr="00FC60AE">
        <w:rPr>
          <w:b/>
          <w:bCs/>
        </w:rPr>
        <w:t>šesť dní</w:t>
      </w:r>
      <w:r w:rsidRPr="00FC60AE">
        <w:t xml:space="preserve"> pred</w:t>
      </w:r>
      <w:r w:rsidR="001114F0" w:rsidRPr="00FC60AE">
        <w:t> </w:t>
      </w:r>
      <w:r w:rsidRPr="00FC60AE">
        <w:t>uplynutím lehoty na</w:t>
      </w:r>
      <w:r w:rsidR="001114F0" w:rsidRPr="00FC60AE">
        <w:t> </w:t>
      </w:r>
      <w:r w:rsidRPr="00FC60AE">
        <w:t>predkladanie ponúk v zmysle §</w:t>
      </w:r>
      <w:r w:rsidR="001114F0" w:rsidRPr="00FC60AE">
        <w:t> </w:t>
      </w:r>
      <w:r w:rsidRPr="00FC60AE">
        <w:t>48 zákona o verejnom obstarávaní.</w:t>
      </w:r>
    </w:p>
    <w:p w14:paraId="47D7BAD1" w14:textId="4AEA54DF" w:rsidR="00E71E33" w:rsidRPr="00FC60AE" w:rsidRDefault="00E71E33" w:rsidP="00B74D26">
      <w:pPr>
        <w:pStyle w:val="Nadpis6"/>
      </w:pPr>
      <w:r w:rsidRPr="00FC60AE">
        <w:t>Ak si vysvetlenie informácií potrebných na vypracovanie ponuky</w:t>
      </w:r>
      <w:r w:rsidR="00544628" w:rsidRPr="00FC60AE">
        <w:t>,</w:t>
      </w:r>
      <w:r w:rsidRPr="00FC60AE">
        <w:t xml:space="preserve"> alebo na</w:t>
      </w:r>
      <w:r w:rsidR="00AE05B2" w:rsidRPr="00FC60AE">
        <w:t> </w:t>
      </w:r>
      <w:r w:rsidRPr="00FC60AE">
        <w:t>preukázanie splnenia podmienok účasti hospodársky subjekt, záujemca alebo uchádzač nevyžiadal dostatočne vopred</w:t>
      </w:r>
      <w:r w:rsidR="00544628" w:rsidRPr="00FC60AE">
        <w:t>,</w:t>
      </w:r>
      <w:r w:rsidRPr="00FC60AE">
        <w:t xml:space="preserve"> alebo jeho význam je z hľadiska prípravy ponuky nepodstatný, verejný obstarávateľ nie je povinný predĺžiť lehotu na predkladanie ponúk.</w:t>
      </w:r>
    </w:p>
    <w:p w14:paraId="7BC5BA67" w14:textId="401C5FEC" w:rsidR="00814680" w:rsidRPr="00FC60AE" w:rsidRDefault="00814680" w:rsidP="00B74D26">
      <w:pPr>
        <w:pStyle w:val="Nadpis6"/>
      </w:pPr>
      <w:r w:rsidRPr="00FC60AE">
        <w:t>Verejný obstarávateľ predĺži lehotu na predkladanie ponúk primerane, ak vysvetlenie informácií potrebných na vypracovanie ponuky, alebo na</w:t>
      </w:r>
      <w:r w:rsidR="00713055" w:rsidRPr="00FC60AE">
        <w:t> </w:t>
      </w:r>
      <w:r w:rsidRPr="00FC60AE">
        <w:t xml:space="preserve">preukázanie splnenia podmienok účasti nie je </w:t>
      </w:r>
      <w:r w:rsidRPr="00FC60AE">
        <w:lastRenderedPageBreak/>
        <w:t>poskytnuté v lehotách podľa zákona</w:t>
      </w:r>
      <w:r w:rsidR="00A42552" w:rsidRPr="00FC60AE">
        <w:t xml:space="preserve"> </w:t>
      </w:r>
      <w:bookmarkStart w:id="168" w:name="_Hlk175385338"/>
      <w:r w:rsidR="00A42552" w:rsidRPr="00FC60AE">
        <w:t>o verejnom obstarávaní</w:t>
      </w:r>
      <w:bookmarkEnd w:id="168"/>
      <w:r w:rsidRPr="00FC60AE">
        <w:t xml:space="preserve"> aj napriek tomu, že bolo vyžiadané dostatočne vopred.</w:t>
      </w:r>
    </w:p>
    <w:p w14:paraId="3A26C21C" w14:textId="1AC6CA5A" w:rsidR="00E71E33" w:rsidRPr="00FC60AE" w:rsidRDefault="00E71E33" w:rsidP="00B74D26">
      <w:pPr>
        <w:pStyle w:val="Nadpis6"/>
      </w:pPr>
      <w:r w:rsidRPr="00FC60AE">
        <w:t>Verejný obstarávateľ môže vykonať zmeny v dokumentoch potrebných na vypracovanie ponuky</w:t>
      </w:r>
      <w:r w:rsidR="00544628" w:rsidRPr="00FC60AE">
        <w:t>,</w:t>
      </w:r>
      <w:r w:rsidRPr="00FC60AE">
        <w:t xml:space="preserve"> alebo na</w:t>
      </w:r>
      <w:r w:rsidR="00713055" w:rsidRPr="00FC60AE">
        <w:t> </w:t>
      </w:r>
      <w:r w:rsidRPr="00FC60AE">
        <w:t>preukázanie splnenia podmienok účasti. V prípade, že ide o podstatnú zmenu týchto dokumentov</w:t>
      </w:r>
      <w:r w:rsidR="00544628" w:rsidRPr="00FC60AE">
        <w:t>,</w:t>
      </w:r>
      <w:r w:rsidRPr="00FC60AE">
        <w:t xml:space="preserve"> verejný obstarávateľ </w:t>
      </w:r>
      <w:r w:rsidR="0003355E" w:rsidRPr="00FC60AE">
        <w:t xml:space="preserve">primerane </w:t>
      </w:r>
      <w:r w:rsidR="00814680" w:rsidRPr="00FC60AE">
        <w:t>predĺži lehotu na predkladanie ponúk</w:t>
      </w:r>
      <w:r w:rsidRPr="00FC60AE">
        <w:t>.</w:t>
      </w:r>
    </w:p>
    <w:p w14:paraId="7BF1925F" w14:textId="77777777" w:rsidR="00E71E33" w:rsidRPr="00FC60AE" w:rsidRDefault="00E71E33" w:rsidP="00A426F7">
      <w:pPr>
        <w:pStyle w:val="Nadpis5"/>
      </w:pPr>
      <w:bookmarkStart w:id="169" w:name="_Toc527743366"/>
      <w:bookmarkStart w:id="170" w:name="_Toc536547664"/>
      <w:bookmarkStart w:id="171" w:name="_Toc106358584"/>
      <w:bookmarkStart w:id="172" w:name="_Toc107218110"/>
      <w:bookmarkStart w:id="173" w:name="_Toc107218305"/>
      <w:bookmarkStart w:id="174" w:name="_Toc200531468"/>
      <w:r w:rsidRPr="00FC60AE">
        <w:t>Ďalšia komunikácia medzi verejným obstarávateľom a záujemcami alebo uchádzačmi</w:t>
      </w:r>
      <w:bookmarkStart w:id="175" w:name="_Toc106358585"/>
      <w:bookmarkStart w:id="176" w:name="_Toc511724021"/>
      <w:bookmarkStart w:id="177" w:name="_Toc511552167"/>
      <w:bookmarkStart w:id="178" w:name="_Toc511551630"/>
      <w:bookmarkEnd w:id="169"/>
      <w:bookmarkEnd w:id="170"/>
      <w:bookmarkEnd w:id="171"/>
      <w:bookmarkEnd w:id="172"/>
      <w:bookmarkEnd w:id="173"/>
      <w:bookmarkEnd w:id="174"/>
      <w:bookmarkEnd w:id="175"/>
    </w:p>
    <w:p w14:paraId="7D893D6B" w14:textId="585777DA" w:rsidR="00E71E33" w:rsidRPr="00FC60AE" w:rsidRDefault="00E71E33" w:rsidP="00AD0335">
      <w:pPr>
        <w:pStyle w:val="Nadpis6"/>
      </w:pPr>
      <w:r w:rsidRPr="00FC60AE">
        <w:t>Žiadosť o</w:t>
      </w:r>
      <w:r w:rsidR="00BA027C" w:rsidRPr="00FC60AE">
        <w:t> </w:t>
      </w:r>
      <w:r w:rsidRPr="00FC60AE">
        <w:t>doplnenie alebo vysvetlenie predložených dokladov alebo ponúk, mimoriadne nízkej ponuky, vysvetlenie návrhu ceny v rámci vyhodnocovania ponúk bude odoslan</w:t>
      </w:r>
      <w:r w:rsidR="00272407" w:rsidRPr="00FC60AE">
        <w:t>é</w:t>
      </w:r>
      <w:r w:rsidRPr="00FC60AE">
        <w:t xml:space="preserve"> uchádzačovi prostredníctvom systému </w:t>
      </w:r>
      <w:r w:rsidR="00E703D7" w:rsidRPr="00FC60AE">
        <w:rPr>
          <w:lang w:eastAsia="cs-CZ"/>
        </w:rPr>
        <w:t>JOSEPHINE</w:t>
      </w:r>
      <w:r w:rsidRPr="00FC60AE">
        <w:t xml:space="preserve">. Uchádzači predložia vysvetlenie rovnako prostredníctvom systému </w:t>
      </w:r>
      <w:r w:rsidR="00E703D7" w:rsidRPr="00FC60AE">
        <w:rPr>
          <w:lang w:eastAsia="cs-CZ"/>
        </w:rPr>
        <w:t>JOSEPHINE</w:t>
      </w:r>
      <w:r w:rsidRPr="00FC60AE">
        <w:t>, pokiaľ nebude priamo v</w:t>
      </w:r>
      <w:r w:rsidR="00BA027C" w:rsidRPr="00FC60AE">
        <w:t> </w:t>
      </w:r>
      <w:r w:rsidRPr="00FC60AE">
        <w:t>žiadosti uvedené inak.</w:t>
      </w:r>
      <w:bookmarkEnd w:id="176"/>
      <w:bookmarkEnd w:id="177"/>
      <w:bookmarkEnd w:id="178"/>
    </w:p>
    <w:p w14:paraId="15063C44" w14:textId="536D5080" w:rsidR="00E71E33" w:rsidRPr="00FC60AE" w:rsidRDefault="00E71E33" w:rsidP="00BA027C">
      <w:pPr>
        <w:pStyle w:val="Nadpis6"/>
      </w:pPr>
      <w:bookmarkStart w:id="179" w:name="_Toc511552168"/>
      <w:bookmarkStart w:id="180" w:name="_Toc511551631"/>
      <w:bookmarkStart w:id="181" w:name="_Toc511724022"/>
      <w:r w:rsidRPr="00FC60AE">
        <w:t>V</w:t>
      </w:r>
      <w:r w:rsidR="001D4283" w:rsidRPr="00FC60AE">
        <w:t> </w:t>
      </w:r>
      <w:r w:rsidRPr="00FC60AE">
        <w:t>prípade vylúčenia uchádzača z</w:t>
      </w:r>
      <w:r w:rsidR="001D4283" w:rsidRPr="00FC60AE">
        <w:t> </w:t>
      </w:r>
      <w:r w:rsidRPr="00FC60AE">
        <w:t xml:space="preserve">verejného obstarávania, verejný obstarávateľ oznámi túto skutočnosť uchádzačovi </w:t>
      </w:r>
      <w:bookmarkEnd w:id="179"/>
      <w:bookmarkEnd w:id="180"/>
      <w:r w:rsidRPr="00FC60AE">
        <w:t xml:space="preserve">prostredníctvom systému </w:t>
      </w:r>
      <w:r w:rsidR="00E703D7" w:rsidRPr="00FC60AE">
        <w:rPr>
          <w:lang w:eastAsia="cs-CZ"/>
        </w:rPr>
        <w:t>JOSEPHINE</w:t>
      </w:r>
      <w:r w:rsidRPr="00FC60AE">
        <w:t>.</w:t>
      </w:r>
      <w:bookmarkEnd w:id="181"/>
    </w:p>
    <w:p w14:paraId="2B42C310" w14:textId="72DDD9E9" w:rsidR="00E71E33" w:rsidRPr="00FC60AE" w:rsidRDefault="00A4690F" w:rsidP="00B74D26">
      <w:pPr>
        <w:pStyle w:val="Nadpis6"/>
      </w:pPr>
      <w:bookmarkStart w:id="182" w:name="_Toc511724024"/>
      <w:bookmarkStart w:id="183" w:name="_Toc511552170"/>
      <w:bookmarkStart w:id="184" w:name="_Toc511551633"/>
      <w:r w:rsidRPr="00FC60AE">
        <w:t>V</w:t>
      </w:r>
      <w:r w:rsidR="001D4283" w:rsidRPr="00FC60AE">
        <w:t> </w:t>
      </w:r>
      <w:r w:rsidRPr="00FC60AE">
        <w:t>prípade konaní v</w:t>
      </w:r>
      <w:r w:rsidR="001D4283" w:rsidRPr="00FC60AE">
        <w:t> </w:t>
      </w:r>
      <w:r w:rsidRPr="00FC60AE">
        <w:t>rámci vykonávania dohľadu nad verejným obstarávaním, záujemcovia alebo uchádzači sa dozvedia o</w:t>
      </w:r>
      <w:r w:rsidR="001D4283" w:rsidRPr="00FC60AE">
        <w:t> </w:t>
      </w:r>
      <w:r w:rsidRPr="00FC60AE">
        <w:t xml:space="preserve">tejto skutočnosti prostredníctvom systému </w:t>
      </w:r>
      <w:r w:rsidR="00E703D7" w:rsidRPr="00FC60AE">
        <w:rPr>
          <w:lang w:eastAsia="cs-CZ"/>
        </w:rPr>
        <w:t>JOSEPHINE</w:t>
      </w:r>
      <w:r w:rsidR="00E71E33" w:rsidRPr="00FC60AE">
        <w:t>.</w:t>
      </w:r>
      <w:bookmarkEnd w:id="182"/>
      <w:bookmarkEnd w:id="183"/>
      <w:bookmarkEnd w:id="184"/>
    </w:p>
    <w:p w14:paraId="51A111C9" w14:textId="77777777" w:rsidR="00331C85" w:rsidRPr="00FC60AE" w:rsidRDefault="00331C85" w:rsidP="00331C85">
      <w:pPr>
        <w:pStyle w:val="Nadpis6"/>
        <w:numPr>
          <w:ilvl w:val="0"/>
          <w:numId w:val="0"/>
        </w:numPr>
        <w:ind w:left="567"/>
      </w:pPr>
    </w:p>
    <w:p w14:paraId="0BA2CED4" w14:textId="77777777" w:rsidR="00331C85" w:rsidRPr="00FC60AE" w:rsidRDefault="00331C85" w:rsidP="00331C85">
      <w:pPr>
        <w:pStyle w:val="Nadpis6"/>
        <w:numPr>
          <w:ilvl w:val="0"/>
          <w:numId w:val="0"/>
        </w:numPr>
        <w:ind w:left="567"/>
      </w:pPr>
    </w:p>
    <w:p w14:paraId="3B4205CB" w14:textId="77777777" w:rsidR="00E71E33" w:rsidRPr="00FC60AE" w:rsidRDefault="00E71E33" w:rsidP="00B74D26">
      <w:pPr>
        <w:pStyle w:val="Nadpis5"/>
      </w:pPr>
      <w:bookmarkStart w:id="185" w:name="_Toc269915828"/>
      <w:bookmarkStart w:id="186" w:name="_Toc295378569"/>
      <w:bookmarkStart w:id="187" w:name="_Toc338751458"/>
      <w:bookmarkStart w:id="188" w:name="_Toc455665853"/>
      <w:bookmarkStart w:id="189" w:name="_Toc536547665"/>
      <w:bookmarkStart w:id="190" w:name="_Toc106358586"/>
      <w:bookmarkStart w:id="191" w:name="_Toc107218111"/>
      <w:bookmarkStart w:id="192" w:name="_Toc107218306"/>
      <w:bookmarkStart w:id="193" w:name="_Toc200531469"/>
      <w:r w:rsidRPr="00FC60AE">
        <w:t>Obhliadka miesta</w:t>
      </w:r>
      <w:bookmarkStart w:id="194" w:name="_Toc106358587"/>
      <w:bookmarkEnd w:id="185"/>
      <w:bookmarkEnd w:id="186"/>
      <w:bookmarkEnd w:id="187"/>
      <w:bookmarkEnd w:id="188"/>
      <w:bookmarkEnd w:id="189"/>
      <w:bookmarkEnd w:id="190"/>
      <w:bookmarkEnd w:id="191"/>
      <w:bookmarkEnd w:id="192"/>
      <w:bookmarkEnd w:id="193"/>
      <w:bookmarkEnd w:id="194"/>
    </w:p>
    <w:p w14:paraId="6EE51370" w14:textId="5778D050" w:rsidR="00E71E33" w:rsidRPr="00FC60AE" w:rsidRDefault="00E71E33" w:rsidP="00B74D26">
      <w:pPr>
        <w:pStyle w:val="Nadpis6"/>
      </w:pPr>
      <w:r w:rsidRPr="00FC60AE">
        <w:t>Ne</w:t>
      </w:r>
      <w:r w:rsidR="00AA0085" w:rsidRPr="00FC60AE">
        <w:t>vyž</w:t>
      </w:r>
      <w:r w:rsidRPr="00FC60AE">
        <w:t>a</w:t>
      </w:r>
      <w:r w:rsidR="00AA0085" w:rsidRPr="00FC60AE">
        <w:t>d</w:t>
      </w:r>
      <w:r w:rsidRPr="00FC60AE">
        <w:t>uje sa.</w:t>
      </w:r>
    </w:p>
    <w:p w14:paraId="65278F98" w14:textId="4C293071" w:rsidR="00E71E33" w:rsidRPr="00FC60AE" w:rsidRDefault="00E71E33" w:rsidP="006074F8">
      <w:pPr>
        <w:pStyle w:val="Nadpis3"/>
      </w:pPr>
      <w:bookmarkStart w:id="195" w:name="_Toc106358588"/>
      <w:bookmarkStart w:id="196" w:name="_Toc107218112"/>
      <w:bookmarkStart w:id="197" w:name="_Toc107218307"/>
      <w:bookmarkStart w:id="198" w:name="_Toc200531470"/>
      <w:bookmarkStart w:id="199" w:name="_Toc269915831"/>
      <w:bookmarkStart w:id="200" w:name="_Toc295378572"/>
      <w:bookmarkStart w:id="201" w:name="_Toc338751461"/>
      <w:bookmarkStart w:id="202" w:name="_Toc536547668"/>
      <w:r w:rsidRPr="00FC60AE">
        <w:t>Č</w:t>
      </w:r>
      <w:r w:rsidR="006074F8" w:rsidRPr="00FC60AE">
        <w:t>lánok</w:t>
      </w:r>
      <w:r w:rsidRPr="00FC60AE">
        <w:t xml:space="preserve"> III.</w:t>
      </w:r>
      <w:bookmarkEnd w:id="195"/>
      <w:bookmarkEnd w:id="196"/>
      <w:bookmarkEnd w:id="197"/>
      <w:bookmarkEnd w:id="198"/>
    </w:p>
    <w:p w14:paraId="39BCA73D" w14:textId="77777777" w:rsidR="00E71E33" w:rsidRPr="00FC60AE" w:rsidRDefault="00E71E33" w:rsidP="00B74D26">
      <w:pPr>
        <w:pStyle w:val="Nadpis4"/>
      </w:pPr>
      <w:bookmarkStart w:id="203" w:name="_Toc106358589"/>
      <w:bookmarkStart w:id="204" w:name="_Toc107218113"/>
      <w:bookmarkStart w:id="205" w:name="_Toc107218308"/>
      <w:bookmarkStart w:id="206" w:name="_Toc200531471"/>
      <w:r w:rsidRPr="00FC60AE">
        <w:t>Príprava ponuky</w:t>
      </w:r>
      <w:bookmarkEnd w:id="203"/>
      <w:bookmarkEnd w:id="204"/>
      <w:bookmarkEnd w:id="205"/>
      <w:bookmarkEnd w:id="206"/>
    </w:p>
    <w:p w14:paraId="1568B404" w14:textId="77777777" w:rsidR="00E71E33" w:rsidRPr="00FC60AE" w:rsidRDefault="00E71E33" w:rsidP="00B74D26">
      <w:pPr>
        <w:pStyle w:val="Nadpis5"/>
      </w:pPr>
      <w:bookmarkStart w:id="207" w:name="_Toc106358590"/>
      <w:bookmarkStart w:id="208" w:name="_Toc107218114"/>
      <w:bookmarkStart w:id="209" w:name="_Toc107218309"/>
      <w:bookmarkStart w:id="210" w:name="_Toc200531472"/>
      <w:r w:rsidRPr="00FC60AE">
        <w:t>Vyhotovenie ponuky</w:t>
      </w:r>
      <w:bookmarkStart w:id="211" w:name="_Toc106358591"/>
      <w:bookmarkStart w:id="212" w:name="_Toc457494608"/>
      <w:bookmarkStart w:id="213" w:name="_Toc295378573"/>
      <w:bookmarkStart w:id="214" w:name="_Toc338751462"/>
      <w:bookmarkEnd w:id="199"/>
      <w:bookmarkEnd w:id="200"/>
      <w:bookmarkEnd w:id="201"/>
      <w:bookmarkEnd w:id="202"/>
      <w:bookmarkEnd w:id="207"/>
      <w:bookmarkEnd w:id="208"/>
      <w:bookmarkEnd w:id="209"/>
      <w:bookmarkEnd w:id="210"/>
      <w:bookmarkEnd w:id="211"/>
    </w:p>
    <w:p w14:paraId="1B170589" w14:textId="20A258C7" w:rsidR="00E703D7" w:rsidRPr="00FC60AE" w:rsidRDefault="00E703D7" w:rsidP="001D5596">
      <w:pPr>
        <w:pStyle w:val="Nadpis6"/>
        <w:ind w:right="-142"/>
      </w:pPr>
      <w:r w:rsidRPr="00FC60AE">
        <w:t>Všetky doklady a dokumenty ponuky požadované v oznámení o</w:t>
      </w:r>
      <w:r w:rsidR="00BA027C" w:rsidRPr="00FC60AE">
        <w:t> </w:t>
      </w:r>
      <w:r w:rsidRPr="00FC60AE">
        <w:t>vyhlásení verejného obstarávania a</w:t>
      </w:r>
      <w:r w:rsidR="00BA027C" w:rsidRPr="00FC60AE">
        <w:t> </w:t>
      </w:r>
      <w:r w:rsidRPr="00FC60AE">
        <w:t>v</w:t>
      </w:r>
      <w:r w:rsidR="00BA027C" w:rsidRPr="00FC60AE">
        <w:t> </w:t>
      </w:r>
      <w:r w:rsidRPr="00FC60AE">
        <w:t>týchto súťažných podkladoch sa vyhotovujú elektronicky a posielajú sa cez systém JOSEPHINE</w:t>
      </w:r>
      <w:r w:rsidR="001D5596" w:rsidRPr="00FC60AE">
        <w:t>,</w:t>
      </w:r>
      <w:r w:rsidRPr="00FC60AE">
        <w:t xml:space="preserve"> </w:t>
      </w:r>
      <w:r w:rsidR="00DD5235" w:rsidRPr="00FC60AE">
        <w:t xml:space="preserve">ktorý je </w:t>
      </w:r>
      <w:r w:rsidRPr="00FC60AE">
        <w:t>umiestnen</w:t>
      </w:r>
      <w:r w:rsidR="00DD5235" w:rsidRPr="00FC60AE">
        <w:t>ý</w:t>
      </w:r>
      <w:r w:rsidRPr="00FC60AE">
        <w:t xml:space="preserve"> na</w:t>
      </w:r>
      <w:r w:rsidR="00027FED" w:rsidRPr="00FC60AE">
        <w:t> </w:t>
      </w:r>
      <w:r w:rsidRPr="00FC60AE">
        <w:t xml:space="preserve">webovej adrese: </w:t>
      </w:r>
      <w:hyperlink r:id="rId13" w:history="1">
        <w:r w:rsidRPr="00FC60AE">
          <w:rPr>
            <w:rStyle w:val="Hypertextovprepojenie"/>
          </w:rPr>
          <w:t>https://josephine.proebiz.com</w:t>
        </w:r>
      </w:hyperlink>
      <w:r w:rsidRPr="00FC60AE">
        <w:t>. V</w:t>
      </w:r>
      <w:r w:rsidR="00DD5235" w:rsidRPr="00FC60AE">
        <w:t> </w:t>
      </w:r>
      <w:r w:rsidRPr="00FC60AE">
        <w:t>prípade predloženia listinnej formy ponuky uchádzač nesplní podmienky predloženia ponuky, pokiaľ ide o</w:t>
      </w:r>
      <w:r w:rsidR="00027FED" w:rsidRPr="00FC60AE">
        <w:t> </w:t>
      </w:r>
      <w:r w:rsidRPr="00FC60AE">
        <w:t>komunikačný formát a určený spôsob a bude vylúčený.</w:t>
      </w:r>
    </w:p>
    <w:p w14:paraId="53350BCD" w14:textId="59894E6F" w:rsidR="00E71E33" w:rsidRPr="00FC60AE" w:rsidRDefault="00E71E33" w:rsidP="00294DC7">
      <w:pPr>
        <w:pStyle w:val="Nadpis6"/>
        <w:ind w:right="-28"/>
      </w:pPr>
      <w:r w:rsidRPr="00FC60AE">
        <w:t>Uchádzači vo svojej ponuke označia, ktoré informácie sú obchodným tajomstvom</w:t>
      </w:r>
      <w:r w:rsidR="00294DC7" w:rsidRPr="00FC60AE">
        <w:t>,</w:t>
      </w:r>
      <w:r w:rsidRPr="00FC60AE">
        <w:t xml:space="preserve"> alebo dôvernými informáciami v zmysle § 22 </w:t>
      </w:r>
      <w:r w:rsidR="00576AB1" w:rsidRPr="00FC60AE">
        <w:t>ods.</w:t>
      </w:r>
      <w:r w:rsidR="00960B56" w:rsidRPr="00FC60AE">
        <w:t> </w:t>
      </w:r>
      <w:r w:rsidR="00576AB1" w:rsidRPr="00FC60AE">
        <w:t xml:space="preserve">1 </w:t>
      </w:r>
      <w:r w:rsidRPr="00FC60AE">
        <w:t>zákona o verejnom obstarávaní.</w:t>
      </w:r>
    </w:p>
    <w:p w14:paraId="35129668" w14:textId="042E8E92" w:rsidR="00E71E33" w:rsidRPr="00FC60AE" w:rsidRDefault="00282628" w:rsidP="00B74D26">
      <w:pPr>
        <w:pStyle w:val="Nadpis6"/>
      </w:pPr>
      <w:r w:rsidRPr="00FC60AE">
        <w:t>Uchádzač môže v</w:t>
      </w:r>
      <w:r w:rsidR="001D4283" w:rsidRPr="00FC60AE">
        <w:t> </w:t>
      </w:r>
      <w:r w:rsidRPr="00FC60AE">
        <w:t>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w:t>
      </w:r>
      <w:r w:rsidR="001D4283" w:rsidRPr="00FC60AE">
        <w:t> </w:t>
      </w:r>
      <w:r w:rsidRPr="00FC60AE">
        <w:t>dňa doručenia žiadosti, verejný obstarávateľ uchádzača vylúči. Ustanovenia § 40 ods. 4 zákona</w:t>
      </w:r>
      <w:r w:rsidR="00A42552" w:rsidRPr="00FC60AE">
        <w:t xml:space="preserve"> o verejnom obstarávaní</w:t>
      </w:r>
      <w:r w:rsidRPr="00FC60AE">
        <w:t xml:space="preserve"> alebo § 53 ods. 1 a 2 zákona</w:t>
      </w:r>
      <w:r w:rsidR="00A42552" w:rsidRPr="00FC60AE">
        <w:t xml:space="preserve"> o verejnom obstarávaní</w:t>
      </w:r>
      <w:r w:rsidRPr="00FC60AE">
        <w:t xml:space="preserve"> týmto nie sú dotknuté</w:t>
      </w:r>
      <w:r w:rsidR="00E71E33" w:rsidRPr="00FC60AE">
        <w:t>.</w:t>
      </w:r>
    </w:p>
    <w:p w14:paraId="2520F2F1" w14:textId="77777777" w:rsidR="00E71E33" w:rsidRPr="00FC60AE" w:rsidRDefault="00E71E33" w:rsidP="00487FE9">
      <w:pPr>
        <w:pStyle w:val="Nadpis5"/>
      </w:pPr>
      <w:bookmarkStart w:id="215" w:name="_Toc536547669"/>
      <w:bookmarkStart w:id="216" w:name="_Toc106358592"/>
      <w:bookmarkStart w:id="217" w:name="_Toc107218115"/>
      <w:bookmarkStart w:id="218" w:name="_Toc107218310"/>
      <w:bookmarkStart w:id="219" w:name="_Toc200531473"/>
      <w:r w:rsidRPr="00FC60AE">
        <w:lastRenderedPageBreak/>
        <w:t>Náklady na vypracovanie ponuky</w:t>
      </w:r>
      <w:bookmarkStart w:id="220" w:name="_Toc106358593"/>
      <w:bookmarkEnd w:id="212"/>
      <w:bookmarkEnd w:id="213"/>
      <w:bookmarkEnd w:id="214"/>
      <w:bookmarkEnd w:id="215"/>
      <w:bookmarkEnd w:id="216"/>
      <w:bookmarkEnd w:id="217"/>
      <w:bookmarkEnd w:id="218"/>
      <w:bookmarkEnd w:id="219"/>
      <w:bookmarkEnd w:id="220"/>
    </w:p>
    <w:p w14:paraId="7C14D540" w14:textId="5ECCDCBE" w:rsidR="00E71E33" w:rsidRPr="00FC60AE" w:rsidRDefault="00E71E33" w:rsidP="002453A4">
      <w:pPr>
        <w:pStyle w:val="Nadpis6"/>
      </w:pPr>
      <w:r w:rsidRPr="00FC60AE">
        <w:t>Všetky náklady spojené s vypracovaním a predložením ponuky sú výlučne výdavkami uchádzača. Verejný obstarávateľ nebude zodpovedný a ani neuhradí žiadne výdavky alebo straty akéhokoľvek druhu vynaložené uchádzačom v súvislosti s vypracovaním ponuky.</w:t>
      </w:r>
    </w:p>
    <w:p w14:paraId="4645DFF3" w14:textId="6E59422B" w:rsidR="00E71E33" w:rsidRPr="00FC60AE" w:rsidRDefault="00E71E33" w:rsidP="002453A4">
      <w:pPr>
        <w:pStyle w:val="Nadpis6"/>
      </w:pPr>
      <w:r w:rsidRPr="00FC60AE">
        <w:t>Ponuky predložené v lehote na</w:t>
      </w:r>
      <w:r w:rsidR="001D4283" w:rsidRPr="00FC60AE">
        <w:t> </w:t>
      </w:r>
      <w:r w:rsidRPr="00FC60AE">
        <w:t>predkladanie ponúk sa uchádzačom nevracajú. Zostávajú ako súčasť dokumentácie vyhlásenej verejnej súťaže.</w:t>
      </w:r>
    </w:p>
    <w:p w14:paraId="01AD561B" w14:textId="77777777" w:rsidR="00E71E33" w:rsidRPr="00FC60AE" w:rsidRDefault="00E71E33" w:rsidP="00CC7B94">
      <w:pPr>
        <w:pStyle w:val="Nadpis5"/>
        <w:spacing w:before="480"/>
      </w:pPr>
      <w:bookmarkStart w:id="221" w:name="_Toc457494617"/>
      <w:bookmarkStart w:id="222" w:name="_Toc295378574"/>
      <w:bookmarkStart w:id="223" w:name="_Toc338751463"/>
      <w:bookmarkStart w:id="224" w:name="_Toc536547670"/>
      <w:bookmarkStart w:id="225" w:name="_Toc457494611"/>
      <w:bookmarkStart w:id="226" w:name="_Toc106358594"/>
      <w:bookmarkStart w:id="227" w:name="_Toc107218116"/>
      <w:bookmarkStart w:id="228" w:name="_Toc107218311"/>
      <w:bookmarkStart w:id="229" w:name="_Toc200531474"/>
      <w:r w:rsidRPr="00FC60AE">
        <w:t>Jazyk ponuky</w:t>
      </w:r>
      <w:bookmarkStart w:id="230" w:name="_Toc106358595"/>
      <w:bookmarkStart w:id="231" w:name="_Toc457494620"/>
      <w:bookmarkStart w:id="232" w:name="_Toc295378575"/>
      <w:bookmarkStart w:id="233" w:name="_Toc338751464"/>
      <w:bookmarkStart w:id="234" w:name="_Toc457494619"/>
      <w:bookmarkStart w:id="235" w:name="_Toc457494618"/>
      <w:bookmarkEnd w:id="221"/>
      <w:bookmarkEnd w:id="222"/>
      <w:bookmarkEnd w:id="223"/>
      <w:bookmarkEnd w:id="224"/>
      <w:bookmarkEnd w:id="225"/>
      <w:bookmarkEnd w:id="226"/>
      <w:bookmarkEnd w:id="227"/>
      <w:bookmarkEnd w:id="228"/>
      <w:bookmarkEnd w:id="229"/>
      <w:bookmarkEnd w:id="230"/>
    </w:p>
    <w:p w14:paraId="71CD01B4" w14:textId="13DCE0CC" w:rsidR="00E71E33" w:rsidRPr="00FC60AE" w:rsidRDefault="00E71E33" w:rsidP="002453A4">
      <w:pPr>
        <w:pStyle w:val="Nadpis6"/>
      </w:pPr>
      <w:r w:rsidRPr="00FC60AE">
        <w:t>Celá ponuka a ďalšie doklady a dokumenty vo verejnom obstarávaní sa predkladajú v</w:t>
      </w:r>
      <w:r w:rsidR="00487FE9" w:rsidRPr="00FC60AE">
        <w:t> </w:t>
      </w:r>
      <w:r w:rsidRPr="00FC60AE">
        <w:t>štátnom jazyku</w:t>
      </w:r>
      <w:r w:rsidR="00487FE9" w:rsidRPr="00FC60AE">
        <w:t>, t. j. v slovenskom jazyku</w:t>
      </w:r>
      <w:r w:rsidRPr="00FC60AE">
        <w:t xml:space="preserve"> a môžu sa predkladať aj v českom jazyku. Ak je doklad alebo dokument vyhotovený v inom ako štátnom </w:t>
      </w:r>
      <w:r w:rsidR="000E5D2C" w:rsidRPr="00FC60AE">
        <w:t xml:space="preserve">jazyku </w:t>
      </w:r>
      <w:r w:rsidRPr="00FC60AE">
        <w:t>alebo českom jazyku, predkladá sa spolu s</w:t>
      </w:r>
      <w:r w:rsidR="000E5D2C" w:rsidRPr="00FC60AE">
        <w:t> </w:t>
      </w:r>
      <w:r w:rsidRPr="00FC60AE">
        <w:t>jeho úradným prekladom do štátneho jazyka. Ak sa zistí rozdiel v</w:t>
      </w:r>
      <w:r w:rsidR="000E5D2C" w:rsidRPr="00FC60AE">
        <w:t> </w:t>
      </w:r>
      <w:r w:rsidRPr="00FC60AE">
        <w:t>obsahu</w:t>
      </w:r>
      <w:r w:rsidR="000E5D2C" w:rsidRPr="00FC60AE">
        <w:t xml:space="preserve"> dokladu alebo dokumentu</w:t>
      </w:r>
      <w:r w:rsidRPr="00FC60AE">
        <w:t xml:space="preserve">, </w:t>
      </w:r>
      <w:r w:rsidR="000E5D2C" w:rsidRPr="00FC60AE">
        <w:t xml:space="preserve">predloženom podľa druhej vety, </w:t>
      </w:r>
      <w:r w:rsidRPr="00FC60AE">
        <w:t>rozhodujúci je úradný preklad do štátneho jazyka.</w:t>
      </w:r>
    </w:p>
    <w:p w14:paraId="60C74390" w14:textId="77777777" w:rsidR="00E71E33" w:rsidRPr="00FC60AE" w:rsidRDefault="00E71E33" w:rsidP="002453A4">
      <w:pPr>
        <w:pStyle w:val="Nadpis5"/>
      </w:pPr>
      <w:bookmarkStart w:id="236" w:name="_Toc536547671"/>
      <w:bookmarkStart w:id="237" w:name="_Toc106358596"/>
      <w:bookmarkStart w:id="238" w:name="_Toc107218117"/>
      <w:bookmarkStart w:id="239" w:name="_Toc107218312"/>
      <w:bookmarkStart w:id="240" w:name="_Toc200531475"/>
      <w:r w:rsidRPr="00FC60AE">
        <w:t>Mena a ceny uvádzané v ponuke</w:t>
      </w:r>
      <w:bookmarkStart w:id="241" w:name="_Toc106358597"/>
      <w:bookmarkEnd w:id="231"/>
      <w:bookmarkEnd w:id="232"/>
      <w:bookmarkEnd w:id="233"/>
      <w:bookmarkEnd w:id="236"/>
      <w:bookmarkEnd w:id="237"/>
      <w:bookmarkEnd w:id="238"/>
      <w:bookmarkEnd w:id="239"/>
      <w:bookmarkEnd w:id="240"/>
      <w:bookmarkEnd w:id="241"/>
    </w:p>
    <w:p w14:paraId="5777CEBE" w14:textId="1941ECE3" w:rsidR="00E71E33" w:rsidRPr="00FC60AE" w:rsidRDefault="00E71E33" w:rsidP="002453A4">
      <w:pPr>
        <w:pStyle w:val="Nadpis6"/>
      </w:pPr>
      <w:r w:rsidRPr="00FC60AE">
        <w:t xml:space="preserve">Uchádzačom navrhovaná zmluvná cena bude vyjadrená v mene </w:t>
      </w:r>
      <w:r w:rsidR="001B578E" w:rsidRPr="00FC60AE">
        <w:t>E</w:t>
      </w:r>
      <w:r w:rsidRPr="00FC60AE">
        <w:t>uro. Všetky sumy uvedené v</w:t>
      </w:r>
      <w:r w:rsidR="00DA095D" w:rsidRPr="00FC60AE">
        <w:t> </w:t>
      </w:r>
      <w:r w:rsidRPr="00FC60AE">
        <w:t>ponuke, vo</w:t>
      </w:r>
      <w:r w:rsidR="001D4283" w:rsidRPr="00FC60AE">
        <w:t> </w:t>
      </w:r>
      <w:r w:rsidRPr="00FC60AE">
        <w:t xml:space="preserve">formulároch a v iných dokumentoch musia byť vyjadrené v mene </w:t>
      </w:r>
      <w:r w:rsidR="001B578E" w:rsidRPr="00FC60AE">
        <w:t>E</w:t>
      </w:r>
      <w:r w:rsidRPr="00FC60AE">
        <w:t>uro.</w:t>
      </w:r>
    </w:p>
    <w:p w14:paraId="2A432A4A" w14:textId="77777777" w:rsidR="00E71E33" w:rsidRPr="00FC60AE" w:rsidRDefault="00E71E33" w:rsidP="002453A4">
      <w:pPr>
        <w:pStyle w:val="Nadpis6"/>
      </w:pPr>
      <w:r w:rsidRPr="00FC60AE">
        <w:t>Ak je uchádzač platiteľom dane z pridanej hodnoty (ďalej len „DPH”), navrhovanú zmluvnú cenu uvedie:</w:t>
      </w:r>
    </w:p>
    <w:p w14:paraId="6DBA157F" w14:textId="68DE96E3" w:rsidR="00E71E33" w:rsidRPr="00FC60AE" w:rsidRDefault="00E71E33" w:rsidP="00B5564F">
      <w:pPr>
        <w:pStyle w:val="Odsek2"/>
      </w:pPr>
      <w:r w:rsidRPr="00FC60AE">
        <w:t>navrhovaná zmluvná cena v</w:t>
      </w:r>
      <w:r w:rsidR="000E5D2C" w:rsidRPr="00FC60AE">
        <w:t> </w:t>
      </w:r>
      <w:r w:rsidR="001B578E" w:rsidRPr="00FC60AE">
        <w:t>E</w:t>
      </w:r>
      <w:r w:rsidR="00007CCD" w:rsidRPr="00FC60AE">
        <w:t>ur</w:t>
      </w:r>
      <w:r w:rsidR="000E5D2C" w:rsidRPr="00FC60AE">
        <w:t>ách</w:t>
      </w:r>
      <w:r w:rsidRPr="00FC60AE">
        <w:t xml:space="preserve"> bez DPH,</w:t>
      </w:r>
    </w:p>
    <w:p w14:paraId="16D7A752" w14:textId="77777777" w:rsidR="00E71E33" w:rsidRPr="00FC60AE" w:rsidRDefault="00E71E33" w:rsidP="00B5564F">
      <w:pPr>
        <w:pStyle w:val="Odsek2"/>
      </w:pPr>
      <w:r w:rsidRPr="00FC60AE">
        <w:t>výška DPH,</w:t>
      </w:r>
    </w:p>
    <w:p w14:paraId="6A3AA3C4" w14:textId="1C3E5CDE" w:rsidR="00E71E33" w:rsidRPr="00FC60AE" w:rsidRDefault="00E71E33" w:rsidP="00B5564F">
      <w:pPr>
        <w:pStyle w:val="Odsek2"/>
      </w:pPr>
      <w:r w:rsidRPr="00FC60AE">
        <w:t>navrhovaná zmluvná cena v </w:t>
      </w:r>
      <w:r w:rsidR="001B578E" w:rsidRPr="00FC60AE">
        <w:t>E</w:t>
      </w:r>
      <w:r w:rsidR="00007CCD" w:rsidRPr="00FC60AE">
        <w:t>ur</w:t>
      </w:r>
      <w:r w:rsidR="000E5D2C" w:rsidRPr="00FC60AE">
        <w:t>ách</w:t>
      </w:r>
      <w:r w:rsidRPr="00FC60AE">
        <w:t xml:space="preserve"> vrátane DPH.</w:t>
      </w:r>
    </w:p>
    <w:p w14:paraId="66A99222" w14:textId="11298D6B" w:rsidR="00E71E33" w:rsidRPr="00FC60AE" w:rsidRDefault="00E71E33" w:rsidP="002453A4">
      <w:pPr>
        <w:pStyle w:val="Nadpis6"/>
      </w:pPr>
      <w:r w:rsidRPr="00FC60AE">
        <w:t>Ak uchádzač nie je platiteľom DPH, na skutočnosť, že nie je platiteľom DPH upozorní označením „</w:t>
      </w:r>
      <w:r w:rsidRPr="00FC60AE">
        <w:rPr>
          <w:b/>
          <w:bCs/>
        </w:rPr>
        <w:t>Nie som platiteľom DPH</w:t>
      </w:r>
      <w:r w:rsidRPr="00FC60AE">
        <w:t>“.</w:t>
      </w:r>
    </w:p>
    <w:p w14:paraId="12580CD4" w14:textId="231F971C" w:rsidR="00E71E33" w:rsidRPr="00FC60AE" w:rsidRDefault="00E71E33" w:rsidP="002453A4">
      <w:pPr>
        <w:pStyle w:val="Nadpis6"/>
      </w:pPr>
      <w:bookmarkStart w:id="242" w:name="_Hlk505772565"/>
      <w:r w:rsidRPr="00FC60AE">
        <w:t>V prípade, ak ponuku predkladá uchádzač z iného členského štátu EÚ, predkladá ju vrátane DPH v</w:t>
      </w:r>
      <w:r w:rsidR="000E5D2C" w:rsidRPr="00FC60AE">
        <w:t> </w:t>
      </w:r>
      <w:r w:rsidRPr="00FC60AE">
        <w:t>príslušnej výške %, pričom fakturácia zo strany uchádzača bude v takomto prípade bez</w:t>
      </w:r>
      <w:r w:rsidR="000E5D2C" w:rsidRPr="00FC60AE">
        <w:t> </w:t>
      </w:r>
      <w:r w:rsidRPr="00FC60AE">
        <w:t>DPH a</w:t>
      </w:r>
      <w:r w:rsidR="000E5D2C" w:rsidRPr="00FC60AE">
        <w:t> </w:t>
      </w:r>
      <w:r w:rsidRPr="00FC60AE">
        <w:t>DPH zaplatí objednávateľ v príslušnej výške v % do štátneho rozpočtu na Slovensku</w:t>
      </w:r>
      <w:bookmarkEnd w:id="242"/>
      <w:r w:rsidRPr="00FC60AE">
        <w:t>.</w:t>
      </w:r>
    </w:p>
    <w:p w14:paraId="56F0D8C3" w14:textId="77777777" w:rsidR="00E71E33" w:rsidRPr="00FC60AE" w:rsidRDefault="00E71E33" w:rsidP="002453A4">
      <w:pPr>
        <w:pStyle w:val="Nadpis5"/>
      </w:pPr>
      <w:bookmarkStart w:id="243" w:name="_Toc295378576"/>
      <w:bookmarkStart w:id="244" w:name="_Toc338751465"/>
      <w:bookmarkStart w:id="245" w:name="_Toc536547672"/>
      <w:bookmarkStart w:id="246" w:name="_Toc106358598"/>
      <w:bookmarkStart w:id="247" w:name="_Toc107218118"/>
      <w:bookmarkStart w:id="248" w:name="_Toc107218313"/>
      <w:bookmarkStart w:id="249" w:name="_Toc200531476"/>
      <w:r w:rsidRPr="00FC60AE">
        <w:t>Ponuková cena</w:t>
      </w:r>
      <w:bookmarkStart w:id="250" w:name="_Toc106358599"/>
      <w:bookmarkEnd w:id="234"/>
      <w:bookmarkEnd w:id="243"/>
      <w:bookmarkEnd w:id="244"/>
      <w:bookmarkEnd w:id="245"/>
      <w:bookmarkEnd w:id="246"/>
      <w:bookmarkEnd w:id="247"/>
      <w:bookmarkEnd w:id="248"/>
      <w:bookmarkEnd w:id="249"/>
      <w:bookmarkEnd w:id="250"/>
    </w:p>
    <w:p w14:paraId="70B89012" w14:textId="77777777" w:rsidR="00E71E33" w:rsidRPr="00FC60AE" w:rsidRDefault="00E71E33" w:rsidP="002453A4">
      <w:pPr>
        <w:pStyle w:val="Nadpis6"/>
      </w:pPr>
      <w:r w:rsidRPr="00FC60AE">
        <w:t>Ponuková cena musí pokryť náklady na celý predmet zákazky tak, ako je to uvedené v oznámení o vyhlásení verejného obstarávania a v týchto súťažných podkladoch.</w:t>
      </w:r>
    </w:p>
    <w:p w14:paraId="737BFD92" w14:textId="4595A708" w:rsidR="00E71E33" w:rsidRPr="00FC60AE" w:rsidRDefault="00E71E33" w:rsidP="002453A4">
      <w:pPr>
        <w:pStyle w:val="Nadpis6"/>
      </w:pPr>
      <w:r w:rsidRPr="00FC60AE">
        <w:t>Navrhovaná cena musí byť stanovená v súlade so zákonom č.</w:t>
      </w:r>
      <w:r w:rsidR="000E5D2C" w:rsidRPr="00FC60AE">
        <w:t> </w:t>
      </w:r>
      <w:r w:rsidRPr="00FC60AE">
        <w:t>18/1996 Z.</w:t>
      </w:r>
      <w:r w:rsidR="000E5D2C" w:rsidRPr="00FC60AE">
        <w:t> </w:t>
      </w:r>
      <w:r w:rsidRPr="00FC60AE">
        <w:t>z. o cenách v znení neskorších predpisov a vyhláškou Ministerstva financií Slovenskej republiky č. 87/1996 Z.</w:t>
      </w:r>
      <w:r w:rsidR="000E5D2C" w:rsidRPr="00FC60AE">
        <w:t> </w:t>
      </w:r>
      <w:r w:rsidRPr="00FC60AE">
        <w:t>z.</w:t>
      </w:r>
      <w:r w:rsidR="00DA2AD1" w:rsidRPr="00FC60AE">
        <w:t>,</w:t>
      </w:r>
      <w:r w:rsidRPr="00FC60AE">
        <w:t xml:space="preserve"> ktorou sa vykonáva zákon Národnej rady Slovenskej republiky č. 18/1996 Z.</w:t>
      </w:r>
      <w:r w:rsidR="000E5D2C" w:rsidRPr="00FC60AE">
        <w:t> </w:t>
      </w:r>
      <w:r w:rsidRPr="00FC60AE">
        <w:t>z. o cenách v znení neskorších predpisov.</w:t>
      </w:r>
    </w:p>
    <w:p w14:paraId="76BBADC4" w14:textId="77777777" w:rsidR="00E71E33" w:rsidRDefault="00E71E33" w:rsidP="00F53F73">
      <w:pPr>
        <w:pStyle w:val="Nadpis6"/>
        <w:ind w:right="-85"/>
      </w:pPr>
      <w:r w:rsidRPr="00FC60AE">
        <w:t>Je výhradnou povinnosťou uchádzača, aby si dôsledne preštudoval oznámenie o vyhlásení verejného obstarávania, súťažné podklady a všetky dokumenty poskytnuté verejným obstarávateľom, ktoré môžu akýmkoľvek spôsobom ovplyvniť cenu a charakter ponuky alebo poskytovanie služby. Navrhovaná cena musí byť stanovená podľa platných právnych predpisov. V prípade, že uchádzač bude úspešný, nebude akceptovaný žiadny nárok uchádzača na zmenu ponukovej ceny z dôvodu chýb a opomenutí jeho povinností.</w:t>
      </w:r>
    </w:p>
    <w:p w14:paraId="22CEC11E" w14:textId="77777777" w:rsidR="00676535" w:rsidRPr="00FC60AE" w:rsidRDefault="00676535" w:rsidP="00676535">
      <w:pPr>
        <w:pStyle w:val="Nadpis6"/>
        <w:numPr>
          <w:ilvl w:val="0"/>
          <w:numId w:val="0"/>
        </w:numPr>
        <w:ind w:left="567" w:right="-85"/>
      </w:pPr>
    </w:p>
    <w:p w14:paraId="19062F6B" w14:textId="77777777" w:rsidR="00E71E33" w:rsidRPr="00FC60AE" w:rsidRDefault="00E71E33" w:rsidP="002453A4">
      <w:pPr>
        <w:pStyle w:val="Nadpis5"/>
      </w:pPr>
      <w:bookmarkStart w:id="251" w:name="_Toc457494622"/>
      <w:bookmarkStart w:id="252" w:name="_Toc295378577"/>
      <w:bookmarkStart w:id="253" w:name="_Toc338751466"/>
      <w:bookmarkStart w:id="254" w:name="_Toc536547673"/>
      <w:bookmarkStart w:id="255" w:name="_Toc106358600"/>
      <w:bookmarkStart w:id="256" w:name="_Toc107218119"/>
      <w:bookmarkStart w:id="257" w:name="_Toc107218314"/>
      <w:bookmarkStart w:id="258" w:name="_Toc200531477"/>
      <w:r w:rsidRPr="00FC60AE">
        <w:lastRenderedPageBreak/>
        <w:t>Zábezpeka k ponuke</w:t>
      </w:r>
      <w:bookmarkStart w:id="259" w:name="_Toc106358601"/>
      <w:bookmarkStart w:id="260" w:name="_Toc457494623"/>
      <w:bookmarkStart w:id="261" w:name="_Toc295378578"/>
      <w:bookmarkStart w:id="262" w:name="_Toc338751467"/>
      <w:bookmarkEnd w:id="251"/>
      <w:bookmarkEnd w:id="252"/>
      <w:bookmarkEnd w:id="253"/>
      <w:bookmarkEnd w:id="254"/>
      <w:bookmarkEnd w:id="255"/>
      <w:bookmarkEnd w:id="256"/>
      <w:bookmarkEnd w:id="257"/>
      <w:bookmarkEnd w:id="258"/>
      <w:bookmarkEnd w:id="259"/>
    </w:p>
    <w:p w14:paraId="1D55CF0D" w14:textId="77777777" w:rsidR="00E71E33" w:rsidRPr="00FC60AE" w:rsidRDefault="00E71E33" w:rsidP="002453A4">
      <w:pPr>
        <w:pStyle w:val="Nadpis6"/>
      </w:pPr>
      <w:r w:rsidRPr="00FC60AE">
        <w:t>Verejný obstarávateľ vyžaduje na zabezpečenie ponuky zloženie zábezpeky.</w:t>
      </w:r>
    </w:p>
    <w:p w14:paraId="7FF4DB85" w14:textId="7D8FA99E" w:rsidR="00E71E33" w:rsidRPr="00FC60AE" w:rsidRDefault="00E71E33" w:rsidP="002453A4">
      <w:pPr>
        <w:pStyle w:val="Nadpis6"/>
      </w:pPr>
      <w:r w:rsidRPr="00FC60AE">
        <w:t xml:space="preserve">Zábezpeka je stanovená vo výške: </w:t>
      </w:r>
      <w:r w:rsidR="004B5D12">
        <w:rPr>
          <w:b/>
          <w:bCs/>
        </w:rPr>
        <w:t>10</w:t>
      </w:r>
      <w:r w:rsidR="004B5D12" w:rsidRPr="00FC60AE">
        <w:rPr>
          <w:b/>
          <w:bCs/>
        </w:rPr>
        <w:t xml:space="preserve"> </w:t>
      </w:r>
      <w:r w:rsidR="00724EA2" w:rsidRPr="00FC60AE">
        <w:rPr>
          <w:b/>
          <w:bCs/>
        </w:rPr>
        <w:t>000</w:t>
      </w:r>
      <w:r w:rsidR="000A3500" w:rsidRPr="00FC60AE">
        <w:rPr>
          <w:b/>
          <w:bCs/>
        </w:rPr>
        <w:t>,</w:t>
      </w:r>
      <w:r w:rsidR="00724EA2" w:rsidRPr="00FC60AE">
        <w:rPr>
          <w:b/>
          <w:bCs/>
        </w:rPr>
        <w:t>00</w:t>
      </w:r>
      <w:r w:rsidRPr="00FC60AE">
        <w:rPr>
          <w:b/>
          <w:bCs/>
        </w:rPr>
        <w:t xml:space="preserve"> EU</w:t>
      </w:r>
      <w:r w:rsidRPr="00FC60AE">
        <w:rPr>
          <w:b/>
          <w:bCs/>
          <w:color w:val="000000" w:themeColor="text1"/>
        </w:rPr>
        <w:t>R</w:t>
      </w:r>
      <w:r w:rsidR="00651EE6" w:rsidRPr="00FC60AE">
        <w:rPr>
          <w:color w:val="000000" w:themeColor="text1"/>
        </w:rPr>
        <w:t>.</w:t>
      </w:r>
    </w:p>
    <w:p w14:paraId="6F966730" w14:textId="77777777" w:rsidR="00E71E33" w:rsidRPr="00FC60AE" w:rsidRDefault="00E71E33" w:rsidP="002453A4">
      <w:pPr>
        <w:pStyle w:val="Nadpis6"/>
      </w:pPr>
      <w:r w:rsidRPr="00FC60AE">
        <w:t>Spôsoby zloženia zábezpeky:</w:t>
      </w:r>
    </w:p>
    <w:p w14:paraId="78018F99" w14:textId="77777777" w:rsidR="00E71E33" w:rsidRPr="00FC60AE" w:rsidRDefault="00E71E33" w:rsidP="00B5564F">
      <w:pPr>
        <w:pStyle w:val="Odsek2"/>
      </w:pPr>
      <w:r w:rsidRPr="00FC60AE">
        <w:t>zložením finančných prostriedkov na bankový účet verejného obstarávateľa, alebo</w:t>
      </w:r>
    </w:p>
    <w:p w14:paraId="6EEEE7D3" w14:textId="77777777" w:rsidR="00E71E33" w:rsidRPr="00FC60AE" w:rsidRDefault="00E71E33" w:rsidP="009E193E">
      <w:pPr>
        <w:pStyle w:val="Odsek2"/>
      </w:pPr>
      <w:r w:rsidRPr="00FC60AE">
        <w:t>poskytnutím bankovej záruky za uchádzača, alebo</w:t>
      </w:r>
    </w:p>
    <w:p w14:paraId="5E40849C" w14:textId="77777777" w:rsidR="00E71E33" w:rsidRPr="00FC60AE" w:rsidRDefault="00E71E33" w:rsidP="009E193E">
      <w:pPr>
        <w:pStyle w:val="Odsek2"/>
      </w:pPr>
      <w:r w:rsidRPr="00FC60AE">
        <w:t>poistením záruky.</w:t>
      </w:r>
    </w:p>
    <w:p w14:paraId="6C2C315B" w14:textId="4E6FF1DF" w:rsidR="00E71E33" w:rsidRPr="00FC60AE" w:rsidRDefault="00E71E33" w:rsidP="00BC58D6">
      <w:pPr>
        <w:pStyle w:val="Nadpis6"/>
      </w:pPr>
      <w:bookmarkStart w:id="263" w:name="_Toc106358602"/>
      <w:r w:rsidRPr="00FC60AE">
        <w:t>Podmienky zloženia zábezpeky</w:t>
      </w:r>
      <w:bookmarkEnd w:id="263"/>
      <w:r w:rsidR="00BC58D6" w:rsidRPr="00FC60AE">
        <w:t>:</w:t>
      </w:r>
    </w:p>
    <w:p w14:paraId="766E6458" w14:textId="77777777" w:rsidR="00E71E33" w:rsidRPr="00FC60AE" w:rsidRDefault="00E71E33" w:rsidP="0084380D">
      <w:pPr>
        <w:pStyle w:val="Odsek2"/>
      </w:pPr>
      <w:r w:rsidRPr="00FC60AE">
        <w:t>zložením finančných prostriedkov na bankový účet verejného obstarávateľa:</w:t>
      </w:r>
    </w:p>
    <w:p w14:paraId="040C8094" w14:textId="12FCFF8B" w:rsidR="00E71E33" w:rsidRPr="00FC60AE" w:rsidRDefault="00E71E33" w:rsidP="00B5564F">
      <w:pPr>
        <w:pStyle w:val="Odsek3"/>
      </w:pPr>
      <w:r w:rsidRPr="00FC60AE">
        <w:t>Finančné prostriedky musia byť zložené v uvedenej čiastke na</w:t>
      </w:r>
      <w:r w:rsidR="001D4283" w:rsidRPr="00FC60AE">
        <w:t> </w:t>
      </w:r>
      <w:r w:rsidRPr="00FC60AE">
        <w:t>bankový účet verejného obstarávateľa</w:t>
      </w:r>
      <w:r w:rsidR="003B6FAD" w:rsidRPr="00FC60AE">
        <w:t>,</w:t>
      </w:r>
      <w:r w:rsidRPr="00FC60AE">
        <w:t xml:space="preserve"> vedený v Štátnej pokladnici:</w:t>
      </w:r>
    </w:p>
    <w:p w14:paraId="6EAD63F0" w14:textId="08958C25" w:rsidR="00E71E33" w:rsidRPr="00FC60AE" w:rsidRDefault="00E71E33" w:rsidP="009614DD">
      <w:pPr>
        <w:pStyle w:val="Odsek4"/>
      </w:pPr>
      <w:bookmarkStart w:id="264" w:name="_Hlk511914413"/>
      <w:r w:rsidRPr="00FC60AE">
        <w:t>Banka:</w:t>
      </w:r>
      <w:r w:rsidR="00EA3EF0" w:rsidRPr="00FC60AE">
        <w:tab/>
      </w:r>
      <w:r w:rsidR="00244104" w:rsidRPr="00FC60AE">
        <w:t>Štátna pokladnica</w:t>
      </w:r>
    </w:p>
    <w:p w14:paraId="0CDFD48B" w14:textId="4E3BBE2F" w:rsidR="00E71E33" w:rsidRPr="00460251" w:rsidRDefault="00E71E33" w:rsidP="009614DD">
      <w:pPr>
        <w:pStyle w:val="Odsek4"/>
      </w:pPr>
      <w:r w:rsidRPr="00FC60AE">
        <w:t>Číslo účtu/</w:t>
      </w:r>
      <w:r w:rsidRPr="00460251">
        <w:t>IBAN:</w:t>
      </w:r>
      <w:r w:rsidR="00EA3EF0" w:rsidRPr="00460251">
        <w:tab/>
      </w:r>
      <w:r w:rsidR="00FC60AE" w:rsidRPr="00460251">
        <w:t>SK24 8180 0000 0070 0018 5166</w:t>
      </w:r>
    </w:p>
    <w:p w14:paraId="1FEBC163" w14:textId="63C9BBBA" w:rsidR="00E71E33" w:rsidRPr="00460251" w:rsidRDefault="00E71E33" w:rsidP="009614DD">
      <w:pPr>
        <w:pStyle w:val="Odsek4"/>
      </w:pPr>
      <w:r w:rsidRPr="00460251">
        <w:t>Variabilný symbol:</w:t>
      </w:r>
      <w:r w:rsidR="00EA3EF0" w:rsidRPr="00460251">
        <w:tab/>
      </w:r>
      <w:r w:rsidR="00460251" w:rsidRPr="00460251">
        <w:t>uvedie sa IČO uchádzača / vedúceho skupiny dodávateľov</w:t>
      </w:r>
    </w:p>
    <w:p w14:paraId="776C1485" w14:textId="162A16AB" w:rsidR="00F13B1A" w:rsidRPr="00B37956" w:rsidRDefault="00F13B1A" w:rsidP="009614DD">
      <w:pPr>
        <w:pStyle w:val="Odsek4"/>
      </w:pPr>
      <w:r w:rsidRPr="00460251">
        <w:t xml:space="preserve">Informácia pre </w:t>
      </w:r>
      <w:r w:rsidRPr="00B37956">
        <w:t>príjemcu platby:</w:t>
      </w:r>
      <w:r w:rsidRPr="00B37956">
        <w:tab/>
      </w:r>
      <w:proofErr w:type="spellStart"/>
      <w:r w:rsidR="00460251" w:rsidRPr="00B37956">
        <w:t>SLA</w:t>
      </w:r>
      <w:r w:rsidR="00F4603C" w:rsidRPr="00B37956">
        <w:t>_zábezpeka_</w:t>
      </w:r>
      <w:r w:rsidRPr="00B37956">
        <w:rPr>
          <w:i/>
          <w:iCs/>
        </w:rPr>
        <w:t>Obchodné</w:t>
      </w:r>
      <w:proofErr w:type="spellEnd"/>
      <w:r w:rsidRPr="00B37956">
        <w:rPr>
          <w:i/>
          <w:iCs/>
        </w:rPr>
        <w:t xml:space="preserve"> meno uchádzača</w:t>
      </w:r>
    </w:p>
    <w:bookmarkEnd w:id="264"/>
    <w:p w14:paraId="269913E6" w14:textId="425ADD8F" w:rsidR="00E71E33" w:rsidRPr="00B37956" w:rsidRDefault="00E71E33" w:rsidP="00B5564F">
      <w:pPr>
        <w:pStyle w:val="Odsek3"/>
      </w:pPr>
      <w:r w:rsidRPr="00B37956">
        <w:t>Finančné prostriedky musia byť pripísané na účet verejného obstarávateľa najneskôr do</w:t>
      </w:r>
      <w:r w:rsidR="00382E7F" w:rsidRPr="00B37956">
        <w:t> </w:t>
      </w:r>
      <w:r w:rsidRPr="00B37956">
        <w:t>uplynutia lehoty na</w:t>
      </w:r>
      <w:r w:rsidR="00244104" w:rsidRPr="00B37956">
        <w:t> </w:t>
      </w:r>
      <w:r w:rsidRPr="00B37956">
        <w:t>predkladanie ponúk.</w:t>
      </w:r>
    </w:p>
    <w:p w14:paraId="599D1CF8" w14:textId="1BC9882A" w:rsidR="00E71E33" w:rsidRPr="00B37956" w:rsidRDefault="00E71E33" w:rsidP="00FE3D6F">
      <w:pPr>
        <w:pStyle w:val="Odsek3"/>
      </w:pPr>
      <w:r w:rsidRPr="00B37956">
        <w:t>Doba platnosti zábezpeky vo forme zloženia finančných prostriedkov na</w:t>
      </w:r>
      <w:r w:rsidR="00244104" w:rsidRPr="00B37956">
        <w:t> </w:t>
      </w:r>
      <w:r w:rsidRPr="00B37956">
        <w:t>účet verejného obstarávateľa musí byť počas celej lehoty viazanosti ponúk.</w:t>
      </w:r>
    </w:p>
    <w:p w14:paraId="7B6D3BB1" w14:textId="77777777" w:rsidR="00E71E33" w:rsidRPr="00B37956" w:rsidRDefault="00E71E33" w:rsidP="00F53F73">
      <w:pPr>
        <w:pStyle w:val="Odsek3"/>
        <w:ind w:right="-85"/>
      </w:pPr>
      <w:bookmarkStart w:id="265" w:name="_Hlk508023080"/>
      <w:r w:rsidRPr="00B37956">
        <w:t>Verejný obstarávateľ odporúča uchádzačovi, aby doklad o zložení finančných prostriedkov uchádzačom na bankový účet verejného obstarávateľa – výpis z bankového účtu, alebo iný doklad, ktorým uchádzač preukáže, že v prospech bankového účtu verejného obstarávateľa boli poukázané finančné prostriedky vo výške zodpovedajúcej výške zábezpeky, bol súčasťou ponuky uchádzača</w:t>
      </w:r>
      <w:bookmarkEnd w:id="265"/>
      <w:r w:rsidRPr="00B37956">
        <w:t>.</w:t>
      </w:r>
    </w:p>
    <w:p w14:paraId="28980132" w14:textId="7DF7D7B1" w:rsidR="00E71E33" w:rsidRPr="00B37956" w:rsidRDefault="00E71E33" w:rsidP="00B5564F">
      <w:pPr>
        <w:pStyle w:val="Odsek2"/>
      </w:pPr>
      <w:r w:rsidRPr="00B37956">
        <w:t>poskytnutím bankovej záruky za uchádzača</w:t>
      </w:r>
      <w:r w:rsidR="0084380D" w:rsidRPr="00B37956">
        <w:t>:</w:t>
      </w:r>
    </w:p>
    <w:p w14:paraId="6A72936F" w14:textId="02230A42" w:rsidR="00E71E33" w:rsidRPr="00B37956" w:rsidRDefault="00E71E33" w:rsidP="00FE3D6F">
      <w:pPr>
        <w:pStyle w:val="Odsek3"/>
      </w:pPr>
      <w:r w:rsidRPr="00B37956">
        <w:t>Banková záruka za uchádzača môže byť poskytnutá bankou so</w:t>
      </w:r>
      <w:r w:rsidR="00244104" w:rsidRPr="00B37956">
        <w:t> </w:t>
      </w:r>
      <w:r w:rsidRPr="00B37956">
        <w:t>sídlom v</w:t>
      </w:r>
      <w:r w:rsidR="00244104" w:rsidRPr="00B37956">
        <w:t> </w:t>
      </w:r>
      <w:r w:rsidRPr="00B37956">
        <w:t>Slovenskej republike, pobočkou zahraničnej banky v Slovenskej republike alebo zahraničnou bankou (ďalej len „banka“).</w:t>
      </w:r>
    </w:p>
    <w:p w14:paraId="488EF2F9" w14:textId="3F435A4D" w:rsidR="00E71E33" w:rsidRPr="00B37956" w:rsidRDefault="00E71E33" w:rsidP="00FC1F16">
      <w:pPr>
        <w:pStyle w:val="Odsek3"/>
      </w:pPr>
      <w:r w:rsidRPr="00B37956">
        <w:t>V záručnej listine musí banka písomne vyhlásiť, že neodvolateľne a bez akýchkoľvek námietok uspokojí verejného obstarávateľa do výšky finančných prostriedkov, ktoré verejný obstarávateľ požaduje ako zábezpeku viazanosti ponuky uchádzača</w:t>
      </w:r>
      <w:r w:rsidR="00244104" w:rsidRPr="00B37956">
        <w:t>,</w:t>
      </w:r>
      <w:r w:rsidRPr="00B37956">
        <w:t xml:space="preserve"> v prípade, ak uchádzač odstúpi od</w:t>
      </w:r>
      <w:r w:rsidR="00244104" w:rsidRPr="00B37956">
        <w:t> </w:t>
      </w:r>
      <w:r w:rsidRPr="00B37956">
        <w:t xml:space="preserve">svojej ponuky v lehote viazanosti </w:t>
      </w:r>
      <w:bookmarkStart w:id="266" w:name="_Hlk534962428"/>
      <w:r w:rsidRPr="00B37956">
        <w:t>ponúk</w:t>
      </w:r>
      <w:r w:rsidR="00FC1F16" w:rsidRPr="00B37956">
        <w:t>,</w:t>
      </w:r>
      <w:r w:rsidRPr="00B37956">
        <w:t xml:space="preserve"> alebo neposkytne súčinnosť</w:t>
      </w:r>
      <w:r w:rsidR="00FC1F16" w:rsidRPr="00B37956">
        <w:t>,</w:t>
      </w:r>
      <w:r w:rsidRPr="00B37956">
        <w:t xml:space="preserve"> alebo odmietne uzavrieť zmluv</w:t>
      </w:r>
      <w:r w:rsidR="00C12326" w:rsidRPr="00B37956">
        <w:t>y</w:t>
      </w:r>
      <w:r w:rsidRPr="00B37956">
        <w:t xml:space="preserve"> podľa § 56 ods. </w:t>
      </w:r>
      <w:r w:rsidR="002B759A" w:rsidRPr="00B37956">
        <w:t>5</w:t>
      </w:r>
      <w:r w:rsidRPr="00B37956">
        <w:t xml:space="preserve"> až </w:t>
      </w:r>
      <w:r w:rsidR="002B759A" w:rsidRPr="00B37956">
        <w:t>9</w:t>
      </w:r>
      <w:r w:rsidRPr="00B37956">
        <w:t xml:space="preserve"> zákona o</w:t>
      </w:r>
      <w:r w:rsidR="002B759A" w:rsidRPr="00B37956">
        <w:t> </w:t>
      </w:r>
      <w:r w:rsidRPr="00B37956">
        <w:t>verejnom obstarávaní, ktor</w:t>
      </w:r>
      <w:r w:rsidR="00C12326" w:rsidRPr="00B37956">
        <w:t>é</w:t>
      </w:r>
      <w:r w:rsidRPr="00B37956">
        <w:t xml:space="preserve"> </w:t>
      </w:r>
      <w:r w:rsidR="00C12326" w:rsidRPr="00B37956">
        <w:t>sú</w:t>
      </w:r>
      <w:r w:rsidRPr="00B37956">
        <w:t xml:space="preserve"> výsledkom verejného obstarávania </w:t>
      </w:r>
      <w:bookmarkEnd w:id="266"/>
      <w:r w:rsidRPr="00B37956">
        <w:t>a verejný obstarávateľ písomne banke oznámi svoje nároky z bankovej záruky v lehote platnosti bankovej záruky.</w:t>
      </w:r>
    </w:p>
    <w:p w14:paraId="2F0C18A5" w14:textId="77777777" w:rsidR="00E71E33" w:rsidRPr="00B37956" w:rsidRDefault="00E71E33" w:rsidP="00FE3D6F">
      <w:pPr>
        <w:pStyle w:val="Odsek3"/>
      </w:pPr>
      <w:r w:rsidRPr="00B37956">
        <w:t>Doba platnosti a účinnosti bankovej záruky musí byť najmenej počas celej lehoty viazanosti ponúk.</w:t>
      </w:r>
    </w:p>
    <w:p w14:paraId="7E1A31C7" w14:textId="4CBFA951" w:rsidR="00E71E33" w:rsidRPr="00B37956" w:rsidRDefault="00E71E33" w:rsidP="00B5564F">
      <w:pPr>
        <w:pStyle w:val="Odsek2"/>
      </w:pPr>
      <w:bookmarkStart w:id="267" w:name="_Hlk534962457"/>
      <w:r w:rsidRPr="00B37956">
        <w:t>poskytnutím poistenia záruky za uchádzača</w:t>
      </w:r>
      <w:r w:rsidR="0084380D" w:rsidRPr="00B37956">
        <w:t>:</w:t>
      </w:r>
    </w:p>
    <w:p w14:paraId="4DF49634" w14:textId="1DA31783" w:rsidR="00E71E33" w:rsidRPr="00B37956" w:rsidRDefault="00E71E33" w:rsidP="00FE3D6F">
      <w:pPr>
        <w:pStyle w:val="Odsek3"/>
      </w:pPr>
      <w:bookmarkStart w:id="268" w:name="_Hlk534962471"/>
      <w:bookmarkEnd w:id="267"/>
      <w:r w:rsidRPr="00B37956">
        <w:t>Poistenie záruky za uchádzača môže byť poskytnuté poisťovňou so sídlom v</w:t>
      </w:r>
      <w:r w:rsidR="002B759A" w:rsidRPr="00B37956">
        <w:t> </w:t>
      </w:r>
      <w:r w:rsidRPr="00B37956">
        <w:t>Slovenskej republike, pobočkou zahraničnej poisťovne v Slovenskej republike alebo zahraničnou poisťovňou (ďalej len „poisťovňa“).</w:t>
      </w:r>
    </w:p>
    <w:p w14:paraId="3B332CEC" w14:textId="1D67B4E2" w:rsidR="00E71E33" w:rsidRPr="00B37956" w:rsidRDefault="00E71E33" w:rsidP="00B62CFE">
      <w:pPr>
        <w:pStyle w:val="Odsek3"/>
        <w:spacing w:before="0"/>
        <w:ind w:right="-28"/>
      </w:pPr>
      <w:r w:rsidRPr="00B37956">
        <w:t>V poistení záruky musí poisťovňa vyhlásiť, že neodvolateľne a bez akýchkoľvek námietok uspokojí verejného obstarávateľa do</w:t>
      </w:r>
      <w:r w:rsidR="000E2AD6" w:rsidRPr="00B37956">
        <w:t> </w:t>
      </w:r>
      <w:r w:rsidRPr="00B37956">
        <w:t>výšky finančných prostriedkov, ktoré verejný obstarávateľ požaduje ako zábezpeku viazanosti ponuky uchádzača</w:t>
      </w:r>
      <w:r w:rsidR="002B759A" w:rsidRPr="00B37956">
        <w:t>,</w:t>
      </w:r>
      <w:r w:rsidRPr="00B37956">
        <w:t xml:space="preserve"> v prípade, ak </w:t>
      </w:r>
      <w:r w:rsidRPr="00B37956">
        <w:lastRenderedPageBreak/>
        <w:t>uchádzač odstúpi od svojej ponuky v lehote viazanosti ponúk</w:t>
      </w:r>
      <w:r w:rsidR="005C3D0C" w:rsidRPr="00B37956">
        <w:t>,</w:t>
      </w:r>
      <w:r w:rsidRPr="00B37956">
        <w:t xml:space="preserve"> alebo neposkytne súčinnosť</w:t>
      </w:r>
      <w:r w:rsidR="005C3D0C" w:rsidRPr="00B37956">
        <w:t>,</w:t>
      </w:r>
      <w:r w:rsidRPr="00B37956">
        <w:t xml:space="preserve"> alebo odmietne uzavrieť zmluv</w:t>
      </w:r>
      <w:r w:rsidR="00C12326" w:rsidRPr="00B37956">
        <w:t>y</w:t>
      </w:r>
      <w:r w:rsidRPr="00B37956">
        <w:t xml:space="preserve"> podľa §</w:t>
      </w:r>
      <w:r w:rsidR="000E2AD6" w:rsidRPr="00B37956">
        <w:t> </w:t>
      </w:r>
      <w:r w:rsidRPr="00B37956">
        <w:t xml:space="preserve">56 ods. </w:t>
      </w:r>
      <w:r w:rsidR="000E2AD6" w:rsidRPr="00B37956">
        <w:t>5</w:t>
      </w:r>
      <w:r w:rsidRPr="00B37956">
        <w:t xml:space="preserve"> až </w:t>
      </w:r>
      <w:r w:rsidR="002B759A" w:rsidRPr="00B37956">
        <w:t>9</w:t>
      </w:r>
      <w:r w:rsidRPr="00B37956">
        <w:t xml:space="preserve"> zákona o</w:t>
      </w:r>
      <w:r w:rsidR="002B759A" w:rsidRPr="00B37956">
        <w:t> </w:t>
      </w:r>
      <w:r w:rsidRPr="00B37956">
        <w:t>verejnom obstarávaní, ktor</w:t>
      </w:r>
      <w:r w:rsidR="00C12326" w:rsidRPr="00B37956">
        <w:t>é</w:t>
      </w:r>
      <w:r w:rsidRPr="00B37956">
        <w:t xml:space="preserve"> </w:t>
      </w:r>
      <w:r w:rsidR="00C12326" w:rsidRPr="00B37956">
        <w:t>sú</w:t>
      </w:r>
      <w:r w:rsidRPr="00B37956">
        <w:t xml:space="preserve"> výsledkom verejného obstarávania a verejný obstarávateľ písomne poisťovni oznámi svoje nároky z poistenia záruky v lehote platnosti poistenia záruky.</w:t>
      </w:r>
    </w:p>
    <w:p w14:paraId="354F2005" w14:textId="77777777" w:rsidR="00E71E33" w:rsidRPr="00B37956" w:rsidRDefault="00E71E33" w:rsidP="00B62CFE">
      <w:pPr>
        <w:pStyle w:val="Odsek3"/>
        <w:spacing w:before="0"/>
      </w:pPr>
      <w:r w:rsidRPr="00B37956">
        <w:t>Doba platnosti a účinnosti poistenia záruky musí byť najmenej počas celej lehoty viazanosti ponúk.</w:t>
      </w:r>
    </w:p>
    <w:bookmarkEnd w:id="268"/>
    <w:p w14:paraId="378C21D4" w14:textId="77777777" w:rsidR="00E71E33" w:rsidRPr="00B37956" w:rsidRDefault="00E71E33" w:rsidP="00BC58D6">
      <w:pPr>
        <w:pStyle w:val="Nadpis6"/>
      </w:pPr>
      <w:r w:rsidRPr="00B37956">
        <w:t>Podmienky vrátenia zábezpeky:</w:t>
      </w:r>
    </w:p>
    <w:p w14:paraId="15FA9CD5" w14:textId="1ACD280C" w:rsidR="00E71E33" w:rsidRPr="00B37956" w:rsidRDefault="00E71E33" w:rsidP="002C6DB6">
      <w:pPr>
        <w:pStyle w:val="Odsek2"/>
      </w:pPr>
      <w:r w:rsidRPr="00B37956">
        <w:t>Ak bola zábezpeka zložená na účet v banke alebo v pobočke zahraničnej banky, verejný obstarávateľ vráti zábezpeku uchádzačom aj s</w:t>
      </w:r>
      <w:r w:rsidR="00443522" w:rsidRPr="00B37956">
        <w:t> </w:t>
      </w:r>
      <w:r w:rsidRPr="00B37956">
        <w:t>úrokmi, ak ich banka alebo pobočka zahraničnej banky poskytuje.</w:t>
      </w:r>
    </w:p>
    <w:p w14:paraId="4A5F508D" w14:textId="0284A208" w:rsidR="00E71E33" w:rsidRPr="00B37956" w:rsidRDefault="00E71E33" w:rsidP="000F0FE4">
      <w:pPr>
        <w:pStyle w:val="Odsek2"/>
        <w:ind w:right="-113"/>
      </w:pPr>
      <w:r w:rsidRPr="00B37956">
        <w:t>Verejný obstarávateľ uvoľní alebo vráti uchádzačovi zábezpeku do siedmich (7) kalendárnych dní odo dňa:</w:t>
      </w:r>
    </w:p>
    <w:p w14:paraId="45A1FB67" w14:textId="77777777" w:rsidR="00E71E33" w:rsidRPr="00B37956" w:rsidRDefault="00E71E33" w:rsidP="00974CA1">
      <w:pPr>
        <w:pStyle w:val="Odsek3"/>
      </w:pPr>
      <w:r w:rsidRPr="00B37956">
        <w:t>uplynutia lehoty viazanosti ponúk,</w:t>
      </w:r>
    </w:p>
    <w:p w14:paraId="72367183" w14:textId="59DACBB5" w:rsidR="00E71E33" w:rsidRPr="00B37956" w:rsidRDefault="00E71E33" w:rsidP="00974CA1">
      <w:pPr>
        <w:pStyle w:val="Odsek3"/>
      </w:pPr>
      <w:r w:rsidRPr="00B37956">
        <w:t>márneho uplynutia lehoty na doručenie námietky, ak ho verejný obstarávateľ vylúčil z</w:t>
      </w:r>
      <w:r w:rsidR="00DA095D" w:rsidRPr="00B37956">
        <w:t> </w:t>
      </w:r>
      <w:r w:rsidRPr="00B37956">
        <w:t>verejného obstarávania, alebo ak verejný obstarávateľ zruší použitý postup zadávania zákazky,</w:t>
      </w:r>
    </w:p>
    <w:p w14:paraId="2DAD994A" w14:textId="30E1D4D0" w:rsidR="00E71E33" w:rsidRPr="00B37956" w:rsidRDefault="00E71E33" w:rsidP="00974CA1">
      <w:pPr>
        <w:pStyle w:val="Odsek3"/>
      </w:pPr>
      <w:r w:rsidRPr="00B37956">
        <w:t>uzavretia zml</w:t>
      </w:r>
      <w:r w:rsidR="001522E4" w:rsidRPr="00B37956">
        <w:t>ú</w:t>
      </w:r>
      <w:r w:rsidRPr="00B37956">
        <w:t>v s úspešným uchádzačom.</w:t>
      </w:r>
    </w:p>
    <w:p w14:paraId="77DE7888" w14:textId="65C548C2" w:rsidR="00E71E33" w:rsidRPr="00B37956" w:rsidRDefault="00E71E33" w:rsidP="00BC58D6">
      <w:pPr>
        <w:pStyle w:val="Nadpis6"/>
      </w:pPr>
      <w:r w:rsidRPr="00B37956">
        <w:t>Zábezpeka prepadne v prospech verejného obstarávateľa, ak uchádzač v lehote viazanosti ponúk</w:t>
      </w:r>
      <w:r w:rsidR="00BC58D6" w:rsidRPr="00B37956">
        <w:t>:</w:t>
      </w:r>
    </w:p>
    <w:p w14:paraId="2CC2F2A4" w14:textId="0CFB081E" w:rsidR="00E71E33" w:rsidRPr="00B37956" w:rsidRDefault="00E71E33" w:rsidP="0084380D">
      <w:pPr>
        <w:pStyle w:val="Odsek2"/>
      </w:pPr>
      <w:r w:rsidRPr="00B37956">
        <w:t>odstúpi od svojej ponuky</w:t>
      </w:r>
      <w:r w:rsidR="006F4382" w:rsidRPr="00B37956">
        <w:t>,</w:t>
      </w:r>
      <w:r w:rsidRPr="00B37956">
        <w:t xml:space="preserve"> alebo</w:t>
      </w:r>
    </w:p>
    <w:p w14:paraId="4DE35385" w14:textId="05A87A7B" w:rsidR="00E71E33" w:rsidRPr="00B37956" w:rsidRDefault="00E71E33" w:rsidP="0084380D">
      <w:pPr>
        <w:pStyle w:val="Odsek2"/>
      </w:pPr>
      <w:r w:rsidRPr="00B37956">
        <w:t>neposkytne súčinnosť alebo odmietne uzavrieť zmluv</w:t>
      </w:r>
      <w:r w:rsidR="001522E4" w:rsidRPr="00B37956">
        <w:t>y</w:t>
      </w:r>
      <w:r w:rsidRPr="00B37956">
        <w:t xml:space="preserve"> podľa</w:t>
      </w:r>
      <w:r w:rsidR="002B759A" w:rsidRPr="00B37956">
        <w:t xml:space="preserve"> </w:t>
      </w:r>
      <w:r w:rsidRPr="00B37956">
        <w:t>§ 56</w:t>
      </w:r>
      <w:r w:rsidR="002B759A" w:rsidRPr="00B37956">
        <w:t xml:space="preserve"> </w:t>
      </w:r>
      <w:r w:rsidRPr="00B37956">
        <w:t xml:space="preserve">ods. </w:t>
      </w:r>
      <w:r w:rsidR="002B759A" w:rsidRPr="00B37956">
        <w:t>5</w:t>
      </w:r>
      <w:r w:rsidRPr="00B37956">
        <w:t xml:space="preserve"> až </w:t>
      </w:r>
      <w:r w:rsidR="002B759A" w:rsidRPr="00B37956">
        <w:t>9</w:t>
      </w:r>
      <w:r w:rsidRPr="00B37956">
        <w:t xml:space="preserve"> zákona o verejnom obstarávaní.</w:t>
      </w:r>
    </w:p>
    <w:p w14:paraId="2507FC45" w14:textId="3CAF312D" w:rsidR="00E71E33" w:rsidRPr="00B37956" w:rsidRDefault="00E71E33" w:rsidP="00BC58D6">
      <w:pPr>
        <w:pStyle w:val="Nadpis6"/>
      </w:pPr>
      <w:bookmarkStart w:id="269" w:name="_Hlk534962547"/>
      <w:r w:rsidRPr="00B37956">
        <w:t>Verejný obstarávateľ je povinný dodržať §</w:t>
      </w:r>
      <w:r w:rsidR="00013A75" w:rsidRPr="00B37956">
        <w:t> </w:t>
      </w:r>
      <w:r w:rsidRPr="00B37956">
        <w:t>46 ods. 2 zákona o verejnom obstarávaní v súvislosti s lehotou viazanosti ponúk. Zároveň pre uchádzačov platí, že podmienky zloženia zábezpeky verejný obstarávateľ v súlade s §</w:t>
      </w:r>
      <w:r w:rsidR="00013A75" w:rsidRPr="00B37956">
        <w:t> </w:t>
      </w:r>
      <w:r w:rsidRPr="00B37956">
        <w:t>46 ods. 4 zákona o verejnom obstarávaní určil tak, aby si spôsob zloženia mohol vybrať uchádzač.</w:t>
      </w:r>
    </w:p>
    <w:p w14:paraId="3E65AC92" w14:textId="63466D96" w:rsidR="00E71E33" w:rsidRPr="003320D9" w:rsidRDefault="00E71E33" w:rsidP="00E1571E">
      <w:pPr>
        <w:pStyle w:val="Nadpis6"/>
      </w:pPr>
      <w:r w:rsidRPr="00B37956">
        <w:t>V súlade s</w:t>
      </w:r>
      <w:r w:rsidR="00EA4CFC" w:rsidRPr="00B37956">
        <w:t> </w:t>
      </w:r>
      <w:r w:rsidRPr="00B37956">
        <w:t>§</w:t>
      </w:r>
      <w:r w:rsidR="00013A75" w:rsidRPr="00B37956">
        <w:t> </w:t>
      </w:r>
      <w:r w:rsidRPr="003320D9">
        <w:t>46 ods. 9 zákona o verejnom obstarávaní uchádzač môže dôkaz o bankovej záruke alebo o poistení záruky predložiť v listinnej podobe</w:t>
      </w:r>
      <w:bookmarkEnd w:id="269"/>
      <w:r w:rsidRPr="003320D9">
        <w:t>.</w:t>
      </w:r>
    </w:p>
    <w:p w14:paraId="5D9A3E25" w14:textId="77777777" w:rsidR="00E71E33" w:rsidRPr="003320D9" w:rsidRDefault="00E71E33" w:rsidP="00E872DA">
      <w:pPr>
        <w:pStyle w:val="Nadpis5"/>
      </w:pPr>
      <w:bookmarkStart w:id="270" w:name="_Toc536547674"/>
      <w:bookmarkStart w:id="271" w:name="_Toc106358603"/>
      <w:bookmarkStart w:id="272" w:name="_Toc107218120"/>
      <w:bookmarkStart w:id="273" w:name="_Toc107218315"/>
      <w:bookmarkStart w:id="274" w:name="_Toc200531478"/>
      <w:bookmarkEnd w:id="260"/>
      <w:r w:rsidRPr="003320D9">
        <w:t>Obsah ponuky</w:t>
      </w:r>
      <w:bookmarkStart w:id="275" w:name="_Toc106358604"/>
      <w:bookmarkEnd w:id="235"/>
      <w:bookmarkEnd w:id="261"/>
      <w:bookmarkEnd w:id="262"/>
      <w:bookmarkEnd w:id="270"/>
      <w:bookmarkEnd w:id="271"/>
      <w:bookmarkEnd w:id="272"/>
      <w:bookmarkEnd w:id="273"/>
      <w:bookmarkEnd w:id="274"/>
      <w:bookmarkEnd w:id="275"/>
    </w:p>
    <w:p w14:paraId="014EFADF" w14:textId="05485BBC" w:rsidR="00E71E33" w:rsidRPr="003320D9" w:rsidRDefault="00E71E33" w:rsidP="00E1571E">
      <w:pPr>
        <w:pStyle w:val="Nadpis6"/>
      </w:pPr>
      <w:r w:rsidRPr="003320D9">
        <w:t xml:space="preserve">Elektronická ponuka predložená uchádzačom prostredníctvom systému </w:t>
      </w:r>
      <w:r w:rsidR="00E703D7" w:rsidRPr="003320D9">
        <w:rPr>
          <w:lang w:eastAsia="sk-SK"/>
        </w:rPr>
        <w:t>JOSEPHINE</w:t>
      </w:r>
      <w:r w:rsidRPr="003320D9">
        <w:t xml:space="preserve"> musí obsahovať všetky nasledujúce doklady alebo dokumenty:</w:t>
      </w:r>
    </w:p>
    <w:p w14:paraId="4DFADFEE" w14:textId="3C0DAA5E" w:rsidR="00E71E33" w:rsidRPr="003320D9" w:rsidRDefault="00E71E33" w:rsidP="007A77BB">
      <w:pPr>
        <w:pStyle w:val="Nadpis7"/>
        <w:ind w:right="-28"/>
      </w:pPr>
      <w:r w:rsidRPr="003320D9">
        <w:t>vyplnený formulár „</w:t>
      </w:r>
      <w:r w:rsidRPr="003320D9">
        <w:rPr>
          <w:b/>
          <w:bCs/>
        </w:rPr>
        <w:t>Všeobecné informácie o</w:t>
      </w:r>
      <w:r w:rsidR="00804989" w:rsidRPr="003320D9">
        <w:rPr>
          <w:b/>
          <w:bCs/>
        </w:rPr>
        <w:t> </w:t>
      </w:r>
      <w:r w:rsidRPr="003320D9">
        <w:rPr>
          <w:b/>
          <w:bCs/>
        </w:rPr>
        <w:t>uchádzačovi</w:t>
      </w:r>
      <w:r w:rsidRPr="003320D9">
        <w:t>“ uvedený v </w:t>
      </w:r>
      <w:r w:rsidRPr="003320D9">
        <w:rPr>
          <w:b/>
          <w:bCs/>
        </w:rPr>
        <w:t>Prílohe č.</w:t>
      </w:r>
      <w:r w:rsidR="00B5564F" w:rsidRPr="003320D9">
        <w:rPr>
          <w:b/>
          <w:bCs/>
        </w:rPr>
        <w:t> </w:t>
      </w:r>
      <w:r w:rsidRPr="003320D9">
        <w:rPr>
          <w:b/>
          <w:bCs/>
        </w:rPr>
        <w:t>1</w:t>
      </w:r>
      <w:r w:rsidRPr="003320D9">
        <w:t xml:space="preserve"> týchto súťažných podkladov. V</w:t>
      </w:r>
      <w:r w:rsidR="00013A75" w:rsidRPr="003320D9">
        <w:t> </w:t>
      </w:r>
      <w:r w:rsidRPr="003320D9">
        <w:t>prípade, ak je uchádzačom skupina dodávateľov, vyplní a</w:t>
      </w:r>
      <w:r w:rsidR="00F115C4" w:rsidRPr="003320D9">
        <w:t> </w:t>
      </w:r>
      <w:r w:rsidRPr="003320D9">
        <w:t>predloží tento formulár každý jej člen;</w:t>
      </w:r>
    </w:p>
    <w:p w14:paraId="2C6D79AA" w14:textId="002465FB" w:rsidR="00E71E33" w:rsidRPr="003320D9" w:rsidRDefault="00E71E33" w:rsidP="007933F4">
      <w:pPr>
        <w:pStyle w:val="Nadpis7"/>
        <w:ind w:right="-28"/>
      </w:pPr>
      <w:r w:rsidRPr="003320D9">
        <w:rPr>
          <w:b/>
          <w:bCs/>
        </w:rPr>
        <w:t xml:space="preserve">čestné vyhlásenie </w:t>
      </w:r>
      <w:r w:rsidR="00F115C4" w:rsidRPr="003320D9">
        <w:rPr>
          <w:b/>
          <w:bCs/>
        </w:rPr>
        <w:t xml:space="preserve">o vytvorení </w:t>
      </w:r>
      <w:r w:rsidRPr="003320D9">
        <w:rPr>
          <w:b/>
          <w:bCs/>
        </w:rPr>
        <w:t>skupiny dodávateľov</w:t>
      </w:r>
      <w:r w:rsidRPr="003320D9">
        <w:t xml:space="preserve"> podľa </w:t>
      </w:r>
      <w:r w:rsidRPr="003320D9">
        <w:rPr>
          <w:b/>
          <w:bCs/>
        </w:rPr>
        <w:t>Prílohy č.</w:t>
      </w:r>
      <w:r w:rsidR="00F115C4" w:rsidRPr="003320D9">
        <w:rPr>
          <w:b/>
          <w:bCs/>
        </w:rPr>
        <w:t> </w:t>
      </w:r>
      <w:r w:rsidRPr="003320D9">
        <w:rPr>
          <w:b/>
          <w:bCs/>
        </w:rPr>
        <w:t>2</w:t>
      </w:r>
      <w:r w:rsidRPr="003320D9">
        <w:t xml:space="preserve"> týchto súťažných podkladov;</w:t>
      </w:r>
    </w:p>
    <w:p w14:paraId="7EE149A4" w14:textId="65E86C32" w:rsidR="00E71E33" w:rsidRPr="003320D9" w:rsidRDefault="00E71E33" w:rsidP="00A5588A">
      <w:pPr>
        <w:pStyle w:val="Nadpis7"/>
        <w:ind w:right="-57"/>
      </w:pPr>
      <w:r w:rsidRPr="003320D9">
        <w:rPr>
          <w:b/>
          <w:bCs/>
        </w:rPr>
        <w:t>plnú moc pre</w:t>
      </w:r>
      <w:r w:rsidR="00B81BED" w:rsidRPr="003320D9">
        <w:rPr>
          <w:b/>
          <w:bCs/>
        </w:rPr>
        <w:t> </w:t>
      </w:r>
      <w:r w:rsidRPr="003320D9">
        <w:rPr>
          <w:b/>
          <w:bCs/>
        </w:rPr>
        <w:t>jedného z</w:t>
      </w:r>
      <w:r w:rsidR="00B81BED" w:rsidRPr="003320D9">
        <w:rPr>
          <w:b/>
          <w:bCs/>
        </w:rPr>
        <w:t> </w:t>
      </w:r>
      <w:r w:rsidRPr="003320D9">
        <w:rPr>
          <w:b/>
          <w:bCs/>
        </w:rPr>
        <w:t>členov skupiny dodávateľov</w:t>
      </w:r>
      <w:r w:rsidRPr="003320D9">
        <w:t xml:space="preserve"> podľa </w:t>
      </w:r>
      <w:r w:rsidRPr="003320D9">
        <w:rPr>
          <w:b/>
          <w:bCs/>
        </w:rPr>
        <w:t>Prílohy č.</w:t>
      </w:r>
      <w:r w:rsidR="008065CD" w:rsidRPr="003320D9">
        <w:rPr>
          <w:b/>
          <w:bCs/>
        </w:rPr>
        <w:t> </w:t>
      </w:r>
      <w:r w:rsidRPr="003320D9">
        <w:rPr>
          <w:b/>
          <w:bCs/>
        </w:rPr>
        <w:t>3</w:t>
      </w:r>
      <w:r w:rsidRPr="003320D9">
        <w:t xml:space="preserve"> týchto súťažných podkladov, ktorý bude oprávnený prijímať pokyny za všetkých členov skupiny</w:t>
      </w:r>
      <w:r w:rsidR="008065CD" w:rsidRPr="003320D9">
        <w:t xml:space="preserve"> dodávateľov</w:t>
      </w:r>
      <w:r w:rsidRPr="003320D9">
        <w:t xml:space="preserve"> a</w:t>
      </w:r>
      <w:r w:rsidR="008065CD" w:rsidRPr="003320D9">
        <w:t> </w:t>
      </w:r>
      <w:r w:rsidRPr="003320D9">
        <w:t xml:space="preserve">bude oprávnený konať v mene všetkých ostatných členov skupiny </w:t>
      </w:r>
      <w:r w:rsidR="008065CD" w:rsidRPr="003320D9">
        <w:t xml:space="preserve">dodávateľov </w:t>
      </w:r>
      <w:r w:rsidRPr="003320D9">
        <w:t>v súlade s</w:t>
      </w:r>
      <w:r w:rsidR="007D2186" w:rsidRPr="003320D9">
        <w:t> </w:t>
      </w:r>
      <w:r w:rsidRPr="003320D9">
        <w:t>formulárom</w:t>
      </w:r>
      <w:r w:rsidR="007D2186" w:rsidRPr="003320D9">
        <w:t>,</w:t>
      </w:r>
      <w:r w:rsidRPr="003320D9">
        <w:t xml:space="preserve"> uvedeným v </w:t>
      </w:r>
      <w:r w:rsidRPr="003320D9">
        <w:rPr>
          <w:b/>
        </w:rPr>
        <w:t>Prílohe č.</w:t>
      </w:r>
      <w:r w:rsidR="002B1C5E" w:rsidRPr="003320D9">
        <w:rPr>
          <w:b/>
        </w:rPr>
        <w:t> </w:t>
      </w:r>
      <w:r w:rsidRPr="003320D9">
        <w:rPr>
          <w:b/>
        </w:rPr>
        <w:t>3</w:t>
      </w:r>
      <w:r w:rsidRPr="003320D9">
        <w:t xml:space="preserve"> týchto súťažných podkladov</w:t>
      </w:r>
      <w:r w:rsidR="008065CD" w:rsidRPr="003320D9">
        <w:t>, ak je uplatniteľné</w:t>
      </w:r>
      <w:r w:rsidRPr="003320D9">
        <w:t>;</w:t>
      </w:r>
    </w:p>
    <w:p w14:paraId="23D32572" w14:textId="07DE4145" w:rsidR="00E71E33" w:rsidRPr="003320D9" w:rsidRDefault="00E71E33" w:rsidP="000A5E0A">
      <w:pPr>
        <w:pStyle w:val="Nadpis7"/>
        <w:ind w:right="-57"/>
      </w:pPr>
      <w:r w:rsidRPr="003320D9">
        <w:rPr>
          <w:b/>
          <w:bCs/>
        </w:rPr>
        <w:t>doklady</w:t>
      </w:r>
      <w:r w:rsidRPr="003320D9">
        <w:t xml:space="preserve"> </w:t>
      </w:r>
      <w:r w:rsidRPr="003320D9">
        <w:rPr>
          <w:b/>
          <w:bCs/>
        </w:rPr>
        <w:t>preukazujúce splnenie podmienok účasti</w:t>
      </w:r>
      <w:r w:rsidRPr="003320D9">
        <w:t xml:space="preserve"> uvedené v Oznámen</w:t>
      </w:r>
      <w:r w:rsidR="006D3490" w:rsidRPr="003320D9">
        <w:t>í</w:t>
      </w:r>
      <w:r w:rsidRPr="003320D9">
        <w:t xml:space="preserve"> o vyhlásení verejného obstarávania a</w:t>
      </w:r>
      <w:r w:rsidR="002B1C5E" w:rsidRPr="003320D9">
        <w:t> </w:t>
      </w:r>
      <w:r w:rsidRPr="003320D9">
        <w:t>v </w:t>
      </w:r>
      <w:r w:rsidR="006D3490" w:rsidRPr="003320D9">
        <w:t xml:space="preserve">súťažných podkladoch v súlade </w:t>
      </w:r>
      <w:r w:rsidRPr="003320D9">
        <w:t>s </w:t>
      </w:r>
      <w:r w:rsidRPr="003320D9">
        <w:rPr>
          <w:b/>
          <w:bCs/>
        </w:rPr>
        <w:t>Prílohou č.</w:t>
      </w:r>
      <w:r w:rsidR="006D3490" w:rsidRPr="003320D9">
        <w:rPr>
          <w:b/>
          <w:bCs/>
        </w:rPr>
        <w:t> </w:t>
      </w:r>
      <w:r w:rsidRPr="003320D9">
        <w:rPr>
          <w:b/>
          <w:bCs/>
        </w:rPr>
        <w:t>4</w:t>
      </w:r>
      <w:r w:rsidRPr="003320D9">
        <w:t xml:space="preserve">, </w:t>
      </w:r>
      <w:r w:rsidRPr="003320D9">
        <w:rPr>
          <w:b/>
          <w:bCs/>
        </w:rPr>
        <w:t>Prílohou č.</w:t>
      </w:r>
      <w:r w:rsidR="006D3490" w:rsidRPr="003320D9">
        <w:rPr>
          <w:b/>
          <w:bCs/>
        </w:rPr>
        <w:t> </w:t>
      </w:r>
      <w:r w:rsidRPr="003320D9">
        <w:rPr>
          <w:b/>
          <w:bCs/>
        </w:rPr>
        <w:t>5</w:t>
      </w:r>
      <w:r w:rsidRPr="003320D9">
        <w:t xml:space="preserve"> a </w:t>
      </w:r>
      <w:r w:rsidRPr="003320D9">
        <w:rPr>
          <w:b/>
          <w:bCs/>
        </w:rPr>
        <w:t>Prílohou č.</w:t>
      </w:r>
      <w:r w:rsidR="00AF7679" w:rsidRPr="003320D9">
        <w:rPr>
          <w:b/>
          <w:bCs/>
        </w:rPr>
        <w:t> </w:t>
      </w:r>
      <w:r w:rsidRPr="003320D9">
        <w:rPr>
          <w:b/>
          <w:bCs/>
        </w:rPr>
        <w:t>6</w:t>
      </w:r>
      <w:r w:rsidRPr="003320D9">
        <w:t xml:space="preserve"> týchto súťažných podkladov</w:t>
      </w:r>
      <w:r w:rsidR="006D3490" w:rsidRPr="003320D9">
        <w:t xml:space="preserve"> a </w:t>
      </w:r>
      <w:r w:rsidR="006D3490" w:rsidRPr="003320D9">
        <w:rPr>
          <w:b/>
          <w:bCs/>
        </w:rPr>
        <w:t>Prílohou č.</w:t>
      </w:r>
      <w:r w:rsidR="00AF7679" w:rsidRPr="003320D9">
        <w:rPr>
          <w:b/>
          <w:bCs/>
        </w:rPr>
        <w:t> </w:t>
      </w:r>
      <w:r w:rsidR="006D3490" w:rsidRPr="003320D9">
        <w:rPr>
          <w:b/>
          <w:bCs/>
        </w:rPr>
        <w:t>17.1</w:t>
      </w:r>
      <w:r w:rsidR="006D3490" w:rsidRPr="003320D9">
        <w:t>-</w:t>
      </w:r>
      <w:r w:rsidR="006D3490" w:rsidRPr="003320D9">
        <w:rPr>
          <w:b/>
          <w:bCs/>
        </w:rPr>
        <w:t>17.3</w:t>
      </w:r>
      <w:r w:rsidR="006D3490" w:rsidRPr="003320D9">
        <w:t xml:space="preserve"> týchto súťažných podkladov (pozn.: je potrebné predložiť </w:t>
      </w:r>
      <w:r w:rsidR="006D3490" w:rsidRPr="003320D9">
        <w:rPr>
          <w:b/>
          <w:bCs/>
        </w:rPr>
        <w:t>samostatne</w:t>
      </w:r>
      <w:r w:rsidR="006D3490" w:rsidRPr="003320D9">
        <w:t xml:space="preserve"> za</w:t>
      </w:r>
      <w:r w:rsidR="00CF7D20" w:rsidRPr="003320D9">
        <w:t> </w:t>
      </w:r>
      <w:r w:rsidR="006D3490" w:rsidRPr="003320D9">
        <w:t>uchádzača navrhovaného subdodávateľa uvedeného v</w:t>
      </w:r>
      <w:r w:rsidR="00CF7D20" w:rsidRPr="003320D9">
        <w:t> P</w:t>
      </w:r>
      <w:r w:rsidR="006D3490" w:rsidRPr="003320D9">
        <w:t>rílohe č.</w:t>
      </w:r>
      <w:r w:rsidR="00CF7D20" w:rsidRPr="003320D9">
        <w:t> </w:t>
      </w:r>
      <w:r w:rsidR="006D3490" w:rsidRPr="003320D9">
        <w:t xml:space="preserve">9 týchto súťažných podkladov, navrhované iné </w:t>
      </w:r>
      <w:r w:rsidR="006D3490" w:rsidRPr="003320D9">
        <w:lastRenderedPageBreak/>
        <w:t>(tretie) osoby</w:t>
      </w:r>
      <w:r w:rsidR="00887DAA" w:rsidRPr="003320D9">
        <w:t>,</w:t>
      </w:r>
      <w:r w:rsidR="006D3490" w:rsidRPr="003320D9">
        <w:t xml:space="preserve"> prostredníctvom ktorých uchádzač preukazuje podmienky účasti uvedené podľa</w:t>
      </w:r>
      <w:r w:rsidR="00CF7D20" w:rsidRPr="003320D9">
        <w:t> </w:t>
      </w:r>
      <w:r w:rsidR="006D3490" w:rsidRPr="003320D9">
        <w:t>Prílohy č.</w:t>
      </w:r>
      <w:r w:rsidR="00CF7D20" w:rsidRPr="003320D9">
        <w:t> </w:t>
      </w:r>
      <w:r w:rsidR="006D3490" w:rsidRPr="003320D9">
        <w:t>7 týchto súťažných podkladov) alebo vyhlásenia podľa §</w:t>
      </w:r>
      <w:r w:rsidR="00CF7D20" w:rsidRPr="003320D9">
        <w:t> </w:t>
      </w:r>
      <w:r w:rsidR="006D3490" w:rsidRPr="003320D9">
        <w:t>32 ods.</w:t>
      </w:r>
      <w:r w:rsidR="00AF7679" w:rsidRPr="003320D9">
        <w:t> </w:t>
      </w:r>
      <w:r w:rsidR="006D3490" w:rsidRPr="003320D9">
        <w:t>5 zákona</w:t>
      </w:r>
      <w:r w:rsidR="00AF7679" w:rsidRPr="003320D9">
        <w:t xml:space="preserve"> o verejnom obstarávaní</w:t>
      </w:r>
      <w:r w:rsidR="006D3490" w:rsidRPr="003320D9">
        <w:t>, ak právo štátu uchádzača alebo záujemcu so</w:t>
      </w:r>
      <w:r w:rsidR="00AF7679" w:rsidRPr="003320D9">
        <w:t> </w:t>
      </w:r>
      <w:r w:rsidR="006D3490" w:rsidRPr="003320D9">
        <w:t xml:space="preserve">sídlom, miestom podnikania alebo obvyklým pobytom mimo územia Slovenskej republiky neupravuje inštitút čestného vyhlásenia, alebo </w:t>
      </w:r>
      <w:r w:rsidR="006D3490" w:rsidRPr="003320D9">
        <w:rPr>
          <w:b/>
          <w:bCs/>
        </w:rPr>
        <w:t>Jednotný európsky dokument podľa §</w:t>
      </w:r>
      <w:r w:rsidR="00CF7D20" w:rsidRPr="003320D9">
        <w:rPr>
          <w:b/>
          <w:bCs/>
        </w:rPr>
        <w:t> </w:t>
      </w:r>
      <w:r w:rsidR="006D3490" w:rsidRPr="003320D9">
        <w:rPr>
          <w:b/>
          <w:bCs/>
        </w:rPr>
        <w:t>39</w:t>
      </w:r>
      <w:r w:rsidR="006D3490" w:rsidRPr="003320D9">
        <w:t xml:space="preserve"> zákona o</w:t>
      </w:r>
      <w:r w:rsidR="00CF7D20" w:rsidRPr="003320D9">
        <w:t> </w:t>
      </w:r>
      <w:r w:rsidR="006D3490" w:rsidRPr="003320D9">
        <w:t>verejnom obstarávaní</w:t>
      </w:r>
      <w:r w:rsidRPr="003320D9">
        <w:t>;</w:t>
      </w:r>
    </w:p>
    <w:p w14:paraId="76504C78" w14:textId="718A6CA1" w:rsidR="00E71E33" w:rsidRPr="003320D9" w:rsidRDefault="00E71E33" w:rsidP="00B65347">
      <w:pPr>
        <w:pStyle w:val="Nadpis7"/>
        <w:ind w:right="-57"/>
      </w:pPr>
      <w:r w:rsidRPr="003320D9">
        <w:rPr>
          <w:b/>
          <w:bCs/>
        </w:rPr>
        <w:t>zoznam iných (tretích) osôb</w:t>
      </w:r>
      <w:r w:rsidR="00435480" w:rsidRPr="003320D9">
        <w:t>,</w:t>
      </w:r>
      <w:r w:rsidRPr="003320D9">
        <w:t xml:space="preserve"> </w:t>
      </w:r>
      <w:r w:rsidRPr="003320D9">
        <w:rPr>
          <w:b/>
          <w:bCs/>
        </w:rPr>
        <w:t>prostredníctvom ktorých uchádzač preukazuje podmienky účasti</w:t>
      </w:r>
      <w:r w:rsidRPr="003320D9">
        <w:t xml:space="preserve"> uvedené </w:t>
      </w:r>
      <w:r w:rsidR="00A42226" w:rsidRPr="003320D9">
        <w:t>v</w:t>
      </w:r>
      <w:r w:rsidR="003B1C22" w:rsidRPr="003320D9">
        <w:t> </w:t>
      </w:r>
      <w:r w:rsidR="00A42226" w:rsidRPr="003320D9">
        <w:t>Oznámení o vyhlásení verejného obstarávania a</w:t>
      </w:r>
      <w:r w:rsidR="00106CB6" w:rsidRPr="003320D9">
        <w:t> </w:t>
      </w:r>
      <w:r w:rsidR="00A42226" w:rsidRPr="003320D9">
        <w:t>v</w:t>
      </w:r>
      <w:r w:rsidR="00106CB6" w:rsidRPr="003320D9">
        <w:t> </w:t>
      </w:r>
      <w:r w:rsidR="00A42226" w:rsidRPr="003320D9">
        <w:t xml:space="preserve">súťažných podkladoch </w:t>
      </w:r>
      <w:r w:rsidRPr="003320D9">
        <w:t xml:space="preserve">podľa </w:t>
      </w:r>
      <w:r w:rsidRPr="003320D9">
        <w:rPr>
          <w:b/>
          <w:bCs/>
        </w:rPr>
        <w:t>Prílohy č.</w:t>
      </w:r>
      <w:r w:rsidR="0050072A" w:rsidRPr="003320D9">
        <w:rPr>
          <w:b/>
          <w:bCs/>
        </w:rPr>
        <w:t> </w:t>
      </w:r>
      <w:r w:rsidRPr="003320D9">
        <w:rPr>
          <w:b/>
          <w:bCs/>
        </w:rPr>
        <w:t>7</w:t>
      </w:r>
      <w:r w:rsidRPr="003320D9">
        <w:t xml:space="preserve"> </w:t>
      </w:r>
      <w:r w:rsidR="00A42226" w:rsidRPr="003320D9">
        <w:t>týchto súťažných podkladov</w:t>
      </w:r>
      <w:r w:rsidRPr="003320D9">
        <w:t>;</w:t>
      </w:r>
    </w:p>
    <w:p w14:paraId="0192916E" w14:textId="1BCFF9ED" w:rsidR="00E71E33" w:rsidRPr="003320D9" w:rsidRDefault="00E71E33" w:rsidP="002719FD">
      <w:pPr>
        <w:pStyle w:val="Nadpis7"/>
      </w:pPr>
      <w:r w:rsidRPr="003320D9">
        <w:rPr>
          <w:b/>
          <w:bCs/>
        </w:rPr>
        <w:t>zoznam dôverných informácií</w:t>
      </w:r>
      <w:r w:rsidRPr="003320D9">
        <w:t xml:space="preserve"> v zmysle bodu </w:t>
      </w:r>
      <w:r w:rsidR="00A8695D">
        <w:t>23.3</w:t>
      </w:r>
      <w:r w:rsidRPr="003320D9">
        <w:t xml:space="preserve"> a podľa </w:t>
      </w:r>
      <w:r w:rsidRPr="003320D9">
        <w:rPr>
          <w:b/>
          <w:bCs/>
        </w:rPr>
        <w:t>Prílohy č. 8</w:t>
      </w:r>
      <w:r w:rsidRPr="003320D9">
        <w:t xml:space="preserve"> týchto súťažných podkladov;</w:t>
      </w:r>
    </w:p>
    <w:p w14:paraId="6EE1E9EC" w14:textId="747AA751" w:rsidR="00E71E33" w:rsidRPr="003320D9" w:rsidRDefault="00E71E33" w:rsidP="002719FD">
      <w:pPr>
        <w:pStyle w:val="Nadpis7"/>
      </w:pPr>
      <w:r w:rsidRPr="003320D9">
        <w:t xml:space="preserve">vyhlásenie uchádzača podľa </w:t>
      </w:r>
      <w:r w:rsidRPr="003320D9">
        <w:rPr>
          <w:b/>
          <w:bCs/>
        </w:rPr>
        <w:t>Prílohy č.</w:t>
      </w:r>
      <w:r w:rsidR="00D81EE6" w:rsidRPr="003320D9">
        <w:rPr>
          <w:b/>
          <w:bCs/>
        </w:rPr>
        <w:t> </w:t>
      </w:r>
      <w:r w:rsidRPr="003320D9">
        <w:rPr>
          <w:b/>
          <w:bCs/>
        </w:rPr>
        <w:t>9</w:t>
      </w:r>
      <w:r w:rsidRPr="003320D9">
        <w:t xml:space="preserve"> týchto súťažných podkladov, že celý predmet zákazky vykoná vlastnými kapacitami, alebo uvedenie podielu zákazky, ktorý má v úmysle zadať subdodávateľom s uvedením navrhovaných subdodávateľov a predmetov subdodávok. Navrhovaný subdodávateľ musí spĺňať podmienky účasti týkajúce sa osobného postavenia a nemôžu u</w:t>
      </w:r>
      <w:r w:rsidR="00435480" w:rsidRPr="003320D9">
        <w:t> </w:t>
      </w:r>
      <w:r w:rsidRPr="003320D9">
        <w:t>neho</w:t>
      </w:r>
      <w:r w:rsidR="00435480" w:rsidRPr="003320D9">
        <w:t xml:space="preserve"> existovať</w:t>
      </w:r>
      <w:r w:rsidRPr="003320D9">
        <w:t xml:space="preserve"> dôvody na vylúčenie podľa §</w:t>
      </w:r>
      <w:r w:rsidR="00382E7F" w:rsidRPr="003320D9">
        <w:t> </w:t>
      </w:r>
      <w:r w:rsidRPr="003320D9">
        <w:t>40 ods. 6 písm. a) až g) a ods. 7 a 8 zákona o verejnom obstarávaní (oprávnenie dodávať tovar, uskutočňovať stavebné práce alebo poskytovať službu preukazuje subdodávateľ vo</w:t>
      </w:r>
      <w:r w:rsidR="00DA095D" w:rsidRPr="003320D9">
        <w:t> </w:t>
      </w:r>
      <w:r w:rsidRPr="003320D9">
        <w:t>vzťahu k tej časti predmetu zákazky, ktorú má plniť);</w:t>
      </w:r>
    </w:p>
    <w:p w14:paraId="6BD7EF14" w14:textId="7576338A" w:rsidR="00E71E33" w:rsidRPr="003320D9" w:rsidRDefault="00E71E33" w:rsidP="004236E7">
      <w:pPr>
        <w:pStyle w:val="Nadpis7"/>
        <w:ind w:right="-85"/>
      </w:pPr>
      <w:bookmarkStart w:id="276" w:name="_Ref174464472"/>
      <w:bookmarkStart w:id="277" w:name="_Hlk505860875"/>
      <w:r w:rsidRPr="003320D9">
        <w:rPr>
          <w:b/>
          <w:bCs/>
        </w:rPr>
        <w:t>doklad o zložení zábezpeky</w:t>
      </w:r>
      <w:r w:rsidRPr="003320D9">
        <w:t xml:space="preserve"> (Ak sa uchádzač rozhodne predložiť doklad o</w:t>
      </w:r>
      <w:r w:rsidR="00D81EE6" w:rsidRPr="003320D9">
        <w:t> </w:t>
      </w:r>
      <w:r w:rsidRPr="003320D9">
        <w:t>zložení zábezpeky formou bankovej záruky alebo poistenia záruky a daná banka alebo poisťovňa nevydáva bankovú záruku alebo poistenie záruky v</w:t>
      </w:r>
      <w:r w:rsidR="00D81EE6" w:rsidRPr="003320D9">
        <w:t> </w:t>
      </w:r>
      <w:r w:rsidRPr="003320D9">
        <w:t>elektronickej podobe, v</w:t>
      </w:r>
      <w:r w:rsidR="00D81EE6" w:rsidRPr="003320D9">
        <w:t> </w:t>
      </w:r>
      <w:r w:rsidRPr="003320D9">
        <w:t xml:space="preserve">takom prípade uchádzač predloží originál bankovej záruky alebo poistenia záruky v listinnej podobe. Listinnú podobu uchádzač predloží v lehote uvedenej v bode </w:t>
      </w:r>
      <w:r w:rsidR="004A5C16" w:rsidRPr="003320D9">
        <w:fldChar w:fldCharType="begin"/>
      </w:r>
      <w:r w:rsidR="004A5C16" w:rsidRPr="003320D9">
        <w:instrText xml:space="preserve"> REF _Ref174460381 \r \h </w:instrText>
      </w:r>
      <w:r w:rsidR="004A27AC" w:rsidRPr="003320D9">
        <w:instrText xml:space="preserve"> \* MERGEFORMAT </w:instrText>
      </w:r>
      <w:r w:rsidR="004A5C16" w:rsidRPr="003320D9">
        <w:fldChar w:fldCharType="separate"/>
      </w:r>
      <w:r w:rsidR="00C902DB" w:rsidRPr="003320D9">
        <w:t>26.2</w:t>
      </w:r>
      <w:r w:rsidR="004A5C16" w:rsidRPr="003320D9">
        <w:fldChar w:fldCharType="end"/>
      </w:r>
      <w:r w:rsidRPr="003320D9">
        <w:t xml:space="preserve"> týchto súťažných podkladov na adresu verejného obstarávateľa uvedenú v bode </w:t>
      </w:r>
      <w:r w:rsidR="004A5C16" w:rsidRPr="003320D9">
        <w:fldChar w:fldCharType="begin"/>
      </w:r>
      <w:r w:rsidR="004A5C16" w:rsidRPr="003320D9">
        <w:instrText xml:space="preserve"> REF _Ref174460448 \r \h </w:instrText>
      </w:r>
      <w:r w:rsidR="004A27AC" w:rsidRPr="003320D9">
        <w:instrText xml:space="preserve"> \* MERGEFORMAT </w:instrText>
      </w:r>
      <w:r w:rsidR="004A5C16" w:rsidRPr="003320D9">
        <w:fldChar w:fldCharType="separate"/>
      </w:r>
      <w:r w:rsidR="00C902DB" w:rsidRPr="003320D9">
        <w:t>26.4</w:t>
      </w:r>
      <w:r w:rsidR="004A5C16" w:rsidRPr="003320D9">
        <w:fldChar w:fldCharType="end"/>
      </w:r>
      <w:r w:rsidRPr="003320D9">
        <w:t xml:space="preserve"> týchto súťažných podkladov a spôsobom uvedeným v bode </w:t>
      </w:r>
      <w:r w:rsidR="004A5C16" w:rsidRPr="003320D9">
        <w:fldChar w:fldCharType="begin"/>
      </w:r>
      <w:r w:rsidR="004A5C16" w:rsidRPr="003320D9">
        <w:instrText xml:space="preserve"> REF _Ref174460491 \r \h </w:instrText>
      </w:r>
      <w:r w:rsidR="004A27AC" w:rsidRPr="003320D9">
        <w:instrText xml:space="preserve"> \* MERGEFORMAT </w:instrText>
      </w:r>
      <w:r w:rsidR="004A5C16" w:rsidRPr="003320D9">
        <w:fldChar w:fldCharType="separate"/>
      </w:r>
      <w:r w:rsidR="00C902DB" w:rsidRPr="003320D9">
        <w:t>26.5</w:t>
      </w:r>
      <w:r w:rsidR="004A5C16" w:rsidRPr="003320D9">
        <w:fldChar w:fldCharType="end"/>
      </w:r>
      <w:r w:rsidRPr="003320D9">
        <w:t xml:space="preserve"> </w:t>
      </w:r>
      <w:r w:rsidR="001B596D" w:rsidRPr="003320D9">
        <w:t>týchto</w:t>
      </w:r>
      <w:r w:rsidRPr="003320D9">
        <w:t xml:space="preserve"> súťažných podkladov. Ak bude uchádzač/banka/poisťovňa vyžadovať vrátenie originálu záručnej listiny banky alebo poistenia záruky, predloží v rámci elektronickej ponuky aj scan originálu bankovej záruky alebo poistenia záruky). Verejný obstarávateľ umožňuje predloženie bankovej záruky, resp. poistenia záruky vo</w:t>
      </w:r>
      <w:r w:rsidR="00F602F2" w:rsidRPr="003320D9">
        <w:t> </w:t>
      </w:r>
      <w:r w:rsidRPr="003320D9">
        <w:t>forme zaručenej konverzie listiny (len v</w:t>
      </w:r>
      <w:r w:rsidR="004A5C16" w:rsidRPr="003320D9">
        <w:t> </w:t>
      </w:r>
      <w:r w:rsidRPr="003320D9">
        <w:t>prípade, ak banka/poisťovňa jasne deklaruje v</w:t>
      </w:r>
      <w:r w:rsidR="004A5C16" w:rsidRPr="003320D9">
        <w:t> </w:t>
      </w:r>
      <w:r w:rsidRPr="003320D9">
        <w:t>predmetnom dokumente, že v</w:t>
      </w:r>
      <w:r w:rsidR="00382E7F" w:rsidRPr="003320D9">
        <w:t> </w:t>
      </w:r>
      <w:r w:rsidRPr="003320D9">
        <w:t>prípade uplatnenia nároku verejného obstarávateľa v zmysle § 46 ods.</w:t>
      </w:r>
      <w:r w:rsidR="004A5C16" w:rsidRPr="003320D9">
        <w:t> </w:t>
      </w:r>
      <w:r w:rsidRPr="003320D9">
        <w:t>6 zákona o</w:t>
      </w:r>
      <w:r w:rsidR="00382E7F" w:rsidRPr="003320D9">
        <w:t> </w:t>
      </w:r>
      <w:r w:rsidRPr="003320D9">
        <w:t>verejnom obstarávaní, bude akceptovať aj dokument predložený vo forme zaručenej konverzie listiny);</w:t>
      </w:r>
      <w:bookmarkEnd w:id="276"/>
    </w:p>
    <w:bookmarkEnd w:id="277"/>
    <w:p w14:paraId="348FF5CD" w14:textId="4B946755" w:rsidR="00790BA8" w:rsidRPr="003320D9" w:rsidRDefault="00790BA8" w:rsidP="00301B91">
      <w:pPr>
        <w:pStyle w:val="Nadpis7"/>
      </w:pPr>
      <w:r w:rsidRPr="003320D9">
        <w:t>vyplnený formulár „</w:t>
      </w:r>
      <w:r w:rsidRPr="003320D9">
        <w:rPr>
          <w:b/>
          <w:bCs/>
        </w:rPr>
        <w:t>Návrh na plnenie kritérií</w:t>
      </w:r>
      <w:r w:rsidRPr="003320D9">
        <w:t>“ uvedený v</w:t>
      </w:r>
      <w:r w:rsidR="00766A59" w:rsidRPr="003320D9">
        <w:t> </w:t>
      </w:r>
      <w:r w:rsidRPr="003320D9">
        <w:rPr>
          <w:b/>
          <w:bCs/>
        </w:rPr>
        <w:t>Prílohe č.</w:t>
      </w:r>
      <w:r w:rsidR="00766A59" w:rsidRPr="003320D9">
        <w:rPr>
          <w:b/>
          <w:bCs/>
        </w:rPr>
        <w:t> </w:t>
      </w:r>
      <w:r w:rsidRPr="003320D9">
        <w:rPr>
          <w:b/>
          <w:bCs/>
        </w:rPr>
        <w:t>10</w:t>
      </w:r>
      <w:r w:rsidRPr="003320D9">
        <w:t xml:space="preserve"> týchto súťažných podkladov, vypracovaný podľa časti 1.2 – „Kritériá na hodnotenie ponúk a</w:t>
      </w:r>
      <w:r w:rsidR="00EC092D" w:rsidRPr="003320D9">
        <w:t> </w:t>
      </w:r>
      <w:r w:rsidRPr="003320D9">
        <w:t xml:space="preserve">spôsob ich uplatnenia“ </w:t>
      </w:r>
      <w:r w:rsidRPr="003320D9">
        <w:rPr>
          <w:b/>
          <w:bCs/>
        </w:rPr>
        <w:t>Zväzku</w:t>
      </w:r>
      <w:r w:rsidR="00245535" w:rsidRPr="003320D9">
        <w:rPr>
          <w:b/>
          <w:bCs/>
        </w:rPr>
        <w:t> </w:t>
      </w:r>
      <w:r w:rsidRPr="003320D9">
        <w:rPr>
          <w:b/>
          <w:bCs/>
        </w:rPr>
        <w:t>1</w:t>
      </w:r>
      <w:r w:rsidRPr="003320D9">
        <w:t xml:space="preserve"> týchto súťažných podkladov;</w:t>
      </w:r>
    </w:p>
    <w:p w14:paraId="341B9EBC" w14:textId="77777777" w:rsidR="00161509" w:rsidRPr="003320D9" w:rsidRDefault="00161509" w:rsidP="005B0B93">
      <w:pPr>
        <w:pStyle w:val="Nadpis7"/>
      </w:pPr>
      <w:r w:rsidRPr="003320D9">
        <w:t xml:space="preserve">vyplnený </w:t>
      </w:r>
      <w:r w:rsidRPr="003320D9">
        <w:rPr>
          <w:b/>
          <w:bCs/>
        </w:rPr>
        <w:t>Štruktúrovaný rozpočet</w:t>
      </w:r>
      <w:r w:rsidRPr="003320D9">
        <w:t xml:space="preserve"> podľa </w:t>
      </w:r>
      <w:r w:rsidRPr="003320D9">
        <w:rPr>
          <w:b/>
          <w:bCs/>
        </w:rPr>
        <w:t>Prílohy č. 16</w:t>
      </w:r>
      <w:r w:rsidRPr="003320D9">
        <w:t xml:space="preserve"> týchto súťažných podkladov;</w:t>
      </w:r>
    </w:p>
    <w:p w14:paraId="38811A72" w14:textId="33244918" w:rsidR="00E71E33" w:rsidRPr="003320D9" w:rsidRDefault="00E71E33" w:rsidP="00F45BDE">
      <w:pPr>
        <w:pStyle w:val="Nadpis7"/>
        <w:ind w:right="-85"/>
      </w:pPr>
      <w:r w:rsidRPr="003320D9">
        <w:rPr>
          <w:b/>
          <w:bCs/>
        </w:rPr>
        <w:t>čestné vyhlásenie uchádzača</w:t>
      </w:r>
      <w:r w:rsidRPr="003320D9">
        <w:t xml:space="preserve"> podľa </w:t>
      </w:r>
      <w:r w:rsidRPr="003320D9">
        <w:rPr>
          <w:b/>
          <w:bCs/>
        </w:rPr>
        <w:t>Prílohy č.</w:t>
      </w:r>
      <w:r w:rsidR="002575A0" w:rsidRPr="003320D9">
        <w:rPr>
          <w:b/>
          <w:bCs/>
        </w:rPr>
        <w:t> </w:t>
      </w:r>
      <w:r w:rsidRPr="003320D9">
        <w:rPr>
          <w:b/>
          <w:bCs/>
        </w:rPr>
        <w:t>11</w:t>
      </w:r>
      <w:r w:rsidRPr="003320D9">
        <w:t xml:space="preserve"> týchto súťažných podkladov, že súhlasí s obchodnými podmienkami </w:t>
      </w:r>
      <w:r w:rsidR="00A34BEB" w:rsidRPr="003320D9">
        <w:t>vykona</w:t>
      </w:r>
      <w:r w:rsidRPr="003320D9">
        <w:t>nia predmetu zákazky uvedenými vo</w:t>
      </w:r>
      <w:r w:rsidR="00A34BEB" w:rsidRPr="003320D9">
        <w:t> </w:t>
      </w:r>
      <w:r w:rsidRPr="003320D9">
        <w:rPr>
          <w:b/>
          <w:bCs/>
        </w:rPr>
        <w:t>Zväzku</w:t>
      </w:r>
      <w:r w:rsidR="00A34BEB" w:rsidRPr="003320D9">
        <w:rPr>
          <w:b/>
          <w:bCs/>
        </w:rPr>
        <w:t> </w:t>
      </w:r>
      <w:r w:rsidRPr="003320D9">
        <w:rPr>
          <w:b/>
          <w:bCs/>
        </w:rPr>
        <w:t>2</w:t>
      </w:r>
      <w:r w:rsidRPr="003320D9">
        <w:t xml:space="preserve"> týchto súťažných podkladov</w:t>
      </w:r>
      <w:bookmarkStart w:id="278" w:name="_Toc295378579"/>
      <w:bookmarkStart w:id="279" w:name="_Toc338751468"/>
      <w:bookmarkStart w:id="280" w:name="_Toc536547675"/>
      <w:bookmarkStart w:id="281" w:name="_Toc457494628"/>
      <w:r w:rsidRPr="003320D9">
        <w:t>;</w:t>
      </w:r>
    </w:p>
    <w:p w14:paraId="4BE05796" w14:textId="60DDC280" w:rsidR="00E71E33" w:rsidRPr="003320D9" w:rsidRDefault="00E71E33" w:rsidP="00B05F43">
      <w:pPr>
        <w:pStyle w:val="Nadpis7"/>
        <w:ind w:right="-28"/>
      </w:pPr>
      <w:r w:rsidRPr="003320D9">
        <w:rPr>
          <w:b/>
          <w:bCs/>
        </w:rPr>
        <w:t>informáciu</w:t>
      </w:r>
      <w:r w:rsidR="00BB1D45" w:rsidRPr="003320D9">
        <w:t>,</w:t>
      </w:r>
      <w:r w:rsidRPr="003320D9">
        <w:t xml:space="preserve"> či uchádzač vypracoval ponuku sám, ak uchádzač nevypracoval ponuku sám, uvedie v</w:t>
      </w:r>
      <w:r w:rsidR="005A151F" w:rsidRPr="003320D9">
        <w:t> </w:t>
      </w:r>
      <w:r w:rsidRPr="003320D9">
        <w:t xml:space="preserve">ponuke osobu, ktorej služby alebo podklady pri jej vypracovaní využil; údaje podľa prvej vety uchádzač uvedie v rozsahu meno a priezvisko, obchodné meno alebo názov, adresa pobytu, sídlo alebo miesto podnikania a identifikačné číslo, ak bolo pridelené podľa </w:t>
      </w:r>
      <w:r w:rsidRPr="003320D9">
        <w:rPr>
          <w:b/>
          <w:bCs/>
        </w:rPr>
        <w:t>Prílohy č.</w:t>
      </w:r>
      <w:r w:rsidR="005A151F" w:rsidRPr="003320D9">
        <w:rPr>
          <w:b/>
          <w:bCs/>
        </w:rPr>
        <w:t> </w:t>
      </w:r>
      <w:r w:rsidRPr="003320D9">
        <w:rPr>
          <w:b/>
          <w:bCs/>
        </w:rPr>
        <w:t>12</w:t>
      </w:r>
      <w:r w:rsidRPr="003320D9">
        <w:t xml:space="preserve"> týchto súťažných podkladov;</w:t>
      </w:r>
    </w:p>
    <w:p w14:paraId="788CFCF7" w14:textId="589D8276" w:rsidR="00E71E33" w:rsidRPr="003320D9" w:rsidRDefault="005A151F" w:rsidP="0000780E">
      <w:pPr>
        <w:pStyle w:val="Nadpis7"/>
      </w:pPr>
      <w:r w:rsidRPr="003320D9">
        <w:rPr>
          <w:b/>
          <w:bCs/>
        </w:rPr>
        <w:t>čestné vyhlásenie</w:t>
      </w:r>
      <w:r w:rsidRPr="003320D9">
        <w:t xml:space="preserve"> v</w:t>
      </w:r>
      <w:r w:rsidR="002575A0" w:rsidRPr="003320D9">
        <w:t> </w:t>
      </w:r>
      <w:r w:rsidRPr="003320D9">
        <w:t xml:space="preserve">zmysle </w:t>
      </w:r>
      <w:r w:rsidRPr="003320D9">
        <w:rPr>
          <w:b/>
          <w:bCs/>
        </w:rPr>
        <w:t>Prílohy č.</w:t>
      </w:r>
      <w:r w:rsidR="002575A0" w:rsidRPr="003320D9">
        <w:rPr>
          <w:b/>
          <w:bCs/>
        </w:rPr>
        <w:t> </w:t>
      </w:r>
      <w:r w:rsidRPr="003320D9">
        <w:rPr>
          <w:b/>
          <w:bCs/>
        </w:rPr>
        <w:t>13.1-13.3</w:t>
      </w:r>
      <w:r w:rsidRPr="003320D9">
        <w:t xml:space="preserve"> týchto súťažných podkladov (pozn.: je potrebné predložiť </w:t>
      </w:r>
      <w:r w:rsidRPr="003320D9">
        <w:rPr>
          <w:b/>
          <w:bCs/>
        </w:rPr>
        <w:t>samostatne</w:t>
      </w:r>
      <w:r w:rsidRPr="003320D9">
        <w:t xml:space="preserve"> za uchádzača, navrhovaného subdodávateľa uvedeného v Prílohe č. 9 týchto súťažných podkladov, navrhované iné (tretie) osoby</w:t>
      </w:r>
      <w:r w:rsidR="0063605F" w:rsidRPr="003320D9">
        <w:t>,</w:t>
      </w:r>
      <w:r w:rsidRPr="003320D9">
        <w:t xml:space="preserve"> prostredníctvom </w:t>
      </w:r>
      <w:r w:rsidRPr="003320D9">
        <w:lastRenderedPageBreak/>
        <w:t>ktorých uchádzač preukazuje podmienky účasti uvedené podľa Prílohy č. 7 týchto súťažných podkladov)</w:t>
      </w:r>
      <w:r w:rsidR="00E71E33" w:rsidRPr="003320D9">
        <w:t>;</w:t>
      </w:r>
    </w:p>
    <w:p w14:paraId="25DEF226" w14:textId="5BD15723" w:rsidR="005A151F" w:rsidRPr="003320D9" w:rsidRDefault="005A151F" w:rsidP="0000780E">
      <w:pPr>
        <w:pStyle w:val="Nadpis7"/>
        <w:ind w:right="-57"/>
      </w:pPr>
      <w:r w:rsidRPr="003320D9">
        <w:rPr>
          <w:b/>
          <w:bCs/>
        </w:rPr>
        <w:t>čestné vyhlásenie k spracovaniu osobných údajov</w:t>
      </w:r>
      <w:r w:rsidRPr="003320D9">
        <w:t xml:space="preserve">, podľa </w:t>
      </w:r>
      <w:r w:rsidRPr="003320D9">
        <w:rPr>
          <w:b/>
          <w:bCs/>
        </w:rPr>
        <w:t>Prílohy č. 14</w:t>
      </w:r>
      <w:r w:rsidRPr="003320D9">
        <w:t xml:space="preserve"> týchto súťažných podkladov</w:t>
      </w:r>
      <w:r w:rsidR="0063605F" w:rsidRPr="003320D9">
        <w:t>;</w:t>
      </w:r>
    </w:p>
    <w:p w14:paraId="53D18A03" w14:textId="090796F7" w:rsidR="00E71E33" w:rsidRPr="003320D9" w:rsidRDefault="007B554A" w:rsidP="004A61C7">
      <w:pPr>
        <w:pStyle w:val="Nadpis7"/>
      </w:pPr>
      <w:r w:rsidRPr="003320D9">
        <w:rPr>
          <w:b/>
          <w:bCs/>
        </w:rPr>
        <w:t>čestné vyhlásenie o</w:t>
      </w:r>
      <w:r w:rsidR="00700F72" w:rsidRPr="003320D9">
        <w:rPr>
          <w:b/>
          <w:bCs/>
        </w:rPr>
        <w:t> </w:t>
      </w:r>
      <w:r w:rsidRPr="003320D9">
        <w:rPr>
          <w:b/>
          <w:bCs/>
        </w:rPr>
        <w:t>neexistencii aplikovateľných sankcií</w:t>
      </w:r>
      <w:r w:rsidRPr="003320D9">
        <w:t xml:space="preserve"> podľa</w:t>
      </w:r>
      <w:r w:rsidR="00700F72" w:rsidRPr="003320D9">
        <w:t> </w:t>
      </w:r>
      <w:r w:rsidRPr="003320D9">
        <w:rPr>
          <w:b/>
          <w:bCs/>
        </w:rPr>
        <w:t>Prílohy č. 15</w:t>
      </w:r>
      <w:r w:rsidRPr="003320D9">
        <w:t xml:space="preserve"> týchto súťažných podkladov</w:t>
      </w:r>
      <w:r w:rsidR="00E71E33" w:rsidRPr="003320D9">
        <w:t>.</w:t>
      </w:r>
    </w:p>
    <w:p w14:paraId="58F51D20" w14:textId="6AD52ED1" w:rsidR="00A8695D" w:rsidRPr="00CF3404" w:rsidRDefault="00837D21" w:rsidP="00A8695D">
      <w:pPr>
        <w:pStyle w:val="Nadpis7"/>
        <w:rPr>
          <w:rFonts w:cs="Times New Roman"/>
          <w:bCs/>
          <w:color w:val="000000" w:themeColor="text1"/>
        </w:rPr>
      </w:pPr>
      <w:r w:rsidRPr="00CF3404">
        <w:rPr>
          <w:rFonts w:cs="Times New Roman"/>
          <w:bCs/>
          <w:color w:val="000000" w:themeColor="text1"/>
        </w:rPr>
        <w:t>Doklad</w:t>
      </w:r>
      <w:r w:rsidR="00CF3404">
        <w:rPr>
          <w:rFonts w:cs="Times New Roman"/>
          <w:bCs/>
          <w:color w:val="000000" w:themeColor="text1"/>
        </w:rPr>
        <w:t>/</w:t>
      </w:r>
      <w:r w:rsidR="00CF3404" w:rsidRPr="00CF3404">
        <w:rPr>
          <w:rFonts w:cs="Times New Roman"/>
          <w:bCs/>
          <w:color w:val="000000" w:themeColor="text1"/>
        </w:rPr>
        <w:t>potvrdenie</w:t>
      </w:r>
      <w:r w:rsidRPr="00CF3404">
        <w:rPr>
          <w:rFonts w:cs="Times New Roman"/>
          <w:bCs/>
          <w:color w:val="000000" w:themeColor="text1"/>
        </w:rPr>
        <w:t>, že uchádzač je</w:t>
      </w:r>
      <w:r w:rsidR="00A8695D" w:rsidRPr="00CF3404">
        <w:rPr>
          <w:rFonts w:cs="Times New Roman"/>
          <w:bCs/>
          <w:color w:val="000000" w:themeColor="text1"/>
        </w:rPr>
        <w:t xml:space="preserve"> autorizovaným obchodným partnerom a/alebo poskytovateľom vo vzťahu k platforme Fabasoft </w:t>
      </w:r>
      <w:proofErr w:type="spellStart"/>
      <w:r w:rsidR="00A8695D" w:rsidRPr="00CF3404">
        <w:rPr>
          <w:rFonts w:cs="Times New Roman"/>
          <w:bCs/>
          <w:color w:val="000000" w:themeColor="text1"/>
        </w:rPr>
        <w:t>eGov</w:t>
      </w:r>
      <w:proofErr w:type="spellEnd"/>
      <w:r w:rsidR="00A8695D" w:rsidRPr="00CF3404">
        <w:rPr>
          <w:rFonts w:cs="Times New Roman"/>
          <w:bCs/>
          <w:color w:val="000000" w:themeColor="text1"/>
        </w:rPr>
        <w:t xml:space="preserve">-Suite 2016 a </w:t>
      </w:r>
      <w:r w:rsidR="00CF3404">
        <w:rPr>
          <w:rFonts w:cs="Times New Roman"/>
          <w:bCs/>
          <w:color w:val="000000" w:themeColor="text1"/>
        </w:rPr>
        <w:t>d</w:t>
      </w:r>
      <w:r w:rsidR="00CF3404" w:rsidRPr="00CF3404">
        <w:rPr>
          <w:rFonts w:cs="Times New Roman"/>
          <w:bCs/>
          <w:color w:val="000000" w:themeColor="text1"/>
        </w:rPr>
        <w:t xml:space="preserve">oklad/potvrdenie od výhradného zástupcu </w:t>
      </w:r>
      <w:proofErr w:type="spellStart"/>
      <w:r w:rsidR="00CF3404" w:rsidRPr="00CF3404">
        <w:rPr>
          <w:rFonts w:cs="Times New Roman"/>
          <w:bCs/>
          <w:color w:val="000000" w:themeColor="text1"/>
        </w:rPr>
        <w:t>vendora</w:t>
      </w:r>
      <w:proofErr w:type="spellEnd"/>
      <w:r w:rsidR="00CF3404" w:rsidRPr="00CF3404">
        <w:rPr>
          <w:rFonts w:cs="Times New Roman"/>
          <w:bCs/>
          <w:color w:val="000000" w:themeColor="text1"/>
        </w:rPr>
        <w:t xml:space="preserve"> v Slovenskej republike o oprávnení poskytovať  služby v oblasti vývoja, rozvoja </w:t>
      </w:r>
      <w:proofErr w:type="spellStart"/>
      <w:r w:rsidR="00CF3404" w:rsidRPr="00CF3404">
        <w:rPr>
          <w:rFonts w:cs="Times New Roman"/>
          <w:bCs/>
          <w:color w:val="000000" w:themeColor="text1"/>
        </w:rPr>
        <w:t>supportu</w:t>
      </w:r>
      <w:proofErr w:type="spellEnd"/>
      <w:r w:rsidR="00CF3404" w:rsidRPr="00CF3404">
        <w:rPr>
          <w:rFonts w:cs="Times New Roman"/>
          <w:bCs/>
          <w:color w:val="000000" w:themeColor="text1"/>
        </w:rPr>
        <w:t xml:space="preserve"> na produkty Fabasoft a predaj licencií platformy Fabasoft</w:t>
      </w:r>
      <w:r w:rsidR="00A8695D" w:rsidRPr="00CF3404">
        <w:rPr>
          <w:rFonts w:cs="Times New Roman"/>
          <w:bCs/>
          <w:color w:val="000000" w:themeColor="text1"/>
        </w:rPr>
        <w:t>.</w:t>
      </w:r>
    </w:p>
    <w:p w14:paraId="1013D369" w14:textId="5F9B7749" w:rsidR="00736566" w:rsidRPr="00A8695D" w:rsidRDefault="00736566" w:rsidP="00736566">
      <w:pPr>
        <w:pStyle w:val="Nadpis6"/>
      </w:pPr>
      <w:r w:rsidRPr="00A8695D">
        <w:t>Všetky dokumenty ponuky, ktoré podpisuje uchádzač, musia byť podpísané uchádzačom, jeho štatutárnym orgánom alebo členom štatutárneho orgánu alebo iným zástupcom uchádzača, ktorý je oprávnený konať v mene uchádzača v obchodných záväzkových vzťahoch, čo musí byť preukázané plnomocenstvom alebo iným obdobným dokumentom.</w:t>
      </w:r>
    </w:p>
    <w:p w14:paraId="28A87FB7" w14:textId="77777777" w:rsidR="00E71E33" w:rsidRPr="00A8695D" w:rsidRDefault="00E71E33" w:rsidP="008E1262">
      <w:pPr>
        <w:pStyle w:val="Nadpis3"/>
      </w:pPr>
      <w:bookmarkStart w:id="282" w:name="_Toc106358605"/>
      <w:bookmarkStart w:id="283" w:name="_Toc107218121"/>
      <w:bookmarkStart w:id="284" w:name="_Toc107218316"/>
      <w:bookmarkStart w:id="285" w:name="_Toc200531479"/>
      <w:r w:rsidRPr="00A8695D">
        <w:t>Článok IV.</w:t>
      </w:r>
      <w:bookmarkEnd w:id="278"/>
      <w:bookmarkEnd w:id="279"/>
      <w:bookmarkEnd w:id="280"/>
      <w:bookmarkEnd w:id="282"/>
      <w:bookmarkEnd w:id="283"/>
      <w:bookmarkEnd w:id="284"/>
      <w:bookmarkEnd w:id="285"/>
    </w:p>
    <w:p w14:paraId="63385529" w14:textId="77777777" w:rsidR="00E71E33" w:rsidRPr="00A8695D" w:rsidRDefault="00E71E33" w:rsidP="008E1262">
      <w:pPr>
        <w:pStyle w:val="Nadpis4"/>
      </w:pPr>
      <w:bookmarkStart w:id="286" w:name="_Toc295378580"/>
      <w:bookmarkStart w:id="287" w:name="_Toc338751469"/>
      <w:bookmarkStart w:id="288" w:name="_Toc536547676"/>
      <w:bookmarkStart w:id="289" w:name="_Toc106358606"/>
      <w:bookmarkStart w:id="290" w:name="_Toc107218122"/>
      <w:bookmarkStart w:id="291" w:name="_Toc107218317"/>
      <w:bookmarkStart w:id="292" w:name="_Toc200531480"/>
      <w:r w:rsidRPr="00A8695D">
        <w:t>Predkladanie ponúk</w:t>
      </w:r>
      <w:bookmarkEnd w:id="286"/>
      <w:bookmarkEnd w:id="287"/>
      <w:bookmarkEnd w:id="288"/>
      <w:bookmarkEnd w:id="289"/>
      <w:bookmarkEnd w:id="290"/>
      <w:bookmarkEnd w:id="291"/>
      <w:bookmarkEnd w:id="292"/>
    </w:p>
    <w:p w14:paraId="03280341" w14:textId="77777777" w:rsidR="00E71E33" w:rsidRPr="00A8695D" w:rsidRDefault="00E71E33" w:rsidP="008E1262">
      <w:pPr>
        <w:pStyle w:val="Nadpis5"/>
      </w:pPr>
      <w:bookmarkStart w:id="293" w:name="_Toc457494607"/>
      <w:bookmarkStart w:id="294" w:name="_Toc295378581"/>
      <w:bookmarkStart w:id="295" w:name="_Toc338751470"/>
      <w:bookmarkStart w:id="296" w:name="_Toc536547677"/>
      <w:bookmarkStart w:id="297" w:name="_Toc106358607"/>
      <w:bookmarkStart w:id="298" w:name="_Toc107218123"/>
      <w:bookmarkStart w:id="299" w:name="_Toc107218318"/>
      <w:bookmarkStart w:id="300" w:name="_Toc200531481"/>
      <w:r w:rsidRPr="00A8695D">
        <w:t>Predloženie ponuky</w:t>
      </w:r>
      <w:bookmarkStart w:id="301" w:name="_Toc106358608"/>
      <w:bookmarkEnd w:id="293"/>
      <w:bookmarkEnd w:id="294"/>
      <w:bookmarkEnd w:id="295"/>
      <w:bookmarkEnd w:id="296"/>
      <w:bookmarkEnd w:id="297"/>
      <w:bookmarkEnd w:id="298"/>
      <w:bookmarkEnd w:id="299"/>
      <w:bookmarkEnd w:id="300"/>
      <w:bookmarkEnd w:id="301"/>
    </w:p>
    <w:p w14:paraId="311183AB" w14:textId="4E825E46" w:rsidR="00E71E33" w:rsidRPr="00A8695D" w:rsidRDefault="00E71E33" w:rsidP="008E1262">
      <w:pPr>
        <w:pStyle w:val="Nadpis6"/>
      </w:pPr>
      <w:bookmarkStart w:id="302" w:name="_Toc295378582"/>
      <w:bookmarkStart w:id="303" w:name="_Toc338751471"/>
      <w:r w:rsidRPr="00A8695D">
        <w:t>Uchádzač môže predložiť iba jednu ponuku. Ak uchádzač v lehote na predkladanie ponúk predloží viac ponúk, verejný obstarávateľ prihliada len na ponuku, ktorá bola predložená ako posledná a</w:t>
      </w:r>
      <w:r w:rsidR="002C6DB6" w:rsidRPr="00A8695D">
        <w:t> </w:t>
      </w:r>
      <w:r w:rsidRPr="00A8695D">
        <w:t>na</w:t>
      </w:r>
      <w:r w:rsidR="00493BAA" w:rsidRPr="00A8695D">
        <w:t> </w:t>
      </w:r>
      <w:r w:rsidRPr="00A8695D">
        <w:t>ostatné ponuky hľadí rovnako ako na ponuky, ktoré boli predložené po</w:t>
      </w:r>
      <w:r w:rsidR="006E7DB7" w:rsidRPr="00A8695D">
        <w:t> </w:t>
      </w:r>
      <w:r w:rsidRPr="00A8695D">
        <w:t>lehote na</w:t>
      </w:r>
      <w:r w:rsidR="002C6DB6" w:rsidRPr="00A8695D">
        <w:t> </w:t>
      </w:r>
      <w:r w:rsidRPr="00A8695D">
        <w:t>predkladanie ponúk. Zároveň</w:t>
      </w:r>
      <w:r w:rsidR="00CF7698" w:rsidRPr="00A8695D">
        <w:t>,</w:t>
      </w:r>
      <w:r w:rsidRPr="00A8695D">
        <w:t xml:space="preserve"> verejný obstarávateľ vylúči ponuku, ak uchádzač:</w:t>
      </w:r>
    </w:p>
    <w:p w14:paraId="07F513AA" w14:textId="77777777" w:rsidR="00E71E33" w:rsidRPr="00A8695D" w:rsidRDefault="00E71E33" w:rsidP="00CF7698">
      <w:pPr>
        <w:pStyle w:val="Odsek2"/>
      </w:pPr>
      <w:r w:rsidRPr="00A8695D">
        <w:t>nedodrží určený spôsob komunikácie,</w:t>
      </w:r>
    </w:p>
    <w:p w14:paraId="60001162" w14:textId="77777777" w:rsidR="00E71E33" w:rsidRPr="00A8695D" w:rsidRDefault="00E71E33" w:rsidP="00CF7698">
      <w:pPr>
        <w:pStyle w:val="Odsek2"/>
      </w:pPr>
      <w:r w:rsidRPr="00A8695D">
        <w:t>obsah jeho ponuky nie je možné sprístupniť,</w:t>
      </w:r>
    </w:p>
    <w:p w14:paraId="7DA7D861" w14:textId="4E95FE97" w:rsidR="00E71E33" w:rsidRPr="00A8695D" w:rsidRDefault="00E71E33" w:rsidP="000405A7">
      <w:pPr>
        <w:pStyle w:val="Odsek2"/>
        <w:ind w:right="-142"/>
      </w:pPr>
      <w:r w:rsidRPr="00A8695D">
        <w:t>nepredložil ponuku vo</w:t>
      </w:r>
      <w:r w:rsidR="000405A7" w:rsidRPr="00A8695D">
        <w:t> </w:t>
      </w:r>
      <w:r w:rsidRPr="00A8695D">
        <w:t>vyžadovanom formáte kódovania, ak je potrebný na</w:t>
      </w:r>
      <w:r w:rsidR="00EF42CE" w:rsidRPr="00A8695D">
        <w:t> </w:t>
      </w:r>
      <w:r w:rsidRPr="00A8695D">
        <w:t>ďalšie spracovanie pri</w:t>
      </w:r>
      <w:r w:rsidR="00181458" w:rsidRPr="00A8695D">
        <w:t> </w:t>
      </w:r>
      <w:r w:rsidRPr="00A8695D">
        <w:t>vyhodnocovaní ponúk.</w:t>
      </w:r>
    </w:p>
    <w:p w14:paraId="0209D191" w14:textId="52A4254D" w:rsidR="00E703D7" w:rsidRPr="00A8695D" w:rsidRDefault="00E703D7" w:rsidP="00E703D7">
      <w:pPr>
        <w:pStyle w:val="Nadpis6"/>
      </w:pPr>
      <w:bookmarkStart w:id="304" w:name="_Ref174460149"/>
      <w:r w:rsidRPr="00A8695D">
        <w:t>Uchádzač predloží ponuku v elektronickej podobe prostredníctvom systému JOSEPHINE v</w:t>
      </w:r>
      <w:r w:rsidR="00202B63" w:rsidRPr="00A8695D">
        <w:t> </w:t>
      </w:r>
      <w:r w:rsidRPr="00A8695D">
        <w:t>lehote na</w:t>
      </w:r>
      <w:r w:rsidR="00202B63" w:rsidRPr="00A8695D">
        <w:t> </w:t>
      </w:r>
      <w:r w:rsidRPr="00A8695D">
        <w:t xml:space="preserve">predkladanie ponúk podľa bodu </w:t>
      </w:r>
      <w:r w:rsidR="00202B63" w:rsidRPr="00A8695D">
        <w:fldChar w:fldCharType="begin"/>
      </w:r>
      <w:r w:rsidR="00202B63" w:rsidRPr="00A8695D">
        <w:instrText xml:space="preserve"> REF _Ref174465047 \r \h </w:instrText>
      </w:r>
      <w:r w:rsidR="004A27AC" w:rsidRPr="00A8695D">
        <w:instrText xml:space="preserve"> \* MERGEFORMAT </w:instrText>
      </w:r>
      <w:r w:rsidR="00202B63" w:rsidRPr="00A8695D">
        <w:fldChar w:fldCharType="separate"/>
      </w:r>
      <w:r w:rsidR="00C902DB" w:rsidRPr="00A8695D">
        <w:t>26.2</w:t>
      </w:r>
      <w:r w:rsidR="00202B63" w:rsidRPr="00A8695D">
        <w:fldChar w:fldCharType="end"/>
      </w:r>
      <w:r w:rsidRPr="00A8695D">
        <w:t xml:space="preserve"> týchto súťažných podkladov. </w:t>
      </w:r>
    </w:p>
    <w:p w14:paraId="461C9924" w14:textId="1214F7D3" w:rsidR="00E71E33" w:rsidRPr="005A215B" w:rsidRDefault="00E71E33" w:rsidP="005F4E73">
      <w:pPr>
        <w:pStyle w:val="Nadpis6"/>
      </w:pPr>
      <w:r w:rsidRPr="00A8695D">
        <w:t>Informácie, ktoré uchádzač v ponuke označí za dôverné, nebudú zverejnené alebo inak použité bez</w:t>
      </w:r>
      <w:r w:rsidR="00493BAA" w:rsidRPr="00A8695D">
        <w:t> </w:t>
      </w:r>
      <w:r w:rsidRPr="00A8695D">
        <w:t>predošlého súhlasu uchádzača, pokiaľ uvedené nebude v</w:t>
      </w:r>
      <w:r w:rsidR="00EA1C8C" w:rsidRPr="00A8695D">
        <w:t> </w:t>
      </w:r>
      <w:r w:rsidRPr="00A8695D">
        <w:t>rozpore so</w:t>
      </w:r>
      <w:r w:rsidR="00F95519" w:rsidRPr="00A8695D">
        <w:t> </w:t>
      </w:r>
      <w:r w:rsidRPr="00A8695D">
        <w:t>zákonom o</w:t>
      </w:r>
      <w:r w:rsidR="00F95519" w:rsidRPr="00A8695D">
        <w:t> </w:t>
      </w:r>
      <w:r w:rsidRPr="00A8695D">
        <w:t>verejnom obstarávaní a</w:t>
      </w:r>
      <w:r w:rsidR="00EA1C8C" w:rsidRPr="00A8695D">
        <w:t> </w:t>
      </w:r>
      <w:r w:rsidRPr="00A8695D">
        <w:t>inými všeobecne záväznými právnymi predpismi (zákon č.</w:t>
      </w:r>
      <w:r w:rsidR="005F4E73" w:rsidRPr="00A8695D">
        <w:t> </w:t>
      </w:r>
      <w:r w:rsidRPr="00A8695D">
        <w:t>211/2000 Z.</w:t>
      </w:r>
      <w:r w:rsidR="00F95519" w:rsidRPr="00A8695D">
        <w:t> </w:t>
      </w:r>
      <w:r w:rsidRPr="00A8695D">
        <w:t xml:space="preserve">z. </w:t>
      </w:r>
      <w:r w:rsidR="00F95519" w:rsidRPr="00A8695D">
        <w:t>o </w:t>
      </w:r>
      <w:r w:rsidRPr="00A8695D">
        <w:t>slobodnom prístupe k informáciám a o zmene a doplnení niektorých zákonov, zákon č.</w:t>
      </w:r>
      <w:r w:rsidR="005F4E73" w:rsidRPr="00A8695D">
        <w:t> </w:t>
      </w:r>
      <w:r w:rsidRPr="00A8695D">
        <w:t>215/2004 Z.</w:t>
      </w:r>
      <w:r w:rsidR="005F4E73" w:rsidRPr="00A8695D">
        <w:t> </w:t>
      </w:r>
      <w:r w:rsidRPr="00A8695D">
        <w:t>z. o</w:t>
      </w:r>
      <w:r w:rsidR="00EA1C8C" w:rsidRPr="00A8695D">
        <w:t> </w:t>
      </w:r>
      <w:r w:rsidRPr="00A8695D">
        <w:t>ochrane utajovaných skutočností a</w:t>
      </w:r>
      <w:r w:rsidR="005F4E73" w:rsidRPr="00A8695D">
        <w:t> </w:t>
      </w:r>
      <w:r w:rsidRPr="00A8695D">
        <w:t>o</w:t>
      </w:r>
      <w:r w:rsidR="005F4E73" w:rsidRPr="00A8695D">
        <w:t> </w:t>
      </w:r>
      <w:r w:rsidRPr="00A8695D">
        <w:t xml:space="preserve">zmene a doplnení niektorých zákonov atď.). Verejný obstarávateľ odporúča, aby uchádzačom vypracovaný „Zoznam dôverných informácií“, ktorý bude súčasťou jeho ponuky obsahoval údaje podľa </w:t>
      </w:r>
      <w:r w:rsidRPr="00A8695D">
        <w:rPr>
          <w:b/>
        </w:rPr>
        <w:t>Prílohy č.</w:t>
      </w:r>
      <w:r w:rsidR="00EA1C8C" w:rsidRPr="00A8695D">
        <w:rPr>
          <w:b/>
        </w:rPr>
        <w:t> </w:t>
      </w:r>
      <w:r w:rsidRPr="00A8695D">
        <w:rPr>
          <w:b/>
        </w:rPr>
        <w:t>8</w:t>
      </w:r>
      <w:r w:rsidRPr="00A8695D">
        <w:t xml:space="preserve"> týchto súťažných podkladov. Ak uchádzač predmetný doklad </w:t>
      </w:r>
      <w:r w:rsidRPr="005A215B">
        <w:t>nepredloží, má sa za</w:t>
      </w:r>
      <w:r w:rsidR="00EA1C8C" w:rsidRPr="005A215B">
        <w:t> </w:t>
      </w:r>
      <w:r w:rsidRPr="005A215B">
        <w:t>to, že ponuka uchádzača neobsahuje dôverné informácie.</w:t>
      </w:r>
      <w:bookmarkEnd w:id="304"/>
    </w:p>
    <w:p w14:paraId="522BDF88" w14:textId="288ADEB8" w:rsidR="00E71E33" w:rsidRPr="005A215B" w:rsidRDefault="00E71E33" w:rsidP="008E1262">
      <w:pPr>
        <w:pStyle w:val="Nadpis6"/>
      </w:pPr>
      <w:r w:rsidRPr="005A215B">
        <w:t>Verejný obstarávateľ odporúča záujemcom/uchádzačom predložiť ponuku v</w:t>
      </w:r>
      <w:r w:rsidR="005F4E73" w:rsidRPr="005A215B">
        <w:t> </w:t>
      </w:r>
      <w:r w:rsidRPr="005A215B">
        <w:t>dostatočnom časovom predstihu pred</w:t>
      </w:r>
      <w:r w:rsidR="005F4E73" w:rsidRPr="005A215B">
        <w:t> </w:t>
      </w:r>
      <w:r w:rsidRPr="005A215B">
        <w:t>uplynutím lehoty na</w:t>
      </w:r>
      <w:r w:rsidR="005F4E73" w:rsidRPr="005A215B">
        <w:t> </w:t>
      </w:r>
      <w:r w:rsidRPr="005A215B">
        <w:t>predkladanie ponúk.</w:t>
      </w:r>
    </w:p>
    <w:p w14:paraId="1D1EECA4" w14:textId="4CD08F78" w:rsidR="00E703D7" w:rsidRPr="005A215B" w:rsidRDefault="00E703D7" w:rsidP="00E0288C">
      <w:pPr>
        <w:pStyle w:val="Nadpis6"/>
        <w:ind w:right="-113"/>
        <w:rPr>
          <w:lang w:eastAsia="sk-SK"/>
        </w:rPr>
      </w:pPr>
      <w:r w:rsidRPr="005A215B">
        <w:rPr>
          <w:lang w:eastAsia="sk-SK"/>
        </w:rPr>
        <w:t>Predkladanie ponúk je umožnené iba autentifikovaným uchádzačom. Bližšie informácie o registrácií v systéme JOSEPHINE sú uvedené v</w:t>
      </w:r>
      <w:r w:rsidR="00F45646" w:rsidRPr="005A215B">
        <w:rPr>
          <w:lang w:eastAsia="sk-SK"/>
        </w:rPr>
        <w:t> </w:t>
      </w:r>
      <w:r w:rsidRPr="005A215B">
        <w:rPr>
          <w:lang w:eastAsia="sk-SK"/>
        </w:rPr>
        <w:t>bode</w:t>
      </w:r>
      <w:r w:rsidR="00F45646" w:rsidRPr="005A215B">
        <w:rPr>
          <w:lang w:eastAsia="sk-SK"/>
        </w:rPr>
        <w:t xml:space="preserve"> </w:t>
      </w:r>
      <w:r w:rsidR="00F45646" w:rsidRPr="005A215B">
        <w:rPr>
          <w:lang w:eastAsia="sk-SK"/>
        </w:rPr>
        <w:fldChar w:fldCharType="begin"/>
      </w:r>
      <w:r w:rsidR="00F45646" w:rsidRPr="005A215B">
        <w:rPr>
          <w:lang w:eastAsia="sk-SK"/>
        </w:rPr>
        <w:instrText xml:space="preserve"> REF _Ref176477865 \r \h  \* MERGEFORMAT </w:instrText>
      </w:r>
      <w:r w:rsidR="00F45646" w:rsidRPr="005A215B">
        <w:rPr>
          <w:lang w:eastAsia="sk-SK"/>
        </w:rPr>
      </w:r>
      <w:r w:rsidR="00F45646" w:rsidRPr="005A215B">
        <w:rPr>
          <w:lang w:eastAsia="sk-SK"/>
        </w:rPr>
        <w:fldChar w:fldCharType="separate"/>
      </w:r>
      <w:r w:rsidR="00C902DB" w:rsidRPr="005A215B">
        <w:rPr>
          <w:lang w:eastAsia="sk-SK"/>
        </w:rPr>
        <w:t>11.2</w:t>
      </w:r>
      <w:r w:rsidR="00F45646" w:rsidRPr="005A215B">
        <w:rPr>
          <w:lang w:eastAsia="sk-SK"/>
        </w:rPr>
        <w:fldChar w:fldCharType="end"/>
      </w:r>
      <w:r w:rsidRPr="005A215B">
        <w:rPr>
          <w:lang w:eastAsia="sk-SK"/>
        </w:rPr>
        <w:t xml:space="preserve"> súťažných podkladov. Autentifikovaný uchádzač si po</w:t>
      </w:r>
      <w:r w:rsidR="00E0288C" w:rsidRPr="005A215B">
        <w:rPr>
          <w:lang w:eastAsia="sk-SK"/>
        </w:rPr>
        <w:t> </w:t>
      </w:r>
      <w:r w:rsidRPr="005A215B">
        <w:rPr>
          <w:lang w:eastAsia="sk-SK"/>
        </w:rPr>
        <w:t>prihlásení do</w:t>
      </w:r>
      <w:r w:rsidR="00E0288C" w:rsidRPr="005A215B">
        <w:rPr>
          <w:lang w:eastAsia="sk-SK"/>
        </w:rPr>
        <w:t> </w:t>
      </w:r>
      <w:r w:rsidRPr="005A215B">
        <w:rPr>
          <w:lang w:eastAsia="sk-SK"/>
        </w:rPr>
        <w:t>systému JOSEPHINE v</w:t>
      </w:r>
      <w:r w:rsidR="00E0288C" w:rsidRPr="005A215B">
        <w:rPr>
          <w:lang w:eastAsia="sk-SK"/>
        </w:rPr>
        <w:t> </w:t>
      </w:r>
      <w:r w:rsidRPr="005A215B">
        <w:rPr>
          <w:lang w:eastAsia="sk-SK"/>
        </w:rPr>
        <w:t>prehľade – zozname obstarávaní vyberie predmetné obstarávanie a predloží svoju ponuku do určeného formulára na príjem ponúk, ktorý nájde v</w:t>
      </w:r>
      <w:r w:rsidR="00E0288C" w:rsidRPr="005A215B">
        <w:rPr>
          <w:lang w:eastAsia="sk-SK"/>
        </w:rPr>
        <w:t> </w:t>
      </w:r>
      <w:r w:rsidRPr="005A215B">
        <w:rPr>
          <w:lang w:eastAsia="sk-SK"/>
        </w:rPr>
        <w:t xml:space="preserve">záložke </w:t>
      </w:r>
      <w:r w:rsidRPr="005A215B">
        <w:rPr>
          <w:lang w:eastAsia="sk-SK"/>
        </w:rPr>
        <w:lastRenderedPageBreak/>
        <w:t>„Ponuky a</w:t>
      </w:r>
      <w:r w:rsidR="00E0288C" w:rsidRPr="005A215B">
        <w:rPr>
          <w:lang w:eastAsia="sk-SK"/>
        </w:rPr>
        <w:t> </w:t>
      </w:r>
      <w:r w:rsidRPr="005A215B">
        <w:rPr>
          <w:lang w:eastAsia="sk-SK"/>
        </w:rPr>
        <w:t>žiadosti“. Elektronická ponuka sa predloží vyplnením ponukového formulára a</w:t>
      </w:r>
      <w:r w:rsidR="00E0288C" w:rsidRPr="005A215B">
        <w:rPr>
          <w:lang w:eastAsia="sk-SK"/>
        </w:rPr>
        <w:t> </w:t>
      </w:r>
      <w:r w:rsidRPr="005A215B">
        <w:rPr>
          <w:lang w:eastAsia="sk-SK"/>
        </w:rPr>
        <w:t>predložením požadovaných dokladov a dokumentov v</w:t>
      </w:r>
      <w:r w:rsidR="00E0288C" w:rsidRPr="005A215B">
        <w:rPr>
          <w:lang w:eastAsia="sk-SK"/>
        </w:rPr>
        <w:t> </w:t>
      </w:r>
      <w:r w:rsidRPr="005A215B">
        <w:rPr>
          <w:lang w:eastAsia="sk-SK"/>
        </w:rPr>
        <w:t>systéme JOSEPHINE umiestnenom na</w:t>
      </w:r>
      <w:r w:rsidR="00E0288C" w:rsidRPr="005A215B">
        <w:rPr>
          <w:lang w:eastAsia="sk-SK"/>
        </w:rPr>
        <w:t> </w:t>
      </w:r>
      <w:r w:rsidRPr="005A215B">
        <w:rPr>
          <w:lang w:eastAsia="sk-SK"/>
        </w:rPr>
        <w:t xml:space="preserve">webovej adrese </w:t>
      </w:r>
      <w:hyperlink r:id="rId14" w:history="1">
        <w:r w:rsidRPr="005A215B">
          <w:rPr>
            <w:rStyle w:val="Hypertextovprepojenie"/>
            <w:lang w:eastAsia="sk-SK"/>
          </w:rPr>
          <w:t>https://josephine.proebiz.com</w:t>
        </w:r>
      </w:hyperlink>
      <w:r w:rsidRPr="005A215B">
        <w:rPr>
          <w:lang w:eastAsia="sk-SK"/>
        </w:rPr>
        <w:t xml:space="preserve">. V predloženej ponuke </w:t>
      </w:r>
      <w:r w:rsidRPr="005A215B">
        <w:t>na</w:t>
      </w:r>
      <w:r w:rsidR="00E0288C" w:rsidRPr="005A215B">
        <w:t> </w:t>
      </w:r>
      <w:r w:rsidRPr="005A215B">
        <w:t>daný</w:t>
      </w:r>
      <w:r w:rsidRPr="005A215B">
        <w:rPr>
          <w:lang w:eastAsia="sk-SK"/>
        </w:rPr>
        <w:t xml:space="preserve"> predmet zákazky prostredníctvom systému JOSEPHINE musia byť pripojené požadované naskenované doklady (doporučený formát je „PDF“) tak, ako je uvedené v</w:t>
      </w:r>
      <w:r w:rsidR="009F379B" w:rsidRPr="005A215B">
        <w:rPr>
          <w:lang w:eastAsia="sk-SK"/>
        </w:rPr>
        <w:t> </w:t>
      </w:r>
      <w:r w:rsidRPr="005A215B">
        <w:rPr>
          <w:lang w:eastAsia="sk-SK"/>
        </w:rPr>
        <w:t>týchto súťažných podkladoch a</w:t>
      </w:r>
      <w:r w:rsidR="009F379B" w:rsidRPr="005A215B">
        <w:rPr>
          <w:lang w:eastAsia="sk-SK"/>
        </w:rPr>
        <w:t> </w:t>
      </w:r>
      <w:r w:rsidRPr="005A215B">
        <w:rPr>
          <w:lang w:eastAsia="sk-SK"/>
        </w:rPr>
        <w:t>vyplnený elektronický formulár v systéme JOSEPHINE.</w:t>
      </w:r>
    </w:p>
    <w:p w14:paraId="44B966E8" w14:textId="09020F2F" w:rsidR="00E703D7" w:rsidRPr="005A215B" w:rsidRDefault="00E703D7" w:rsidP="00381143">
      <w:pPr>
        <w:pStyle w:val="Nadpis6"/>
        <w:rPr>
          <w:lang w:eastAsia="sk-SK"/>
        </w:rPr>
      </w:pPr>
      <w:r w:rsidRPr="005A215B">
        <w:rPr>
          <w:lang w:eastAsia="sk-SK"/>
        </w:rPr>
        <w:t>Po úspešnom nahraní ponuky do</w:t>
      </w:r>
      <w:r w:rsidR="00E0288C" w:rsidRPr="005A215B">
        <w:rPr>
          <w:lang w:eastAsia="sk-SK"/>
        </w:rPr>
        <w:t> </w:t>
      </w:r>
      <w:r w:rsidRPr="005A215B">
        <w:rPr>
          <w:lang w:eastAsia="sk-SK"/>
        </w:rPr>
        <w:t xml:space="preserve">systému JOSEPHINE je uchádzačovi odoslaný notifikačný informatívny e-mail (a to na emailovú adresu </w:t>
      </w:r>
      <w:r w:rsidR="006F5825" w:rsidRPr="005A215B">
        <w:rPr>
          <w:lang w:eastAsia="sk-SK"/>
        </w:rPr>
        <w:t>po</w:t>
      </w:r>
      <w:r w:rsidRPr="005A215B">
        <w:rPr>
          <w:lang w:eastAsia="sk-SK"/>
        </w:rPr>
        <w:t>užívateľa uchádzača, ktorý ponuku nahral).</w:t>
      </w:r>
    </w:p>
    <w:p w14:paraId="782B3BFF" w14:textId="77777777" w:rsidR="00E71E33" w:rsidRPr="005A215B" w:rsidRDefault="00E71E33" w:rsidP="008E1262">
      <w:pPr>
        <w:pStyle w:val="Nadpis5"/>
      </w:pPr>
      <w:bookmarkStart w:id="305" w:name="_Toc536547678"/>
      <w:bookmarkStart w:id="306" w:name="_Toc106358609"/>
      <w:bookmarkStart w:id="307" w:name="_Toc107218124"/>
      <w:bookmarkStart w:id="308" w:name="_Toc107218319"/>
      <w:bookmarkStart w:id="309" w:name="_Toc200531482"/>
      <w:r w:rsidRPr="005A215B">
        <w:t>Variantné riešenia</w:t>
      </w:r>
      <w:bookmarkStart w:id="310" w:name="_Toc106358610"/>
      <w:bookmarkEnd w:id="302"/>
      <w:bookmarkEnd w:id="303"/>
      <w:bookmarkEnd w:id="305"/>
      <w:bookmarkEnd w:id="306"/>
      <w:bookmarkEnd w:id="307"/>
      <w:bookmarkEnd w:id="308"/>
      <w:bookmarkEnd w:id="309"/>
      <w:bookmarkEnd w:id="310"/>
    </w:p>
    <w:p w14:paraId="2DA98C71" w14:textId="49740A2B" w:rsidR="00E71E33" w:rsidRPr="005A215B" w:rsidRDefault="00E71E33" w:rsidP="008E1262">
      <w:pPr>
        <w:pStyle w:val="Nadpis6"/>
      </w:pPr>
      <w:r w:rsidRPr="005A215B">
        <w:t>Predloženie variantného rieše</w:t>
      </w:r>
      <w:r w:rsidR="009B474A" w:rsidRPr="005A215B">
        <w:t>ni</w:t>
      </w:r>
      <w:r w:rsidRPr="005A215B">
        <w:t>a sa neumožňuje. Ak súčasťou ponuky bude variantné riešenie, bude sa naň hľadieť, akoby nebolo predložené.</w:t>
      </w:r>
    </w:p>
    <w:p w14:paraId="5C7D869E" w14:textId="77777777" w:rsidR="00E71E33" w:rsidRPr="005A215B" w:rsidRDefault="00E71E33" w:rsidP="00CC7B94">
      <w:pPr>
        <w:pStyle w:val="Nadpis5"/>
      </w:pPr>
      <w:bookmarkStart w:id="311" w:name="_Toc295378583"/>
      <w:bookmarkStart w:id="312" w:name="_Toc338751472"/>
      <w:bookmarkStart w:id="313" w:name="_Toc449474839"/>
      <w:bookmarkStart w:id="314" w:name="_Toc536547679"/>
      <w:bookmarkStart w:id="315" w:name="_Toc106358611"/>
      <w:bookmarkStart w:id="316" w:name="_Toc107218125"/>
      <w:bookmarkStart w:id="317" w:name="_Toc107218320"/>
      <w:bookmarkStart w:id="318" w:name="_Toc200531483"/>
      <w:bookmarkStart w:id="319" w:name="_Toc295378584"/>
      <w:bookmarkStart w:id="320" w:name="_Toc338751473"/>
      <w:r w:rsidRPr="005A215B">
        <w:t>Komplexnosť dodávky</w:t>
      </w:r>
      <w:bookmarkStart w:id="321" w:name="_Toc106358612"/>
      <w:bookmarkEnd w:id="311"/>
      <w:bookmarkEnd w:id="312"/>
      <w:bookmarkEnd w:id="313"/>
      <w:bookmarkEnd w:id="314"/>
      <w:bookmarkEnd w:id="315"/>
      <w:bookmarkEnd w:id="316"/>
      <w:bookmarkEnd w:id="317"/>
      <w:bookmarkEnd w:id="318"/>
      <w:bookmarkEnd w:id="321"/>
    </w:p>
    <w:p w14:paraId="56A244BF" w14:textId="77777777" w:rsidR="00E71E33" w:rsidRPr="005A215B" w:rsidRDefault="00E71E33" w:rsidP="00EA1C8C">
      <w:pPr>
        <w:pStyle w:val="Nadpis6"/>
        <w:ind w:right="-57"/>
      </w:pPr>
      <w:r w:rsidRPr="005A215B">
        <w:t>Predmet zákazky nie je rozdelený na časti.</w:t>
      </w:r>
    </w:p>
    <w:p w14:paraId="733D32BB" w14:textId="09984017" w:rsidR="005F4E73" w:rsidRPr="005A215B" w:rsidRDefault="005F4E73" w:rsidP="008E1262">
      <w:pPr>
        <w:pStyle w:val="Nadpis6"/>
      </w:pPr>
      <w:bookmarkStart w:id="322" w:name="_Ref176477271"/>
      <w:r w:rsidRPr="005A215B">
        <w:t>Uchádzač predloží ponuku na celý predmet zákazky tak, ako je to požadované v súťažných podkladoch. Ponuky predložené na časť predmetu zákazky nebudú akceptované, bude sa na ne prihliadať ako na ponuku, ktorá nespĺňa predmet zákazky.</w:t>
      </w:r>
      <w:bookmarkEnd w:id="322"/>
    </w:p>
    <w:p w14:paraId="4AADF0C1" w14:textId="77777777" w:rsidR="004274DC" w:rsidRPr="005A215B" w:rsidRDefault="004274DC" w:rsidP="004274DC">
      <w:pPr>
        <w:pStyle w:val="Nadpis6"/>
      </w:pPr>
      <w:r w:rsidRPr="005A215B">
        <w:t>Odôvodnenie nerozdelenia:</w:t>
      </w:r>
    </w:p>
    <w:p w14:paraId="4918B328" w14:textId="1C65E225" w:rsidR="001D79B2" w:rsidRPr="002C02D6" w:rsidRDefault="001D79B2" w:rsidP="001D79B2">
      <w:pPr>
        <w:pStyle w:val="Nadpis6"/>
        <w:numPr>
          <w:ilvl w:val="0"/>
          <w:numId w:val="0"/>
        </w:numPr>
        <w:ind w:left="567"/>
      </w:pPr>
      <w:r w:rsidRPr="005A215B">
        <w:t xml:space="preserve">Verejný obstarávateľ sa v rámci prípravnej fázy verejného obstarávania zaoberal možnosťou/nemožnosťou rozdelenia predmetu zákazky na časti. Verejný obstarávateľ po analýze svojich potrieb, ako aj potenciálneho </w:t>
      </w:r>
      <w:r w:rsidRPr="002C02D6">
        <w:t>a relevantného trhu dospel k záveru, že nerozdelí predmet zákazky na časti.</w:t>
      </w:r>
    </w:p>
    <w:p w14:paraId="0B70F5AE" w14:textId="353BB4E8" w:rsidR="00CE02CC" w:rsidRPr="002C02D6" w:rsidRDefault="001D79B2" w:rsidP="00CE02CC">
      <w:pPr>
        <w:pStyle w:val="Nadpis6"/>
        <w:numPr>
          <w:ilvl w:val="0"/>
          <w:numId w:val="0"/>
        </w:numPr>
        <w:ind w:left="567"/>
      </w:pPr>
      <w:r w:rsidRPr="002C02D6">
        <w:t xml:space="preserve">Predmetom zákazky je </w:t>
      </w:r>
      <w:r w:rsidR="002C02D6" w:rsidRPr="002C02D6">
        <w:t>poskytnutie a zabezpečenie služieb spojených s prevádzkou a údržbou IS Fabasoft a licencií, ako aj zabezpečenie služieb zmien a rozvoja existujúceho IS Fabasoft</w:t>
      </w:r>
      <w:r w:rsidR="00CE02CC" w:rsidRPr="002C02D6">
        <w:t>.</w:t>
      </w:r>
    </w:p>
    <w:p w14:paraId="3642E9D2" w14:textId="7C68D2C9" w:rsidR="00CE02CC" w:rsidRPr="00F41DC3" w:rsidRDefault="00CE02CC" w:rsidP="00CE02CC">
      <w:pPr>
        <w:pStyle w:val="Nadpis6"/>
        <w:numPr>
          <w:ilvl w:val="0"/>
          <w:numId w:val="0"/>
        </w:numPr>
        <w:ind w:left="567"/>
      </w:pPr>
      <w:r w:rsidRPr="002C02D6">
        <w:t>Rozdelenie predmetu zákazky na jednotlivé časti s umožnením predkladania ponúk na časti a/alebo oddelením prevádzkovej podpory</w:t>
      </w:r>
      <w:r w:rsidR="002C02D6" w:rsidRPr="002C02D6">
        <w:t xml:space="preserve"> a údržby IS Fabasoft a licencií, od služieb zmien a rozvoja IS Fabasoft , </w:t>
      </w:r>
      <w:r w:rsidRPr="002C02D6">
        <w:t xml:space="preserve">by spôsobilo reálne riziko </w:t>
      </w:r>
      <w:r w:rsidRPr="00F41DC3">
        <w:t xml:space="preserve">značných prieťahov pri plnení predmetu zákazky, a nehospodárnosti realizácie danej zákazky, resp. jej predmetu, ktoré by mohlo reálne vyústiť do situácie, že verejný obstarávateľ nebude môcť zabezpečiť </w:t>
      </w:r>
      <w:r w:rsidR="00F41DC3" w:rsidRPr="00F41DC3">
        <w:t>prevádzku</w:t>
      </w:r>
      <w:r w:rsidRPr="00F41DC3">
        <w:t xml:space="preserve"> </w:t>
      </w:r>
      <w:r w:rsidR="00F41DC3" w:rsidRPr="00F41DC3">
        <w:t>automatizovanej správy registratúry</w:t>
      </w:r>
      <w:r w:rsidRPr="00F41DC3">
        <w:t>.</w:t>
      </w:r>
    </w:p>
    <w:p w14:paraId="5CDFEAC2" w14:textId="6FDF227B" w:rsidR="00C6420A" w:rsidRPr="00F41DC3" w:rsidRDefault="00C6420A" w:rsidP="00CE02CC">
      <w:pPr>
        <w:pStyle w:val="Nadpis6"/>
        <w:numPr>
          <w:ilvl w:val="0"/>
          <w:numId w:val="0"/>
        </w:numPr>
        <w:ind w:left="567"/>
      </w:pPr>
      <w:r w:rsidRPr="00F41DC3">
        <w:t>Verejný obstarávateľ s ohľadom na uvedené uvádza, že ním obstarávané služby tvoria plnenia rovnakej povahy, t. j. plnenia, ktoré majú nielen rovnaký charakter z hľadiska podstaty ich obsahu, ale ktoré spolu zároveň bezprostredne súvisia, pričom ich na relevantnom trhu, ktorý je verejnému obstarávateľovi známy, poskytuje rovnaký okruh potenciálnych uchádzačov.</w:t>
      </w:r>
    </w:p>
    <w:p w14:paraId="6FB0AFF7" w14:textId="7A60DB42" w:rsidR="00C6420A" w:rsidRPr="00F41DC3" w:rsidRDefault="00C6420A" w:rsidP="00F41DC3">
      <w:pPr>
        <w:pStyle w:val="Nadpis6"/>
        <w:numPr>
          <w:ilvl w:val="0"/>
          <w:numId w:val="0"/>
        </w:numPr>
        <w:ind w:left="567"/>
      </w:pPr>
      <w:r w:rsidRPr="00F41DC3">
        <w:t>Verejný obstarávateľ je toho názoru, že delenie predmetu zákazky na časti je vhodné a najmä má význam v tom prípade, kedy dochádza v rámci jednej zákazky k poskytnutiu takých služieb, ktoré spolu obsahovo, vecne nesúvisia, alebo sú predmetom značne rozličných segmentov na trhu, čo však nie je tento prípad.</w:t>
      </w:r>
    </w:p>
    <w:p w14:paraId="1E82DD7A" w14:textId="685B7E5B" w:rsidR="00C6420A" w:rsidRPr="00F41DC3" w:rsidRDefault="00C6420A" w:rsidP="004274DC">
      <w:pPr>
        <w:pStyle w:val="Nadpis6"/>
        <w:numPr>
          <w:ilvl w:val="0"/>
          <w:numId w:val="0"/>
        </w:numPr>
        <w:ind w:left="567"/>
      </w:pPr>
      <w:r w:rsidRPr="00F41DC3">
        <w:t xml:space="preserve">Verejný obstarávateľ má za to, že zadávaním predmetnej zákazky ako jednej zákazky nerozdelenej na časti nedochádza k obmedzeniu hospodárskych subjektov pokiaľ ide o ich možnú účasť vo verejnom obstarávaní, nakoľko služby tvoriace predmet tejto zákazky sú službami, ktoré sa štandardne poskytujú v rámci jednej, identickej oblasti trhu. </w:t>
      </w:r>
    </w:p>
    <w:p w14:paraId="3D5E8DA7" w14:textId="304314C1" w:rsidR="00C6420A" w:rsidRDefault="00C6420A" w:rsidP="004274DC">
      <w:pPr>
        <w:pStyle w:val="Nadpis6"/>
        <w:numPr>
          <w:ilvl w:val="0"/>
          <w:numId w:val="0"/>
        </w:numPr>
        <w:ind w:left="567"/>
      </w:pPr>
      <w:r w:rsidRPr="00F41DC3">
        <w:t xml:space="preserve">S ohľadom na miestne, vecné, funkčné aj časové väzby charakteru predmetu zákazky a požiadaviek na plnenie predmetu zákazky, by bolo rozdelenie predmetu zákazky po technickej stránke nelogické, neúčelné, nehospodárne a nerealizovateľné, pričom by sa realizácia tejto zákazky ako </w:t>
      </w:r>
      <w:r w:rsidRPr="00F41DC3">
        <w:lastRenderedPageBreak/>
        <w:t>rozdelenej na časti stala technicky veľmi náročnou a koordinácia jednotlivých častí by mohla predstavovať vážne riziko ohrozenia riadneho plnenia predmetu zákazky</w:t>
      </w:r>
      <w:r w:rsidR="00F41DC3" w:rsidRPr="00F41DC3">
        <w:t>.</w:t>
      </w:r>
    </w:p>
    <w:p w14:paraId="4866E3D5" w14:textId="77777777" w:rsidR="006A678B" w:rsidRPr="006A678B" w:rsidRDefault="006A678B" w:rsidP="006A678B">
      <w:pPr>
        <w:pStyle w:val="Nadpis6"/>
        <w:numPr>
          <w:ilvl w:val="0"/>
          <w:numId w:val="0"/>
        </w:numPr>
        <w:ind w:left="567"/>
      </w:pPr>
      <w:bookmarkStart w:id="323" w:name="_Toc295378585"/>
      <w:bookmarkStart w:id="324" w:name="_Toc338751474"/>
      <w:bookmarkStart w:id="325" w:name="_Toc536547680"/>
      <w:bookmarkStart w:id="326" w:name="_Toc106358613"/>
      <w:bookmarkStart w:id="327" w:name="_Toc107218126"/>
      <w:bookmarkStart w:id="328" w:name="_Toc107218321"/>
      <w:bookmarkEnd w:id="319"/>
      <w:bookmarkEnd w:id="320"/>
      <w:r w:rsidRPr="006A678B">
        <w:t>Verejný obstarávateľ nerozdelil predmet zákazky na časti z dôvodu, že tento predmet zákazky predstavuje homogénne aktivity, ktoré sú navzájom procesne, časovo a vecne prepojené. Keďže výstupom plnení predmetu zákazky má byť jeden kompaktný celok, rozdelenie predmetu zákazky na časti by predstavovalo riziko, že realizácia predmetu zákazky sa stane nadmerne technicky obťažná a finančne náročná. Všetky aktivity, ktoré sú predmetom zákazky na seba logický nadväzujú a v prípade rozdelenia predmetu zákazky na časti a poskytovaní predmetu zákazky viacerými zhotoviteľmi by cieľové riešenie nebolo spoľahlivo a bezpečne realizovateľné. Nerozdelenie predmetu zákazky na časti je opodstatnené a odôvodnené a nepredstavuje porušenie princípov a cieľov verejného obstarávania.</w:t>
      </w:r>
    </w:p>
    <w:p w14:paraId="2E3F2D62" w14:textId="77777777" w:rsidR="006A678B" w:rsidRPr="006A678B" w:rsidRDefault="006A678B" w:rsidP="006A678B">
      <w:pPr>
        <w:pStyle w:val="Nadpis6"/>
        <w:numPr>
          <w:ilvl w:val="0"/>
          <w:numId w:val="0"/>
        </w:numPr>
        <w:ind w:left="567"/>
      </w:pPr>
    </w:p>
    <w:p w14:paraId="48BCDB9F" w14:textId="77777777" w:rsidR="006A678B" w:rsidRPr="006A678B" w:rsidRDefault="006A678B" w:rsidP="006A678B">
      <w:pPr>
        <w:pStyle w:val="Nadpis6"/>
        <w:numPr>
          <w:ilvl w:val="0"/>
          <w:numId w:val="0"/>
        </w:numPr>
        <w:ind w:left="567"/>
      </w:pPr>
      <w:r w:rsidRPr="006A678B">
        <w:t xml:space="preserve">Predmet zákazky teda nie je možné rozdeliť na časti, keďže komponenty predmetu zákazky tvoria jeden funkčný celok, ktorý bol vytváraný a implementovaný vo vzájomnej väzbe a takisto je previazaná aj jeho prevádzka. Služby prevádzky, údržby a rozvoja sú neoddeliteľnými plneniami aj z dôvodu garancie odstraňovania vád a incidentov v dostatočnej kvalite, v súlade s definovanými SLA parametrami a s minimálnym rizikom pri plnení predmetu zákazky jedným poskytovateľom. </w:t>
      </w:r>
    </w:p>
    <w:p w14:paraId="1042467F" w14:textId="77777777" w:rsidR="006A678B" w:rsidRPr="006A678B" w:rsidRDefault="006A678B" w:rsidP="006A678B">
      <w:pPr>
        <w:pStyle w:val="Nadpis6"/>
        <w:numPr>
          <w:ilvl w:val="0"/>
          <w:numId w:val="0"/>
        </w:numPr>
        <w:ind w:left="567"/>
      </w:pPr>
    </w:p>
    <w:p w14:paraId="5997208B" w14:textId="77777777" w:rsidR="006A678B" w:rsidRPr="006A678B" w:rsidRDefault="006A678B" w:rsidP="006A678B">
      <w:pPr>
        <w:pStyle w:val="Nadpis6"/>
        <w:numPr>
          <w:ilvl w:val="0"/>
          <w:numId w:val="0"/>
        </w:numPr>
        <w:ind w:left="567"/>
      </w:pPr>
      <w:r w:rsidRPr="006A678B">
        <w:t xml:space="preserve">Obstarávanie predmetu zákazky v rámci jedného verejného obstarávania teda umožňuje získanie riešenia, ktoré má spoločný cieľ. Všetky požadované služby predstavujú priamy funkčný vzťah, vzájomne sa prelínajú a dopĺňajú. Obstarávané služby sú vzájomne funkčne prepojené a umožňujú dosiahnutie synergického efektu. Uvedené prepojenie, tak funkčné ako aj technické, má rovnako vplyv aj na odstraňovanie vád v záručnej lehote a riešenie prípadných funkčných incidentov, pri ktorých by v prípade rôznych poskytovateľov vznikal problém pri identifikácii poskytovateľa zodpovedného za zdroj a vznik vady, resp. incidentu, čo by malo vplyv na vyvodenie zodpovednosti voči konkrétnemu poskytovateľovi a vyvodenie zmluvných sankcií. V prípade sporu medzi poskytovateľmi, o príčine, riešení alebo zodpovednosti za vady by došlo k ohrozeniu prevádzky registratúrneho informačného systému verejného obstarávateľa. Nakoľko zodpovednosti spojené s poskytovaním jednotlivých služieb sa vzájomne prelínajú a je možné definovať iba spoločné ciele, výstupy a požiadavky na funkčnosť predmetu zákazky, nie je možné a vhodné rozdeľovať predmet zákazky na viaceré časti a jeho parciálne realizácie viacerými poskytovateľmi. V prípade rozdelenia predmetu obstarávania na viacero častí sa </w:t>
      </w:r>
      <w:proofErr w:type="spellStart"/>
      <w:r w:rsidRPr="006A678B">
        <w:t>determinizuje</w:t>
      </w:r>
      <w:proofErr w:type="spellEnd"/>
      <w:r w:rsidRPr="006A678B">
        <w:t xml:space="preserve"> spoločné, kompaktné a jednotné technické zabezpečenie podpory a navyše sa stratí synergia daná aj finančnou výhodou pri jednotnom poskytovaní požadovaných služieb.</w:t>
      </w:r>
    </w:p>
    <w:p w14:paraId="15C86D5C" w14:textId="77777777" w:rsidR="006A678B" w:rsidRPr="006A678B" w:rsidRDefault="006A678B" w:rsidP="006A678B">
      <w:pPr>
        <w:pStyle w:val="Nadpis6"/>
        <w:numPr>
          <w:ilvl w:val="0"/>
          <w:numId w:val="0"/>
        </w:numPr>
        <w:ind w:left="567"/>
      </w:pPr>
    </w:p>
    <w:p w14:paraId="45181560" w14:textId="77777777" w:rsidR="006A678B" w:rsidRPr="00F41DC3" w:rsidRDefault="006A678B" w:rsidP="006A678B">
      <w:pPr>
        <w:pStyle w:val="Nadpis6"/>
        <w:numPr>
          <w:ilvl w:val="0"/>
          <w:numId w:val="0"/>
        </w:numPr>
        <w:ind w:left="567"/>
      </w:pPr>
      <w:r w:rsidRPr="006A678B">
        <w:t>Z vyššie uvedeného zároveň vyplýva, že v prípade poskytovania predmetu zákazky viacerými poskytovateľmi reálne existuje riziko ohrozenia úspešného zrealizovania cieľa. Verejný obstarávateľ má v prípade predmetu tejto zákazky po dôkladnom preskúmaní a následnom zvážení následkov možného rozdelenia predmetu zákazky na časti na základe všetkých vyššie uvedených dôvodov za to, že ak by obstarávaný predmet zákazky rozdelil na časti, v rámci ktorých by umožnil uchádzačom predkladať ponuky na samostatné časti predmetu zákazky a v ktorých by napokon mohlo byť viacero rôznych úspešných poskytovateľov, tak potreba koordinácie jednotlivých poskytovateľov jednotlivých častí predmetu zákazky, ktorá by bola pre riadne plnenie celého obstarávaného predmetu zákazky nevyhnutná, by mohla predstavovať vážne riziko ohrozenia riadneho plnenia obstarávaného predmetu zákazky a dosiahnutia cieľa.</w:t>
      </w:r>
    </w:p>
    <w:p w14:paraId="1F188AC0" w14:textId="7449EFD4" w:rsidR="006A678B" w:rsidRPr="006A678B" w:rsidRDefault="006A678B" w:rsidP="006A678B">
      <w:pPr>
        <w:widowControl w:val="0"/>
        <w:spacing w:before="0"/>
        <w:ind w:left="426"/>
        <w:rPr>
          <w:rFonts w:ascii="Calibri" w:eastAsia="Calibri" w:hAnsi="Calibri" w:cs="Times New Roman"/>
          <w:color w:val="000000"/>
        </w:rPr>
      </w:pPr>
    </w:p>
    <w:p w14:paraId="0B8FB78D" w14:textId="77777777" w:rsidR="006A678B" w:rsidRPr="006A678B" w:rsidRDefault="006A678B" w:rsidP="006A678B">
      <w:pPr>
        <w:spacing w:before="0" w:after="200" w:line="276" w:lineRule="auto"/>
        <w:jc w:val="left"/>
        <w:rPr>
          <w:rFonts w:ascii="Calibri" w:eastAsia="Calibri" w:hAnsi="Calibri" w:cs="Times New Roman"/>
        </w:rPr>
      </w:pPr>
    </w:p>
    <w:p w14:paraId="28EBC7C4" w14:textId="06B6CA3C" w:rsidR="00E71E33" w:rsidRPr="00F41DC3" w:rsidRDefault="006A678B" w:rsidP="008E1262">
      <w:pPr>
        <w:pStyle w:val="Nadpis5"/>
      </w:pPr>
      <w:bookmarkStart w:id="329" w:name="_Toc200531484"/>
      <w:r>
        <w:lastRenderedPageBreak/>
        <w:t>mi</w:t>
      </w:r>
      <w:r w:rsidR="00E71E33" w:rsidRPr="00F41DC3">
        <w:t>esto a lehota na predkladanie ponúk</w:t>
      </w:r>
      <w:bookmarkStart w:id="330" w:name="_Toc106358614"/>
      <w:bookmarkEnd w:id="323"/>
      <w:bookmarkEnd w:id="324"/>
      <w:bookmarkEnd w:id="325"/>
      <w:bookmarkEnd w:id="326"/>
      <w:bookmarkEnd w:id="327"/>
      <w:bookmarkEnd w:id="328"/>
      <w:bookmarkEnd w:id="329"/>
      <w:bookmarkEnd w:id="330"/>
    </w:p>
    <w:p w14:paraId="785B75E1" w14:textId="7E37D1A9" w:rsidR="00E71E33" w:rsidRPr="00F41DC3" w:rsidRDefault="00E71E33" w:rsidP="00AC74E2">
      <w:pPr>
        <w:pStyle w:val="Nadpis6"/>
        <w:ind w:right="-113"/>
      </w:pPr>
      <w:r w:rsidRPr="00F41DC3">
        <w:t xml:space="preserve">V tomto verejnom obstarávaní sa vyhotovenie ponúk realizuje výlučne elektronicky prostredníctvom systému </w:t>
      </w:r>
      <w:r w:rsidR="00E703D7" w:rsidRPr="00F41DC3">
        <w:rPr>
          <w:lang w:eastAsia="cs-CZ"/>
        </w:rPr>
        <w:t xml:space="preserve">JOSEPHINE </w:t>
      </w:r>
      <w:r w:rsidRPr="00F41DC3">
        <w:t xml:space="preserve">(okrem dokladu uvedeného v bode </w:t>
      </w:r>
      <w:r w:rsidR="00456F5E" w:rsidRPr="00F41DC3">
        <w:fldChar w:fldCharType="begin"/>
      </w:r>
      <w:r w:rsidR="00456F5E" w:rsidRPr="00F41DC3">
        <w:instrText xml:space="preserve"> REF _Ref174464472 \r \h </w:instrText>
      </w:r>
      <w:r w:rsidR="004A27AC" w:rsidRPr="00F41DC3">
        <w:instrText xml:space="preserve"> \* MERGEFORMAT </w:instrText>
      </w:r>
      <w:r w:rsidR="00456F5E" w:rsidRPr="00F41DC3">
        <w:fldChar w:fldCharType="separate"/>
      </w:r>
      <w:r w:rsidR="00C902DB" w:rsidRPr="00F41DC3">
        <w:t>22.1.8</w:t>
      </w:r>
      <w:r w:rsidR="00456F5E" w:rsidRPr="00F41DC3">
        <w:fldChar w:fldCharType="end"/>
      </w:r>
      <w:r w:rsidRPr="00F41DC3">
        <w:t xml:space="preserve"> tejto časti súťažných podkladov).</w:t>
      </w:r>
    </w:p>
    <w:p w14:paraId="67C6241C" w14:textId="4C067024" w:rsidR="00E71E33" w:rsidRPr="00F41DC3" w:rsidRDefault="00E71E33" w:rsidP="00202B63">
      <w:pPr>
        <w:pStyle w:val="Nadpis6"/>
      </w:pPr>
      <w:bookmarkStart w:id="331" w:name="_Ref174460381"/>
      <w:bookmarkStart w:id="332" w:name="_Ref174465047"/>
      <w:r w:rsidRPr="00F41DC3">
        <w:t>Ponuky sa predkladajú v</w:t>
      </w:r>
      <w:r w:rsidR="00766FA2" w:rsidRPr="00F41DC3">
        <w:t> </w:t>
      </w:r>
      <w:r w:rsidRPr="00F41DC3">
        <w:t>lehote na</w:t>
      </w:r>
      <w:r w:rsidR="00766FA2" w:rsidRPr="00F41DC3">
        <w:t> </w:t>
      </w:r>
      <w:r w:rsidRPr="00F41DC3">
        <w:t>predkladanie ponúk</w:t>
      </w:r>
      <w:bookmarkEnd w:id="331"/>
      <w:r w:rsidR="00456F5E" w:rsidRPr="00F41DC3">
        <w:t>. Lehota na</w:t>
      </w:r>
      <w:r w:rsidR="00766FA2" w:rsidRPr="00F41DC3">
        <w:t> </w:t>
      </w:r>
      <w:r w:rsidR="00456F5E" w:rsidRPr="00F41DC3">
        <w:t>predkladanie ponúk je uvedená v </w:t>
      </w:r>
      <w:r w:rsidR="00456F5E" w:rsidRPr="00F41DC3">
        <w:rPr>
          <w:b/>
          <w:bCs/>
          <w:i/>
          <w:iCs/>
        </w:rPr>
        <w:t>Oznámení o</w:t>
      </w:r>
      <w:r w:rsidR="00202B63" w:rsidRPr="00F41DC3">
        <w:rPr>
          <w:b/>
          <w:bCs/>
          <w:i/>
          <w:iCs/>
        </w:rPr>
        <w:t> </w:t>
      </w:r>
      <w:r w:rsidR="00456F5E" w:rsidRPr="00F41DC3">
        <w:rPr>
          <w:b/>
          <w:bCs/>
          <w:i/>
          <w:iCs/>
        </w:rPr>
        <w:t>vyhlásení verejného obstarávania</w:t>
      </w:r>
      <w:r w:rsidR="00456F5E" w:rsidRPr="00F41DC3">
        <w:t>.</w:t>
      </w:r>
      <w:bookmarkEnd w:id="332"/>
    </w:p>
    <w:p w14:paraId="37642B40" w14:textId="3A0EF544" w:rsidR="00E71E33" w:rsidRPr="00F41DC3" w:rsidRDefault="00E71E33" w:rsidP="008E1262">
      <w:pPr>
        <w:pStyle w:val="Nadpis6"/>
      </w:pPr>
      <w:r w:rsidRPr="00F41DC3">
        <w:t xml:space="preserve">Systém </w:t>
      </w:r>
      <w:r w:rsidR="00E703D7" w:rsidRPr="00F41DC3">
        <w:rPr>
          <w:lang w:eastAsia="cs-CZ"/>
        </w:rPr>
        <w:t xml:space="preserve">JOSEPHINE </w:t>
      </w:r>
      <w:r w:rsidRPr="00F41DC3">
        <w:t>neumožňuje poslať ponuku po uplynutí lehoty na</w:t>
      </w:r>
      <w:r w:rsidR="0045751C" w:rsidRPr="00F41DC3">
        <w:t> </w:t>
      </w:r>
      <w:r w:rsidRPr="00F41DC3">
        <w:t>predkladanie ponúk.</w:t>
      </w:r>
    </w:p>
    <w:p w14:paraId="18DC115E" w14:textId="73416438" w:rsidR="00E71E33" w:rsidRPr="00F41DC3" w:rsidRDefault="00E71E33" w:rsidP="008E1262">
      <w:pPr>
        <w:pStyle w:val="Nadpis6"/>
      </w:pPr>
      <w:bookmarkStart w:id="333" w:name="_Ref174460448"/>
      <w:r w:rsidRPr="00F41DC3">
        <w:t xml:space="preserve">Doklad podľa bodu </w:t>
      </w:r>
      <w:r w:rsidR="005C770A" w:rsidRPr="00F41DC3">
        <w:fldChar w:fldCharType="begin"/>
      </w:r>
      <w:r w:rsidR="005C770A" w:rsidRPr="00F41DC3">
        <w:instrText xml:space="preserve"> REF _Ref174464472 \r \h </w:instrText>
      </w:r>
      <w:r w:rsidR="00434308" w:rsidRPr="00F41DC3">
        <w:instrText xml:space="preserve"> \* MERGEFORMAT </w:instrText>
      </w:r>
      <w:r w:rsidR="005C770A" w:rsidRPr="00F41DC3">
        <w:fldChar w:fldCharType="separate"/>
      </w:r>
      <w:r w:rsidR="00C902DB" w:rsidRPr="00F41DC3">
        <w:t>22.1.8</w:t>
      </w:r>
      <w:r w:rsidR="005C770A" w:rsidRPr="00F41DC3">
        <w:fldChar w:fldCharType="end"/>
      </w:r>
      <w:r w:rsidRPr="00F41DC3">
        <w:t xml:space="preserve"> uchádzač predloží v lehote na predkladanie ponúk na</w:t>
      </w:r>
      <w:r w:rsidR="005C770A" w:rsidRPr="00F41DC3">
        <w:t> </w:t>
      </w:r>
      <w:r w:rsidRPr="00F41DC3">
        <w:t>adresu verejného obstarávateľa:</w:t>
      </w:r>
      <w:bookmarkEnd w:id="333"/>
    </w:p>
    <w:p w14:paraId="42E244C7" w14:textId="77777777" w:rsidR="00F41DC3" w:rsidRDefault="00F41DC3" w:rsidP="00F41DC3">
      <w:pPr>
        <w:ind w:firstLine="567"/>
      </w:pPr>
      <w:bookmarkStart w:id="334" w:name="_Ref174460491"/>
      <w:r w:rsidRPr="00D8257F">
        <w:rPr>
          <w:b/>
          <w:bCs/>
        </w:rPr>
        <w:t>Národné centrum zdravotníckych informácií</w:t>
      </w:r>
    </w:p>
    <w:p w14:paraId="42CDDAA9" w14:textId="77777777" w:rsidR="00F41DC3" w:rsidRDefault="00F41DC3" w:rsidP="00F41DC3">
      <w:pPr>
        <w:ind w:firstLine="567"/>
      </w:pPr>
      <w:r w:rsidRPr="00D8257F">
        <w:t xml:space="preserve">Lazaretská 26, </w:t>
      </w:r>
    </w:p>
    <w:p w14:paraId="7D7560CE" w14:textId="1B0FA8DD" w:rsidR="00F41DC3" w:rsidRPr="00F41DC3" w:rsidRDefault="00F41DC3" w:rsidP="00F41DC3">
      <w:pPr>
        <w:ind w:firstLine="567"/>
      </w:pPr>
      <w:r w:rsidRPr="00F41DC3">
        <w:t>811 09 Bratislava</w:t>
      </w:r>
    </w:p>
    <w:p w14:paraId="1D84FFC0" w14:textId="3E7346AB" w:rsidR="00E71E33" w:rsidRPr="00F41DC3" w:rsidRDefault="00E71E33" w:rsidP="008E1262">
      <w:pPr>
        <w:pStyle w:val="Nadpis6"/>
      </w:pPr>
      <w:r w:rsidRPr="00F41DC3">
        <w:t xml:space="preserve">Uchádzač vloží doklad podľa bodu </w:t>
      </w:r>
      <w:r w:rsidR="00003F7E" w:rsidRPr="00F41DC3">
        <w:fldChar w:fldCharType="begin"/>
      </w:r>
      <w:r w:rsidR="00003F7E" w:rsidRPr="00F41DC3">
        <w:instrText xml:space="preserve"> REF _Ref174464472 \r \h </w:instrText>
      </w:r>
      <w:r w:rsidR="004A27AC" w:rsidRPr="00F41DC3">
        <w:instrText xml:space="preserve"> \* MERGEFORMAT </w:instrText>
      </w:r>
      <w:r w:rsidR="00003F7E" w:rsidRPr="00F41DC3">
        <w:fldChar w:fldCharType="separate"/>
      </w:r>
      <w:r w:rsidR="00C902DB" w:rsidRPr="00F41DC3">
        <w:t>22.1.8</w:t>
      </w:r>
      <w:r w:rsidR="00003F7E" w:rsidRPr="00F41DC3">
        <w:fldChar w:fldCharType="end"/>
      </w:r>
      <w:r w:rsidRPr="00F41DC3">
        <w:t xml:space="preserve"> tejto časti súťažných podkladov do</w:t>
      </w:r>
      <w:r w:rsidR="00003F7E" w:rsidRPr="00F41DC3">
        <w:t> </w:t>
      </w:r>
      <w:r w:rsidRPr="00F41DC3">
        <w:t>samostatnej nepriehľadnej obálky, ktorá musí byť uzatvorená, zabezpečená proti neoprávnenému otvoreniu a</w:t>
      </w:r>
      <w:r w:rsidR="00003F7E" w:rsidRPr="00F41DC3">
        <w:t> </w:t>
      </w:r>
      <w:r w:rsidRPr="00F41DC3">
        <w:t>označená nasledovnými údajmi:</w:t>
      </w:r>
      <w:bookmarkEnd w:id="334"/>
    </w:p>
    <w:p w14:paraId="12542FB6" w14:textId="77777777" w:rsidR="00E71E33" w:rsidRPr="00F41DC3" w:rsidRDefault="00E71E33" w:rsidP="00256EA2">
      <w:pPr>
        <w:pStyle w:val="Odsek2"/>
      </w:pPr>
      <w:r w:rsidRPr="00F41DC3">
        <w:t>adresa verejného obstarávateľa,</w:t>
      </w:r>
    </w:p>
    <w:p w14:paraId="42B70D1E" w14:textId="77777777" w:rsidR="00E71E33" w:rsidRPr="00F41DC3" w:rsidRDefault="00E71E33" w:rsidP="00256EA2">
      <w:pPr>
        <w:pStyle w:val="Odsek2"/>
      </w:pPr>
      <w:r w:rsidRPr="00F41DC3">
        <w:t xml:space="preserve">adresa uchádzača, </w:t>
      </w:r>
    </w:p>
    <w:p w14:paraId="037F13FD" w14:textId="77777777" w:rsidR="00E71E33" w:rsidRPr="00F41DC3" w:rsidRDefault="00E71E33" w:rsidP="00256EA2">
      <w:pPr>
        <w:pStyle w:val="Odsek2"/>
      </w:pPr>
      <w:r w:rsidRPr="00F41DC3">
        <w:t>označenie: „</w:t>
      </w:r>
      <w:r w:rsidRPr="00F41DC3">
        <w:rPr>
          <w:b/>
          <w:bCs/>
        </w:rPr>
        <w:t>SÚŤAŽ – NEOTVÁRAŤ</w:t>
      </w:r>
      <w:r w:rsidRPr="00F41DC3">
        <w:t>“,</w:t>
      </w:r>
    </w:p>
    <w:p w14:paraId="3D2E8D74" w14:textId="3201F6D6" w:rsidR="00E71E33" w:rsidRPr="00F41DC3" w:rsidRDefault="00E71E33" w:rsidP="009614DD">
      <w:pPr>
        <w:pStyle w:val="Odsek2"/>
      </w:pPr>
      <w:r w:rsidRPr="00F41DC3">
        <w:t xml:space="preserve">označenie heslom súťaže: </w:t>
      </w:r>
      <w:r w:rsidR="008E1262" w:rsidRPr="00F41DC3">
        <w:t>„</w:t>
      </w:r>
      <w:r w:rsidR="00F41DC3" w:rsidRPr="00F41DC3">
        <w:rPr>
          <w:b/>
          <w:bCs/>
        </w:rPr>
        <w:t>Zabezpečenie služieb prevádzky, podpory a rozvoja automatizovaného systému pre správu registratúry</w:t>
      </w:r>
      <w:r w:rsidRPr="00F41DC3">
        <w:rPr>
          <w:b/>
          <w:bCs/>
        </w:rPr>
        <w:t xml:space="preserve"> - zábezpeka</w:t>
      </w:r>
      <w:r w:rsidR="008E1262" w:rsidRPr="00F41DC3">
        <w:t>“.</w:t>
      </w:r>
    </w:p>
    <w:p w14:paraId="3DF56BFD" w14:textId="77777777" w:rsidR="00E71E33" w:rsidRPr="00F41DC3" w:rsidRDefault="00E71E33" w:rsidP="007A76DA">
      <w:pPr>
        <w:pStyle w:val="Nadpis5"/>
      </w:pPr>
      <w:bookmarkStart w:id="335" w:name="_Toc457494629"/>
      <w:bookmarkStart w:id="336" w:name="_Toc295378586"/>
      <w:bookmarkStart w:id="337" w:name="_Toc338751475"/>
      <w:bookmarkStart w:id="338" w:name="_Toc536547681"/>
      <w:bookmarkStart w:id="339" w:name="_Toc106358615"/>
      <w:bookmarkStart w:id="340" w:name="_Toc107218127"/>
      <w:bookmarkStart w:id="341" w:name="_Toc107218322"/>
      <w:bookmarkStart w:id="342" w:name="_Toc200531485"/>
      <w:bookmarkEnd w:id="281"/>
      <w:r w:rsidRPr="00F41DC3">
        <w:t>Doplnenie, zmena alebo odstúpenie od ponuky</w:t>
      </w:r>
      <w:bookmarkStart w:id="343" w:name="_Toc106358616"/>
      <w:bookmarkEnd w:id="335"/>
      <w:bookmarkEnd w:id="336"/>
      <w:bookmarkEnd w:id="337"/>
      <w:bookmarkEnd w:id="338"/>
      <w:bookmarkEnd w:id="339"/>
      <w:bookmarkEnd w:id="340"/>
      <w:bookmarkEnd w:id="341"/>
      <w:bookmarkEnd w:id="342"/>
      <w:bookmarkEnd w:id="343"/>
    </w:p>
    <w:p w14:paraId="0B3CA261" w14:textId="676AD4C7" w:rsidR="00E71E33" w:rsidRPr="006D0AC9" w:rsidRDefault="00E71E33" w:rsidP="00022182">
      <w:pPr>
        <w:pStyle w:val="Nadpis6"/>
      </w:pPr>
      <w:r w:rsidRPr="006D0AC9">
        <w:t>Uchádzač môže predloženú ponuku dodatočne meniť, dopĺňať alebo vziať späť len do</w:t>
      </w:r>
      <w:r w:rsidR="001609C8" w:rsidRPr="006D0AC9">
        <w:t> </w:t>
      </w:r>
      <w:r w:rsidRPr="006D0AC9">
        <w:t>uplynutia lehoty na</w:t>
      </w:r>
      <w:r w:rsidR="001609C8" w:rsidRPr="006D0AC9">
        <w:t> </w:t>
      </w:r>
      <w:r w:rsidRPr="006D0AC9">
        <w:t xml:space="preserve">predkladanie ponúk podľa bodu </w:t>
      </w:r>
      <w:r w:rsidR="001609C8" w:rsidRPr="006D0AC9">
        <w:fldChar w:fldCharType="begin"/>
      </w:r>
      <w:r w:rsidR="001609C8" w:rsidRPr="006D0AC9">
        <w:instrText xml:space="preserve"> REF _Ref174465047 \r \h </w:instrText>
      </w:r>
      <w:r w:rsidR="004A27AC" w:rsidRPr="006D0AC9">
        <w:instrText xml:space="preserve"> \* MERGEFORMAT </w:instrText>
      </w:r>
      <w:r w:rsidR="001609C8" w:rsidRPr="006D0AC9">
        <w:fldChar w:fldCharType="separate"/>
      </w:r>
      <w:r w:rsidR="00C902DB" w:rsidRPr="006D0AC9">
        <w:t>26.2</w:t>
      </w:r>
      <w:r w:rsidR="001609C8" w:rsidRPr="006D0AC9">
        <w:fldChar w:fldCharType="end"/>
      </w:r>
      <w:r w:rsidRPr="006D0AC9">
        <w:t xml:space="preserve"> týchto súťažných podkladov.</w:t>
      </w:r>
    </w:p>
    <w:p w14:paraId="302E1212" w14:textId="67DFE020" w:rsidR="00E71E33" w:rsidRPr="006D0AC9" w:rsidRDefault="00E71E33" w:rsidP="00765685">
      <w:pPr>
        <w:pStyle w:val="Nadpis6"/>
      </w:pPr>
      <w:r w:rsidRPr="006D0AC9">
        <w:t>Odstúpenie od</w:t>
      </w:r>
      <w:r w:rsidR="00F96B42" w:rsidRPr="006D0AC9">
        <w:t> </w:t>
      </w:r>
      <w:r w:rsidRPr="006D0AC9">
        <w:t>ponuky v lehote viazanosti ponúk bude mať za</w:t>
      </w:r>
      <w:r w:rsidR="00766FA2" w:rsidRPr="006D0AC9">
        <w:t> </w:t>
      </w:r>
      <w:r w:rsidRPr="006D0AC9">
        <w:t>následok prepadnutie zábezpeky v prospech verejného obstarávateľa.</w:t>
      </w:r>
    </w:p>
    <w:p w14:paraId="7278042B" w14:textId="77777777" w:rsidR="00E71E33" w:rsidRPr="006D0AC9" w:rsidRDefault="00E71E33" w:rsidP="003629D0">
      <w:pPr>
        <w:pStyle w:val="Nadpis5"/>
      </w:pPr>
      <w:bookmarkStart w:id="344" w:name="_Toc295378587"/>
      <w:bookmarkStart w:id="345" w:name="_Toc338751476"/>
      <w:bookmarkStart w:id="346" w:name="_Toc536547682"/>
      <w:bookmarkStart w:id="347" w:name="_Toc106358617"/>
      <w:bookmarkStart w:id="348" w:name="_Toc107218128"/>
      <w:bookmarkStart w:id="349" w:name="_Toc107218323"/>
      <w:bookmarkStart w:id="350" w:name="_Toc200531486"/>
      <w:bookmarkStart w:id="351" w:name="_Toc457494631"/>
      <w:r w:rsidRPr="006D0AC9">
        <w:t>Lehota viazanosti ponúk</w:t>
      </w:r>
      <w:bookmarkStart w:id="352" w:name="_Toc106358618"/>
      <w:bookmarkEnd w:id="344"/>
      <w:bookmarkEnd w:id="345"/>
      <w:bookmarkEnd w:id="346"/>
      <w:bookmarkEnd w:id="347"/>
      <w:bookmarkEnd w:id="348"/>
      <w:bookmarkEnd w:id="349"/>
      <w:bookmarkEnd w:id="350"/>
      <w:bookmarkEnd w:id="352"/>
    </w:p>
    <w:p w14:paraId="0144D857" w14:textId="77FBB9A0" w:rsidR="00E71E33" w:rsidRPr="006D0AC9" w:rsidRDefault="00E71E33" w:rsidP="00022182">
      <w:pPr>
        <w:pStyle w:val="Nadpis6"/>
      </w:pPr>
      <w:r w:rsidRPr="006D0AC9">
        <w:t>Ponuky zostávajú platné počas lehoty viazanosti ponúk</w:t>
      </w:r>
      <w:r w:rsidR="00574E94" w:rsidRPr="006D0AC9">
        <w:t>,</w:t>
      </w:r>
      <w:r w:rsidRPr="006D0AC9">
        <w:t xml:space="preserve"> </w:t>
      </w:r>
      <w:r w:rsidR="00B555AF" w:rsidRPr="006D0AC9">
        <w:t>stanov</w:t>
      </w:r>
      <w:r w:rsidRPr="006D0AC9">
        <w:t>enej</w:t>
      </w:r>
      <w:r w:rsidR="001420A7" w:rsidRPr="006D0AC9">
        <w:t xml:space="preserve"> na</w:t>
      </w:r>
      <w:r w:rsidRPr="006D0AC9">
        <w:t xml:space="preserve"> </w:t>
      </w:r>
      <w:r w:rsidR="008E0045" w:rsidRPr="006D0AC9">
        <w:rPr>
          <w:b/>
          <w:bCs/>
        </w:rPr>
        <w:t>6</w:t>
      </w:r>
      <w:r w:rsidR="00F41DC3" w:rsidRPr="006D0AC9">
        <w:rPr>
          <w:b/>
          <w:bCs/>
        </w:rPr>
        <w:t xml:space="preserve"> mesiacov odo dňa uplynutia prvotnej lehoty na predkladanie ponúk</w:t>
      </w:r>
      <w:r w:rsidR="00F41DC3" w:rsidRPr="00F41DC3">
        <w:rPr>
          <w:b/>
          <w:bCs/>
        </w:rPr>
        <w:t xml:space="preserve"> (t. j. </w:t>
      </w:r>
      <w:r w:rsidR="00F41DC3" w:rsidRPr="00F31E76">
        <w:rPr>
          <w:b/>
          <w:bCs/>
        </w:rPr>
        <w:t xml:space="preserve">do </w:t>
      </w:r>
      <w:r w:rsidR="00F31E76" w:rsidRPr="00F31E76">
        <w:rPr>
          <w:b/>
          <w:bCs/>
        </w:rPr>
        <w:t>1</w:t>
      </w:r>
      <w:r w:rsidR="00F31E76">
        <w:rPr>
          <w:b/>
          <w:bCs/>
        </w:rPr>
        <w:t>5</w:t>
      </w:r>
      <w:r w:rsidR="00F41DC3" w:rsidRPr="00F31E76">
        <w:rPr>
          <w:b/>
          <w:bCs/>
        </w:rPr>
        <w:t>.</w:t>
      </w:r>
      <w:r w:rsidR="00F31E76" w:rsidRPr="00F31E76">
        <w:rPr>
          <w:b/>
          <w:bCs/>
        </w:rPr>
        <w:t>01</w:t>
      </w:r>
      <w:r w:rsidR="00F41DC3" w:rsidRPr="00F31E76">
        <w:rPr>
          <w:b/>
          <w:bCs/>
        </w:rPr>
        <w:t>.202</w:t>
      </w:r>
      <w:r w:rsidR="00F31E76" w:rsidRPr="00F31E76">
        <w:rPr>
          <w:b/>
          <w:bCs/>
        </w:rPr>
        <w:t>6</w:t>
      </w:r>
      <w:r w:rsidR="00F41DC3" w:rsidRPr="00F31E76">
        <w:rPr>
          <w:b/>
          <w:bCs/>
        </w:rPr>
        <w:t>).</w:t>
      </w:r>
    </w:p>
    <w:p w14:paraId="492C38AD" w14:textId="175BCA62" w:rsidR="00E71E33" w:rsidRPr="006D0AC9" w:rsidRDefault="00E71E33" w:rsidP="008B4A42">
      <w:pPr>
        <w:pStyle w:val="Nadpis6"/>
        <w:ind w:right="-28"/>
      </w:pPr>
      <w:r w:rsidRPr="006D0AC9">
        <w:t>Verejný obstarávateľ oznámi uchádzačom predĺženie lehoty viazanosti ponúk v</w:t>
      </w:r>
      <w:r w:rsidR="00B555AF" w:rsidRPr="006D0AC9">
        <w:t> </w:t>
      </w:r>
      <w:r w:rsidRPr="006D0AC9">
        <w:t xml:space="preserve">prípade </w:t>
      </w:r>
      <w:r w:rsidR="00615103" w:rsidRPr="006D0AC9">
        <w:t>konaní v rámci vykonávania dohľadu nad verejným obstarávaním</w:t>
      </w:r>
      <w:r w:rsidRPr="006D0AC9">
        <w:t xml:space="preserve"> alebo pre objektívne okolnosti, ktoré nastali počas procesu verejného obstarávania a nebolo ich možné predvídať.</w:t>
      </w:r>
    </w:p>
    <w:p w14:paraId="40873218" w14:textId="43EEC2D1" w:rsidR="00E71E33" w:rsidRDefault="00E71E33" w:rsidP="000C3A3D">
      <w:pPr>
        <w:pStyle w:val="Nadpis6"/>
        <w:ind w:right="-85"/>
      </w:pPr>
      <w:bookmarkStart w:id="353" w:name="_Toc295378588"/>
      <w:bookmarkStart w:id="354" w:name="_Toc338751477"/>
      <w:bookmarkStart w:id="355" w:name="_Toc536547683"/>
      <w:r w:rsidRPr="006D0AC9">
        <w:t xml:space="preserve">Uchádzači sú svojou ponukou viazaní do uplynutia verejným obstarávateľom oznámenej predĺženej lehoty viazanosti ponúk, maximálne však do </w:t>
      </w:r>
      <w:r w:rsidR="00434308" w:rsidRPr="006D0AC9">
        <w:t>12</w:t>
      </w:r>
      <w:r w:rsidRPr="006D0AC9">
        <w:t xml:space="preserve"> mesiacov od uplynutia lehoty na predkladanie ponúk v</w:t>
      </w:r>
      <w:r w:rsidR="00D4566D" w:rsidRPr="006D0AC9">
        <w:t> </w:t>
      </w:r>
      <w:r w:rsidRPr="006D0AC9">
        <w:t>súlade s</w:t>
      </w:r>
      <w:r w:rsidR="00D4566D" w:rsidRPr="006D0AC9">
        <w:t> </w:t>
      </w:r>
      <w:r w:rsidRPr="006D0AC9">
        <w:t>§</w:t>
      </w:r>
      <w:r w:rsidR="00D4566D" w:rsidRPr="006D0AC9">
        <w:t> </w:t>
      </w:r>
      <w:r w:rsidRPr="006D0AC9">
        <w:t>46 ods. 2 zákona o</w:t>
      </w:r>
      <w:r w:rsidR="00D4566D" w:rsidRPr="006D0AC9">
        <w:t> </w:t>
      </w:r>
      <w:r w:rsidRPr="006D0AC9">
        <w:t>verejnom obstarávaní.</w:t>
      </w:r>
    </w:p>
    <w:p w14:paraId="23E179A0" w14:textId="77777777" w:rsidR="00C47079" w:rsidRDefault="00C47079" w:rsidP="00C47079">
      <w:pPr>
        <w:pStyle w:val="Nadpis6"/>
        <w:numPr>
          <w:ilvl w:val="0"/>
          <w:numId w:val="0"/>
        </w:numPr>
        <w:ind w:left="567" w:right="-85"/>
      </w:pPr>
    </w:p>
    <w:p w14:paraId="5A36E540" w14:textId="77777777" w:rsidR="00C47079" w:rsidRDefault="00C47079" w:rsidP="00C47079">
      <w:pPr>
        <w:pStyle w:val="Nadpis6"/>
        <w:numPr>
          <w:ilvl w:val="0"/>
          <w:numId w:val="0"/>
        </w:numPr>
        <w:ind w:left="567" w:right="-85"/>
      </w:pPr>
    </w:p>
    <w:p w14:paraId="02559374" w14:textId="77777777" w:rsidR="00C47079" w:rsidRDefault="00C47079" w:rsidP="00C47079">
      <w:pPr>
        <w:pStyle w:val="Nadpis6"/>
        <w:numPr>
          <w:ilvl w:val="0"/>
          <w:numId w:val="0"/>
        </w:numPr>
        <w:ind w:left="567" w:right="-85"/>
      </w:pPr>
    </w:p>
    <w:p w14:paraId="5BD630ED" w14:textId="77777777" w:rsidR="00C47079" w:rsidRPr="006D0AC9" w:rsidRDefault="00C47079" w:rsidP="00C47079">
      <w:pPr>
        <w:pStyle w:val="Nadpis6"/>
        <w:numPr>
          <w:ilvl w:val="0"/>
          <w:numId w:val="0"/>
        </w:numPr>
        <w:ind w:left="567" w:right="-85"/>
      </w:pPr>
    </w:p>
    <w:p w14:paraId="1D99A195" w14:textId="77777777" w:rsidR="00E71E33" w:rsidRPr="006D0AC9" w:rsidRDefault="00E71E33" w:rsidP="00022182">
      <w:pPr>
        <w:pStyle w:val="Nadpis3"/>
      </w:pPr>
      <w:bookmarkStart w:id="356" w:name="_Toc106358619"/>
      <w:bookmarkStart w:id="357" w:name="_Toc107218129"/>
      <w:bookmarkStart w:id="358" w:name="_Toc107218324"/>
      <w:bookmarkStart w:id="359" w:name="_Toc200531487"/>
      <w:r w:rsidRPr="006D0AC9">
        <w:lastRenderedPageBreak/>
        <w:t>Článok V.</w:t>
      </w:r>
      <w:bookmarkEnd w:id="353"/>
      <w:bookmarkEnd w:id="354"/>
      <w:bookmarkEnd w:id="355"/>
      <w:bookmarkEnd w:id="356"/>
      <w:bookmarkEnd w:id="357"/>
      <w:bookmarkEnd w:id="358"/>
      <w:bookmarkEnd w:id="359"/>
    </w:p>
    <w:p w14:paraId="29D882F5" w14:textId="77777777" w:rsidR="00E71E33" w:rsidRPr="006D0AC9" w:rsidRDefault="00E71E33" w:rsidP="00022182">
      <w:pPr>
        <w:pStyle w:val="Nadpis4"/>
      </w:pPr>
      <w:bookmarkStart w:id="360" w:name="_Toc295378589"/>
      <w:bookmarkStart w:id="361" w:name="_Toc338751478"/>
      <w:bookmarkStart w:id="362" w:name="_Toc536547684"/>
      <w:bookmarkStart w:id="363" w:name="_Toc106358620"/>
      <w:bookmarkStart w:id="364" w:name="_Toc107218130"/>
      <w:bookmarkStart w:id="365" w:name="_Toc107218325"/>
      <w:bookmarkStart w:id="366" w:name="_Toc200531488"/>
      <w:r w:rsidRPr="006D0AC9">
        <w:t>Otváranie a vyhodnotenie ponúk</w:t>
      </w:r>
      <w:bookmarkEnd w:id="360"/>
      <w:bookmarkEnd w:id="361"/>
      <w:bookmarkEnd w:id="362"/>
      <w:bookmarkEnd w:id="363"/>
      <w:bookmarkEnd w:id="364"/>
      <w:bookmarkEnd w:id="365"/>
      <w:bookmarkEnd w:id="366"/>
    </w:p>
    <w:p w14:paraId="7224C2D3" w14:textId="77777777" w:rsidR="00E71E33" w:rsidRPr="006D0AC9" w:rsidRDefault="00E71E33" w:rsidP="00022182">
      <w:pPr>
        <w:pStyle w:val="Nadpis5"/>
      </w:pPr>
      <w:bookmarkStart w:id="367" w:name="_Toc295378590"/>
      <w:bookmarkStart w:id="368" w:name="_Toc338751479"/>
      <w:bookmarkStart w:id="369" w:name="_Toc536547685"/>
      <w:bookmarkStart w:id="370" w:name="_Toc106358621"/>
      <w:bookmarkStart w:id="371" w:name="_Toc107218131"/>
      <w:bookmarkStart w:id="372" w:name="_Toc107218326"/>
      <w:bookmarkStart w:id="373" w:name="_Toc200531489"/>
      <w:r w:rsidRPr="006D0AC9">
        <w:t>Otváranie ponúk</w:t>
      </w:r>
      <w:bookmarkStart w:id="374" w:name="_Toc106358622"/>
      <w:bookmarkEnd w:id="351"/>
      <w:bookmarkEnd w:id="367"/>
      <w:bookmarkEnd w:id="368"/>
      <w:bookmarkEnd w:id="369"/>
      <w:bookmarkEnd w:id="370"/>
      <w:bookmarkEnd w:id="371"/>
      <w:bookmarkEnd w:id="372"/>
      <w:bookmarkEnd w:id="373"/>
      <w:bookmarkEnd w:id="374"/>
    </w:p>
    <w:p w14:paraId="0752FFFB" w14:textId="0EA5D7F0" w:rsidR="00E71E33" w:rsidRPr="006D0AC9" w:rsidRDefault="00E71E33" w:rsidP="00F45DC0">
      <w:pPr>
        <w:pStyle w:val="Nadpis6"/>
      </w:pPr>
      <w:r w:rsidRPr="006D0AC9">
        <w:t xml:space="preserve">Ponuky predložené prostredníctvom systému </w:t>
      </w:r>
      <w:r w:rsidR="00274140" w:rsidRPr="006D0AC9">
        <w:rPr>
          <w:lang w:eastAsia="cs-CZ"/>
        </w:rPr>
        <w:t>JOSEPHINE</w:t>
      </w:r>
      <w:r w:rsidRPr="006D0AC9">
        <w:t xml:space="preserve"> sa verejnému obstarávateľovi sprístupnia až po</w:t>
      </w:r>
      <w:r w:rsidR="00D4566D" w:rsidRPr="006D0AC9">
        <w:t> </w:t>
      </w:r>
      <w:r w:rsidRPr="006D0AC9">
        <w:t>uplynutí lehoty na</w:t>
      </w:r>
      <w:r w:rsidR="00D4566D" w:rsidRPr="006D0AC9">
        <w:t> </w:t>
      </w:r>
      <w:r w:rsidRPr="006D0AC9">
        <w:t>otváranie ponúk.</w:t>
      </w:r>
    </w:p>
    <w:p w14:paraId="1633063F" w14:textId="7710AE37" w:rsidR="00E71E33" w:rsidRPr="006D0AC9" w:rsidRDefault="00D4566D" w:rsidP="000C3A3D">
      <w:pPr>
        <w:pStyle w:val="Nadpis6"/>
        <w:ind w:right="-28"/>
      </w:pPr>
      <w:bookmarkStart w:id="375" w:name="_Toc269915847"/>
      <w:bookmarkStart w:id="376" w:name="_Toc289179747"/>
      <w:bookmarkStart w:id="377" w:name="_Toc295378592"/>
      <w:bookmarkStart w:id="378" w:name="_Toc338751480"/>
      <w:r w:rsidRPr="006D0AC9">
        <w:t>Termín</w:t>
      </w:r>
      <w:r w:rsidR="00E71E33" w:rsidRPr="006D0AC9">
        <w:t xml:space="preserve"> otvárania ponúk je uvedený v </w:t>
      </w:r>
      <w:r w:rsidR="00E71E33" w:rsidRPr="006D0AC9">
        <w:rPr>
          <w:b/>
          <w:bCs/>
          <w:i/>
          <w:iCs/>
        </w:rPr>
        <w:t>Oznámení o vyhlásení verejného obstarávania</w:t>
      </w:r>
      <w:r w:rsidR="00E71E33" w:rsidRPr="006D0AC9">
        <w:t>.</w:t>
      </w:r>
    </w:p>
    <w:p w14:paraId="3E834BFE" w14:textId="60155DDF" w:rsidR="00E71E33" w:rsidRPr="006D0AC9" w:rsidRDefault="00E71E33" w:rsidP="00022182">
      <w:pPr>
        <w:pStyle w:val="Nadpis6"/>
      </w:pPr>
      <w:bookmarkStart w:id="379" w:name="_Hlk534963096"/>
      <w:bookmarkStart w:id="380" w:name="_Hlk104970011"/>
      <w:r w:rsidRPr="006D0AC9">
        <w:t>V zmysle § 52 ods. 2 zákona o verejnom obstarávaní verejný obstarávateľ umožní účasť na</w:t>
      </w:r>
      <w:r w:rsidR="00D4566D" w:rsidRPr="006D0AC9">
        <w:t> </w:t>
      </w:r>
      <w:r w:rsidRPr="006D0AC9">
        <w:t>otváraní ponúk všetkým uchádzačom, ktorí predložia ponuku v lehote na</w:t>
      </w:r>
      <w:r w:rsidR="00F45DC0" w:rsidRPr="006D0AC9">
        <w:t> </w:t>
      </w:r>
      <w:r w:rsidRPr="006D0AC9">
        <w:t>predkladanie ponúk.</w:t>
      </w:r>
      <w:bookmarkEnd w:id="379"/>
    </w:p>
    <w:p w14:paraId="04DD3950" w14:textId="77777777" w:rsidR="00274140" w:rsidRPr="006D0AC9" w:rsidRDefault="00274140" w:rsidP="003E4D39">
      <w:pPr>
        <w:pStyle w:val="Nadpis6"/>
        <w:rPr>
          <w:lang w:eastAsia="cs-CZ"/>
        </w:rPr>
      </w:pPr>
      <w:bookmarkStart w:id="381" w:name="_Toc339291794"/>
      <w:bookmarkStart w:id="382" w:name="_Toc536547686"/>
      <w:bookmarkStart w:id="383" w:name="_Toc106358623"/>
      <w:bookmarkStart w:id="384" w:name="_Toc107218132"/>
      <w:bookmarkStart w:id="385" w:name="_Toc107218327"/>
      <w:bookmarkEnd w:id="375"/>
      <w:bookmarkEnd w:id="380"/>
      <w:r w:rsidRPr="006D0AC9">
        <w:rPr>
          <w:lang w:eastAsia="cs-CZ"/>
        </w:rPr>
        <w:t>Umožnením účasti na otváraní ponúk sa rozumie ich sprístupnenie prostredníctvom funkcionality elektronického prostriedku všetkým uchádzačom, ktorí predložili ponuku určeným spôsobom komunikácie.</w:t>
      </w:r>
    </w:p>
    <w:p w14:paraId="6FE42417" w14:textId="51DA81CA" w:rsidR="00274140" w:rsidRPr="006D0AC9" w:rsidRDefault="00274140" w:rsidP="00274140">
      <w:pPr>
        <w:pStyle w:val="Nadpis6"/>
        <w:rPr>
          <w:lang w:eastAsia="cs-CZ"/>
        </w:rPr>
      </w:pPr>
      <w:r w:rsidRPr="006D0AC9">
        <w:rPr>
          <w:lang w:eastAsia="cs-CZ"/>
        </w:rPr>
        <w:t xml:space="preserve">Miestom „on-line“ sprístupnenia ponúk je webová adresa </w:t>
      </w:r>
      <w:hyperlink r:id="rId15" w:history="1">
        <w:r w:rsidRPr="006D0AC9">
          <w:rPr>
            <w:rStyle w:val="Hypertextovprepojenie"/>
            <w:lang w:eastAsia="cs-CZ"/>
          </w:rPr>
          <w:t>https://josephine.proebiz.com</w:t>
        </w:r>
      </w:hyperlink>
      <w:r w:rsidRPr="006D0AC9">
        <w:rPr>
          <w:lang w:eastAsia="cs-CZ"/>
        </w:rPr>
        <w:t xml:space="preserve"> a totožná záložka ako pri predkladaní ponúk.</w:t>
      </w:r>
    </w:p>
    <w:p w14:paraId="06189E1B" w14:textId="4A4C70C0" w:rsidR="00274140" w:rsidRPr="006D0AC9" w:rsidRDefault="00274140" w:rsidP="0049032F">
      <w:pPr>
        <w:pStyle w:val="Nadpis6"/>
        <w:ind w:right="-28"/>
        <w:rPr>
          <w:lang w:eastAsia="cs-CZ"/>
        </w:rPr>
      </w:pPr>
      <w:r w:rsidRPr="006D0AC9">
        <w:rPr>
          <w:lang w:eastAsia="cs-CZ"/>
        </w:rPr>
        <w:t>On-line sprístupnenia ponúk sa môže zúčastniť iba uchádzač, ktorého ponuka bola predložená v lehote na</w:t>
      </w:r>
      <w:r w:rsidR="0049032F" w:rsidRPr="006D0AC9">
        <w:rPr>
          <w:lang w:eastAsia="cs-CZ"/>
        </w:rPr>
        <w:t> </w:t>
      </w:r>
      <w:r w:rsidRPr="006D0AC9">
        <w:rPr>
          <w:lang w:eastAsia="cs-CZ"/>
        </w:rPr>
        <w:t xml:space="preserve">predkladanie ponúk. Pri on-line sprístupnení budú zverejnené informácie v zmysle </w:t>
      </w:r>
      <w:r w:rsidR="0049032F" w:rsidRPr="006D0AC9">
        <w:t>zákona o verejnom obstarávaní</w:t>
      </w:r>
      <w:r w:rsidRPr="006D0AC9">
        <w:rPr>
          <w:lang w:eastAsia="cs-CZ"/>
        </w:rPr>
        <w:t>. Všetky prístupy do tohto „on-line“ prostredia zo</w:t>
      </w:r>
      <w:r w:rsidR="0049032F" w:rsidRPr="006D0AC9">
        <w:rPr>
          <w:lang w:eastAsia="cs-CZ"/>
        </w:rPr>
        <w:t> </w:t>
      </w:r>
      <w:r w:rsidRPr="006D0AC9">
        <w:rPr>
          <w:lang w:eastAsia="cs-CZ"/>
        </w:rPr>
        <w:t>strany uchádzačov bude systém JOSEPHINE logovať a budú súčasťou protokolov v</w:t>
      </w:r>
      <w:r w:rsidR="00983C2C" w:rsidRPr="006D0AC9">
        <w:rPr>
          <w:lang w:eastAsia="cs-CZ"/>
        </w:rPr>
        <w:t> </w:t>
      </w:r>
      <w:r w:rsidRPr="006D0AC9">
        <w:rPr>
          <w:lang w:eastAsia="cs-CZ"/>
        </w:rPr>
        <w:t>danom obstarávaní.</w:t>
      </w:r>
    </w:p>
    <w:p w14:paraId="4CC310C5" w14:textId="34CEEE73" w:rsidR="00274140" w:rsidRPr="006D0AC9" w:rsidRDefault="00274140" w:rsidP="00983C2C">
      <w:pPr>
        <w:pStyle w:val="Nadpis6"/>
        <w:rPr>
          <w:lang w:eastAsia="sk-SK"/>
        </w:rPr>
      </w:pPr>
      <w:bookmarkStart w:id="386" w:name="_Hlk534963148"/>
      <w:r w:rsidRPr="006D0AC9">
        <w:rPr>
          <w:lang w:eastAsia="sk-SK"/>
        </w:rPr>
        <w:t>Na otváraní ponúk komisia zverejní počet predložených ponúk a</w:t>
      </w:r>
      <w:r w:rsidR="00983C2C" w:rsidRPr="006D0AC9">
        <w:rPr>
          <w:lang w:eastAsia="sk-SK"/>
        </w:rPr>
        <w:t> </w:t>
      </w:r>
      <w:r w:rsidRPr="006D0AC9">
        <w:rPr>
          <w:lang w:eastAsia="sk-SK"/>
        </w:rPr>
        <w:t>návrhy na plnenie kritérií, ktoré sa dajú vyjadriť číslom. Ostatné údaje uvedené v ponuke vrátane obchodného mena alebo názvu, sídla, miesta podnikania alebo adresy pobytu všetkých uchádzačov sa nezverejňujú</w:t>
      </w:r>
      <w:bookmarkEnd w:id="386"/>
      <w:r w:rsidRPr="006D0AC9">
        <w:rPr>
          <w:lang w:eastAsia="sk-SK"/>
        </w:rPr>
        <w:t>.</w:t>
      </w:r>
    </w:p>
    <w:p w14:paraId="05C0B831" w14:textId="77777777" w:rsidR="00E71E33" w:rsidRPr="006D0AC9" w:rsidRDefault="00E71E33" w:rsidP="00022182">
      <w:pPr>
        <w:pStyle w:val="Nadpis5"/>
      </w:pPr>
      <w:bookmarkStart w:id="387" w:name="_Toc200531490"/>
      <w:r w:rsidRPr="006D0AC9">
        <w:t>Vyhodnotenie splnenia podmienok účasti</w:t>
      </w:r>
      <w:bookmarkStart w:id="388" w:name="_Toc106358624"/>
      <w:bookmarkEnd w:id="381"/>
      <w:bookmarkEnd w:id="382"/>
      <w:bookmarkEnd w:id="383"/>
      <w:bookmarkEnd w:id="384"/>
      <w:bookmarkEnd w:id="385"/>
      <w:bookmarkEnd w:id="387"/>
      <w:bookmarkEnd w:id="388"/>
    </w:p>
    <w:p w14:paraId="4D66DE2E" w14:textId="7A42C22A" w:rsidR="00E71E33" w:rsidRPr="006D0AC9" w:rsidRDefault="00E71E33" w:rsidP="00022182">
      <w:pPr>
        <w:pStyle w:val="Nadpis6"/>
      </w:pPr>
      <w:r w:rsidRPr="006D0AC9">
        <w:t xml:space="preserve">Verejný obstarávateľ </w:t>
      </w:r>
      <w:r w:rsidR="00D4566D" w:rsidRPr="006D0AC9">
        <w:t xml:space="preserve">(prostredníctvom zriadenej komisie) </w:t>
      </w:r>
      <w:r w:rsidRPr="006D0AC9">
        <w:t>posudzuje splnenie podmienok účasti o</w:t>
      </w:r>
      <w:r w:rsidR="00D4566D" w:rsidRPr="006D0AC9">
        <w:t> </w:t>
      </w:r>
      <w:r w:rsidRPr="006D0AC9">
        <w:t>verejnom obstarávaní v súlade s</w:t>
      </w:r>
      <w:r w:rsidR="00D4566D" w:rsidRPr="006D0AC9">
        <w:t> </w:t>
      </w:r>
      <w:r w:rsidRPr="006D0AC9">
        <w:t>oznámením o</w:t>
      </w:r>
      <w:r w:rsidR="00427F38" w:rsidRPr="006D0AC9">
        <w:t> </w:t>
      </w:r>
      <w:r w:rsidRPr="006D0AC9">
        <w:t>vyhlásení verejného obstarávania a súťažnými podkladmi a </w:t>
      </w:r>
      <w:bookmarkStart w:id="389" w:name="_Hlk516133338"/>
      <w:r w:rsidRPr="006D0AC9">
        <w:t>podľa ustanovení § 40 zákona o verejnom obstarávaní</w:t>
      </w:r>
      <w:r w:rsidR="00D4566D" w:rsidRPr="006D0AC9">
        <w:t>.</w:t>
      </w:r>
    </w:p>
    <w:p w14:paraId="0FED1C21" w14:textId="77777777" w:rsidR="00E71E33" w:rsidRPr="006D0AC9" w:rsidRDefault="00E71E33" w:rsidP="00B5545D">
      <w:pPr>
        <w:pStyle w:val="Nadpis5"/>
        <w:spacing w:before="360"/>
      </w:pPr>
      <w:bookmarkStart w:id="390" w:name="_Toc449474848"/>
      <w:bookmarkStart w:id="391" w:name="_Toc536547687"/>
      <w:bookmarkStart w:id="392" w:name="_Toc106358625"/>
      <w:bookmarkStart w:id="393" w:name="_Toc107218133"/>
      <w:bookmarkStart w:id="394" w:name="_Toc107218328"/>
      <w:bookmarkStart w:id="395" w:name="_Toc200531491"/>
      <w:bookmarkEnd w:id="376"/>
      <w:bookmarkEnd w:id="377"/>
      <w:bookmarkEnd w:id="378"/>
      <w:bookmarkEnd w:id="389"/>
      <w:r w:rsidRPr="006D0AC9">
        <w:t>Vyhodnocovanie ponúk</w:t>
      </w:r>
      <w:bookmarkStart w:id="396" w:name="_Toc106358626"/>
      <w:bookmarkStart w:id="397" w:name="_Toc289179751"/>
      <w:bookmarkStart w:id="398" w:name="_Toc295378594"/>
      <w:bookmarkStart w:id="399" w:name="_Toc338751482"/>
      <w:bookmarkEnd w:id="390"/>
      <w:bookmarkEnd w:id="391"/>
      <w:bookmarkEnd w:id="392"/>
      <w:bookmarkEnd w:id="393"/>
      <w:bookmarkEnd w:id="394"/>
      <w:bookmarkEnd w:id="395"/>
      <w:bookmarkEnd w:id="396"/>
    </w:p>
    <w:p w14:paraId="165CD12B" w14:textId="0B59C511" w:rsidR="00E71E33" w:rsidRPr="006D0AC9" w:rsidRDefault="00E71E33" w:rsidP="00B5545D">
      <w:pPr>
        <w:pStyle w:val="Nadpis6"/>
        <w:widowControl w:val="0"/>
      </w:pPr>
      <w:r w:rsidRPr="006D0AC9">
        <w:t>Vyhodnocovanie ponúk komisiou je neverejné. Komisia vyhodnotí ponuky z hľadiska splnenia požiadaviek verejného obstarávateľa na predmet zákazky a v prípade pochybností overí správnosť informácií a dôkazov, ktoré poskytli uchádzači. Komisia posúdi zloženie zábezpeky.</w:t>
      </w:r>
    </w:p>
    <w:p w14:paraId="4D0936BF" w14:textId="37E1D7C7" w:rsidR="00E71E33" w:rsidRPr="006D0AC9" w:rsidRDefault="00E71E33" w:rsidP="00022182">
      <w:pPr>
        <w:pStyle w:val="Nadpis6"/>
      </w:pPr>
      <w:r w:rsidRPr="006D0AC9">
        <w:t>Ak komisia identifikuje nezrovnalosti alebo nejasnosti v informáciách alebo dôkazoch, ktoré uchádzač poskytol, požiada o</w:t>
      </w:r>
      <w:r w:rsidR="00AF554F" w:rsidRPr="006D0AC9">
        <w:t> </w:t>
      </w:r>
      <w:r w:rsidRPr="006D0AC9">
        <w:t>vysvetlenie ponuky a ak je to potrebné aj o</w:t>
      </w:r>
      <w:r w:rsidR="00AF554F" w:rsidRPr="006D0AC9">
        <w:t> </w:t>
      </w:r>
      <w:r w:rsidRPr="006D0AC9">
        <w:t>predloženie dôkazov. Vysvetlením ponuky nemôže dôjsť k jej zmene. Za</w:t>
      </w:r>
      <w:r w:rsidR="00AF554F" w:rsidRPr="006D0AC9">
        <w:t> </w:t>
      </w:r>
      <w:r w:rsidRPr="006D0AC9">
        <w:t>zmenu ponuky sa nepovažuje odstránenie zrejmých chýb v</w:t>
      </w:r>
      <w:r w:rsidR="00AF554F" w:rsidRPr="006D0AC9">
        <w:t> </w:t>
      </w:r>
      <w:r w:rsidRPr="006D0AC9">
        <w:t>písaní a</w:t>
      </w:r>
      <w:r w:rsidR="00AF554F" w:rsidRPr="006D0AC9">
        <w:t> </w:t>
      </w:r>
      <w:r w:rsidRPr="006D0AC9">
        <w:t>počítaní</w:t>
      </w:r>
      <w:r w:rsidR="00AF554F" w:rsidRPr="006D0AC9">
        <w:t xml:space="preserve"> alebo oprava položkového rozpočtu, ak celková cena ponuky zostane zachovaná a ak oprava položkového rozpočtu nemá vplyv na iné kritérium na vyhodnotenie ponúk</w:t>
      </w:r>
      <w:r w:rsidRPr="006D0AC9">
        <w:t>.</w:t>
      </w:r>
    </w:p>
    <w:p w14:paraId="75860A1D" w14:textId="0DE9DD78" w:rsidR="00E71E33" w:rsidRPr="006D0AC9" w:rsidRDefault="00E71E33" w:rsidP="00022182">
      <w:pPr>
        <w:pStyle w:val="Nadpis6"/>
      </w:pPr>
      <w:r w:rsidRPr="006D0AC9">
        <w:t>Ak sa pri určitej zákazke javí ponuka ako mimoriadne nízka vo vzťahu k tovaru, stavebným prácam alebo službe, komisia požiada uchádzača o</w:t>
      </w:r>
      <w:r w:rsidR="00B61477" w:rsidRPr="006D0AC9">
        <w:t> </w:t>
      </w:r>
      <w:r w:rsidRPr="006D0AC9">
        <w:t>vysvetlenie týkajúce sa tej časti ponuky, ktoré sú pre</w:t>
      </w:r>
      <w:r w:rsidR="00AF554F" w:rsidRPr="006D0AC9">
        <w:t> </w:t>
      </w:r>
      <w:r w:rsidRPr="006D0AC9">
        <w:t>jej cenu podstatné.</w:t>
      </w:r>
    </w:p>
    <w:p w14:paraId="323EEB61" w14:textId="7F42B762" w:rsidR="00E71E33" w:rsidRPr="006D0AC9" w:rsidRDefault="00E71E33" w:rsidP="00022182">
      <w:pPr>
        <w:pStyle w:val="Nadpis6"/>
      </w:pPr>
      <w:r w:rsidRPr="006D0AC9">
        <w:t>Verejný obstarávateľ vylúči z</w:t>
      </w:r>
      <w:r w:rsidR="00B043AD" w:rsidRPr="006D0AC9">
        <w:t> </w:t>
      </w:r>
      <w:r w:rsidRPr="006D0AC9">
        <w:t>verejného obstarávania ponuku uchádzača, ak budú naplnené skutočnosti podľa § 53 ods. 5 zákona o verejnom obstarávaní.</w:t>
      </w:r>
    </w:p>
    <w:p w14:paraId="32D8B0FF" w14:textId="77777777" w:rsidR="00E71E33" w:rsidRPr="006D0AC9" w:rsidRDefault="00E71E33" w:rsidP="00022182">
      <w:pPr>
        <w:pStyle w:val="Nadpis3"/>
      </w:pPr>
      <w:bookmarkStart w:id="400" w:name="_Toc295378595"/>
      <w:bookmarkStart w:id="401" w:name="_Toc338751483"/>
      <w:bookmarkStart w:id="402" w:name="_Toc536547688"/>
      <w:bookmarkStart w:id="403" w:name="_Toc106358627"/>
      <w:bookmarkStart w:id="404" w:name="_Toc107218134"/>
      <w:bookmarkStart w:id="405" w:name="_Toc107218329"/>
      <w:bookmarkStart w:id="406" w:name="_Toc200531492"/>
      <w:bookmarkEnd w:id="397"/>
      <w:bookmarkEnd w:id="398"/>
      <w:bookmarkEnd w:id="399"/>
      <w:r w:rsidRPr="006D0AC9">
        <w:lastRenderedPageBreak/>
        <w:t>Článok VI.</w:t>
      </w:r>
      <w:bookmarkEnd w:id="400"/>
      <w:bookmarkEnd w:id="401"/>
      <w:bookmarkEnd w:id="402"/>
      <w:bookmarkEnd w:id="403"/>
      <w:bookmarkEnd w:id="404"/>
      <w:bookmarkEnd w:id="405"/>
      <w:bookmarkEnd w:id="406"/>
    </w:p>
    <w:p w14:paraId="3E0AE86D" w14:textId="77777777" w:rsidR="00E71E33" w:rsidRPr="006D0AC9" w:rsidRDefault="00E71E33" w:rsidP="00022182">
      <w:pPr>
        <w:pStyle w:val="Nadpis4"/>
      </w:pPr>
      <w:bookmarkStart w:id="407" w:name="_Toc295378596"/>
      <w:bookmarkStart w:id="408" w:name="_Toc338751484"/>
      <w:bookmarkStart w:id="409" w:name="_Toc536547689"/>
      <w:bookmarkStart w:id="410" w:name="_Toc106358628"/>
      <w:bookmarkStart w:id="411" w:name="_Toc107218135"/>
      <w:bookmarkStart w:id="412" w:name="_Toc107218330"/>
      <w:bookmarkStart w:id="413" w:name="_Toc200531493"/>
      <w:r w:rsidRPr="006D0AC9">
        <w:t>Prijatie ponuky a uzavretie zmluvy</w:t>
      </w:r>
      <w:bookmarkEnd w:id="407"/>
      <w:bookmarkEnd w:id="408"/>
      <w:bookmarkEnd w:id="409"/>
      <w:bookmarkEnd w:id="410"/>
      <w:bookmarkEnd w:id="411"/>
      <w:bookmarkEnd w:id="412"/>
      <w:bookmarkEnd w:id="413"/>
    </w:p>
    <w:p w14:paraId="43836382" w14:textId="77777777" w:rsidR="00E71E33" w:rsidRPr="006D0AC9" w:rsidRDefault="00E71E33" w:rsidP="00022182">
      <w:pPr>
        <w:pStyle w:val="Nadpis5"/>
      </w:pPr>
      <w:bookmarkStart w:id="414" w:name="_Toc106358629"/>
      <w:bookmarkStart w:id="415" w:name="_Toc107218136"/>
      <w:bookmarkStart w:id="416" w:name="_Toc107218331"/>
      <w:bookmarkStart w:id="417" w:name="_Toc200531494"/>
      <w:bookmarkStart w:id="418" w:name="_Toc295378598"/>
      <w:bookmarkStart w:id="419" w:name="_Toc338751486"/>
      <w:bookmarkStart w:id="420" w:name="_Toc457494641"/>
      <w:r w:rsidRPr="006D0AC9">
        <w:t>Postup po vyhodnotení ponúk</w:t>
      </w:r>
      <w:bookmarkStart w:id="421" w:name="_Toc106283085"/>
      <w:bookmarkStart w:id="422" w:name="_Toc106358630"/>
      <w:bookmarkStart w:id="423" w:name="_Toc106358631"/>
      <w:bookmarkEnd w:id="414"/>
      <w:bookmarkEnd w:id="415"/>
      <w:bookmarkEnd w:id="416"/>
      <w:bookmarkEnd w:id="417"/>
      <w:bookmarkEnd w:id="421"/>
      <w:bookmarkEnd w:id="422"/>
      <w:bookmarkEnd w:id="423"/>
    </w:p>
    <w:p w14:paraId="228D37C3" w14:textId="08E0547C" w:rsidR="00E71E33" w:rsidRPr="006D0AC9" w:rsidRDefault="00E71E33" w:rsidP="00022182">
      <w:pPr>
        <w:pStyle w:val="Nadpis6"/>
      </w:pPr>
      <w:r w:rsidRPr="006D0AC9">
        <w:t>Ak nedošlo k predloženiu dokladov preukazujúcich splnenie podmienok účasti skôr</w:t>
      </w:r>
      <w:r w:rsidR="00B61477" w:rsidRPr="006D0AC9">
        <w:t>,</w:t>
      </w:r>
      <w:r w:rsidRPr="006D0AC9">
        <w:t xml:space="preserve"> alebo ak sa vyhodnotenie splnenia podmienok účasti uskutočňuje po vyhodnotení ponúk, verejný obstarávateľ </w:t>
      </w:r>
      <w:r w:rsidR="00813748" w:rsidRPr="006D0AC9">
        <w:t>je</w:t>
      </w:r>
      <w:r w:rsidRPr="006D0AC9">
        <w:t xml:space="preserve"> povinní po</w:t>
      </w:r>
      <w:r w:rsidR="00813748" w:rsidRPr="006D0AC9">
        <w:t> </w:t>
      </w:r>
      <w:r w:rsidRPr="006D0AC9">
        <w:t>vyhodnotení ponúk vyhodnotiť splnenie podmienok účasti uchádzačom, ktorý sa umiestnil na</w:t>
      </w:r>
      <w:r w:rsidR="00813748" w:rsidRPr="006D0AC9">
        <w:t> </w:t>
      </w:r>
      <w:r w:rsidRPr="006D0AC9">
        <w:t>prvom mieste v poradí. Verejný obstarávateľ môž</w:t>
      </w:r>
      <w:r w:rsidR="00813748" w:rsidRPr="006D0AC9">
        <w:t>e</w:t>
      </w:r>
      <w:r w:rsidRPr="006D0AC9">
        <w:t xml:space="preserve"> vyhodnotiť splnenie podmienok účasti aj u</w:t>
      </w:r>
      <w:r w:rsidR="00813748" w:rsidRPr="006D0AC9">
        <w:t> </w:t>
      </w:r>
      <w:r w:rsidRPr="006D0AC9">
        <w:t>ďalších uchádzačov v</w:t>
      </w:r>
      <w:r w:rsidR="00813748" w:rsidRPr="006D0AC9">
        <w:t> </w:t>
      </w:r>
      <w:r w:rsidRPr="006D0AC9">
        <w:t>poradí. Verejný obstarávateľ vyhodnot</w:t>
      </w:r>
      <w:r w:rsidR="00813748" w:rsidRPr="006D0AC9">
        <w:t>í</w:t>
      </w:r>
      <w:r w:rsidRPr="006D0AC9">
        <w:t xml:space="preserve"> spôsobom podľa prvej a</w:t>
      </w:r>
      <w:r w:rsidR="00813748" w:rsidRPr="006D0AC9">
        <w:t> </w:t>
      </w:r>
      <w:r w:rsidRPr="006D0AC9">
        <w:t>druhej vety aj splnenie požiadaviek na predmet zákazky, ak neboli vyhodnotené skôr. Verejný obstarávateľ písomne požiada uchádzačov o</w:t>
      </w:r>
      <w:r w:rsidR="00813748" w:rsidRPr="006D0AC9">
        <w:t> </w:t>
      </w:r>
      <w:r w:rsidRPr="006D0AC9">
        <w:t>predloženie dokladov preukazujúcich splnenie podmienok účasti v lehote nie kratšej ako päť pracovných dní odo dňa doručenia žiadosti a</w:t>
      </w:r>
      <w:r w:rsidR="00813748" w:rsidRPr="006D0AC9">
        <w:t> </w:t>
      </w:r>
      <w:r w:rsidRPr="006D0AC9">
        <w:t>vyhodnot</w:t>
      </w:r>
      <w:r w:rsidR="00813748" w:rsidRPr="006D0AC9">
        <w:t>í</w:t>
      </w:r>
      <w:r w:rsidRPr="006D0AC9">
        <w:t xml:space="preserve"> ich podľa § 40 zákona o verejnom obstarávaní. Požiadavky na</w:t>
      </w:r>
      <w:r w:rsidR="00813748" w:rsidRPr="006D0AC9">
        <w:t> </w:t>
      </w:r>
      <w:r w:rsidRPr="006D0AC9">
        <w:t>predmet zákazky verejný obstarávateľ vyhodnot</w:t>
      </w:r>
      <w:r w:rsidR="00813748" w:rsidRPr="006D0AC9">
        <w:t>í</w:t>
      </w:r>
      <w:r w:rsidRPr="006D0AC9">
        <w:t xml:space="preserve"> podľa § 53 zákona o verejnom obstarávaní.</w:t>
      </w:r>
    </w:p>
    <w:p w14:paraId="1EA0FCE6" w14:textId="2115DCDC" w:rsidR="00E71E33" w:rsidRPr="006D0AC9" w:rsidRDefault="00E71E33" w:rsidP="00C21637">
      <w:pPr>
        <w:pStyle w:val="Nadpis6"/>
        <w:ind w:right="-85"/>
      </w:pPr>
      <w:r w:rsidRPr="006D0AC9">
        <w:t>Verejný obstarávateľ po</w:t>
      </w:r>
      <w:r w:rsidR="00C21637" w:rsidRPr="006D0AC9">
        <w:t> </w:t>
      </w:r>
      <w:r w:rsidRPr="006D0AC9">
        <w:t>vyhodnotení ponúk a</w:t>
      </w:r>
      <w:r w:rsidR="00C21637" w:rsidRPr="006D0AC9">
        <w:t> </w:t>
      </w:r>
      <w:r w:rsidRPr="006D0AC9">
        <w:t>po</w:t>
      </w:r>
      <w:r w:rsidR="00C21637" w:rsidRPr="006D0AC9">
        <w:t> </w:t>
      </w:r>
      <w:r w:rsidRPr="006D0AC9">
        <w:t>odoslaní všetkých oznámení o</w:t>
      </w:r>
      <w:r w:rsidR="00C21637" w:rsidRPr="006D0AC9">
        <w:t> </w:t>
      </w:r>
      <w:r w:rsidRPr="006D0AC9">
        <w:t>vylúčení uchádzača bezodkladne elektronicky oznámi všetkým dotknutým uchádzačom výsledok vyhodnotenia ponúk</w:t>
      </w:r>
      <w:r w:rsidR="00194217" w:rsidRPr="006D0AC9">
        <w:t>,</w:t>
      </w:r>
      <w:r w:rsidRPr="006D0AC9">
        <w:t xml:space="preserve"> vrátane poradia uchádzačov a súčasne uverejn</w:t>
      </w:r>
      <w:r w:rsidR="00194217" w:rsidRPr="006D0AC9">
        <w:t>í</w:t>
      </w:r>
      <w:r w:rsidRPr="006D0AC9">
        <w:t xml:space="preserve"> informáciu o výsledku vyhodnotenia ponúk a poradie uchádzačov v</w:t>
      </w:r>
      <w:r w:rsidR="007658AD" w:rsidRPr="006D0AC9">
        <w:t> </w:t>
      </w:r>
      <w:r w:rsidRPr="006D0AC9">
        <w:t>profile. Dotknutým uchádzačom je uchádzač, ktorého ponuka sa vyhodnocovala, vylúčený uchádzač, ktorému plynie lehota na podanie námietok proti vylúčeniu a uchádzač, ktorý podal námietky proti vylúčeniu, pričom úrad o</w:t>
      </w:r>
      <w:r w:rsidR="007658AD" w:rsidRPr="006D0AC9">
        <w:t> </w:t>
      </w:r>
      <w:r w:rsidRPr="006D0AC9">
        <w:t>námietkach zatiaľ právoplatne nerozhodol. Úspešnému uchádzačovi alebo uchádzačom oznámi, že jeho ponuku alebo ponuky prijíma. Neúspešnému uchádzačovi oznámi že neuspel a dôvody neprijatia jeho ponuky. Informácia o</w:t>
      </w:r>
      <w:r w:rsidR="007658AD" w:rsidRPr="006D0AC9">
        <w:t> </w:t>
      </w:r>
      <w:r w:rsidRPr="006D0AC9">
        <w:t>výsledku vyhodnotenia ponúk</w:t>
      </w:r>
      <w:r w:rsidR="009321D5" w:rsidRPr="006D0AC9">
        <w:t>,</w:t>
      </w:r>
      <w:r w:rsidRPr="006D0AC9">
        <w:t xml:space="preserve"> zasielaná dotknutým uchádzačom</w:t>
      </w:r>
      <w:r w:rsidR="009321D5" w:rsidRPr="006D0AC9">
        <w:t>,</w:t>
      </w:r>
      <w:r w:rsidRPr="006D0AC9">
        <w:t xml:space="preserve"> obsahuje najmä:</w:t>
      </w:r>
    </w:p>
    <w:p w14:paraId="2112BADB" w14:textId="77777777" w:rsidR="00E71E33" w:rsidRPr="006D0AC9" w:rsidRDefault="00E71E33" w:rsidP="00503AAC">
      <w:pPr>
        <w:pStyle w:val="Odsek5"/>
        <w:numPr>
          <w:ilvl w:val="1"/>
          <w:numId w:val="11"/>
        </w:numPr>
        <w:ind w:left="1078" w:hanging="284"/>
      </w:pPr>
      <w:r w:rsidRPr="006D0AC9">
        <w:t>identifikáciu úspešného uchádzača,</w:t>
      </w:r>
    </w:p>
    <w:p w14:paraId="669718FB" w14:textId="77777777" w:rsidR="00E71E33" w:rsidRPr="006D0AC9" w:rsidRDefault="00E71E33" w:rsidP="00503AAC">
      <w:pPr>
        <w:pStyle w:val="Odsek5"/>
        <w:numPr>
          <w:ilvl w:val="1"/>
          <w:numId w:val="11"/>
        </w:numPr>
      </w:pPr>
      <w:r w:rsidRPr="006D0AC9">
        <w:t>informáciu o charakteristikách a výhodách prijatej ponuky,</w:t>
      </w:r>
    </w:p>
    <w:p w14:paraId="4DA64294" w14:textId="5EC6A628" w:rsidR="00E71E33" w:rsidRPr="006D0AC9" w:rsidRDefault="00E71E33" w:rsidP="00503AAC">
      <w:pPr>
        <w:pStyle w:val="Odsek5"/>
        <w:numPr>
          <w:ilvl w:val="1"/>
          <w:numId w:val="11"/>
        </w:numPr>
        <w:ind w:left="1078" w:right="-198" w:hanging="284"/>
      </w:pPr>
      <w:r w:rsidRPr="006D0AC9">
        <w:t>výsledok vyhodnotenia splnenia podmienok účasti u</w:t>
      </w:r>
      <w:r w:rsidR="008D54E3" w:rsidRPr="006D0AC9">
        <w:t> </w:t>
      </w:r>
      <w:r w:rsidRPr="006D0AC9">
        <w:t>úspešného uchádzača, ktorý obsahuje informácie preukazujúce splnenie podmienok účasti</w:t>
      </w:r>
      <w:r w:rsidR="00946125" w:rsidRPr="006D0AC9">
        <w:t>,</w:t>
      </w:r>
      <w:r w:rsidRPr="006D0AC9">
        <w:t xml:space="preserve"> týkajúcich sa finančného a</w:t>
      </w:r>
      <w:r w:rsidR="008D54E3" w:rsidRPr="006D0AC9">
        <w:t> </w:t>
      </w:r>
      <w:r w:rsidRPr="006D0AC9">
        <w:t>ekonomického postavenia a</w:t>
      </w:r>
      <w:r w:rsidR="008D54E3" w:rsidRPr="006D0AC9">
        <w:t> </w:t>
      </w:r>
      <w:r w:rsidRPr="006D0AC9">
        <w:t>technickej spôsobilosti alebo odbornej spôsobilosti</w:t>
      </w:r>
      <w:r w:rsidR="00946125" w:rsidRPr="006D0AC9">
        <w:t>,</w:t>
      </w:r>
      <w:r w:rsidRPr="006D0AC9">
        <w:t xml:space="preserve"> vrátane identifikácie</w:t>
      </w:r>
      <w:r w:rsidR="00545455" w:rsidRPr="006D0AC9">
        <w:t> </w:t>
      </w:r>
      <w:r w:rsidRPr="006D0AC9">
        <w:t>osoby</w:t>
      </w:r>
      <w:r w:rsidR="00545455" w:rsidRPr="006D0AC9">
        <w:t>,</w:t>
      </w:r>
      <w:r w:rsidRPr="006D0AC9">
        <w:t xml:space="preserve"> poskytujúcej technické a</w:t>
      </w:r>
      <w:r w:rsidR="008D54E3" w:rsidRPr="006D0AC9">
        <w:t> </w:t>
      </w:r>
      <w:r w:rsidRPr="006D0AC9">
        <w:t>odborné kapacity podľa §</w:t>
      </w:r>
      <w:r w:rsidR="008D54E3" w:rsidRPr="006D0AC9">
        <w:t> </w:t>
      </w:r>
      <w:r w:rsidRPr="006D0AC9">
        <w:t>34 ods. 3 zákona</w:t>
      </w:r>
      <w:r w:rsidR="00AF7679" w:rsidRPr="006D0AC9">
        <w:t xml:space="preserve"> o verejnom obstarávaní</w:t>
      </w:r>
      <w:r w:rsidRPr="006D0AC9">
        <w:t>,</w:t>
      </w:r>
    </w:p>
    <w:p w14:paraId="7E550918" w14:textId="77777777" w:rsidR="00E71E33" w:rsidRPr="006D0AC9" w:rsidRDefault="00E71E33" w:rsidP="00503AAC">
      <w:pPr>
        <w:pStyle w:val="Odsek5"/>
        <w:numPr>
          <w:ilvl w:val="1"/>
          <w:numId w:val="11"/>
        </w:numPr>
      </w:pPr>
      <w:r w:rsidRPr="006D0AC9">
        <w:t>lehotu, v ktorej môže byť doručená námietka.</w:t>
      </w:r>
    </w:p>
    <w:p w14:paraId="1F4ADC0D" w14:textId="77777777" w:rsidR="00E71E33" w:rsidRPr="006D0AC9" w:rsidRDefault="00E71E33" w:rsidP="00022182">
      <w:pPr>
        <w:pStyle w:val="Nadpis5"/>
      </w:pPr>
      <w:bookmarkStart w:id="424" w:name="_Toc295378599"/>
      <w:bookmarkStart w:id="425" w:name="_Toc338751487"/>
      <w:bookmarkStart w:id="426" w:name="_Toc449474852"/>
      <w:bookmarkStart w:id="427" w:name="_Toc536547691"/>
      <w:bookmarkStart w:id="428" w:name="_Toc106358632"/>
      <w:bookmarkStart w:id="429" w:name="_Toc107218137"/>
      <w:bookmarkStart w:id="430" w:name="_Toc107218332"/>
      <w:bookmarkStart w:id="431" w:name="_Toc200531495"/>
      <w:bookmarkEnd w:id="418"/>
      <w:bookmarkEnd w:id="419"/>
      <w:bookmarkEnd w:id="420"/>
      <w:r w:rsidRPr="006D0AC9">
        <w:t>Poskytnutie súčinnosti a uzavretie zmluvy</w:t>
      </w:r>
      <w:bookmarkStart w:id="432" w:name="_Toc106358633"/>
      <w:bookmarkStart w:id="433" w:name="_Hlk511828490"/>
      <w:bookmarkStart w:id="434" w:name="_Hlk511914862"/>
      <w:bookmarkEnd w:id="424"/>
      <w:bookmarkEnd w:id="425"/>
      <w:bookmarkEnd w:id="426"/>
      <w:bookmarkEnd w:id="427"/>
      <w:bookmarkEnd w:id="428"/>
      <w:bookmarkEnd w:id="429"/>
      <w:bookmarkEnd w:id="430"/>
      <w:bookmarkEnd w:id="431"/>
      <w:bookmarkEnd w:id="432"/>
    </w:p>
    <w:bookmarkEnd w:id="433"/>
    <w:bookmarkEnd w:id="434"/>
    <w:p w14:paraId="15E89BCB" w14:textId="77777777" w:rsidR="00E71E33" w:rsidRDefault="00E71E33" w:rsidP="00240857">
      <w:pPr>
        <w:pStyle w:val="Nadpis6"/>
        <w:ind w:right="-57"/>
      </w:pPr>
      <w:r w:rsidRPr="006D0AC9">
        <w:t>Uzavretá zmluva nesmie byť v rozpore so súťažnými podkladmi a s ponukou predloženou úspešným uchádzačom.</w:t>
      </w:r>
    </w:p>
    <w:p w14:paraId="071D3B71" w14:textId="34CBF426" w:rsidR="006D0AC9" w:rsidRPr="006D0AC9" w:rsidRDefault="006D0AC9" w:rsidP="006D0AC9">
      <w:pPr>
        <w:pStyle w:val="Nadpis6"/>
      </w:pPr>
      <w:r w:rsidRPr="006D0AC9">
        <w:t xml:space="preserve">Úspešný uchádzač predloží obstarávateľovi nasledovné vyplnené dokumenty v elektronickej verzii prostredníctvom systému IS </w:t>
      </w:r>
      <w:r>
        <w:t>JOSEPHINE</w:t>
      </w:r>
      <w:r w:rsidRPr="006D0AC9">
        <w:t xml:space="preserve"> najneskôr do 10 pracovných dní odo dňa doručenia výzvy:</w:t>
      </w:r>
    </w:p>
    <w:p w14:paraId="49BD1494" w14:textId="0B47BA0B" w:rsidR="006D0AC9" w:rsidRPr="006D0AC9" w:rsidRDefault="006D0AC9" w:rsidP="00503AAC">
      <w:pPr>
        <w:pStyle w:val="Nadpis6"/>
        <w:numPr>
          <w:ilvl w:val="0"/>
          <w:numId w:val="23"/>
        </w:numPr>
      </w:pPr>
      <w:r>
        <w:t>P</w:t>
      </w:r>
      <w:r w:rsidRPr="006D0AC9">
        <w:t>oisten</w:t>
      </w:r>
      <w:r>
        <w:t>ie</w:t>
      </w:r>
      <w:r w:rsidRPr="006D0AC9">
        <w:t xml:space="preserve"> pre prípad zodpovednosti za škodu spôsobenú pri poskytovaní plnenia podľa Zmluvy, </w:t>
      </w:r>
      <w:r>
        <w:t xml:space="preserve">a to </w:t>
      </w:r>
      <w:r w:rsidRPr="006D0AC9">
        <w:t>predložením platnej a účinnej poistnej Zmluvy, ktorej predmetom je poistenie zodpovednosti za škodu spôsobenú konaním Poskytovateľa v súvislosti s plnením podľa Zmluvy na poistnú sumu vo výške zodpovedajúcej minimálne sume uvedenej v článku 7. bode 7.1 Zmluvy</w:t>
      </w:r>
      <w:r w:rsidR="003C7A43">
        <w:t>,</w:t>
      </w:r>
      <w:r w:rsidRPr="006D0AC9">
        <w:t xml:space="preserve"> </w:t>
      </w:r>
    </w:p>
    <w:p w14:paraId="5AD50C4B" w14:textId="391E54D6" w:rsidR="006D0AC9" w:rsidRPr="00580ACB" w:rsidRDefault="006D0AC9" w:rsidP="00503AAC">
      <w:pPr>
        <w:pStyle w:val="Nadpis6"/>
        <w:numPr>
          <w:ilvl w:val="0"/>
          <w:numId w:val="23"/>
        </w:numPr>
      </w:pPr>
      <w:r w:rsidRPr="00580ACB">
        <w:t>Vyplnenú</w:t>
      </w:r>
      <w:r w:rsidR="003C7A43" w:rsidRPr="00580ACB">
        <w:t xml:space="preserve"> Zmluvu o poskytovaní služieb systémovej podpory a rozvoja informačného systému na elektronickú správu registratúry, vrátane prílohy č. 6 a č. 7,</w:t>
      </w:r>
    </w:p>
    <w:p w14:paraId="34917CC8" w14:textId="78463E34" w:rsidR="003C7A43" w:rsidRPr="00580ACB" w:rsidRDefault="003C7A43" w:rsidP="00503AAC">
      <w:pPr>
        <w:pStyle w:val="Nadpis6"/>
        <w:numPr>
          <w:ilvl w:val="0"/>
          <w:numId w:val="23"/>
        </w:numPr>
      </w:pPr>
      <w:r w:rsidRPr="00580ACB">
        <w:lastRenderedPageBreak/>
        <w:t>Vyplnenú Zmluvu o spracúvaní osobných údajov,</w:t>
      </w:r>
    </w:p>
    <w:p w14:paraId="63B6AD4A" w14:textId="1CC00F7F" w:rsidR="003C7A43" w:rsidRPr="00580ACB" w:rsidRDefault="003C7A43" w:rsidP="00503AAC">
      <w:pPr>
        <w:pStyle w:val="Odsekzoznamu"/>
        <w:numPr>
          <w:ilvl w:val="0"/>
          <w:numId w:val="23"/>
        </w:numPr>
        <w:rPr>
          <w:iCs w:val="0"/>
          <w:szCs w:val="22"/>
        </w:rPr>
      </w:pPr>
      <w:r w:rsidRPr="00580ACB">
        <w:rPr>
          <w:iCs w:val="0"/>
          <w:szCs w:val="22"/>
        </w:rPr>
        <w:t>Čestné vyhlásenie potvrdzujúce informácie uvedené v bode 33.3. súťažných podkladov (t. j. že koneční užívatelia výhod za uchádzača, ani za subdodávateľov uchádzača nie sú osoby podľa § 11 ods. 1 písm. c) zákona o verejnom obstarávaní).</w:t>
      </w:r>
    </w:p>
    <w:p w14:paraId="17AD6FA6" w14:textId="28881B97" w:rsidR="00E71E33" w:rsidRPr="00580ACB" w:rsidRDefault="00E71E33" w:rsidP="00022182">
      <w:pPr>
        <w:pStyle w:val="Nadpis6"/>
      </w:pPr>
      <w:bookmarkStart w:id="435" w:name="_Toc295378600"/>
      <w:bookmarkStart w:id="436" w:name="_Toc338751488"/>
      <w:bookmarkStart w:id="437" w:name="_Toc536547692"/>
      <w:bookmarkStart w:id="438" w:name="_Toc457494632"/>
      <w:r w:rsidRPr="00580ACB">
        <w:t>Verejný obstarávateľ nesmie uzavrieť zmluvu s uchádzačom alebo uchádzačmi, ktorí majú povinnosť zapisovať sa do registra partnerov verejného sektora a nie sú zapísaní v registri partnerov verejného sektora</w:t>
      </w:r>
      <w:r w:rsidR="00B94CC0" w:rsidRPr="00580ACB">
        <w:t>,</w:t>
      </w:r>
      <w:r w:rsidRPr="00580ACB">
        <w:t xml:space="preserve"> alebo ktorých subdodávatelia alebo subdodávatelia podľa osobitného predpisu, ktorí majú povinnosť zapisovať sa do registra partnerov verejného sektora a nie sú zapísaní v registri partnerov verejného sektora s uchádzačom, ktorý má povinnosť zapisovať sa do</w:t>
      </w:r>
      <w:r w:rsidR="008D54E3" w:rsidRPr="00580ACB">
        <w:t> </w:t>
      </w:r>
      <w:r w:rsidRPr="00580ACB">
        <w:t>registra partnerov verejného sektora a ktorého konečným užívateľom výhod zapísaným v</w:t>
      </w:r>
      <w:r w:rsidR="008D54E3" w:rsidRPr="00580ACB">
        <w:t> </w:t>
      </w:r>
      <w:r w:rsidRPr="00580ACB">
        <w:t>registri partnerov verejného sektora je niektorá z osôb podľa §</w:t>
      </w:r>
      <w:r w:rsidR="001359DA" w:rsidRPr="00580ACB">
        <w:t> </w:t>
      </w:r>
      <w:r w:rsidRPr="00580ACB">
        <w:t>11 ods. 1 písm. c) zákona o</w:t>
      </w:r>
      <w:r w:rsidR="008D54E3" w:rsidRPr="00580ACB">
        <w:t> </w:t>
      </w:r>
      <w:r w:rsidRPr="00580ACB">
        <w:t>verejnom obstarávaní a</w:t>
      </w:r>
      <w:r w:rsidR="008D54E3" w:rsidRPr="00580ACB">
        <w:t> </w:t>
      </w:r>
      <w:r w:rsidRPr="00580ACB">
        <w:t>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w:t>
      </w:r>
      <w:r w:rsidR="008D54E3" w:rsidRPr="00580ACB">
        <w:t> </w:t>
      </w:r>
      <w:r w:rsidRPr="00580ACB">
        <w:t>verejnom obstarávaní.</w:t>
      </w:r>
    </w:p>
    <w:p w14:paraId="73A0EFEB" w14:textId="2EC18960" w:rsidR="00E71E33" w:rsidRPr="00580ACB" w:rsidRDefault="00E71E33" w:rsidP="00022182">
      <w:pPr>
        <w:pStyle w:val="Nadpis6"/>
      </w:pPr>
      <w:r w:rsidRPr="00580ACB">
        <w:t>Verejný obstarávateľ uzavrie zmluv</w:t>
      </w:r>
      <w:r w:rsidR="003D6CA6" w:rsidRPr="00580ACB">
        <w:t>y</w:t>
      </w:r>
      <w:r w:rsidRPr="00580ACB">
        <w:t xml:space="preserve"> s úspešným uchádzačom najskôr </w:t>
      </w:r>
      <w:r w:rsidRPr="00580ACB">
        <w:rPr>
          <w:b/>
          <w:bCs/>
        </w:rPr>
        <w:t>jedenásty deň</w:t>
      </w:r>
      <w:r w:rsidRPr="00580ACB">
        <w:t xml:space="preserve"> odo</w:t>
      </w:r>
      <w:r w:rsidR="008D54E3" w:rsidRPr="00580ACB">
        <w:t> </w:t>
      </w:r>
      <w:r w:rsidRPr="00580ACB">
        <w:t>dňa odoslania informácie o</w:t>
      </w:r>
      <w:r w:rsidR="008D54E3" w:rsidRPr="00580ACB">
        <w:t> </w:t>
      </w:r>
      <w:r w:rsidRPr="00580ACB">
        <w:t>výsledku vyhodnotenia ponúk podľa §</w:t>
      </w:r>
      <w:r w:rsidR="00FC2E63" w:rsidRPr="00580ACB">
        <w:t> </w:t>
      </w:r>
      <w:r w:rsidRPr="00580ACB">
        <w:t>55 zákona o verejnom obstarávaní, ak neboli doručené námietky podľa §</w:t>
      </w:r>
      <w:r w:rsidR="00FC2E63" w:rsidRPr="00580ACB">
        <w:t> </w:t>
      </w:r>
      <w:r w:rsidRPr="00580ACB">
        <w:t>170 zákona o</w:t>
      </w:r>
      <w:r w:rsidR="008D54E3" w:rsidRPr="00580ACB">
        <w:t> </w:t>
      </w:r>
      <w:r w:rsidRPr="00580ACB">
        <w:t>verejnom obstarávaní.</w:t>
      </w:r>
    </w:p>
    <w:p w14:paraId="0021088E" w14:textId="77B90722" w:rsidR="00E71E33" w:rsidRPr="00580ACB" w:rsidRDefault="00E71E33" w:rsidP="00022182">
      <w:pPr>
        <w:pStyle w:val="Nadpis6"/>
      </w:pPr>
      <w:r w:rsidRPr="00580ACB">
        <w:t>V prípade, ak bola doručená námietka, verejný obstarávateľ pri uzatváraní zml</w:t>
      </w:r>
      <w:r w:rsidR="003D6CA6" w:rsidRPr="00580ACB">
        <w:t>úv</w:t>
      </w:r>
      <w:r w:rsidRPr="00580ACB">
        <w:t xml:space="preserve"> postupuje podľa § 56 ods. 3 až 6 zákona o verejnom obstarávaní.</w:t>
      </w:r>
    </w:p>
    <w:p w14:paraId="0E51DE92" w14:textId="30E5AEAA" w:rsidR="00E71E33" w:rsidRPr="00580ACB" w:rsidRDefault="00E71E33" w:rsidP="00022182">
      <w:pPr>
        <w:pStyle w:val="Nadpis6"/>
      </w:pPr>
      <w:r w:rsidRPr="00580ACB">
        <w:t>Úspešný uchádzač je povinný poskytnúť verejnému obstarávateľovi riadnu súčinnosť potrebnú na</w:t>
      </w:r>
      <w:r w:rsidR="008B40AD" w:rsidRPr="00580ACB">
        <w:t> </w:t>
      </w:r>
      <w:r w:rsidRPr="00580ACB">
        <w:t>uzavretie zml</w:t>
      </w:r>
      <w:r w:rsidR="003D6CA6" w:rsidRPr="00580ACB">
        <w:t>úv</w:t>
      </w:r>
      <w:r w:rsidRPr="00580ACB">
        <w:t xml:space="preserve"> tak, aby mohl</w:t>
      </w:r>
      <w:r w:rsidR="003D6CA6" w:rsidRPr="00580ACB">
        <w:t>i</w:t>
      </w:r>
      <w:r w:rsidRPr="00580ACB">
        <w:t xml:space="preserve"> byť uzavret</w:t>
      </w:r>
      <w:r w:rsidR="003D6CA6" w:rsidRPr="00580ACB">
        <w:t>é</w:t>
      </w:r>
      <w:r w:rsidRPr="00580ACB">
        <w:t xml:space="preserve"> do </w:t>
      </w:r>
      <w:r w:rsidRPr="00580ACB">
        <w:rPr>
          <w:b/>
          <w:bCs/>
        </w:rPr>
        <w:t>10 pracovných dní</w:t>
      </w:r>
      <w:r w:rsidRPr="00580ACB">
        <w:t xml:space="preserve"> odo dňa uplynutia lehoty podľa</w:t>
      </w:r>
      <w:r w:rsidR="00D761E4" w:rsidRPr="00580ACB">
        <w:t> </w:t>
      </w:r>
      <w:r w:rsidRPr="00580ACB">
        <w:t>§ 56 ods</w:t>
      </w:r>
      <w:r w:rsidR="00AF6523" w:rsidRPr="00580ACB">
        <w:t>.</w:t>
      </w:r>
      <w:r w:rsidRPr="00580ACB">
        <w:t xml:space="preserve"> 2 až </w:t>
      </w:r>
      <w:r w:rsidR="00D761E4" w:rsidRPr="00580ACB">
        <w:t>4</w:t>
      </w:r>
      <w:r w:rsidRPr="00580ACB">
        <w:t xml:space="preserve"> zákona o verejnom obstarávaní, ak bol na </w:t>
      </w:r>
      <w:r w:rsidR="003D6CA6" w:rsidRPr="00580ACB">
        <w:t>ich</w:t>
      </w:r>
      <w:r w:rsidRPr="00580ACB">
        <w:t xml:space="preserve"> uzavretie písomne vyzvaný.</w:t>
      </w:r>
    </w:p>
    <w:p w14:paraId="75D4363E" w14:textId="2EB35F28" w:rsidR="00E71E33" w:rsidRPr="00580ACB" w:rsidRDefault="00E71E33" w:rsidP="00CC5829">
      <w:pPr>
        <w:pStyle w:val="Nadpis6"/>
      </w:pPr>
      <w:r w:rsidRPr="00580ACB">
        <w:t>Ak úspešný uchádzač odmietne uzavrieť zmluv</w:t>
      </w:r>
      <w:r w:rsidR="003D6CA6" w:rsidRPr="00580ACB">
        <w:t>y</w:t>
      </w:r>
      <w:r w:rsidR="00B94CC0" w:rsidRPr="00580ACB">
        <w:t>,</w:t>
      </w:r>
      <w:r w:rsidRPr="00580ACB">
        <w:t xml:space="preserve"> alebo nie sú splnené povinnosti podľa</w:t>
      </w:r>
      <w:r w:rsidR="00AF7679" w:rsidRPr="00580ACB">
        <w:t xml:space="preserve"> </w:t>
      </w:r>
      <w:r w:rsidRPr="00580ACB">
        <w:t>§</w:t>
      </w:r>
      <w:r w:rsidR="00AF7679" w:rsidRPr="00580ACB">
        <w:t> </w:t>
      </w:r>
      <w:r w:rsidRPr="00580ACB">
        <w:t>56 ods</w:t>
      </w:r>
      <w:r w:rsidR="005622ED" w:rsidRPr="00580ACB">
        <w:t>.</w:t>
      </w:r>
      <w:r w:rsidRPr="00580ACB">
        <w:t> </w:t>
      </w:r>
      <w:r w:rsidR="00D761E4" w:rsidRPr="00580ACB">
        <w:t>5</w:t>
      </w:r>
      <w:r w:rsidRPr="00580ACB">
        <w:t xml:space="preserve"> zákona o</w:t>
      </w:r>
      <w:r w:rsidR="00B94CC0" w:rsidRPr="00580ACB">
        <w:t> </w:t>
      </w:r>
      <w:r w:rsidRPr="00580ACB">
        <w:t>verejnom obstarávaní, verejný obstarávateľ môže uzavrieť zmluv</w:t>
      </w:r>
      <w:r w:rsidR="003D6CA6" w:rsidRPr="00580ACB">
        <w:t>y</w:t>
      </w:r>
      <w:r w:rsidRPr="00580ACB">
        <w:t xml:space="preserve"> s</w:t>
      </w:r>
      <w:r w:rsidR="00CC5829" w:rsidRPr="00580ACB">
        <w:t> </w:t>
      </w:r>
      <w:r w:rsidRPr="00580ACB">
        <w:t>uchádzačom, ktorý sa umiestnil na</w:t>
      </w:r>
      <w:r w:rsidR="00D761E4" w:rsidRPr="00580ACB">
        <w:t> </w:t>
      </w:r>
      <w:r w:rsidRPr="00580ACB">
        <w:t>nasledujúcom mieste v</w:t>
      </w:r>
      <w:r w:rsidR="00AF7679" w:rsidRPr="00580ACB">
        <w:t> </w:t>
      </w:r>
      <w:r w:rsidRPr="00580ACB">
        <w:t>poradí. Povinnosti verejného obstarávateľa podľa §</w:t>
      </w:r>
      <w:r w:rsidR="00AF7679" w:rsidRPr="00580ACB">
        <w:t> </w:t>
      </w:r>
      <w:r w:rsidRPr="00580ACB">
        <w:t>55 a</w:t>
      </w:r>
      <w:r w:rsidR="00AF7679" w:rsidRPr="00580ACB">
        <w:t> </w:t>
      </w:r>
      <w:r w:rsidRPr="00580ACB">
        <w:t>§</w:t>
      </w:r>
      <w:r w:rsidR="00AF7679" w:rsidRPr="00580ACB">
        <w:t> </w:t>
      </w:r>
      <w:r w:rsidRPr="00580ACB">
        <w:t>56 zákona</w:t>
      </w:r>
      <w:r w:rsidR="005328EE" w:rsidRPr="00580ACB">
        <w:t xml:space="preserve"> o verejnom obstarávaní</w:t>
      </w:r>
      <w:r w:rsidRPr="00580ACB">
        <w:t xml:space="preserve"> tým nie sú dotknuté.</w:t>
      </w:r>
    </w:p>
    <w:p w14:paraId="6931E15D" w14:textId="6F308FA2" w:rsidR="00E71E33" w:rsidRPr="00580ACB" w:rsidRDefault="00E71E33" w:rsidP="00022182">
      <w:pPr>
        <w:pStyle w:val="Nadpis6"/>
      </w:pPr>
      <w:r w:rsidRPr="00580ACB">
        <w:t>Povinnosť byť zapísaný do registra partnerov verejného sektora sa vzťahuje na</w:t>
      </w:r>
      <w:r w:rsidR="00D761E4" w:rsidRPr="00580ACB">
        <w:t> </w:t>
      </w:r>
      <w:r w:rsidRPr="00580ACB">
        <w:t>každého člena skupiny dodávateľov.</w:t>
      </w:r>
    </w:p>
    <w:p w14:paraId="399F8DF8" w14:textId="350324C6" w:rsidR="00E71E33" w:rsidRPr="00BE09AB" w:rsidRDefault="00E71E33" w:rsidP="00022182">
      <w:pPr>
        <w:pStyle w:val="Nadpis6"/>
      </w:pPr>
      <w:r w:rsidRPr="00580ACB">
        <w:t xml:space="preserve">Verejný obstarávateľ môže v oznámení o </w:t>
      </w:r>
      <w:r w:rsidRPr="00BE09AB">
        <w:t>vyhlásení verejného obstarávania určiť a to aj na základe dôvodnej žiadosti úspešného uchádzača, že lehota podľa § 56 ods</w:t>
      </w:r>
      <w:r w:rsidR="00AF6523" w:rsidRPr="00BE09AB">
        <w:t>.</w:t>
      </w:r>
      <w:r w:rsidR="00D94047" w:rsidRPr="00BE09AB">
        <w:t> 5</w:t>
      </w:r>
      <w:r w:rsidRPr="00BE09AB">
        <w:t xml:space="preserve"> a </w:t>
      </w:r>
      <w:r w:rsidR="00D94047" w:rsidRPr="00BE09AB">
        <w:t>6</w:t>
      </w:r>
      <w:r w:rsidRPr="00BE09AB">
        <w:t xml:space="preserve"> zákona o verejnom obstarávaní je dlhšia ako </w:t>
      </w:r>
      <w:r w:rsidRPr="00BE09AB">
        <w:rPr>
          <w:b/>
          <w:bCs/>
        </w:rPr>
        <w:t>10 pracovných dní</w:t>
      </w:r>
      <w:r w:rsidRPr="00BE09AB">
        <w:t>.</w:t>
      </w:r>
    </w:p>
    <w:p w14:paraId="39162D20" w14:textId="77777777" w:rsidR="00E71E33" w:rsidRPr="00BE09AB" w:rsidRDefault="00E71E33" w:rsidP="00121A7D">
      <w:pPr>
        <w:pStyle w:val="Nadpis3"/>
      </w:pPr>
      <w:bookmarkStart w:id="439" w:name="_Toc106358634"/>
      <w:bookmarkStart w:id="440" w:name="_Toc107218138"/>
      <w:bookmarkStart w:id="441" w:name="_Toc107218333"/>
      <w:bookmarkStart w:id="442" w:name="_Toc200531496"/>
      <w:r w:rsidRPr="00BE09AB">
        <w:t>Článok VII.</w:t>
      </w:r>
      <w:bookmarkEnd w:id="435"/>
      <w:bookmarkEnd w:id="436"/>
      <w:bookmarkEnd w:id="437"/>
      <w:bookmarkEnd w:id="439"/>
      <w:bookmarkEnd w:id="440"/>
      <w:bookmarkEnd w:id="441"/>
      <w:bookmarkEnd w:id="442"/>
    </w:p>
    <w:p w14:paraId="22CDE9C9" w14:textId="77777777" w:rsidR="00E71E33" w:rsidRPr="00BE09AB" w:rsidRDefault="00E71E33" w:rsidP="00121A7D">
      <w:pPr>
        <w:pStyle w:val="Nadpis4"/>
      </w:pPr>
      <w:bookmarkStart w:id="443" w:name="_Toc295378601"/>
      <w:bookmarkStart w:id="444" w:name="_Toc338751489"/>
      <w:bookmarkStart w:id="445" w:name="_Toc536547693"/>
      <w:bookmarkStart w:id="446" w:name="_Toc106358635"/>
      <w:bookmarkStart w:id="447" w:name="_Toc107218139"/>
      <w:bookmarkStart w:id="448" w:name="_Toc107218334"/>
      <w:bookmarkStart w:id="449" w:name="_Toc200531497"/>
      <w:r w:rsidRPr="00BE09AB">
        <w:t>Ďalšie informácie</w:t>
      </w:r>
      <w:bookmarkEnd w:id="443"/>
      <w:bookmarkEnd w:id="444"/>
      <w:bookmarkEnd w:id="445"/>
      <w:bookmarkEnd w:id="446"/>
      <w:bookmarkEnd w:id="447"/>
      <w:bookmarkEnd w:id="448"/>
      <w:bookmarkEnd w:id="449"/>
    </w:p>
    <w:p w14:paraId="508E9098" w14:textId="77777777" w:rsidR="00E71E33" w:rsidRPr="00BE09AB" w:rsidRDefault="00E71E33" w:rsidP="00121A7D">
      <w:pPr>
        <w:pStyle w:val="Nadpis5"/>
      </w:pPr>
      <w:bookmarkStart w:id="450" w:name="_Toc341101511"/>
      <w:bookmarkStart w:id="451" w:name="_Toc371610336"/>
      <w:bookmarkStart w:id="452" w:name="_Toc373330305"/>
      <w:bookmarkStart w:id="453" w:name="_Toc536547694"/>
      <w:bookmarkStart w:id="454" w:name="_Toc106358636"/>
      <w:bookmarkStart w:id="455" w:name="_Toc107218140"/>
      <w:bookmarkStart w:id="456" w:name="_Toc107218335"/>
      <w:bookmarkStart w:id="457" w:name="_Toc200531498"/>
      <w:bookmarkStart w:id="458" w:name="_Toc295378602"/>
      <w:bookmarkStart w:id="459" w:name="_Toc338751490"/>
      <w:r w:rsidRPr="00BE09AB">
        <w:t>Zrušenie použitého postupu zadávania zákazky</w:t>
      </w:r>
      <w:bookmarkStart w:id="460" w:name="_Toc106358637"/>
      <w:bookmarkEnd w:id="450"/>
      <w:bookmarkEnd w:id="451"/>
      <w:bookmarkEnd w:id="452"/>
      <w:bookmarkEnd w:id="453"/>
      <w:bookmarkEnd w:id="454"/>
      <w:bookmarkEnd w:id="455"/>
      <w:bookmarkEnd w:id="456"/>
      <w:bookmarkEnd w:id="457"/>
      <w:bookmarkEnd w:id="460"/>
    </w:p>
    <w:p w14:paraId="084E097D" w14:textId="54A6A18F" w:rsidR="00E71E33" w:rsidRPr="00BE09AB" w:rsidRDefault="00E71E33" w:rsidP="00121A7D">
      <w:pPr>
        <w:pStyle w:val="Nadpis6"/>
      </w:pPr>
      <w:r w:rsidRPr="00BE09AB">
        <w:t>Verejný obstarávateľ zruší použitý postup zadávania zákazky ak:</w:t>
      </w:r>
    </w:p>
    <w:p w14:paraId="34CEB3F6" w14:textId="52B299E5" w:rsidR="00E71E33" w:rsidRPr="00BE09AB" w:rsidRDefault="00E71E33" w:rsidP="009614DD">
      <w:pPr>
        <w:pStyle w:val="Odsek2"/>
      </w:pPr>
      <w:r w:rsidRPr="00BE09AB">
        <w:t>ani jeden uchádzač alebo záujemca nesplnil podmienky účasti vo</w:t>
      </w:r>
      <w:r w:rsidR="008A26B2" w:rsidRPr="00BE09AB">
        <w:t> </w:t>
      </w:r>
      <w:r w:rsidRPr="00BE09AB">
        <w:t>verejnom obstarávaní a uchádzač alebo záujemca neuplatnil námietky v</w:t>
      </w:r>
      <w:r w:rsidR="008A26B2" w:rsidRPr="00BE09AB">
        <w:t> </w:t>
      </w:r>
      <w:r w:rsidRPr="00BE09AB">
        <w:t>lehote podľa zákona o</w:t>
      </w:r>
      <w:r w:rsidR="008A26B2" w:rsidRPr="00BE09AB">
        <w:t> </w:t>
      </w:r>
      <w:r w:rsidRPr="00BE09AB">
        <w:t>verejnom obstarávaní,</w:t>
      </w:r>
    </w:p>
    <w:p w14:paraId="78DABD01" w14:textId="77777777" w:rsidR="00E71E33" w:rsidRPr="00BE09AB" w:rsidRDefault="00E71E33" w:rsidP="0048564A">
      <w:pPr>
        <w:pStyle w:val="Odsek2"/>
      </w:pPr>
      <w:r w:rsidRPr="00BE09AB">
        <w:t>nedostal ani jednu ponuku,</w:t>
      </w:r>
    </w:p>
    <w:p w14:paraId="7A91CAFE" w14:textId="1790DECB" w:rsidR="00E71E33" w:rsidRPr="00BE09AB" w:rsidRDefault="00E71E33" w:rsidP="009614DD">
      <w:pPr>
        <w:pStyle w:val="Odsek2"/>
      </w:pPr>
      <w:r w:rsidRPr="00BE09AB">
        <w:t>ani jedna z predložených ponúk nezodpovedá požiadavkám určeným podľa §</w:t>
      </w:r>
      <w:r w:rsidR="00AF7679" w:rsidRPr="00BE09AB">
        <w:t> </w:t>
      </w:r>
      <w:r w:rsidRPr="00BE09AB">
        <w:t>42 zákona o</w:t>
      </w:r>
      <w:r w:rsidR="00DA095D" w:rsidRPr="00BE09AB">
        <w:t> </w:t>
      </w:r>
      <w:r w:rsidRPr="00BE09AB">
        <w:t>verejnom obstarávaní a uchádzač nepodal námietky v</w:t>
      </w:r>
      <w:r w:rsidR="00FC2E63" w:rsidRPr="00BE09AB">
        <w:t> </w:t>
      </w:r>
      <w:r w:rsidRPr="00BE09AB">
        <w:t>lehote podľa zákona o</w:t>
      </w:r>
      <w:r w:rsidR="008A26B2" w:rsidRPr="00BE09AB">
        <w:t> </w:t>
      </w:r>
      <w:r w:rsidRPr="00BE09AB">
        <w:t xml:space="preserve">verejnom </w:t>
      </w:r>
      <w:r w:rsidRPr="00BE09AB">
        <w:lastRenderedPageBreak/>
        <w:t>obstarávaní,</w:t>
      </w:r>
    </w:p>
    <w:p w14:paraId="46256763" w14:textId="77777777" w:rsidR="00E71E33" w:rsidRPr="00BE09AB" w:rsidRDefault="00E71E33" w:rsidP="0048564A">
      <w:pPr>
        <w:pStyle w:val="Odsek2"/>
      </w:pPr>
      <w:r w:rsidRPr="00BE09AB">
        <w:t>jeho zrušenie nariadil úrad.</w:t>
      </w:r>
    </w:p>
    <w:p w14:paraId="23FC1736" w14:textId="3F380617" w:rsidR="00E71E33" w:rsidRPr="00BE09AB" w:rsidRDefault="00E71E33" w:rsidP="00121A7D">
      <w:pPr>
        <w:pStyle w:val="Nadpis6"/>
      </w:pPr>
      <w:r w:rsidRPr="00BE09AB">
        <w:t>Verejný obstarávateľ môže zrušiť verejné obstarávanie alebo jeho časť aj vtedy, ak sa zmenili okolnosti, za ktorých sa vyhlásilo verejné obstarávanie, ak sa v priebehu postupu verejného obstarávania vyskytli dôvody hodné osobitného zreteľa, pre</w:t>
      </w:r>
      <w:r w:rsidR="00AF7679" w:rsidRPr="00BE09AB">
        <w:t> </w:t>
      </w:r>
      <w:r w:rsidRPr="00BE09AB">
        <w:t>ktoré nemožno od</w:t>
      </w:r>
      <w:r w:rsidR="008A26B2" w:rsidRPr="00BE09AB">
        <w:t> </w:t>
      </w:r>
      <w:r w:rsidRPr="00BE09AB">
        <w:t>verejného obstarávateľa požadovať, aby vo verejnom obstarávaní pokračoval, najmä ak sa zistilo porušenie tohto zákona, ktoré má alebo by mohlo mať zásadný vplyv na výsledok verejného obstarávania, ak nebol</w:t>
      </w:r>
      <w:r w:rsidR="006F2B23" w:rsidRPr="00BE09AB">
        <w:t>i</w:t>
      </w:r>
      <w:r w:rsidRPr="00BE09AB">
        <w:t xml:space="preserve"> predložen</w:t>
      </w:r>
      <w:r w:rsidR="006F2B23" w:rsidRPr="00BE09AB">
        <w:t>é</w:t>
      </w:r>
      <w:r w:rsidRPr="00BE09AB">
        <w:t xml:space="preserve"> viac ako dve ponuky</w:t>
      </w:r>
      <w:r w:rsidR="006F2B23" w:rsidRPr="00BE09AB">
        <w:t>,</w:t>
      </w:r>
      <w:r w:rsidRPr="00BE09AB">
        <w:t xml:space="preserve"> alebo ak navrhované ceny v</w:t>
      </w:r>
      <w:r w:rsidR="008C2603" w:rsidRPr="00BE09AB">
        <w:t> </w:t>
      </w:r>
      <w:r w:rsidRPr="00BE09AB">
        <w:t>predložených ponukách sú vyššie ako predpokladaná hodnota</w:t>
      </w:r>
      <w:r w:rsidR="006F2B23" w:rsidRPr="00BE09AB">
        <w:t xml:space="preserve"> zákazky</w:t>
      </w:r>
      <w:r w:rsidRPr="00BE09AB">
        <w:t>.</w:t>
      </w:r>
    </w:p>
    <w:p w14:paraId="191328B8" w14:textId="6AF1734B" w:rsidR="00E71E33" w:rsidRPr="00BE09AB" w:rsidRDefault="00E71E33" w:rsidP="006F2B23">
      <w:pPr>
        <w:pStyle w:val="Nadpis6"/>
      </w:pPr>
      <w:r w:rsidRPr="00BE09AB">
        <w:t xml:space="preserve">Verejný obstarávateľ </w:t>
      </w:r>
      <w:r w:rsidRPr="00BE09AB">
        <w:rPr>
          <w:b/>
          <w:bCs/>
        </w:rPr>
        <w:t>bezodkladne</w:t>
      </w:r>
      <w:r w:rsidRPr="00BE09AB">
        <w:t xml:space="preserve"> upovedomí všetkých uchádzačov alebo záujemcov o zrušení použitého postupu zadávania zákazky s uvedením dôvodu a</w:t>
      </w:r>
      <w:r w:rsidR="0039540C" w:rsidRPr="00BE09AB">
        <w:t> </w:t>
      </w:r>
      <w:r w:rsidRPr="00BE09AB">
        <w:t>oznámi postup, ktorý použije pri</w:t>
      </w:r>
      <w:r w:rsidR="008A26B2" w:rsidRPr="00BE09AB">
        <w:t> </w:t>
      </w:r>
      <w:r w:rsidRPr="00BE09AB">
        <w:t>zadávaní zákazky na</w:t>
      </w:r>
      <w:r w:rsidR="008A26B2" w:rsidRPr="00BE09AB">
        <w:t> </w:t>
      </w:r>
      <w:r w:rsidRPr="00BE09AB">
        <w:t>pôvodný predmet zákazky.</w:t>
      </w:r>
    </w:p>
    <w:p w14:paraId="0F0DD3DE" w14:textId="77777777" w:rsidR="00E71E33" w:rsidRPr="00BE09AB" w:rsidRDefault="00E71E33" w:rsidP="003629D0">
      <w:pPr>
        <w:pStyle w:val="Nadpis5"/>
        <w:spacing w:before="840"/>
      </w:pPr>
      <w:bookmarkStart w:id="461" w:name="_Toc536547695"/>
      <w:bookmarkStart w:id="462" w:name="_Toc106358638"/>
      <w:bookmarkStart w:id="463" w:name="_Toc107218141"/>
      <w:bookmarkStart w:id="464" w:name="_Toc107218336"/>
      <w:bookmarkStart w:id="465" w:name="_Toc200531499"/>
      <w:r w:rsidRPr="00BE09AB">
        <w:t>Dôvernosť procesu verejného obstarávania</w:t>
      </w:r>
      <w:bookmarkEnd w:id="438"/>
      <w:bookmarkEnd w:id="458"/>
      <w:bookmarkEnd w:id="459"/>
      <w:r w:rsidRPr="00BE09AB">
        <w:t xml:space="preserve"> a ochrana osobných údajov</w:t>
      </w:r>
      <w:bookmarkStart w:id="466" w:name="_Toc106358639"/>
      <w:bookmarkEnd w:id="461"/>
      <w:bookmarkEnd w:id="462"/>
      <w:bookmarkEnd w:id="463"/>
      <w:bookmarkEnd w:id="464"/>
      <w:bookmarkEnd w:id="465"/>
      <w:bookmarkEnd w:id="466"/>
    </w:p>
    <w:p w14:paraId="2085A7E5" w14:textId="11333F76" w:rsidR="00E71E33" w:rsidRPr="00BE09AB" w:rsidRDefault="00E71E33" w:rsidP="00121A7D">
      <w:pPr>
        <w:pStyle w:val="Nadpis6"/>
      </w:pPr>
      <w:r w:rsidRPr="00BE09AB">
        <w:t>Informácie týkajúce sa preskúmania, vysvetľovania a vyhodnocovania, vzájomného porovnania ponúk a odporúčaní prijatia ponúk sú dôverné. Členovia komisie a zodpovedné osoby verejného obstarávateľa nesmú/nebudú počas prebiehajúceho procesu vyhlásenej súťaže poskytovať alebo zverejňovať informácie o</w:t>
      </w:r>
      <w:r w:rsidR="00617F21" w:rsidRPr="00BE09AB">
        <w:t> </w:t>
      </w:r>
      <w:r w:rsidRPr="00BE09AB">
        <w:t>obsahu ponúk ani uchádzačom, ani žiadnym iným tretím osobám.</w:t>
      </w:r>
    </w:p>
    <w:p w14:paraId="4286B12A" w14:textId="76165C7E" w:rsidR="00E71E33" w:rsidRPr="00BE09AB" w:rsidRDefault="00E71E33" w:rsidP="00121A7D">
      <w:pPr>
        <w:pStyle w:val="Nadpis6"/>
      </w:pPr>
      <w:r w:rsidRPr="00BE09AB">
        <w:t>Informácie, ktoré uchádzač v</w:t>
      </w:r>
      <w:r w:rsidR="00617F21" w:rsidRPr="00BE09AB">
        <w:t> </w:t>
      </w:r>
      <w:r w:rsidRPr="00BE09AB">
        <w:t>ponuke označí za</w:t>
      </w:r>
      <w:r w:rsidR="008A26B2" w:rsidRPr="00BE09AB">
        <w:t> </w:t>
      </w:r>
      <w:r w:rsidRPr="00BE09AB">
        <w:t>dôverné alebo za</w:t>
      </w:r>
      <w:r w:rsidR="008A26B2" w:rsidRPr="00BE09AB">
        <w:t> </w:t>
      </w:r>
      <w:r w:rsidRPr="00BE09AB">
        <w:t>obchodné tajomstvo</w:t>
      </w:r>
      <w:r w:rsidR="008A26B2" w:rsidRPr="00BE09AB">
        <w:t xml:space="preserve"> </w:t>
      </w:r>
      <w:r w:rsidRPr="00BE09AB">
        <w:t>nebudú zverejnené alebo inak použité bez predchádzajúceho súhlasu uchádzača, pokiaľ uvedené nebude v</w:t>
      </w:r>
      <w:r w:rsidR="00DA095D" w:rsidRPr="00BE09AB">
        <w:t> </w:t>
      </w:r>
      <w:r w:rsidRPr="00BE09AB">
        <w:t>rozpore so</w:t>
      </w:r>
      <w:r w:rsidR="008A26B2" w:rsidRPr="00BE09AB">
        <w:t> </w:t>
      </w:r>
      <w:r w:rsidRPr="00BE09AB">
        <w:t>zákonom o verejnom obstarávaní a inými</w:t>
      </w:r>
      <w:r w:rsidR="00617F21" w:rsidRPr="00BE09AB">
        <w:t>,</w:t>
      </w:r>
      <w:r w:rsidRPr="00BE09AB">
        <w:t xml:space="preserve"> všeobecne záväznými právnymi predpismi.</w:t>
      </w:r>
    </w:p>
    <w:p w14:paraId="44478235" w14:textId="225C118C" w:rsidR="00E71E33" w:rsidRPr="00BE09AB" w:rsidRDefault="00E71E33" w:rsidP="00121A7D">
      <w:pPr>
        <w:pStyle w:val="Nadpis6"/>
      </w:pPr>
      <w:r w:rsidRPr="00BE09AB">
        <w:t>Verejný obstarávateľ spracúva osobné údaje v súlade s Nariadením Európskeho parlamentu a</w:t>
      </w:r>
      <w:r w:rsidR="008A26B2" w:rsidRPr="00BE09AB">
        <w:t> </w:t>
      </w:r>
      <w:r w:rsidRPr="00BE09AB">
        <w:t>rady (EÚ) 2016/679 o</w:t>
      </w:r>
      <w:r w:rsidR="008A26B2" w:rsidRPr="00BE09AB">
        <w:t> </w:t>
      </w:r>
      <w:r w:rsidRPr="00BE09AB">
        <w:t>ochrane fyzických osôb pri</w:t>
      </w:r>
      <w:r w:rsidR="008A26B2" w:rsidRPr="00BE09AB">
        <w:t> </w:t>
      </w:r>
      <w:r w:rsidRPr="00BE09AB">
        <w:t>spracúvaní osobných údajov a</w:t>
      </w:r>
      <w:r w:rsidR="008A26B2" w:rsidRPr="00BE09AB">
        <w:t> </w:t>
      </w:r>
      <w:r w:rsidRPr="00BE09AB">
        <w:t>o</w:t>
      </w:r>
      <w:r w:rsidR="008A26B2" w:rsidRPr="00BE09AB">
        <w:t> </w:t>
      </w:r>
      <w:r w:rsidRPr="00BE09AB">
        <w:t>voľnom pohybe takýchto údajov.</w:t>
      </w:r>
    </w:p>
    <w:p w14:paraId="065AFEF4" w14:textId="0E28C743" w:rsidR="00E71E33" w:rsidRPr="00BE09AB" w:rsidRDefault="00E71E33" w:rsidP="00121A7D">
      <w:pPr>
        <w:pStyle w:val="Nadpis6"/>
      </w:pPr>
      <w:r w:rsidRPr="00BE09AB">
        <w:t>Verejný obstarávateľ má za to, že predložením ponuky uchádzač zabezpečil aj súhlasy všetkých ostatných dotknutých osôb (subdodávateľov, osôb poskytujúcich prísľub tretej osoby) so</w:t>
      </w:r>
      <w:r w:rsidR="004B13FF" w:rsidRPr="00BE09AB">
        <w:t> </w:t>
      </w:r>
      <w:r w:rsidRPr="00BE09AB">
        <w:t>spracovaním osobných údajov uvedených v predloženej ponuke podľa Nariadenia Európskeho parlamentu a</w:t>
      </w:r>
      <w:r w:rsidR="00F77F38" w:rsidRPr="00BE09AB">
        <w:t> </w:t>
      </w:r>
      <w:r w:rsidRPr="00BE09AB">
        <w:t>rady (EÚ) 2016/679 o ochrane fyzických osôb pri spracúvaní osobných údajov a</w:t>
      </w:r>
      <w:r w:rsidR="008A26B2" w:rsidRPr="00BE09AB">
        <w:t> </w:t>
      </w:r>
      <w:r w:rsidRPr="00BE09AB">
        <w:t>o</w:t>
      </w:r>
      <w:r w:rsidR="004B13FF" w:rsidRPr="00BE09AB">
        <w:t> </w:t>
      </w:r>
      <w:r w:rsidRPr="00BE09AB">
        <w:t>voľnom pohybe takýchto údajov v prípade, ak to bolo potrebné. Uvedené platí aj pre</w:t>
      </w:r>
      <w:r w:rsidR="007558BF" w:rsidRPr="00BE09AB">
        <w:t> </w:t>
      </w:r>
      <w:r w:rsidRPr="00BE09AB">
        <w:t>prípad, keď ponuku predkladá skupina dodávateľov.</w:t>
      </w:r>
    </w:p>
    <w:p w14:paraId="6BF385FE" w14:textId="16E9C356" w:rsidR="00E71E33" w:rsidRPr="00BE09AB" w:rsidRDefault="00E71E33" w:rsidP="00121A7D">
      <w:pPr>
        <w:pStyle w:val="Nadpis6"/>
      </w:pPr>
      <w:r w:rsidRPr="00BE09AB">
        <w:t>V súlade s ust. § 22 ods. 2 zákona o verejnom obstarávaní je za dôverné informácie na</w:t>
      </w:r>
      <w:r w:rsidR="002779D4" w:rsidRPr="00BE09AB">
        <w:t> </w:t>
      </w:r>
      <w:r w:rsidRPr="00BE09AB">
        <w:t>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786859AE" w14:textId="77777777" w:rsidR="00E71E33" w:rsidRPr="00BE09AB" w:rsidRDefault="00E71E33" w:rsidP="00121A7D">
      <w:pPr>
        <w:pStyle w:val="Nadpis5"/>
      </w:pPr>
      <w:bookmarkStart w:id="467" w:name="_Toc398213209"/>
      <w:bookmarkStart w:id="468" w:name="_Toc449474857"/>
      <w:bookmarkStart w:id="469" w:name="_Toc536547696"/>
      <w:bookmarkStart w:id="470" w:name="_Toc106358640"/>
      <w:bookmarkStart w:id="471" w:name="_Toc107218142"/>
      <w:bookmarkStart w:id="472" w:name="_Toc107218337"/>
      <w:bookmarkStart w:id="473" w:name="_Toc200531500"/>
      <w:r w:rsidRPr="00BE09AB">
        <w:t>Využitie subdodávateľov</w:t>
      </w:r>
      <w:bookmarkEnd w:id="467"/>
      <w:bookmarkEnd w:id="468"/>
      <w:bookmarkEnd w:id="469"/>
      <w:bookmarkEnd w:id="470"/>
      <w:bookmarkEnd w:id="471"/>
      <w:bookmarkEnd w:id="472"/>
      <w:bookmarkEnd w:id="473"/>
    </w:p>
    <w:p w14:paraId="56456484" w14:textId="77777777" w:rsidR="00E71E33" w:rsidRPr="00BE09AB" w:rsidRDefault="00E71E33" w:rsidP="00121A7D">
      <w:pPr>
        <w:pStyle w:val="Nadpis6"/>
      </w:pPr>
      <w:r w:rsidRPr="00BE09AB">
        <w:t>Verejný obstarávateľ vyžaduje, aby:</w:t>
      </w:r>
    </w:p>
    <w:p w14:paraId="3F2E02FB" w14:textId="769266FD" w:rsidR="00E71E33" w:rsidRPr="00BE09AB" w:rsidRDefault="00E71E33" w:rsidP="008B4538">
      <w:pPr>
        <w:pStyle w:val="Nadpis7"/>
      </w:pPr>
      <w:r w:rsidRPr="00BE09AB">
        <w:t>uchádzač v ponuke uviedol podiel zákazky, ktorý má v</w:t>
      </w:r>
      <w:r w:rsidR="00E134BE" w:rsidRPr="00BE09AB">
        <w:t> </w:t>
      </w:r>
      <w:r w:rsidRPr="00BE09AB">
        <w:t>úmysle zadať subdodávateľom, navrhovaných subdodávateľov a predmety subdodávok,</w:t>
      </w:r>
    </w:p>
    <w:p w14:paraId="633527A8" w14:textId="785A79E6" w:rsidR="00E71E33" w:rsidRPr="00BE09AB" w:rsidRDefault="00E71E33" w:rsidP="008B4538">
      <w:pPr>
        <w:pStyle w:val="Nadpis7"/>
      </w:pPr>
      <w:bookmarkStart w:id="474" w:name="_Ref174468144"/>
      <w:r w:rsidRPr="00BE09AB">
        <w:t>navrhovaný subdodávateľ spĺňal podmienky účasti</w:t>
      </w:r>
      <w:r w:rsidR="00BA5E04" w:rsidRPr="00BE09AB">
        <w:t>,</w:t>
      </w:r>
      <w:r w:rsidRPr="00BE09AB">
        <w:t xml:space="preserve"> týkajúce sa osobného postavenia a</w:t>
      </w:r>
      <w:r w:rsidR="002779D4" w:rsidRPr="00BE09AB">
        <w:t> </w:t>
      </w:r>
      <w:r w:rsidRPr="00BE09AB">
        <w:t>neexistovali u neho dôvody na vylúčenie podľa § 40 ods. 6 písm. a) až g) a ods. 7 a</w:t>
      </w:r>
      <w:r w:rsidR="00F13F3D" w:rsidRPr="00BE09AB">
        <w:t> </w:t>
      </w:r>
      <w:r w:rsidRPr="00BE09AB">
        <w:t>8 zákona o</w:t>
      </w:r>
      <w:r w:rsidR="002779D4" w:rsidRPr="00BE09AB">
        <w:t> </w:t>
      </w:r>
      <w:r w:rsidRPr="00BE09AB">
        <w:t>verejnom obstarávaní; oprávnenie dodávať tovar, uskutočňovať stavebné práce alebo poskytovať službu sa preukazuje vo vzťahu k tej časti predmetu zákazky alebo koncesie, ktorý má subdodávateľ plniť.</w:t>
      </w:r>
      <w:bookmarkEnd w:id="474"/>
    </w:p>
    <w:p w14:paraId="093F3505" w14:textId="0871BB26" w:rsidR="00E71E33" w:rsidRPr="00BE09AB" w:rsidRDefault="002779D4" w:rsidP="00BA5E04">
      <w:pPr>
        <w:pStyle w:val="Nadpis6"/>
        <w:ind w:right="-85"/>
      </w:pPr>
      <w:r w:rsidRPr="00BE09AB">
        <w:lastRenderedPageBreak/>
        <w:t xml:space="preserve">Ak navrhovaný subdodávateľ nespĺňa podmienky účasti podľa bodu </w:t>
      </w:r>
      <w:r w:rsidRPr="00BE09AB">
        <w:fldChar w:fldCharType="begin"/>
      </w:r>
      <w:r w:rsidRPr="00BE09AB">
        <w:instrText xml:space="preserve"> REF _Ref174468144 \r \h </w:instrText>
      </w:r>
      <w:r w:rsidR="004A27AC" w:rsidRPr="00BE09AB">
        <w:instrText xml:space="preserve"> \* MERGEFORMAT </w:instrText>
      </w:r>
      <w:r w:rsidRPr="00BE09AB">
        <w:fldChar w:fldCharType="separate"/>
      </w:r>
      <w:r w:rsidR="00C902DB" w:rsidRPr="00BE09AB">
        <w:t>36.1.2</w:t>
      </w:r>
      <w:r w:rsidRPr="00BE09AB">
        <w:fldChar w:fldCharType="end"/>
      </w:r>
      <w:r w:rsidRPr="00BE09AB">
        <w:t xml:space="preserve"> týchto súťažných podkladov, verejný obstarávateľ písomne požiada uchádzača o jeho nahradenie. Uchádzač doručí návrh nového subdodávateľa spolu s dokladmi nového subdodávateľa podľa § 32 zákona o verejnom obstarávaní alebo dokladmi nového subdodávateľa podľa § 32, najmä podľa § 32 ods. 7 zákona o verejnom obstarávaní v kombinácii s preukázaním splnenia podmienok účasti, týkajúcich sa osobného postavenia podľa §</w:t>
      </w:r>
      <w:r w:rsidR="00F05A65" w:rsidRPr="00BE09AB">
        <w:t> </w:t>
      </w:r>
      <w:r w:rsidRPr="00BE09AB">
        <w:t>152 ods. 1 alebo §</w:t>
      </w:r>
      <w:r w:rsidR="00F05A65" w:rsidRPr="00BE09AB">
        <w:t> </w:t>
      </w:r>
      <w:r w:rsidRPr="00BE09AB">
        <w:t>152 ods. 3 zákona o verejnom obstarávaní do </w:t>
      </w:r>
      <w:r w:rsidRPr="00BE09AB">
        <w:rPr>
          <w:b/>
          <w:bCs/>
        </w:rPr>
        <w:t>piatich pracovných dní</w:t>
      </w:r>
      <w:r w:rsidRPr="00BE09AB">
        <w:t xml:space="preserve"> odo dňa doručenia žiadosti podľa prvej vety, ak verejný obstarávateľ neurčil dlhšiu lehotu.</w:t>
      </w:r>
    </w:p>
    <w:p w14:paraId="58E1C440" w14:textId="03D3B275" w:rsidR="00E71E33" w:rsidRPr="00BE09AB" w:rsidRDefault="00E71E33" w:rsidP="004B5DE3">
      <w:pPr>
        <w:pStyle w:val="Nadpis6"/>
      </w:pPr>
      <w:r w:rsidRPr="00BE09AB">
        <w:t>Verejný obstarávateľ vyžaduje, aby úspešný uchádzač v zmluve najneskôr v</w:t>
      </w:r>
      <w:r w:rsidR="004B5DE3" w:rsidRPr="00BE09AB">
        <w:t> </w:t>
      </w:r>
      <w:r w:rsidRPr="00BE09AB">
        <w:t>čase jej uzavretia uviedol údaje o</w:t>
      </w:r>
      <w:r w:rsidR="004B5DE3" w:rsidRPr="00BE09AB">
        <w:t> </w:t>
      </w:r>
      <w:r w:rsidRPr="00BE09AB">
        <w:t>všetkých známych subdodávateľoch, údaje o</w:t>
      </w:r>
      <w:r w:rsidR="004B5DE3" w:rsidRPr="00BE09AB">
        <w:t> </w:t>
      </w:r>
      <w:r w:rsidRPr="00BE09AB">
        <w:t>osobe oprávnenej konať</w:t>
      </w:r>
      <w:r w:rsidR="00DA095D" w:rsidRPr="00BE09AB">
        <w:t xml:space="preserve"> </w:t>
      </w:r>
      <w:r w:rsidRPr="00BE09AB">
        <w:t>za</w:t>
      </w:r>
      <w:r w:rsidR="00DA095D" w:rsidRPr="00BE09AB">
        <w:t> </w:t>
      </w:r>
      <w:r w:rsidRPr="00BE09AB">
        <w:t>subdodávateľa v</w:t>
      </w:r>
      <w:r w:rsidR="004B5DE3" w:rsidRPr="00BE09AB">
        <w:t> </w:t>
      </w:r>
      <w:r w:rsidRPr="00BE09AB">
        <w:t>rozsahu meno a priezvisko, adresa pobytu, dátum narodenia.</w:t>
      </w:r>
    </w:p>
    <w:p w14:paraId="6832B75F" w14:textId="6B71D9C4" w:rsidR="00E71E33" w:rsidRPr="00BE09AB" w:rsidRDefault="00E71E33" w:rsidP="00121A7D">
      <w:pPr>
        <w:pStyle w:val="Nadpis6"/>
      </w:pPr>
      <w:bookmarkStart w:id="475" w:name="_Ref174468658"/>
      <w:r w:rsidRPr="00BE09AB">
        <w:t>Verejný obstarávateľ vyžaduje, aby subdodávatelia úspešného uchádzača spĺňali podmienky účasti týkajúce sa osobného postavenia podľa § 32 ods. 1 zákona o verejnom obstarávaní a neexistovali u</w:t>
      </w:r>
      <w:r w:rsidR="00FE2831" w:rsidRPr="00BE09AB">
        <w:t> </w:t>
      </w:r>
      <w:r w:rsidRPr="00BE09AB">
        <w:t>n</w:t>
      </w:r>
      <w:r w:rsidR="00FE2831" w:rsidRPr="00BE09AB">
        <w:t>ic</w:t>
      </w:r>
      <w:r w:rsidRPr="00BE09AB">
        <w:t>h dôvody na vylúčenie podľa § 40 ods. 6 písm. a) až g) a ods. 7 a 8 zákona o verejnom obstarávaní; oprávnenie dodávať tovar, uskutočňovať stavebné práce alebo poskytovať službu sa preukazuje vo</w:t>
      </w:r>
      <w:r w:rsidR="00FE2831" w:rsidRPr="00BE09AB">
        <w:t> </w:t>
      </w:r>
      <w:r w:rsidRPr="00BE09AB">
        <w:t>vzťahu k tej časti predmetu zákazky, ktorú má subdodávateľ plniť.</w:t>
      </w:r>
      <w:bookmarkEnd w:id="475"/>
    </w:p>
    <w:p w14:paraId="7CB19578" w14:textId="0E256704" w:rsidR="00E71E33" w:rsidRPr="00BE09AB" w:rsidRDefault="00E71E33" w:rsidP="000A52B4">
      <w:pPr>
        <w:pStyle w:val="Nadpis6"/>
      </w:pPr>
      <w:r w:rsidRPr="00BE09AB">
        <w:t xml:space="preserve">Ak navrhovaný subdodávateľ nespĺňa podmienky účasti podľa bodu </w:t>
      </w:r>
      <w:r w:rsidR="000A375D" w:rsidRPr="00BE09AB">
        <w:fldChar w:fldCharType="begin"/>
      </w:r>
      <w:r w:rsidR="000A375D" w:rsidRPr="00BE09AB">
        <w:instrText xml:space="preserve"> REF _Ref174468658 \r \h </w:instrText>
      </w:r>
      <w:r w:rsidR="004A27AC" w:rsidRPr="00BE09AB">
        <w:instrText xml:space="preserve"> \* MERGEFORMAT </w:instrText>
      </w:r>
      <w:r w:rsidR="000A375D" w:rsidRPr="00BE09AB">
        <w:fldChar w:fldCharType="separate"/>
      </w:r>
      <w:r w:rsidR="00C902DB" w:rsidRPr="00BE09AB">
        <w:t>36.4</w:t>
      </w:r>
      <w:r w:rsidR="000A375D" w:rsidRPr="00BE09AB">
        <w:fldChar w:fldCharType="end"/>
      </w:r>
      <w:r w:rsidRPr="00BE09AB">
        <w:t xml:space="preserve"> týchto súťažných podkladov, verejný obstarávateľ písomne požiada uchádzača o</w:t>
      </w:r>
      <w:r w:rsidR="00E54622" w:rsidRPr="00BE09AB">
        <w:t> </w:t>
      </w:r>
      <w:r w:rsidRPr="00BE09AB">
        <w:t>jeho nahradenie. Uchádzač doručí návrh nového subdodávateľa spolu s dokladmi nového subdodávateľa podľa §</w:t>
      </w:r>
      <w:r w:rsidR="000A375D" w:rsidRPr="00BE09AB">
        <w:t> </w:t>
      </w:r>
      <w:r w:rsidRPr="00BE09AB">
        <w:t xml:space="preserve">32 zákona o verejnom obstarávaní alebo </w:t>
      </w:r>
      <w:r w:rsidR="000A375D" w:rsidRPr="00BE09AB">
        <w:t>dokladmi nového subdodávateľa podľa §</w:t>
      </w:r>
      <w:r w:rsidR="000A30FE" w:rsidRPr="00BE09AB">
        <w:t> </w:t>
      </w:r>
      <w:r w:rsidR="000A375D" w:rsidRPr="00BE09AB">
        <w:t>32, najmä podľa §</w:t>
      </w:r>
      <w:r w:rsidR="000A30FE" w:rsidRPr="00BE09AB">
        <w:t> </w:t>
      </w:r>
      <w:r w:rsidR="000A375D" w:rsidRPr="00BE09AB">
        <w:t>32 ods.</w:t>
      </w:r>
      <w:r w:rsidR="0005529F" w:rsidRPr="00BE09AB">
        <w:t> </w:t>
      </w:r>
      <w:r w:rsidR="000A375D" w:rsidRPr="00BE09AB">
        <w:t>7 zákona o verejnom obstarávaní v kombinácii s preukázaním splnenia podmienok účasti týkajúcich sa osobného postavenia podľa §</w:t>
      </w:r>
      <w:r w:rsidR="000A30FE" w:rsidRPr="00BE09AB">
        <w:t> </w:t>
      </w:r>
      <w:r w:rsidR="000A375D" w:rsidRPr="00BE09AB">
        <w:t>152 ods. 1 alebo §</w:t>
      </w:r>
      <w:r w:rsidR="000A30FE" w:rsidRPr="00BE09AB">
        <w:t> </w:t>
      </w:r>
      <w:r w:rsidR="000A375D" w:rsidRPr="00BE09AB">
        <w:t>152 ods. 3 zákona o verejnom obstarávaní</w:t>
      </w:r>
      <w:r w:rsidRPr="00BE09AB">
        <w:t xml:space="preserve"> do</w:t>
      </w:r>
      <w:r w:rsidR="000A375D" w:rsidRPr="00BE09AB">
        <w:t> </w:t>
      </w:r>
      <w:r w:rsidRPr="00BE09AB">
        <w:rPr>
          <w:b/>
          <w:bCs/>
        </w:rPr>
        <w:t>piatich pracovných dní</w:t>
      </w:r>
      <w:r w:rsidRPr="00BE09AB">
        <w:t xml:space="preserve"> odo dňa doručenia žiadosti podľa prvej vety, ak verejný obstarávateľ neurčil dlhšiu lehotu.</w:t>
      </w:r>
    </w:p>
    <w:p w14:paraId="43C01441" w14:textId="707BE8D3" w:rsidR="00E71E33" w:rsidRPr="00BE09AB" w:rsidRDefault="00E71E33" w:rsidP="00121A7D">
      <w:pPr>
        <w:pStyle w:val="Nadpis6"/>
      </w:pPr>
      <w:r w:rsidRPr="00BE09AB">
        <w:t>Postup upravujúci výmenu/doplnenie subdodávateľov je uvedený v návrhu zmluvy.</w:t>
      </w:r>
    </w:p>
    <w:p w14:paraId="3AD5DE9A" w14:textId="14DA933D" w:rsidR="00E71E33" w:rsidRPr="00BE09AB" w:rsidRDefault="00E71E33" w:rsidP="00121A7D">
      <w:pPr>
        <w:pStyle w:val="Nadpis6"/>
      </w:pPr>
      <w:bookmarkStart w:id="476" w:name="_Hlk511915017"/>
      <w:r w:rsidRPr="00BE09AB">
        <w:t xml:space="preserve">Každý subdodávateľ, </w:t>
      </w:r>
      <w:bookmarkStart w:id="477" w:name="_Hlk527983605"/>
      <w:r w:rsidRPr="00BE09AB">
        <w:t>ktorý má povinnosť zapisovať sa do</w:t>
      </w:r>
      <w:bookmarkEnd w:id="477"/>
      <w:r w:rsidRPr="00BE09AB">
        <w:t xml:space="preserve"> registra partnerov verejného sektora, musí byť v ňom zapísaný v zmysle § 11 zákona o</w:t>
      </w:r>
      <w:r w:rsidR="004E5D8C" w:rsidRPr="00BE09AB">
        <w:t> </w:t>
      </w:r>
      <w:r w:rsidRPr="00BE09AB">
        <w:t>verejnom obstarávaní</w:t>
      </w:r>
      <w:bookmarkEnd w:id="476"/>
      <w:r w:rsidRPr="00BE09AB">
        <w:t>.</w:t>
      </w:r>
    </w:p>
    <w:p w14:paraId="643A90FF" w14:textId="79E257A4" w:rsidR="00EE02AE" w:rsidRPr="00BE09AB" w:rsidRDefault="00E71E33" w:rsidP="00BB6C63">
      <w:pPr>
        <w:pStyle w:val="Nadpis6"/>
        <w:ind w:right="-85"/>
      </w:pPr>
      <w:bookmarkStart w:id="478" w:name="_Hlk511915026"/>
      <w:r w:rsidRPr="00BE09AB">
        <w:t xml:space="preserve">Ak došlo k výmazu subdodávateľa z registra partnerov verejného sektora, je zhotoviteľ povinný túto skutočnosť oznámiť objednávateľovi a zároveň nahradiť takéhoto subdodávateľa subdodávateľom, ktorý bude spĺňať podmienky podľa bodu </w:t>
      </w:r>
      <w:r w:rsidR="008256AE" w:rsidRPr="00BE09AB">
        <w:fldChar w:fldCharType="begin"/>
      </w:r>
      <w:r w:rsidR="008256AE" w:rsidRPr="00BE09AB">
        <w:instrText xml:space="preserve"> REF _Ref174468658 \r \h  \* MERGEFORMAT </w:instrText>
      </w:r>
      <w:r w:rsidR="008256AE" w:rsidRPr="00BE09AB">
        <w:fldChar w:fldCharType="separate"/>
      </w:r>
      <w:r w:rsidR="00C902DB" w:rsidRPr="00BE09AB">
        <w:t>36.4</w:t>
      </w:r>
      <w:r w:rsidR="008256AE" w:rsidRPr="00BE09AB">
        <w:fldChar w:fldCharType="end"/>
      </w:r>
      <w:r w:rsidRPr="00BE09AB">
        <w:t xml:space="preserve"> týchto súťažných podkladov a</w:t>
      </w:r>
      <w:r w:rsidR="000A4C88" w:rsidRPr="00BE09AB">
        <w:t> </w:t>
      </w:r>
      <w:r w:rsidRPr="00BE09AB">
        <w:t>ak má povinnosť zapisovať sa do registra partnerov verejného sektora, musí byť v ňom zapísaný v zmysle § 11 zákona</w:t>
      </w:r>
      <w:bookmarkEnd w:id="478"/>
      <w:r w:rsidRPr="00BE09AB">
        <w:t xml:space="preserve"> o verejnom obstarávaní.</w:t>
      </w:r>
    </w:p>
    <w:p w14:paraId="51C4CDF0" w14:textId="789E1939" w:rsidR="00B24F7C" w:rsidRPr="004A27AC" w:rsidRDefault="00B24F7C" w:rsidP="00EE02AE">
      <w:pPr>
        <w:pStyle w:val="Nadpis5"/>
        <w:rPr>
          <w:highlight w:val="yellow"/>
        </w:rPr>
      </w:pPr>
      <w:r w:rsidRPr="004A27AC">
        <w:rPr>
          <w:highlight w:val="yellow"/>
        </w:rPr>
        <w:br w:type="page"/>
      </w:r>
    </w:p>
    <w:p w14:paraId="6AEE4D61" w14:textId="77777777" w:rsidR="00E71E33" w:rsidRPr="00BE09AB" w:rsidRDefault="00E71E33" w:rsidP="006849FE">
      <w:pPr>
        <w:pStyle w:val="Nadpis2"/>
      </w:pPr>
      <w:bookmarkStart w:id="479" w:name="_Toc295378608"/>
      <w:bookmarkStart w:id="480" w:name="_Toc338751492"/>
      <w:bookmarkStart w:id="481" w:name="_Toc536546942"/>
      <w:bookmarkStart w:id="482" w:name="_Toc536547697"/>
      <w:bookmarkStart w:id="483" w:name="_Toc106358641"/>
      <w:bookmarkStart w:id="484" w:name="_Toc107218143"/>
      <w:bookmarkStart w:id="485" w:name="_Toc107218338"/>
      <w:bookmarkStart w:id="486" w:name="_Toc200531501"/>
      <w:r w:rsidRPr="00BE09AB">
        <w:lastRenderedPageBreak/>
        <w:t>Časť 1.2</w:t>
      </w:r>
      <w:r w:rsidRPr="00BE09AB">
        <w:tab/>
      </w:r>
      <w:bookmarkEnd w:id="479"/>
      <w:bookmarkEnd w:id="480"/>
      <w:r w:rsidRPr="00BE09AB">
        <w:t>Kritériá na hodnotenie ponúk a spôsob ich uplatnenia</w:t>
      </w:r>
      <w:bookmarkEnd w:id="481"/>
      <w:bookmarkEnd w:id="482"/>
      <w:bookmarkEnd w:id="483"/>
      <w:bookmarkEnd w:id="484"/>
      <w:bookmarkEnd w:id="485"/>
      <w:bookmarkEnd w:id="486"/>
    </w:p>
    <w:p w14:paraId="531B79E6" w14:textId="6035E15D" w:rsidR="00E71E33" w:rsidRPr="00BE09AB" w:rsidRDefault="00E71E33" w:rsidP="00321E5C">
      <w:pPr>
        <w:spacing w:before="360"/>
      </w:pPr>
      <w:r w:rsidRPr="00BE09AB">
        <w:t>Verejný obstarávateľ vyhodnotí ponuky v súlade s</w:t>
      </w:r>
      <w:r w:rsidR="00246D6D" w:rsidRPr="00BE09AB">
        <w:t> </w:t>
      </w:r>
      <w:r w:rsidRPr="00BE09AB">
        <w:t>§ 44 ods. 3 písm. c) zákona o</w:t>
      </w:r>
      <w:r w:rsidR="00246D6D" w:rsidRPr="00BE09AB">
        <w:t> </w:t>
      </w:r>
      <w:r w:rsidRPr="00BE09AB">
        <w:t>verejnom obstarávaní na</w:t>
      </w:r>
      <w:r w:rsidR="00850EA8" w:rsidRPr="00BE09AB">
        <w:t> </w:t>
      </w:r>
      <w:r w:rsidRPr="00BE09AB">
        <w:t xml:space="preserve">základe kritéria – </w:t>
      </w:r>
      <w:r w:rsidRPr="00BE09AB">
        <w:rPr>
          <w:b/>
          <w:bCs/>
        </w:rPr>
        <w:t>Najnižšia cena</w:t>
      </w:r>
      <w:r w:rsidRPr="00BE09AB">
        <w:t>.</w:t>
      </w:r>
    </w:p>
    <w:p w14:paraId="60206078" w14:textId="656A1A23" w:rsidR="00E71E33" w:rsidRPr="00BE09AB" w:rsidRDefault="00E71E33" w:rsidP="00503AAC">
      <w:pPr>
        <w:pStyle w:val="Odsekzoznamu"/>
        <w:numPr>
          <w:ilvl w:val="0"/>
          <w:numId w:val="4"/>
        </w:numPr>
      </w:pPr>
      <w:r w:rsidRPr="00BE09AB">
        <w:t xml:space="preserve">Jediným kritériom na vyhodnotenie ponúk je </w:t>
      </w:r>
      <w:r w:rsidRPr="00BE09AB">
        <w:rPr>
          <w:b/>
          <w:bCs/>
        </w:rPr>
        <w:t>najnižšia cena</w:t>
      </w:r>
      <w:r w:rsidRPr="00BE09AB">
        <w:t xml:space="preserve"> za</w:t>
      </w:r>
      <w:r w:rsidR="00246D6D" w:rsidRPr="00BE09AB">
        <w:t> </w:t>
      </w:r>
      <w:r w:rsidRPr="00BE09AB">
        <w:t>poskytnutie predmetu zákazky</w:t>
      </w:r>
      <w:r w:rsidR="002A1256" w:rsidRPr="00BE09AB">
        <w:t>,</w:t>
      </w:r>
      <w:r w:rsidRPr="00BE09AB">
        <w:t xml:space="preserve"> vypočítaná a vyjadrená v </w:t>
      </w:r>
      <w:r w:rsidR="001B578E" w:rsidRPr="00BE09AB">
        <w:rPr>
          <w:b/>
          <w:bCs/>
        </w:rPr>
        <w:t>E</w:t>
      </w:r>
      <w:r w:rsidR="00DE2142" w:rsidRPr="00BE09AB">
        <w:rPr>
          <w:b/>
          <w:bCs/>
        </w:rPr>
        <w:t>ur</w:t>
      </w:r>
      <w:r w:rsidR="00246D6D" w:rsidRPr="00BE09AB">
        <w:rPr>
          <w:b/>
          <w:bCs/>
        </w:rPr>
        <w:t>ách</w:t>
      </w:r>
      <w:r w:rsidRPr="00BE09AB">
        <w:rPr>
          <w:b/>
          <w:bCs/>
        </w:rPr>
        <w:t xml:space="preserve"> </w:t>
      </w:r>
      <w:r w:rsidR="00BE09AB" w:rsidRPr="00BE09AB">
        <w:rPr>
          <w:b/>
          <w:bCs/>
        </w:rPr>
        <w:t>bez</w:t>
      </w:r>
      <w:r w:rsidRPr="00BE09AB">
        <w:rPr>
          <w:b/>
          <w:bCs/>
        </w:rPr>
        <w:t xml:space="preserve"> DPH</w:t>
      </w:r>
      <w:r w:rsidRPr="00BE09AB">
        <w:t>.</w:t>
      </w:r>
    </w:p>
    <w:p w14:paraId="5521B55B" w14:textId="0890CE7A" w:rsidR="00E71E33" w:rsidRPr="00BE09AB" w:rsidRDefault="00E71E33" w:rsidP="00503AAC">
      <w:pPr>
        <w:pStyle w:val="Odsekzoznamu"/>
        <w:numPr>
          <w:ilvl w:val="0"/>
          <w:numId w:val="4"/>
        </w:numPr>
      </w:pPr>
      <w:r w:rsidRPr="00BE09AB">
        <w:t>Cenu uchádzač uvedie do priloženého</w:t>
      </w:r>
      <w:r w:rsidR="00246D6D" w:rsidRPr="00BE09AB">
        <w:t xml:space="preserve"> </w:t>
      </w:r>
      <w:r w:rsidR="00FC3C97" w:rsidRPr="00BE09AB">
        <w:t>„</w:t>
      </w:r>
      <w:r w:rsidR="00246D6D" w:rsidRPr="00BE09AB">
        <w:rPr>
          <w:b/>
          <w:bCs/>
        </w:rPr>
        <w:t>Štruktúrovaného rozpočtu</w:t>
      </w:r>
      <w:r w:rsidR="00FC3C97" w:rsidRPr="00BE09AB">
        <w:t>“</w:t>
      </w:r>
      <w:r w:rsidR="00246D6D" w:rsidRPr="00BE09AB">
        <w:t xml:space="preserve"> podľa </w:t>
      </w:r>
      <w:r w:rsidR="00246D6D" w:rsidRPr="00BE09AB">
        <w:rPr>
          <w:b/>
          <w:bCs/>
        </w:rPr>
        <w:t>Prílohy č. 16</w:t>
      </w:r>
      <w:r w:rsidR="00246D6D" w:rsidRPr="00BE09AB">
        <w:t xml:space="preserve"> týchto súťažných podkladov a</w:t>
      </w:r>
      <w:r w:rsidRPr="00BE09AB">
        <w:t xml:space="preserve"> formulára „</w:t>
      </w:r>
      <w:r w:rsidRPr="00BE09AB">
        <w:rPr>
          <w:b/>
        </w:rPr>
        <w:t>Návrh na plnenie kritérií</w:t>
      </w:r>
      <w:r w:rsidRPr="00BE09AB">
        <w:t xml:space="preserve">“, ktorý tvorí </w:t>
      </w:r>
      <w:r w:rsidRPr="00BE09AB">
        <w:rPr>
          <w:b/>
        </w:rPr>
        <w:t>Prílohu č.</w:t>
      </w:r>
      <w:r w:rsidR="00DA7810" w:rsidRPr="00BE09AB">
        <w:rPr>
          <w:b/>
        </w:rPr>
        <w:t> </w:t>
      </w:r>
      <w:r w:rsidRPr="00BE09AB">
        <w:rPr>
          <w:b/>
        </w:rPr>
        <w:t>10</w:t>
      </w:r>
      <w:r w:rsidRPr="00BE09AB">
        <w:t xml:space="preserve"> týchto súťažných podkladov.</w:t>
      </w:r>
    </w:p>
    <w:p w14:paraId="17EC84FA" w14:textId="646E1792" w:rsidR="00445D43" w:rsidRPr="00BE09AB" w:rsidRDefault="00445D43" w:rsidP="00503AAC">
      <w:pPr>
        <w:pStyle w:val="Odsekzoznamu"/>
        <w:numPr>
          <w:ilvl w:val="0"/>
          <w:numId w:val="4"/>
        </w:numPr>
      </w:pPr>
      <w:r w:rsidRPr="00BE09AB">
        <w:rPr>
          <w:rFonts w:cs="Times New Roman"/>
          <w:color w:val="000000"/>
          <w:szCs w:val="22"/>
        </w:rPr>
        <w:t>Uchádz</w:t>
      </w:r>
      <w:r w:rsidRPr="00BE09AB">
        <w:rPr>
          <w:rFonts w:cs="Times New Roman"/>
          <w:color w:val="000000"/>
          <w:spacing w:val="-1"/>
          <w:szCs w:val="22"/>
        </w:rPr>
        <w:t>a</w:t>
      </w:r>
      <w:r w:rsidRPr="00BE09AB">
        <w:rPr>
          <w:rFonts w:cs="Times New Roman"/>
          <w:color w:val="000000"/>
          <w:szCs w:val="22"/>
        </w:rPr>
        <w:t>č</w:t>
      </w:r>
      <w:r w:rsidRPr="00BE09AB">
        <w:rPr>
          <w:rFonts w:cs="Times New Roman"/>
          <w:color w:val="000000"/>
          <w:spacing w:val="33"/>
          <w:szCs w:val="22"/>
        </w:rPr>
        <w:t xml:space="preserve"> </w:t>
      </w:r>
      <w:r w:rsidRPr="00BE09AB">
        <w:rPr>
          <w:rFonts w:cs="Times New Roman"/>
          <w:color w:val="000000"/>
          <w:szCs w:val="22"/>
        </w:rPr>
        <w:t>musí</w:t>
      </w:r>
      <w:r w:rsidRPr="00BE09AB">
        <w:rPr>
          <w:rFonts w:cs="Times New Roman"/>
          <w:color w:val="000000"/>
          <w:spacing w:val="35"/>
          <w:szCs w:val="22"/>
        </w:rPr>
        <w:t xml:space="preserve"> </w:t>
      </w:r>
      <w:r w:rsidRPr="00BE09AB">
        <w:rPr>
          <w:rFonts w:cs="Times New Roman"/>
          <w:color w:val="000000"/>
          <w:szCs w:val="22"/>
        </w:rPr>
        <w:t>oce</w:t>
      </w:r>
      <w:r w:rsidRPr="00BE09AB">
        <w:rPr>
          <w:rFonts w:cs="Times New Roman"/>
          <w:color w:val="000000"/>
          <w:spacing w:val="-1"/>
          <w:szCs w:val="22"/>
        </w:rPr>
        <w:t>n</w:t>
      </w:r>
      <w:r w:rsidRPr="00BE09AB">
        <w:rPr>
          <w:rFonts w:cs="Times New Roman"/>
          <w:color w:val="000000"/>
          <w:szCs w:val="22"/>
        </w:rPr>
        <w:t>iť</w:t>
      </w:r>
      <w:r w:rsidRPr="00BE09AB">
        <w:rPr>
          <w:rFonts w:cs="Times New Roman"/>
          <w:color w:val="000000"/>
          <w:spacing w:val="34"/>
          <w:szCs w:val="22"/>
        </w:rPr>
        <w:t xml:space="preserve"> </w:t>
      </w:r>
      <w:r w:rsidRPr="00BE09AB">
        <w:rPr>
          <w:rFonts w:cs="Times New Roman"/>
          <w:color w:val="000000"/>
          <w:szCs w:val="22"/>
        </w:rPr>
        <w:t>ce</w:t>
      </w:r>
      <w:r w:rsidRPr="00BE09AB">
        <w:rPr>
          <w:rFonts w:cs="Times New Roman"/>
          <w:color w:val="000000"/>
          <w:spacing w:val="-1"/>
          <w:szCs w:val="22"/>
        </w:rPr>
        <w:t>n</w:t>
      </w:r>
      <w:r w:rsidRPr="00BE09AB">
        <w:rPr>
          <w:rFonts w:cs="Times New Roman"/>
          <w:color w:val="000000"/>
          <w:szCs w:val="22"/>
        </w:rPr>
        <w:t>ou</w:t>
      </w:r>
      <w:r w:rsidRPr="00BE09AB">
        <w:rPr>
          <w:rFonts w:cs="Times New Roman"/>
          <w:color w:val="000000"/>
          <w:spacing w:val="35"/>
          <w:szCs w:val="22"/>
        </w:rPr>
        <w:t xml:space="preserve"> </w:t>
      </w:r>
      <w:r w:rsidRPr="00BE09AB">
        <w:rPr>
          <w:rFonts w:cs="Times New Roman"/>
          <w:color w:val="000000"/>
          <w:szCs w:val="22"/>
        </w:rPr>
        <w:t>kaž</w:t>
      </w:r>
      <w:r w:rsidRPr="00BE09AB">
        <w:rPr>
          <w:rFonts w:cs="Times New Roman"/>
          <w:color w:val="000000"/>
          <w:spacing w:val="-1"/>
          <w:szCs w:val="22"/>
        </w:rPr>
        <w:t>d</w:t>
      </w:r>
      <w:r w:rsidRPr="00BE09AB">
        <w:rPr>
          <w:rFonts w:cs="Times New Roman"/>
          <w:color w:val="000000"/>
          <w:szCs w:val="22"/>
        </w:rPr>
        <w:t>ú</w:t>
      </w:r>
      <w:r w:rsidRPr="00BE09AB">
        <w:rPr>
          <w:rFonts w:cs="Times New Roman"/>
          <w:color w:val="000000"/>
          <w:spacing w:val="35"/>
          <w:szCs w:val="22"/>
        </w:rPr>
        <w:t xml:space="preserve"> </w:t>
      </w:r>
      <w:r w:rsidRPr="00BE09AB">
        <w:rPr>
          <w:rFonts w:cs="Times New Roman"/>
          <w:color w:val="000000"/>
          <w:szCs w:val="22"/>
        </w:rPr>
        <w:t>položku</w:t>
      </w:r>
      <w:r w:rsidRPr="00BE09AB">
        <w:rPr>
          <w:rFonts w:cs="Times New Roman"/>
        </w:rPr>
        <w:t xml:space="preserve"> v prílohe č. 16</w:t>
      </w:r>
      <w:r w:rsidR="00C1113E" w:rsidRPr="00BE09AB">
        <w:rPr>
          <w:rFonts w:cs="Times New Roman"/>
        </w:rPr>
        <w:t xml:space="preserve"> súťažných podkladov</w:t>
      </w:r>
      <w:r w:rsidRPr="00BE09AB">
        <w:rPr>
          <w:rFonts w:cs="Times New Roman"/>
          <w:color w:val="000000"/>
          <w:szCs w:val="22"/>
        </w:rPr>
        <w:t>.</w:t>
      </w:r>
      <w:r w:rsidRPr="00BE09AB">
        <w:rPr>
          <w:rFonts w:cs="Times New Roman"/>
          <w:color w:val="000000"/>
          <w:spacing w:val="34"/>
          <w:szCs w:val="22"/>
        </w:rPr>
        <w:t xml:space="preserve"> </w:t>
      </w:r>
      <w:r w:rsidRPr="00BE09AB">
        <w:rPr>
          <w:rFonts w:cs="Times New Roman"/>
          <w:color w:val="000000"/>
          <w:szCs w:val="22"/>
        </w:rPr>
        <w:t>Cena</w:t>
      </w:r>
      <w:r w:rsidRPr="00BE09AB">
        <w:rPr>
          <w:rFonts w:cs="Times New Roman"/>
          <w:color w:val="000000"/>
          <w:spacing w:val="34"/>
          <w:szCs w:val="22"/>
        </w:rPr>
        <w:t xml:space="preserve"> </w:t>
      </w:r>
      <w:r w:rsidRPr="00BE09AB">
        <w:rPr>
          <w:rFonts w:cs="Times New Roman"/>
          <w:color w:val="000000"/>
          <w:szCs w:val="22"/>
        </w:rPr>
        <w:t>musí</w:t>
      </w:r>
      <w:r w:rsidRPr="00BE09AB">
        <w:rPr>
          <w:rFonts w:cs="Times New Roman"/>
          <w:color w:val="000000"/>
          <w:spacing w:val="34"/>
          <w:szCs w:val="22"/>
        </w:rPr>
        <w:t xml:space="preserve"> </w:t>
      </w:r>
      <w:r w:rsidRPr="00BE09AB">
        <w:rPr>
          <w:rFonts w:cs="Times New Roman"/>
          <w:color w:val="000000"/>
          <w:szCs w:val="22"/>
        </w:rPr>
        <w:t>byť kladný, nenulový údaj</w:t>
      </w:r>
      <w:r w:rsidR="0063489C" w:rsidRPr="00BE09AB">
        <w:rPr>
          <w:rFonts w:cs="Times New Roman"/>
          <w:color w:val="000000"/>
          <w:szCs w:val="22"/>
        </w:rPr>
        <w:t>.</w:t>
      </w:r>
    </w:p>
    <w:p w14:paraId="09375521" w14:textId="1607E2BE" w:rsidR="00E71E33" w:rsidRPr="00BE09AB" w:rsidRDefault="00E71E33" w:rsidP="00503AAC">
      <w:pPr>
        <w:pStyle w:val="Odsekzoznamu"/>
        <w:numPr>
          <w:ilvl w:val="0"/>
          <w:numId w:val="4"/>
        </w:numPr>
      </w:pPr>
      <w:r w:rsidRPr="00BE09AB">
        <w:t>Komisia na vyhodnocovanie ponúk bude postupovať tak, že vyhodnotenie splnenia podmienok účasti a</w:t>
      </w:r>
      <w:r w:rsidR="0078208B" w:rsidRPr="00BE09AB">
        <w:t> </w:t>
      </w:r>
      <w:r w:rsidRPr="00BE09AB">
        <w:t>vyhodnotenie ponúk z hľadiska splnenia požiadaviek na predmet zákazky sa uskutoční po</w:t>
      </w:r>
      <w:r w:rsidR="00DD410E" w:rsidRPr="00BE09AB">
        <w:t> </w:t>
      </w:r>
      <w:r w:rsidRPr="00BE09AB">
        <w:t>vyhodnotení ponúk na základe kritérií na vyhodnotenie ponúk. Hodnotenie ponúk bude v zmysle §</w:t>
      </w:r>
      <w:r w:rsidR="0078208B" w:rsidRPr="00BE09AB">
        <w:t> </w:t>
      </w:r>
      <w:r w:rsidRPr="00BE09AB">
        <w:t>53 zákona o verejnom obstarávaní.</w:t>
      </w:r>
    </w:p>
    <w:p w14:paraId="2AC98A23" w14:textId="72BC7113" w:rsidR="00E71E33" w:rsidRPr="00BE09AB" w:rsidRDefault="00E71E33" w:rsidP="00503AAC">
      <w:pPr>
        <w:pStyle w:val="Odsekzoznamu"/>
        <w:numPr>
          <w:ilvl w:val="0"/>
          <w:numId w:val="4"/>
        </w:numPr>
        <w:ind w:right="-113"/>
      </w:pPr>
      <w:r w:rsidRPr="00BE09AB">
        <w:t xml:space="preserve">Úspešný bude ten uchádzač, ktorý ponúkne za predmet zákazky </w:t>
      </w:r>
      <w:r w:rsidRPr="00BE09AB">
        <w:rPr>
          <w:b/>
        </w:rPr>
        <w:t>najnižšiu cenu</w:t>
      </w:r>
      <w:r w:rsidRPr="00BE09AB">
        <w:t xml:space="preserve"> a</w:t>
      </w:r>
      <w:r w:rsidR="00AF2A8E" w:rsidRPr="00BE09AB">
        <w:t> </w:t>
      </w:r>
      <w:r w:rsidRPr="00BE09AB">
        <w:t>splní podmienky účasti. Poradie ostatných uchádzačov sa zostaví podľa výšky ponukovej ceny vzostupne (od</w:t>
      </w:r>
      <w:r w:rsidR="00B459CF" w:rsidRPr="00BE09AB">
        <w:t> </w:t>
      </w:r>
      <w:r w:rsidRPr="00BE09AB">
        <w:t>najnižšej po</w:t>
      </w:r>
      <w:r w:rsidR="00EE02AE" w:rsidRPr="00BE09AB">
        <w:t> </w:t>
      </w:r>
      <w:r w:rsidRPr="00BE09AB">
        <w:t>najvyššiu ponukovú cenu) od</w:t>
      </w:r>
      <w:r w:rsidR="00EE02AE" w:rsidRPr="00BE09AB">
        <w:t> </w:t>
      </w:r>
      <w:r w:rsidRPr="00BE09AB">
        <w:t>2 po</w:t>
      </w:r>
      <w:r w:rsidR="00EE02AE" w:rsidRPr="00BE09AB">
        <w:t> </w:t>
      </w:r>
      <w:r w:rsidRPr="00BE09AB">
        <w:t>x, kde x je počet uchádzačov, ktorých ponuky sa vyhodnocovali.</w:t>
      </w:r>
    </w:p>
    <w:p w14:paraId="53A15769" w14:textId="7CC650DC" w:rsidR="0078208B" w:rsidRPr="00BE09AB" w:rsidRDefault="009E0444" w:rsidP="00503AAC">
      <w:pPr>
        <w:pStyle w:val="Odsekzoznamu"/>
        <w:numPr>
          <w:ilvl w:val="0"/>
          <w:numId w:val="4"/>
        </w:numPr>
      </w:pPr>
      <w:r w:rsidRPr="00BE09AB">
        <w:t>Ak dvaja alebo viacerí uchádzači predložia ponuku s</w:t>
      </w:r>
      <w:r w:rsidR="00E76413" w:rsidRPr="00BE09AB">
        <w:t> </w:t>
      </w:r>
      <w:r w:rsidRPr="00BE09AB">
        <w:t>rovnakou cenou za</w:t>
      </w:r>
      <w:r w:rsidR="00E76413" w:rsidRPr="00BE09AB">
        <w:t> </w:t>
      </w:r>
      <w:r w:rsidRPr="00BE09AB">
        <w:t>obstarávaný predmet zákazky, považuje sa za</w:t>
      </w:r>
      <w:r w:rsidR="00B459CF" w:rsidRPr="00BE09AB">
        <w:t> </w:t>
      </w:r>
      <w:r w:rsidRPr="00BE09AB">
        <w:t xml:space="preserve">uchádzača s lepším umiestnením ten uchádzač, ktorý bude mať </w:t>
      </w:r>
      <w:r w:rsidRPr="00BE09AB">
        <w:rPr>
          <w:b/>
          <w:bCs/>
        </w:rPr>
        <w:t>nižšiu cenu</w:t>
      </w:r>
      <w:r w:rsidRPr="00BE09AB">
        <w:t xml:space="preserve"> </w:t>
      </w:r>
      <w:r w:rsidR="00BE09AB" w:rsidRPr="00BE09AB">
        <w:t>bez</w:t>
      </w:r>
      <w:r w:rsidR="00B54758" w:rsidRPr="00BE09AB">
        <w:t> </w:t>
      </w:r>
      <w:r w:rsidRPr="00BE09AB">
        <w:t>DPH za</w:t>
      </w:r>
      <w:r w:rsidR="00E76413" w:rsidRPr="00BE09AB">
        <w:t xml:space="preserve"> položku „</w:t>
      </w:r>
      <w:r w:rsidR="007B2F79" w:rsidRPr="007B2F79">
        <w:t>Služby podpory prevádzky</w:t>
      </w:r>
      <w:r w:rsidR="00E76413" w:rsidRPr="00BE09AB">
        <w:t>“</w:t>
      </w:r>
      <w:r w:rsidR="00B459CF" w:rsidRPr="00BE09AB">
        <w:t xml:space="preserve"> v „</w:t>
      </w:r>
      <w:r w:rsidR="00B459CF" w:rsidRPr="00BE09AB">
        <w:rPr>
          <w:b/>
          <w:bCs/>
        </w:rPr>
        <w:t>Štruktúrovanom rozpočte</w:t>
      </w:r>
      <w:r w:rsidR="00B459CF" w:rsidRPr="00BE09AB">
        <w:t xml:space="preserve">“ podľa </w:t>
      </w:r>
      <w:r w:rsidR="00B459CF" w:rsidRPr="00BE09AB">
        <w:rPr>
          <w:b/>
          <w:bCs/>
        </w:rPr>
        <w:t>Prílohy č. 16</w:t>
      </w:r>
      <w:r w:rsidR="00B459CF" w:rsidRPr="00BE09AB">
        <w:t xml:space="preserve"> týchto súťažných podkladov</w:t>
      </w:r>
      <w:r w:rsidRPr="00BE09AB">
        <w:t>.</w:t>
      </w:r>
    </w:p>
    <w:p w14:paraId="78BF9818" w14:textId="479253B0" w:rsidR="00E71E33" w:rsidRPr="00BE09AB" w:rsidRDefault="00B24F7C" w:rsidP="00503AAC">
      <w:pPr>
        <w:pStyle w:val="Odsekzoznamu"/>
        <w:numPr>
          <w:ilvl w:val="0"/>
          <w:numId w:val="4"/>
        </w:numPr>
      </w:pPr>
      <w:r w:rsidRPr="00BE09AB">
        <w:br w:type="page"/>
      </w:r>
    </w:p>
    <w:p w14:paraId="26DA2DDD" w14:textId="77777777" w:rsidR="00E71E33" w:rsidRPr="00BE09AB" w:rsidRDefault="00E71E33" w:rsidP="006849FE">
      <w:pPr>
        <w:pStyle w:val="Nadpis2"/>
      </w:pPr>
      <w:bookmarkStart w:id="487" w:name="kriteria_pravidlo1"/>
      <w:bookmarkStart w:id="488" w:name="_Toc536546943"/>
      <w:bookmarkStart w:id="489" w:name="_Toc536547698"/>
      <w:bookmarkStart w:id="490" w:name="_Toc106358642"/>
      <w:bookmarkStart w:id="491" w:name="_Toc107218144"/>
      <w:bookmarkStart w:id="492" w:name="_Toc107218339"/>
      <w:bookmarkStart w:id="493" w:name="_Toc200531502"/>
      <w:bookmarkEnd w:id="487"/>
      <w:r w:rsidRPr="00BE09AB">
        <w:lastRenderedPageBreak/>
        <w:t>Časť 1.3</w:t>
      </w:r>
      <w:r w:rsidRPr="00BE09AB">
        <w:tab/>
        <w:t>Spôsob určenia ceny</w:t>
      </w:r>
      <w:bookmarkEnd w:id="488"/>
      <w:bookmarkEnd w:id="489"/>
      <w:bookmarkEnd w:id="490"/>
      <w:bookmarkEnd w:id="491"/>
      <w:bookmarkEnd w:id="492"/>
      <w:bookmarkEnd w:id="493"/>
    </w:p>
    <w:p w14:paraId="1A32532F" w14:textId="184E047D" w:rsidR="001A7F3A" w:rsidRPr="00BE09AB" w:rsidRDefault="001A7F3A" w:rsidP="00503AAC">
      <w:pPr>
        <w:pStyle w:val="Odsekzoznamu"/>
        <w:numPr>
          <w:ilvl w:val="0"/>
          <w:numId w:val="5"/>
        </w:numPr>
      </w:pPr>
      <w:r w:rsidRPr="00BE09AB">
        <w:t>Verejný obstarávateľ požaduje stanoviť cenu za</w:t>
      </w:r>
      <w:r w:rsidR="00344EDA" w:rsidRPr="00BE09AB">
        <w:t> </w:t>
      </w:r>
      <w:r w:rsidRPr="00BE09AB">
        <w:t>požadovaný predmet zákazky dohodou zmluvných strán v</w:t>
      </w:r>
      <w:r w:rsidR="00344EDA" w:rsidRPr="00BE09AB">
        <w:t> </w:t>
      </w:r>
      <w:r w:rsidRPr="00BE09AB">
        <w:t>zmysle zákona NR SR č.</w:t>
      </w:r>
      <w:r w:rsidR="00344EDA" w:rsidRPr="00BE09AB">
        <w:t> </w:t>
      </w:r>
      <w:r w:rsidRPr="00BE09AB">
        <w:t>18/1996 Z.</w:t>
      </w:r>
      <w:r w:rsidR="00344EDA" w:rsidRPr="00BE09AB">
        <w:t> </w:t>
      </w:r>
      <w:r w:rsidRPr="00BE09AB">
        <w:t>z. o</w:t>
      </w:r>
      <w:r w:rsidR="00344EDA" w:rsidRPr="00BE09AB">
        <w:t> </w:t>
      </w:r>
      <w:r w:rsidRPr="00BE09AB">
        <w:t>cenách v</w:t>
      </w:r>
      <w:r w:rsidR="00344EDA" w:rsidRPr="00BE09AB">
        <w:t> </w:t>
      </w:r>
      <w:r w:rsidRPr="00BE09AB">
        <w:t>znení neskorších predpisov v</w:t>
      </w:r>
      <w:r w:rsidR="00344EDA" w:rsidRPr="00BE09AB">
        <w:t> </w:t>
      </w:r>
      <w:r w:rsidRPr="00BE09AB">
        <w:t>spojení s</w:t>
      </w:r>
      <w:r w:rsidR="004359C6" w:rsidRPr="00BE09AB">
        <w:t> </w:t>
      </w:r>
      <w:r w:rsidRPr="00BE09AB">
        <w:t>vyhláškou Ministerstva financií Slovenskej republiky č.</w:t>
      </w:r>
      <w:r w:rsidR="00344EDA" w:rsidRPr="00BE09AB">
        <w:t> </w:t>
      </w:r>
      <w:r w:rsidRPr="00BE09AB">
        <w:t>87/1996 Z.</w:t>
      </w:r>
      <w:r w:rsidR="00344EDA" w:rsidRPr="00BE09AB">
        <w:t> </w:t>
      </w:r>
      <w:r w:rsidRPr="00BE09AB">
        <w:t>z., ktorou sa vykonáva zákon č.</w:t>
      </w:r>
      <w:r w:rsidR="00344EDA" w:rsidRPr="00BE09AB">
        <w:t> </w:t>
      </w:r>
      <w:r w:rsidRPr="00BE09AB">
        <w:t>18/1996 Z.</w:t>
      </w:r>
      <w:r w:rsidR="00344EDA" w:rsidRPr="00BE09AB">
        <w:t> </w:t>
      </w:r>
      <w:r w:rsidRPr="00BE09AB">
        <w:t>z. o</w:t>
      </w:r>
      <w:r w:rsidR="00C333E7" w:rsidRPr="00BE09AB">
        <w:t> </w:t>
      </w:r>
      <w:r w:rsidRPr="00BE09AB">
        <w:t>cenách v znení neskorších predpisov.</w:t>
      </w:r>
    </w:p>
    <w:p w14:paraId="17ADF4C3" w14:textId="525DC38A" w:rsidR="001A7F3A" w:rsidRPr="00BE09AB" w:rsidRDefault="001A7F3A" w:rsidP="00503AAC">
      <w:pPr>
        <w:pStyle w:val="Odsekzoznamu"/>
        <w:numPr>
          <w:ilvl w:val="0"/>
          <w:numId w:val="5"/>
        </w:numPr>
      </w:pPr>
      <w:r w:rsidRPr="00BE09AB">
        <w:t>V cene musia byť započítané všetky ekonomicky oprávnené náklady a primeraný zisk podľa §</w:t>
      </w:r>
      <w:r w:rsidR="004359C6" w:rsidRPr="00BE09AB">
        <w:t> </w:t>
      </w:r>
      <w:r w:rsidRPr="00BE09AB">
        <w:t>2 a</w:t>
      </w:r>
      <w:r w:rsidR="00344EDA" w:rsidRPr="00BE09AB">
        <w:t> </w:t>
      </w:r>
      <w:r w:rsidRPr="00BE09AB">
        <w:t>§</w:t>
      </w:r>
      <w:r w:rsidR="004359C6" w:rsidRPr="00BE09AB">
        <w:t> </w:t>
      </w:r>
      <w:r w:rsidRPr="00BE09AB">
        <w:t>3 zákona NR SR č.</w:t>
      </w:r>
      <w:r w:rsidR="00344EDA" w:rsidRPr="00BE09AB">
        <w:t> </w:t>
      </w:r>
      <w:r w:rsidRPr="00BE09AB">
        <w:t>18/1996 Z.</w:t>
      </w:r>
      <w:r w:rsidR="00344EDA" w:rsidRPr="00BE09AB">
        <w:t> </w:t>
      </w:r>
      <w:r w:rsidRPr="00BE09AB">
        <w:t>z. v znení neskorších predpisov a</w:t>
      </w:r>
      <w:r w:rsidR="001B578E" w:rsidRPr="00BE09AB">
        <w:t xml:space="preserve"> podľa</w:t>
      </w:r>
      <w:r w:rsidRPr="00BE09AB">
        <w:t xml:space="preserve"> §</w:t>
      </w:r>
      <w:r w:rsidR="00344EDA" w:rsidRPr="00BE09AB">
        <w:t> </w:t>
      </w:r>
      <w:r w:rsidRPr="00BE09AB">
        <w:t>3 vyhlášky Ministerstva financií Slovenskej republiky č.</w:t>
      </w:r>
      <w:r w:rsidR="00344EDA" w:rsidRPr="00BE09AB">
        <w:t> </w:t>
      </w:r>
      <w:r w:rsidRPr="00BE09AB">
        <w:t>87/1996 Z.</w:t>
      </w:r>
      <w:r w:rsidR="00344EDA" w:rsidRPr="00BE09AB">
        <w:t> </w:t>
      </w:r>
      <w:r w:rsidRPr="00BE09AB">
        <w:t>z. v znení neskorších predpisov. Súčasťou ceny je aj daň z</w:t>
      </w:r>
      <w:r w:rsidR="00344EDA" w:rsidRPr="00BE09AB">
        <w:t> </w:t>
      </w:r>
      <w:r w:rsidRPr="00BE09AB">
        <w:t>pridanej hodnoty, príslušná spotrebná daň a pri dovážanom tovare aj clo a iné platby</w:t>
      </w:r>
      <w:r w:rsidR="001B578E" w:rsidRPr="00BE09AB">
        <w:t>,</w:t>
      </w:r>
      <w:r w:rsidRPr="00BE09AB">
        <w:t xml:space="preserve"> vyberané v</w:t>
      </w:r>
      <w:r w:rsidR="004359C6" w:rsidRPr="00BE09AB">
        <w:t> </w:t>
      </w:r>
      <w:r w:rsidRPr="00BE09AB">
        <w:t>rámci uplatňovania nesadzobných opatrení</w:t>
      </w:r>
      <w:r w:rsidR="001B578E" w:rsidRPr="00BE09AB">
        <w:t>,</w:t>
      </w:r>
      <w:r w:rsidRPr="00BE09AB">
        <w:t xml:space="preserve"> ustanovené osobitnými predpismi.</w:t>
      </w:r>
    </w:p>
    <w:p w14:paraId="0793A9A5" w14:textId="77777777" w:rsidR="001A7F3A" w:rsidRPr="00BE09AB" w:rsidRDefault="001A7F3A" w:rsidP="00503AAC">
      <w:pPr>
        <w:pStyle w:val="Odsekzoznamu"/>
        <w:numPr>
          <w:ilvl w:val="0"/>
          <w:numId w:val="5"/>
        </w:numPr>
        <w:ind w:right="-113"/>
      </w:pPr>
      <w:r w:rsidRPr="00BE09AB">
        <w:t>Cena musí byť stanovená v mene Euro (vrátane prípadných ďalších iných príplatkov alebo poplatkov).</w:t>
      </w:r>
    </w:p>
    <w:p w14:paraId="46DFD963" w14:textId="10C49648" w:rsidR="001A7F3A" w:rsidRPr="00BE09AB" w:rsidRDefault="001A7F3A" w:rsidP="00503AAC">
      <w:pPr>
        <w:pStyle w:val="Odsekzoznamu"/>
        <w:numPr>
          <w:ilvl w:val="0"/>
          <w:numId w:val="5"/>
        </w:numPr>
      </w:pPr>
      <w:r w:rsidRPr="00BE09AB">
        <w:t>Cenu je potrebné uvádzať bez</w:t>
      </w:r>
      <w:r w:rsidR="005B54CD" w:rsidRPr="00BE09AB">
        <w:t> </w:t>
      </w:r>
      <w:r w:rsidRPr="00BE09AB">
        <w:t>DPH, výšku DPH v</w:t>
      </w:r>
      <w:r w:rsidR="001B578E" w:rsidRPr="00BE09AB">
        <w:t> </w:t>
      </w:r>
      <w:r w:rsidRPr="00BE09AB">
        <w:t>Eur</w:t>
      </w:r>
      <w:r w:rsidR="00EA0654" w:rsidRPr="00BE09AB">
        <w:t>ách</w:t>
      </w:r>
      <w:r w:rsidRPr="00BE09AB">
        <w:t xml:space="preserve"> a cenu celkom vrátane DPH vyjadrenú v</w:t>
      </w:r>
      <w:r w:rsidR="001B578E" w:rsidRPr="00BE09AB">
        <w:t> </w:t>
      </w:r>
      <w:r w:rsidRPr="00BE09AB">
        <w:t>Eur</w:t>
      </w:r>
      <w:r w:rsidR="00EA0654" w:rsidRPr="00BE09AB">
        <w:t>ách</w:t>
      </w:r>
      <w:r w:rsidRPr="00BE09AB">
        <w:t>.</w:t>
      </w:r>
    </w:p>
    <w:p w14:paraId="14A37885" w14:textId="6FDAA8B5" w:rsidR="001A7F3A" w:rsidRPr="00BE09AB" w:rsidRDefault="001A7F3A" w:rsidP="00503AAC">
      <w:pPr>
        <w:pStyle w:val="Odsekzoznamu"/>
        <w:numPr>
          <w:ilvl w:val="0"/>
          <w:numId w:val="5"/>
        </w:numPr>
      </w:pPr>
      <w:r w:rsidRPr="00BE09AB">
        <w:t>V prípade, že uchádzač nie je platcom DPH, toto uvedie v</w:t>
      </w:r>
      <w:r w:rsidR="00FC3C97" w:rsidRPr="00BE09AB">
        <w:t>o</w:t>
      </w:r>
      <w:r w:rsidRPr="00BE09AB">
        <w:t xml:space="preserve"> </w:t>
      </w:r>
      <w:r w:rsidR="00FC3C97" w:rsidRPr="00BE09AB">
        <w:t>formulári „</w:t>
      </w:r>
      <w:r w:rsidR="00FC3C97" w:rsidRPr="00BE09AB">
        <w:rPr>
          <w:b/>
          <w:bCs/>
        </w:rPr>
        <w:t>Návrh na plnenie kritérií</w:t>
      </w:r>
      <w:r w:rsidR="00FC3C97" w:rsidRPr="00BE09AB">
        <w:t xml:space="preserve">“, ktorý tvorí </w:t>
      </w:r>
      <w:r w:rsidR="00FC3C97" w:rsidRPr="00BE09AB">
        <w:rPr>
          <w:b/>
          <w:bCs/>
        </w:rPr>
        <w:t>Prílohu č. 10</w:t>
      </w:r>
      <w:r w:rsidR="00FC3C97" w:rsidRPr="00BE09AB">
        <w:t xml:space="preserve"> týchto súťažných podkladov</w:t>
      </w:r>
      <w:r w:rsidRPr="00BE09AB">
        <w:t>.</w:t>
      </w:r>
    </w:p>
    <w:p w14:paraId="5E5339B7" w14:textId="77777777" w:rsidR="001A7F3A" w:rsidRPr="00BE09AB" w:rsidRDefault="001A7F3A" w:rsidP="00503AAC">
      <w:pPr>
        <w:pStyle w:val="Odsekzoznamu"/>
        <w:numPr>
          <w:ilvl w:val="0"/>
          <w:numId w:val="5"/>
        </w:numPr>
      </w:pPr>
      <w:r w:rsidRPr="00BE09AB">
        <w:t>Určenie ceny a spôsob jej určenia musí byť zrozumiteľný a jasný.</w:t>
      </w:r>
    </w:p>
    <w:p w14:paraId="39DA128C" w14:textId="100FB32E" w:rsidR="001A7F3A" w:rsidRPr="00BE09AB" w:rsidRDefault="001A7F3A" w:rsidP="00503AAC">
      <w:pPr>
        <w:pStyle w:val="Odsekzoznamu"/>
        <w:numPr>
          <w:ilvl w:val="0"/>
          <w:numId w:val="5"/>
        </w:numPr>
      </w:pPr>
      <w:r w:rsidRPr="00BE09AB">
        <w:t>Uchádzač spracuje svoj návrh na plnenie kritéria na</w:t>
      </w:r>
      <w:r w:rsidR="00FC3C97" w:rsidRPr="00BE09AB">
        <w:t> </w:t>
      </w:r>
      <w:r w:rsidRPr="00BE09AB">
        <w:t>vyhodnotenie ponúk do</w:t>
      </w:r>
      <w:r w:rsidR="00FC3C97" w:rsidRPr="00BE09AB">
        <w:t> </w:t>
      </w:r>
      <w:r w:rsidRPr="00BE09AB">
        <w:t xml:space="preserve">tabuľky, ktorá tvorí </w:t>
      </w:r>
      <w:r w:rsidRPr="00BE09AB">
        <w:rPr>
          <w:b/>
        </w:rPr>
        <w:t>Prílohu č. 10</w:t>
      </w:r>
      <w:r w:rsidRPr="00BE09AB">
        <w:t xml:space="preserve"> týchto súťažných podkladov.</w:t>
      </w:r>
    </w:p>
    <w:p w14:paraId="1B33FAFD" w14:textId="255EFE05" w:rsidR="00FC3C97" w:rsidRPr="00DB6E9C" w:rsidRDefault="00FC3C97" w:rsidP="00503AAC">
      <w:pPr>
        <w:pStyle w:val="Odsekzoznamu"/>
        <w:numPr>
          <w:ilvl w:val="0"/>
          <w:numId w:val="5"/>
        </w:numPr>
      </w:pPr>
      <w:r w:rsidRPr="00BE09AB">
        <w:t>Uchádzač spracuje svoj návrh aj do</w:t>
      </w:r>
      <w:r w:rsidR="005B54CD" w:rsidRPr="00BE09AB">
        <w:t> </w:t>
      </w:r>
      <w:r w:rsidRPr="00BE09AB">
        <w:t>„</w:t>
      </w:r>
      <w:r w:rsidRPr="00DB6E9C">
        <w:rPr>
          <w:b/>
          <w:bCs/>
        </w:rPr>
        <w:t>Štruktúrovaného rozpočtu</w:t>
      </w:r>
      <w:r w:rsidRPr="00DB6E9C">
        <w:t xml:space="preserve">“ podľa </w:t>
      </w:r>
      <w:r w:rsidRPr="00DB6E9C">
        <w:rPr>
          <w:b/>
          <w:bCs/>
        </w:rPr>
        <w:t>Prílohy č.</w:t>
      </w:r>
      <w:r w:rsidR="00C71B18" w:rsidRPr="00DB6E9C">
        <w:rPr>
          <w:b/>
          <w:bCs/>
        </w:rPr>
        <w:t> </w:t>
      </w:r>
      <w:r w:rsidRPr="00DB6E9C">
        <w:rPr>
          <w:b/>
          <w:bCs/>
        </w:rPr>
        <w:t>16</w:t>
      </w:r>
      <w:r w:rsidRPr="00DB6E9C">
        <w:t xml:space="preserve"> týchto súťažných podkladov, formát .</w:t>
      </w:r>
      <w:proofErr w:type="spellStart"/>
      <w:r w:rsidRPr="00DB6E9C">
        <w:t>pdf</w:t>
      </w:r>
      <w:proofErr w:type="spellEnd"/>
      <w:r w:rsidRPr="00DB6E9C">
        <w:t xml:space="preserve"> podpísaný osobou oprávnenou konať v</w:t>
      </w:r>
      <w:r w:rsidR="00C71B18" w:rsidRPr="00DB6E9C">
        <w:t> </w:t>
      </w:r>
      <w:r w:rsidRPr="00DB6E9C">
        <w:t>mene uchádzača.</w:t>
      </w:r>
    </w:p>
    <w:p w14:paraId="7E06625E" w14:textId="6F7CB5C7" w:rsidR="001A7F3A" w:rsidRPr="00DB6E9C" w:rsidRDefault="001A7F3A" w:rsidP="00503AAC">
      <w:pPr>
        <w:pStyle w:val="Odsekzoznamu"/>
        <w:numPr>
          <w:ilvl w:val="0"/>
          <w:numId w:val="5"/>
        </w:numPr>
      </w:pPr>
      <w:r w:rsidRPr="00DB6E9C">
        <w:t>Ponúknutá cena bude počas trvania zml</w:t>
      </w:r>
      <w:r w:rsidR="00BE09AB" w:rsidRPr="00DB6E9C">
        <w:t>uvy</w:t>
      </w:r>
      <w:r w:rsidRPr="00DB6E9C">
        <w:t xml:space="preserve"> pevnou cenou a </w:t>
      </w:r>
      <w:r w:rsidR="00245535" w:rsidRPr="00DB6E9C">
        <w:t>musí</w:t>
      </w:r>
      <w:r w:rsidRPr="00DB6E9C">
        <w:t xml:space="preserve"> obsahovať všetky náklady úspešného uchádzača</w:t>
      </w:r>
      <w:r w:rsidR="00CB7239" w:rsidRPr="00DB6E9C">
        <w:t>,</w:t>
      </w:r>
      <w:r w:rsidRPr="00DB6E9C">
        <w:t xml:space="preserve"> potrebné na</w:t>
      </w:r>
      <w:r w:rsidR="00245535" w:rsidRPr="00DB6E9C">
        <w:t> realizáciu a poskytova</w:t>
      </w:r>
      <w:r w:rsidRPr="00DB6E9C">
        <w:t>nie predmetu zákazky.</w:t>
      </w:r>
    </w:p>
    <w:p w14:paraId="1583F36A" w14:textId="72F8662B" w:rsidR="00245535" w:rsidRPr="00DB6E9C" w:rsidRDefault="00245535" w:rsidP="00503AAC">
      <w:pPr>
        <w:pStyle w:val="Odsekzoznamu"/>
        <w:numPr>
          <w:ilvl w:val="0"/>
          <w:numId w:val="5"/>
        </w:numPr>
      </w:pPr>
      <w:r w:rsidRPr="00DB6E9C">
        <w:t>Spôsob určenia ceny musí byť v súlade so </w:t>
      </w:r>
      <w:r w:rsidRPr="00DB6E9C">
        <w:rPr>
          <w:b/>
          <w:bCs/>
        </w:rPr>
        <w:t>Zväzkom 3</w:t>
      </w:r>
      <w:r w:rsidRPr="00DB6E9C">
        <w:t xml:space="preserve"> </w:t>
      </w:r>
      <w:r w:rsidRPr="00DB6E9C">
        <w:rPr>
          <w:b/>
          <w:bCs/>
          <w:i/>
          <w:iCs w:val="0"/>
        </w:rPr>
        <w:t>Opis predmetu zákazky</w:t>
      </w:r>
      <w:r w:rsidRPr="00DB6E9C">
        <w:t xml:space="preserve"> týchto súťažných podkladov.</w:t>
      </w:r>
    </w:p>
    <w:p w14:paraId="6F257A38" w14:textId="2E0BCB53" w:rsidR="00E71E33" w:rsidRPr="00DB6E9C" w:rsidRDefault="00E71E33" w:rsidP="00503AAC">
      <w:pPr>
        <w:pStyle w:val="Odsekzoznamu"/>
        <w:numPr>
          <w:ilvl w:val="0"/>
          <w:numId w:val="5"/>
        </w:numPr>
      </w:pPr>
      <w:r w:rsidRPr="00DB6E9C">
        <w:br w:type="page"/>
      </w:r>
    </w:p>
    <w:p w14:paraId="0BCE9C40" w14:textId="77777777" w:rsidR="00E71E33" w:rsidRPr="00DB6E9C" w:rsidRDefault="00E71E33" w:rsidP="00B24F7C">
      <w:pPr>
        <w:pStyle w:val="Nadpis2"/>
      </w:pPr>
      <w:bookmarkStart w:id="494" w:name="_Toc536546944"/>
      <w:bookmarkStart w:id="495" w:name="_Toc536547699"/>
      <w:bookmarkStart w:id="496" w:name="_Toc106358643"/>
      <w:bookmarkStart w:id="497" w:name="_Toc107218145"/>
      <w:bookmarkStart w:id="498" w:name="_Toc107218340"/>
      <w:bookmarkStart w:id="499" w:name="_Toc200531503"/>
      <w:bookmarkStart w:id="500" w:name="_Hlk194908632"/>
      <w:r w:rsidRPr="00DB6E9C">
        <w:lastRenderedPageBreak/>
        <w:t>Časť 1.4</w:t>
      </w:r>
      <w:r w:rsidRPr="00DB6E9C">
        <w:tab/>
        <w:t>Podmienky účasti</w:t>
      </w:r>
      <w:bookmarkEnd w:id="494"/>
      <w:bookmarkEnd w:id="495"/>
      <w:bookmarkEnd w:id="496"/>
      <w:bookmarkEnd w:id="497"/>
      <w:bookmarkEnd w:id="498"/>
      <w:bookmarkEnd w:id="499"/>
    </w:p>
    <w:p w14:paraId="104CF7EE" w14:textId="281109B9" w:rsidR="00E71E33" w:rsidRPr="00DB6E9C" w:rsidRDefault="00E71E33" w:rsidP="00C70D39">
      <w:pPr>
        <w:pStyle w:val="Nadpis5"/>
        <w:numPr>
          <w:ilvl w:val="0"/>
          <w:numId w:val="2"/>
        </w:numPr>
        <w:rPr>
          <w:rStyle w:val="Nadpis5Char"/>
          <w:b/>
          <w:iCs/>
          <w:smallCaps/>
        </w:rPr>
      </w:pPr>
      <w:bookmarkStart w:id="501" w:name="_Toc107218146"/>
      <w:bookmarkStart w:id="502" w:name="_Toc107218341"/>
      <w:bookmarkStart w:id="503" w:name="_Toc200531504"/>
      <w:r w:rsidRPr="00DB6E9C">
        <w:rPr>
          <w:rStyle w:val="Nadpis5Char"/>
          <w:b/>
          <w:iCs/>
          <w:smallCaps/>
        </w:rPr>
        <w:t>Osobné postavenie uchádzača</w:t>
      </w:r>
      <w:bookmarkEnd w:id="501"/>
      <w:bookmarkEnd w:id="502"/>
      <w:bookmarkEnd w:id="503"/>
    </w:p>
    <w:p w14:paraId="1AB5C589" w14:textId="5C9FEBF3" w:rsidR="001971F0" w:rsidRPr="00DB6E9C" w:rsidRDefault="001971F0" w:rsidP="001971F0">
      <w:pPr>
        <w:pStyle w:val="Nadpis6"/>
      </w:pPr>
      <w:r w:rsidRPr="00DB6E9C">
        <w:t xml:space="preserve">Uchádzač musí spĺňať podmienky účasti týkajúce sa osobného postavenia uvedené v § 32 zákona o verejnom obstarávaní. Ich splnenie preukáže predložením dokladov podľa § 32 ods. 2, ods. 4, ods. 5, ods. 7 zákona o verejnom obstarávaní, alebo predložením dokladov podľa § 32 ods. 2, ods. 4, ods. 5 a/alebo ods. 7 zákona </w:t>
      </w:r>
      <w:bookmarkStart w:id="504" w:name="_Hlk174524993"/>
      <w:r w:rsidRPr="00DB6E9C">
        <w:t>o verejnom obstarávaní</w:t>
      </w:r>
      <w:bookmarkEnd w:id="504"/>
      <w:r w:rsidRPr="00DB6E9C">
        <w:t xml:space="preserve"> v kombinácii s preukázaním splnenia podmienok účasti, týkajúcich sa osobného postavenia podľa § 152 ods. 1 (zápis do zoznamu hospodárskych subjektov) alebo § 152 ods. 3 zákona o verejnom obstarávaní.</w:t>
      </w:r>
    </w:p>
    <w:p w14:paraId="0513F789" w14:textId="77777777" w:rsidR="001971F0" w:rsidRPr="00DB6E9C" w:rsidRDefault="001971F0" w:rsidP="001971F0">
      <w:pPr>
        <w:pStyle w:val="Nadpis6"/>
        <w:ind w:right="-28"/>
      </w:pPr>
      <w:r w:rsidRPr="00DB6E9C">
        <w:t>Verejný obstarávateľ uvádza, že verejný obstarávateľ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 v znení neskorších predpisov vo vzťahu k uchádzačom so sídlom / miestom podnikania v Slovenskej republike a vo vzťahu k údajom, ktoré sú vedené v informačných systémoch verejnej správy Slovenskej republiky. V zmysle § 32 ods. 3 zákona o verejnom obstarávaní verejný obstarávateľ uvádza, že uchádzač so sídlom / miestom podnikania v Slovenskej republike nie je povinný za účelom preukázania splnenia podmienok účasti podľa § 32 ods. 1 zákona o verejnom obstarávaní predložiť doklady podľa § 32 ods. 2 písm. a), písm. b), písm. c), písm. d) a písm. e) zákona o verejnom obstarávaní. Vo vzťahu k dokladom podľa § 32 ods. 2 písm. a) zákona o verejnom obstarávaní vzťahujúcim sa k občanom Slovenskej republiky, ak uchádzač nepredloží doklady podľa § 32 ods. 2 písm. a) zákona o verejnom obstarávaní, je povinný na účely preukázania splnenia podmienky účasti podľa § 32 ods. 1 písm. a) zákona o verejnom obstarávaní poskytnúť verejnému obstarávateľovi údaje, potrebné na vyžiadanie výpisu z registra trestov dotknutých osôb v rozsahu podľa § 10 ods. 4 zákona č. 330/2007 Z. z. o registri trestov a o zmene a doplnení niektorých zákonov v znení neskorších predpisov.</w:t>
      </w:r>
    </w:p>
    <w:p w14:paraId="542E5E5F" w14:textId="6BEC7E42" w:rsidR="001971F0" w:rsidRPr="00DB6E9C" w:rsidRDefault="001971F0" w:rsidP="001971F0">
      <w:pPr>
        <w:pStyle w:val="Nadpis6"/>
      </w:pPr>
      <w:bookmarkStart w:id="505" w:name="_Hlk534963297"/>
      <w:r w:rsidRPr="00DB6E9C">
        <w:t>Zápis do zoznamu hospodárskych subjektov je účinný voči každému verejnému obstarávateľovi a údaje v ňom uvedené nie je potrebné v postupoch verejného obstarávania overovať. Verejný obstarávateľ pri vyhodnocovaní splnenia podmienok účasti týkajúcich sa osobného postavenia overí zapísanie hospodárskeho subjektu v zozname hospodárskych subjektov, ak uchádzač nepredložil doklady podľa § 32 ods. 2, 4 a 5 zákona o verejnom obstarávaní, alebo iný rovnocenný zápis alebo potvrdenie o zápise podľa § 152 ods. 3 zákona o verejnom obstarávaní.</w:t>
      </w:r>
    </w:p>
    <w:p w14:paraId="44E82EBE" w14:textId="7D5F4440" w:rsidR="008C3924" w:rsidRPr="00DB6E9C" w:rsidRDefault="008C3924" w:rsidP="008C3924">
      <w:pPr>
        <w:pStyle w:val="Nadpis6"/>
        <w:ind w:right="-85"/>
      </w:pPr>
      <w:r w:rsidRPr="00DB6E9C">
        <w:t xml:space="preserve">Uchádzač môže predbežne nahradiť doklady určené verejným obstarávateľom na preukázanie splnenia podmienok účasti jednotným európskym dokumentom v zmysle § 39 zákona o verejnom obstarávaní. </w:t>
      </w:r>
      <w:r w:rsidRPr="00DB6E9C">
        <w:rPr>
          <w:b/>
          <w:bCs/>
        </w:rPr>
        <w:t>Verejný obstarávateľ umožňuje vyplniť iba globálny údaj pre všetky podmienky účasti</w:t>
      </w:r>
      <w:r w:rsidRPr="00DB6E9C">
        <w:t>.</w:t>
      </w:r>
    </w:p>
    <w:p w14:paraId="4AC54B9D" w14:textId="2BAD299A" w:rsidR="001971F0" w:rsidRPr="00DB6E9C" w:rsidRDefault="001971F0" w:rsidP="001971F0">
      <w:pPr>
        <w:pStyle w:val="Nadpis6"/>
      </w:pPr>
      <w:r w:rsidRPr="00DB6E9C">
        <w:t>Skupina dodávateľov preukazuje splnenie podmienok účasti vo verejnom obstarávaní týkajúcich sa osobného postavenia za každého člena skupiny dodávateľov osobitne. Oprávnenie poskytovať predmet zákazky preukazuje člen skupiny dodávateľov len vo vzťahu k tej časti predmetu zákazky, ktorú má zabezpečiť.</w:t>
      </w:r>
    </w:p>
    <w:p w14:paraId="2EFC0983" w14:textId="77777777" w:rsidR="001971F0" w:rsidRPr="00DB6E9C" w:rsidRDefault="001971F0" w:rsidP="001971F0">
      <w:pPr>
        <w:pStyle w:val="Nadpis6"/>
      </w:pPr>
      <w:bookmarkStart w:id="506" w:name="_Hlk511915467"/>
      <w:bookmarkStart w:id="507" w:name="_Hlk513624068"/>
      <w:bookmarkEnd w:id="505"/>
      <w:r w:rsidRPr="00DB6E9C">
        <w:t>Uchádzač preukáže osobné postavenie za každú inú osobu podľa § 34 ods. 3 zákona o verejnom obstarávaní a za každého subdodávateľa, ktorého uvedie vo svojej ponuke.</w:t>
      </w:r>
    </w:p>
    <w:p w14:paraId="25CEF24C" w14:textId="7791FB86" w:rsidR="00E71E33" w:rsidRPr="00DB6E9C" w:rsidRDefault="001971F0" w:rsidP="001971F0">
      <w:pPr>
        <w:pStyle w:val="Nadpis6"/>
      </w:pPr>
      <w:r w:rsidRPr="00DB6E9C">
        <w:t>Ak má uchádzač alebo záujemca sídlo, miesto podnikania alebo obvyklý pobyt mimo územia Slovenskej republiky a štát jeho sídla, miesta podnikania alebo obvyklého pobytu nevydáva niektoré z dokladov, potrebných na preukázanie splnenia podmienok účasti, alebo nevydáva ani rovnocenné doklady, možno ich nahradiť čestným vyhlásením podľa predpisov platných v štáte jeho sídla, miesta podnikania alebo obvyklého pobytu.</w:t>
      </w:r>
    </w:p>
    <w:p w14:paraId="0F3215EB" w14:textId="54C7CE3A" w:rsidR="00E71E33" w:rsidRPr="00DB6E9C" w:rsidRDefault="00E71E33" w:rsidP="00274B68">
      <w:pPr>
        <w:pStyle w:val="Nadpis5"/>
      </w:pPr>
      <w:bookmarkStart w:id="508" w:name="_Toc107218147"/>
      <w:bookmarkStart w:id="509" w:name="_Toc107218342"/>
      <w:bookmarkStart w:id="510" w:name="_Toc200531505"/>
      <w:bookmarkEnd w:id="506"/>
      <w:bookmarkEnd w:id="507"/>
      <w:r w:rsidRPr="00DB6E9C">
        <w:lastRenderedPageBreak/>
        <w:t>Finančné a ekonomické postavenie</w:t>
      </w:r>
      <w:bookmarkEnd w:id="508"/>
      <w:bookmarkEnd w:id="509"/>
      <w:bookmarkEnd w:id="510"/>
    </w:p>
    <w:p w14:paraId="389768D9" w14:textId="54CFB680" w:rsidR="002B42AE" w:rsidRPr="00DB6E9C" w:rsidRDefault="00745394" w:rsidP="00745394">
      <w:r w:rsidRPr="00DB6E9C">
        <w:rPr>
          <w:b/>
          <w:bCs/>
        </w:rPr>
        <w:t>Nevyžaduje sa</w:t>
      </w:r>
      <w:r w:rsidRPr="00DB6E9C">
        <w:t>.</w:t>
      </w:r>
    </w:p>
    <w:p w14:paraId="0A1E1B13" w14:textId="2E91B310" w:rsidR="00E71E33" w:rsidRPr="00DB6E9C" w:rsidRDefault="00E71E33" w:rsidP="00C0343E">
      <w:pPr>
        <w:pStyle w:val="Nadpis5"/>
      </w:pPr>
      <w:bookmarkStart w:id="511" w:name="_Toc107218148"/>
      <w:bookmarkStart w:id="512" w:name="_Toc107218343"/>
      <w:bookmarkStart w:id="513" w:name="_Toc200531506"/>
      <w:r w:rsidRPr="00DB6E9C">
        <w:t>Technická a odborná spôsobilosť</w:t>
      </w:r>
      <w:bookmarkEnd w:id="511"/>
      <w:bookmarkEnd w:id="512"/>
      <w:bookmarkEnd w:id="513"/>
    </w:p>
    <w:p w14:paraId="40015D07" w14:textId="4DF54316" w:rsidR="00E71E33" w:rsidRPr="00DB6E9C" w:rsidRDefault="00E71E33" w:rsidP="00E71E33">
      <w:r w:rsidRPr="00DB6E9C">
        <w:t>Uchádzač v</w:t>
      </w:r>
      <w:r w:rsidR="00D7246A" w:rsidRPr="00DB6E9C">
        <w:t> </w:t>
      </w:r>
      <w:r w:rsidRPr="00DB6E9C">
        <w:t>ponuke predloží nasledovné doklady, ktorými preukazuje svoju technickú alebo odbornú spôsobilosť vo</w:t>
      </w:r>
      <w:r w:rsidR="007219CA" w:rsidRPr="00DB6E9C">
        <w:t> </w:t>
      </w:r>
      <w:r w:rsidRPr="00DB6E9C">
        <w:t>verejnom obstarávaní:</w:t>
      </w:r>
    </w:p>
    <w:p w14:paraId="0F5AA711" w14:textId="5A4855EE" w:rsidR="00E71E33" w:rsidRPr="00DB6E9C" w:rsidRDefault="00EB47FF" w:rsidP="00EB47FF">
      <w:pPr>
        <w:pStyle w:val="Nadpis6"/>
      </w:pPr>
      <w:r w:rsidRPr="00DB6E9C">
        <w:t xml:space="preserve">podľa </w:t>
      </w:r>
      <w:r w:rsidR="00E71E33" w:rsidRPr="00DB6E9C">
        <w:rPr>
          <w:b/>
          <w:bCs/>
        </w:rPr>
        <w:t>§</w:t>
      </w:r>
      <w:r w:rsidR="007219CA" w:rsidRPr="00DB6E9C">
        <w:rPr>
          <w:b/>
          <w:bCs/>
        </w:rPr>
        <w:t> </w:t>
      </w:r>
      <w:r w:rsidR="00E71E33" w:rsidRPr="00DB6E9C">
        <w:rPr>
          <w:b/>
          <w:bCs/>
        </w:rPr>
        <w:t>34 ods. 1 písm. a) zákona</w:t>
      </w:r>
      <w:r w:rsidR="00AF7679" w:rsidRPr="00DB6E9C">
        <w:t xml:space="preserve"> </w:t>
      </w:r>
      <w:r w:rsidR="00AF7679" w:rsidRPr="00DB6E9C">
        <w:rPr>
          <w:b/>
          <w:bCs/>
        </w:rPr>
        <w:t>o verejnom obstarávaní</w:t>
      </w:r>
      <w:r w:rsidR="002C41CC" w:rsidRPr="00DB6E9C">
        <w:t>:</w:t>
      </w:r>
    </w:p>
    <w:p w14:paraId="7A0BC064" w14:textId="646E273E" w:rsidR="00133D75" w:rsidRPr="00DB6E9C" w:rsidRDefault="00133D75" w:rsidP="001151EA">
      <w:pPr>
        <w:ind w:left="567"/>
      </w:pPr>
      <w:r w:rsidRPr="00DB6E9C">
        <w:t xml:space="preserve">Uchádzač na preukázanie technickej spôsobilosti alebo odbornej spôsobilosti podľa § 34 ods. 1 písm. a) zákona o verejnom obstarávaní musí vo svojej ponuke predložiť zoznam poskytnutých služieb </w:t>
      </w:r>
      <w:r w:rsidR="00DB6E9C">
        <w:t xml:space="preserve">rovnakého alebo podobného charakteru ako predmet zákazky </w:t>
      </w:r>
      <w:r w:rsidRPr="00DB6E9C">
        <w:t>s uvedením cien, lehôt dodania a odberateľov; dokladom je referencia, ak odberateľom bol verejný obstarávateľ alebo obstarávateľ podľa zákona o verejnom obstarávaní</w:t>
      </w:r>
    </w:p>
    <w:p w14:paraId="68AB2428" w14:textId="1597C275" w:rsidR="001151EA" w:rsidRPr="00DB6E9C" w:rsidRDefault="001151EA" w:rsidP="001151EA">
      <w:pPr>
        <w:ind w:left="567"/>
      </w:pPr>
      <w:r w:rsidRPr="00DB6E9C">
        <w:t>Uchádzač preukáže splnenie nasledujúcich podmienok účasti:</w:t>
      </w:r>
    </w:p>
    <w:p w14:paraId="6F982A13" w14:textId="39724E74" w:rsidR="001051AD" w:rsidRPr="00DB6E9C" w:rsidRDefault="004433D1" w:rsidP="001051AD">
      <w:pPr>
        <w:ind w:left="567"/>
      </w:pPr>
      <w:r w:rsidRPr="00DB6E9C">
        <w:t>Zoznamom poskytnutých služieb v</w:t>
      </w:r>
      <w:r w:rsidR="001051AD" w:rsidRPr="00DB6E9C">
        <w:t xml:space="preserve"> zmysle </w:t>
      </w:r>
      <w:r w:rsidR="001051AD" w:rsidRPr="00DB6E9C">
        <w:rPr>
          <w:b/>
        </w:rPr>
        <w:t>Prílohy č.</w:t>
      </w:r>
      <w:r w:rsidRPr="00DB6E9C">
        <w:rPr>
          <w:b/>
        </w:rPr>
        <w:t> </w:t>
      </w:r>
      <w:r w:rsidR="001051AD" w:rsidRPr="00DB6E9C">
        <w:rPr>
          <w:b/>
        </w:rPr>
        <w:t>4</w:t>
      </w:r>
      <w:r w:rsidR="001051AD" w:rsidRPr="00DB6E9C">
        <w:t xml:space="preserve"> týchto súťažných podkladov uchádzač preukáže:</w:t>
      </w:r>
    </w:p>
    <w:p w14:paraId="6575A62B" w14:textId="022CF270" w:rsidR="00AE06ED" w:rsidRDefault="00AE06ED" w:rsidP="00503AAC">
      <w:pPr>
        <w:pStyle w:val="Odsekzoznamu"/>
        <w:numPr>
          <w:ilvl w:val="0"/>
          <w:numId w:val="24"/>
        </w:numPr>
        <w:rPr>
          <w:rFonts w:cs="Times New Roman"/>
        </w:rPr>
      </w:pPr>
      <w:r w:rsidRPr="00AE06ED">
        <w:rPr>
          <w:rFonts w:cs="Times New Roman"/>
        </w:rPr>
        <w:t>že za predchádzajú</w:t>
      </w:r>
      <w:r w:rsidR="00866091">
        <w:rPr>
          <w:rFonts w:cs="Times New Roman"/>
        </w:rPr>
        <w:t>cich</w:t>
      </w:r>
      <w:r w:rsidRPr="00AE06ED">
        <w:rPr>
          <w:rFonts w:cs="Times New Roman"/>
        </w:rPr>
        <w:t xml:space="preserve"> </w:t>
      </w:r>
      <w:r w:rsidR="00866091">
        <w:rPr>
          <w:rFonts w:cs="Times New Roman"/>
        </w:rPr>
        <w:t>päť</w:t>
      </w:r>
      <w:r w:rsidRPr="00AE06ED">
        <w:rPr>
          <w:rFonts w:cs="Times New Roman"/>
        </w:rPr>
        <w:t xml:space="preserve"> rok</w:t>
      </w:r>
      <w:r w:rsidR="00866091">
        <w:rPr>
          <w:rFonts w:cs="Times New Roman"/>
        </w:rPr>
        <w:t>ov</w:t>
      </w:r>
      <w:r w:rsidRPr="00AE06ED">
        <w:rPr>
          <w:rFonts w:cs="Times New Roman"/>
        </w:rPr>
        <w:t xml:space="preserve"> od vyhlásenia verejného obstarávania v Úradnom vestníku EU (ďalej len „rozhodné obdobie“)</w:t>
      </w:r>
      <w:r>
        <w:rPr>
          <w:rFonts w:cs="Times New Roman"/>
        </w:rPr>
        <w:t xml:space="preserve"> </w:t>
      </w:r>
      <w:r w:rsidRPr="00AE06ED">
        <w:rPr>
          <w:rFonts w:cs="Times New Roman"/>
        </w:rPr>
        <w:t xml:space="preserve">realizoval služby rovnakého alebo podobného charakteru ako je predmet zákazky, t. j. </w:t>
      </w:r>
      <w:r w:rsidRPr="00AE06ED">
        <w:rPr>
          <w:rFonts w:cs="Times New Roman"/>
          <w:b/>
        </w:rPr>
        <w:t>služby v oblasti podpory a rozvoja informačných systémov elektronického spracovania spisov a administratívnych procesov</w:t>
      </w:r>
      <w:r w:rsidRPr="00AE06ED">
        <w:rPr>
          <w:rFonts w:cs="Times New Roman"/>
        </w:rPr>
        <w:t xml:space="preserve"> súvisiacich so zabezpečením udržateľnosti existujúceho IS, v súhrnnej hodnote minimálne 285.000,- EUR bez DPH, pričom minimálne 1 z týchto zákaziek bola v hodnote minimálne 100.000,- EUR bez DPH a týkala sa </w:t>
      </w:r>
      <w:r w:rsidR="004E4522" w:rsidRPr="004E4522">
        <w:rPr>
          <w:rFonts w:cs="Times New Roman"/>
        </w:rPr>
        <w:t xml:space="preserve">podpory a rozvoja </w:t>
      </w:r>
      <w:r w:rsidRPr="00AE06ED">
        <w:rPr>
          <w:rFonts w:cs="Times New Roman"/>
        </w:rPr>
        <w:t xml:space="preserve">IS využívajúceho SW platformu Fabasoft </w:t>
      </w:r>
      <w:proofErr w:type="spellStart"/>
      <w:r w:rsidRPr="00AE06ED">
        <w:rPr>
          <w:rFonts w:cs="Times New Roman"/>
        </w:rPr>
        <w:t>eGov</w:t>
      </w:r>
      <w:proofErr w:type="spellEnd"/>
      <w:r w:rsidRPr="00AE06ED">
        <w:rPr>
          <w:rFonts w:cs="Times New Roman"/>
        </w:rPr>
        <w:t xml:space="preserve"> Suite alebo ekvivalentnú SW platformu slúžiacu pre IS zabezpečujúci elektronické spracovanie spisov a administratívnych procesov t. j. registratúrny systém s vysokým stupňom zhody s požiadavkami výnosu č. 525/2011 Z. z.</w:t>
      </w:r>
      <w:r w:rsidR="002D31F8">
        <w:rPr>
          <w:rFonts w:cs="Times New Roman"/>
        </w:rPr>
        <w:t xml:space="preserve">, alebo </w:t>
      </w:r>
      <w:r w:rsidR="009111AF">
        <w:rPr>
          <w:rFonts w:cs="Times New Roman"/>
        </w:rPr>
        <w:t xml:space="preserve">ekvivalentom výnosu </w:t>
      </w:r>
      <w:r w:rsidR="002D31F8">
        <w:rPr>
          <w:rFonts w:cs="Times New Roman"/>
        </w:rPr>
        <w:t>v krajine poskytnutej služby,</w:t>
      </w:r>
    </w:p>
    <w:p w14:paraId="11D56E1A" w14:textId="643B6650" w:rsidR="00185C53" w:rsidRPr="00C90293" w:rsidRDefault="00185C53" w:rsidP="00185C53">
      <w:pPr>
        <w:pStyle w:val="Odsekzoznamu"/>
        <w:numPr>
          <w:ilvl w:val="0"/>
          <w:numId w:val="0"/>
        </w:numPr>
        <w:ind w:left="1287"/>
        <w:rPr>
          <w:rFonts w:cs="Times New Roman"/>
          <w:i/>
          <w:iCs w:val="0"/>
        </w:rPr>
      </w:pPr>
      <w:r w:rsidRPr="00C90293">
        <w:rPr>
          <w:rFonts w:cs="Times New Roman"/>
          <w:i/>
          <w:iCs w:val="0"/>
        </w:rPr>
        <w:t>pozn.: každá poskytnutá služba musela obsahovať</w:t>
      </w:r>
      <w:r w:rsidR="00615053" w:rsidRPr="00C90293">
        <w:rPr>
          <w:rFonts w:cs="Times New Roman"/>
          <w:i/>
          <w:iCs w:val="0"/>
        </w:rPr>
        <w:t xml:space="preserve"> nasledovné služby</w:t>
      </w:r>
      <w:r w:rsidRPr="00C90293">
        <w:rPr>
          <w:rFonts w:cs="Times New Roman"/>
          <w:i/>
          <w:iCs w:val="0"/>
        </w:rPr>
        <w:t xml:space="preserve">: </w:t>
      </w:r>
      <w:r w:rsidRPr="00C90293">
        <w:rPr>
          <w:rFonts w:cs="Times New Roman"/>
          <w:b/>
          <w:i/>
          <w:iCs w:val="0"/>
        </w:rPr>
        <w:t>služby v oblasti podpory a rozvoja informačných systémov elektronického spracovania spisov a administratívnych procesov</w:t>
      </w:r>
    </w:p>
    <w:p w14:paraId="01D8A565" w14:textId="0216FCEF" w:rsidR="00613ED6" w:rsidRPr="00FC2C83" w:rsidRDefault="00613ED6" w:rsidP="00B82C52">
      <w:pPr>
        <w:ind w:left="567"/>
      </w:pPr>
      <w:r w:rsidRPr="00FC2C83">
        <w:t xml:space="preserve">V zmysle </w:t>
      </w:r>
      <w:r w:rsidRPr="00FC2C83">
        <w:rPr>
          <w:b/>
        </w:rPr>
        <w:t>Prílohy č. 4</w:t>
      </w:r>
      <w:r w:rsidRPr="00FC2C83">
        <w:rPr>
          <w:bCs/>
        </w:rPr>
        <w:t>,</w:t>
      </w:r>
      <w:r w:rsidRPr="00FC2C83">
        <w:t xml:space="preserve"> týchto súťažných podkladov, musí </w:t>
      </w:r>
      <w:r w:rsidR="0056742F" w:rsidRPr="00FC2C83">
        <w:t xml:space="preserve">realizovaných </w:t>
      </w:r>
      <w:r w:rsidRPr="00FC2C83">
        <w:t xml:space="preserve">zoznam </w:t>
      </w:r>
      <w:r w:rsidR="0056742F" w:rsidRPr="00FC2C83">
        <w:t>zmlúv</w:t>
      </w:r>
      <w:r w:rsidRPr="00FC2C83">
        <w:t xml:space="preserve"> obsahovať nasledovné údaje:</w:t>
      </w:r>
    </w:p>
    <w:p w14:paraId="6F4DBE53" w14:textId="7330B0E5" w:rsidR="00613ED6" w:rsidRPr="00FC2C83" w:rsidRDefault="00FF14E7" w:rsidP="00D35A81">
      <w:pPr>
        <w:pStyle w:val="Odsek3"/>
      </w:pPr>
      <w:r w:rsidRPr="00FC2C83">
        <w:t>obchodné meno a adresa objednávateľa/odberateľa</w:t>
      </w:r>
      <w:r w:rsidR="00613ED6" w:rsidRPr="00FC2C83">
        <w:t>,</w:t>
      </w:r>
    </w:p>
    <w:p w14:paraId="148B5D8F" w14:textId="22728625" w:rsidR="00613ED6" w:rsidRPr="00FC2C83" w:rsidRDefault="00613ED6" w:rsidP="00D35A81">
      <w:pPr>
        <w:pStyle w:val="Odsek3"/>
      </w:pPr>
      <w:r w:rsidRPr="00FC2C83">
        <w:t xml:space="preserve">kontaktné údaje </w:t>
      </w:r>
      <w:r w:rsidR="00FF14E7" w:rsidRPr="00FC2C83">
        <w:t>na osobu, zodpovednú za objednávateľa/odberateľa</w:t>
      </w:r>
      <w:r w:rsidRPr="00FC2C83">
        <w:t xml:space="preserve"> (meno a priezvisko, tel. č., e-mail),</w:t>
      </w:r>
    </w:p>
    <w:p w14:paraId="4190F49E" w14:textId="786DECE7" w:rsidR="00613ED6" w:rsidRPr="00FC2C83" w:rsidRDefault="00FF14E7" w:rsidP="00D35A81">
      <w:pPr>
        <w:pStyle w:val="Odsek3"/>
      </w:pPr>
      <w:r w:rsidRPr="00FC2C83">
        <w:t xml:space="preserve">názov </w:t>
      </w:r>
      <w:r w:rsidR="00613ED6" w:rsidRPr="00FC2C83">
        <w:t>predmet</w:t>
      </w:r>
      <w:r w:rsidRPr="00FC2C83">
        <w:t>u</w:t>
      </w:r>
      <w:r w:rsidR="00613ED6" w:rsidRPr="00FC2C83">
        <w:t xml:space="preserve"> </w:t>
      </w:r>
      <w:r w:rsidRPr="00FC2C83">
        <w:t>zákazky/</w:t>
      </w:r>
      <w:r w:rsidR="00613ED6" w:rsidRPr="00FC2C83">
        <w:t>dodávky/poskytnutej služby,</w:t>
      </w:r>
    </w:p>
    <w:p w14:paraId="710517AE" w14:textId="13988790" w:rsidR="00613ED6" w:rsidRPr="00FC2C83" w:rsidRDefault="00613ED6" w:rsidP="00D35A81">
      <w:pPr>
        <w:pStyle w:val="Odsek3"/>
      </w:pPr>
      <w:r w:rsidRPr="00FC2C83">
        <w:t xml:space="preserve">opis predmetu </w:t>
      </w:r>
      <w:r w:rsidR="00FF14E7" w:rsidRPr="00FC2C83">
        <w:t>zákazky/</w:t>
      </w:r>
      <w:r w:rsidRPr="00FC2C83">
        <w:t>dodávky/poskytnutej služby,</w:t>
      </w:r>
    </w:p>
    <w:p w14:paraId="6B6A5695" w14:textId="60FC6677" w:rsidR="00613ED6" w:rsidRPr="00FC2C83" w:rsidRDefault="00613ED6" w:rsidP="00D35A81">
      <w:pPr>
        <w:pStyle w:val="Odsek3"/>
      </w:pPr>
      <w:r w:rsidRPr="00FC2C83">
        <w:t xml:space="preserve">dobu dodania </w:t>
      </w:r>
      <w:r w:rsidR="00FF14E7" w:rsidRPr="00FC2C83">
        <w:t>zákazky/</w:t>
      </w:r>
      <w:r w:rsidRPr="00FC2C83">
        <w:t>dodávky/poskytnutej služby,</w:t>
      </w:r>
    </w:p>
    <w:p w14:paraId="60D81D7F" w14:textId="53FDCB8E" w:rsidR="00E71E33" w:rsidRPr="00FC2C83" w:rsidRDefault="00613ED6" w:rsidP="00D35A81">
      <w:pPr>
        <w:pStyle w:val="Odsek3"/>
      </w:pPr>
      <w:r w:rsidRPr="00FC2C83">
        <w:t>cenu poskytnutej dodávky/poskytnutej služby bez DPH</w:t>
      </w:r>
      <w:r w:rsidR="00C13A6D" w:rsidRPr="00FC2C83">
        <w:t>.</w:t>
      </w:r>
    </w:p>
    <w:p w14:paraId="5DF07EC1" w14:textId="0591DB58" w:rsidR="00E71E33" w:rsidRPr="00FC2C83" w:rsidRDefault="00E71E33" w:rsidP="00FF14E7">
      <w:pPr>
        <w:ind w:left="567" w:right="-85"/>
      </w:pPr>
      <w:r w:rsidRPr="00FC2C83">
        <w:t>Ak sa uchádzač na</w:t>
      </w:r>
      <w:r w:rsidR="00392571" w:rsidRPr="00FC2C83">
        <w:t> </w:t>
      </w:r>
      <w:r w:rsidRPr="00FC2C83">
        <w:t>preukázanie splnenia podmienky rozhodne použiť referenciu vedenú v</w:t>
      </w:r>
      <w:r w:rsidR="000B72B6" w:rsidRPr="00FC2C83">
        <w:t> </w:t>
      </w:r>
      <w:r w:rsidRPr="00FC2C83">
        <w:t>informačnom systéme ÚVO v</w:t>
      </w:r>
      <w:r w:rsidR="00B54758" w:rsidRPr="00FC2C83">
        <w:t xml:space="preserve"> </w:t>
      </w:r>
      <w:r w:rsidRPr="00FC2C83">
        <w:t xml:space="preserve">Evidencii referencií, uvedie v zozname </w:t>
      </w:r>
      <w:r w:rsidR="00C969EE" w:rsidRPr="00FC2C83">
        <w:t>n</w:t>
      </w:r>
      <w:r w:rsidRPr="00FC2C83">
        <w:t>ázov objednávateľa, názov zmluvy, stručný opis plnenia relevantného predmetu zákazky, lehotu plnenia, cenu poskytnutých služieb v</w:t>
      </w:r>
      <w:r w:rsidR="00910525" w:rsidRPr="00FC2C83">
        <w:t xml:space="preserve"> mene </w:t>
      </w:r>
      <w:r w:rsidRPr="00FC2C83">
        <w:t>E</w:t>
      </w:r>
      <w:r w:rsidR="00910525" w:rsidRPr="00FC2C83">
        <w:t>uro</w:t>
      </w:r>
      <w:r w:rsidRPr="00FC2C83">
        <w:t xml:space="preserve"> bez</w:t>
      </w:r>
      <w:r w:rsidR="004E051F" w:rsidRPr="00FC2C83">
        <w:t> </w:t>
      </w:r>
      <w:r w:rsidRPr="00FC2C83">
        <w:t>DPH ku</w:t>
      </w:r>
      <w:r w:rsidR="004E051F" w:rsidRPr="00FC2C83">
        <w:t> </w:t>
      </w:r>
      <w:r w:rsidRPr="00FC2C83">
        <w:t>dňu predkladania ponuky a registračné číslo tejto referencie.</w:t>
      </w:r>
    </w:p>
    <w:p w14:paraId="6E3BA859" w14:textId="59F10703" w:rsidR="00E71E33" w:rsidRPr="00FC2C83" w:rsidRDefault="007A4241" w:rsidP="001B682C">
      <w:pPr>
        <w:ind w:left="567"/>
      </w:pPr>
      <w:r w:rsidRPr="00FC2C83">
        <w:t>V</w:t>
      </w:r>
      <w:r w:rsidR="008470B8" w:rsidRPr="00FC2C83">
        <w:t> </w:t>
      </w:r>
      <w:r w:rsidRPr="00FC2C83">
        <w:t>prípade</w:t>
      </w:r>
      <w:r w:rsidR="008470B8" w:rsidRPr="00FC2C83">
        <w:t>,</w:t>
      </w:r>
      <w:r w:rsidRPr="00FC2C83">
        <w:t xml:space="preserve"> ak uchádzač preukazuje splnenie podmienky účasti podľa § 34 ods. 1 písm. a) zákona</w:t>
      </w:r>
      <w:r w:rsidR="00AF7679" w:rsidRPr="00FC2C83">
        <w:t xml:space="preserve"> o verejnom obstarávaní</w:t>
      </w:r>
      <w:r w:rsidRPr="00FC2C83">
        <w:t xml:space="preserve"> zmluvou, ktorá svojím trvaním presahuje rozhodné obdobie </w:t>
      </w:r>
      <w:r w:rsidR="004E4522" w:rsidRPr="004E4522">
        <w:rPr>
          <w:b/>
          <w:bCs/>
        </w:rPr>
        <w:t xml:space="preserve">piatich </w:t>
      </w:r>
      <w:r w:rsidRPr="004E4522">
        <w:rPr>
          <w:b/>
          <w:bCs/>
        </w:rPr>
        <w:t>rokov</w:t>
      </w:r>
      <w:r w:rsidRPr="00FC2C83">
        <w:t xml:space="preserve"> od vyhlásenia verejného obstarávania, verejný obstarávateľ odporúča, aby uchádzač v zozname </w:t>
      </w:r>
      <w:r w:rsidRPr="00FC2C83">
        <w:lastRenderedPageBreak/>
        <w:t>poskytnutých služieb uviedol osobitne plnenie</w:t>
      </w:r>
      <w:r w:rsidR="008470B8" w:rsidRPr="00FC2C83">
        <w:t>,</w:t>
      </w:r>
      <w:r w:rsidRPr="00FC2C83">
        <w:t xml:space="preserve"> ako aj jeho hodnotu, ktoré bolo poskytnuté v rozhodnom období</w:t>
      </w:r>
      <w:r w:rsidR="00E71E33" w:rsidRPr="00FC2C83">
        <w:t>.</w:t>
      </w:r>
    </w:p>
    <w:p w14:paraId="01B6504D" w14:textId="3B3B1EAE" w:rsidR="00E71E33" w:rsidRPr="00FC2C83" w:rsidRDefault="007A4241" w:rsidP="007A4241">
      <w:pPr>
        <w:ind w:left="567" w:right="-85"/>
      </w:pPr>
      <w:r w:rsidRPr="00FC2C83">
        <w:t>V prípade, ak poskytnutie služby realizoval uchádzač ako člen skupiny dodávateľov alebo ako subdodávateľ, verejný obstarávateľ odporúča, aby uchádzač zozname poskytnutých služieb osobitne uviedol plnenia</w:t>
      </w:r>
      <w:r w:rsidR="008470B8" w:rsidRPr="00FC2C83">
        <w:t>,</w:t>
      </w:r>
      <w:r w:rsidRPr="00FC2C83">
        <w:t xml:space="preserve"> ako aj ich hodnotu, ktoré boli realizované priamo uchádzačom</w:t>
      </w:r>
      <w:r w:rsidR="00E71E33" w:rsidRPr="00FC2C83">
        <w:t>.</w:t>
      </w:r>
    </w:p>
    <w:p w14:paraId="4A335817" w14:textId="01F84FFF" w:rsidR="00E71E33" w:rsidRPr="00FC2C83" w:rsidRDefault="00E71E33" w:rsidP="001B682C">
      <w:pPr>
        <w:ind w:left="567"/>
      </w:pPr>
      <w:r w:rsidRPr="00FC2C83">
        <w:t xml:space="preserve">V prípade, ak poskytnuté služby realizoval záujemca ako člen </w:t>
      </w:r>
      <w:r w:rsidR="00A71B38" w:rsidRPr="00FC2C83">
        <w:t xml:space="preserve">skupiny dodávateľov, </w:t>
      </w:r>
      <w:r w:rsidRPr="00FC2C83">
        <w:t>alebo ako subdodávateľ, vyčísli a</w:t>
      </w:r>
      <w:r w:rsidR="007A4241" w:rsidRPr="00FC2C83">
        <w:t> </w:t>
      </w:r>
      <w:r w:rsidRPr="00FC2C83">
        <w:t>započíta iba finančný objem, realizovaný ním samotným.</w:t>
      </w:r>
    </w:p>
    <w:p w14:paraId="300D492A" w14:textId="77777777" w:rsidR="00026295" w:rsidRPr="00FC2C83" w:rsidRDefault="00026295" w:rsidP="00FC2C83"/>
    <w:p w14:paraId="2EC73417" w14:textId="0774A010" w:rsidR="00E71E33" w:rsidRPr="00FC2C83" w:rsidRDefault="00EB47FF" w:rsidP="00EB47FF">
      <w:pPr>
        <w:pStyle w:val="Nadpis6"/>
      </w:pPr>
      <w:r w:rsidRPr="00FC2C83">
        <w:t xml:space="preserve">podľa </w:t>
      </w:r>
      <w:r w:rsidR="00E71E33" w:rsidRPr="00FC2C83">
        <w:rPr>
          <w:b/>
          <w:bCs/>
        </w:rPr>
        <w:t>§ 34 ods. 1 písm. g) zákona</w:t>
      </w:r>
      <w:r w:rsidR="004B5E8C" w:rsidRPr="00FC2C83">
        <w:t xml:space="preserve"> </w:t>
      </w:r>
      <w:r w:rsidR="004B5E8C" w:rsidRPr="00FC2C83">
        <w:rPr>
          <w:b/>
          <w:bCs/>
        </w:rPr>
        <w:t>o verejnom obstarávaní</w:t>
      </w:r>
      <w:r w:rsidRPr="00FC2C83">
        <w:t>:</w:t>
      </w:r>
    </w:p>
    <w:p w14:paraId="2B2616A5" w14:textId="1690ED29" w:rsidR="00E71E33" w:rsidRPr="00FC2C83" w:rsidRDefault="00E71E33" w:rsidP="008C7F9B">
      <w:pPr>
        <w:ind w:left="567"/>
      </w:pPr>
      <w:r w:rsidRPr="00FC2C83">
        <w:t>Verejný obstarávateľ požaduje predložiť údaje o</w:t>
      </w:r>
      <w:r w:rsidR="00F9086F" w:rsidRPr="00FC2C83">
        <w:t xml:space="preserve"> vzdelaní a odbornej praxi alebo o odbornej kvalifikácii osôb, určených na plnenie zmluvy </w:t>
      </w:r>
      <w:r w:rsidR="004503E9" w:rsidRPr="00FC2C83">
        <w:t>alebo riadiacich zamestnancov (kľúčoví experti)</w:t>
      </w:r>
      <w:r w:rsidRPr="00FC2C83">
        <w:t>.</w:t>
      </w:r>
    </w:p>
    <w:p w14:paraId="4E6151BE" w14:textId="77777777" w:rsidR="004503E9" w:rsidRPr="00FC2C83" w:rsidRDefault="0054177D" w:rsidP="00714E74">
      <w:pPr>
        <w:ind w:left="567"/>
      </w:pPr>
      <w:r w:rsidRPr="00FC2C83">
        <w:t>Z uchádzačom predložených dokladov musia byť minimálne zrejmé</w:t>
      </w:r>
      <w:r w:rsidR="004503E9" w:rsidRPr="00FC2C83">
        <w:t>:</w:t>
      </w:r>
    </w:p>
    <w:p w14:paraId="4A81806B" w14:textId="6D9B10CE" w:rsidR="008C7F9B" w:rsidRPr="00FC2C83" w:rsidRDefault="0054177D" w:rsidP="00F3726C">
      <w:pPr>
        <w:pStyle w:val="Odsek2"/>
      </w:pPr>
      <w:r w:rsidRPr="00FC2C83">
        <w:t>údaje o</w:t>
      </w:r>
      <w:r w:rsidR="004C3FA2" w:rsidRPr="00FC2C83">
        <w:t xml:space="preserve"> </w:t>
      </w:r>
      <w:r w:rsidRPr="00FC2C83">
        <w:t>odbornej praxi kľúčových expertov, čo uchádzač u týchto expertov preukáže predložením profesijných životopisov, alebo ekvivalentnými dokladmi.</w:t>
      </w:r>
    </w:p>
    <w:p w14:paraId="1172F24F" w14:textId="1C370311" w:rsidR="00CD2AB3" w:rsidRPr="00FC2C83" w:rsidRDefault="00CD2AB3" w:rsidP="00BD444E">
      <w:pPr>
        <w:ind w:left="567"/>
        <w:rPr>
          <w:rFonts w:eastAsia="Calibri" w:cs="Times New Roman"/>
        </w:rPr>
      </w:pPr>
      <w:r w:rsidRPr="00FC2C83">
        <w:rPr>
          <w:rFonts w:eastAsia="Calibri" w:cs="Times New Roman"/>
        </w:rPr>
        <w:t>Z</w:t>
      </w:r>
      <w:r w:rsidR="00BD444E" w:rsidRPr="00FC2C83">
        <w:rPr>
          <w:rFonts w:eastAsia="Calibri" w:cs="Times New Roman"/>
        </w:rPr>
        <w:t> </w:t>
      </w:r>
      <w:r w:rsidRPr="00FC2C83">
        <w:rPr>
          <w:rFonts w:eastAsia="Calibri" w:cs="Times New Roman"/>
        </w:rPr>
        <w:t>každého predloženého profesijného životopisu príslušného kľúčového experta, alebo ekvivalentného dokladu musia vyplývať nasledovné údaje/skutočnosti:</w:t>
      </w:r>
    </w:p>
    <w:p w14:paraId="01C68D6E" w14:textId="35FEC47E" w:rsidR="00CD2AB3" w:rsidRDefault="00CD2AB3" w:rsidP="00503AAC">
      <w:pPr>
        <w:pStyle w:val="Odsek2"/>
        <w:numPr>
          <w:ilvl w:val="0"/>
          <w:numId w:val="16"/>
        </w:numPr>
      </w:pPr>
      <w:r w:rsidRPr="00FC2C83">
        <w:t>meno a priezvisko príslušného experta,</w:t>
      </w:r>
    </w:p>
    <w:p w14:paraId="392C6870" w14:textId="42CB9FF9" w:rsidR="00CD2AB3" w:rsidRDefault="00CD2AB3" w:rsidP="00503AAC">
      <w:pPr>
        <w:pStyle w:val="Odsek2"/>
        <w:numPr>
          <w:ilvl w:val="0"/>
          <w:numId w:val="16"/>
        </w:numPr>
      </w:pPr>
      <w:r w:rsidRPr="00FC2C83">
        <w:t>história zamestnania/odbornej praxe príslušného kľúčového experta vo</w:t>
      </w:r>
      <w:r w:rsidR="00BD444E" w:rsidRPr="00FC2C83">
        <w:t> </w:t>
      </w:r>
      <w:r w:rsidRPr="00FC2C83">
        <w:t>vzťahu k</w:t>
      </w:r>
      <w:r w:rsidR="00BD444E" w:rsidRPr="00FC2C83">
        <w:t> </w:t>
      </w:r>
      <w:r w:rsidRPr="00FC2C83">
        <w:t>predmetu zákazky (zamestnávateľ/odberateľ, trvanie pracovného pomeru/trvanie odbornej praxe/rok a mesiac od – do, pozícia, ktorú príslušný kľúčový expert zastával),</w:t>
      </w:r>
    </w:p>
    <w:p w14:paraId="04BAEE60" w14:textId="77777777" w:rsidR="0036429C" w:rsidRPr="00FC2C83" w:rsidRDefault="0036429C" w:rsidP="00503AAC">
      <w:pPr>
        <w:pStyle w:val="Odsek2"/>
        <w:numPr>
          <w:ilvl w:val="0"/>
          <w:numId w:val="16"/>
        </w:numPr>
      </w:pPr>
      <w:r w:rsidRPr="00FC2C83">
        <w:t>súčasná pracovná pozícia, resp. iný právny vzťah medzi kľúčovým expertom a uchádzačom (právny vzťah podľa Zákonníka práce, SZČO alebo iné),</w:t>
      </w:r>
    </w:p>
    <w:p w14:paraId="7C679233" w14:textId="0AB86589" w:rsidR="004503E9" w:rsidRPr="00FC2C83" w:rsidRDefault="00CD2AB3" w:rsidP="00503AAC">
      <w:pPr>
        <w:pStyle w:val="Odsek2"/>
        <w:numPr>
          <w:ilvl w:val="0"/>
          <w:numId w:val="16"/>
        </w:numPr>
      </w:pPr>
      <w:r w:rsidRPr="00FC2C83">
        <w:t>dátum a</w:t>
      </w:r>
      <w:r w:rsidR="00DA2C7E" w:rsidRPr="00FC2C83">
        <w:t xml:space="preserve"> vlastnoručný </w:t>
      </w:r>
      <w:r w:rsidRPr="00FC2C83">
        <w:t>podpis kľúčového experta.</w:t>
      </w:r>
    </w:p>
    <w:p w14:paraId="6F3F8BEF" w14:textId="733F68ED" w:rsidR="00E71E33" w:rsidRPr="00FC2C83" w:rsidRDefault="00F9086F" w:rsidP="00AF6673">
      <w:pPr>
        <w:ind w:left="567"/>
      </w:pPr>
      <w:r w:rsidRPr="00FC2C83">
        <w:rPr>
          <w:rFonts w:eastAsia="Calibri" w:cs="Times New Roman"/>
        </w:rPr>
        <w:t xml:space="preserve">Vzhľadom na skutočnosť, že </w:t>
      </w:r>
      <w:r w:rsidR="00643C39" w:rsidRPr="00FC2C83">
        <w:rPr>
          <w:rFonts w:eastAsia="Calibri" w:cs="Times New Roman"/>
        </w:rPr>
        <w:t xml:space="preserve">sa </w:t>
      </w:r>
      <w:r w:rsidRPr="00FC2C83">
        <w:rPr>
          <w:rFonts w:eastAsia="Calibri" w:cs="Times New Roman"/>
        </w:rPr>
        <w:t>kľúčoví experti musia reálne podieľať na</w:t>
      </w:r>
      <w:r w:rsidR="00643C39" w:rsidRPr="00FC2C83">
        <w:rPr>
          <w:rFonts w:eastAsia="Calibri" w:cs="Times New Roman"/>
        </w:rPr>
        <w:t> </w:t>
      </w:r>
      <w:r w:rsidRPr="00FC2C83">
        <w:rPr>
          <w:rFonts w:eastAsia="Calibri" w:cs="Times New Roman"/>
        </w:rPr>
        <w:t>plnení predmetu zákazky, verejný obstarávateľ požaduje, aby každá pozícia kľúčového experta bola zastúpená jedinečnou fyzickou osobou, t.</w:t>
      </w:r>
      <w:r w:rsidR="00643C39" w:rsidRPr="00FC2C83">
        <w:rPr>
          <w:rFonts w:eastAsia="Calibri" w:cs="Times New Roman"/>
        </w:rPr>
        <w:t> </w:t>
      </w:r>
      <w:r w:rsidRPr="00FC2C83">
        <w:rPr>
          <w:rFonts w:eastAsia="Calibri" w:cs="Times New Roman"/>
        </w:rPr>
        <w:t xml:space="preserve">j. </w:t>
      </w:r>
      <w:r w:rsidRPr="00FC2C83">
        <w:rPr>
          <w:rFonts w:eastAsia="Calibri" w:cs="Times New Roman"/>
          <w:u w:val="single"/>
        </w:rPr>
        <w:t xml:space="preserve">pozície </w:t>
      </w:r>
      <w:r w:rsidR="004D21D9">
        <w:rPr>
          <w:rFonts w:eastAsia="Calibri" w:cs="Times New Roman"/>
          <w:u w:val="single"/>
        </w:rPr>
        <w:t xml:space="preserve">kľúčových </w:t>
      </w:r>
      <w:r w:rsidRPr="00FC2C83">
        <w:rPr>
          <w:rFonts w:eastAsia="Calibri" w:cs="Times New Roman"/>
          <w:u w:val="single"/>
        </w:rPr>
        <w:t>expertov nie sú kumulovateľné</w:t>
      </w:r>
      <w:r w:rsidRPr="00FC2C83">
        <w:rPr>
          <w:rFonts w:eastAsia="Calibri" w:cs="Times New Roman"/>
        </w:rPr>
        <w:t>. Ak by verejný obstarávateľ pripustil, že jedna fyzická osoba bude vystupovať v pozícii viacerých kľúčových expertov, v</w:t>
      </w:r>
      <w:r w:rsidR="00020B67" w:rsidRPr="00FC2C83">
        <w:rPr>
          <w:rFonts w:eastAsia="Calibri" w:cs="Times New Roman"/>
        </w:rPr>
        <w:t> </w:t>
      </w:r>
      <w:r w:rsidRPr="00FC2C83">
        <w:rPr>
          <w:rFonts w:eastAsia="Calibri" w:cs="Times New Roman"/>
        </w:rPr>
        <w:t>praxi by táto podmienka mohla spôsobiť problémy pri</w:t>
      </w:r>
      <w:r w:rsidR="00020B67" w:rsidRPr="00FC2C83">
        <w:rPr>
          <w:rFonts w:eastAsia="Calibri" w:cs="Times New Roman"/>
        </w:rPr>
        <w:t> </w:t>
      </w:r>
      <w:r w:rsidRPr="00FC2C83">
        <w:rPr>
          <w:rFonts w:eastAsia="Calibri" w:cs="Times New Roman"/>
        </w:rPr>
        <w:t>realizácii predmetu zákazky.</w:t>
      </w:r>
    </w:p>
    <w:p w14:paraId="73E8416A" w14:textId="4C414CF2" w:rsidR="00E71E33" w:rsidRPr="00567FB6" w:rsidRDefault="00E71E33" w:rsidP="005D43E5">
      <w:pPr>
        <w:ind w:left="567"/>
      </w:pPr>
      <w:r w:rsidRPr="00FC2C83">
        <w:t xml:space="preserve">Uchádzač vyššie uvedeným </w:t>
      </w:r>
      <w:r w:rsidRPr="00567FB6">
        <w:t>spôsobom preukáže</w:t>
      </w:r>
      <w:r w:rsidR="00020B67" w:rsidRPr="00567FB6">
        <w:t xml:space="preserve"> splnenie nasledovných minimálnych požiadaviek na kľúčových expertov č. 1 až č. </w:t>
      </w:r>
      <w:r w:rsidR="00FC2C83" w:rsidRPr="00567FB6">
        <w:t>4</w:t>
      </w:r>
      <w:r w:rsidRPr="00567FB6">
        <w:t>:</w:t>
      </w:r>
    </w:p>
    <w:p w14:paraId="03B682FF" w14:textId="77777777" w:rsidR="00234F71" w:rsidRPr="00567FB6" w:rsidRDefault="00234F71" w:rsidP="005D43E5">
      <w:pPr>
        <w:ind w:left="567"/>
      </w:pPr>
    </w:p>
    <w:p w14:paraId="70ED5838" w14:textId="7ACC9CCB" w:rsidR="00234F71" w:rsidRPr="00567FB6" w:rsidRDefault="00234F71" w:rsidP="00234F71">
      <w:pPr>
        <w:pStyle w:val="Nadpis7"/>
        <w:rPr>
          <w:b/>
          <w:bCs/>
        </w:rPr>
      </w:pPr>
      <w:r w:rsidRPr="00567FB6">
        <w:rPr>
          <w:b/>
          <w:bCs/>
        </w:rPr>
        <w:t>Kľúčový expert č. 1: Projektový manažér IT projektov</w:t>
      </w:r>
      <w:r w:rsidR="00FC2C83" w:rsidRPr="00567FB6">
        <w:rPr>
          <w:b/>
          <w:bCs/>
        </w:rPr>
        <w:t xml:space="preserve"> – </w:t>
      </w:r>
      <w:r w:rsidR="00FC2C83" w:rsidRPr="00567FB6">
        <w:rPr>
          <w:i/>
          <w:iCs w:val="0"/>
        </w:rPr>
        <w:t>min. 1 osoba</w:t>
      </w:r>
    </w:p>
    <w:p w14:paraId="5C5E3F06" w14:textId="0E74B2F4" w:rsidR="00234F71" w:rsidRPr="00567FB6" w:rsidRDefault="004308CF" w:rsidP="00503AAC">
      <w:pPr>
        <w:pStyle w:val="Odsekzoznamu"/>
        <w:numPr>
          <w:ilvl w:val="0"/>
          <w:numId w:val="22"/>
        </w:numPr>
      </w:pPr>
      <w:r w:rsidRPr="00567FB6">
        <w:rPr>
          <w:rFonts w:cs="Times New Roman"/>
        </w:rPr>
        <w:t xml:space="preserve">minimálne </w:t>
      </w:r>
      <w:r w:rsidRPr="00567FB6">
        <w:rPr>
          <w:rFonts w:cs="Times New Roman"/>
          <w:b/>
        </w:rPr>
        <w:t>5-ročn</w:t>
      </w:r>
      <w:r w:rsidR="002C14D4" w:rsidRPr="00567FB6">
        <w:rPr>
          <w:rFonts w:cs="Times New Roman"/>
          <w:b/>
        </w:rPr>
        <w:t>á</w:t>
      </w:r>
      <w:r w:rsidRPr="00567FB6">
        <w:rPr>
          <w:rFonts w:cs="Times New Roman"/>
          <w:b/>
        </w:rPr>
        <w:t xml:space="preserve"> </w:t>
      </w:r>
      <w:r w:rsidRPr="000E27BD">
        <w:rPr>
          <w:rFonts w:cs="Times New Roman"/>
          <w:b/>
        </w:rPr>
        <w:t>odborná prax</w:t>
      </w:r>
      <w:r w:rsidRPr="00567FB6">
        <w:rPr>
          <w:rFonts w:cs="Times New Roman"/>
        </w:rPr>
        <w:t xml:space="preserve"> v oblasti projektového riadenia IT projektov</w:t>
      </w:r>
      <w:r w:rsidR="002C14D4" w:rsidRPr="00567FB6">
        <w:rPr>
          <w:rFonts w:cs="Times New Roman"/>
        </w:rPr>
        <w:t xml:space="preserve"> v pozícii projektového manažéra IT projektov</w:t>
      </w:r>
      <w:r w:rsidRPr="00567FB6">
        <w:rPr>
          <w:rFonts w:cs="Times New Roman"/>
        </w:rPr>
        <w:t xml:space="preserve">; </w:t>
      </w:r>
      <w:r w:rsidRPr="003F64BF">
        <w:rPr>
          <w:rFonts w:cs="Times New Roman"/>
          <w:i/>
          <w:iCs w:val="0"/>
        </w:rPr>
        <w:t>túto podmienku účasti uchádzač preukáže profesijným životopisom;</w:t>
      </w:r>
    </w:p>
    <w:p w14:paraId="5FD2021D" w14:textId="652D5756" w:rsidR="004308CF" w:rsidRPr="00567FB6" w:rsidRDefault="004308CF" w:rsidP="00503AAC">
      <w:pPr>
        <w:pStyle w:val="Odsekzoznamu"/>
        <w:numPr>
          <w:ilvl w:val="0"/>
          <w:numId w:val="22"/>
        </w:numPr>
      </w:pPr>
      <w:r w:rsidRPr="00567FB6">
        <w:rPr>
          <w:rFonts w:cs="Times New Roman"/>
        </w:rPr>
        <w:t xml:space="preserve">minimálne </w:t>
      </w:r>
      <w:r w:rsidRPr="00567FB6">
        <w:rPr>
          <w:rFonts w:cs="Times New Roman"/>
          <w:b/>
        </w:rPr>
        <w:t xml:space="preserve">3 </w:t>
      </w:r>
      <w:r w:rsidR="002C14D4" w:rsidRPr="00567FB6">
        <w:rPr>
          <w:rFonts w:cs="Times New Roman"/>
          <w:b/>
        </w:rPr>
        <w:t xml:space="preserve">profesionálne </w:t>
      </w:r>
      <w:r w:rsidRPr="00567FB6">
        <w:rPr>
          <w:rFonts w:cs="Times New Roman"/>
          <w:b/>
        </w:rPr>
        <w:t>praktické skúsenosti</w:t>
      </w:r>
      <w:r w:rsidRPr="00567FB6">
        <w:rPr>
          <w:rFonts w:cs="Times New Roman"/>
        </w:rPr>
        <w:t xml:space="preserve"> s realizáciou projektov v pozícii projektového manažéra v oblasti IT</w:t>
      </w:r>
      <w:r w:rsidR="002C14D4" w:rsidRPr="00567FB6">
        <w:rPr>
          <w:rFonts w:cs="Times New Roman"/>
        </w:rPr>
        <w:t xml:space="preserve"> projektov</w:t>
      </w:r>
      <w:r w:rsidRPr="00567FB6">
        <w:rPr>
          <w:rFonts w:cs="Times New Roman"/>
        </w:rPr>
        <w:t xml:space="preserve">, pričom minimálne </w:t>
      </w:r>
      <w:r w:rsidR="00B656C6">
        <w:rPr>
          <w:rFonts w:cs="Times New Roman"/>
        </w:rPr>
        <w:t>jedna praktická skúsenosť</w:t>
      </w:r>
      <w:r w:rsidRPr="00567FB6">
        <w:rPr>
          <w:rFonts w:cs="Times New Roman"/>
        </w:rPr>
        <w:t xml:space="preserve"> musí byť zameran</w:t>
      </w:r>
      <w:r w:rsidR="00B656C6">
        <w:rPr>
          <w:rFonts w:cs="Times New Roman"/>
        </w:rPr>
        <w:t>á</w:t>
      </w:r>
      <w:r w:rsidRPr="00567FB6">
        <w:rPr>
          <w:rFonts w:cs="Times New Roman"/>
        </w:rPr>
        <w:t xml:space="preserve"> na implementáciu </w:t>
      </w:r>
      <w:r w:rsidR="00C545B9" w:rsidRPr="00567FB6">
        <w:rPr>
          <w:rFonts w:cs="Times New Roman"/>
        </w:rPr>
        <w:t>a/</w:t>
      </w:r>
      <w:r w:rsidRPr="00567FB6">
        <w:rPr>
          <w:rFonts w:cs="Times New Roman"/>
        </w:rPr>
        <w:t>alebo podporu SW riešenia zabezpečujúceho elektronické spracovanie spisov a administratívnych procesov t. j. registratúrny systém s vysokým stupňom zhody s požiadavkami výnosu č. 525/2011 Z. z.,</w:t>
      </w:r>
      <w:r w:rsidR="00C545B9" w:rsidRPr="00567FB6">
        <w:rPr>
          <w:rFonts w:cs="Times New Roman"/>
        </w:rPr>
        <w:t xml:space="preserve"> alebo </w:t>
      </w:r>
      <w:r w:rsidR="009111AF" w:rsidRPr="00567FB6">
        <w:rPr>
          <w:rFonts w:cs="Times New Roman"/>
        </w:rPr>
        <w:t xml:space="preserve">ekvivalentom výnosu </w:t>
      </w:r>
      <w:r w:rsidR="00C545B9" w:rsidRPr="00567FB6">
        <w:rPr>
          <w:rFonts w:cs="Times New Roman"/>
        </w:rPr>
        <w:t>v krajine poskytnutej služby</w:t>
      </w:r>
      <w:r w:rsidRPr="00567FB6">
        <w:rPr>
          <w:rFonts w:cs="Times New Roman"/>
        </w:rPr>
        <w:t xml:space="preserve"> </w:t>
      </w:r>
      <w:r w:rsidR="00C545B9" w:rsidRPr="00567FB6">
        <w:t xml:space="preserve">– </w:t>
      </w:r>
      <w:r w:rsidR="00C545B9" w:rsidRPr="003F64BF">
        <w:rPr>
          <w:i/>
          <w:iCs w:val="0"/>
        </w:rPr>
        <w:t xml:space="preserve">preukazuje sa prostredníctvom zoznamu praktických skúseností kľúčového experta v zmysle </w:t>
      </w:r>
      <w:r w:rsidR="00C545B9" w:rsidRPr="003F64BF">
        <w:rPr>
          <w:b/>
          <w:i/>
          <w:iCs w:val="0"/>
        </w:rPr>
        <w:t>Prílohy č. 6</w:t>
      </w:r>
      <w:r w:rsidR="00C545B9" w:rsidRPr="003F64BF">
        <w:rPr>
          <w:i/>
          <w:iCs w:val="0"/>
        </w:rPr>
        <w:t xml:space="preserve"> týchto súťažných podkladov,</w:t>
      </w:r>
    </w:p>
    <w:p w14:paraId="26A4AB90" w14:textId="33A257FF" w:rsidR="00234F71" w:rsidRPr="00567FB6" w:rsidRDefault="00234F71" w:rsidP="00503AAC">
      <w:pPr>
        <w:pStyle w:val="Odsekzoznamu"/>
        <w:numPr>
          <w:ilvl w:val="0"/>
          <w:numId w:val="22"/>
        </w:numPr>
      </w:pPr>
      <w:r w:rsidRPr="00567FB6">
        <w:lastRenderedPageBreak/>
        <w:t>platný certifikát na odbornú spôsobilosť pre riadenie projektov PRINCE2 min. úrovni Practitioner alebo IPMA min. úroveň B alebo ekvivalent daného certifikátu vydaný medzinárodne uznávanou akredit</w:t>
      </w:r>
      <w:r w:rsidR="004B4607">
        <w:t>ovanou</w:t>
      </w:r>
      <w:r w:rsidRPr="00567FB6">
        <w:t xml:space="preserve"> a certifi</w:t>
      </w:r>
      <w:r w:rsidR="004B4607">
        <w:t>kovanou</w:t>
      </w:r>
      <w:r w:rsidRPr="00567FB6">
        <w:t xml:space="preserve"> autoritou</w:t>
      </w:r>
      <w:r w:rsidR="000928E6" w:rsidRPr="00567FB6">
        <w:t>,</w:t>
      </w:r>
    </w:p>
    <w:p w14:paraId="6CA032AC" w14:textId="77777777" w:rsidR="00331C85" w:rsidRPr="004A27AC" w:rsidRDefault="00331C85" w:rsidP="00147F45">
      <w:pPr>
        <w:pStyle w:val="Nadpis6"/>
        <w:numPr>
          <w:ilvl w:val="0"/>
          <w:numId w:val="0"/>
        </w:numPr>
        <w:spacing w:before="120"/>
        <w:rPr>
          <w:b/>
          <w:bCs/>
          <w:highlight w:val="yellow"/>
        </w:rPr>
      </w:pPr>
    </w:p>
    <w:p w14:paraId="041C3C8C" w14:textId="2CB7E739" w:rsidR="00234F71" w:rsidRPr="004D21D9" w:rsidRDefault="00234F71" w:rsidP="00234F71">
      <w:pPr>
        <w:pStyle w:val="Nadpis7"/>
        <w:rPr>
          <w:b/>
          <w:bCs/>
        </w:rPr>
      </w:pPr>
      <w:r w:rsidRPr="004D21D9">
        <w:rPr>
          <w:b/>
          <w:bCs/>
        </w:rPr>
        <w:t xml:space="preserve">Kľúčový expert č. 2: </w:t>
      </w:r>
      <w:r w:rsidR="004D21D9" w:rsidRPr="004D21D9">
        <w:rPr>
          <w:b/>
          <w:bCs/>
        </w:rPr>
        <w:t>Procesný analytik, špecialista v oblasti analýzy a modelovania procesov na SW platforme pre elektronické spracovanie spisov a administratívnych procesov</w:t>
      </w:r>
      <w:r w:rsidR="001A66F8">
        <w:rPr>
          <w:b/>
          <w:bCs/>
        </w:rPr>
        <w:t xml:space="preserve"> </w:t>
      </w:r>
      <w:r w:rsidR="001A66F8" w:rsidRPr="00FC2C83">
        <w:rPr>
          <w:b/>
          <w:bCs/>
        </w:rPr>
        <w:t xml:space="preserve">– </w:t>
      </w:r>
      <w:r w:rsidR="001A66F8" w:rsidRPr="00FC2C83">
        <w:rPr>
          <w:i/>
          <w:iCs w:val="0"/>
        </w:rPr>
        <w:t>min. 1 osoba</w:t>
      </w:r>
    </w:p>
    <w:p w14:paraId="4A4B6F9F" w14:textId="378EBBED" w:rsidR="00234F71" w:rsidRPr="00E44DE6" w:rsidRDefault="004D21D9" w:rsidP="00503AAC">
      <w:pPr>
        <w:pStyle w:val="Odsekzoznamu"/>
        <w:numPr>
          <w:ilvl w:val="0"/>
          <w:numId w:val="22"/>
        </w:numPr>
      </w:pPr>
      <w:r w:rsidRPr="004D21D9">
        <w:rPr>
          <w:rFonts w:cs="Times New Roman"/>
        </w:rPr>
        <w:t xml:space="preserve">minimálne </w:t>
      </w:r>
      <w:r w:rsidRPr="004D21D9">
        <w:rPr>
          <w:rFonts w:cs="Times New Roman"/>
          <w:b/>
          <w:bCs/>
        </w:rPr>
        <w:t>5-</w:t>
      </w:r>
      <w:r w:rsidRPr="00E44DE6">
        <w:rPr>
          <w:rFonts w:cs="Times New Roman"/>
          <w:b/>
          <w:bCs/>
        </w:rPr>
        <w:t xml:space="preserve">ročná </w:t>
      </w:r>
      <w:r w:rsidRPr="009919DD">
        <w:rPr>
          <w:rFonts w:cs="Times New Roman"/>
          <w:b/>
          <w:bCs/>
        </w:rPr>
        <w:t>odborná prax</w:t>
      </w:r>
      <w:r w:rsidRPr="00E44DE6">
        <w:rPr>
          <w:rFonts w:cs="Times New Roman"/>
        </w:rPr>
        <w:t xml:space="preserve"> v oblasti procesnej analýzy a modelovania procesov elektronického spracovania dokumentov a administratívnych procesov; </w:t>
      </w:r>
      <w:r w:rsidRPr="00F615A8">
        <w:rPr>
          <w:rFonts w:cs="Times New Roman"/>
          <w:i/>
          <w:iCs w:val="0"/>
        </w:rPr>
        <w:t>túto podmienku účasti uchádzač preukáže profesijným životopisom</w:t>
      </w:r>
      <w:r w:rsidR="000928E6" w:rsidRPr="00F615A8">
        <w:rPr>
          <w:i/>
          <w:iCs w:val="0"/>
        </w:rPr>
        <w:t>,</w:t>
      </w:r>
      <w:r w:rsidR="00234F71" w:rsidRPr="00E44DE6">
        <w:t xml:space="preserve"> </w:t>
      </w:r>
    </w:p>
    <w:p w14:paraId="4B05F968" w14:textId="7F49D425" w:rsidR="00234F71" w:rsidRPr="00E44DE6" w:rsidRDefault="004D21D9" w:rsidP="00503AAC">
      <w:pPr>
        <w:pStyle w:val="Odsekzoznamu"/>
        <w:numPr>
          <w:ilvl w:val="0"/>
          <w:numId w:val="22"/>
        </w:numPr>
      </w:pPr>
      <w:r w:rsidRPr="00E44DE6">
        <w:rPr>
          <w:rFonts w:cs="Times New Roman"/>
        </w:rPr>
        <w:t xml:space="preserve">minimálne </w:t>
      </w:r>
      <w:r w:rsidRPr="00E44DE6">
        <w:rPr>
          <w:rFonts w:cs="Times New Roman"/>
          <w:b/>
          <w:bCs/>
        </w:rPr>
        <w:t xml:space="preserve">3 </w:t>
      </w:r>
      <w:r w:rsidRPr="00E44DE6">
        <w:rPr>
          <w:rFonts w:cs="Times New Roman"/>
          <w:b/>
        </w:rPr>
        <w:t xml:space="preserve">profesionálne </w:t>
      </w:r>
      <w:r w:rsidRPr="00E44DE6">
        <w:rPr>
          <w:rFonts w:cs="Times New Roman"/>
          <w:b/>
          <w:bCs/>
        </w:rPr>
        <w:t>praktické skúsenosti</w:t>
      </w:r>
      <w:r w:rsidRPr="00E44DE6">
        <w:rPr>
          <w:rFonts w:cs="Times New Roman"/>
        </w:rPr>
        <w:t xml:space="preserve"> s procesnou analýzou SW riešenia zabezpečujúceho elektronické spracovanie spisov a administratívnych procesov, pričom minimálne </w:t>
      </w:r>
      <w:r w:rsidR="00B656C6">
        <w:rPr>
          <w:rFonts w:cs="Times New Roman"/>
        </w:rPr>
        <w:t>jedna praktická skúsenosť</w:t>
      </w:r>
      <w:r w:rsidRPr="00E44DE6">
        <w:rPr>
          <w:rFonts w:cs="Times New Roman"/>
        </w:rPr>
        <w:t xml:space="preserve"> musí byť zameran</w:t>
      </w:r>
      <w:r w:rsidR="00B656C6">
        <w:rPr>
          <w:rFonts w:cs="Times New Roman"/>
        </w:rPr>
        <w:t>á</w:t>
      </w:r>
      <w:r w:rsidRPr="00E44DE6">
        <w:rPr>
          <w:rFonts w:cs="Times New Roman"/>
        </w:rPr>
        <w:t xml:space="preserve"> na implementáciu </w:t>
      </w:r>
      <w:r w:rsidR="009111AF" w:rsidRPr="00E44DE6">
        <w:rPr>
          <w:rFonts w:cs="Times New Roman"/>
        </w:rPr>
        <w:t>a/</w:t>
      </w:r>
      <w:r w:rsidRPr="00E44DE6">
        <w:rPr>
          <w:rFonts w:cs="Times New Roman"/>
        </w:rPr>
        <w:t xml:space="preserve">alebo podporu SW riešenia zabezpečujúceho elektronické spracovanie spisov a administratívnych procesov založeného na platforme Fabasoft </w:t>
      </w:r>
      <w:proofErr w:type="spellStart"/>
      <w:r w:rsidRPr="00E44DE6">
        <w:rPr>
          <w:rFonts w:cs="Times New Roman"/>
        </w:rPr>
        <w:t>eGov</w:t>
      </w:r>
      <w:proofErr w:type="spellEnd"/>
      <w:r w:rsidRPr="00E44DE6">
        <w:rPr>
          <w:rFonts w:cs="Times New Roman"/>
        </w:rPr>
        <w:t xml:space="preserve"> Suite t. j. registratúrny systém s vysokým stupňom zhody s požiadavkami výnosu č. 525/2011 Z. z.</w:t>
      </w:r>
      <w:r w:rsidR="009111AF" w:rsidRPr="00E44DE6">
        <w:rPr>
          <w:rFonts w:cs="Times New Roman"/>
        </w:rPr>
        <w:t xml:space="preserve"> alebo ekvivalentom výnosu v krajine poskytnutej služby</w:t>
      </w:r>
      <w:r w:rsidRPr="00E44DE6">
        <w:rPr>
          <w:rFonts w:cs="Times New Roman"/>
        </w:rPr>
        <w:t xml:space="preserve"> </w:t>
      </w:r>
      <w:r w:rsidR="00E44DE6" w:rsidRPr="008D00BF">
        <w:t xml:space="preserve">– </w:t>
      </w:r>
      <w:r w:rsidR="00E44DE6" w:rsidRPr="00F615A8">
        <w:rPr>
          <w:i/>
          <w:iCs w:val="0"/>
        </w:rPr>
        <w:t xml:space="preserve">preukazuje sa prostredníctvom zoznamu praktických skúseností kľúčového experta v zmysle </w:t>
      </w:r>
      <w:r w:rsidR="00E44DE6" w:rsidRPr="00F615A8">
        <w:rPr>
          <w:b/>
          <w:i/>
          <w:iCs w:val="0"/>
        </w:rPr>
        <w:t>Prílohy č. 6</w:t>
      </w:r>
      <w:r w:rsidR="00E44DE6" w:rsidRPr="00F615A8">
        <w:rPr>
          <w:i/>
          <w:iCs w:val="0"/>
        </w:rPr>
        <w:t xml:space="preserve"> týchto súťažných podkladov,</w:t>
      </w:r>
    </w:p>
    <w:p w14:paraId="656BBEB6" w14:textId="77777777" w:rsidR="00AC6541" w:rsidRPr="00E44DE6" w:rsidRDefault="00AC6541" w:rsidP="00BF1B60">
      <w:pPr>
        <w:pStyle w:val="Odsekzoznamu"/>
        <w:numPr>
          <w:ilvl w:val="0"/>
          <w:numId w:val="0"/>
        </w:numPr>
        <w:ind w:left="1004"/>
      </w:pPr>
    </w:p>
    <w:p w14:paraId="132A225E" w14:textId="23A504A1" w:rsidR="000928E6" w:rsidRPr="009635DC" w:rsidRDefault="000928E6" w:rsidP="000928E6">
      <w:pPr>
        <w:pStyle w:val="Nadpis7"/>
        <w:rPr>
          <w:b/>
          <w:bCs/>
        </w:rPr>
      </w:pPr>
      <w:r w:rsidRPr="009635DC">
        <w:rPr>
          <w:b/>
          <w:bCs/>
        </w:rPr>
        <w:t xml:space="preserve">Kľúčový expert č. 3: </w:t>
      </w:r>
      <w:r w:rsidR="00E44DE6" w:rsidRPr="009635DC">
        <w:rPr>
          <w:b/>
          <w:bCs/>
        </w:rPr>
        <w:t>Špecialista pre elektronickú registratúru / programátor pre platformu Fabasoft na elektronické spracovanie spisov a administratívnych procesov</w:t>
      </w:r>
      <w:r w:rsidR="001A66F8">
        <w:rPr>
          <w:b/>
          <w:bCs/>
        </w:rPr>
        <w:t xml:space="preserve"> </w:t>
      </w:r>
      <w:r w:rsidR="001A66F8" w:rsidRPr="00FC2C83">
        <w:rPr>
          <w:b/>
          <w:bCs/>
        </w:rPr>
        <w:t xml:space="preserve">– </w:t>
      </w:r>
      <w:r w:rsidR="001A66F8" w:rsidRPr="00FC2C83">
        <w:rPr>
          <w:i/>
          <w:iCs w:val="0"/>
        </w:rPr>
        <w:t>min. 1 osoba</w:t>
      </w:r>
    </w:p>
    <w:p w14:paraId="52753B3A" w14:textId="7318FBBD" w:rsidR="000928E6" w:rsidRPr="001A66F8" w:rsidRDefault="009635DC" w:rsidP="00503AAC">
      <w:pPr>
        <w:pStyle w:val="Odsekzoznamu"/>
        <w:numPr>
          <w:ilvl w:val="0"/>
          <w:numId w:val="22"/>
        </w:numPr>
      </w:pPr>
      <w:r w:rsidRPr="009635DC">
        <w:rPr>
          <w:rFonts w:cs="Times New Roman"/>
        </w:rPr>
        <w:t xml:space="preserve">minimálne </w:t>
      </w:r>
      <w:r w:rsidRPr="009635DC">
        <w:rPr>
          <w:rFonts w:cs="Times New Roman"/>
          <w:b/>
          <w:bCs/>
        </w:rPr>
        <w:t>5-</w:t>
      </w:r>
      <w:r w:rsidRPr="009635DC">
        <w:rPr>
          <w:rFonts w:cs="Times New Roman"/>
          <w:b/>
        </w:rPr>
        <w:t xml:space="preserve">ročná </w:t>
      </w:r>
      <w:r w:rsidRPr="009635DC">
        <w:rPr>
          <w:rFonts w:cs="Times New Roman"/>
        </w:rPr>
        <w:t xml:space="preserve">odborná prax v oblasti návrhu architektúry a vývoja SW riešení pre elektronické </w:t>
      </w:r>
      <w:r w:rsidRPr="001A66F8">
        <w:rPr>
          <w:rFonts w:cs="Times New Roman"/>
        </w:rPr>
        <w:t xml:space="preserve">spracovanie dokumentov a administratívnych procesov; </w:t>
      </w:r>
      <w:r w:rsidRPr="00F615A8">
        <w:rPr>
          <w:rFonts w:cs="Times New Roman"/>
          <w:i/>
          <w:iCs w:val="0"/>
        </w:rPr>
        <w:t>túto podmienku účasti uchádzač preukáže profesijným životopisom</w:t>
      </w:r>
      <w:r w:rsidR="000928E6" w:rsidRPr="00F615A8">
        <w:rPr>
          <w:i/>
          <w:iCs w:val="0"/>
        </w:rPr>
        <w:t>,</w:t>
      </w:r>
    </w:p>
    <w:p w14:paraId="741EF10E" w14:textId="424A9DAC" w:rsidR="000928E6" w:rsidRPr="001A66F8" w:rsidRDefault="009635DC" w:rsidP="00503AAC">
      <w:pPr>
        <w:pStyle w:val="Odsekzoznamu"/>
        <w:numPr>
          <w:ilvl w:val="0"/>
          <w:numId w:val="22"/>
        </w:numPr>
      </w:pPr>
      <w:r w:rsidRPr="001A66F8">
        <w:rPr>
          <w:rFonts w:cs="Times New Roman"/>
        </w:rPr>
        <w:t xml:space="preserve">minimálne 3 </w:t>
      </w:r>
      <w:r w:rsidRPr="001A66F8">
        <w:rPr>
          <w:rFonts w:cs="Times New Roman"/>
          <w:b/>
        </w:rPr>
        <w:t xml:space="preserve">profesionálne </w:t>
      </w:r>
      <w:r w:rsidRPr="001A66F8">
        <w:rPr>
          <w:rFonts w:cs="Times New Roman"/>
          <w:b/>
          <w:bCs/>
        </w:rPr>
        <w:t>praktické skúsenosti</w:t>
      </w:r>
      <w:r w:rsidRPr="001A66F8">
        <w:rPr>
          <w:rFonts w:cs="Times New Roman"/>
        </w:rPr>
        <w:t xml:space="preserve"> s návrhom architektúry a programovaním SW riešení zabezpečujúcich elektronické spracovanie dokumentov a administratívnych procesov založeného na SW platforme Fabasoft </w:t>
      </w:r>
      <w:r w:rsidRPr="001A66F8">
        <w:t xml:space="preserve">– </w:t>
      </w:r>
      <w:r w:rsidRPr="00F615A8">
        <w:rPr>
          <w:i/>
          <w:iCs w:val="0"/>
        </w:rPr>
        <w:t xml:space="preserve">preukazuje sa prostredníctvom zoznamu praktických skúseností kľúčového experta v zmysle </w:t>
      </w:r>
      <w:r w:rsidRPr="00F615A8">
        <w:rPr>
          <w:b/>
          <w:i/>
          <w:iCs w:val="0"/>
        </w:rPr>
        <w:t>Prílohy č. 6</w:t>
      </w:r>
      <w:r w:rsidRPr="00F615A8">
        <w:rPr>
          <w:i/>
          <w:iCs w:val="0"/>
        </w:rPr>
        <w:t xml:space="preserve"> týchto súťažných podkladov,</w:t>
      </w:r>
    </w:p>
    <w:p w14:paraId="6AD59299" w14:textId="77777777" w:rsidR="00F7259B" w:rsidRPr="001A66F8" w:rsidRDefault="00F7259B" w:rsidP="00F7259B">
      <w:pPr>
        <w:pStyle w:val="Nadpis6"/>
        <w:numPr>
          <w:ilvl w:val="0"/>
          <w:numId w:val="0"/>
        </w:numPr>
        <w:spacing w:before="120"/>
        <w:ind w:left="567"/>
        <w:rPr>
          <w:b/>
          <w:bCs/>
        </w:rPr>
      </w:pPr>
    </w:p>
    <w:p w14:paraId="7F9832E9" w14:textId="4C438A2A" w:rsidR="000928E6" w:rsidRPr="001A66F8" w:rsidRDefault="000928E6" w:rsidP="000928E6">
      <w:pPr>
        <w:pStyle w:val="Nadpis7"/>
        <w:rPr>
          <w:b/>
          <w:bCs/>
        </w:rPr>
      </w:pPr>
      <w:r w:rsidRPr="001A66F8">
        <w:rPr>
          <w:b/>
          <w:bCs/>
        </w:rPr>
        <w:t xml:space="preserve">Kľúčový expert č. 4: </w:t>
      </w:r>
      <w:proofErr w:type="spellStart"/>
      <w:r w:rsidR="001A66F8" w:rsidRPr="001A66F8">
        <w:rPr>
          <w:b/>
          <w:bCs/>
        </w:rPr>
        <w:t>Support</w:t>
      </w:r>
      <w:proofErr w:type="spellEnd"/>
      <w:r w:rsidR="001A66F8" w:rsidRPr="001A66F8">
        <w:rPr>
          <w:b/>
          <w:bCs/>
        </w:rPr>
        <w:t xml:space="preserve"> manažér – </w:t>
      </w:r>
      <w:r w:rsidR="001A66F8" w:rsidRPr="001A66F8">
        <w:rPr>
          <w:i/>
          <w:iCs w:val="0"/>
        </w:rPr>
        <w:t>min. 1 osoba</w:t>
      </w:r>
    </w:p>
    <w:p w14:paraId="0CE61872" w14:textId="6CE7D56D" w:rsidR="000928E6" w:rsidRPr="001A66F8" w:rsidRDefault="001A66F8" w:rsidP="00503AAC">
      <w:pPr>
        <w:pStyle w:val="Odsekzoznamu"/>
        <w:numPr>
          <w:ilvl w:val="0"/>
          <w:numId w:val="22"/>
        </w:numPr>
      </w:pPr>
      <w:r w:rsidRPr="001A66F8">
        <w:rPr>
          <w:rFonts w:cs="Times New Roman"/>
        </w:rPr>
        <w:t xml:space="preserve">minimálne </w:t>
      </w:r>
      <w:r w:rsidRPr="001A66F8">
        <w:rPr>
          <w:rFonts w:cs="Times New Roman"/>
          <w:b/>
          <w:bCs/>
        </w:rPr>
        <w:t>3</w:t>
      </w:r>
      <w:r>
        <w:rPr>
          <w:rFonts w:cs="Times New Roman"/>
          <w:b/>
          <w:bCs/>
        </w:rPr>
        <w:t>-</w:t>
      </w:r>
      <w:r w:rsidRPr="001A66F8">
        <w:rPr>
          <w:rFonts w:cs="Times New Roman"/>
          <w:b/>
        </w:rPr>
        <w:t xml:space="preserve"> </w:t>
      </w:r>
      <w:r w:rsidRPr="009635DC">
        <w:rPr>
          <w:rFonts w:cs="Times New Roman"/>
          <w:b/>
        </w:rPr>
        <w:t xml:space="preserve">ročná </w:t>
      </w:r>
      <w:r w:rsidRPr="009635DC">
        <w:rPr>
          <w:rFonts w:cs="Times New Roman"/>
        </w:rPr>
        <w:t>odborná prax</w:t>
      </w:r>
      <w:r w:rsidRPr="001A66F8">
        <w:rPr>
          <w:rFonts w:cs="Times New Roman"/>
          <w:b/>
          <w:bCs/>
        </w:rPr>
        <w:t xml:space="preserve"> </w:t>
      </w:r>
      <w:r>
        <w:rPr>
          <w:rFonts w:cs="Times New Roman"/>
          <w:b/>
          <w:bCs/>
        </w:rPr>
        <w:t>s</w:t>
      </w:r>
      <w:r w:rsidRPr="001A66F8">
        <w:rPr>
          <w:rFonts w:cs="Times New Roman"/>
        </w:rPr>
        <w:t xml:space="preserve"> poskytovaní</w:t>
      </w:r>
      <w:r>
        <w:rPr>
          <w:rFonts w:cs="Times New Roman"/>
        </w:rPr>
        <w:t>m</w:t>
      </w:r>
      <w:r w:rsidRPr="001A66F8">
        <w:rPr>
          <w:rFonts w:cs="Times New Roman"/>
        </w:rPr>
        <w:t xml:space="preserve"> služieb </w:t>
      </w:r>
      <w:proofErr w:type="spellStart"/>
      <w:r w:rsidRPr="001A66F8">
        <w:rPr>
          <w:rFonts w:cs="Times New Roman"/>
        </w:rPr>
        <w:t>hotline</w:t>
      </w:r>
      <w:proofErr w:type="spellEnd"/>
      <w:r w:rsidRPr="001A66F8">
        <w:rPr>
          <w:rFonts w:cs="Times New Roman"/>
        </w:rPr>
        <w:t xml:space="preserve"> podpory</w:t>
      </w:r>
      <w:r>
        <w:rPr>
          <w:rFonts w:cs="Times New Roman"/>
        </w:rPr>
        <w:t xml:space="preserve"> a</w:t>
      </w:r>
      <w:r w:rsidR="00E11375">
        <w:rPr>
          <w:rFonts w:cs="Times New Roman"/>
        </w:rPr>
        <w:t>/alebo</w:t>
      </w:r>
      <w:r>
        <w:rPr>
          <w:rFonts w:cs="Times New Roman"/>
        </w:rPr>
        <w:t xml:space="preserve"> s</w:t>
      </w:r>
      <w:r w:rsidRPr="001A66F8">
        <w:rPr>
          <w:rFonts w:cs="Times New Roman"/>
        </w:rPr>
        <w:t xml:space="preserve"> poskytovaní</w:t>
      </w:r>
      <w:r>
        <w:rPr>
          <w:rFonts w:cs="Times New Roman"/>
        </w:rPr>
        <w:t>m</w:t>
      </w:r>
      <w:r w:rsidRPr="001A66F8">
        <w:rPr>
          <w:rFonts w:cs="Times New Roman"/>
        </w:rPr>
        <w:t xml:space="preserve"> podpory prevádzky a pohotovosti;</w:t>
      </w:r>
      <w:r w:rsidRPr="00B14B50">
        <w:rPr>
          <w:rFonts w:cs="Times New Roman"/>
          <w:i/>
          <w:iCs w:val="0"/>
        </w:rPr>
        <w:t xml:space="preserve"> túto podmienku účasti uchádzač preukáže profesijným životopisom</w:t>
      </w:r>
      <w:r w:rsidRPr="00B14B50">
        <w:rPr>
          <w:i/>
          <w:iCs w:val="0"/>
        </w:rPr>
        <w:t>,</w:t>
      </w:r>
    </w:p>
    <w:p w14:paraId="4BFCDAE0" w14:textId="342BE1D1" w:rsidR="000928E6" w:rsidRPr="00B14B50" w:rsidRDefault="001A66F8" w:rsidP="00503AAC">
      <w:pPr>
        <w:pStyle w:val="Odsekzoznamu"/>
        <w:numPr>
          <w:ilvl w:val="0"/>
          <w:numId w:val="22"/>
        </w:numPr>
        <w:rPr>
          <w:i/>
          <w:iCs w:val="0"/>
        </w:rPr>
      </w:pPr>
      <w:r w:rsidRPr="001A66F8">
        <w:rPr>
          <w:rFonts w:cs="Times New Roman"/>
        </w:rPr>
        <w:t xml:space="preserve">minimálne 1 </w:t>
      </w:r>
      <w:r w:rsidRPr="001A66F8">
        <w:rPr>
          <w:rFonts w:cs="Times New Roman"/>
          <w:b/>
          <w:bCs/>
        </w:rPr>
        <w:t>profesionálna praktická skúsenosť</w:t>
      </w:r>
      <w:r w:rsidRPr="001A66F8">
        <w:rPr>
          <w:rFonts w:cs="Times New Roman"/>
        </w:rPr>
        <w:t xml:space="preserve"> s poskytovaním služieb v </w:t>
      </w:r>
      <w:proofErr w:type="spellStart"/>
      <w:r w:rsidRPr="001A66F8">
        <w:rPr>
          <w:rFonts w:cs="Times New Roman"/>
        </w:rPr>
        <w:t>hotline</w:t>
      </w:r>
      <w:proofErr w:type="spellEnd"/>
      <w:r w:rsidRPr="001A66F8">
        <w:rPr>
          <w:rFonts w:cs="Times New Roman"/>
        </w:rPr>
        <w:t>, podpore prevádzky a pohotovosti IS založeného na SW platforme Fabasoft</w:t>
      </w:r>
      <w:r w:rsidR="00E11375">
        <w:rPr>
          <w:rFonts w:cs="Times New Roman"/>
        </w:rPr>
        <w:t xml:space="preserve">, </w:t>
      </w:r>
      <w:r w:rsidR="00E11375" w:rsidRPr="00AE06ED">
        <w:rPr>
          <w:rFonts w:cs="Times New Roman"/>
        </w:rPr>
        <w:t>alebo ekvivalentnú SW platformu slúžiacu pre IS zabezpečujúci elektronické spracovanie spisov a administratívnych procesov</w:t>
      </w:r>
      <w:r>
        <w:rPr>
          <w:rFonts w:cs="Times New Roman"/>
        </w:rPr>
        <w:t xml:space="preserve"> </w:t>
      </w:r>
      <w:r w:rsidRPr="001A66F8">
        <w:t xml:space="preserve">– </w:t>
      </w:r>
      <w:r w:rsidRPr="00B14B50">
        <w:rPr>
          <w:i/>
          <w:iCs w:val="0"/>
        </w:rPr>
        <w:t xml:space="preserve">preukazuje sa prostredníctvom zoznamu praktických skúseností kľúčového experta v zmysle </w:t>
      </w:r>
      <w:r w:rsidRPr="00B14B50">
        <w:rPr>
          <w:b/>
          <w:i/>
          <w:iCs w:val="0"/>
        </w:rPr>
        <w:t>Prílohy č. 6</w:t>
      </w:r>
      <w:r w:rsidRPr="00B14B50">
        <w:rPr>
          <w:i/>
          <w:iCs w:val="0"/>
        </w:rPr>
        <w:t xml:space="preserve"> týchto súťažných podkladov,</w:t>
      </w:r>
    </w:p>
    <w:p w14:paraId="49C91136" w14:textId="77777777" w:rsidR="000928E6" w:rsidRDefault="000928E6" w:rsidP="000928E6">
      <w:pPr>
        <w:pStyle w:val="Odsekzoznamu"/>
        <w:numPr>
          <w:ilvl w:val="0"/>
          <w:numId w:val="0"/>
        </w:numPr>
        <w:ind w:left="1004"/>
        <w:rPr>
          <w:highlight w:val="yellow"/>
        </w:rPr>
      </w:pPr>
    </w:p>
    <w:p w14:paraId="22B3C28C" w14:textId="77777777" w:rsidR="00B14B50" w:rsidRDefault="00B14B50" w:rsidP="000928E6">
      <w:pPr>
        <w:pStyle w:val="Odsekzoznamu"/>
        <w:numPr>
          <w:ilvl w:val="0"/>
          <w:numId w:val="0"/>
        </w:numPr>
        <w:ind w:left="1004"/>
        <w:rPr>
          <w:highlight w:val="yellow"/>
        </w:rPr>
      </w:pPr>
    </w:p>
    <w:p w14:paraId="2D4D1176" w14:textId="77777777" w:rsidR="00B14B50" w:rsidRDefault="00B14B50" w:rsidP="000928E6">
      <w:pPr>
        <w:pStyle w:val="Odsekzoznamu"/>
        <w:numPr>
          <w:ilvl w:val="0"/>
          <w:numId w:val="0"/>
        </w:numPr>
        <w:ind w:left="1004"/>
        <w:rPr>
          <w:highlight w:val="yellow"/>
        </w:rPr>
      </w:pPr>
    </w:p>
    <w:p w14:paraId="24901983" w14:textId="77777777" w:rsidR="000928E6" w:rsidRPr="00274F91" w:rsidRDefault="000928E6" w:rsidP="00DC14A6">
      <w:pPr>
        <w:pStyle w:val="Nadpis6"/>
        <w:numPr>
          <w:ilvl w:val="0"/>
          <w:numId w:val="0"/>
        </w:numPr>
        <w:spacing w:before="120"/>
        <w:rPr>
          <w:b/>
          <w:bCs/>
        </w:rPr>
      </w:pPr>
    </w:p>
    <w:p w14:paraId="60E46C3D" w14:textId="14F3DF98" w:rsidR="002C70AF" w:rsidRPr="00274F91" w:rsidRDefault="005D11AF" w:rsidP="007E0FB3">
      <w:pPr>
        <w:pStyle w:val="Nadpis6"/>
        <w:spacing w:before="120"/>
        <w:rPr>
          <w:b/>
          <w:bCs/>
        </w:rPr>
      </w:pPr>
      <w:r w:rsidRPr="00274F91">
        <w:rPr>
          <w:b/>
          <w:bCs/>
        </w:rPr>
        <w:lastRenderedPageBreak/>
        <w:t>Všeobecné informácie k podmienkam účasti týkajúcim sa technickej spôsobilosti alebo odbornej spôsobilosti</w:t>
      </w:r>
      <w:r w:rsidR="002C70AF" w:rsidRPr="00274F91">
        <w:t>:</w:t>
      </w:r>
    </w:p>
    <w:p w14:paraId="361946F6" w14:textId="093C0EF4" w:rsidR="002C70AF" w:rsidRPr="00274F91" w:rsidRDefault="00273AC2" w:rsidP="008B4538">
      <w:pPr>
        <w:pStyle w:val="Nadpis7"/>
      </w:pPr>
      <w:r w:rsidRPr="00274F91">
        <w:t>Uchádzač môže predbežne nahradiť doklady určené verejným obstarávateľom</w:t>
      </w:r>
      <w:r w:rsidR="00DB6D5E" w:rsidRPr="00274F91">
        <w:t xml:space="preserve"> na preukázanie splnenia podmienok účasti</w:t>
      </w:r>
      <w:r w:rsidRPr="00274F91">
        <w:t xml:space="preserve"> Jednotným európskym dokumentom v</w:t>
      </w:r>
      <w:r w:rsidR="00DB6D5E" w:rsidRPr="00274F91">
        <w:t> </w:t>
      </w:r>
      <w:r w:rsidRPr="00274F91">
        <w:t>zmysle §</w:t>
      </w:r>
      <w:r w:rsidR="00F32D18" w:rsidRPr="00274F91">
        <w:t> </w:t>
      </w:r>
      <w:r w:rsidRPr="00274F91">
        <w:t>39 zákona</w:t>
      </w:r>
      <w:r w:rsidR="005D11AF" w:rsidRPr="00274F91">
        <w:t xml:space="preserve"> o verejnom obstarávaní</w:t>
      </w:r>
      <w:r w:rsidRPr="00274F91">
        <w:t>.</w:t>
      </w:r>
      <w:r w:rsidR="00F32D18" w:rsidRPr="00274F91">
        <w:t xml:space="preserve"> </w:t>
      </w:r>
      <w:r w:rsidR="00F32D18" w:rsidRPr="00274F91">
        <w:rPr>
          <w:b/>
          <w:bCs/>
        </w:rPr>
        <w:t>Verejný obstarávateľ umožňuje vyplniť iba globálny údaj pre všetky podmienky účasti</w:t>
      </w:r>
      <w:r w:rsidR="00F32D18" w:rsidRPr="00274F91">
        <w:t>.</w:t>
      </w:r>
    </w:p>
    <w:p w14:paraId="02C42D4D" w14:textId="705860FB" w:rsidR="002C70AF" w:rsidRPr="00B11C27" w:rsidRDefault="002C70AF" w:rsidP="005D11AF">
      <w:pPr>
        <w:pStyle w:val="Nadpis7"/>
      </w:pPr>
      <w:r w:rsidRPr="00B11C27">
        <w:t>Uchádzač môže na preukázanie technickej spôsobilosti alebo odbornej spôsobilosti využiť technické a odborné kapacity inej osoby v</w:t>
      </w:r>
      <w:r w:rsidR="00F32D18" w:rsidRPr="00B11C27">
        <w:t> </w:t>
      </w:r>
      <w:r w:rsidRPr="00B11C27">
        <w:t xml:space="preserve">zmysle </w:t>
      </w:r>
      <w:r w:rsidR="00F32D18" w:rsidRPr="00B11C27">
        <w:t xml:space="preserve">a za podmienok uvedených v ust. </w:t>
      </w:r>
      <w:r w:rsidRPr="00B11C27">
        <w:t>§ 34 ods. 3 zákona</w:t>
      </w:r>
      <w:r w:rsidR="005D11AF" w:rsidRPr="00B11C27">
        <w:t xml:space="preserve"> o verejnom obstarávaní</w:t>
      </w:r>
      <w:r w:rsidRPr="00B11C27">
        <w:t>.</w:t>
      </w:r>
    </w:p>
    <w:p w14:paraId="3B0AA5F6" w14:textId="56692D1A" w:rsidR="002C70AF" w:rsidRPr="00B11C27" w:rsidRDefault="002C70AF" w:rsidP="005D11AF">
      <w:pPr>
        <w:pStyle w:val="Nadpis7"/>
      </w:pPr>
      <w:r w:rsidRPr="00B11C27">
        <w:t>Skupina dodávateľov preukazuje splnenie podmienok účasti vo</w:t>
      </w:r>
      <w:r w:rsidR="00F32D18" w:rsidRPr="00B11C27">
        <w:t> </w:t>
      </w:r>
      <w:r w:rsidRPr="00B11C27">
        <w:t>verejnom obstarávaní týkajúcich sa technickej spôsobilosti alebo odbornej spôsobilosti spoločne.</w:t>
      </w:r>
    </w:p>
    <w:p w14:paraId="6C14EEC4" w14:textId="670EABA9" w:rsidR="00E71E33" w:rsidRPr="00B11C27" w:rsidRDefault="00F32D18" w:rsidP="008E6FAF">
      <w:pPr>
        <w:pStyle w:val="Nadpis7"/>
      </w:pPr>
      <w:r w:rsidRPr="00B11C27">
        <w:t>V prípade, ak uchádzač v ponuke predloží doklady alebo dokumenty, v ktorých sú údaje vyjadrené v inej mene ako v Eurách, verejný obstarávateľ požaduje prepočet týchto údajov na hodnotu v Eurách. Na prepočet uchádzač použije priemerný ročný kurz inej meny za príslušný kalendárny rok zverejnený Európskou centrálnou bankou. Za rok 202</w:t>
      </w:r>
      <w:r w:rsidR="008C3924" w:rsidRPr="00B11C27">
        <w:t>5</w:t>
      </w:r>
      <w:r w:rsidRPr="00B11C27">
        <w:t xml:space="preserve"> použije uchádzač na prepočet kurz inej meny zverejnený Európskou centrálnou bankou v deň uverejnenia Oznámenia o vyhlásení verejného obstarávania v Úradnom vestníku Európskej únie</w:t>
      </w:r>
      <w:r w:rsidR="002C70AF" w:rsidRPr="00B11C27">
        <w:t>.</w:t>
      </w:r>
      <w:r w:rsidR="00205E30" w:rsidRPr="00B11C27">
        <w:br w:type="page"/>
      </w:r>
    </w:p>
    <w:p w14:paraId="0FF0E025" w14:textId="3C701558" w:rsidR="006924C4" w:rsidRPr="00274F91" w:rsidRDefault="00A73FF4" w:rsidP="00A73FF4">
      <w:pPr>
        <w:pStyle w:val="Nadpis1"/>
      </w:pPr>
      <w:bookmarkStart w:id="514" w:name="_Toc107218150"/>
      <w:bookmarkStart w:id="515" w:name="_Toc107218345"/>
      <w:bookmarkStart w:id="516" w:name="_Toc200531507"/>
      <w:bookmarkEnd w:id="500"/>
      <w:r w:rsidRPr="00274F91">
        <w:lastRenderedPageBreak/>
        <w:t>ZVÄZOK 2  -  Obchodné Podmienky</w:t>
      </w:r>
      <w:bookmarkEnd w:id="514"/>
      <w:bookmarkEnd w:id="515"/>
      <w:bookmarkEnd w:id="516"/>
    </w:p>
    <w:p w14:paraId="29C48966" w14:textId="5BD85A0D" w:rsidR="00CD3F39" w:rsidRPr="00B11C27" w:rsidRDefault="00F87340" w:rsidP="00503AAC">
      <w:pPr>
        <w:pStyle w:val="Odsekzoznamu"/>
        <w:numPr>
          <w:ilvl w:val="0"/>
          <w:numId w:val="12"/>
        </w:numPr>
        <w:spacing w:before="440"/>
      </w:pPr>
      <w:r w:rsidRPr="00274F91">
        <w:t xml:space="preserve">Výsledkom tohto </w:t>
      </w:r>
      <w:r w:rsidRPr="00B11C27">
        <w:t xml:space="preserve">verejného obstarávania bude uzatvorenie Zmluvy </w:t>
      </w:r>
      <w:r w:rsidR="00274F91" w:rsidRPr="00B11C27">
        <w:t>o poskytovaní služieb systémovej podpory a rozvoja informačného systému na elektronickú správu registratúry</w:t>
      </w:r>
      <w:r w:rsidR="00626D41">
        <w:t xml:space="preserve"> a </w:t>
      </w:r>
      <w:r w:rsidR="00626D41" w:rsidRPr="00626D41">
        <w:t>Zmluv</w:t>
      </w:r>
      <w:r w:rsidR="00626D41">
        <w:t>y</w:t>
      </w:r>
      <w:r w:rsidR="00626D41" w:rsidRPr="00626D41">
        <w:t xml:space="preserve"> o spracúvaní osobných údajov</w:t>
      </w:r>
      <w:r w:rsidRPr="00B11C27">
        <w:t>.</w:t>
      </w:r>
      <w:r w:rsidR="00C97AB6" w:rsidRPr="00B11C27">
        <w:t xml:space="preserve"> </w:t>
      </w:r>
      <w:r w:rsidRPr="00B11C27">
        <w:t xml:space="preserve">Návrh </w:t>
      </w:r>
      <w:r w:rsidR="00626D41" w:rsidRPr="00B11C27">
        <w:t>Zmluvy o poskytovaní služieb systémovej podpory a rozvoja informačného systému na elektronickú správu registratúry</w:t>
      </w:r>
      <w:r w:rsidR="00626D41">
        <w:t xml:space="preserve"> a </w:t>
      </w:r>
      <w:r w:rsidR="00626D41" w:rsidRPr="00626D41">
        <w:t>Zmluv</w:t>
      </w:r>
      <w:r w:rsidR="00626D41">
        <w:t>y</w:t>
      </w:r>
      <w:r w:rsidR="00626D41" w:rsidRPr="00626D41">
        <w:t xml:space="preserve"> o spracúvaní osobných údajov</w:t>
      </w:r>
      <w:r w:rsidR="00CD3F39" w:rsidRPr="00B11C27">
        <w:t xml:space="preserve">, </w:t>
      </w:r>
      <w:r w:rsidR="008470B8" w:rsidRPr="00B11C27">
        <w:t xml:space="preserve"> je </w:t>
      </w:r>
      <w:r w:rsidR="00CD3F39" w:rsidRPr="00B11C27">
        <w:t xml:space="preserve">neoddeliteľnou súčasťou </w:t>
      </w:r>
      <w:r w:rsidRPr="00B11C27">
        <w:t>súťažných podkladov.</w:t>
      </w:r>
    </w:p>
    <w:p w14:paraId="59EAE0C0" w14:textId="4750664C" w:rsidR="00CD3F39" w:rsidRPr="00B11C27" w:rsidRDefault="00626D41" w:rsidP="00503AAC">
      <w:pPr>
        <w:pStyle w:val="Odsekzoznamu"/>
        <w:numPr>
          <w:ilvl w:val="0"/>
          <w:numId w:val="12"/>
        </w:numPr>
      </w:pPr>
      <w:r w:rsidRPr="00B11C27">
        <w:t>Zmluv</w:t>
      </w:r>
      <w:r>
        <w:t>a</w:t>
      </w:r>
      <w:r w:rsidRPr="00B11C27">
        <w:t xml:space="preserve"> o poskytovaní služieb systémovej podpory a rozvoja informačného systému na elektronickú správu registratúry</w:t>
      </w:r>
      <w:r>
        <w:t xml:space="preserve"> a </w:t>
      </w:r>
      <w:r w:rsidRPr="00626D41">
        <w:t>Zmluv</w:t>
      </w:r>
      <w:r>
        <w:t>a</w:t>
      </w:r>
      <w:r w:rsidRPr="00626D41">
        <w:t xml:space="preserve"> o spracúvaní osobných údajov</w:t>
      </w:r>
      <w:r w:rsidRPr="00B11C27">
        <w:t xml:space="preserve"> </w:t>
      </w:r>
      <w:r w:rsidR="00F87340" w:rsidRPr="00B11C27">
        <w:t>bud</w:t>
      </w:r>
      <w:r w:rsidR="008470B8" w:rsidRPr="00B11C27">
        <w:t>e</w:t>
      </w:r>
      <w:r w:rsidR="00F87340" w:rsidRPr="00B11C27">
        <w:t xml:space="preserve"> uzatvoren</w:t>
      </w:r>
      <w:r w:rsidR="008470B8" w:rsidRPr="00B11C27">
        <w:t>á</w:t>
      </w:r>
      <w:r w:rsidR="00F87340" w:rsidRPr="00B11C27">
        <w:t xml:space="preserve"> podľa slovenského právneho poriadku a</w:t>
      </w:r>
      <w:r w:rsidR="0008251D" w:rsidRPr="00B11C27">
        <w:t> </w:t>
      </w:r>
      <w:r w:rsidR="00F87340" w:rsidRPr="00B11C27">
        <w:t>na</w:t>
      </w:r>
      <w:r w:rsidR="0008251D" w:rsidRPr="00B11C27">
        <w:t> </w:t>
      </w:r>
      <w:r w:rsidR="00F87340" w:rsidRPr="00B11C27">
        <w:t>prípadné riešenie sporov budú príslušné slovenské súdy a slovenské procesné právne predpisy.</w:t>
      </w:r>
    </w:p>
    <w:p w14:paraId="0D370CBB" w14:textId="764C6978" w:rsidR="00CD3F39" w:rsidRPr="00B11C27" w:rsidRDefault="00F87340" w:rsidP="00503AAC">
      <w:pPr>
        <w:pStyle w:val="Odsekzoznamu"/>
        <w:numPr>
          <w:ilvl w:val="0"/>
          <w:numId w:val="12"/>
        </w:numPr>
        <w:ind w:right="-142"/>
      </w:pPr>
      <w:r w:rsidRPr="00B11C27">
        <w:t>Uzavret</w:t>
      </w:r>
      <w:r w:rsidR="008470B8" w:rsidRPr="00B11C27">
        <w:t>á</w:t>
      </w:r>
      <w:r w:rsidRPr="00B11C27">
        <w:t xml:space="preserve"> </w:t>
      </w:r>
      <w:r w:rsidR="00626D41" w:rsidRPr="00B11C27">
        <w:t>Zmluv</w:t>
      </w:r>
      <w:r w:rsidR="00626D41">
        <w:t>a</w:t>
      </w:r>
      <w:r w:rsidR="00626D41" w:rsidRPr="00B11C27">
        <w:t xml:space="preserve"> o poskytovaní služieb systémovej podpory a rozvoja informačného systému na elektronickú správu registratúry</w:t>
      </w:r>
      <w:r w:rsidR="00626D41">
        <w:t xml:space="preserve"> a </w:t>
      </w:r>
      <w:r w:rsidR="00626D41" w:rsidRPr="00626D41">
        <w:t>Zmluv</w:t>
      </w:r>
      <w:r w:rsidR="00626D41">
        <w:t>a</w:t>
      </w:r>
      <w:r w:rsidR="00626D41" w:rsidRPr="00626D41">
        <w:t xml:space="preserve"> o spracúvaní osobných údajov</w:t>
      </w:r>
      <w:r w:rsidR="00626D41" w:rsidRPr="00B11C27">
        <w:t xml:space="preserve"> </w:t>
      </w:r>
      <w:r w:rsidRPr="00B11C27">
        <w:t>nesm</w:t>
      </w:r>
      <w:r w:rsidR="008470B8" w:rsidRPr="00B11C27">
        <w:t>ie</w:t>
      </w:r>
      <w:r w:rsidRPr="00B11C27">
        <w:t xml:space="preserve"> byť v</w:t>
      </w:r>
      <w:r w:rsidR="009D79F5" w:rsidRPr="00B11C27">
        <w:t> </w:t>
      </w:r>
      <w:r w:rsidRPr="00B11C27">
        <w:t>rozpore so</w:t>
      </w:r>
      <w:r w:rsidR="000E167E" w:rsidRPr="00B11C27">
        <w:t> </w:t>
      </w:r>
      <w:r w:rsidRPr="00B11C27">
        <w:t>súťažnými podkladmi a</w:t>
      </w:r>
      <w:r w:rsidR="000E167E" w:rsidRPr="00B11C27">
        <w:t> </w:t>
      </w:r>
      <w:r w:rsidRPr="00B11C27">
        <w:t>s</w:t>
      </w:r>
      <w:r w:rsidR="00C97AB6" w:rsidRPr="00B11C27">
        <w:t> </w:t>
      </w:r>
      <w:r w:rsidRPr="00B11C27">
        <w:t>ponukou</w:t>
      </w:r>
      <w:r w:rsidR="00C97AB6" w:rsidRPr="00B11C27">
        <w:t>,</w:t>
      </w:r>
      <w:r w:rsidRPr="00B11C27">
        <w:t xml:space="preserve"> predloženou úspešným uchádzačom.</w:t>
      </w:r>
    </w:p>
    <w:p w14:paraId="5263848C" w14:textId="1FEE9F00" w:rsidR="00905433" w:rsidRPr="00B11C27" w:rsidRDefault="00905433" w:rsidP="00503AAC">
      <w:pPr>
        <w:pStyle w:val="Odsekzoznamu"/>
        <w:numPr>
          <w:ilvl w:val="0"/>
          <w:numId w:val="12"/>
        </w:numPr>
        <w:ind w:right="-198"/>
      </w:pPr>
      <w:r w:rsidRPr="00B11C27">
        <w:br w:type="page"/>
      </w:r>
    </w:p>
    <w:p w14:paraId="01F9CE68" w14:textId="33024B2D" w:rsidR="00F87340" w:rsidRPr="0081171A" w:rsidRDefault="00905433" w:rsidP="00905433">
      <w:pPr>
        <w:pStyle w:val="Nadpis1"/>
      </w:pPr>
      <w:bookmarkStart w:id="517" w:name="_Toc107218151"/>
      <w:bookmarkStart w:id="518" w:name="_Toc107218346"/>
      <w:bookmarkStart w:id="519" w:name="_Toc200531508"/>
      <w:bookmarkStart w:id="520" w:name="_Hlk195205413"/>
      <w:r w:rsidRPr="0081171A">
        <w:lastRenderedPageBreak/>
        <w:t>ZVÄZOK 3  -  O</w:t>
      </w:r>
      <w:r w:rsidR="00E9397C" w:rsidRPr="0081171A">
        <w:t>p</w:t>
      </w:r>
      <w:r w:rsidRPr="0081171A">
        <w:t>is Predmetu zákazky</w:t>
      </w:r>
      <w:bookmarkEnd w:id="517"/>
      <w:bookmarkEnd w:id="518"/>
      <w:bookmarkEnd w:id="519"/>
    </w:p>
    <w:bookmarkEnd w:id="520"/>
    <w:p w14:paraId="6EA3E9A7" w14:textId="08D49C6D" w:rsidR="00905433" w:rsidRPr="0081171A" w:rsidRDefault="001D22C0" w:rsidP="001D22C0">
      <w:pPr>
        <w:spacing w:before="440"/>
      </w:pPr>
      <w:r w:rsidRPr="0081171A">
        <w:rPr>
          <w:color w:val="000000"/>
        </w:rPr>
        <w:t>-</w:t>
      </w:r>
      <w:r w:rsidRPr="0081171A">
        <w:t xml:space="preserve"> Tvorí samostatnú prílohu</w:t>
      </w:r>
    </w:p>
    <w:p w14:paraId="7953279D" w14:textId="257510BD" w:rsidR="009731F5" w:rsidRPr="004A27AC" w:rsidRDefault="002B6D11" w:rsidP="00695615">
      <w:pPr>
        <w:spacing w:before="10800"/>
        <w:rPr>
          <w:b/>
          <w:sz w:val="21"/>
          <w:szCs w:val="21"/>
          <w:highlight w:val="yellow"/>
          <w:lang w:eastAsia="sk-SK"/>
        </w:rPr>
      </w:pPr>
      <w:r w:rsidRPr="0081171A">
        <w:rPr>
          <w:b/>
          <w:sz w:val="21"/>
          <w:szCs w:val="21"/>
          <w:lang w:eastAsia="sk-SK"/>
        </w:rPr>
        <w:t>Pokiaľ sú v súťažných podkladoch, alebo v inej dokumentácii poskytnutej verejným obstarávateľom uvedené konkrétne výrobky alebo konkrétny výrobca alebo konkrétne technické parametre atď.</w:t>
      </w:r>
      <w:r w:rsidR="00AC22F7" w:rsidRPr="0081171A">
        <w:rPr>
          <w:b/>
          <w:sz w:val="21"/>
          <w:szCs w:val="21"/>
          <w:lang w:eastAsia="sk-SK"/>
        </w:rPr>
        <w:t>,</w:t>
      </w:r>
      <w:r w:rsidRPr="0081171A">
        <w:rPr>
          <w:b/>
          <w:sz w:val="21"/>
          <w:szCs w:val="21"/>
          <w:lang w:eastAsia="sk-SK"/>
        </w:rPr>
        <w:t xml:space="preserve"> podľa ustanovenia §</w:t>
      </w:r>
      <w:r w:rsidR="00AC22F7" w:rsidRPr="0081171A">
        <w:rPr>
          <w:b/>
          <w:sz w:val="21"/>
          <w:szCs w:val="21"/>
          <w:lang w:eastAsia="sk-SK"/>
        </w:rPr>
        <w:t> </w:t>
      </w:r>
      <w:r w:rsidRPr="0081171A">
        <w:rPr>
          <w:b/>
          <w:sz w:val="21"/>
          <w:szCs w:val="21"/>
          <w:lang w:eastAsia="sk-SK"/>
        </w:rPr>
        <w:t>42 ods.</w:t>
      </w:r>
      <w:r w:rsidR="00AC22F7" w:rsidRPr="0081171A">
        <w:rPr>
          <w:b/>
          <w:sz w:val="21"/>
          <w:szCs w:val="21"/>
          <w:lang w:eastAsia="sk-SK"/>
        </w:rPr>
        <w:t> </w:t>
      </w:r>
      <w:r w:rsidRPr="0081171A">
        <w:rPr>
          <w:b/>
          <w:sz w:val="21"/>
          <w:szCs w:val="21"/>
          <w:lang w:eastAsia="sk-SK"/>
        </w:rPr>
        <w:t>3 zákona o verejnom obstarávaní, sú uvedené len ako referenčné a</w:t>
      </w:r>
      <w:r w:rsidR="00AC22F7" w:rsidRPr="0081171A">
        <w:rPr>
          <w:b/>
          <w:sz w:val="21"/>
          <w:szCs w:val="21"/>
          <w:lang w:eastAsia="sk-SK"/>
        </w:rPr>
        <w:t> </w:t>
      </w:r>
      <w:r w:rsidRPr="0081171A">
        <w:rPr>
          <w:b/>
          <w:sz w:val="21"/>
          <w:szCs w:val="21"/>
          <w:lang w:eastAsia="sk-SK"/>
        </w:rPr>
        <w:t xml:space="preserve">uchádzač môže ponúknuť popísané výrobky/zariadenia alebo </w:t>
      </w:r>
      <w:r w:rsidRPr="00F1279D">
        <w:rPr>
          <w:b/>
          <w:sz w:val="21"/>
          <w:szCs w:val="21"/>
          <w:lang w:eastAsia="sk-SK"/>
        </w:rPr>
        <w:t>ekvivalentné výrobky/zariadenia,</w:t>
      </w:r>
      <w:r w:rsidRPr="0081171A">
        <w:rPr>
          <w:b/>
          <w:sz w:val="21"/>
          <w:szCs w:val="21"/>
          <w:lang w:eastAsia="sk-SK"/>
        </w:rPr>
        <w:t xml:space="preserve"> ktorých typové označenie spolu s technickými parametrami uvedie v</w:t>
      </w:r>
      <w:r w:rsidR="00AC22F7" w:rsidRPr="0081171A">
        <w:rPr>
          <w:b/>
          <w:sz w:val="21"/>
          <w:szCs w:val="21"/>
          <w:lang w:eastAsia="sk-SK"/>
        </w:rPr>
        <w:t> </w:t>
      </w:r>
      <w:r w:rsidRPr="0081171A">
        <w:rPr>
          <w:b/>
          <w:sz w:val="21"/>
          <w:szCs w:val="21"/>
          <w:lang w:eastAsia="sk-SK"/>
        </w:rPr>
        <w:t>ponuke v</w:t>
      </w:r>
      <w:r w:rsidR="00AC22F7" w:rsidRPr="0081171A">
        <w:rPr>
          <w:b/>
          <w:sz w:val="21"/>
          <w:szCs w:val="21"/>
          <w:lang w:eastAsia="sk-SK"/>
        </w:rPr>
        <w:t> </w:t>
      </w:r>
      <w:r w:rsidRPr="0081171A">
        <w:rPr>
          <w:b/>
          <w:sz w:val="21"/>
          <w:szCs w:val="21"/>
          <w:lang w:eastAsia="sk-SK"/>
        </w:rPr>
        <w:t>osobitnom dokumente.</w:t>
      </w:r>
      <w:r w:rsidR="009731F5" w:rsidRPr="004A27AC">
        <w:rPr>
          <w:b/>
          <w:sz w:val="21"/>
          <w:szCs w:val="21"/>
          <w:highlight w:val="yellow"/>
          <w:lang w:eastAsia="sk-SK"/>
        </w:rPr>
        <w:br w:type="page"/>
      </w:r>
    </w:p>
    <w:p w14:paraId="3857A6AB" w14:textId="4F957C35" w:rsidR="002B6D11" w:rsidRPr="0081171A" w:rsidRDefault="009731F5" w:rsidP="009731F5">
      <w:pPr>
        <w:pStyle w:val="Nadpis2"/>
      </w:pPr>
      <w:bookmarkStart w:id="521" w:name="_Toc107218152"/>
      <w:bookmarkStart w:id="522" w:name="_Toc107218347"/>
      <w:bookmarkStart w:id="523" w:name="_Toc200531509"/>
      <w:r w:rsidRPr="0081171A">
        <w:lastRenderedPageBreak/>
        <w:t>PRÍLOHA č. 1</w:t>
      </w:r>
      <w:bookmarkEnd w:id="521"/>
      <w:bookmarkEnd w:id="522"/>
      <w:bookmarkEnd w:id="523"/>
    </w:p>
    <w:p w14:paraId="79552E8B" w14:textId="0D4A10A5" w:rsidR="009731F5" w:rsidRPr="0081171A" w:rsidRDefault="009731F5" w:rsidP="00900094">
      <w:pPr>
        <w:pStyle w:val="Nadpis3"/>
        <w:spacing w:before="480"/>
      </w:pPr>
      <w:bookmarkStart w:id="524" w:name="_Toc104991079"/>
      <w:bookmarkStart w:id="525" w:name="_Toc107218153"/>
      <w:bookmarkStart w:id="526" w:name="_Toc107218348"/>
      <w:bookmarkStart w:id="527" w:name="_Toc200531510"/>
      <w:r w:rsidRPr="0081171A">
        <w:t>Všeobecné informácie o uchádzačovi</w:t>
      </w:r>
      <w:bookmarkEnd w:id="524"/>
      <w:bookmarkEnd w:id="525"/>
      <w:bookmarkEnd w:id="526"/>
      <w:bookmarkEnd w:id="527"/>
    </w:p>
    <w:p w14:paraId="023453E6" w14:textId="7748BE9D" w:rsidR="009731F5" w:rsidRPr="0081171A" w:rsidRDefault="0081171A" w:rsidP="00900094">
      <w:pPr>
        <w:spacing w:before="360" w:after="200"/>
        <w:jc w:val="center"/>
        <w:rPr>
          <w:b/>
        </w:rPr>
      </w:pPr>
      <w:r w:rsidRPr="0081171A">
        <w:rPr>
          <w:b/>
        </w:rPr>
        <w:t>Zabezpečenie služieb prevádzky, podpory a rozvoja automatizovaného systému pre správu registratúry</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28"/>
        <w:gridCol w:w="4079"/>
        <w:gridCol w:w="2533"/>
        <w:gridCol w:w="2533"/>
        <w:gridCol w:w="41"/>
      </w:tblGrid>
      <w:tr w:rsidR="0091337E" w:rsidRPr="0081171A" w14:paraId="1DE1EA61" w14:textId="77777777" w:rsidTr="00054DC9">
        <w:trPr>
          <w:gridAfter w:val="1"/>
          <w:wAfter w:w="41" w:type="dxa"/>
          <w:trHeight w:hRule="exact" w:val="851"/>
          <w:jc w:val="center"/>
        </w:trPr>
        <w:tc>
          <w:tcPr>
            <w:tcW w:w="4111" w:type="dxa"/>
            <w:gridSpan w:val="2"/>
            <w:tcBorders>
              <w:top w:val="nil"/>
              <w:left w:val="nil"/>
              <w:bottom w:val="nil"/>
            </w:tcBorders>
            <w:tcMar>
              <w:top w:w="57" w:type="dxa"/>
              <w:left w:w="0" w:type="dxa"/>
              <w:bottom w:w="57" w:type="dxa"/>
            </w:tcMar>
            <w:vAlign w:val="center"/>
          </w:tcPr>
          <w:p w14:paraId="6B6FC666" w14:textId="77777777" w:rsidR="00134CF5" w:rsidRPr="0081171A" w:rsidRDefault="009731F5" w:rsidP="00134CF5">
            <w:pPr>
              <w:widowControl w:val="0"/>
              <w:spacing w:before="0"/>
              <w:jc w:val="right"/>
              <w:rPr>
                <w:sz w:val="20"/>
                <w:szCs w:val="20"/>
              </w:rPr>
            </w:pPr>
            <w:r w:rsidRPr="0081171A">
              <w:rPr>
                <w:sz w:val="20"/>
                <w:szCs w:val="20"/>
              </w:rPr>
              <w:t>Názov skupiny dodávateľov:</w:t>
            </w:r>
          </w:p>
          <w:p w14:paraId="70489674" w14:textId="47403AE6" w:rsidR="009731F5" w:rsidRPr="0081171A" w:rsidRDefault="009731F5" w:rsidP="00134CF5">
            <w:pPr>
              <w:widowControl w:val="0"/>
              <w:spacing w:before="0"/>
              <w:jc w:val="right"/>
              <w:rPr>
                <w:i/>
                <w:iCs/>
                <w:color w:val="808080"/>
                <w:sz w:val="20"/>
                <w:szCs w:val="20"/>
              </w:rPr>
            </w:pPr>
            <w:r w:rsidRPr="0081171A">
              <w:rPr>
                <w:i/>
                <w:iCs/>
                <w:color w:val="808080"/>
                <w:sz w:val="20"/>
                <w:szCs w:val="20"/>
              </w:rPr>
              <w:t>vyplňte v prípade, ak je uchádzač členom skupiny dodávateľov, ktorá predkladá ponuku</w:t>
            </w:r>
          </w:p>
        </w:tc>
        <w:tc>
          <w:tcPr>
            <w:tcW w:w="2552" w:type="dxa"/>
            <w:gridSpan w:val="2"/>
            <w:shd w:val="clear" w:color="auto" w:fill="auto"/>
            <w:tcMar>
              <w:top w:w="57" w:type="dxa"/>
              <w:bottom w:w="57" w:type="dxa"/>
            </w:tcMar>
            <w:vAlign w:val="center"/>
          </w:tcPr>
          <w:p w14:paraId="2BC0C8BE" w14:textId="77777777" w:rsidR="009731F5" w:rsidRPr="0081171A" w:rsidRDefault="009731F5" w:rsidP="00134CF5">
            <w:pPr>
              <w:widowControl w:val="0"/>
              <w:spacing w:before="0"/>
              <w:jc w:val="left"/>
              <w:rPr>
                <w:b/>
                <w:bCs/>
                <w:caps/>
                <w:sz w:val="20"/>
                <w:szCs w:val="20"/>
              </w:rPr>
            </w:pPr>
          </w:p>
        </w:tc>
      </w:tr>
      <w:tr w:rsidR="0091337E" w:rsidRPr="0081171A" w14:paraId="4225DD62" w14:textId="77777777" w:rsidTr="00054DC9">
        <w:trPr>
          <w:gridAfter w:val="1"/>
          <w:wAfter w:w="41" w:type="dxa"/>
          <w:trHeight w:hRule="exact" w:val="227"/>
          <w:jc w:val="center"/>
        </w:trPr>
        <w:tc>
          <w:tcPr>
            <w:tcW w:w="4111" w:type="dxa"/>
            <w:gridSpan w:val="2"/>
            <w:tcBorders>
              <w:top w:val="nil"/>
              <w:left w:val="nil"/>
              <w:bottom w:val="nil"/>
              <w:right w:val="nil"/>
            </w:tcBorders>
            <w:tcMar>
              <w:top w:w="0" w:type="dxa"/>
              <w:left w:w="0" w:type="dxa"/>
              <w:bottom w:w="0" w:type="dxa"/>
            </w:tcMar>
            <w:vAlign w:val="center"/>
          </w:tcPr>
          <w:p w14:paraId="7EE95E68" w14:textId="77777777" w:rsidR="009731F5" w:rsidRPr="0081171A" w:rsidRDefault="009731F5" w:rsidP="00360C0B">
            <w:pPr>
              <w:widowControl w:val="0"/>
              <w:tabs>
                <w:tab w:val="left" w:pos="993"/>
              </w:tabs>
              <w:spacing w:before="0"/>
              <w:jc w:val="right"/>
              <w:rPr>
                <w:sz w:val="20"/>
                <w:szCs w:val="20"/>
              </w:rPr>
            </w:pPr>
          </w:p>
        </w:tc>
        <w:tc>
          <w:tcPr>
            <w:tcW w:w="2552" w:type="dxa"/>
            <w:gridSpan w:val="2"/>
            <w:tcBorders>
              <w:left w:val="nil"/>
              <w:bottom w:val="single" w:sz="12" w:space="0" w:color="auto"/>
              <w:right w:val="nil"/>
            </w:tcBorders>
            <w:tcMar>
              <w:top w:w="0" w:type="dxa"/>
              <w:bottom w:w="0" w:type="dxa"/>
            </w:tcMar>
            <w:vAlign w:val="center"/>
          </w:tcPr>
          <w:p w14:paraId="59D7AD72" w14:textId="77777777" w:rsidR="009731F5" w:rsidRPr="0081171A" w:rsidRDefault="009731F5" w:rsidP="00134CF5">
            <w:pPr>
              <w:widowControl w:val="0"/>
              <w:spacing w:before="0"/>
              <w:jc w:val="left"/>
              <w:rPr>
                <w:bCs/>
                <w:sz w:val="20"/>
                <w:szCs w:val="20"/>
              </w:rPr>
            </w:pPr>
          </w:p>
        </w:tc>
      </w:tr>
      <w:tr w:rsidR="0091337E" w:rsidRPr="0081171A" w14:paraId="6100460C" w14:textId="77777777" w:rsidTr="00054DC9">
        <w:trPr>
          <w:gridAfter w:val="1"/>
          <w:wAfter w:w="41" w:type="dxa"/>
          <w:trHeight w:hRule="exact" w:val="567"/>
          <w:jc w:val="center"/>
        </w:trPr>
        <w:tc>
          <w:tcPr>
            <w:tcW w:w="4111" w:type="dxa"/>
            <w:gridSpan w:val="2"/>
            <w:tcBorders>
              <w:top w:val="nil"/>
              <w:left w:val="nil"/>
              <w:bottom w:val="nil"/>
              <w:right w:val="single" w:sz="12" w:space="0" w:color="auto"/>
            </w:tcBorders>
            <w:tcMar>
              <w:top w:w="57" w:type="dxa"/>
              <w:left w:w="0" w:type="dxa"/>
              <w:bottom w:w="57" w:type="dxa"/>
            </w:tcMar>
            <w:vAlign w:val="center"/>
          </w:tcPr>
          <w:p w14:paraId="41AAD2D1" w14:textId="77777777" w:rsidR="009731F5" w:rsidRPr="0081171A" w:rsidRDefault="009731F5" w:rsidP="00360C0B">
            <w:pPr>
              <w:widowControl w:val="0"/>
              <w:spacing w:before="0"/>
              <w:jc w:val="right"/>
              <w:rPr>
                <w:sz w:val="20"/>
                <w:szCs w:val="20"/>
              </w:rPr>
            </w:pPr>
            <w:r w:rsidRPr="0081171A">
              <w:rPr>
                <w:sz w:val="20"/>
                <w:szCs w:val="20"/>
              </w:rPr>
              <w:t>Obchodné meno alebo názov uchádzača:</w:t>
            </w:r>
          </w:p>
        </w:tc>
        <w:tc>
          <w:tcPr>
            <w:tcW w:w="2552" w:type="dxa"/>
            <w:gridSpan w:val="2"/>
            <w:tcBorders>
              <w:top w:val="single" w:sz="12" w:space="0" w:color="auto"/>
              <w:left w:val="single" w:sz="12" w:space="0" w:color="auto"/>
              <w:bottom w:val="single" w:sz="12" w:space="0" w:color="auto"/>
              <w:right w:val="single" w:sz="12" w:space="0" w:color="auto"/>
            </w:tcBorders>
            <w:shd w:val="clear" w:color="auto" w:fill="D9D9D9"/>
            <w:tcMar>
              <w:top w:w="57" w:type="dxa"/>
              <w:bottom w:w="57" w:type="dxa"/>
            </w:tcMar>
            <w:vAlign w:val="center"/>
          </w:tcPr>
          <w:p w14:paraId="51666A13" w14:textId="77777777" w:rsidR="009731F5" w:rsidRPr="0081171A" w:rsidRDefault="009731F5" w:rsidP="00134CF5">
            <w:pPr>
              <w:widowControl w:val="0"/>
              <w:spacing w:before="0"/>
              <w:jc w:val="left"/>
              <w:rPr>
                <w:b/>
                <w:bCs/>
                <w:caps/>
                <w:sz w:val="20"/>
                <w:szCs w:val="20"/>
              </w:rPr>
            </w:pPr>
          </w:p>
        </w:tc>
      </w:tr>
      <w:tr w:rsidR="0091337E" w:rsidRPr="0081171A" w14:paraId="3ED91227" w14:textId="77777777" w:rsidTr="00054DC9">
        <w:trPr>
          <w:gridAfter w:val="1"/>
          <w:wAfter w:w="41" w:type="dxa"/>
          <w:trHeight w:hRule="exact" w:val="227"/>
          <w:jc w:val="center"/>
        </w:trPr>
        <w:tc>
          <w:tcPr>
            <w:tcW w:w="4111" w:type="dxa"/>
            <w:gridSpan w:val="2"/>
            <w:tcBorders>
              <w:top w:val="nil"/>
              <w:left w:val="nil"/>
              <w:bottom w:val="nil"/>
              <w:right w:val="nil"/>
            </w:tcBorders>
            <w:tcMar>
              <w:top w:w="0" w:type="dxa"/>
              <w:left w:w="0" w:type="dxa"/>
              <w:bottom w:w="0" w:type="dxa"/>
            </w:tcMar>
            <w:vAlign w:val="center"/>
          </w:tcPr>
          <w:p w14:paraId="628C30D2" w14:textId="77777777" w:rsidR="009731F5" w:rsidRPr="0081171A" w:rsidRDefault="009731F5" w:rsidP="00134CF5">
            <w:pPr>
              <w:widowControl w:val="0"/>
              <w:spacing w:before="0"/>
              <w:jc w:val="right"/>
              <w:rPr>
                <w:sz w:val="20"/>
                <w:szCs w:val="20"/>
              </w:rPr>
            </w:pPr>
          </w:p>
        </w:tc>
        <w:tc>
          <w:tcPr>
            <w:tcW w:w="2552" w:type="dxa"/>
            <w:gridSpan w:val="2"/>
            <w:tcBorders>
              <w:top w:val="single" w:sz="12" w:space="0" w:color="auto"/>
              <w:left w:val="nil"/>
              <w:right w:val="nil"/>
            </w:tcBorders>
            <w:tcMar>
              <w:top w:w="0" w:type="dxa"/>
              <w:bottom w:w="0" w:type="dxa"/>
            </w:tcMar>
            <w:vAlign w:val="center"/>
          </w:tcPr>
          <w:p w14:paraId="3739C8CC" w14:textId="77777777" w:rsidR="009731F5" w:rsidRPr="0081171A" w:rsidRDefault="009731F5" w:rsidP="00134CF5">
            <w:pPr>
              <w:widowControl w:val="0"/>
              <w:spacing w:before="0"/>
              <w:jc w:val="left"/>
              <w:rPr>
                <w:sz w:val="20"/>
                <w:szCs w:val="20"/>
              </w:rPr>
            </w:pPr>
          </w:p>
        </w:tc>
      </w:tr>
      <w:tr w:rsidR="0091337E" w:rsidRPr="0081171A" w14:paraId="2E21F27B" w14:textId="77777777" w:rsidTr="00054DC9">
        <w:trPr>
          <w:gridAfter w:val="1"/>
          <w:wAfter w:w="41" w:type="dxa"/>
          <w:trHeight w:hRule="exact" w:val="454"/>
          <w:jc w:val="center"/>
        </w:trPr>
        <w:tc>
          <w:tcPr>
            <w:tcW w:w="4111" w:type="dxa"/>
            <w:gridSpan w:val="2"/>
            <w:tcBorders>
              <w:top w:val="nil"/>
              <w:left w:val="nil"/>
              <w:bottom w:val="nil"/>
            </w:tcBorders>
            <w:tcMar>
              <w:top w:w="57" w:type="dxa"/>
              <w:left w:w="0" w:type="dxa"/>
              <w:bottom w:w="57" w:type="dxa"/>
            </w:tcMar>
            <w:vAlign w:val="center"/>
          </w:tcPr>
          <w:p w14:paraId="289A260E" w14:textId="77777777" w:rsidR="009731F5" w:rsidRPr="0081171A" w:rsidRDefault="009731F5" w:rsidP="00134CF5">
            <w:pPr>
              <w:widowControl w:val="0"/>
              <w:spacing w:before="0"/>
              <w:jc w:val="right"/>
              <w:rPr>
                <w:sz w:val="20"/>
                <w:szCs w:val="20"/>
              </w:rPr>
            </w:pPr>
            <w:r w:rsidRPr="0081171A">
              <w:rPr>
                <w:sz w:val="20"/>
                <w:szCs w:val="20"/>
              </w:rPr>
              <w:t>Sídlo alebo miesto podnikania uchádzača:</w:t>
            </w:r>
          </w:p>
        </w:tc>
        <w:tc>
          <w:tcPr>
            <w:tcW w:w="2552" w:type="dxa"/>
            <w:gridSpan w:val="2"/>
            <w:tcMar>
              <w:top w:w="57" w:type="dxa"/>
              <w:bottom w:w="57" w:type="dxa"/>
            </w:tcMar>
            <w:vAlign w:val="center"/>
          </w:tcPr>
          <w:p w14:paraId="3CB2B04B" w14:textId="77777777" w:rsidR="009731F5" w:rsidRPr="0081171A" w:rsidRDefault="009731F5" w:rsidP="00134CF5">
            <w:pPr>
              <w:widowControl w:val="0"/>
              <w:spacing w:before="0"/>
              <w:jc w:val="left"/>
              <w:rPr>
                <w:sz w:val="20"/>
                <w:szCs w:val="20"/>
              </w:rPr>
            </w:pPr>
          </w:p>
        </w:tc>
      </w:tr>
      <w:tr w:rsidR="0091337E" w:rsidRPr="0081171A" w14:paraId="26886745" w14:textId="77777777" w:rsidTr="00054DC9">
        <w:trPr>
          <w:gridAfter w:val="1"/>
          <w:wAfter w:w="41" w:type="dxa"/>
          <w:trHeight w:hRule="exact" w:val="227"/>
          <w:jc w:val="center"/>
        </w:trPr>
        <w:tc>
          <w:tcPr>
            <w:tcW w:w="4111" w:type="dxa"/>
            <w:gridSpan w:val="2"/>
            <w:tcBorders>
              <w:top w:val="nil"/>
              <w:left w:val="nil"/>
              <w:bottom w:val="nil"/>
              <w:right w:val="nil"/>
            </w:tcBorders>
            <w:tcMar>
              <w:top w:w="0" w:type="dxa"/>
              <w:left w:w="0" w:type="dxa"/>
              <w:bottom w:w="0" w:type="dxa"/>
            </w:tcMar>
            <w:vAlign w:val="center"/>
          </w:tcPr>
          <w:p w14:paraId="67602C3A" w14:textId="77777777" w:rsidR="009731F5" w:rsidRPr="0081171A" w:rsidRDefault="009731F5" w:rsidP="00134CF5">
            <w:pPr>
              <w:widowControl w:val="0"/>
              <w:spacing w:before="0"/>
              <w:jc w:val="right"/>
              <w:rPr>
                <w:sz w:val="20"/>
                <w:szCs w:val="20"/>
              </w:rPr>
            </w:pPr>
          </w:p>
        </w:tc>
        <w:tc>
          <w:tcPr>
            <w:tcW w:w="2552" w:type="dxa"/>
            <w:gridSpan w:val="2"/>
            <w:tcBorders>
              <w:left w:val="nil"/>
              <w:right w:val="nil"/>
            </w:tcBorders>
            <w:tcMar>
              <w:top w:w="0" w:type="dxa"/>
              <w:bottom w:w="0" w:type="dxa"/>
            </w:tcMar>
            <w:vAlign w:val="center"/>
          </w:tcPr>
          <w:p w14:paraId="6F8D9B36" w14:textId="77777777" w:rsidR="009731F5" w:rsidRPr="0081171A" w:rsidRDefault="009731F5" w:rsidP="00134CF5">
            <w:pPr>
              <w:widowControl w:val="0"/>
              <w:spacing w:before="0"/>
              <w:jc w:val="left"/>
              <w:rPr>
                <w:sz w:val="20"/>
                <w:szCs w:val="20"/>
              </w:rPr>
            </w:pPr>
          </w:p>
        </w:tc>
      </w:tr>
      <w:tr w:rsidR="0091337E" w:rsidRPr="0081171A" w14:paraId="405198CF"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59EE9742" w14:textId="77777777" w:rsidR="009731F5" w:rsidRPr="0081171A" w:rsidRDefault="009731F5" w:rsidP="00134CF5">
            <w:pPr>
              <w:widowControl w:val="0"/>
              <w:spacing w:before="0"/>
              <w:jc w:val="right"/>
              <w:rPr>
                <w:sz w:val="20"/>
                <w:szCs w:val="20"/>
              </w:rPr>
            </w:pPr>
            <w:r w:rsidRPr="0081171A">
              <w:rPr>
                <w:sz w:val="20"/>
                <w:szCs w:val="20"/>
              </w:rPr>
              <w:t>IČO:</w:t>
            </w:r>
          </w:p>
        </w:tc>
        <w:tc>
          <w:tcPr>
            <w:tcW w:w="2552" w:type="dxa"/>
            <w:gridSpan w:val="2"/>
            <w:tcMar>
              <w:top w:w="57" w:type="dxa"/>
              <w:bottom w:w="57" w:type="dxa"/>
            </w:tcMar>
            <w:vAlign w:val="center"/>
          </w:tcPr>
          <w:p w14:paraId="312DACF9" w14:textId="77777777" w:rsidR="009731F5" w:rsidRPr="0081171A" w:rsidRDefault="009731F5" w:rsidP="00134CF5">
            <w:pPr>
              <w:widowControl w:val="0"/>
              <w:spacing w:before="0"/>
              <w:jc w:val="left"/>
              <w:rPr>
                <w:sz w:val="20"/>
                <w:szCs w:val="20"/>
              </w:rPr>
            </w:pPr>
          </w:p>
        </w:tc>
      </w:tr>
      <w:tr w:rsidR="0091337E" w:rsidRPr="0081171A" w14:paraId="30AC7696"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15601A90" w14:textId="2ED0B676" w:rsidR="009731F5" w:rsidRPr="0081171A" w:rsidRDefault="00665CAF" w:rsidP="00134CF5">
            <w:pPr>
              <w:widowControl w:val="0"/>
              <w:spacing w:before="0"/>
              <w:jc w:val="right"/>
              <w:rPr>
                <w:sz w:val="20"/>
                <w:szCs w:val="20"/>
              </w:rPr>
            </w:pPr>
            <w:r w:rsidRPr="0081171A">
              <w:rPr>
                <w:sz w:val="20"/>
                <w:szCs w:val="20"/>
              </w:rPr>
              <w:t>DIČ:</w:t>
            </w:r>
          </w:p>
        </w:tc>
        <w:tc>
          <w:tcPr>
            <w:tcW w:w="2552" w:type="dxa"/>
            <w:gridSpan w:val="2"/>
            <w:tcMar>
              <w:top w:w="57" w:type="dxa"/>
              <w:bottom w:w="57" w:type="dxa"/>
            </w:tcMar>
            <w:vAlign w:val="center"/>
          </w:tcPr>
          <w:p w14:paraId="22E7C63A" w14:textId="77777777" w:rsidR="009731F5" w:rsidRPr="0081171A" w:rsidRDefault="009731F5" w:rsidP="00134CF5">
            <w:pPr>
              <w:widowControl w:val="0"/>
              <w:spacing w:before="0"/>
              <w:jc w:val="left"/>
              <w:rPr>
                <w:sz w:val="20"/>
                <w:szCs w:val="20"/>
              </w:rPr>
            </w:pPr>
          </w:p>
        </w:tc>
      </w:tr>
      <w:tr w:rsidR="0091337E" w:rsidRPr="0081171A" w14:paraId="35CEE9DE"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634E3853" w14:textId="05543C84" w:rsidR="009731F5" w:rsidRPr="0081171A" w:rsidRDefault="00665CAF" w:rsidP="00134CF5">
            <w:pPr>
              <w:widowControl w:val="0"/>
              <w:spacing w:before="0"/>
              <w:jc w:val="right"/>
              <w:rPr>
                <w:sz w:val="20"/>
                <w:szCs w:val="20"/>
              </w:rPr>
            </w:pPr>
            <w:r w:rsidRPr="0081171A">
              <w:rPr>
                <w:sz w:val="20"/>
                <w:szCs w:val="20"/>
              </w:rPr>
              <w:t>DIČ DPH:</w:t>
            </w:r>
          </w:p>
        </w:tc>
        <w:tc>
          <w:tcPr>
            <w:tcW w:w="2552" w:type="dxa"/>
            <w:gridSpan w:val="2"/>
            <w:tcMar>
              <w:top w:w="57" w:type="dxa"/>
              <w:bottom w:w="57" w:type="dxa"/>
            </w:tcMar>
            <w:vAlign w:val="center"/>
          </w:tcPr>
          <w:p w14:paraId="4AD3AE34" w14:textId="77777777" w:rsidR="009731F5" w:rsidRPr="0081171A" w:rsidRDefault="009731F5" w:rsidP="00134CF5">
            <w:pPr>
              <w:widowControl w:val="0"/>
              <w:spacing w:before="0"/>
              <w:jc w:val="left"/>
              <w:rPr>
                <w:sz w:val="20"/>
                <w:szCs w:val="20"/>
              </w:rPr>
            </w:pPr>
          </w:p>
        </w:tc>
      </w:tr>
      <w:tr w:rsidR="0091337E" w:rsidRPr="0081171A" w14:paraId="2471E237"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5DEEAF7B" w14:textId="77777777" w:rsidR="009731F5" w:rsidRPr="0081171A" w:rsidRDefault="009731F5" w:rsidP="00134CF5">
            <w:pPr>
              <w:widowControl w:val="0"/>
              <w:spacing w:before="0"/>
              <w:jc w:val="right"/>
              <w:rPr>
                <w:sz w:val="20"/>
                <w:szCs w:val="20"/>
              </w:rPr>
            </w:pPr>
            <w:r w:rsidRPr="0081171A">
              <w:rPr>
                <w:sz w:val="20"/>
                <w:szCs w:val="20"/>
              </w:rPr>
              <w:t>Bankové spojenie:</w:t>
            </w:r>
          </w:p>
        </w:tc>
        <w:tc>
          <w:tcPr>
            <w:tcW w:w="2552" w:type="dxa"/>
            <w:gridSpan w:val="2"/>
            <w:tcMar>
              <w:top w:w="57" w:type="dxa"/>
              <w:bottom w:w="57" w:type="dxa"/>
            </w:tcMar>
            <w:vAlign w:val="center"/>
          </w:tcPr>
          <w:p w14:paraId="28CEE69D" w14:textId="77777777" w:rsidR="009731F5" w:rsidRPr="0081171A" w:rsidRDefault="009731F5" w:rsidP="00134CF5">
            <w:pPr>
              <w:widowControl w:val="0"/>
              <w:spacing w:before="0"/>
              <w:jc w:val="left"/>
              <w:rPr>
                <w:sz w:val="20"/>
                <w:szCs w:val="20"/>
              </w:rPr>
            </w:pPr>
          </w:p>
        </w:tc>
      </w:tr>
      <w:tr w:rsidR="0091337E" w:rsidRPr="0081171A" w14:paraId="4444F3B5"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40000EE7" w14:textId="77777777" w:rsidR="009731F5" w:rsidRPr="0081171A" w:rsidRDefault="009731F5" w:rsidP="00134CF5">
            <w:pPr>
              <w:widowControl w:val="0"/>
              <w:spacing w:before="0"/>
              <w:jc w:val="right"/>
              <w:rPr>
                <w:sz w:val="20"/>
                <w:szCs w:val="20"/>
              </w:rPr>
            </w:pPr>
            <w:r w:rsidRPr="0081171A">
              <w:rPr>
                <w:sz w:val="20"/>
                <w:szCs w:val="20"/>
              </w:rPr>
              <w:t>Číslo účtu (IBAN):</w:t>
            </w:r>
          </w:p>
        </w:tc>
        <w:tc>
          <w:tcPr>
            <w:tcW w:w="2552" w:type="dxa"/>
            <w:gridSpan w:val="2"/>
            <w:tcMar>
              <w:top w:w="57" w:type="dxa"/>
              <w:bottom w:w="57" w:type="dxa"/>
            </w:tcMar>
            <w:vAlign w:val="center"/>
          </w:tcPr>
          <w:p w14:paraId="5D48933A" w14:textId="77777777" w:rsidR="009731F5" w:rsidRPr="0081171A" w:rsidRDefault="009731F5" w:rsidP="00134CF5">
            <w:pPr>
              <w:widowControl w:val="0"/>
              <w:spacing w:before="0"/>
              <w:jc w:val="left"/>
              <w:rPr>
                <w:sz w:val="20"/>
                <w:szCs w:val="20"/>
              </w:rPr>
            </w:pPr>
          </w:p>
        </w:tc>
      </w:tr>
      <w:tr w:rsidR="0091337E" w:rsidRPr="0081171A" w14:paraId="26B68205"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24464637" w14:textId="77777777" w:rsidR="009731F5" w:rsidRPr="0081171A" w:rsidRDefault="009731F5" w:rsidP="00134CF5">
            <w:pPr>
              <w:widowControl w:val="0"/>
              <w:spacing w:before="0"/>
              <w:jc w:val="right"/>
              <w:rPr>
                <w:sz w:val="20"/>
                <w:szCs w:val="20"/>
              </w:rPr>
            </w:pPr>
            <w:r w:rsidRPr="0081171A">
              <w:rPr>
                <w:sz w:val="20"/>
                <w:szCs w:val="20"/>
              </w:rPr>
              <w:t>BIC/SWIFT:</w:t>
            </w:r>
          </w:p>
        </w:tc>
        <w:tc>
          <w:tcPr>
            <w:tcW w:w="2552" w:type="dxa"/>
            <w:gridSpan w:val="2"/>
            <w:tcMar>
              <w:top w:w="57" w:type="dxa"/>
              <w:bottom w:w="57" w:type="dxa"/>
            </w:tcMar>
            <w:vAlign w:val="center"/>
          </w:tcPr>
          <w:p w14:paraId="37006F31" w14:textId="77777777" w:rsidR="009731F5" w:rsidRPr="0081171A" w:rsidRDefault="009731F5" w:rsidP="00134CF5">
            <w:pPr>
              <w:widowControl w:val="0"/>
              <w:spacing w:before="0"/>
              <w:jc w:val="left"/>
              <w:rPr>
                <w:sz w:val="20"/>
                <w:szCs w:val="20"/>
              </w:rPr>
            </w:pPr>
          </w:p>
        </w:tc>
      </w:tr>
      <w:tr w:rsidR="0091337E" w:rsidRPr="0081171A" w14:paraId="3F1AFBB5"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42A6BDC7" w14:textId="77777777" w:rsidR="009731F5" w:rsidRPr="0081171A" w:rsidRDefault="009731F5" w:rsidP="00134CF5">
            <w:pPr>
              <w:widowControl w:val="0"/>
              <w:spacing w:before="0"/>
              <w:jc w:val="right"/>
              <w:rPr>
                <w:sz w:val="20"/>
                <w:szCs w:val="20"/>
              </w:rPr>
            </w:pPr>
            <w:r w:rsidRPr="0081171A">
              <w:rPr>
                <w:sz w:val="20"/>
                <w:szCs w:val="20"/>
              </w:rPr>
              <w:t>Právna forma:</w:t>
            </w:r>
          </w:p>
        </w:tc>
        <w:tc>
          <w:tcPr>
            <w:tcW w:w="2552" w:type="dxa"/>
            <w:gridSpan w:val="2"/>
            <w:tcMar>
              <w:top w:w="57" w:type="dxa"/>
              <w:bottom w:w="57" w:type="dxa"/>
            </w:tcMar>
            <w:vAlign w:val="center"/>
          </w:tcPr>
          <w:p w14:paraId="11CB4B78" w14:textId="77777777" w:rsidR="009731F5" w:rsidRPr="0081171A" w:rsidRDefault="009731F5" w:rsidP="00134CF5">
            <w:pPr>
              <w:widowControl w:val="0"/>
              <w:spacing w:before="0"/>
              <w:jc w:val="left"/>
              <w:rPr>
                <w:sz w:val="20"/>
                <w:szCs w:val="20"/>
              </w:rPr>
            </w:pPr>
          </w:p>
        </w:tc>
      </w:tr>
      <w:tr w:rsidR="0091337E" w:rsidRPr="0081171A" w14:paraId="04C8F6DC"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093722AD" w14:textId="77777777" w:rsidR="009731F5" w:rsidRPr="0081171A" w:rsidRDefault="009731F5" w:rsidP="00134CF5">
            <w:pPr>
              <w:widowControl w:val="0"/>
              <w:spacing w:before="0"/>
              <w:jc w:val="right"/>
              <w:rPr>
                <w:sz w:val="20"/>
                <w:szCs w:val="20"/>
              </w:rPr>
            </w:pPr>
            <w:r w:rsidRPr="0081171A">
              <w:rPr>
                <w:sz w:val="20"/>
                <w:szCs w:val="20"/>
              </w:rPr>
              <w:t>Internetová stránka (web):</w:t>
            </w:r>
          </w:p>
        </w:tc>
        <w:tc>
          <w:tcPr>
            <w:tcW w:w="2552" w:type="dxa"/>
            <w:gridSpan w:val="2"/>
            <w:tcMar>
              <w:top w:w="57" w:type="dxa"/>
              <w:bottom w:w="57" w:type="dxa"/>
            </w:tcMar>
            <w:vAlign w:val="center"/>
          </w:tcPr>
          <w:p w14:paraId="233A0B1C" w14:textId="77777777" w:rsidR="009731F5" w:rsidRPr="0081171A" w:rsidRDefault="009731F5" w:rsidP="00134CF5">
            <w:pPr>
              <w:widowControl w:val="0"/>
              <w:spacing w:before="0"/>
              <w:jc w:val="left"/>
              <w:rPr>
                <w:sz w:val="20"/>
                <w:szCs w:val="20"/>
              </w:rPr>
            </w:pPr>
          </w:p>
        </w:tc>
      </w:tr>
      <w:tr w:rsidR="0091337E" w:rsidRPr="0081171A" w14:paraId="3EFD841D" w14:textId="77777777" w:rsidTr="00054DC9">
        <w:trPr>
          <w:gridAfter w:val="1"/>
          <w:wAfter w:w="41" w:type="dxa"/>
          <w:trHeight w:hRule="exact" w:val="227"/>
          <w:jc w:val="center"/>
        </w:trPr>
        <w:tc>
          <w:tcPr>
            <w:tcW w:w="4111" w:type="dxa"/>
            <w:gridSpan w:val="2"/>
            <w:tcBorders>
              <w:top w:val="nil"/>
              <w:left w:val="nil"/>
              <w:bottom w:val="nil"/>
              <w:right w:val="nil"/>
            </w:tcBorders>
            <w:tcMar>
              <w:top w:w="0" w:type="dxa"/>
              <w:left w:w="0" w:type="dxa"/>
              <w:bottom w:w="0" w:type="dxa"/>
            </w:tcMar>
            <w:vAlign w:val="center"/>
          </w:tcPr>
          <w:p w14:paraId="2CB3068D" w14:textId="77777777" w:rsidR="009731F5" w:rsidRPr="0081171A" w:rsidRDefault="009731F5" w:rsidP="00134CF5">
            <w:pPr>
              <w:widowControl w:val="0"/>
              <w:spacing w:before="0"/>
              <w:jc w:val="right"/>
              <w:rPr>
                <w:sz w:val="20"/>
                <w:szCs w:val="20"/>
              </w:rPr>
            </w:pPr>
          </w:p>
        </w:tc>
        <w:tc>
          <w:tcPr>
            <w:tcW w:w="2552" w:type="dxa"/>
            <w:gridSpan w:val="2"/>
            <w:tcBorders>
              <w:left w:val="nil"/>
              <w:right w:val="nil"/>
            </w:tcBorders>
            <w:tcMar>
              <w:top w:w="0" w:type="dxa"/>
              <w:bottom w:w="0" w:type="dxa"/>
            </w:tcMar>
            <w:vAlign w:val="center"/>
          </w:tcPr>
          <w:p w14:paraId="6B0F24A3" w14:textId="77777777" w:rsidR="009731F5" w:rsidRPr="0081171A" w:rsidRDefault="009731F5" w:rsidP="00134CF5">
            <w:pPr>
              <w:widowControl w:val="0"/>
              <w:spacing w:before="0"/>
              <w:rPr>
                <w:sz w:val="20"/>
                <w:szCs w:val="20"/>
              </w:rPr>
            </w:pPr>
          </w:p>
        </w:tc>
      </w:tr>
      <w:tr w:rsidR="0091337E" w:rsidRPr="0081171A" w14:paraId="326F0BE2"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1EC232F7" w14:textId="77777777" w:rsidR="009731F5" w:rsidRPr="0081171A" w:rsidRDefault="009731F5" w:rsidP="00134CF5">
            <w:pPr>
              <w:widowControl w:val="0"/>
              <w:spacing w:before="0"/>
              <w:jc w:val="right"/>
              <w:rPr>
                <w:sz w:val="20"/>
                <w:szCs w:val="20"/>
              </w:rPr>
            </w:pPr>
            <w:r w:rsidRPr="0081171A">
              <w:rPr>
                <w:sz w:val="20"/>
                <w:szCs w:val="20"/>
              </w:rPr>
              <w:t>Zápis uchádzača v Obchodnom registri:</w:t>
            </w:r>
          </w:p>
        </w:tc>
        <w:tc>
          <w:tcPr>
            <w:tcW w:w="2552" w:type="dxa"/>
            <w:gridSpan w:val="2"/>
            <w:tcMar>
              <w:top w:w="57" w:type="dxa"/>
              <w:bottom w:w="57" w:type="dxa"/>
            </w:tcMar>
            <w:vAlign w:val="center"/>
          </w:tcPr>
          <w:p w14:paraId="1B29ECD3" w14:textId="77777777" w:rsidR="009731F5" w:rsidRPr="0081171A" w:rsidRDefault="009731F5" w:rsidP="00134CF5">
            <w:pPr>
              <w:widowControl w:val="0"/>
              <w:spacing w:before="0"/>
              <w:rPr>
                <w:sz w:val="20"/>
                <w:szCs w:val="20"/>
              </w:rPr>
            </w:pPr>
          </w:p>
        </w:tc>
      </w:tr>
      <w:tr w:rsidR="0091337E" w:rsidRPr="0081171A" w14:paraId="2174E192" w14:textId="77777777" w:rsidTr="00054DC9">
        <w:trPr>
          <w:gridAfter w:val="1"/>
          <w:wAfter w:w="41" w:type="dxa"/>
          <w:trHeight w:hRule="exact" w:val="284"/>
          <w:jc w:val="center"/>
        </w:trPr>
        <w:tc>
          <w:tcPr>
            <w:tcW w:w="4111" w:type="dxa"/>
            <w:gridSpan w:val="2"/>
            <w:vMerge w:val="restart"/>
            <w:tcBorders>
              <w:top w:val="nil"/>
              <w:left w:val="nil"/>
              <w:bottom w:val="nil"/>
              <w:right w:val="nil"/>
            </w:tcBorders>
            <w:tcMar>
              <w:top w:w="57" w:type="dxa"/>
              <w:left w:w="0" w:type="dxa"/>
              <w:bottom w:w="57" w:type="dxa"/>
            </w:tcMar>
            <w:vAlign w:val="center"/>
          </w:tcPr>
          <w:p w14:paraId="69279D8A" w14:textId="77DA850D" w:rsidR="009731F5" w:rsidRPr="0081171A" w:rsidRDefault="009731F5" w:rsidP="00665CAF">
            <w:pPr>
              <w:widowControl w:val="0"/>
              <w:spacing w:before="0"/>
              <w:jc w:val="right"/>
              <w:rPr>
                <w:sz w:val="20"/>
                <w:szCs w:val="20"/>
              </w:rPr>
            </w:pPr>
            <w:r w:rsidRPr="0081171A">
              <w:rPr>
                <w:sz w:val="20"/>
                <w:szCs w:val="20"/>
              </w:rPr>
              <w:t>Zoznam osôb oprávnených konať v</w:t>
            </w:r>
            <w:r w:rsidR="00665CAF" w:rsidRPr="0081171A">
              <w:rPr>
                <w:sz w:val="20"/>
                <w:szCs w:val="20"/>
              </w:rPr>
              <w:t> </w:t>
            </w:r>
            <w:r w:rsidRPr="0081171A">
              <w:rPr>
                <w:sz w:val="20"/>
                <w:szCs w:val="20"/>
              </w:rPr>
              <w:t>mene</w:t>
            </w:r>
            <w:r w:rsidR="00665CAF" w:rsidRPr="0081171A">
              <w:rPr>
                <w:sz w:val="20"/>
                <w:szCs w:val="20"/>
              </w:rPr>
              <w:t xml:space="preserve"> </w:t>
            </w:r>
            <w:r w:rsidRPr="0081171A">
              <w:rPr>
                <w:sz w:val="20"/>
                <w:szCs w:val="20"/>
              </w:rPr>
              <w:t>uchádzača:</w:t>
            </w:r>
          </w:p>
        </w:tc>
        <w:tc>
          <w:tcPr>
            <w:tcW w:w="2552" w:type="dxa"/>
            <w:tcBorders>
              <w:top w:val="nil"/>
              <w:left w:val="nil"/>
              <w:right w:val="nil"/>
            </w:tcBorders>
            <w:tcMar>
              <w:top w:w="57" w:type="dxa"/>
              <w:bottom w:w="57" w:type="dxa"/>
            </w:tcMar>
            <w:vAlign w:val="center"/>
          </w:tcPr>
          <w:p w14:paraId="2FD39911" w14:textId="77777777" w:rsidR="009731F5" w:rsidRPr="0081171A" w:rsidRDefault="009731F5" w:rsidP="00134CF5">
            <w:pPr>
              <w:widowControl w:val="0"/>
              <w:spacing w:before="0"/>
              <w:jc w:val="center"/>
              <w:rPr>
                <w:sz w:val="20"/>
                <w:szCs w:val="20"/>
              </w:rPr>
            </w:pPr>
            <w:r w:rsidRPr="0081171A">
              <w:rPr>
                <w:sz w:val="20"/>
                <w:szCs w:val="20"/>
              </w:rPr>
              <w:t>meno a priezvisko</w:t>
            </w:r>
          </w:p>
        </w:tc>
        <w:tc>
          <w:tcPr>
            <w:tcW w:w="2552" w:type="dxa"/>
            <w:tcBorders>
              <w:top w:val="nil"/>
              <w:left w:val="nil"/>
              <w:right w:val="nil"/>
            </w:tcBorders>
            <w:vAlign w:val="center"/>
          </w:tcPr>
          <w:p w14:paraId="63A3E429" w14:textId="77777777" w:rsidR="009731F5" w:rsidRPr="0081171A" w:rsidRDefault="009731F5" w:rsidP="00134CF5">
            <w:pPr>
              <w:widowControl w:val="0"/>
              <w:spacing w:before="0"/>
              <w:jc w:val="center"/>
              <w:rPr>
                <w:sz w:val="20"/>
                <w:szCs w:val="20"/>
              </w:rPr>
            </w:pPr>
            <w:r w:rsidRPr="0081171A">
              <w:rPr>
                <w:sz w:val="20"/>
                <w:szCs w:val="20"/>
              </w:rPr>
              <w:t>štátna príslušnosť</w:t>
            </w:r>
          </w:p>
        </w:tc>
      </w:tr>
      <w:tr w:rsidR="00360C0B" w:rsidRPr="0081171A" w14:paraId="6764913E" w14:textId="77777777" w:rsidTr="00FE20FD">
        <w:trPr>
          <w:gridAfter w:val="1"/>
          <w:wAfter w:w="41" w:type="dxa"/>
          <w:trHeight w:hRule="exact" w:val="454"/>
          <w:jc w:val="center"/>
        </w:trPr>
        <w:tc>
          <w:tcPr>
            <w:tcW w:w="4111" w:type="dxa"/>
            <w:gridSpan w:val="2"/>
            <w:vMerge/>
            <w:tcBorders>
              <w:left w:val="nil"/>
              <w:bottom w:val="nil"/>
            </w:tcBorders>
            <w:tcMar>
              <w:top w:w="57" w:type="dxa"/>
              <w:left w:w="0" w:type="dxa"/>
              <w:bottom w:w="57" w:type="dxa"/>
            </w:tcMar>
            <w:vAlign w:val="center"/>
          </w:tcPr>
          <w:p w14:paraId="1BFE6E5D" w14:textId="77777777" w:rsidR="009731F5" w:rsidRPr="0081171A" w:rsidRDefault="009731F5" w:rsidP="00134CF5">
            <w:pPr>
              <w:widowControl w:val="0"/>
              <w:spacing w:before="0"/>
              <w:jc w:val="right"/>
              <w:rPr>
                <w:sz w:val="20"/>
                <w:szCs w:val="20"/>
              </w:rPr>
            </w:pPr>
          </w:p>
        </w:tc>
        <w:tc>
          <w:tcPr>
            <w:tcW w:w="2552" w:type="dxa"/>
            <w:tcMar>
              <w:top w:w="57" w:type="dxa"/>
              <w:bottom w:w="57" w:type="dxa"/>
            </w:tcMar>
            <w:vAlign w:val="center"/>
          </w:tcPr>
          <w:p w14:paraId="0ADCB4D7" w14:textId="77777777" w:rsidR="009731F5" w:rsidRPr="0081171A" w:rsidRDefault="009731F5" w:rsidP="00134CF5">
            <w:pPr>
              <w:widowControl w:val="0"/>
              <w:tabs>
                <w:tab w:val="left" w:pos="993"/>
              </w:tabs>
              <w:spacing w:before="40" w:after="40"/>
              <w:ind w:left="51"/>
              <w:jc w:val="left"/>
              <w:rPr>
                <w:sz w:val="20"/>
                <w:szCs w:val="20"/>
              </w:rPr>
            </w:pPr>
          </w:p>
        </w:tc>
        <w:tc>
          <w:tcPr>
            <w:tcW w:w="2552" w:type="dxa"/>
            <w:vAlign w:val="center"/>
          </w:tcPr>
          <w:p w14:paraId="5012416B" w14:textId="77777777" w:rsidR="009731F5" w:rsidRPr="0081171A" w:rsidRDefault="009731F5" w:rsidP="00134CF5">
            <w:pPr>
              <w:widowControl w:val="0"/>
              <w:tabs>
                <w:tab w:val="left" w:pos="993"/>
              </w:tabs>
              <w:spacing w:before="40" w:after="40"/>
              <w:ind w:left="51"/>
              <w:jc w:val="left"/>
              <w:rPr>
                <w:sz w:val="20"/>
                <w:szCs w:val="20"/>
              </w:rPr>
            </w:pPr>
          </w:p>
        </w:tc>
      </w:tr>
      <w:tr w:rsidR="00360C0B" w:rsidRPr="0081171A" w14:paraId="6987A8A0" w14:textId="77777777" w:rsidTr="00054DC9">
        <w:trPr>
          <w:gridAfter w:val="1"/>
          <w:wAfter w:w="41" w:type="dxa"/>
          <w:trHeight w:hRule="exact" w:val="340"/>
          <w:jc w:val="center"/>
        </w:trPr>
        <w:tc>
          <w:tcPr>
            <w:tcW w:w="4111" w:type="dxa"/>
            <w:gridSpan w:val="2"/>
            <w:vMerge/>
            <w:tcBorders>
              <w:left w:val="nil"/>
              <w:bottom w:val="nil"/>
            </w:tcBorders>
            <w:tcMar>
              <w:top w:w="57" w:type="dxa"/>
              <w:left w:w="0" w:type="dxa"/>
              <w:bottom w:w="57" w:type="dxa"/>
            </w:tcMar>
            <w:vAlign w:val="center"/>
          </w:tcPr>
          <w:p w14:paraId="1824DC88" w14:textId="77777777" w:rsidR="009731F5" w:rsidRPr="0081171A" w:rsidRDefault="009731F5" w:rsidP="00134CF5">
            <w:pPr>
              <w:widowControl w:val="0"/>
              <w:spacing w:before="0"/>
              <w:jc w:val="right"/>
              <w:rPr>
                <w:sz w:val="20"/>
                <w:szCs w:val="20"/>
              </w:rPr>
            </w:pPr>
          </w:p>
        </w:tc>
        <w:tc>
          <w:tcPr>
            <w:tcW w:w="2552" w:type="dxa"/>
            <w:tcMar>
              <w:top w:w="57" w:type="dxa"/>
              <w:bottom w:w="57" w:type="dxa"/>
            </w:tcMar>
            <w:vAlign w:val="center"/>
          </w:tcPr>
          <w:p w14:paraId="592CFB30" w14:textId="77777777" w:rsidR="009731F5" w:rsidRPr="0081171A" w:rsidRDefault="009731F5" w:rsidP="00134CF5">
            <w:pPr>
              <w:widowControl w:val="0"/>
              <w:tabs>
                <w:tab w:val="left" w:pos="993"/>
              </w:tabs>
              <w:spacing w:before="40" w:after="40"/>
              <w:ind w:left="51"/>
              <w:jc w:val="left"/>
              <w:rPr>
                <w:sz w:val="20"/>
                <w:szCs w:val="20"/>
              </w:rPr>
            </w:pPr>
          </w:p>
        </w:tc>
        <w:tc>
          <w:tcPr>
            <w:tcW w:w="2552" w:type="dxa"/>
            <w:vAlign w:val="center"/>
          </w:tcPr>
          <w:p w14:paraId="2DAD399B" w14:textId="77777777" w:rsidR="009731F5" w:rsidRPr="0081171A" w:rsidRDefault="009731F5" w:rsidP="00134CF5">
            <w:pPr>
              <w:widowControl w:val="0"/>
              <w:tabs>
                <w:tab w:val="left" w:pos="993"/>
              </w:tabs>
              <w:spacing w:before="40" w:after="40"/>
              <w:ind w:left="51"/>
              <w:jc w:val="left"/>
              <w:rPr>
                <w:sz w:val="20"/>
                <w:szCs w:val="20"/>
              </w:rPr>
            </w:pPr>
          </w:p>
        </w:tc>
      </w:tr>
      <w:tr w:rsidR="009731F5" w:rsidRPr="0081171A" w14:paraId="4EED0529" w14:textId="77777777" w:rsidTr="002A7DDD">
        <w:trPr>
          <w:gridAfter w:val="1"/>
          <w:wAfter w:w="41" w:type="dxa"/>
          <w:trHeight w:hRule="exact" w:val="57"/>
          <w:jc w:val="center"/>
        </w:trPr>
        <w:tc>
          <w:tcPr>
            <w:tcW w:w="2552" w:type="dxa"/>
            <w:gridSpan w:val="4"/>
            <w:tcBorders>
              <w:top w:val="nil"/>
              <w:left w:val="nil"/>
              <w:bottom w:val="nil"/>
              <w:right w:val="nil"/>
            </w:tcBorders>
            <w:tcMar>
              <w:top w:w="57" w:type="dxa"/>
              <w:left w:w="0" w:type="dxa"/>
              <w:bottom w:w="57" w:type="dxa"/>
            </w:tcMar>
            <w:vAlign w:val="center"/>
          </w:tcPr>
          <w:p w14:paraId="145D009B" w14:textId="77777777" w:rsidR="009731F5" w:rsidRPr="0081171A" w:rsidRDefault="009731F5" w:rsidP="00134CF5">
            <w:pPr>
              <w:widowControl w:val="0"/>
              <w:spacing w:before="0"/>
              <w:jc w:val="right"/>
              <w:rPr>
                <w:sz w:val="20"/>
                <w:szCs w:val="20"/>
              </w:rPr>
            </w:pPr>
          </w:p>
        </w:tc>
      </w:tr>
      <w:tr w:rsidR="009731F5" w:rsidRPr="0081171A" w14:paraId="683FA7DD" w14:textId="77777777" w:rsidTr="00FE20FD">
        <w:trPr>
          <w:gridAfter w:val="1"/>
          <w:wAfter w:w="41" w:type="dxa"/>
          <w:trHeight w:hRule="exact" w:val="454"/>
          <w:jc w:val="center"/>
        </w:trPr>
        <w:tc>
          <w:tcPr>
            <w:tcW w:w="4111" w:type="dxa"/>
            <w:gridSpan w:val="2"/>
            <w:tcBorders>
              <w:top w:val="nil"/>
              <w:left w:val="nil"/>
              <w:bottom w:val="nil"/>
            </w:tcBorders>
            <w:tcMar>
              <w:top w:w="57" w:type="dxa"/>
              <w:left w:w="0" w:type="dxa"/>
              <w:bottom w:w="57" w:type="dxa"/>
            </w:tcMar>
            <w:vAlign w:val="center"/>
          </w:tcPr>
          <w:p w14:paraId="75EBE157" w14:textId="77777777" w:rsidR="009731F5" w:rsidRPr="0081171A" w:rsidRDefault="009731F5" w:rsidP="00134CF5">
            <w:pPr>
              <w:widowControl w:val="0"/>
              <w:spacing w:before="0"/>
              <w:jc w:val="right"/>
              <w:rPr>
                <w:sz w:val="20"/>
                <w:szCs w:val="20"/>
              </w:rPr>
            </w:pPr>
            <w:r w:rsidRPr="0081171A">
              <w:rPr>
                <w:sz w:val="20"/>
                <w:szCs w:val="20"/>
              </w:rPr>
              <w:t>Meno a priezvisko kontaktnej osoby:</w:t>
            </w:r>
          </w:p>
        </w:tc>
        <w:tc>
          <w:tcPr>
            <w:tcW w:w="2552" w:type="dxa"/>
            <w:gridSpan w:val="2"/>
            <w:tcBorders>
              <w:bottom w:val="single" w:sz="4" w:space="0" w:color="auto"/>
            </w:tcBorders>
            <w:tcMar>
              <w:top w:w="57" w:type="dxa"/>
              <w:bottom w:w="57" w:type="dxa"/>
            </w:tcMar>
            <w:vAlign w:val="center"/>
          </w:tcPr>
          <w:p w14:paraId="7530B293" w14:textId="77777777" w:rsidR="009731F5" w:rsidRPr="0081171A" w:rsidRDefault="009731F5" w:rsidP="00322097">
            <w:pPr>
              <w:widowControl w:val="0"/>
              <w:tabs>
                <w:tab w:val="left" w:pos="993"/>
              </w:tabs>
              <w:spacing w:before="40" w:after="40"/>
              <w:ind w:left="50"/>
              <w:rPr>
                <w:sz w:val="20"/>
                <w:szCs w:val="20"/>
              </w:rPr>
            </w:pPr>
          </w:p>
        </w:tc>
      </w:tr>
      <w:tr w:rsidR="0091337E" w:rsidRPr="0081171A" w14:paraId="0B489D7A" w14:textId="77777777" w:rsidTr="00054DC9">
        <w:trPr>
          <w:gridAfter w:val="1"/>
          <w:wAfter w:w="41" w:type="dxa"/>
          <w:trHeight w:hRule="exact" w:val="397"/>
          <w:jc w:val="center"/>
        </w:trPr>
        <w:tc>
          <w:tcPr>
            <w:tcW w:w="4111" w:type="dxa"/>
            <w:gridSpan w:val="2"/>
            <w:tcBorders>
              <w:top w:val="nil"/>
              <w:left w:val="nil"/>
              <w:bottom w:val="nil"/>
            </w:tcBorders>
            <w:tcMar>
              <w:left w:w="0" w:type="dxa"/>
            </w:tcMar>
            <w:vAlign w:val="center"/>
          </w:tcPr>
          <w:p w14:paraId="6D17A9DE" w14:textId="77777777" w:rsidR="009731F5" w:rsidRPr="0081171A" w:rsidRDefault="009731F5" w:rsidP="00134CF5">
            <w:pPr>
              <w:widowControl w:val="0"/>
              <w:spacing w:before="0"/>
              <w:jc w:val="right"/>
              <w:rPr>
                <w:sz w:val="20"/>
                <w:szCs w:val="20"/>
              </w:rPr>
            </w:pPr>
            <w:r w:rsidRPr="0081171A">
              <w:rPr>
                <w:sz w:val="20"/>
                <w:szCs w:val="20"/>
              </w:rPr>
              <w:t>Telefón a email:</w:t>
            </w:r>
          </w:p>
        </w:tc>
        <w:tc>
          <w:tcPr>
            <w:tcW w:w="2552" w:type="dxa"/>
            <w:tcBorders>
              <w:top w:val="single" w:sz="4" w:space="0" w:color="auto"/>
              <w:bottom w:val="single" w:sz="4" w:space="0" w:color="auto"/>
            </w:tcBorders>
            <w:vAlign w:val="center"/>
          </w:tcPr>
          <w:p w14:paraId="3FDC88A8" w14:textId="77777777" w:rsidR="009731F5" w:rsidRPr="0081171A" w:rsidRDefault="009731F5" w:rsidP="00322097">
            <w:pPr>
              <w:widowControl w:val="0"/>
              <w:tabs>
                <w:tab w:val="left" w:pos="993"/>
              </w:tabs>
              <w:spacing w:before="40" w:after="40"/>
              <w:ind w:left="50"/>
              <w:rPr>
                <w:sz w:val="20"/>
                <w:szCs w:val="20"/>
              </w:rPr>
            </w:pPr>
          </w:p>
        </w:tc>
        <w:tc>
          <w:tcPr>
            <w:tcW w:w="2552" w:type="dxa"/>
            <w:tcBorders>
              <w:top w:val="single" w:sz="4" w:space="0" w:color="auto"/>
              <w:bottom w:val="single" w:sz="4" w:space="0" w:color="auto"/>
            </w:tcBorders>
            <w:vAlign w:val="center"/>
          </w:tcPr>
          <w:p w14:paraId="0A737B29" w14:textId="77777777" w:rsidR="009731F5" w:rsidRPr="0081171A" w:rsidRDefault="009731F5" w:rsidP="00322097">
            <w:pPr>
              <w:widowControl w:val="0"/>
              <w:tabs>
                <w:tab w:val="left" w:pos="993"/>
              </w:tabs>
              <w:spacing w:before="40" w:after="40"/>
              <w:ind w:left="50"/>
              <w:rPr>
                <w:sz w:val="20"/>
                <w:szCs w:val="20"/>
              </w:rPr>
            </w:pPr>
          </w:p>
        </w:tc>
      </w:tr>
      <w:tr w:rsidR="009731F5" w:rsidRPr="004A27AC" w14:paraId="0E39DD85" w14:textId="77777777" w:rsidTr="00054DC9">
        <w:tblPrEx>
          <w:tblLook w:val="01E0" w:firstRow="1" w:lastRow="1" w:firstColumn="1" w:lastColumn="1" w:noHBand="0" w:noVBand="0"/>
        </w:tblPrEx>
        <w:trPr>
          <w:gridBefore w:val="1"/>
          <w:wBefore w:w="29" w:type="dxa"/>
          <w:trHeight w:val="1065"/>
          <w:jc w:val="center"/>
        </w:trPr>
        <w:tc>
          <w:tcPr>
            <w:tcW w:w="4111" w:type="dxa"/>
            <w:tcBorders>
              <w:top w:val="nil"/>
              <w:left w:val="nil"/>
              <w:bottom w:val="nil"/>
              <w:right w:val="nil"/>
            </w:tcBorders>
            <w:shd w:val="clear" w:color="auto" w:fill="auto"/>
            <w:tcMar>
              <w:top w:w="57" w:type="dxa"/>
              <w:left w:w="113" w:type="dxa"/>
              <w:bottom w:w="57" w:type="dxa"/>
            </w:tcMar>
          </w:tcPr>
          <w:p w14:paraId="2BBCFF36" w14:textId="77777777" w:rsidR="009731F5" w:rsidRPr="0081171A" w:rsidRDefault="009731F5" w:rsidP="00900094">
            <w:pPr>
              <w:spacing w:before="900"/>
              <w:rPr>
                <w:b/>
                <w:sz w:val="20"/>
                <w:szCs w:val="20"/>
              </w:rPr>
            </w:pPr>
            <w:r w:rsidRPr="0081171A">
              <w:rPr>
                <w:sz w:val="20"/>
                <w:szCs w:val="20"/>
              </w:rPr>
              <w:t>V ........................., dňa ...............</w:t>
            </w:r>
          </w:p>
        </w:tc>
        <w:tc>
          <w:tcPr>
            <w:tcW w:w="2552" w:type="dxa"/>
            <w:gridSpan w:val="3"/>
            <w:tcBorders>
              <w:top w:val="nil"/>
              <w:left w:val="nil"/>
              <w:bottom w:val="nil"/>
              <w:right w:val="nil"/>
            </w:tcBorders>
            <w:shd w:val="clear" w:color="auto" w:fill="auto"/>
            <w:tcMar>
              <w:top w:w="57" w:type="dxa"/>
              <w:left w:w="113" w:type="dxa"/>
              <w:bottom w:w="57" w:type="dxa"/>
            </w:tcMar>
          </w:tcPr>
          <w:p w14:paraId="2BBA3A1D" w14:textId="77777777" w:rsidR="009731F5" w:rsidRPr="0081171A" w:rsidRDefault="009731F5" w:rsidP="006B6B3F">
            <w:pPr>
              <w:spacing w:before="900"/>
              <w:jc w:val="center"/>
              <w:rPr>
                <w:sz w:val="20"/>
                <w:szCs w:val="20"/>
              </w:rPr>
            </w:pPr>
            <w:r w:rsidRPr="0081171A">
              <w:rPr>
                <w:sz w:val="20"/>
                <w:szCs w:val="20"/>
              </w:rPr>
              <w:t>.............................................................</w:t>
            </w:r>
          </w:p>
          <w:p w14:paraId="2254255B" w14:textId="77777777" w:rsidR="009731F5" w:rsidRPr="0081171A" w:rsidRDefault="009731F5" w:rsidP="006B6B3F">
            <w:pPr>
              <w:widowControl w:val="0"/>
              <w:tabs>
                <w:tab w:val="left" w:pos="5940"/>
              </w:tabs>
              <w:spacing w:before="40"/>
              <w:jc w:val="center"/>
              <w:rPr>
                <w:sz w:val="20"/>
                <w:szCs w:val="20"/>
              </w:rPr>
            </w:pPr>
            <w:r w:rsidRPr="0081171A">
              <w:rPr>
                <w:sz w:val="20"/>
                <w:szCs w:val="20"/>
              </w:rPr>
              <w:t>meno a priezvisko, funkcia</w:t>
            </w:r>
          </w:p>
          <w:p w14:paraId="1129DE17" w14:textId="77777777" w:rsidR="009731F5" w:rsidRPr="0081171A" w:rsidRDefault="009731F5" w:rsidP="00134CF5">
            <w:pPr>
              <w:widowControl w:val="0"/>
              <w:spacing w:before="40"/>
              <w:jc w:val="center"/>
              <w:rPr>
                <w:sz w:val="20"/>
                <w:szCs w:val="20"/>
              </w:rPr>
            </w:pPr>
            <w:r w:rsidRPr="0081171A">
              <w:rPr>
                <w:sz w:val="20"/>
                <w:szCs w:val="20"/>
              </w:rPr>
              <w:t>podpis</w:t>
            </w:r>
            <w:r w:rsidRPr="0081171A">
              <w:rPr>
                <w:rStyle w:val="Odkaznapoznmkupodiarou"/>
                <w:rFonts w:ascii="Arial" w:hAnsi="Arial" w:cs="Arial"/>
                <w:sz w:val="18"/>
                <w:szCs w:val="20"/>
              </w:rPr>
              <w:footnoteReference w:customMarkFollows="1" w:id="2"/>
              <w:t>1</w:t>
            </w:r>
          </w:p>
        </w:tc>
      </w:tr>
    </w:tbl>
    <w:p w14:paraId="017B39F6" w14:textId="02CDAD60" w:rsidR="009731F5" w:rsidRPr="0081171A" w:rsidRDefault="00525E1B" w:rsidP="003E5750">
      <w:pPr>
        <w:pStyle w:val="Nadpis2"/>
        <w:spacing w:after="0"/>
      </w:pPr>
      <w:bookmarkStart w:id="528" w:name="_Toc107218154"/>
      <w:bookmarkStart w:id="529" w:name="_Toc107218349"/>
      <w:bookmarkStart w:id="530" w:name="_Toc200531511"/>
      <w:r w:rsidRPr="0081171A">
        <w:lastRenderedPageBreak/>
        <w:t xml:space="preserve">PRÍLOHA č. </w:t>
      </w:r>
      <w:r w:rsidR="00B151EC" w:rsidRPr="0081171A">
        <w:t>2</w:t>
      </w:r>
      <w:bookmarkEnd w:id="528"/>
      <w:bookmarkEnd w:id="529"/>
      <w:bookmarkEnd w:id="530"/>
    </w:p>
    <w:p w14:paraId="5141D4A9" w14:textId="77777777" w:rsidR="0091337E" w:rsidRPr="0081171A" w:rsidRDefault="0091337E" w:rsidP="003E5750">
      <w:pPr>
        <w:widowControl w:val="0"/>
        <w:spacing w:before="240"/>
        <w:jc w:val="right"/>
        <w:rPr>
          <w:b/>
        </w:rPr>
      </w:pPr>
      <w:r w:rsidRPr="0081171A">
        <w:rPr>
          <w:b/>
        </w:rPr>
        <w:t>Uchádzač/skupina dodávateľov</w:t>
      </w:r>
      <w:r w:rsidRPr="0081171A">
        <w:rPr>
          <w:bCs/>
        </w:rPr>
        <w:t>:</w:t>
      </w:r>
    </w:p>
    <w:p w14:paraId="65882D7C" w14:textId="77777777" w:rsidR="0091337E" w:rsidRPr="0081171A" w:rsidRDefault="0091337E" w:rsidP="0091337E">
      <w:pPr>
        <w:widowControl w:val="0"/>
        <w:jc w:val="right"/>
        <w:rPr>
          <w:b/>
        </w:rPr>
      </w:pPr>
      <w:r w:rsidRPr="0081171A">
        <w:rPr>
          <w:b/>
        </w:rPr>
        <w:t>Obchodné meno</w:t>
      </w:r>
    </w:p>
    <w:p w14:paraId="3445E2F0" w14:textId="77777777" w:rsidR="0091337E" w:rsidRPr="0081171A" w:rsidRDefault="0091337E" w:rsidP="0091337E">
      <w:pPr>
        <w:widowControl w:val="0"/>
        <w:jc w:val="right"/>
        <w:rPr>
          <w:b/>
        </w:rPr>
      </w:pPr>
      <w:r w:rsidRPr="0081171A">
        <w:rPr>
          <w:b/>
        </w:rPr>
        <w:t>Adresa spoločnosti</w:t>
      </w:r>
    </w:p>
    <w:p w14:paraId="781FD272" w14:textId="77777777" w:rsidR="0091337E" w:rsidRPr="0081171A" w:rsidRDefault="0091337E" w:rsidP="0091337E">
      <w:pPr>
        <w:widowControl w:val="0"/>
        <w:jc w:val="right"/>
        <w:rPr>
          <w:b/>
          <w:bCs/>
          <w:i/>
        </w:rPr>
      </w:pPr>
      <w:r w:rsidRPr="0081171A">
        <w:rPr>
          <w:b/>
          <w:bCs/>
        </w:rPr>
        <w:t>IČO</w:t>
      </w:r>
    </w:p>
    <w:p w14:paraId="77D967A1" w14:textId="77777777" w:rsidR="0091337E" w:rsidRPr="0081171A" w:rsidRDefault="0091337E" w:rsidP="00B151EC">
      <w:pPr>
        <w:pStyle w:val="Nadpis3"/>
      </w:pPr>
      <w:bookmarkStart w:id="531" w:name="_Toc536547706"/>
      <w:bookmarkStart w:id="532" w:name="_Toc104991082"/>
      <w:bookmarkStart w:id="533" w:name="_Toc107218155"/>
      <w:bookmarkStart w:id="534" w:name="_Toc107218350"/>
      <w:bookmarkStart w:id="535" w:name="_Toc200531512"/>
      <w:r w:rsidRPr="0081171A">
        <w:t>Čestné vyhlásenie o vytvorení skupiny dodávateľov</w:t>
      </w:r>
      <w:bookmarkEnd w:id="531"/>
      <w:bookmarkEnd w:id="532"/>
      <w:bookmarkEnd w:id="533"/>
      <w:bookmarkEnd w:id="534"/>
      <w:bookmarkEnd w:id="535"/>
    </w:p>
    <w:p w14:paraId="6A699461" w14:textId="6CFBA948" w:rsidR="0091337E" w:rsidRPr="0081171A" w:rsidRDefault="0091337E" w:rsidP="00503AAC">
      <w:pPr>
        <w:pStyle w:val="Odsekzoznamu"/>
        <w:numPr>
          <w:ilvl w:val="0"/>
          <w:numId w:val="6"/>
        </w:numPr>
        <w:spacing w:before="240"/>
      </w:pPr>
      <w:r w:rsidRPr="0081171A">
        <w:t>Dolu podpísaní zástupcovia uchádzačov</w:t>
      </w:r>
      <w:r w:rsidR="00C00956" w:rsidRPr="0081171A">
        <w:t>,</w:t>
      </w:r>
      <w:r w:rsidRPr="0081171A">
        <w:t xml:space="preserve"> </w:t>
      </w:r>
      <w:r w:rsidRPr="00D9243C">
        <w:t>uvedených v tomto vyhlásení týmto vyhlasujeme, že za</w:t>
      </w:r>
      <w:r w:rsidR="00C00956" w:rsidRPr="00D9243C">
        <w:t> </w:t>
      </w:r>
      <w:r w:rsidRPr="00D9243C">
        <w:t xml:space="preserve">účelom predloženia ponuky v súťaži na predmet </w:t>
      </w:r>
      <w:r w:rsidR="00F67C61" w:rsidRPr="00D9243C">
        <w:t xml:space="preserve">zákazky </w:t>
      </w:r>
      <w:r w:rsidRPr="00D9243C">
        <w:t>„</w:t>
      </w:r>
      <w:r w:rsidR="0081171A" w:rsidRPr="00D9243C">
        <w:rPr>
          <w:b/>
        </w:rPr>
        <w:t>Zabezpečenie služieb prevádzky, podpory a rozvoja automatizovaného systému pre správu registratúry</w:t>
      </w:r>
      <w:r w:rsidRPr="00D9243C">
        <w:t>“</w:t>
      </w:r>
      <w:r w:rsidR="00C00956" w:rsidRPr="00D9243C">
        <w:t>,</w:t>
      </w:r>
      <w:r w:rsidRPr="00D9243C">
        <w:t xml:space="preserve"> vyhlásenej verejným obstarávateľom </w:t>
      </w:r>
      <w:r w:rsidR="00140885" w:rsidRPr="00D9243C">
        <w:t>Národné centrum zdravotníckych informácií</w:t>
      </w:r>
      <w:r w:rsidR="008470B8" w:rsidRPr="00D9243C">
        <w:t xml:space="preserve">, so sídlom </w:t>
      </w:r>
      <w:r w:rsidR="00D9243C" w:rsidRPr="00D9243C">
        <w:t>Lazaretská 26, 811 09  Bratislava 1</w:t>
      </w:r>
      <w:r w:rsidR="008470B8" w:rsidRPr="00D9243C">
        <w:t xml:space="preserve">, </w:t>
      </w:r>
      <w:r w:rsidRPr="00D9243C">
        <w:t>v Úradnom vestníku Európskej únie ......................................, sme vytvorili skupinu dodávateľov a predkladáme spoločnú ponuku. Skupina pozostáva z nasledovných</w:t>
      </w:r>
      <w:r w:rsidRPr="0081171A">
        <w:t xml:space="preserve"> samostatných právnych subjektov:</w:t>
      </w:r>
    </w:p>
    <w:p w14:paraId="6F6E480B" w14:textId="77777777" w:rsidR="0091337E" w:rsidRPr="0081171A" w:rsidRDefault="0091337E" w:rsidP="00C00956">
      <w:pPr>
        <w:spacing w:before="60"/>
        <w:ind w:left="431"/>
      </w:pPr>
      <w:r w:rsidRPr="0081171A">
        <w:t>1.</w:t>
      </w:r>
    </w:p>
    <w:p w14:paraId="74CEC308" w14:textId="77777777" w:rsidR="0091337E" w:rsidRPr="0081171A" w:rsidRDefault="0091337E" w:rsidP="00C00956">
      <w:pPr>
        <w:spacing w:before="60"/>
        <w:ind w:left="431"/>
      </w:pPr>
      <w:r w:rsidRPr="0081171A">
        <w:t>2.</w:t>
      </w:r>
    </w:p>
    <w:p w14:paraId="3B1CFF9F" w14:textId="77777777" w:rsidR="0091337E" w:rsidRPr="0081171A" w:rsidRDefault="0091337E" w:rsidP="00C00956">
      <w:pPr>
        <w:spacing w:before="60"/>
        <w:ind w:left="431"/>
      </w:pPr>
      <w:r w:rsidRPr="0081171A">
        <w:t>...</w:t>
      </w:r>
    </w:p>
    <w:p w14:paraId="787D2008" w14:textId="0E6AE188" w:rsidR="0091337E" w:rsidRPr="0081171A" w:rsidRDefault="0091337E" w:rsidP="00503AAC">
      <w:pPr>
        <w:pStyle w:val="Odsekzoznamu"/>
        <w:numPr>
          <w:ilvl w:val="0"/>
          <w:numId w:val="6"/>
        </w:numPr>
      </w:pPr>
      <w:r w:rsidRPr="0081171A">
        <w:t>V prípade, že naša spoločná pon</w:t>
      </w:r>
      <w:r w:rsidR="00C00956" w:rsidRPr="0081171A">
        <w:t>uka bude úspešná a bude prijatá</w:t>
      </w:r>
      <w:r w:rsidRPr="0081171A">
        <w:t xml:space="preserve"> sa zaväzujeme, že pred</w:t>
      </w:r>
      <w:r w:rsidR="003E5750" w:rsidRPr="0081171A">
        <w:t> </w:t>
      </w:r>
      <w:r w:rsidRPr="0081171A">
        <w:t>podpisom zmluvy uzatvoríme a predložíme verejnému obstarávateľovi zmluvu, v</w:t>
      </w:r>
      <w:r w:rsidR="003E5750" w:rsidRPr="0081171A">
        <w:t> </w:t>
      </w:r>
      <w:r w:rsidRPr="0081171A">
        <w:t>ktorej budú jednoznačne stanovené vzájomné práva a povinnosti, kto sa akou časťou bude podieľať na plnení zákazky, ako aj skutočnosť, že všetci členovia skupiny uchádzačov sú zaviazaní zo</w:t>
      </w:r>
      <w:r w:rsidR="003E5750" w:rsidRPr="0081171A">
        <w:t> </w:t>
      </w:r>
      <w:r w:rsidRPr="0081171A">
        <w:t>záväzkov voči verejnému obstarávateľovi spoločne a nerozdielne.</w:t>
      </w:r>
    </w:p>
    <w:p w14:paraId="66F15C2C" w14:textId="101344A1" w:rsidR="0091337E" w:rsidRPr="0081171A" w:rsidRDefault="0091337E" w:rsidP="00503AAC">
      <w:pPr>
        <w:pStyle w:val="Odsekzoznamu"/>
        <w:numPr>
          <w:ilvl w:val="0"/>
          <w:numId w:val="6"/>
        </w:numPr>
      </w:pPr>
      <w:r w:rsidRPr="0081171A">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w:t>
      </w:r>
      <w:r w:rsidR="00C00956" w:rsidRPr="0081171A">
        <w:t>,</w:t>
      </w:r>
      <w:r w:rsidRPr="0081171A">
        <w:t xml:space="preserve"> spôsobenú verejnému obstarávateľovi v zmysle všeobecne záväzných právnych predpisov</w:t>
      </w:r>
      <w:r w:rsidR="00C00956" w:rsidRPr="0081171A">
        <w:t>,</w:t>
      </w:r>
      <w:r w:rsidRPr="0081171A">
        <w:t xml:space="preserve"> platných v SR.</w:t>
      </w:r>
    </w:p>
    <w:p w14:paraId="01C23C07" w14:textId="77777777" w:rsidR="0091337E" w:rsidRPr="0081171A" w:rsidRDefault="0091337E" w:rsidP="00E11398">
      <w:pPr>
        <w:widowControl w:val="0"/>
        <w:spacing w:before="400" w:after="360"/>
        <w:ind w:left="431"/>
      </w:pPr>
      <w:r w:rsidRPr="0081171A">
        <w:t>V......................... dňa..............</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00956" w:rsidRPr="0081171A" w14:paraId="78BCA5A2" w14:textId="77777777" w:rsidTr="00F024C3">
        <w:trPr>
          <w:trHeight w:hRule="exact" w:val="1361"/>
          <w:jc w:val="center"/>
        </w:trPr>
        <w:tc>
          <w:tcPr>
            <w:tcW w:w="4678" w:type="dxa"/>
          </w:tcPr>
          <w:p w14:paraId="10E0B1AF" w14:textId="77777777" w:rsidR="00C00956" w:rsidRPr="0081171A" w:rsidRDefault="00C00956" w:rsidP="00D75D6A">
            <w:pPr>
              <w:widowControl w:val="0"/>
              <w:ind w:left="539"/>
              <w:rPr>
                <w:bCs/>
                <w:i/>
              </w:rPr>
            </w:pPr>
            <w:r w:rsidRPr="0081171A">
              <w:rPr>
                <w:bCs/>
                <w:i/>
              </w:rPr>
              <w:t>Obchodné meno</w:t>
            </w:r>
          </w:p>
          <w:p w14:paraId="170D42BF" w14:textId="77777777" w:rsidR="00C00956" w:rsidRPr="0081171A" w:rsidRDefault="00C00956" w:rsidP="00D75D6A">
            <w:pPr>
              <w:widowControl w:val="0"/>
              <w:ind w:left="539"/>
              <w:rPr>
                <w:bCs/>
                <w:i/>
              </w:rPr>
            </w:pPr>
            <w:r w:rsidRPr="0081171A">
              <w:rPr>
                <w:bCs/>
                <w:i/>
              </w:rPr>
              <w:t>Sídlo/miesto podnikania</w:t>
            </w:r>
          </w:p>
          <w:p w14:paraId="72C64764" w14:textId="77777777" w:rsidR="00C00956" w:rsidRPr="0081171A" w:rsidRDefault="00C00956" w:rsidP="00D75D6A">
            <w:pPr>
              <w:widowControl w:val="0"/>
              <w:ind w:left="539"/>
            </w:pPr>
            <w:r w:rsidRPr="0081171A">
              <w:t xml:space="preserve">IČO: </w:t>
            </w:r>
          </w:p>
        </w:tc>
        <w:tc>
          <w:tcPr>
            <w:tcW w:w="4536" w:type="dxa"/>
          </w:tcPr>
          <w:p w14:paraId="3BADB566" w14:textId="77777777" w:rsidR="00C00956" w:rsidRPr="0081171A" w:rsidRDefault="00C00956" w:rsidP="00D75D6A">
            <w:pPr>
              <w:widowControl w:val="0"/>
              <w:jc w:val="center"/>
            </w:pPr>
            <w:r w:rsidRPr="0081171A">
              <w:t>................................................</w:t>
            </w:r>
          </w:p>
          <w:p w14:paraId="1214DD74" w14:textId="77777777" w:rsidR="00C00956" w:rsidRPr="0081171A" w:rsidRDefault="00C00956" w:rsidP="00D75D6A">
            <w:pPr>
              <w:widowControl w:val="0"/>
              <w:jc w:val="center"/>
            </w:pPr>
            <w:r w:rsidRPr="0081171A">
              <w:t>meno a priezvisko, funkcia</w:t>
            </w:r>
          </w:p>
          <w:p w14:paraId="458064FC" w14:textId="77777777" w:rsidR="00C00956" w:rsidRPr="0081171A" w:rsidRDefault="00C00956" w:rsidP="00D75D6A">
            <w:pPr>
              <w:widowControl w:val="0"/>
              <w:jc w:val="center"/>
            </w:pPr>
            <w:r w:rsidRPr="0081171A">
              <w:t>podpis</w:t>
            </w:r>
            <w:r w:rsidRPr="0081171A">
              <w:rPr>
                <w:rStyle w:val="Odkaznapoznmkupodiarou"/>
                <w:rFonts w:ascii="Arial" w:hAnsi="Arial" w:cs="Arial"/>
                <w:sz w:val="18"/>
              </w:rPr>
              <w:footnoteReference w:customMarkFollows="1" w:id="3"/>
              <w:t>1</w:t>
            </w:r>
          </w:p>
          <w:p w14:paraId="69AEFA13" w14:textId="77777777" w:rsidR="00C00956" w:rsidRPr="0081171A" w:rsidRDefault="00C00956" w:rsidP="00D75D6A">
            <w:pPr>
              <w:widowControl w:val="0"/>
              <w:ind w:firstLine="6300"/>
            </w:pPr>
          </w:p>
        </w:tc>
      </w:tr>
      <w:tr w:rsidR="00C00956" w:rsidRPr="004A27AC" w14:paraId="42465682" w14:textId="77777777" w:rsidTr="00F024C3">
        <w:trPr>
          <w:trHeight w:hRule="exact" w:val="1361"/>
          <w:jc w:val="center"/>
        </w:trPr>
        <w:tc>
          <w:tcPr>
            <w:tcW w:w="4678" w:type="dxa"/>
          </w:tcPr>
          <w:p w14:paraId="782B25EB" w14:textId="77777777" w:rsidR="00C00956" w:rsidRPr="0081171A" w:rsidRDefault="00C00956" w:rsidP="00E11398">
            <w:pPr>
              <w:widowControl w:val="0"/>
              <w:spacing w:before="300"/>
              <w:ind w:left="539"/>
              <w:rPr>
                <w:bCs/>
                <w:i/>
              </w:rPr>
            </w:pPr>
            <w:r w:rsidRPr="0081171A">
              <w:rPr>
                <w:bCs/>
                <w:i/>
              </w:rPr>
              <w:t>Obchodné meno</w:t>
            </w:r>
          </w:p>
          <w:p w14:paraId="2A5AA222" w14:textId="77777777" w:rsidR="00C00956" w:rsidRPr="0081171A" w:rsidRDefault="00C00956" w:rsidP="00D75D6A">
            <w:pPr>
              <w:widowControl w:val="0"/>
              <w:ind w:left="539"/>
              <w:rPr>
                <w:bCs/>
                <w:i/>
              </w:rPr>
            </w:pPr>
            <w:r w:rsidRPr="0081171A">
              <w:rPr>
                <w:bCs/>
                <w:i/>
              </w:rPr>
              <w:t>Sídlo/miesto podnikania</w:t>
            </w:r>
          </w:p>
          <w:p w14:paraId="720AAC45" w14:textId="77777777" w:rsidR="00C00956" w:rsidRPr="0081171A" w:rsidRDefault="00C00956" w:rsidP="00D75D6A">
            <w:pPr>
              <w:widowControl w:val="0"/>
              <w:ind w:left="539"/>
            </w:pPr>
            <w:r w:rsidRPr="0081171A">
              <w:rPr>
                <w:i/>
              </w:rPr>
              <w:t>IČO:</w:t>
            </w:r>
            <w:r w:rsidRPr="0081171A">
              <w:t xml:space="preserve"> </w:t>
            </w:r>
          </w:p>
        </w:tc>
        <w:tc>
          <w:tcPr>
            <w:tcW w:w="4536" w:type="dxa"/>
          </w:tcPr>
          <w:p w14:paraId="1E7FBC91" w14:textId="77777777" w:rsidR="00C00956" w:rsidRPr="0081171A" w:rsidRDefault="00C00956" w:rsidP="00E11398">
            <w:pPr>
              <w:widowControl w:val="0"/>
              <w:spacing w:before="300"/>
              <w:jc w:val="center"/>
            </w:pPr>
            <w:r w:rsidRPr="0081171A">
              <w:t>................................................</w:t>
            </w:r>
          </w:p>
          <w:p w14:paraId="2571D6ED" w14:textId="77777777" w:rsidR="00C00956" w:rsidRPr="0081171A" w:rsidRDefault="00C00956" w:rsidP="00D75D6A">
            <w:pPr>
              <w:widowControl w:val="0"/>
              <w:jc w:val="center"/>
            </w:pPr>
            <w:r w:rsidRPr="0081171A">
              <w:t>meno a priezvisko, funkcia</w:t>
            </w:r>
          </w:p>
          <w:p w14:paraId="1B4F0A2E" w14:textId="633C2301" w:rsidR="00C00956" w:rsidRPr="0081171A" w:rsidRDefault="00D75D6A" w:rsidP="00D75D6A">
            <w:pPr>
              <w:widowControl w:val="0"/>
              <w:jc w:val="center"/>
            </w:pPr>
            <w:r w:rsidRPr="0081171A">
              <w:t>podpis</w:t>
            </w:r>
          </w:p>
        </w:tc>
      </w:tr>
    </w:tbl>
    <w:p w14:paraId="771450C3" w14:textId="08DDB5F5" w:rsidR="00C878C7" w:rsidRPr="0081171A" w:rsidRDefault="00C878C7" w:rsidP="00C878C7">
      <w:pPr>
        <w:pStyle w:val="Nadpis2"/>
      </w:pPr>
      <w:bookmarkStart w:id="536" w:name="_Toc107218156"/>
      <w:bookmarkStart w:id="537" w:name="_Toc107218351"/>
      <w:bookmarkStart w:id="538" w:name="_Toc200531513"/>
      <w:r w:rsidRPr="0081171A">
        <w:lastRenderedPageBreak/>
        <w:t>PRÍLOHA č. 3</w:t>
      </w:r>
      <w:bookmarkEnd w:id="536"/>
      <w:bookmarkEnd w:id="537"/>
      <w:bookmarkEnd w:id="538"/>
    </w:p>
    <w:p w14:paraId="7EAD093F" w14:textId="37F19AEC" w:rsidR="00525E1B" w:rsidRPr="0081171A" w:rsidRDefault="00C878C7" w:rsidP="000A0CAF">
      <w:pPr>
        <w:pStyle w:val="Nadpis3"/>
        <w:spacing w:before="480"/>
      </w:pPr>
      <w:bookmarkStart w:id="539" w:name="_Toc107218157"/>
      <w:bookmarkStart w:id="540" w:name="_Toc107218352"/>
      <w:bookmarkStart w:id="541" w:name="_Toc200531514"/>
      <w:r w:rsidRPr="0081171A">
        <w:t>P</w:t>
      </w:r>
      <w:r w:rsidR="00900094" w:rsidRPr="0081171A">
        <w:t>lná</w:t>
      </w:r>
      <w:r w:rsidRPr="0081171A">
        <w:t xml:space="preserve"> </w:t>
      </w:r>
      <w:bookmarkStart w:id="542" w:name="_Toc107218158"/>
      <w:bookmarkStart w:id="543" w:name="_Toc107218353"/>
      <w:bookmarkEnd w:id="539"/>
      <w:bookmarkEnd w:id="540"/>
      <w:r w:rsidR="00900094" w:rsidRPr="0081171A">
        <w:t>moc pre</w:t>
      </w:r>
      <w:r w:rsidRPr="0081171A">
        <w:t xml:space="preserve"> </w:t>
      </w:r>
      <w:r w:rsidR="00900094" w:rsidRPr="0081171A">
        <w:t>jedného</w:t>
      </w:r>
      <w:r w:rsidRPr="0081171A">
        <w:t xml:space="preserve"> </w:t>
      </w:r>
      <w:r w:rsidR="00900094" w:rsidRPr="0081171A">
        <w:t>z</w:t>
      </w:r>
      <w:r w:rsidRPr="0081171A">
        <w:t xml:space="preserve"> </w:t>
      </w:r>
      <w:r w:rsidR="00900094" w:rsidRPr="0081171A">
        <w:t>členov</w:t>
      </w:r>
      <w:r w:rsidRPr="0081171A">
        <w:t xml:space="preserve"> </w:t>
      </w:r>
      <w:r w:rsidR="00900094" w:rsidRPr="0081171A">
        <w:t>skupiny</w:t>
      </w:r>
      <w:r w:rsidRPr="0081171A">
        <w:t xml:space="preserve">, </w:t>
      </w:r>
      <w:r w:rsidR="00900094" w:rsidRPr="0081171A">
        <w:t>konajúceho</w:t>
      </w:r>
      <w:r w:rsidRPr="0081171A">
        <w:t xml:space="preserve"> </w:t>
      </w:r>
      <w:r w:rsidR="00900094" w:rsidRPr="0081171A">
        <w:t>za</w:t>
      </w:r>
      <w:r w:rsidRPr="0081171A">
        <w:t xml:space="preserve"> </w:t>
      </w:r>
      <w:r w:rsidR="00900094" w:rsidRPr="0081171A">
        <w:t xml:space="preserve">skupinu </w:t>
      </w:r>
      <w:bookmarkEnd w:id="542"/>
      <w:bookmarkEnd w:id="543"/>
      <w:r w:rsidR="00900094" w:rsidRPr="0081171A">
        <w:t>dodávateľov</w:t>
      </w:r>
      <w:bookmarkEnd w:id="541"/>
    </w:p>
    <w:p w14:paraId="2FDBACAD" w14:textId="77777777" w:rsidR="00C878C7" w:rsidRPr="0081171A" w:rsidRDefault="00C878C7" w:rsidP="00884270">
      <w:pPr>
        <w:spacing w:before="480"/>
        <w:rPr>
          <w:b/>
          <w:bCs/>
        </w:rPr>
      </w:pPr>
      <w:r w:rsidRPr="0081171A">
        <w:rPr>
          <w:b/>
          <w:bCs/>
        </w:rPr>
        <w:t>Splnomocniteľ/splnomocnitelia:</w:t>
      </w:r>
    </w:p>
    <w:p w14:paraId="197C2DB6" w14:textId="77777777" w:rsidR="00C878C7" w:rsidRPr="0081171A" w:rsidRDefault="00C878C7" w:rsidP="00503AAC">
      <w:pPr>
        <w:pStyle w:val="Odsekzoznamu"/>
        <w:numPr>
          <w:ilvl w:val="0"/>
          <w:numId w:val="7"/>
        </w:numPr>
        <w:ind w:left="715"/>
        <w:rPr>
          <w:i/>
        </w:rPr>
      </w:pPr>
      <w:r w:rsidRPr="0081171A">
        <w:rPr>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54C5044" w14:textId="77777777" w:rsidR="00C878C7" w:rsidRPr="0081171A" w:rsidRDefault="00C878C7" w:rsidP="00F024C3">
      <w:pPr>
        <w:spacing w:before="840"/>
        <w:jc w:val="center"/>
        <w:rPr>
          <w:b/>
          <w:bCs/>
        </w:rPr>
      </w:pPr>
      <w:r w:rsidRPr="0081171A">
        <w:rPr>
          <w:b/>
          <w:bCs/>
        </w:rPr>
        <w:t>udeľuje/ú plnomocenstvo</w:t>
      </w:r>
    </w:p>
    <w:p w14:paraId="0A25C424" w14:textId="77777777" w:rsidR="00C878C7" w:rsidRPr="0081171A" w:rsidRDefault="00C878C7" w:rsidP="00F024C3">
      <w:pPr>
        <w:spacing w:before="600"/>
        <w:rPr>
          <w:b/>
          <w:bCs/>
        </w:rPr>
      </w:pPr>
      <w:r w:rsidRPr="0081171A">
        <w:rPr>
          <w:b/>
          <w:bCs/>
        </w:rPr>
        <w:t>splnomocnencovi:</w:t>
      </w:r>
    </w:p>
    <w:p w14:paraId="65E2602F" w14:textId="77777777" w:rsidR="00C878C7" w:rsidRPr="0081171A" w:rsidRDefault="00C878C7" w:rsidP="00F024C3">
      <w:pPr>
        <w:ind w:left="714"/>
        <w:rPr>
          <w:i/>
        </w:rPr>
      </w:pPr>
      <w:r w:rsidRPr="0081171A">
        <w:rPr>
          <w:i/>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2709DDB9" w14:textId="192BA217" w:rsidR="00C878C7" w:rsidRPr="0081171A" w:rsidRDefault="00C878C7" w:rsidP="0063765F">
      <w:pPr>
        <w:spacing w:before="600" w:after="360"/>
      </w:pPr>
      <w:r w:rsidRPr="0081171A">
        <w:t xml:space="preserve">na prijímanie pokynov, komunikáciu a vykonávanie všetkých právnych </w:t>
      </w:r>
      <w:r w:rsidRPr="00D9243C">
        <w:t xml:space="preserve">úkonov v mene všetkých členov skupiny dodávateľov vo verejnom obstarávaní na zadanie zákazky s názvom </w:t>
      </w:r>
      <w:r w:rsidR="008470B8" w:rsidRPr="00D9243C">
        <w:t>„</w:t>
      </w:r>
      <w:r w:rsidR="0081171A" w:rsidRPr="00D9243C">
        <w:rPr>
          <w:b/>
        </w:rPr>
        <w:t>Zabezpečenie služieb prevádzky, podpory a rozvoja automatizovaného systému pre správu registratúry</w:t>
      </w:r>
      <w:r w:rsidR="008470B8" w:rsidRPr="00D9243C">
        <w:t xml:space="preserve">“, vyhlásenej verejným obstarávateľom </w:t>
      </w:r>
      <w:r w:rsidR="00140885" w:rsidRPr="00D9243C">
        <w:t>Národné centrum zdravotníckych informácií</w:t>
      </w:r>
      <w:r w:rsidR="008470B8" w:rsidRPr="00D9243C">
        <w:t xml:space="preserve">, so sídlom </w:t>
      </w:r>
      <w:r w:rsidR="00D9243C" w:rsidRPr="00D9243C">
        <w:t>Lazaretská 26, 811 09  Bratislava 1</w:t>
      </w:r>
      <w:r w:rsidR="008470B8" w:rsidRPr="00D9243C">
        <w:t>,</w:t>
      </w:r>
      <w:r w:rsidRPr="00D9243C">
        <w:t xml:space="preserve"> v Úradnom vestníku Európskej únie ......................................, vrátane konania pri uzatvorení </w:t>
      </w:r>
      <w:r w:rsidRPr="00D9243C">
        <w:rPr>
          <w:bCs/>
        </w:rPr>
        <w:t>zmluvy</w:t>
      </w:r>
      <w:r w:rsidRPr="00D9243C">
        <w:t>, ako aj konania pri plnení zmluvy a zo zmluvy vyplývajúcich právnych vzťahov</w:t>
      </w:r>
      <w:r w:rsidRPr="0081171A">
        <w:t>.</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878C7" w:rsidRPr="0081171A" w14:paraId="622B40E8" w14:textId="77777777" w:rsidTr="00322097">
        <w:trPr>
          <w:trHeight w:hRule="exact" w:val="1021"/>
          <w:jc w:val="center"/>
        </w:trPr>
        <w:tc>
          <w:tcPr>
            <w:tcW w:w="4678" w:type="dxa"/>
            <w:vAlign w:val="center"/>
          </w:tcPr>
          <w:p w14:paraId="4C3E5B4E" w14:textId="77777777" w:rsidR="00C878C7" w:rsidRPr="0081171A" w:rsidRDefault="00C878C7" w:rsidP="00322097">
            <w:pPr>
              <w:pStyle w:val="Zkladntext2"/>
              <w:jc w:val="center"/>
              <w:rPr>
                <w:rFonts w:ascii="Times New Roman" w:hAnsi="Times New Roman"/>
                <w:color w:val="auto"/>
                <w:sz w:val="22"/>
                <w:szCs w:val="22"/>
              </w:rPr>
            </w:pPr>
            <w:r w:rsidRPr="0081171A">
              <w:rPr>
                <w:rFonts w:ascii="Times New Roman" w:hAnsi="Times New Roman"/>
                <w:color w:val="auto"/>
                <w:sz w:val="22"/>
                <w:szCs w:val="22"/>
              </w:rPr>
              <w:t>V .................... dňa ...........................</w:t>
            </w:r>
          </w:p>
        </w:tc>
        <w:tc>
          <w:tcPr>
            <w:tcW w:w="4536" w:type="dxa"/>
            <w:vAlign w:val="center"/>
          </w:tcPr>
          <w:p w14:paraId="0F4195F5" w14:textId="77777777" w:rsidR="00C878C7" w:rsidRPr="0081171A" w:rsidRDefault="00C878C7" w:rsidP="00322097">
            <w:pPr>
              <w:pStyle w:val="Zkladntext2"/>
              <w:spacing w:before="240"/>
              <w:jc w:val="center"/>
              <w:rPr>
                <w:rFonts w:ascii="Times New Roman" w:hAnsi="Times New Roman"/>
                <w:color w:val="auto"/>
                <w:sz w:val="22"/>
                <w:szCs w:val="22"/>
              </w:rPr>
            </w:pPr>
            <w:r w:rsidRPr="0081171A">
              <w:rPr>
                <w:rFonts w:ascii="Times New Roman" w:hAnsi="Times New Roman"/>
                <w:color w:val="auto"/>
                <w:sz w:val="22"/>
                <w:szCs w:val="22"/>
              </w:rPr>
              <w:t>..................................................</w:t>
            </w:r>
          </w:p>
          <w:p w14:paraId="62228A94" w14:textId="77777777" w:rsidR="00C878C7" w:rsidRPr="0081171A" w:rsidRDefault="00C878C7" w:rsidP="00322097">
            <w:pPr>
              <w:pStyle w:val="Zkladntext2"/>
              <w:jc w:val="center"/>
              <w:rPr>
                <w:rFonts w:ascii="Times New Roman" w:hAnsi="Times New Roman"/>
                <w:color w:val="auto"/>
                <w:sz w:val="22"/>
                <w:szCs w:val="22"/>
              </w:rPr>
            </w:pPr>
            <w:r w:rsidRPr="0081171A">
              <w:rPr>
                <w:rFonts w:ascii="Times New Roman" w:hAnsi="Times New Roman"/>
                <w:color w:val="auto"/>
                <w:sz w:val="22"/>
                <w:szCs w:val="22"/>
              </w:rPr>
              <w:t>podpis splnomocniteľa</w:t>
            </w:r>
          </w:p>
        </w:tc>
      </w:tr>
      <w:tr w:rsidR="00C878C7" w:rsidRPr="0081171A" w14:paraId="7B94786A" w14:textId="77777777" w:rsidTr="00322097">
        <w:trPr>
          <w:trHeight w:hRule="exact" w:val="1021"/>
          <w:jc w:val="center"/>
        </w:trPr>
        <w:tc>
          <w:tcPr>
            <w:tcW w:w="4678" w:type="dxa"/>
            <w:vAlign w:val="center"/>
          </w:tcPr>
          <w:p w14:paraId="509F4A92" w14:textId="77777777" w:rsidR="00C878C7" w:rsidRPr="0081171A" w:rsidRDefault="00C878C7" w:rsidP="00322097">
            <w:pPr>
              <w:pStyle w:val="Zkladntext2"/>
              <w:spacing w:before="240"/>
              <w:jc w:val="center"/>
              <w:rPr>
                <w:rFonts w:ascii="Times New Roman" w:hAnsi="Times New Roman"/>
                <w:color w:val="auto"/>
                <w:sz w:val="22"/>
                <w:szCs w:val="22"/>
              </w:rPr>
            </w:pPr>
            <w:r w:rsidRPr="0081171A">
              <w:rPr>
                <w:rFonts w:ascii="Times New Roman" w:hAnsi="Times New Roman"/>
                <w:color w:val="auto"/>
                <w:sz w:val="22"/>
                <w:szCs w:val="22"/>
              </w:rPr>
              <w:t>V .................... dňa ...........................</w:t>
            </w:r>
          </w:p>
        </w:tc>
        <w:tc>
          <w:tcPr>
            <w:tcW w:w="4536" w:type="dxa"/>
            <w:vAlign w:val="center"/>
          </w:tcPr>
          <w:p w14:paraId="39944700" w14:textId="77777777" w:rsidR="00C878C7" w:rsidRPr="0081171A" w:rsidRDefault="00C878C7" w:rsidP="00322097">
            <w:pPr>
              <w:pStyle w:val="Zkladntext2"/>
              <w:spacing w:before="480"/>
              <w:jc w:val="center"/>
              <w:rPr>
                <w:rFonts w:ascii="Times New Roman" w:hAnsi="Times New Roman"/>
                <w:color w:val="auto"/>
                <w:sz w:val="22"/>
                <w:szCs w:val="22"/>
              </w:rPr>
            </w:pPr>
            <w:r w:rsidRPr="0081171A">
              <w:rPr>
                <w:rFonts w:ascii="Times New Roman" w:hAnsi="Times New Roman"/>
                <w:color w:val="auto"/>
                <w:sz w:val="22"/>
                <w:szCs w:val="22"/>
              </w:rPr>
              <w:t>..................................................</w:t>
            </w:r>
          </w:p>
          <w:p w14:paraId="08749568" w14:textId="77777777" w:rsidR="00C878C7" w:rsidRPr="0081171A" w:rsidRDefault="00C878C7" w:rsidP="00322097">
            <w:pPr>
              <w:pStyle w:val="Zkladntext2"/>
              <w:jc w:val="center"/>
              <w:rPr>
                <w:rFonts w:ascii="Times New Roman" w:hAnsi="Times New Roman"/>
                <w:color w:val="auto"/>
                <w:sz w:val="22"/>
                <w:szCs w:val="22"/>
              </w:rPr>
            </w:pPr>
            <w:r w:rsidRPr="0081171A">
              <w:rPr>
                <w:rFonts w:ascii="Times New Roman" w:hAnsi="Times New Roman"/>
                <w:color w:val="auto"/>
                <w:sz w:val="22"/>
                <w:szCs w:val="22"/>
              </w:rPr>
              <w:t>podpis splnomocniteľa</w:t>
            </w:r>
          </w:p>
        </w:tc>
      </w:tr>
    </w:tbl>
    <w:p w14:paraId="6B08E21A" w14:textId="74563574" w:rsidR="00C878C7" w:rsidRPr="0081171A" w:rsidRDefault="00B07581" w:rsidP="00B07581">
      <w:pPr>
        <w:spacing w:before="400" w:after="240"/>
      </w:pPr>
      <w:r w:rsidRPr="0081171A">
        <w:t>Plnomocenstvo prijímam:</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878C7" w:rsidRPr="004A27AC" w14:paraId="3678D099" w14:textId="77777777" w:rsidTr="00322097">
        <w:trPr>
          <w:trHeight w:hRule="exact" w:val="1021"/>
          <w:jc w:val="center"/>
        </w:trPr>
        <w:tc>
          <w:tcPr>
            <w:tcW w:w="4678" w:type="dxa"/>
            <w:vAlign w:val="center"/>
          </w:tcPr>
          <w:p w14:paraId="2785075D" w14:textId="77777777" w:rsidR="00C878C7" w:rsidRPr="0081171A" w:rsidRDefault="00C878C7" w:rsidP="00322097">
            <w:pPr>
              <w:pStyle w:val="Zkladntext2"/>
              <w:jc w:val="center"/>
              <w:rPr>
                <w:rFonts w:ascii="Times New Roman" w:hAnsi="Times New Roman"/>
                <w:color w:val="auto"/>
                <w:sz w:val="22"/>
                <w:szCs w:val="22"/>
              </w:rPr>
            </w:pPr>
            <w:r w:rsidRPr="0081171A">
              <w:rPr>
                <w:rFonts w:ascii="Times New Roman" w:hAnsi="Times New Roman"/>
                <w:color w:val="auto"/>
                <w:sz w:val="22"/>
                <w:szCs w:val="22"/>
              </w:rPr>
              <w:t>V .................... dňa ...........................</w:t>
            </w:r>
          </w:p>
        </w:tc>
        <w:tc>
          <w:tcPr>
            <w:tcW w:w="4536" w:type="dxa"/>
            <w:vAlign w:val="center"/>
          </w:tcPr>
          <w:p w14:paraId="3578415E" w14:textId="77777777" w:rsidR="00C878C7" w:rsidRPr="0081171A" w:rsidRDefault="00C878C7" w:rsidP="00F778DF">
            <w:pPr>
              <w:pStyle w:val="Zkladntext2"/>
              <w:spacing w:before="240"/>
              <w:jc w:val="center"/>
              <w:rPr>
                <w:rFonts w:ascii="Times New Roman" w:hAnsi="Times New Roman"/>
                <w:color w:val="auto"/>
                <w:sz w:val="22"/>
                <w:szCs w:val="22"/>
              </w:rPr>
            </w:pPr>
            <w:r w:rsidRPr="0081171A">
              <w:rPr>
                <w:rFonts w:ascii="Times New Roman" w:hAnsi="Times New Roman"/>
                <w:color w:val="auto"/>
                <w:sz w:val="22"/>
                <w:szCs w:val="22"/>
              </w:rPr>
              <w:t>..................................................</w:t>
            </w:r>
          </w:p>
          <w:p w14:paraId="61709108" w14:textId="77777777" w:rsidR="00C878C7" w:rsidRPr="0081171A" w:rsidRDefault="00C878C7" w:rsidP="00322097">
            <w:pPr>
              <w:pStyle w:val="Zkladntext2"/>
              <w:jc w:val="center"/>
              <w:rPr>
                <w:rFonts w:ascii="Times New Roman" w:hAnsi="Times New Roman"/>
                <w:color w:val="auto"/>
                <w:sz w:val="22"/>
                <w:szCs w:val="22"/>
              </w:rPr>
            </w:pPr>
            <w:r w:rsidRPr="0081171A">
              <w:rPr>
                <w:rFonts w:ascii="Times New Roman" w:hAnsi="Times New Roman"/>
                <w:color w:val="auto"/>
                <w:sz w:val="22"/>
                <w:szCs w:val="22"/>
              </w:rPr>
              <w:t>podpis splnomocnenca</w:t>
            </w:r>
          </w:p>
        </w:tc>
      </w:tr>
    </w:tbl>
    <w:p w14:paraId="7181D2D1" w14:textId="6DF0BCD7" w:rsidR="00B07581" w:rsidRPr="004A27AC" w:rsidRDefault="00B07581" w:rsidP="00B07581">
      <w:pPr>
        <w:rPr>
          <w:highlight w:val="yellow"/>
        </w:rPr>
      </w:pPr>
      <w:r w:rsidRPr="004A27AC">
        <w:rPr>
          <w:highlight w:val="yellow"/>
        </w:rPr>
        <w:br w:type="page"/>
      </w:r>
    </w:p>
    <w:p w14:paraId="7EE041EF" w14:textId="4A92E972" w:rsidR="00F778DF" w:rsidRPr="0081171A" w:rsidRDefault="00F778DF" w:rsidP="00F778DF">
      <w:pPr>
        <w:pStyle w:val="Nadpis2"/>
      </w:pPr>
      <w:bookmarkStart w:id="544" w:name="_Toc107218159"/>
      <w:bookmarkStart w:id="545" w:name="_Toc107218354"/>
      <w:bookmarkStart w:id="546" w:name="_Toc200531515"/>
      <w:r w:rsidRPr="0081171A">
        <w:lastRenderedPageBreak/>
        <w:t>PRÍLOHA č. 4</w:t>
      </w:r>
      <w:bookmarkEnd w:id="544"/>
      <w:bookmarkEnd w:id="545"/>
      <w:bookmarkEnd w:id="546"/>
    </w:p>
    <w:p w14:paraId="33AE656C" w14:textId="2BBAE30C" w:rsidR="00C878C7" w:rsidRPr="0081171A" w:rsidRDefault="00F778DF" w:rsidP="00674C7A">
      <w:pPr>
        <w:pStyle w:val="Nadpis3"/>
      </w:pPr>
      <w:bookmarkStart w:id="547" w:name="_Toc107218160"/>
      <w:bookmarkStart w:id="548" w:name="_Toc107218355"/>
      <w:bookmarkStart w:id="549" w:name="_Toc200531516"/>
      <w:r w:rsidRPr="0081171A">
        <w:t>Z</w:t>
      </w:r>
      <w:r w:rsidR="00900094" w:rsidRPr="0081171A">
        <w:t>oznam</w:t>
      </w:r>
      <w:r w:rsidRPr="0081171A">
        <w:t xml:space="preserve"> </w:t>
      </w:r>
      <w:r w:rsidR="00803E58" w:rsidRPr="0081171A">
        <w:t xml:space="preserve">poskytnutých služieb </w:t>
      </w:r>
      <w:r w:rsidR="00900094" w:rsidRPr="0081171A">
        <w:t>rovnakého</w:t>
      </w:r>
      <w:r w:rsidRPr="0081171A">
        <w:t xml:space="preserve"> </w:t>
      </w:r>
      <w:r w:rsidR="00900094" w:rsidRPr="0081171A">
        <w:t>alebo</w:t>
      </w:r>
      <w:r w:rsidRPr="0081171A">
        <w:t xml:space="preserve"> </w:t>
      </w:r>
      <w:r w:rsidR="00900094" w:rsidRPr="0081171A">
        <w:t>obdobného</w:t>
      </w:r>
      <w:r w:rsidRPr="0081171A">
        <w:t xml:space="preserve"> </w:t>
      </w:r>
      <w:r w:rsidR="00900094" w:rsidRPr="0081171A">
        <w:t>charakteru</w:t>
      </w:r>
      <w:r w:rsidRPr="0081171A">
        <w:t xml:space="preserve"> </w:t>
      </w:r>
      <w:r w:rsidR="00900094" w:rsidRPr="0081171A">
        <w:t>ako</w:t>
      </w:r>
      <w:r w:rsidRPr="0081171A">
        <w:t xml:space="preserve"> </w:t>
      </w:r>
      <w:r w:rsidR="00900094" w:rsidRPr="0081171A">
        <w:t>predmet</w:t>
      </w:r>
      <w:r w:rsidRPr="0081171A">
        <w:t xml:space="preserve"> </w:t>
      </w:r>
      <w:bookmarkEnd w:id="547"/>
      <w:bookmarkEnd w:id="548"/>
      <w:r w:rsidR="00900094" w:rsidRPr="0081171A">
        <w:t>zákazky</w:t>
      </w:r>
      <w:bookmarkEnd w:id="549"/>
    </w:p>
    <w:p w14:paraId="0F7C9128" w14:textId="4BEF70BA" w:rsidR="00F778DF" w:rsidRPr="0081171A" w:rsidRDefault="0081171A" w:rsidP="00F778DF">
      <w:pPr>
        <w:spacing w:before="600" w:after="360"/>
        <w:jc w:val="center"/>
        <w:rPr>
          <w:b/>
        </w:rPr>
      </w:pPr>
      <w:r w:rsidRPr="0081171A">
        <w:rPr>
          <w:b/>
        </w:rPr>
        <w:t>Zabezpečenie služieb prevádzky, podpory a rozvoja automatizovaného systému pre správu registratúry</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928"/>
        <w:gridCol w:w="1588"/>
        <w:gridCol w:w="1474"/>
        <w:gridCol w:w="1474"/>
        <w:gridCol w:w="1531"/>
        <w:gridCol w:w="1219"/>
      </w:tblGrid>
      <w:tr w:rsidR="00790375" w:rsidRPr="0081171A" w14:paraId="4213B4EF" w14:textId="77777777" w:rsidTr="00792223">
        <w:trPr>
          <w:trHeight w:hRule="exact" w:val="1814"/>
          <w:jc w:val="center"/>
        </w:trPr>
        <w:tc>
          <w:tcPr>
            <w:tcW w:w="1928" w:type="dxa"/>
            <w:tcBorders>
              <w:top w:val="single" w:sz="12" w:space="0" w:color="000000"/>
              <w:left w:val="single" w:sz="12" w:space="0" w:color="000000"/>
              <w:bottom w:val="double" w:sz="4" w:space="0" w:color="auto"/>
              <w:right w:val="single" w:sz="4" w:space="0" w:color="auto"/>
            </w:tcBorders>
            <w:shd w:val="clear" w:color="auto" w:fill="D9D9D9"/>
          </w:tcPr>
          <w:p w14:paraId="1FF7B13B" w14:textId="0489B844" w:rsidR="00F778DF" w:rsidRPr="0081171A" w:rsidRDefault="00F778DF" w:rsidP="00792223">
            <w:pPr>
              <w:spacing w:before="160"/>
              <w:jc w:val="center"/>
              <w:rPr>
                <w:sz w:val="21"/>
                <w:szCs w:val="21"/>
              </w:rPr>
            </w:pPr>
            <w:r w:rsidRPr="0081171A">
              <w:rPr>
                <w:sz w:val="21"/>
                <w:szCs w:val="21"/>
              </w:rPr>
              <w:t>Obchodné meno a</w:t>
            </w:r>
            <w:r w:rsidR="00792223" w:rsidRPr="0081171A">
              <w:rPr>
                <w:sz w:val="21"/>
                <w:szCs w:val="21"/>
              </w:rPr>
              <w:t xml:space="preserve"> </w:t>
            </w:r>
            <w:r w:rsidRPr="0081171A">
              <w:rPr>
                <w:sz w:val="21"/>
                <w:szCs w:val="21"/>
              </w:rPr>
              <w:t>adresa verejného obstarávateľa/ obstarávateľa/ objednávateľa</w:t>
            </w:r>
          </w:p>
        </w:tc>
        <w:tc>
          <w:tcPr>
            <w:tcW w:w="1588" w:type="dxa"/>
            <w:tcBorders>
              <w:top w:val="single" w:sz="12" w:space="0" w:color="000000"/>
              <w:left w:val="single" w:sz="4" w:space="0" w:color="auto"/>
              <w:bottom w:val="double" w:sz="4" w:space="0" w:color="auto"/>
              <w:right w:val="single" w:sz="4" w:space="0" w:color="auto"/>
            </w:tcBorders>
            <w:shd w:val="clear" w:color="auto" w:fill="D9D9D9"/>
          </w:tcPr>
          <w:p w14:paraId="7C56E65E" w14:textId="77777777" w:rsidR="00F778DF" w:rsidRPr="0081171A" w:rsidRDefault="00F778DF" w:rsidP="00792223">
            <w:pPr>
              <w:spacing w:before="160"/>
              <w:jc w:val="center"/>
              <w:rPr>
                <w:sz w:val="21"/>
                <w:szCs w:val="21"/>
              </w:rPr>
            </w:pPr>
            <w:r w:rsidRPr="0081171A">
              <w:rPr>
                <w:sz w:val="21"/>
                <w:szCs w:val="21"/>
              </w:rPr>
              <w:t>Názov a stručný opis predmetu zákazky</w:t>
            </w:r>
          </w:p>
        </w:tc>
        <w:tc>
          <w:tcPr>
            <w:tcW w:w="1474" w:type="dxa"/>
            <w:tcBorders>
              <w:top w:val="single" w:sz="12" w:space="0" w:color="000000"/>
              <w:left w:val="single" w:sz="4" w:space="0" w:color="auto"/>
              <w:bottom w:val="double" w:sz="4" w:space="0" w:color="auto"/>
              <w:right w:val="single" w:sz="4" w:space="0" w:color="auto"/>
            </w:tcBorders>
            <w:shd w:val="clear" w:color="auto" w:fill="D9D9D9"/>
          </w:tcPr>
          <w:p w14:paraId="17D398D1" w14:textId="7BF920F4" w:rsidR="00790375" w:rsidRPr="0081171A" w:rsidRDefault="00F778DF" w:rsidP="00792223">
            <w:pPr>
              <w:spacing w:before="160"/>
              <w:jc w:val="center"/>
              <w:rPr>
                <w:sz w:val="21"/>
                <w:szCs w:val="21"/>
              </w:rPr>
            </w:pPr>
            <w:r w:rsidRPr="0081171A">
              <w:rPr>
                <w:sz w:val="21"/>
                <w:szCs w:val="21"/>
              </w:rPr>
              <w:t>Zmluvná cena a skutočne vyfakturovaná cena</w:t>
            </w:r>
            <w:r w:rsidR="00790375" w:rsidRPr="0081171A">
              <w:rPr>
                <w:sz w:val="21"/>
                <w:szCs w:val="21"/>
              </w:rPr>
              <w:t xml:space="preserve"> zákazky v </w:t>
            </w:r>
            <w:r w:rsidRPr="0081171A">
              <w:rPr>
                <w:sz w:val="21"/>
                <w:szCs w:val="21"/>
              </w:rPr>
              <w:t>E</w:t>
            </w:r>
            <w:r w:rsidR="00F1029A" w:rsidRPr="0081171A">
              <w:rPr>
                <w:sz w:val="21"/>
                <w:szCs w:val="21"/>
              </w:rPr>
              <w:t>UR</w:t>
            </w:r>
          </w:p>
          <w:p w14:paraId="2CD09E5C" w14:textId="163F5CB0" w:rsidR="00F778DF" w:rsidRPr="0081171A" w:rsidRDefault="00F778DF" w:rsidP="00792223">
            <w:pPr>
              <w:spacing w:before="0"/>
              <w:jc w:val="center"/>
              <w:rPr>
                <w:sz w:val="21"/>
                <w:szCs w:val="21"/>
              </w:rPr>
            </w:pPr>
            <w:r w:rsidRPr="0081171A">
              <w:rPr>
                <w:sz w:val="21"/>
                <w:szCs w:val="21"/>
              </w:rPr>
              <w:t>bez DPH</w:t>
            </w:r>
          </w:p>
        </w:tc>
        <w:tc>
          <w:tcPr>
            <w:tcW w:w="1474" w:type="dxa"/>
            <w:tcBorders>
              <w:top w:val="single" w:sz="12" w:space="0" w:color="000000"/>
              <w:left w:val="single" w:sz="4" w:space="0" w:color="auto"/>
              <w:bottom w:val="double" w:sz="4" w:space="0" w:color="auto"/>
              <w:right w:val="single" w:sz="4" w:space="0" w:color="auto"/>
            </w:tcBorders>
            <w:shd w:val="clear" w:color="auto" w:fill="D9D9D9"/>
          </w:tcPr>
          <w:p w14:paraId="5A57ECC9" w14:textId="5D8C3E80" w:rsidR="00F778DF" w:rsidRPr="0081171A" w:rsidRDefault="00F778DF" w:rsidP="00792223">
            <w:pPr>
              <w:spacing w:before="160"/>
              <w:jc w:val="center"/>
              <w:rPr>
                <w:sz w:val="21"/>
                <w:szCs w:val="21"/>
              </w:rPr>
            </w:pPr>
            <w:r w:rsidRPr="0081171A">
              <w:rPr>
                <w:sz w:val="21"/>
                <w:szCs w:val="21"/>
              </w:rPr>
              <w:t>Zmluvný a</w:t>
            </w:r>
            <w:r w:rsidR="00792223" w:rsidRPr="0081171A">
              <w:rPr>
                <w:sz w:val="21"/>
                <w:szCs w:val="21"/>
              </w:rPr>
              <w:t xml:space="preserve"> </w:t>
            </w:r>
            <w:r w:rsidRPr="0081171A">
              <w:rPr>
                <w:sz w:val="21"/>
                <w:szCs w:val="21"/>
              </w:rPr>
              <w:t>skutočný termín uskutočnenia predmetu</w:t>
            </w:r>
          </w:p>
        </w:tc>
        <w:tc>
          <w:tcPr>
            <w:tcW w:w="1531" w:type="dxa"/>
            <w:tcBorders>
              <w:top w:val="single" w:sz="12" w:space="0" w:color="000000"/>
              <w:left w:val="single" w:sz="4" w:space="0" w:color="auto"/>
              <w:bottom w:val="double" w:sz="4" w:space="0" w:color="auto"/>
              <w:right w:val="single" w:sz="4" w:space="0" w:color="auto"/>
            </w:tcBorders>
            <w:shd w:val="clear" w:color="auto" w:fill="D9D9D9"/>
          </w:tcPr>
          <w:p w14:paraId="286F2B65" w14:textId="01207493" w:rsidR="00792223" w:rsidRPr="0081171A" w:rsidRDefault="00F778DF" w:rsidP="00792223">
            <w:pPr>
              <w:spacing w:before="160"/>
              <w:jc w:val="center"/>
              <w:rPr>
                <w:sz w:val="21"/>
                <w:szCs w:val="21"/>
              </w:rPr>
            </w:pPr>
            <w:r w:rsidRPr="0081171A">
              <w:rPr>
                <w:sz w:val="21"/>
                <w:szCs w:val="21"/>
              </w:rPr>
              <w:t>Meno, funkcia a</w:t>
            </w:r>
            <w:r w:rsidR="00792223" w:rsidRPr="0081171A">
              <w:rPr>
                <w:sz w:val="21"/>
                <w:szCs w:val="21"/>
              </w:rPr>
              <w:t> </w:t>
            </w:r>
            <w:r w:rsidRPr="0081171A">
              <w:rPr>
                <w:sz w:val="21"/>
                <w:szCs w:val="21"/>
              </w:rPr>
              <w:t>kontakt</w:t>
            </w:r>
          </w:p>
          <w:p w14:paraId="7A23D227" w14:textId="1765504B" w:rsidR="00F778DF" w:rsidRPr="0081171A" w:rsidRDefault="00F778DF" w:rsidP="00792223">
            <w:pPr>
              <w:spacing w:before="0"/>
              <w:jc w:val="center"/>
              <w:rPr>
                <w:sz w:val="21"/>
                <w:szCs w:val="21"/>
              </w:rPr>
            </w:pPr>
            <w:r w:rsidRPr="0081171A">
              <w:rPr>
                <w:sz w:val="21"/>
                <w:szCs w:val="21"/>
              </w:rPr>
              <w:t>na osobu zodpovednú za objednávateľa/</w:t>
            </w:r>
            <w:r w:rsidR="000D04E3" w:rsidRPr="0081171A">
              <w:rPr>
                <w:sz w:val="21"/>
                <w:szCs w:val="21"/>
              </w:rPr>
              <w:t xml:space="preserve"> </w:t>
            </w:r>
            <w:r w:rsidRPr="0081171A">
              <w:rPr>
                <w:sz w:val="21"/>
                <w:szCs w:val="21"/>
              </w:rPr>
              <w:t>odberateľa</w:t>
            </w:r>
          </w:p>
        </w:tc>
        <w:tc>
          <w:tcPr>
            <w:tcW w:w="1219" w:type="dxa"/>
            <w:tcBorders>
              <w:top w:val="single" w:sz="12" w:space="0" w:color="000000"/>
              <w:left w:val="single" w:sz="4" w:space="0" w:color="auto"/>
              <w:bottom w:val="double" w:sz="4" w:space="0" w:color="auto"/>
              <w:right w:val="single" w:sz="12" w:space="0" w:color="000000"/>
            </w:tcBorders>
            <w:shd w:val="clear" w:color="auto" w:fill="D9D9D9"/>
          </w:tcPr>
          <w:p w14:paraId="4B421B07" w14:textId="77777777" w:rsidR="00F778DF" w:rsidRPr="0081171A" w:rsidRDefault="00F778DF" w:rsidP="00792223">
            <w:pPr>
              <w:spacing w:before="160"/>
              <w:jc w:val="center"/>
              <w:rPr>
                <w:sz w:val="21"/>
                <w:szCs w:val="21"/>
              </w:rPr>
            </w:pPr>
            <w:r w:rsidRPr="0081171A">
              <w:rPr>
                <w:sz w:val="21"/>
                <w:szCs w:val="21"/>
              </w:rPr>
              <w:t>Referencia podľa § 12 zákona o verejnom obstarávaní (áno/nie*)</w:t>
            </w:r>
          </w:p>
        </w:tc>
      </w:tr>
      <w:tr w:rsidR="00790375" w:rsidRPr="0081171A" w14:paraId="01C1DF64" w14:textId="77777777" w:rsidTr="00950516">
        <w:trPr>
          <w:trHeight w:hRule="exact" w:val="510"/>
          <w:jc w:val="center"/>
        </w:trPr>
        <w:tc>
          <w:tcPr>
            <w:tcW w:w="1928" w:type="dxa"/>
            <w:tcBorders>
              <w:top w:val="double" w:sz="4" w:space="0" w:color="auto"/>
              <w:left w:val="single" w:sz="12" w:space="0" w:color="000000"/>
              <w:right w:val="single" w:sz="4" w:space="0" w:color="auto"/>
            </w:tcBorders>
            <w:vAlign w:val="center"/>
          </w:tcPr>
          <w:p w14:paraId="0911030E" w14:textId="77777777" w:rsidR="00F778DF" w:rsidRPr="0081171A" w:rsidRDefault="00F778DF" w:rsidP="00A55280">
            <w:pPr>
              <w:spacing w:before="0"/>
              <w:jc w:val="left"/>
            </w:pPr>
          </w:p>
        </w:tc>
        <w:tc>
          <w:tcPr>
            <w:tcW w:w="1588" w:type="dxa"/>
            <w:tcBorders>
              <w:top w:val="double" w:sz="4" w:space="0" w:color="auto"/>
              <w:left w:val="single" w:sz="4" w:space="0" w:color="auto"/>
              <w:right w:val="single" w:sz="4" w:space="0" w:color="auto"/>
            </w:tcBorders>
            <w:vAlign w:val="center"/>
          </w:tcPr>
          <w:p w14:paraId="6CAED579" w14:textId="77777777" w:rsidR="00F778DF" w:rsidRPr="0081171A" w:rsidRDefault="00F778DF" w:rsidP="00A55280">
            <w:pPr>
              <w:spacing w:before="0"/>
              <w:jc w:val="left"/>
            </w:pPr>
          </w:p>
        </w:tc>
        <w:tc>
          <w:tcPr>
            <w:tcW w:w="1474" w:type="dxa"/>
            <w:tcBorders>
              <w:top w:val="double" w:sz="4" w:space="0" w:color="auto"/>
              <w:left w:val="single" w:sz="4" w:space="0" w:color="auto"/>
              <w:right w:val="single" w:sz="4" w:space="0" w:color="auto"/>
            </w:tcBorders>
            <w:vAlign w:val="center"/>
          </w:tcPr>
          <w:p w14:paraId="0A40754D" w14:textId="77777777" w:rsidR="00F778DF" w:rsidRPr="0081171A" w:rsidRDefault="00F778DF" w:rsidP="00790375">
            <w:pPr>
              <w:spacing w:before="0"/>
              <w:jc w:val="center"/>
            </w:pPr>
          </w:p>
        </w:tc>
        <w:tc>
          <w:tcPr>
            <w:tcW w:w="1474" w:type="dxa"/>
            <w:tcBorders>
              <w:top w:val="double" w:sz="4" w:space="0" w:color="auto"/>
              <w:left w:val="single" w:sz="4" w:space="0" w:color="auto"/>
              <w:right w:val="single" w:sz="4" w:space="0" w:color="auto"/>
            </w:tcBorders>
            <w:vAlign w:val="center"/>
          </w:tcPr>
          <w:p w14:paraId="65E0C5A4" w14:textId="77777777" w:rsidR="00F778DF" w:rsidRPr="0081171A" w:rsidRDefault="00F778DF" w:rsidP="00A55280">
            <w:pPr>
              <w:spacing w:before="0"/>
              <w:jc w:val="left"/>
            </w:pPr>
          </w:p>
        </w:tc>
        <w:tc>
          <w:tcPr>
            <w:tcW w:w="1531" w:type="dxa"/>
            <w:tcBorders>
              <w:top w:val="double" w:sz="4" w:space="0" w:color="auto"/>
              <w:left w:val="single" w:sz="4" w:space="0" w:color="auto"/>
              <w:right w:val="single" w:sz="4" w:space="0" w:color="auto"/>
            </w:tcBorders>
            <w:vAlign w:val="center"/>
          </w:tcPr>
          <w:p w14:paraId="7B0B0708" w14:textId="77777777" w:rsidR="00F778DF" w:rsidRPr="0081171A" w:rsidRDefault="00F778DF" w:rsidP="00A55280">
            <w:pPr>
              <w:spacing w:before="0"/>
              <w:jc w:val="left"/>
            </w:pPr>
          </w:p>
        </w:tc>
        <w:tc>
          <w:tcPr>
            <w:tcW w:w="1219" w:type="dxa"/>
            <w:tcBorders>
              <w:top w:val="double" w:sz="4" w:space="0" w:color="auto"/>
              <w:left w:val="single" w:sz="4" w:space="0" w:color="auto"/>
              <w:right w:val="single" w:sz="12" w:space="0" w:color="000000"/>
            </w:tcBorders>
            <w:vAlign w:val="center"/>
          </w:tcPr>
          <w:p w14:paraId="7119B1AB" w14:textId="77777777" w:rsidR="00F778DF" w:rsidRPr="0081171A" w:rsidRDefault="00F778DF" w:rsidP="00790375">
            <w:pPr>
              <w:spacing w:before="0"/>
              <w:jc w:val="center"/>
            </w:pPr>
          </w:p>
        </w:tc>
      </w:tr>
      <w:tr w:rsidR="00790375" w:rsidRPr="0081171A" w14:paraId="64B08C5C" w14:textId="77777777" w:rsidTr="00950516">
        <w:trPr>
          <w:trHeight w:hRule="exact" w:val="510"/>
          <w:jc w:val="center"/>
        </w:trPr>
        <w:tc>
          <w:tcPr>
            <w:tcW w:w="1928" w:type="dxa"/>
            <w:tcBorders>
              <w:left w:val="single" w:sz="12" w:space="0" w:color="000000"/>
              <w:right w:val="single" w:sz="4" w:space="0" w:color="auto"/>
            </w:tcBorders>
            <w:vAlign w:val="center"/>
          </w:tcPr>
          <w:p w14:paraId="05A3B2F5" w14:textId="77777777" w:rsidR="00F778DF" w:rsidRPr="0081171A" w:rsidRDefault="00F778DF" w:rsidP="00A55280">
            <w:pPr>
              <w:spacing w:before="0"/>
              <w:jc w:val="left"/>
            </w:pPr>
          </w:p>
        </w:tc>
        <w:tc>
          <w:tcPr>
            <w:tcW w:w="1588" w:type="dxa"/>
            <w:tcBorders>
              <w:left w:val="single" w:sz="4" w:space="0" w:color="auto"/>
              <w:right w:val="single" w:sz="4" w:space="0" w:color="auto"/>
            </w:tcBorders>
            <w:vAlign w:val="center"/>
          </w:tcPr>
          <w:p w14:paraId="74151A40" w14:textId="77777777" w:rsidR="00F778DF" w:rsidRPr="0081171A" w:rsidRDefault="00F778DF" w:rsidP="00A55280">
            <w:pPr>
              <w:spacing w:before="0"/>
              <w:jc w:val="left"/>
            </w:pPr>
          </w:p>
        </w:tc>
        <w:tc>
          <w:tcPr>
            <w:tcW w:w="1474" w:type="dxa"/>
            <w:tcBorders>
              <w:left w:val="single" w:sz="4" w:space="0" w:color="auto"/>
              <w:right w:val="single" w:sz="4" w:space="0" w:color="auto"/>
            </w:tcBorders>
            <w:vAlign w:val="center"/>
          </w:tcPr>
          <w:p w14:paraId="689CF164" w14:textId="77777777" w:rsidR="00F778DF" w:rsidRPr="0081171A" w:rsidRDefault="00F778DF" w:rsidP="00790375">
            <w:pPr>
              <w:spacing w:before="0"/>
              <w:jc w:val="center"/>
            </w:pPr>
          </w:p>
        </w:tc>
        <w:tc>
          <w:tcPr>
            <w:tcW w:w="1474" w:type="dxa"/>
            <w:tcBorders>
              <w:left w:val="single" w:sz="4" w:space="0" w:color="auto"/>
              <w:right w:val="single" w:sz="4" w:space="0" w:color="auto"/>
            </w:tcBorders>
            <w:vAlign w:val="center"/>
          </w:tcPr>
          <w:p w14:paraId="67E56676" w14:textId="77777777" w:rsidR="00F778DF" w:rsidRPr="0081171A" w:rsidRDefault="00F778DF" w:rsidP="00A55280">
            <w:pPr>
              <w:spacing w:before="0"/>
              <w:jc w:val="left"/>
            </w:pPr>
          </w:p>
        </w:tc>
        <w:tc>
          <w:tcPr>
            <w:tcW w:w="1531" w:type="dxa"/>
            <w:tcBorders>
              <w:left w:val="single" w:sz="4" w:space="0" w:color="auto"/>
              <w:right w:val="single" w:sz="4" w:space="0" w:color="auto"/>
            </w:tcBorders>
            <w:vAlign w:val="center"/>
          </w:tcPr>
          <w:p w14:paraId="6698B49A" w14:textId="77777777" w:rsidR="00F778DF" w:rsidRPr="0081171A" w:rsidRDefault="00F778DF" w:rsidP="00A55280">
            <w:pPr>
              <w:spacing w:before="0"/>
              <w:jc w:val="left"/>
            </w:pPr>
          </w:p>
        </w:tc>
        <w:tc>
          <w:tcPr>
            <w:tcW w:w="1219" w:type="dxa"/>
            <w:tcBorders>
              <w:left w:val="single" w:sz="4" w:space="0" w:color="auto"/>
              <w:right w:val="single" w:sz="12" w:space="0" w:color="000000"/>
            </w:tcBorders>
            <w:vAlign w:val="center"/>
          </w:tcPr>
          <w:p w14:paraId="0B555BD4" w14:textId="77777777" w:rsidR="00F778DF" w:rsidRPr="0081171A" w:rsidRDefault="00F778DF" w:rsidP="00790375">
            <w:pPr>
              <w:spacing w:before="0"/>
              <w:jc w:val="center"/>
            </w:pPr>
          </w:p>
        </w:tc>
      </w:tr>
      <w:tr w:rsidR="00790375" w:rsidRPr="0081171A" w14:paraId="123614BF" w14:textId="77777777" w:rsidTr="00950516">
        <w:trPr>
          <w:trHeight w:hRule="exact" w:val="510"/>
          <w:jc w:val="center"/>
        </w:trPr>
        <w:tc>
          <w:tcPr>
            <w:tcW w:w="1928" w:type="dxa"/>
            <w:tcBorders>
              <w:left w:val="single" w:sz="12" w:space="0" w:color="000000"/>
              <w:right w:val="single" w:sz="4" w:space="0" w:color="auto"/>
            </w:tcBorders>
            <w:vAlign w:val="center"/>
          </w:tcPr>
          <w:p w14:paraId="6405960A" w14:textId="77777777" w:rsidR="00F778DF" w:rsidRPr="0081171A" w:rsidRDefault="00F778DF" w:rsidP="00A55280">
            <w:pPr>
              <w:spacing w:before="0"/>
              <w:jc w:val="left"/>
            </w:pPr>
          </w:p>
        </w:tc>
        <w:tc>
          <w:tcPr>
            <w:tcW w:w="1588" w:type="dxa"/>
            <w:tcBorders>
              <w:left w:val="single" w:sz="4" w:space="0" w:color="auto"/>
              <w:right w:val="single" w:sz="4" w:space="0" w:color="auto"/>
            </w:tcBorders>
            <w:vAlign w:val="center"/>
          </w:tcPr>
          <w:p w14:paraId="4559D7B2" w14:textId="77777777" w:rsidR="00F778DF" w:rsidRPr="0081171A" w:rsidRDefault="00F778DF" w:rsidP="00A55280">
            <w:pPr>
              <w:spacing w:before="0"/>
              <w:jc w:val="left"/>
            </w:pPr>
          </w:p>
        </w:tc>
        <w:tc>
          <w:tcPr>
            <w:tcW w:w="1474" w:type="dxa"/>
            <w:tcBorders>
              <w:left w:val="single" w:sz="4" w:space="0" w:color="auto"/>
              <w:right w:val="single" w:sz="4" w:space="0" w:color="auto"/>
            </w:tcBorders>
            <w:vAlign w:val="center"/>
          </w:tcPr>
          <w:p w14:paraId="22B4AE3E" w14:textId="77777777" w:rsidR="00F778DF" w:rsidRPr="0081171A" w:rsidRDefault="00F778DF" w:rsidP="00790375">
            <w:pPr>
              <w:spacing w:before="0"/>
              <w:jc w:val="center"/>
            </w:pPr>
          </w:p>
        </w:tc>
        <w:tc>
          <w:tcPr>
            <w:tcW w:w="1474" w:type="dxa"/>
            <w:tcBorders>
              <w:left w:val="single" w:sz="4" w:space="0" w:color="auto"/>
              <w:right w:val="single" w:sz="4" w:space="0" w:color="auto"/>
            </w:tcBorders>
            <w:vAlign w:val="center"/>
          </w:tcPr>
          <w:p w14:paraId="088D4D8E" w14:textId="77777777" w:rsidR="00F778DF" w:rsidRPr="0081171A" w:rsidRDefault="00F778DF" w:rsidP="00A55280">
            <w:pPr>
              <w:spacing w:before="0"/>
              <w:jc w:val="left"/>
            </w:pPr>
          </w:p>
        </w:tc>
        <w:tc>
          <w:tcPr>
            <w:tcW w:w="1531" w:type="dxa"/>
            <w:tcBorders>
              <w:left w:val="single" w:sz="4" w:space="0" w:color="auto"/>
              <w:right w:val="single" w:sz="4" w:space="0" w:color="auto"/>
            </w:tcBorders>
            <w:vAlign w:val="center"/>
          </w:tcPr>
          <w:p w14:paraId="2FE4E993" w14:textId="77777777" w:rsidR="00F778DF" w:rsidRPr="0081171A" w:rsidRDefault="00F778DF" w:rsidP="00A55280">
            <w:pPr>
              <w:spacing w:before="0"/>
              <w:jc w:val="left"/>
            </w:pPr>
          </w:p>
        </w:tc>
        <w:tc>
          <w:tcPr>
            <w:tcW w:w="1219" w:type="dxa"/>
            <w:tcBorders>
              <w:left w:val="single" w:sz="4" w:space="0" w:color="auto"/>
              <w:right w:val="single" w:sz="12" w:space="0" w:color="000000"/>
            </w:tcBorders>
            <w:vAlign w:val="center"/>
          </w:tcPr>
          <w:p w14:paraId="7BE16D96" w14:textId="77777777" w:rsidR="00F778DF" w:rsidRPr="0081171A" w:rsidRDefault="00F778DF" w:rsidP="00790375">
            <w:pPr>
              <w:spacing w:before="0"/>
              <w:jc w:val="center"/>
            </w:pPr>
          </w:p>
        </w:tc>
      </w:tr>
      <w:tr w:rsidR="00790375" w:rsidRPr="0081171A" w14:paraId="7963EE15" w14:textId="77777777" w:rsidTr="00950516">
        <w:trPr>
          <w:trHeight w:hRule="exact" w:val="510"/>
          <w:jc w:val="center"/>
        </w:trPr>
        <w:tc>
          <w:tcPr>
            <w:tcW w:w="1928" w:type="dxa"/>
            <w:tcBorders>
              <w:left w:val="single" w:sz="12" w:space="0" w:color="000000"/>
              <w:right w:val="single" w:sz="4" w:space="0" w:color="auto"/>
            </w:tcBorders>
            <w:vAlign w:val="center"/>
          </w:tcPr>
          <w:p w14:paraId="3FC6A39A" w14:textId="77777777" w:rsidR="00F778DF" w:rsidRPr="0081171A" w:rsidRDefault="00F778DF" w:rsidP="00A55280">
            <w:pPr>
              <w:spacing w:before="0"/>
              <w:jc w:val="left"/>
            </w:pPr>
          </w:p>
        </w:tc>
        <w:tc>
          <w:tcPr>
            <w:tcW w:w="1588" w:type="dxa"/>
            <w:tcBorders>
              <w:left w:val="single" w:sz="4" w:space="0" w:color="auto"/>
              <w:right w:val="single" w:sz="4" w:space="0" w:color="auto"/>
            </w:tcBorders>
            <w:vAlign w:val="center"/>
          </w:tcPr>
          <w:p w14:paraId="427F17F9" w14:textId="77777777" w:rsidR="00F778DF" w:rsidRPr="0081171A" w:rsidRDefault="00F778DF" w:rsidP="00A55280">
            <w:pPr>
              <w:spacing w:before="0"/>
              <w:jc w:val="left"/>
            </w:pPr>
          </w:p>
        </w:tc>
        <w:tc>
          <w:tcPr>
            <w:tcW w:w="1474" w:type="dxa"/>
            <w:tcBorders>
              <w:left w:val="single" w:sz="4" w:space="0" w:color="auto"/>
              <w:right w:val="single" w:sz="4" w:space="0" w:color="auto"/>
            </w:tcBorders>
            <w:vAlign w:val="center"/>
          </w:tcPr>
          <w:p w14:paraId="20C77ACF" w14:textId="77777777" w:rsidR="00F778DF" w:rsidRPr="0081171A" w:rsidRDefault="00F778DF" w:rsidP="00790375">
            <w:pPr>
              <w:spacing w:before="0"/>
              <w:jc w:val="center"/>
            </w:pPr>
          </w:p>
        </w:tc>
        <w:tc>
          <w:tcPr>
            <w:tcW w:w="1474" w:type="dxa"/>
            <w:tcBorders>
              <w:left w:val="single" w:sz="4" w:space="0" w:color="auto"/>
              <w:right w:val="single" w:sz="4" w:space="0" w:color="auto"/>
            </w:tcBorders>
            <w:vAlign w:val="center"/>
          </w:tcPr>
          <w:p w14:paraId="1FBF1864" w14:textId="77777777" w:rsidR="00F778DF" w:rsidRPr="0081171A" w:rsidRDefault="00F778DF" w:rsidP="00A55280">
            <w:pPr>
              <w:spacing w:before="0"/>
              <w:jc w:val="left"/>
            </w:pPr>
          </w:p>
        </w:tc>
        <w:tc>
          <w:tcPr>
            <w:tcW w:w="1531" w:type="dxa"/>
            <w:tcBorders>
              <w:left w:val="single" w:sz="4" w:space="0" w:color="auto"/>
              <w:right w:val="single" w:sz="4" w:space="0" w:color="auto"/>
            </w:tcBorders>
            <w:vAlign w:val="center"/>
          </w:tcPr>
          <w:p w14:paraId="011768DB" w14:textId="77777777" w:rsidR="00F778DF" w:rsidRPr="0081171A" w:rsidRDefault="00F778DF" w:rsidP="00A55280">
            <w:pPr>
              <w:spacing w:before="0"/>
              <w:jc w:val="left"/>
            </w:pPr>
          </w:p>
        </w:tc>
        <w:tc>
          <w:tcPr>
            <w:tcW w:w="1219" w:type="dxa"/>
            <w:tcBorders>
              <w:left w:val="single" w:sz="4" w:space="0" w:color="auto"/>
              <w:right w:val="single" w:sz="12" w:space="0" w:color="000000"/>
            </w:tcBorders>
            <w:vAlign w:val="center"/>
          </w:tcPr>
          <w:p w14:paraId="7A1E59B2" w14:textId="77777777" w:rsidR="00F778DF" w:rsidRPr="0081171A" w:rsidRDefault="00F778DF" w:rsidP="00790375">
            <w:pPr>
              <w:spacing w:before="0"/>
              <w:jc w:val="center"/>
            </w:pPr>
          </w:p>
        </w:tc>
      </w:tr>
      <w:tr w:rsidR="00790375" w:rsidRPr="0081171A" w14:paraId="0E841DC5" w14:textId="77777777" w:rsidTr="00950516">
        <w:trPr>
          <w:trHeight w:hRule="exact" w:val="510"/>
          <w:jc w:val="center"/>
        </w:trPr>
        <w:tc>
          <w:tcPr>
            <w:tcW w:w="1928" w:type="dxa"/>
            <w:tcBorders>
              <w:left w:val="single" w:sz="12" w:space="0" w:color="000000"/>
              <w:right w:val="single" w:sz="4" w:space="0" w:color="auto"/>
            </w:tcBorders>
            <w:vAlign w:val="center"/>
          </w:tcPr>
          <w:p w14:paraId="09B1A114" w14:textId="77777777" w:rsidR="00F778DF" w:rsidRPr="0081171A" w:rsidRDefault="00F778DF" w:rsidP="00A55280">
            <w:pPr>
              <w:spacing w:before="0"/>
              <w:jc w:val="left"/>
            </w:pPr>
          </w:p>
        </w:tc>
        <w:tc>
          <w:tcPr>
            <w:tcW w:w="1588" w:type="dxa"/>
            <w:tcBorders>
              <w:left w:val="single" w:sz="4" w:space="0" w:color="auto"/>
              <w:right w:val="single" w:sz="4" w:space="0" w:color="auto"/>
            </w:tcBorders>
            <w:vAlign w:val="center"/>
          </w:tcPr>
          <w:p w14:paraId="7E7D4312" w14:textId="77777777" w:rsidR="00F778DF" w:rsidRPr="0081171A" w:rsidRDefault="00F778DF" w:rsidP="00A55280">
            <w:pPr>
              <w:spacing w:before="0"/>
              <w:jc w:val="left"/>
            </w:pPr>
          </w:p>
        </w:tc>
        <w:tc>
          <w:tcPr>
            <w:tcW w:w="1474" w:type="dxa"/>
            <w:tcBorders>
              <w:left w:val="single" w:sz="4" w:space="0" w:color="auto"/>
              <w:right w:val="single" w:sz="4" w:space="0" w:color="auto"/>
            </w:tcBorders>
            <w:vAlign w:val="center"/>
          </w:tcPr>
          <w:p w14:paraId="2682FC55" w14:textId="77777777" w:rsidR="00F778DF" w:rsidRPr="0081171A" w:rsidRDefault="00F778DF" w:rsidP="00790375">
            <w:pPr>
              <w:spacing w:before="0"/>
              <w:jc w:val="center"/>
            </w:pPr>
          </w:p>
        </w:tc>
        <w:tc>
          <w:tcPr>
            <w:tcW w:w="1474" w:type="dxa"/>
            <w:tcBorders>
              <w:left w:val="single" w:sz="4" w:space="0" w:color="auto"/>
              <w:right w:val="single" w:sz="4" w:space="0" w:color="auto"/>
            </w:tcBorders>
            <w:vAlign w:val="center"/>
          </w:tcPr>
          <w:p w14:paraId="0A1706D9" w14:textId="77777777" w:rsidR="00F778DF" w:rsidRPr="0081171A" w:rsidRDefault="00F778DF" w:rsidP="00A55280">
            <w:pPr>
              <w:spacing w:before="0"/>
              <w:jc w:val="left"/>
            </w:pPr>
          </w:p>
        </w:tc>
        <w:tc>
          <w:tcPr>
            <w:tcW w:w="1531" w:type="dxa"/>
            <w:tcBorders>
              <w:left w:val="single" w:sz="4" w:space="0" w:color="auto"/>
              <w:right w:val="single" w:sz="4" w:space="0" w:color="auto"/>
            </w:tcBorders>
            <w:vAlign w:val="center"/>
          </w:tcPr>
          <w:p w14:paraId="306E6EA0" w14:textId="77777777" w:rsidR="00F778DF" w:rsidRPr="0081171A" w:rsidRDefault="00F778DF" w:rsidP="00A55280">
            <w:pPr>
              <w:spacing w:before="0"/>
              <w:jc w:val="left"/>
            </w:pPr>
          </w:p>
        </w:tc>
        <w:tc>
          <w:tcPr>
            <w:tcW w:w="1219" w:type="dxa"/>
            <w:tcBorders>
              <w:left w:val="single" w:sz="4" w:space="0" w:color="auto"/>
              <w:right w:val="single" w:sz="12" w:space="0" w:color="000000"/>
            </w:tcBorders>
            <w:vAlign w:val="center"/>
          </w:tcPr>
          <w:p w14:paraId="1796C805" w14:textId="77777777" w:rsidR="00F778DF" w:rsidRPr="0081171A" w:rsidRDefault="00F778DF" w:rsidP="00790375">
            <w:pPr>
              <w:spacing w:before="0"/>
              <w:jc w:val="center"/>
            </w:pPr>
          </w:p>
        </w:tc>
      </w:tr>
      <w:tr w:rsidR="00790375" w:rsidRPr="0081171A" w14:paraId="31F988C2" w14:textId="77777777" w:rsidTr="00950516">
        <w:trPr>
          <w:trHeight w:hRule="exact" w:val="510"/>
          <w:jc w:val="center"/>
        </w:trPr>
        <w:tc>
          <w:tcPr>
            <w:tcW w:w="1928" w:type="dxa"/>
            <w:tcBorders>
              <w:left w:val="single" w:sz="12" w:space="0" w:color="000000"/>
              <w:right w:val="single" w:sz="4" w:space="0" w:color="auto"/>
            </w:tcBorders>
            <w:vAlign w:val="center"/>
          </w:tcPr>
          <w:p w14:paraId="7D76B9A6" w14:textId="77777777" w:rsidR="00F778DF" w:rsidRPr="0081171A" w:rsidRDefault="00F778DF" w:rsidP="00A55280">
            <w:pPr>
              <w:spacing w:before="0"/>
              <w:jc w:val="left"/>
            </w:pPr>
          </w:p>
        </w:tc>
        <w:tc>
          <w:tcPr>
            <w:tcW w:w="1588" w:type="dxa"/>
            <w:tcBorders>
              <w:left w:val="single" w:sz="4" w:space="0" w:color="auto"/>
              <w:right w:val="single" w:sz="4" w:space="0" w:color="auto"/>
            </w:tcBorders>
            <w:vAlign w:val="center"/>
          </w:tcPr>
          <w:p w14:paraId="4EBD0027" w14:textId="77777777" w:rsidR="00F778DF" w:rsidRPr="0081171A" w:rsidRDefault="00F778DF" w:rsidP="00A55280">
            <w:pPr>
              <w:spacing w:before="0"/>
              <w:jc w:val="left"/>
            </w:pPr>
          </w:p>
        </w:tc>
        <w:tc>
          <w:tcPr>
            <w:tcW w:w="1474" w:type="dxa"/>
            <w:tcBorders>
              <w:left w:val="single" w:sz="4" w:space="0" w:color="auto"/>
              <w:right w:val="single" w:sz="4" w:space="0" w:color="auto"/>
            </w:tcBorders>
            <w:vAlign w:val="center"/>
          </w:tcPr>
          <w:p w14:paraId="43BBB2E8" w14:textId="77777777" w:rsidR="00F778DF" w:rsidRPr="0081171A" w:rsidRDefault="00F778DF" w:rsidP="00790375">
            <w:pPr>
              <w:spacing w:before="0"/>
              <w:jc w:val="center"/>
            </w:pPr>
          </w:p>
        </w:tc>
        <w:tc>
          <w:tcPr>
            <w:tcW w:w="1474" w:type="dxa"/>
            <w:tcBorders>
              <w:left w:val="single" w:sz="4" w:space="0" w:color="auto"/>
              <w:right w:val="single" w:sz="4" w:space="0" w:color="auto"/>
            </w:tcBorders>
            <w:vAlign w:val="center"/>
          </w:tcPr>
          <w:p w14:paraId="12CB46D9" w14:textId="77777777" w:rsidR="00F778DF" w:rsidRPr="0081171A" w:rsidRDefault="00F778DF" w:rsidP="00A55280">
            <w:pPr>
              <w:spacing w:before="0"/>
              <w:jc w:val="left"/>
            </w:pPr>
          </w:p>
        </w:tc>
        <w:tc>
          <w:tcPr>
            <w:tcW w:w="1531" w:type="dxa"/>
            <w:tcBorders>
              <w:left w:val="single" w:sz="4" w:space="0" w:color="auto"/>
              <w:right w:val="single" w:sz="4" w:space="0" w:color="auto"/>
            </w:tcBorders>
            <w:vAlign w:val="center"/>
          </w:tcPr>
          <w:p w14:paraId="1B69C122" w14:textId="77777777" w:rsidR="00F778DF" w:rsidRPr="0081171A" w:rsidRDefault="00F778DF" w:rsidP="00A55280">
            <w:pPr>
              <w:spacing w:before="0"/>
              <w:jc w:val="left"/>
            </w:pPr>
          </w:p>
        </w:tc>
        <w:tc>
          <w:tcPr>
            <w:tcW w:w="1219" w:type="dxa"/>
            <w:tcBorders>
              <w:left w:val="single" w:sz="4" w:space="0" w:color="auto"/>
              <w:right w:val="single" w:sz="12" w:space="0" w:color="000000"/>
            </w:tcBorders>
            <w:vAlign w:val="center"/>
          </w:tcPr>
          <w:p w14:paraId="43230813" w14:textId="77777777" w:rsidR="00F778DF" w:rsidRPr="0081171A" w:rsidRDefault="00F778DF" w:rsidP="00790375">
            <w:pPr>
              <w:spacing w:before="0"/>
              <w:jc w:val="center"/>
            </w:pPr>
          </w:p>
        </w:tc>
      </w:tr>
      <w:tr w:rsidR="00790375" w:rsidRPr="0081171A" w14:paraId="68786385" w14:textId="77777777" w:rsidTr="00950516">
        <w:trPr>
          <w:trHeight w:hRule="exact" w:val="510"/>
          <w:jc w:val="center"/>
        </w:trPr>
        <w:tc>
          <w:tcPr>
            <w:tcW w:w="1928" w:type="dxa"/>
            <w:tcBorders>
              <w:left w:val="single" w:sz="12" w:space="0" w:color="000000"/>
              <w:bottom w:val="single" w:sz="12" w:space="0" w:color="000000"/>
              <w:right w:val="single" w:sz="4" w:space="0" w:color="auto"/>
            </w:tcBorders>
            <w:vAlign w:val="center"/>
          </w:tcPr>
          <w:p w14:paraId="4D005BBC" w14:textId="77777777" w:rsidR="00F778DF" w:rsidRPr="0081171A" w:rsidRDefault="00F778DF" w:rsidP="00A55280">
            <w:pPr>
              <w:spacing w:before="0"/>
              <w:jc w:val="left"/>
            </w:pPr>
          </w:p>
        </w:tc>
        <w:tc>
          <w:tcPr>
            <w:tcW w:w="1588" w:type="dxa"/>
            <w:tcBorders>
              <w:left w:val="single" w:sz="4" w:space="0" w:color="auto"/>
              <w:bottom w:val="single" w:sz="12" w:space="0" w:color="000000"/>
              <w:right w:val="single" w:sz="4" w:space="0" w:color="auto"/>
            </w:tcBorders>
            <w:vAlign w:val="center"/>
          </w:tcPr>
          <w:p w14:paraId="21CC0C4C" w14:textId="77777777" w:rsidR="00F778DF" w:rsidRPr="0081171A" w:rsidRDefault="00F778DF" w:rsidP="00A55280">
            <w:pPr>
              <w:spacing w:before="0"/>
              <w:jc w:val="left"/>
            </w:pPr>
          </w:p>
        </w:tc>
        <w:tc>
          <w:tcPr>
            <w:tcW w:w="1474" w:type="dxa"/>
            <w:tcBorders>
              <w:left w:val="single" w:sz="4" w:space="0" w:color="auto"/>
              <w:bottom w:val="single" w:sz="12" w:space="0" w:color="000000"/>
              <w:right w:val="single" w:sz="4" w:space="0" w:color="auto"/>
            </w:tcBorders>
            <w:vAlign w:val="center"/>
          </w:tcPr>
          <w:p w14:paraId="2C0080A6" w14:textId="77777777" w:rsidR="00F778DF" w:rsidRPr="0081171A" w:rsidRDefault="00F778DF" w:rsidP="00790375">
            <w:pPr>
              <w:spacing w:before="0"/>
              <w:jc w:val="center"/>
            </w:pPr>
          </w:p>
        </w:tc>
        <w:tc>
          <w:tcPr>
            <w:tcW w:w="1474" w:type="dxa"/>
            <w:tcBorders>
              <w:left w:val="single" w:sz="4" w:space="0" w:color="auto"/>
              <w:bottom w:val="single" w:sz="12" w:space="0" w:color="000000"/>
              <w:right w:val="single" w:sz="4" w:space="0" w:color="auto"/>
            </w:tcBorders>
            <w:vAlign w:val="center"/>
          </w:tcPr>
          <w:p w14:paraId="2A542D42" w14:textId="77777777" w:rsidR="00F778DF" w:rsidRPr="0081171A" w:rsidRDefault="00F778DF" w:rsidP="00A55280">
            <w:pPr>
              <w:spacing w:before="0"/>
              <w:jc w:val="left"/>
            </w:pPr>
          </w:p>
        </w:tc>
        <w:tc>
          <w:tcPr>
            <w:tcW w:w="1531" w:type="dxa"/>
            <w:tcBorders>
              <w:left w:val="single" w:sz="4" w:space="0" w:color="auto"/>
              <w:bottom w:val="single" w:sz="12" w:space="0" w:color="000000"/>
              <w:right w:val="single" w:sz="4" w:space="0" w:color="auto"/>
            </w:tcBorders>
            <w:vAlign w:val="center"/>
          </w:tcPr>
          <w:p w14:paraId="7A59055B" w14:textId="77777777" w:rsidR="00F778DF" w:rsidRPr="0081171A" w:rsidRDefault="00F778DF" w:rsidP="00A55280">
            <w:pPr>
              <w:spacing w:before="0"/>
              <w:jc w:val="left"/>
            </w:pPr>
          </w:p>
        </w:tc>
        <w:tc>
          <w:tcPr>
            <w:tcW w:w="1219" w:type="dxa"/>
            <w:tcBorders>
              <w:left w:val="single" w:sz="4" w:space="0" w:color="auto"/>
              <w:bottom w:val="single" w:sz="12" w:space="0" w:color="000000"/>
              <w:right w:val="single" w:sz="12" w:space="0" w:color="000000"/>
            </w:tcBorders>
            <w:vAlign w:val="center"/>
          </w:tcPr>
          <w:p w14:paraId="442F5FBB" w14:textId="77777777" w:rsidR="00F778DF" w:rsidRPr="0081171A" w:rsidRDefault="00F778DF" w:rsidP="00790375">
            <w:pPr>
              <w:spacing w:before="0"/>
              <w:jc w:val="center"/>
            </w:pPr>
          </w:p>
        </w:tc>
      </w:tr>
    </w:tbl>
    <w:p w14:paraId="53D98330" w14:textId="3AFC4F93" w:rsidR="00F778DF" w:rsidRPr="0081171A" w:rsidRDefault="00F778DF" w:rsidP="003B5AB0">
      <w:pPr>
        <w:spacing w:before="48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3B5AB0" w:rsidRPr="004A27AC" w14:paraId="755936A3" w14:textId="77777777" w:rsidTr="0031298E">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1A4FD1BF" w14:textId="77777777" w:rsidR="003B5AB0" w:rsidRPr="0081171A" w:rsidRDefault="003B5AB0" w:rsidP="004C4B5F">
            <w:pPr>
              <w:spacing w:before="460"/>
              <w:jc w:val="center"/>
              <w:rPr>
                <w:b/>
              </w:rPr>
            </w:pPr>
            <w:r w:rsidRPr="0081171A">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032E3A06" w14:textId="77777777" w:rsidR="003B5AB0" w:rsidRPr="0081171A" w:rsidRDefault="003B5AB0" w:rsidP="0031298E">
            <w:pPr>
              <w:spacing w:before="360"/>
              <w:jc w:val="center"/>
            </w:pPr>
            <w:r w:rsidRPr="0081171A">
              <w:t>.............................................................</w:t>
            </w:r>
          </w:p>
          <w:p w14:paraId="1F749D0C" w14:textId="77777777" w:rsidR="003B5AB0" w:rsidRPr="0081171A" w:rsidRDefault="003B5AB0" w:rsidP="0031298E">
            <w:pPr>
              <w:spacing w:before="0"/>
              <w:jc w:val="center"/>
            </w:pPr>
            <w:r w:rsidRPr="0081171A">
              <w:t>meno a priezvisko, funkcia</w:t>
            </w:r>
          </w:p>
          <w:p w14:paraId="05DFCA1C" w14:textId="7B14853A" w:rsidR="003B5AB0" w:rsidRPr="0081171A" w:rsidRDefault="003B5AB0" w:rsidP="004C4B5F">
            <w:pPr>
              <w:spacing w:before="40"/>
              <w:jc w:val="center"/>
            </w:pPr>
            <w:r w:rsidRPr="0081171A">
              <w:t>podpis</w:t>
            </w:r>
            <w:r w:rsidRPr="0081171A">
              <w:rPr>
                <w:rStyle w:val="Odkaznapoznmkupodiarou"/>
                <w:rFonts w:ascii="Arial" w:hAnsi="Arial" w:cs="Arial"/>
                <w:sz w:val="18"/>
              </w:rPr>
              <w:footnoteReference w:customMarkFollows="1" w:id="4"/>
              <w:t>1</w:t>
            </w:r>
          </w:p>
        </w:tc>
      </w:tr>
    </w:tbl>
    <w:p w14:paraId="7EABD6EB" w14:textId="64239B0A" w:rsidR="0031298E" w:rsidRPr="004A27AC" w:rsidRDefault="0031298E" w:rsidP="0031298E">
      <w:pPr>
        <w:rPr>
          <w:highlight w:val="yellow"/>
        </w:rPr>
      </w:pPr>
      <w:r w:rsidRPr="004A27AC">
        <w:rPr>
          <w:highlight w:val="yellow"/>
        </w:rPr>
        <w:br w:type="page"/>
      </w:r>
    </w:p>
    <w:p w14:paraId="7C3C1BE2" w14:textId="216F8673" w:rsidR="00F11DC3" w:rsidRPr="0081171A" w:rsidRDefault="00F11DC3" w:rsidP="00F11DC3">
      <w:pPr>
        <w:pStyle w:val="Nadpis2"/>
      </w:pPr>
      <w:bookmarkStart w:id="550" w:name="_Toc107218161"/>
      <w:bookmarkStart w:id="551" w:name="_Toc107218356"/>
      <w:bookmarkStart w:id="552" w:name="_Toc200531517"/>
      <w:r w:rsidRPr="0081171A">
        <w:lastRenderedPageBreak/>
        <w:t>PRÍLOHA č. 5</w:t>
      </w:r>
      <w:bookmarkEnd w:id="550"/>
      <w:bookmarkEnd w:id="551"/>
      <w:bookmarkEnd w:id="552"/>
    </w:p>
    <w:p w14:paraId="52ADD5C7" w14:textId="54DABB18" w:rsidR="003B5AB0" w:rsidRPr="0081171A" w:rsidRDefault="00F11DC3" w:rsidP="000A0CAF">
      <w:pPr>
        <w:pStyle w:val="Nadpis3"/>
        <w:spacing w:before="480"/>
      </w:pPr>
      <w:bookmarkStart w:id="553" w:name="_Toc107218162"/>
      <w:bookmarkStart w:id="554" w:name="_Toc107218357"/>
      <w:bookmarkStart w:id="555" w:name="_Toc200531518"/>
      <w:r w:rsidRPr="0081171A">
        <w:t>Z</w:t>
      </w:r>
      <w:r w:rsidR="000A0CAF" w:rsidRPr="0081171A">
        <w:t>oznam</w:t>
      </w:r>
      <w:r w:rsidRPr="0081171A">
        <w:t xml:space="preserve"> </w:t>
      </w:r>
      <w:r w:rsidR="000A0CAF" w:rsidRPr="0081171A">
        <w:t>kľúčových</w:t>
      </w:r>
      <w:r w:rsidRPr="0081171A">
        <w:t xml:space="preserve"> </w:t>
      </w:r>
      <w:bookmarkEnd w:id="553"/>
      <w:bookmarkEnd w:id="554"/>
      <w:r w:rsidR="000A0CAF" w:rsidRPr="0081171A">
        <w:t>expertov</w:t>
      </w:r>
      <w:bookmarkEnd w:id="555"/>
    </w:p>
    <w:p w14:paraId="6C573746" w14:textId="148E1973" w:rsidR="00F11DC3" w:rsidRPr="0081171A" w:rsidRDefault="0081171A" w:rsidP="002C2E71">
      <w:pPr>
        <w:spacing w:before="360" w:after="300"/>
        <w:jc w:val="center"/>
        <w:rPr>
          <w:b/>
        </w:rPr>
      </w:pPr>
      <w:r w:rsidRPr="0081171A">
        <w:rPr>
          <w:b/>
        </w:rPr>
        <w:t>Zabezpečenie služieb prevádzky, podpory a rozvoja automatizovaného systému pre správu registratúry</w:t>
      </w:r>
    </w:p>
    <w:p w14:paraId="70D918A0" w14:textId="77777777" w:rsidR="0081171A" w:rsidRPr="0081171A" w:rsidRDefault="0081171A" w:rsidP="002C2E71">
      <w:pPr>
        <w:spacing w:before="360" w:after="300"/>
        <w:jc w:val="center"/>
        <w:rPr>
          <w:b/>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2891"/>
        <w:gridCol w:w="2637"/>
        <w:gridCol w:w="3686"/>
      </w:tblGrid>
      <w:tr w:rsidR="002C2E71" w:rsidRPr="0081171A" w14:paraId="49E44F29" w14:textId="77777777" w:rsidTr="00054DC9">
        <w:trPr>
          <w:trHeight w:hRule="exact" w:val="794"/>
          <w:jc w:val="center"/>
        </w:trPr>
        <w:tc>
          <w:tcPr>
            <w:tcW w:w="2892" w:type="dxa"/>
            <w:tcBorders>
              <w:top w:val="single" w:sz="12" w:space="0" w:color="auto"/>
              <w:left w:val="single" w:sz="12" w:space="0" w:color="auto"/>
              <w:bottom w:val="double" w:sz="4" w:space="0" w:color="auto"/>
              <w:right w:val="single" w:sz="4" w:space="0" w:color="auto"/>
            </w:tcBorders>
            <w:shd w:val="clear" w:color="auto" w:fill="D9D9D9"/>
          </w:tcPr>
          <w:p w14:paraId="1356A32B" w14:textId="77777777" w:rsidR="002C2E71" w:rsidRPr="0081171A" w:rsidRDefault="002C2E71" w:rsidP="000C17BC">
            <w:pPr>
              <w:jc w:val="center"/>
            </w:pPr>
            <w:r w:rsidRPr="0081171A">
              <w:t>Navrhovaná pozícia kľúčového experta</w:t>
            </w:r>
          </w:p>
        </w:tc>
        <w:tc>
          <w:tcPr>
            <w:tcW w:w="2637" w:type="dxa"/>
            <w:tcBorders>
              <w:top w:val="single" w:sz="12" w:space="0" w:color="auto"/>
              <w:left w:val="single" w:sz="4" w:space="0" w:color="auto"/>
              <w:bottom w:val="double" w:sz="4" w:space="0" w:color="auto"/>
              <w:right w:val="single" w:sz="4" w:space="0" w:color="auto"/>
            </w:tcBorders>
            <w:shd w:val="clear" w:color="auto" w:fill="D9D9D9"/>
          </w:tcPr>
          <w:p w14:paraId="7DBE6070" w14:textId="6F8DDBBB" w:rsidR="002C2E71" w:rsidRPr="0081171A" w:rsidRDefault="002C2E71" w:rsidP="000C17BC">
            <w:pPr>
              <w:jc w:val="center"/>
            </w:pPr>
            <w:r w:rsidRPr="0081171A">
              <w:t>Meno a</w:t>
            </w:r>
            <w:r w:rsidR="00486D91" w:rsidRPr="0081171A">
              <w:t xml:space="preserve"> </w:t>
            </w:r>
            <w:r w:rsidRPr="0081171A">
              <w:t>priezvisko</w:t>
            </w:r>
          </w:p>
        </w:tc>
        <w:tc>
          <w:tcPr>
            <w:tcW w:w="3686" w:type="dxa"/>
            <w:tcBorders>
              <w:top w:val="single" w:sz="12" w:space="0" w:color="auto"/>
              <w:left w:val="single" w:sz="4" w:space="0" w:color="auto"/>
              <w:bottom w:val="double" w:sz="4" w:space="0" w:color="auto"/>
              <w:right w:val="single" w:sz="12" w:space="0" w:color="auto"/>
            </w:tcBorders>
            <w:shd w:val="clear" w:color="auto" w:fill="D9D9D9"/>
          </w:tcPr>
          <w:p w14:paraId="0B86B542" w14:textId="77777777" w:rsidR="002C2E71" w:rsidRPr="0081171A" w:rsidRDefault="002C2E71" w:rsidP="000C17BC">
            <w:pPr>
              <w:jc w:val="center"/>
            </w:pPr>
            <w:r w:rsidRPr="0081171A">
              <w:t>Identifikačné údaje o zamestnávateľovi kľúčového experta</w:t>
            </w:r>
          </w:p>
        </w:tc>
      </w:tr>
      <w:tr w:rsidR="002C2E71" w:rsidRPr="0081171A" w14:paraId="45EEDFA5" w14:textId="77777777" w:rsidTr="00054DC9">
        <w:trPr>
          <w:trHeight w:hRule="exact" w:val="567"/>
          <w:jc w:val="center"/>
        </w:trPr>
        <w:tc>
          <w:tcPr>
            <w:tcW w:w="2892" w:type="dxa"/>
            <w:tcBorders>
              <w:top w:val="double" w:sz="4" w:space="0" w:color="auto"/>
              <w:left w:val="single" w:sz="12" w:space="0" w:color="auto"/>
              <w:right w:val="single" w:sz="4" w:space="0" w:color="auto"/>
            </w:tcBorders>
            <w:vAlign w:val="center"/>
          </w:tcPr>
          <w:p w14:paraId="56BDBBD9" w14:textId="77777777" w:rsidR="002C2E71" w:rsidRPr="0081171A" w:rsidRDefault="002C2E71" w:rsidP="000C17BC">
            <w:pPr>
              <w:spacing w:before="0"/>
            </w:pPr>
          </w:p>
        </w:tc>
        <w:tc>
          <w:tcPr>
            <w:tcW w:w="2637" w:type="dxa"/>
            <w:tcBorders>
              <w:top w:val="double" w:sz="4" w:space="0" w:color="auto"/>
              <w:left w:val="single" w:sz="4" w:space="0" w:color="auto"/>
              <w:right w:val="single" w:sz="4" w:space="0" w:color="auto"/>
            </w:tcBorders>
            <w:vAlign w:val="center"/>
          </w:tcPr>
          <w:p w14:paraId="47DC5982" w14:textId="77777777" w:rsidR="002C2E71" w:rsidRPr="0081171A" w:rsidRDefault="002C2E71" w:rsidP="000C17BC">
            <w:pPr>
              <w:spacing w:before="0"/>
            </w:pPr>
          </w:p>
        </w:tc>
        <w:tc>
          <w:tcPr>
            <w:tcW w:w="3686" w:type="dxa"/>
            <w:tcBorders>
              <w:top w:val="double" w:sz="4" w:space="0" w:color="auto"/>
              <w:left w:val="single" w:sz="4" w:space="0" w:color="auto"/>
              <w:right w:val="single" w:sz="12" w:space="0" w:color="auto"/>
            </w:tcBorders>
            <w:vAlign w:val="center"/>
          </w:tcPr>
          <w:p w14:paraId="6B62BCB8" w14:textId="77777777" w:rsidR="002C2E71" w:rsidRPr="0081171A" w:rsidRDefault="002C2E71" w:rsidP="000C17BC">
            <w:pPr>
              <w:spacing w:before="0"/>
            </w:pPr>
          </w:p>
        </w:tc>
      </w:tr>
      <w:tr w:rsidR="002C2E71" w:rsidRPr="0081171A" w14:paraId="13EF0665" w14:textId="77777777" w:rsidTr="00054DC9">
        <w:trPr>
          <w:trHeight w:hRule="exact" w:val="567"/>
          <w:jc w:val="center"/>
        </w:trPr>
        <w:tc>
          <w:tcPr>
            <w:tcW w:w="2892" w:type="dxa"/>
            <w:tcBorders>
              <w:left w:val="single" w:sz="12" w:space="0" w:color="auto"/>
              <w:right w:val="single" w:sz="4" w:space="0" w:color="auto"/>
            </w:tcBorders>
            <w:vAlign w:val="center"/>
          </w:tcPr>
          <w:p w14:paraId="7806A012" w14:textId="77777777" w:rsidR="002C2E71" w:rsidRPr="0081171A" w:rsidRDefault="002C2E71" w:rsidP="000C17BC">
            <w:pPr>
              <w:spacing w:before="0"/>
            </w:pPr>
          </w:p>
        </w:tc>
        <w:tc>
          <w:tcPr>
            <w:tcW w:w="2637" w:type="dxa"/>
            <w:tcBorders>
              <w:left w:val="single" w:sz="4" w:space="0" w:color="auto"/>
              <w:right w:val="single" w:sz="4" w:space="0" w:color="auto"/>
            </w:tcBorders>
            <w:vAlign w:val="center"/>
          </w:tcPr>
          <w:p w14:paraId="3137B84B" w14:textId="77777777" w:rsidR="002C2E71" w:rsidRPr="0081171A" w:rsidRDefault="002C2E71" w:rsidP="000C17BC">
            <w:pPr>
              <w:spacing w:before="0"/>
            </w:pPr>
          </w:p>
        </w:tc>
        <w:tc>
          <w:tcPr>
            <w:tcW w:w="3686" w:type="dxa"/>
            <w:tcBorders>
              <w:left w:val="single" w:sz="4" w:space="0" w:color="auto"/>
              <w:right w:val="single" w:sz="12" w:space="0" w:color="auto"/>
            </w:tcBorders>
            <w:vAlign w:val="center"/>
          </w:tcPr>
          <w:p w14:paraId="41A5E27F" w14:textId="77777777" w:rsidR="002C2E71" w:rsidRPr="0081171A" w:rsidRDefault="002C2E71" w:rsidP="000C17BC">
            <w:pPr>
              <w:spacing w:before="0"/>
            </w:pPr>
          </w:p>
        </w:tc>
      </w:tr>
      <w:tr w:rsidR="002C2E71" w:rsidRPr="0081171A" w14:paraId="13668C18" w14:textId="77777777" w:rsidTr="00054DC9">
        <w:trPr>
          <w:trHeight w:hRule="exact" w:val="567"/>
          <w:jc w:val="center"/>
        </w:trPr>
        <w:tc>
          <w:tcPr>
            <w:tcW w:w="2892" w:type="dxa"/>
            <w:tcBorders>
              <w:left w:val="single" w:sz="12" w:space="0" w:color="auto"/>
              <w:right w:val="single" w:sz="4" w:space="0" w:color="auto"/>
            </w:tcBorders>
            <w:vAlign w:val="center"/>
          </w:tcPr>
          <w:p w14:paraId="53D50584" w14:textId="77777777" w:rsidR="002C2E71" w:rsidRPr="0081171A" w:rsidRDefault="002C2E71" w:rsidP="000C17BC">
            <w:pPr>
              <w:spacing w:before="0"/>
            </w:pPr>
          </w:p>
        </w:tc>
        <w:tc>
          <w:tcPr>
            <w:tcW w:w="2637" w:type="dxa"/>
            <w:tcBorders>
              <w:left w:val="single" w:sz="4" w:space="0" w:color="auto"/>
              <w:right w:val="single" w:sz="4" w:space="0" w:color="auto"/>
            </w:tcBorders>
            <w:vAlign w:val="center"/>
          </w:tcPr>
          <w:p w14:paraId="2E4174F7" w14:textId="77777777" w:rsidR="002C2E71" w:rsidRPr="0081171A" w:rsidRDefault="002C2E71" w:rsidP="000C17BC">
            <w:pPr>
              <w:spacing w:before="0"/>
            </w:pPr>
          </w:p>
        </w:tc>
        <w:tc>
          <w:tcPr>
            <w:tcW w:w="3686" w:type="dxa"/>
            <w:tcBorders>
              <w:left w:val="single" w:sz="4" w:space="0" w:color="auto"/>
              <w:right w:val="single" w:sz="12" w:space="0" w:color="auto"/>
            </w:tcBorders>
            <w:vAlign w:val="center"/>
          </w:tcPr>
          <w:p w14:paraId="203103AB" w14:textId="77777777" w:rsidR="002C2E71" w:rsidRPr="0081171A" w:rsidRDefault="002C2E71" w:rsidP="000C17BC">
            <w:pPr>
              <w:spacing w:before="0"/>
            </w:pPr>
          </w:p>
        </w:tc>
      </w:tr>
      <w:tr w:rsidR="002C2E71" w:rsidRPr="0081171A" w14:paraId="364CF28D" w14:textId="77777777" w:rsidTr="00054DC9">
        <w:trPr>
          <w:trHeight w:hRule="exact" w:val="567"/>
          <w:jc w:val="center"/>
        </w:trPr>
        <w:tc>
          <w:tcPr>
            <w:tcW w:w="2892" w:type="dxa"/>
            <w:tcBorders>
              <w:left w:val="single" w:sz="12" w:space="0" w:color="auto"/>
              <w:right w:val="single" w:sz="4" w:space="0" w:color="auto"/>
            </w:tcBorders>
            <w:vAlign w:val="center"/>
          </w:tcPr>
          <w:p w14:paraId="60192772" w14:textId="77777777" w:rsidR="002C2E71" w:rsidRPr="0081171A" w:rsidRDefault="002C2E71" w:rsidP="000C17BC">
            <w:pPr>
              <w:spacing w:before="0"/>
            </w:pPr>
          </w:p>
        </w:tc>
        <w:tc>
          <w:tcPr>
            <w:tcW w:w="2637" w:type="dxa"/>
            <w:tcBorders>
              <w:left w:val="single" w:sz="4" w:space="0" w:color="auto"/>
              <w:right w:val="single" w:sz="4" w:space="0" w:color="auto"/>
            </w:tcBorders>
            <w:vAlign w:val="center"/>
          </w:tcPr>
          <w:p w14:paraId="400B1921" w14:textId="77777777" w:rsidR="002C2E71" w:rsidRPr="0081171A" w:rsidRDefault="002C2E71" w:rsidP="000C17BC">
            <w:pPr>
              <w:spacing w:before="0"/>
            </w:pPr>
          </w:p>
        </w:tc>
        <w:tc>
          <w:tcPr>
            <w:tcW w:w="3686" w:type="dxa"/>
            <w:tcBorders>
              <w:left w:val="single" w:sz="4" w:space="0" w:color="auto"/>
              <w:right w:val="single" w:sz="12" w:space="0" w:color="auto"/>
            </w:tcBorders>
            <w:vAlign w:val="center"/>
          </w:tcPr>
          <w:p w14:paraId="04CFE33B" w14:textId="77777777" w:rsidR="002C2E71" w:rsidRPr="0081171A" w:rsidRDefault="002C2E71" w:rsidP="000C17BC">
            <w:pPr>
              <w:spacing w:before="0"/>
            </w:pPr>
          </w:p>
        </w:tc>
      </w:tr>
      <w:tr w:rsidR="002C2E71" w:rsidRPr="0081171A" w14:paraId="2BCB265A" w14:textId="77777777" w:rsidTr="00054DC9">
        <w:trPr>
          <w:trHeight w:hRule="exact" w:val="567"/>
          <w:jc w:val="center"/>
        </w:trPr>
        <w:tc>
          <w:tcPr>
            <w:tcW w:w="2892" w:type="dxa"/>
            <w:tcBorders>
              <w:left w:val="single" w:sz="12" w:space="0" w:color="auto"/>
              <w:right w:val="single" w:sz="4" w:space="0" w:color="auto"/>
            </w:tcBorders>
            <w:vAlign w:val="center"/>
          </w:tcPr>
          <w:p w14:paraId="4101D3D4" w14:textId="77777777" w:rsidR="002C2E71" w:rsidRPr="0081171A" w:rsidRDefault="002C2E71" w:rsidP="000C17BC">
            <w:pPr>
              <w:spacing w:before="0"/>
            </w:pPr>
          </w:p>
        </w:tc>
        <w:tc>
          <w:tcPr>
            <w:tcW w:w="2637" w:type="dxa"/>
            <w:tcBorders>
              <w:left w:val="single" w:sz="4" w:space="0" w:color="auto"/>
              <w:right w:val="single" w:sz="4" w:space="0" w:color="auto"/>
            </w:tcBorders>
            <w:vAlign w:val="center"/>
          </w:tcPr>
          <w:p w14:paraId="7E28463A" w14:textId="77777777" w:rsidR="002C2E71" w:rsidRPr="0081171A" w:rsidRDefault="002C2E71" w:rsidP="000C17BC">
            <w:pPr>
              <w:spacing w:before="0"/>
            </w:pPr>
          </w:p>
        </w:tc>
        <w:tc>
          <w:tcPr>
            <w:tcW w:w="3686" w:type="dxa"/>
            <w:tcBorders>
              <w:left w:val="single" w:sz="4" w:space="0" w:color="auto"/>
              <w:right w:val="single" w:sz="12" w:space="0" w:color="auto"/>
            </w:tcBorders>
            <w:vAlign w:val="center"/>
          </w:tcPr>
          <w:p w14:paraId="6A1B1395" w14:textId="77777777" w:rsidR="002C2E71" w:rsidRPr="0081171A" w:rsidRDefault="002C2E71" w:rsidP="000C17BC">
            <w:pPr>
              <w:spacing w:before="0"/>
            </w:pPr>
          </w:p>
        </w:tc>
      </w:tr>
      <w:tr w:rsidR="002C2E71" w:rsidRPr="0081171A" w14:paraId="735362C5" w14:textId="77777777" w:rsidTr="00054DC9">
        <w:trPr>
          <w:trHeight w:hRule="exact" w:val="567"/>
          <w:jc w:val="center"/>
        </w:trPr>
        <w:tc>
          <w:tcPr>
            <w:tcW w:w="2892" w:type="dxa"/>
            <w:tcBorders>
              <w:left w:val="single" w:sz="12" w:space="0" w:color="auto"/>
              <w:right w:val="single" w:sz="4" w:space="0" w:color="auto"/>
            </w:tcBorders>
            <w:vAlign w:val="center"/>
          </w:tcPr>
          <w:p w14:paraId="2B8B21C3" w14:textId="77777777" w:rsidR="002C2E71" w:rsidRPr="0081171A" w:rsidRDefault="002C2E71" w:rsidP="000C17BC">
            <w:pPr>
              <w:spacing w:before="0"/>
            </w:pPr>
          </w:p>
        </w:tc>
        <w:tc>
          <w:tcPr>
            <w:tcW w:w="2637" w:type="dxa"/>
            <w:tcBorders>
              <w:left w:val="single" w:sz="4" w:space="0" w:color="auto"/>
              <w:right w:val="single" w:sz="4" w:space="0" w:color="auto"/>
            </w:tcBorders>
            <w:vAlign w:val="center"/>
          </w:tcPr>
          <w:p w14:paraId="139B123B" w14:textId="77777777" w:rsidR="002C2E71" w:rsidRPr="0081171A" w:rsidRDefault="002C2E71" w:rsidP="000C17BC">
            <w:pPr>
              <w:spacing w:before="0"/>
            </w:pPr>
          </w:p>
        </w:tc>
        <w:tc>
          <w:tcPr>
            <w:tcW w:w="3686" w:type="dxa"/>
            <w:tcBorders>
              <w:left w:val="single" w:sz="4" w:space="0" w:color="auto"/>
              <w:right w:val="single" w:sz="12" w:space="0" w:color="auto"/>
            </w:tcBorders>
            <w:vAlign w:val="center"/>
          </w:tcPr>
          <w:p w14:paraId="3F17137C" w14:textId="77777777" w:rsidR="002C2E71" w:rsidRPr="0081171A" w:rsidRDefault="002C2E71" w:rsidP="000C17BC">
            <w:pPr>
              <w:spacing w:before="0"/>
            </w:pPr>
          </w:p>
        </w:tc>
      </w:tr>
      <w:tr w:rsidR="002C2E71" w:rsidRPr="0081171A" w14:paraId="15694946" w14:textId="77777777" w:rsidTr="00054DC9">
        <w:trPr>
          <w:trHeight w:hRule="exact" w:val="567"/>
          <w:jc w:val="center"/>
        </w:trPr>
        <w:tc>
          <w:tcPr>
            <w:tcW w:w="2892" w:type="dxa"/>
            <w:tcBorders>
              <w:left w:val="single" w:sz="12" w:space="0" w:color="auto"/>
              <w:right w:val="single" w:sz="4" w:space="0" w:color="auto"/>
            </w:tcBorders>
            <w:vAlign w:val="center"/>
          </w:tcPr>
          <w:p w14:paraId="610120E4" w14:textId="77777777" w:rsidR="002C2E71" w:rsidRPr="0081171A" w:rsidRDefault="002C2E71" w:rsidP="000C17BC">
            <w:pPr>
              <w:spacing w:before="0"/>
            </w:pPr>
          </w:p>
        </w:tc>
        <w:tc>
          <w:tcPr>
            <w:tcW w:w="2637" w:type="dxa"/>
            <w:tcBorders>
              <w:left w:val="single" w:sz="4" w:space="0" w:color="auto"/>
              <w:right w:val="single" w:sz="4" w:space="0" w:color="auto"/>
            </w:tcBorders>
            <w:vAlign w:val="center"/>
          </w:tcPr>
          <w:p w14:paraId="0357B874" w14:textId="77777777" w:rsidR="002C2E71" w:rsidRPr="0081171A" w:rsidRDefault="002C2E71" w:rsidP="000C17BC">
            <w:pPr>
              <w:spacing w:before="0"/>
            </w:pPr>
          </w:p>
        </w:tc>
        <w:tc>
          <w:tcPr>
            <w:tcW w:w="3686" w:type="dxa"/>
            <w:tcBorders>
              <w:left w:val="single" w:sz="4" w:space="0" w:color="auto"/>
              <w:right w:val="single" w:sz="12" w:space="0" w:color="auto"/>
            </w:tcBorders>
            <w:vAlign w:val="center"/>
          </w:tcPr>
          <w:p w14:paraId="574BE3A6" w14:textId="77777777" w:rsidR="002C2E71" w:rsidRPr="0081171A" w:rsidRDefault="002C2E71" w:rsidP="000C17BC">
            <w:pPr>
              <w:spacing w:before="0"/>
            </w:pPr>
          </w:p>
        </w:tc>
      </w:tr>
      <w:tr w:rsidR="002C2E71" w:rsidRPr="0081171A" w14:paraId="736A4CB9" w14:textId="77777777" w:rsidTr="00054DC9">
        <w:trPr>
          <w:trHeight w:hRule="exact" w:val="567"/>
          <w:jc w:val="center"/>
        </w:trPr>
        <w:tc>
          <w:tcPr>
            <w:tcW w:w="2892" w:type="dxa"/>
            <w:tcBorders>
              <w:left w:val="single" w:sz="12" w:space="0" w:color="auto"/>
              <w:bottom w:val="single" w:sz="12" w:space="0" w:color="auto"/>
              <w:right w:val="single" w:sz="4" w:space="0" w:color="auto"/>
            </w:tcBorders>
            <w:vAlign w:val="center"/>
          </w:tcPr>
          <w:p w14:paraId="032CC079" w14:textId="77777777" w:rsidR="002C2E71" w:rsidRPr="0081171A" w:rsidRDefault="002C2E71" w:rsidP="000C17BC">
            <w:pPr>
              <w:spacing w:before="0"/>
            </w:pPr>
          </w:p>
        </w:tc>
        <w:tc>
          <w:tcPr>
            <w:tcW w:w="2637" w:type="dxa"/>
            <w:tcBorders>
              <w:left w:val="single" w:sz="4" w:space="0" w:color="auto"/>
              <w:bottom w:val="single" w:sz="12" w:space="0" w:color="auto"/>
              <w:right w:val="single" w:sz="4" w:space="0" w:color="auto"/>
            </w:tcBorders>
            <w:vAlign w:val="center"/>
          </w:tcPr>
          <w:p w14:paraId="66E0A4B7" w14:textId="77777777" w:rsidR="002C2E71" w:rsidRPr="0081171A" w:rsidRDefault="002C2E71" w:rsidP="000C17BC">
            <w:pPr>
              <w:spacing w:before="0"/>
            </w:pPr>
          </w:p>
        </w:tc>
        <w:tc>
          <w:tcPr>
            <w:tcW w:w="3686" w:type="dxa"/>
            <w:tcBorders>
              <w:left w:val="single" w:sz="4" w:space="0" w:color="auto"/>
              <w:bottom w:val="single" w:sz="12" w:space="0" w:color="auto"/>
              <w:right w:val="single" w:sz="12" w:space="0" w:color="auto"/>
            </w:tcBorders>
            <w:vAlign w:val="center"/>
          </w:tcPr>
          <w:p w14:paraId="531BFA9D" w14:textId="77777777" w:rsidR="002C2E71" w:rsidRPr="0081171A" w:rsidRDefault="002C2E71" w:rsidP="000C17BC">
            <w:pPr>
              <w:spacing w:before="0"/>
            </w:pPr>
          </w:p>
        </w:tc>
      </w:tr>
    </w:tbl>
    <w:p w14:paraId="503732C1" w14:textId="084EFC88" w:rsidR="002C2E71" w:rsidRPr="0081171A" w:rsidRDefault="002C2E71" w:rsidP="002C2E71">
      <w:pPr>
        <w:spacing w:before="48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5528"/>
        <w:gridCol w:w="3686"/>
      </w:tblGrid>
      <w:tr w:rsidR="002C2E71" w:rsidRPr="004A27AC" w14:paraId="4B868398" w14:textId="77777777" w:rsidTr="00054DC9">
        <w:trPr>
          <w:cantSplit/>
          <w:trHeight w:hRule="exact" w:val="1418"/>
          <w:jc w:val="center"/>
        </w:trPr>
        <w:tc>
          <w:tcPr>
            <w:tcW w:w="5528" w:type="dxa"/>
            <w:tcBorders>
              <w:top w:val="nil"/>
              <w:left w:val="nil"/>
              <w:bottom w:val="nil"/>
              <w:right w:val="nil"/>
            </w:tcBorders>
            <w:shd w:val="clear" w:color="auto" w:fill="auto"/>
            <w:tcMar>
              <w:top w:w="57" w:type="dxa"/>
              <w:left w:w="113" w:type="dxa"/>
              <w:bottom w:w="57" w:type="dxa"/>
            </w:tcMar>
          </w:tcPr>
          <w:p w14:paraId="70386582" w14:textId="77777777" w:rsidR="002C2E71" w:rsidRPr="0081171A" w:rsidRDefault="002C2E71" w:rsidP="004C4B5F">
            <w:pPr>
              <w:spacing w:before="460"/>
              <w:jc w:val="center"/>
              <w:rPr>
                <w:b/>
              </w:rPr>
            </w:pPr>
            <w:r w:rsidRPr="0081171A">
              <w:t>V ........................., dňa ...............</w:t>
            </w:r>
          </w:p>
        </w:tc>
        <w:tc>
          <w:tcPr>
            <w:tcW w:w="3686" w:type="dxa"/>
            <w:tcBorders>
              <w:top w:val="nil"/>
              <w:left w:val="nil"/>
              <w:bottom w:val="nil"/>
              <w:right w:val="nil"/>
            </w:tcBorders>
            <w:shd w:val="clear" w:color="auto" w:fill="auto"/>
            <w:tcMar>
              <w:top w:w="57" w:type="dxa"/>
              <w:left w:w="113" w:type="dxa"/>
              <w:bottom w:w="57" w:type="dxa"/>
            </w:tcMar>
            <w:vAlign w:val="center"/>
          </w:tcPr>
          <w:p w14:paraId="3E9B28C2" w14:textId="77777777" w:rsidR="002C2E71" w:rsidRPr="0081171A" w:rsidRDefault="002C2E71" w:rsidP="002C2E71">
            <w:pPr>
              <w:spacing w:before="360"/>
              <w:jc w:val="center"/>
            </w:pPr>
            <w:r w:rsidRPr="0081171A">
              <w:t>.............................................................</w:t>
            </w:r>
          </w:p>
          <w:p w14:paraId="6177701E" w14:textId="77777777" w:rsidR="002C2E71" w:rsidRPr="0081171A" w:rsidRDefault="002C2E71" w:rsidP="002C2E71">
            <w:pPr>
              <w:spacing w:before="0"/>
              <w:jc w:val="center"/>
            </w:pPr>
            <w:r w:rsidRPr="0081171A">
              <w:t>meno a priezvisko, funkcia</w:t>
            </w:r>
          </w:p>
          <w:p w14:paraId="3E152057" w14:textId="77777777" w:rsidR="002C2E71" w:rsidRPr="0081171A" w:rsidRDefault="002C2E71" w:rsidP="004C4B5F">
            <w:pPr>
              <w:spacing w:before="40"/>
              <w:jc w:val="center"/>
            </w:pPr>
            <w:r w:rsidRPr="0081171A">
              <w:t>podpis</w:t>
            </w:r>
            <w:r w:rsidRPr="0081171A">
              <w:rPr>
                <w:rStyle w:val="Odkaznapoznmkupodiarou"/>
                <w:rFonts w:ascii="Arial" w:hAnsi="Arial" w:cs="Arial"/>
                <w:sz w:val="18"/>
              </w:rPr>
              <w:footnoteReference w:customMarkFollows="1" w:id="5"/>
              <w:t>1</w:t>
            </w:r>
          </w:p>
        </w:tc>
      </w:tr>
    </w:tbl>
    <w:p w14:paraId="42AFBCEF" w14:textId="4B46B17E" w:rsidR="000C17BC" w:rsidRPr="004A27AC" w:rsidRDefault="000C17BC" w:rsidP="000C17BC">
      <w:pPr>
        <w:rPr>
          <w:highlight w:val="yellow"/>
        </w:rPr>
      </w:pPr>
      <w:r w:rsidRPr="004A27AC">
        <w:rPr>
          <w:highlight w:val="yellow"/>
        </w:rPr>
        <w:br w:type="page"/>
      </w:r>
    </w:p>
    <w:p w14:paraId="0A195962" w14:textId="2C51BA04" w:rsidR="000C17BC" w:rsidRPr="0081171A" w:rsidRDefault="000C17BC" w:rsidP="000C17BC">
      <w:pPr>
        <w:pStyle w:val="Nadpis2"/>
      </w:pPr>
      <w:bookmarkStart w:id="556" w:name="_Toc107218163"/>
      <w:bookmarkStart w:id="557" w:name="_Toc107218358"/>
      <w:bookmarkStart w:id="558" w:name="_Toc200531519"/>
      <w:r w:rsidRPr="0081171A">
        <w:lastRenderedPageBreak/>
        <w:t>PRÍLOHA č. 6</w:t>
      </w:r>
      <w:bookmarkEnd w:id="556"/>
      <w:bookmarkEnd w:id="557"/>
      <w:bookmarkEnd w:id="558"/>
    </w:p>
    <w:p w14:paraId="5FD04B40" w14:textId="1677612F" w:rsidR="002C2E71" w:rsidRPr="0081171A" w:rsidRDefault="000C17BC" w:rsidP="000A0CAF">
      <w:pPr>
        <w:pStyle w:val="Nadpis3"/>
        <w:spacing w:before="480"/>
      </w:pPr>
      <w:bookmarkStart w:id="559" w:name="_Toc107218164"/>
      <w:bookmarkStart w:id="560" w:name="_Toc107218359"/>
      <w:bookmarkStart w:id="561" w:name="_Toc200531520"/>
      <w:r w:rsidRPr="0081171A">
        <w:t>Z</w:t>
      </w:r>
      <w:r w:rsidR="000A0CAF" w:rsidRPr="0081171A">
        <w:t>oznam praktických skúseností kľúčového experta</w:t>
      </w:r>
      <w:bookmarkEnd w:id="559"/>
      <w:bookmarkEnd w:id="560"/>
      <w:bookmarkEnd w:id="561"/>
    </w:p>
    <w:p w14:paraId="5A48A9F3" w14:textId="40A4BD68" w:rsidR="000C17BC" w:rsidRPr="0081171A" w:rsidRDefault="000C17BC" w:rsidP="000C17BC"/>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742"/>
        <w:gridCol w:w="5472"/>
      </w:tblGrid>
      <w:tr w:rsidR="00D9347A" w:rsidRPr="0081171A" w14:paraId="018A0DC4" w14:textId="77777777" w:rsidTr="007C4A61">
        <w:trPr>
          <w:trHeight w:hRule="exact" w:val="567"/>
          <w:jc w:val="center"/>
        </w:trPr>
        <w:tc>
          <w:tcPr>
            <w:tcW w:w="3742" w:type="dxa"/>
            <w:vAlign w:val="center"/>
          </w:tcPr>
          <w:p w14:paraId="72C6D324" w14:textId="77777777" w:rsidR="000C17BC" w:rsidRPr="0081171A" w:rsidRDefault="000C17BC" w:rsidP="007C4A61">
            <w:pPr>
              <w:spacing w:before="0"/>
              <w:jc w:val="left"/>
            </w:pPr>
            <w:r w:rsidRPr="0081171A">
              <w:t>Meno a priezvisko kľúčového experta:</w:t>
            </w:r>
          </w:p>
        </w:tc>
        <w:tc>
          <w:tcPr>
            <w:tcW w:w="5472" w:type="dxa"/>
            <w:vAlign w:val="center"/>
          </w:tcPr>
          <w:p w14:paraId="509F1233" w14:textId="77777777" w:rsidR="000C17BC" w:rsidRPr="0081171A" w:rsidRDefault="000C17BC" w:rsidP="00D9347A">
            <w:pPr>
              <w:spacing w:before="0"/>
              <w:rPr>
                <w:b/>
              </w:rPr>
            </w:pPr>
          </w:p>
        </w:tc>
      </w:tr>
      <w:tr w:rsidR="00D9347A" w:rsidRPr="0081171A" w14:paraId="6F596F89" w14:textId="77777777" w:rsidTr="007C4A61">
        <w:trPr>
          <w:trHeight w:hRule="exact" w:val="680"/>
          <w:jc w:val="center"/>
        </w:trPr>
        <w:tc>
          <w:tcPr>
            <w:tcW w:w="3742" w:type="dxa"/>
            <w:vAlign w:val="center"/>
          </w:tcPr>
          <w:p w14:paraId="283EC683" w14:textId="77777777" w:rsidR="000C17BC" w:rsidRPr="0081171A" w:rsidRDefault="000C17BC" w:rsidP="007C4A61">
            <w:pPr>
              <w:spacing w:before="0"/>
              <w:jc w:val="left"/>
            </w:pPr>
            <w:r w:rsidRPr="0081171A">
              <w:t>Názov projektu, na ktorom sa kľúčový expert podieľal:</w:t>
            </w:r>
          </w:p>
        </w:tc>
        <w:tc>
          <w:tcPr>
            <w:tcW w:w="5472" w:type="dxa"/>
            <w:vAlign w:val="center"/>
          </w:tcPr>
          <w:p w14:paraId="0B524CD0" w14:textId="77777777" w:rsidR="000C17BC" w:rsidRPr="0081171A" w:rsidRDefault="000C17BC" w:rsidP="00D9347A">
            <w:pPr>
              <w:spacing w:before="0"/>
              <w:rPr>
                <w:b/>
              </w:rPr>
            </w:pPr>
          </w:p>
        </w:tc>
      </w:tr>
      <w:tr w:rsidR="00D9347A" w:rsidRPr="0081171A" w14:paraId="120CAB7B" w14:textId="77777777" w:rsidTr="007C4A61">
        <w:trPr>
          <w:trHeight w:hRule="exact" w:val="680"/>
          <w:jc w:val="center"/>
        </w:trPr>
        <w:tc>
          <w:tcPr>
            <w:tcW w:w="3742" w:type="dxa"/>
            <w:vAlign w:val="center"/>
          </w:tcPr>
          <w:p w14:paraId="5518C428" w14:textId="6090D182" w:rsidR="000C17BC" w:rsidRPr="0081171A" w:rsidRDefault="000C17BC" w:rsidP="007C4A61">
            <w:pPr>
              <w:spacing w:before="0"/>
              <w:jc w:val="left"/>
              <w:rPr>
                <w:rFonts w:eastAsia="Calibri"/>
              </w:rPr>
            </w:pPr>
            <w:r w:rsidRPr="0081171A">
              <w:rPr>
                <w:rFonts w:eastAsia="Calibri"/>
              </w:rPr>
              <w:t>Identifikačné údaje Objednávateľa/</w:t>
            </w:r>
            <w:r w:rsidR="007C4A61" w:rsidRPr="0081171A">
              <w:rPr>
                <w:rFonts w:eastAsia="Calibri"/>
              </w:rPr>
              <w:t xml:space="preserve"> </w:t>
            </w:r>
            <w:r w:rsidRPr="0081171A">
              <w:rPr>
                <w:rFonts w:eastAsia="Calibri"/>
              </w:rPr>
              <w:t>Odberateľa</w:t>
            </w:r>
          </w:p>
        </w:tc>
        <w:tc>
          <w:tcPr>
            <w:tcW w:w="5472" w:type="dxa"/>
            <w:vAlign w:val="center"/>
          </w:tcPr>
          <w:p w14:paraId="322A0B9F" w14:textId="77777777" w:rsidR="000C17BC" w:rsidRPr="0081171A" w:rsidRDefault="000C17BC" w:rsidP="00D9347A">
            <w:pPr>
              <w:spacing w:before="0"/>
              <w:rPr>
                <w:b/>
              </w:rPr>
            </w:pPr>
          </w:p>
        </w:tc>
      </w:tr>
      <w:tr w:rsidR="00D9347A" w:rsidRPr="0081171A" w14:paraId="60BA3791" w14:textId="77777777" w:rsidTr="007C4A61">
        <w:trPr>
          <w:trHeight w:hRule="exact" w:val="907"/>
          <w:jc w:val="center"/>
        </w:trPr>
        <w:tc>
          <w:tcPr>
            <w:tcW w:w="3742" w:type="dxa"/>
            <w:vAlign w:val="center"/>
          </w:tcPr>
          <w:p w14:paraId="0B1B4390" w14:textId="0ACDD608" w:rsidR="000C17BC" w:rsidRPr="0081171A" w:rsidRDefault="000C17BC" w:rsidP="007C4A61">
            <w:pPr>
              <w:spacing w:before="0"/>
              <w:jc w:val="left"/>
            </w:pPr>
            <w:r w:rsidRPr="0081171A">
              <w:t>Lehota plnenia predmetu zmluvy/</w:t>
            </w:r>
            <w:r w:rsidR="007C4A61" w:rsidRPr="0081171A">
              <w:t xml:space="preserve"> </w:t>
            </w:r>
            <w:r w:rsidRPr="0081171A">
              <w:t>stavby/projektu projekte v tvare od – do (MM/RRRR):</w:t>
            </w:r>
          </w:p>
        </w:tc>
        <w:tc>
          <w:tcPr>
            <w:tcW w:w="5472" w:type="dxa"/>
            <w:vAlign w:val="center"/>
          </w:tcPr>
          <w:p w14:paraId="2FFB8F6E" w14:textId="77777777" w:rsidR="000C17BC" w:rsidRPr="0081171A" w:rsidRDefault="000C17BC" w:rsidP="00D9347A">
            <w:pPr>
              <w:spacing w:before="0"/>
              <w:rPr>
                <w:b/>
              </w:rPr>
            </w:pPr>
          </w:p>
        </w:tc>
      </w:tr>
      <w:tr w:rsidR="00D9347A" w:rsidRPr="0081171A" w14:paraId="6917C0F7" w14:textId="77777777" w:rsidTr="007C4A61">
        <w:trPr>
          <w:trHeight w:hRule="exact" w:val="680"/>
          <w:jc w:val="center"/>
        </w:trPr>
        <w:tc>
          <w:tcPr>
            <w:tcW w:w="3742" w:type="dxa"/>
            <w:vAlign w:val="center"/>
          </w:tcPr>
          <w:p w14:paraId="62F28FE3" w14:textId="2EC256E6" w:rsidR="000C17BC" w:rsidRPr="0081171A" w:rsidRDefault="000C17BC" w:rsidP="007C4A61">
            <w:pPr>
              <w:spacing w:before="0"/>
              <w:jc w:val="left"/>
            </w:pPr>
            <w:r w:rsidRPr="0081171A">
              <w:t>Stručný opis predmetu plnenia zmluvy/</w:t>
            </w:r>
            <w:r w:rsidR="007C4A61" w:rsidRPr="0081171A">
              <w:t xml:space="preserve"> </w:t>
            </w:r>
            <w:r w:rsidRPr="0081171A">
              <w:t>projektu:</w:t>
            </w:r>
          </w:p>
        </w:tc>
        <w:tc>
          <w:tcPr>
            <w:tcW w:w="5472" w:type="dxa"/>
            <w:vAlign w:val="center"/>
          </w:tcPr>
          <w:p w14:paraId="0E86EBFB" w14:textId="77777777" w:rsidR="000C17BC" w:rsidRPr="0081171A" w:rsidRDefault="000C17BC" w:rsidP="00D9347A">
            <w:pPr>
              <w:spacing w:before="0"/>
              <w:rPr>
                <w:b/>
              </w:rPr>
            </w:pPr>
          </w:p>
        </w:tc>
      </w:tr>
      <w:tr w:rsidR="00D9347A" w:rsidRPr="0081171A" w14:paraId="130710BE" w14:textId="77777777" w:rsidTr="007C4A61">
        <w:trPr>
          <w:trHeight w:hRule="exact" w:val="680"/>
          <w:jc w:val="center"/>
        </w:trPr>
        <w:tc>
          <w:tcPr>
            <w:tcW w:w="3742" w:type="dxa"/>
            <w:vAlign w:val="center"/>
          </w:tcPr>
          <w:p w14:paraId="4F52BA31" w14:textId="77777777" w:rsidR="000C17BC" w:rsidRPr="0081171A" w:rsidRDefault="000C17BC" w:rsidP="007C4A61">
            <w:pPr>
              <w:spacing w:before="0"/>
              <w:jc w:val="left"/>
            </w:pPr>
            <w:r w:rsidRPr="0081171A">
              <w:t>Celková zmluvná cena projektu bez DPH:</w:t>
            </w:r>
          </w:p>
        </w:tc>
        <w:tc>
          <w:tcPr>
            <w:tcW w:w="5472" w:type="dxa"/>
            <w:vAlign w:val="center"/>
          </w:tcPr>
          <w:p w14:paraId="33BDCA4F" w14:textId="77777777" w:rsidR="000C17BC" w:rsidRPr="0081171A" w:rsidRDefault="000C17BC" w:rsidP="00D9347A">
            <w:pPr>
              <w:spacing w:before="0"/>
              <w:rPr>
                <w:b/>
              </w:rPr>
            </w:pPr>
          </w:p>
        </w:tc>
      </w:tr>
      <w:tr w:rsidR="00D9347A" w:rsidRPr="0081171A" w14:paraId="2C62E36E" w14:textId="77777777" w:rsidTr="007C4A61">
        <w:trPr>
          <w:trHeight w:hRule="exact" w:val="567"/>
          <w:jc w:val="center"/>
        </w:trPr>
        <w:tc>
          <w:tcPr>
            <w:tcW w:w="3742" w:type="dxa"/>
            <w:vAlign w:val="center"/>
          </w:tcPr>
          <w:p w14:paraId="111A0CE9" w14:textId="77777777" w:rsidR="000C17BC" w:rsidRPr="0081171A" w:rsidRDefault="000C17BC" w:rsidP="007C4A61">
            <w:pPr>
              <w:spacing w:before="0"/>
              <w:jc w:val="left"/>
            </w:pPr>
            <w:r w:rsidRPr="0081171A">
              <w:t>Pozícia na danom projekte:</w:t>
            </w:r>
          </w:p>
        </w:tc>
        <w:tc>
          <w:tcPr>
            <w:tcW w:w="5472" w:type="dxa"/>
            <w:vAlign w:val="center"/>
          </w:tcPr>
          <w:p w14:paraId="2F6E0FDA" w14:textId="77777777" w:rsidR="000C17BC" w:rsidRPr="0081171A" w:rsidRDefault="000C17BC" w:rsidP="00D9347A">
            <w:pPr>
              <w:spacing w:before="0"/>
              <w:rPr>
                <w:b/>
              </w:rPr>
            </w:pPr>
          </w:p>
        </w:tc>
      </w:tr>
      <w:tr w:rsidR="007C4A61" w:rsidRPr="0081171A" w14:paraId="3D981109" w14:textId="77777777" w:rsidTr="007C4A61">
        <w:trPr>
          <w:trHeight w:hRule="exact" w:val="907"/>
          <w:jc w:val="center"/>
        </w:trPr>
        <w:tc>
          <w:tcPr>
            <w:tcW w:w="3742" w:type="dxa"/>
            <w:vAlign w:val="center"/>
          </w:tcPr>
          <w:p w14:paraId="50229CCA" w14:textId="389674C1" w:rsidR="007C4A61" w:rsidRPr="0081171A" w:rsidRDefault="007C4A61" w:rsidP="007C4A61">
            <w:pPr>
              <w:spacing w:before="0"/>
              <w:jc w:val="left"/>
            </w:pPr>
            <w:r w:rsidRPr="0081171A">
              <w:t>Doba vykonávania na vyššie uvedenej pozícií na danom projekte v tvare od – do (MM/RRRR):</w:t>
            </w:r>
          </w:p>
        </w:tc>
        <w:tc>
          <w:tcPr>
            <w:tcW w:w="5472" w:type="dxa"/>
            <w:vAlign w:val="center"/>
          </w:tcPr>
          <w:p w14:paraId="5AE5D137" w14:textId="77777777" w:rsidR="007C4A61" w:rsidRPr="0081171A" w:rsidRDefault="007C4A61" w:rsidP="00D9347A">
            <w:pPr>
              <w:spacing w:before="0"/>
              <w:rPr>
                <w:b/>
              </w:rPr>
            </w:pPr>
          </w:p>
        </w:tc>
      </w:tr>
      <w:tr w:rsidR="00D9347A" w:rsidRPr="0081171A" w14:paraId="5653F404" w14:textId="77777777" w:rsidTr="007C4A61">
        <w:trPr>
          <w:trHeight w:hRule="exact" w:val="1928"/>
          <w:jc w:val="center"/>
        </w:trPr>
        <w:tc>
          <w:tcPr>
            <w:tcW w:w="3742" w:type="dxa"/>
            <w:tcMar>
              <w:right w:w="113" w:type="dxa"/>
            </w:tcMar>
            <w:vAlign w:val="center"/>
          </w:tcPr>
          <w:p w14:paraId="68BBC681" w14:textId="7805A916" w:rsidR="000C17BC" w:rsidRPr="0081171A" w:rsidRDefault="007C4A61" w:rsidP="007C4A61">
            <w:pPr>
              <w:spacing w:before="0"/>
              <w:ind w:right="127"/>
            </w:pPr>
            <w:r w:rsidRPr="0081171A">
              <w:t>Identifikáciu a kontaktné údaje (telefón a mail) osoby, u ktorej si možno overiť príslušné údaje t. j. konečného odberateľa plnenia / projektu alebo zamestnávateľa, pre ktorého kľúčový expert činnosť v konkrétnej pozícií vykonával</w:t>
            </w:r>
            <w:r w:rsidR="000C17BC" w:rsidRPr="0081171A">
              <w:t>:</w:t>
            </w:r>
          </w:p>
        </w:tc>
        <w:tc>
          <w:tcPr>
            <w:tcW w:w="5472" w:type="dxa"/>
            <w:vAlign w:val="center"/>
          </w:tcPr>
          <w:p w14:paraId="06BB3103" w14:textId="77777777" w:rsidR="000C17BC" w:rsidRPr="0081171A" w:rsidRDefault="000C17BC" w:rsidP="00D9347A">
            <w:pPr>
              <w:spacing w:before="0"/>
              <w:rPr>
                <w:b/>
              </w:rPr>
            </w:pPr>
          </w:p>
        </w:tc>
      </w:tr>
    </w:tbl>
    <w:p w14:paraId="0B03110E" w14:textId="5B8B332A" w:rsidR="000C17BC" w:rsidRPr="0081171A" w:rsidRDefault="000C17BC" w:rsidP="000C17BC">
      <w:pPr>
        <w:spacing w:before="48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678"/>
        <w:gridCol w:w="4536"/>
      </w:tblGrid>
      <w:tr w:rsidR="000C17BC" w:rsidRPr="004A27AC" w14:paraId="609E9812" w14:textId="77777777" w:rsidTr="004C4B5F">
        <w:trPr>
          <w:cantSplit/>
          <w:trHeight w:hRule="exact" w:val="1418"/>
          <w:jc w:val="center"/>
        </w:trPr>
        <w:tc>
          <w:tcPr>
            <w:tcW w:w="4678" w:type="dxa"/>
            <w:tcBorders>
              <w:top w:val="nil"/>
              <w:left w:val="nil"/>
              <w:bottom w:val="nil"/>
              <w:right w:val="nil"/>
            </w:tcBorders>
            <w:shd w:val="clear" w:color="auto" w:fill="auto"/>
            <w:tcMar>
              <w:top w:w="57" w:type="dxa"/>
              <w:left w:w="113" w:type="dxa"/>
              <w:bottom w:w="57" w:type="dxa"/>
            </w:tcMar>
          </w:tcPr>
          <w:p w14:paraId="74C9BFC4" w14:textId="77777777" w:rsidR="000C17BC" w:rsidRPr="0081171A" w:rsidRDefault="000C17BC" w:rsidP="004C4B5F">
            <w:pPr>
              <w:spacing w:before="460"/>
              <w:ind w:left="567"/>
              <w:jc w:val="left"/>
              <w:rPr>
                <w:b/>
              </w:rPr>
            </w:pPr>
            <w:r w:rsidRPr="0081171A">
              <w:t>V ........................., dňa ...............</w:t>
            </w:r>
          </w:p>
        </w:tc>
        <w:tc>
          <w:tcPr>
            <w:tcW w:w="4536" w:type="dxa"/>
            <w:tcBorders>
              <w:top w:val="nil"/>
              <w:left w:val="nil"/>
              <w:bottom w:val="nil"/>
              <w:right w:val="nil"/>
            </w:tcBorders>
            <w:shd w:val="clear" w:color="auto" w:fill="auto"/>
            <w:tcMar>
              <w:top w:w="57" w:type="dxa"/>
              <w:left w:w="113" w:type="dxa"/>
              <w:bottom w:w="57" w:type="dxa"/>
            </w:tcMar>
            <w:vAlign w:val="center"/>
          </w:tcPr>
          <w:p w14:paraId="7ACEB6CA" w14:textId="77777777" w:rsidR="000C17BC" w:rsidRPr="0081171A" w:rsidRDefault="000C17BC" w:rsidP="0016058A">
            <w:pPr>
              <w:spacing w:before="360"/>
              <w:jc w:val="center"/>
            </w:pPr>
            <w:r w:rsidRPr="0081171A">
              <w:t>.............................................................</w:t>
            </w:r>
          </w:p>
          <w:p w14:paraId="6747557F" w14:textId="77777777" w:rsidR="000C17BC" w:rsidRPr="0081171A" w:rsidRDefault="000C17BC" w:rsidP="0016058A">
            <w:pPr>
              <w:spacing w:before="0"/>
              <w:jc w:val="center"/>
            </w:pPr>
            <w:r w:rsidRPr="0081171A">
              <w:t>meno a priezvisko, funkcia</w:t>
            </w:r>
          </w:p>
          <w:p w14:paraId="36A7DB8E" w14:textId="77777777" w:rsidR="000C17BC" w:rsidRPr="0081171A" w:rsidRDefault="000C17BC" w:rsidP="004C4B5F">
            <w:pPr>
              <w:spacing w:before="40"/>
              <w:jc w:val="center"/>
            </w:pPr>
            <w:r w:rsidRPr="0081171A">
              <w:t>podpis</w:t>
            </w:r>
            <w:r w:rsidRPr="0081171A">
              <w:rPr>
                <w:rStyle w:val="Odkaznapoznmkupodiarou"/>
                <w:rFonts w:ascii="Arial" w:hAnsi="Arial" w:cs="Arial"/>
                <w:sz w:val="18"/>
              </w:rPr>
              <w:footnoteReference w:customMarkFollows="1" w:id="6"/>
              <w:t>1</w:t>
            </w:r>
          </w:p>
        </w:tc>
      </w:tr>
    </w:tbl>
    <w:p w14:paraId="373559E9" w14:textId="34F8C140" w:rsidR="00054DC9" w:rsidRPr="004A27AC" w:rsidRDefault="00054DC9" w:rsidP="00054DC9">
      <w:pPr>
        <w:rPr>
          <w:highlight w:val="yellow"/>
        </w:rPr>
      </w:pPr>
      <w:r w:rsidRPr="004A27AC">
        <w:rPr>
          <w:highlight w:val="yellow"/>
        </w:rPr>
        <w:br w:type="page"/>
      </w:r>
    </w:p>
    <w:p w14:paraId="040D8BAC" w14:textId="711CAF5A" w:rsidR="00BE73A6" w:rsidRPr="0081171A" w:rsidRDefault="00BE73A6" w:rsidP="00BE73A6">
      <w:pPr>
        <w:pStyle w:val="Nadpis2"/>
      </w:pPr>
      <w:bookmarkStart w:id="562" w:name="_Toc107218165"/>
      <w:bookmarkStart w:id="563" w:name="_Toc107218360"/>
      <w:bookmarkStart w:id="564" w:name="_Toc200531521"/>
      <w:r w:rsidRPr="0081171A">
        <w:lastRenderedPageBreak/>
        <w:t>PRÍLOHA č. 7</w:t>
      </w:r>
      <w:bookmarkEnd w:id="562"/>
      <w:bookmarkEnd w:id="563"/>
      <w:bookmarkEnd w:id="564"/>
    </w:p>
    <w:p w14:paraId="58CBA0F2" w14:textId="76AAED1B" w:rsidR="000C17BC" w:rsidRPr="0081171A" w:rsidRDefault="00BE73A6" w:rsidP="007E0D1A">
      <w:pPr>
        <w:pStyle w:val="Nadpis3"/>
        <w:spacing w:before="480" w:after="0"/>
      </w:pPr>
      <w:bookmarkStart w:id="565" w:name="_Toc107218166"/>
      <w:bookmarkStart w:id="566" w:name="_Toc107218361"/>
      <w:bookmarkStart w:id="567" w:name="_Toc200531522"/>
      <w:r w:rsidRPr="0081171A">
        <w:t>Z</w:t>
      </w:r>
      <w:r w:rsidR="000A0CAF" w:rsidRPr="0081171A">
        <w:t>oznam iných</w:t>
      </w:r>
      <w:r w:rsidRPr="0081171A">
        <w:t xml:space="preserve"> </w:t>
      </w:r>
      <w:r w:rsidR="000A0CAF" w:rsidRPr="0081171A">
        <w:t>(tretích)</w:t>
      </w:r>
      <w:r w:rsidRPr="0081171A">
        <w:t xml:space="preserve"> </w:t>
      </w:r>
      <w:r w:rsidR="000A0CAF" w:rsidRPr="0081171A">
        <w:t>osôb</w:t>
      </w:r>
      <w:r w:rsidRPr="0081171A">
        <w:t xml:space="preserve">, </w:t>
      </w:r>
      <w:r w:rsidR="000A0CAF" w:rsidRPr="0081171A">
        <w:t>prostredníctvom ktorých uchádzač preukazuje podmienky</w:t>
      </w:r>
      <w:r w:rsidRPr="0081171A">
        <w:t xml:space="preserve"> </w:t>
      </w:r>
      <w:r w:rsidR="000A0CAF" w:rsidRPr="0081171A">
        <w:t>účasti</w:t>
      </w:r>
      <w:bookmarkEnd w:id="565"/>
      <w:bookmarkEnd w:id="566"/>
      <w:bookmarkEnd w:id="567"/>
    </w:p>
    <w:p w14:paraId="151DF2E4" w14:textId="77777777" w:rsidR="00BE73A6" w:rsidRPr="0081171A" w:rsidRDefault="00BE73A6" w:rsidP="007E0D1A">
      <w:pPr>
        <w:widowControl w:val="0"/>
        <w:spacing w:before="240" w:after="120"/>
        <w:jc w:val="right"/>
        <w:rPr>
          <w:b/>
        </w:rPr>
      </w:pPr>
      <w:r w:rsidRPr="0081171A">
        <w:rPr>
          <w:b/>
        </w:rPr>
        <w:t>Uchádzač/skupina dodávateľov</w:t>
      </w:r>
      <w:r w:rsidRPr="0081171A">
        <w:rPr>
          <w:bCs/>
        </w:rPr>
        <w:t>:</w:t>
      </w:r>
    </w:p>
    <w:p w14:paraId="38FBC276" w14:textId="77777777" w:rsidR="00BE73A6" w:rsidRPr="0081171A" w:rsidRDefault="00BE73A6" w:rsidP="00BE73A6">
      <w:pPr>
        <w:widowControl w:val="0"/>
        <w:jc w:val="right"/>
        <w:rPr>
          <w:b/>
        </w:rPr>
      </w:pPr>
      <w:r w:rsidRPr="0081171A">
        <w:rPr>
          <w:b/>
        </w:rPr>
        <w:t>Obchodné meno</w:t>
      </w:r>
    </w:p>
    <w:p w14:paraId="2D5FF419" w14:textId="77777777" w:rsidR="00BE73A6" w:rsidRPr="0081171A" w:rsidRDefault="00BE73A6" w:rsidP="00BE73A6">
      <w:pPr>
        <w:widowControl w:val="0"/>
        <w:jc w:val="right"/>
        <w:rPr>
          <w:b/>
        </w:rPr>
      </w:pPr>
      <w:r w:rsidRPr="0081171A">
        <w:rPr>
          <w:b/>
        </w:rPr>
        <w:t>Adresa spoločnosti</w:t>
      </w:r>
    </w:p>
    <w:p w14:paraId="552424A5" w14:textId="77777777" w:rsidR="00BE73A6" w:rsidRPr="0081171A" w:rsidRDefault="00BE73A6" w:rsidP="00BE73A6">
      <w:pPr>
        <w:widowControl w:val="0"/>
        <w:jc w:val="right"/>
        <w:rPr>
          <w:b/>
          <w:bCs/>
          <w:i/>
        </w:rPr>
      </w:pPr>
      <w:r w:rsidRPr="0081171A">
        <w:rPr>
          <w:b/>
          <w:bCs/>
        </w:rPr>
        <w:t>IČO</w:t>
      </w:r>
    </w:p>
    <w:p w14:paraId="6F389998" w14:textId="6C2FE460" w:rsidR="00BE73A6" w:rsidRPr="0081171A" w:rsidRDefault="00BE73A6" w:rsidP="007E0D1A">
      <w:pPr>
        <w:spacing w:before="360"/>
      </w:pPr>
      <w:r w:rsidRPr="0081171A">
        <w:t>Dolu podpísaný zástupca uchádzača týmto čestne vyhlasujem, že na predmet</w:t>
      </w:r>
      <w:r w:rsidR="00486D91" w:rsidRPr="0081171A">
        <w:t>e</w:t>
      </w:r>
      <w:r w:rsidR="007E0D1A" w:rsidRPr="0081171A">
        <w:t xml:space="preserve"> zákazky</w:t>
      </w:r>
      <w:r w:rsidRPr="0081171A">
        <w:t xml:space="preserve"> </w:t>
      </w:r>
      <w:r w:rsidR="008470B8" w:rsidRPr="0081171A">
        <w:t>„</w:t>
      </w:r>
      <w:r w:rsidR="0081171A" w:rsidRPr="0081171A">
        <w:rPr>
          <w:b/>
        </w:rPr>
        <w:t xml:space="preserve">Zabezpečenie služieb prevádzky, podpory a rozvoja </w:t>
      </w:r>
      <w:r w:rsidR="0081171A" w:rsidRPr="003C0212">
        <w:rPr>
          <w:b/>
        </w:rPr>
        <w:t>automatizovaného systému pre správu registratúry</w:t>
      </w:r>
      <w:r w:rsidR="008470B8" w:rsidRPr="003C0212">
        <w:t xml:space="preserve">“, vyhlásenej verejným obstarávateľom </w:t>
      </w:r>
      <w:r w:rsidR="00140885" w:rsidRPr="003C0212">
        <w:t>Národné centrum zdravotníckych informácií</w:t>
      </w:r>
      <w:r w:rsidR="008470B8" w:rsidRPr="003C0212">
        <w:t xml:space="preserve">, so sídlom </w:t>
      </w:r>
      <w:r w:rsidR="003C0212" w:rsidRPr="003C0212">
        <w:t>Lazaretská 26, 811 09  Bratislava 1</w:t>
      </w:r>
      <w:r w:rsidR="008470B8" w:rsidRPr="003C0212">
        <w:t xml:space="preserve">, </w:t>
      </w:r>
      <w:r w:rsidRPr="003C0212">
        <w:t>v Úradnom vestníku Európskej únie ...................................... podľa §</w:t>
      </w:r>
      <w:r w:rsidR="007E0D1A" w:rsidRPr="003C0212">
        <w:t> </w:t>
      </w:r>
      <w:r w:rsidRPr="003C0212">
        <w:t>34 zákona 343/2015 Z.</w:t>
      </w:r>
      <w:r w:rsidR="007E0D1A" w:rsidRPr="003C0212">
        <w:t> </w:t>
      </w:r>
      <w:r w:rsidRPr="003C0212">
        <w:t>z. o</w:t>
      </w:r>
      <w:r w:rsidR="007E0D1A" w:rsidRPr="003C0212">
        <w:t> </w:t>
      </w:r>
      <w:r w:rsidRPr="003C0212">
        <w:t>verejnom obstarávaní a</w:t>
      </w:r>
      <w:r w:rsidR="007E0D1A" w:rsidRPr="003C0212">
        <w:t> </w:t>
      </w:r>
      <w:r w:rsidRPr="003C0212">
        <w:t>o</w:t>
      </w:r>
      <w:r w:rsidR="007E0D1A" w:rsidRPr="003C0212">
        <w:t> </w:t>
      </w:r>
      <w:r w:rsidRPr="003C0212">
        <w:t>zmene a</w:t>
      </w:r>
      <w:r w:rsidR="007E0D1A" w:rsidRPr="003C0212">
        <w:t> </w:t>
      </w:r>
      <w:r w:rsidRPr="003C0212">
        <w:t>doplnení niektorých</w:t>
      </w:r>
      <w:r w:rsidRPr="0081171A">
        <w:t xml:space="preserve"> zákonov v</w:t>
      </w:r>
      <w:r w:rsidR="007E0D1A" w:rsidRPr="0081171A">
        <w:t> </w:t>
      </w:r>
      <w:r w:rsidRPr="0081171A">
        <w:t>znení neskorších predpisov:</w:t>
      </w:r>
    </w:p>
    <w:p w14:paraId="22A135BF" w14:textId="2E23E10B" w:rsidR="00BE73A6" w:rsidRPr="0081171A" w:rsidRDefault="0061064A" w:rsidP="00CE2DFD">
      <w:pPr>
        <w:spacing w:before="80"/>
        <w:ind w:left="1418" w:hanging="851"/>
        <w:rPr>
          <w:b/>
        </w:rPr>
      </w:pPr>
      <w:r w:rsidRPr="0081171A">
        <w:rPr>
          <w:b/>
        </w:rPr>
        <w:fldChar w:fldCharType="begin">
          <w:ffData>
            <w:name w:val="Check29"/>
            <w:enabled/>
            <w:calcOnExit w:val="0"/>
            <w:checkBox>
              <w:sizeAuto/>
              <w:default w:val="0"/>
            </w:checkBox>
          </w:ffData>
        </w:fldChar>
      </w:r>
      <w:r w:rsidRPr="0081171A">
        <w:rPr>
          <w:b/>
        </w:rPr>
        <w:instrText xml:space="preserve"> FORMCHECKBOX </w:instrText>
      </w:r>
      <w:r w:rsidRPr="0081171A">
        <w:rPr>
          <w:b/>
        </w:rPr>
      </w:r>
      <w:r w:rsidRPr="0081171A">
        <w:rPr>
          <w:b/>
        </w:rPr>
        <w:fldChar w:fldCharType="separate"/>
      </w:r>
      <w:r w:rsidRPr="0081171A">
        <w:rPr>
          <w:b/>
        </w:rPr>
        <w:fldChar w:fldCharType="end"/>
      </w:r>
      <w:r w:rsidRPr="0081171A">
        <w:rPr>
          <w:b/>
        </w:rPr>
        <w:tab/>
      </w:r>
      <w:r w:rsidRPr="0081171A">
        <w:t>sa nebudú podieľať iné (tretie) osoby, prostredníctvom ktorých uchádzač preukazuje podmienky účasti</w:t>
      </w:r>
      <w:r w:rsidR="000021D7" w:rsidRPr="0081171A">
        <w:t>.</w:t>
      </w:r>
    </w:p>
    <w:p w14:paraId="48286873" w14:textId="0F6FA780" w:rsidR="0061064A" w:rsidRPr="0081171A" w:rsidRDefault="0061064A" w:rsidP="00CE2DFD">
      <w:pPr>
        <w:spacing w:before="80" w:after="120"/>
        <w:ind w:left="1418" w:hanging="851"/>
      </w:pPr>
      <w:r w:rsidRPr="0081171A">
        <w:rPr>
          <w:b/>
        </w:rPr>
        <w:fldChar w:fldCharType="begin">
          <w:ffData>
            <w:name w:val="Check29"/>
            <w:enabled/>
            <w:calcOnExit w:val="0"/>
            <w:checkBox>
              <w:sizeAuto/>
              <w:default w:val="0"/>
            </w:checkBox>
          </w:ffData>
        </w:fldChar>
      </w:r>
      <w:r w:rsidRPr="0081171A">
        <w:rPr>
          <w:b/>
        </w:rPr>
        <w:instrText xml:space="preserve"> FORMCHECKBOX </w:instrText>
      </w:r>
      <w:r w:rsidRPr="0081171A">
        <w:rPr>
          <w:b/>
        </w:rPr>
      </w:r>
      <w:r w:rsidRPr="0081171A">
        <w:rPr>
          <w:b/>
        </w:rPr>
        <w:fldChar w:fldCharType="separate"/>
      </w:r>
      <w:r w:rsidRPr="0081171A">
        <w:rPr>
          <w:b/>
        </w:rPr>
        <w:fldChar w:fldCharType="end"/>
      </w:r>
      <w:r w:rsidRPr="0081171A">
        <w:tab/>
        <w:t>sa budú podieľať nasledovné iné (tretie) osoby, prostredníctvom ktorých uchádzač preukazuje podmienky účasti:</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09"/>
        <w:gridCol w:w="2835"/>
        <w:gridCol w:w="1474"/>
        <w:gridCol w:w="2211"/>
        <w:gridCol w:w="1985"/>
      </w:tblGrid>
      <w:tr w:rsidR="008215A0" w:rsidRPr="004A27AC" w14:paraId="10937796" w14:textId="77777777" w:rsidTr="00056029">
        <w:trPr>
          <w:trHeight w:hRule="exact" w:val="1928"/>
          <w:jc w:val="center"/>
        </w:trPr>
        <w:tc>
          <w:tcPr>
            <w:tcW w:w="709" w:type="dxa"/>
            <w:tcBorders>
              <w:top w:val="single" w:sz="12" w:space="0" w:color="auto"/>
              <w:left w:val="single" w:sz="12" w:space="0" w:color="auto"/>
              <w:bottom w:val="double" w:sz="4" w:space="0" w:color="auto"/>
            </w:tcBorders>
            <w:shd w:val="clear" w:color="auto" w:fill="D9D9D9"/>
            <w:vAlign w:val="center"/>
          </w:tcPr>
          <w:p w14:paraId="67187DDC" w14:textId="77777777" w:rsidR="0061064A" w:rsidRPr="0081171A" w:rsidRDefault="0061064A" w:rsidP="008215A0">
            <w:pPr>
              <w:spacing w:before="0"/>
              <w:jc w:val="center"/>
              <w:rPr>
                <w:b/>
              </w:rPr>
            </w:pPr>
            <w:r w:rsidRPr="0081171A">
              <w:rPr>
                <w:b/>
              </w:rPr>
              <w:t>P. č.</w:t>
            </w:r>
          </w:p>
        </w:tc>
        <w:tc>
          <w:tcPr>
            <w:tcW w:w="2835" w:type="dxa"/>
            <w:tcBorders>
              <w:top w:val="single" w:sz="12" w:space="0" w:color="auto"/>
              <w:bottom w:val="double" w:sz="4" w:space="0" w:color="auto"/>
            </w:tcBorders>
            <w:shd w:val="clear" w:color="auto" w:fill="D9D9D9"/>
            <w:vAlign w:val="center"/>
          </w:tcPr>
          <w:p w14:paraId="31A14DF2" w14:textId="77777777" w:rsidR="0061064A" w:rsidRPr="0081171A" w:rsidRDefault="0061064A" w:rsidP="008215A0">
            <w:pPr>
              <w:spacing w:before="0"/>
              <w:jc w:val="center"/>
              <w:rPr>
                <w:b/>
              </w:rPr>
            </w:pPr>
            <w:r w:rsidRPr="0081171A">
              <w:rPr>
                <w:b/>
              </w:rPr>
              <w:t>Obchodné meno/názov, sídlo/miesto podnikania</w:t>
            </w:r>
          </w:p>
        </w:tc>
        <w:tc>
          <w:tcPr>
            <w:tcW w:w="1474" w:type="dxa"/>
            <w:tcBorders>
              <w:top w:val="single" w:sz="12" w:space="0" w:color="auto"/>
              <w:bottom w:val="double" w:sz="4" w:space="0" w:color="auto"/>
            </w:tcBorders>
            <w:shd w:val="clear" w:color="auto" w:fill="D9D9D9"/>
            <w:vAlign w:val="center"/>
          </w:tcPr>
          <w:p w14:paraId="1437FB68" w14:textId="77777777" w:rsidR="0061064A" w:rsidRPr="0081171A" w:rsidRDefault="0061064A" w:rsidP="008215A0">
            <w:pPr>
              <w:spacing w:before="0"/>
              <w:jc w:val="center"/>
              <w:rPr>
                <w:b/>
              </w:rPr>
            </w:pPr>
            <w:r w:rsidRPr="0081171A">
              <w:rPr>
                <w:b/>
              </w:rPr>
              <w:t>IČO</w:t>
            </w:r>
          </w:p>
        </w:tc>
        <w:tc>
          <w:tcPr>
            <w:tcW w:w="2211" w:type="dxa"/>
            <w:tcBorders>
              <w:top w:val="single" w:sz="12" w:space="0" w:color="auto"/>
              <w:bottom w:val="double" w:sz="4" w:space="0" w:color="auto"/>
            </w:tcBorders>
            <w:shd w:val="clear" w:color="auto" w:fill="D9D9D9"/>
            <w:vAlign w:val="center"/>
          </w:tcPr>
          <w:p w14:paraId="42B48AFD" w14:textId="501B94B4" w:rsidR="0061064A" w:rsidRPr="0081171A" w:rsidRDefault="0061064A" w:rsidP="00056029">
            <w:pPr>
              <w:spacing w:before="0"/>
              <w:jc w:val="left"/>
              <w:rPr>
                <w:b/>
              </w:rPr>
            </w:pPr>
            <w:r w:rsidRPr="0081171A">
              <w:rPr>
                <w:b/>
              </w:rPr>
              <w:t>Splnenie podmienky účasti podľa § 34, § 35</w:t>
            </w:r>
            <w:r w:rsidR="00330AAF" w:rsidRPr="0081171A">
              <w:rPr>
                <w:b/>
              </w:rPr>
              <w:t xml:space="preserve"> </w:t>
            </w:r>
            <w:r w:rsidRPr="0081171A">
              <w:rPr>
                <w:b/>
              </w:rPr>
              <w:t>zákona</w:t>
            </w:r>
          </w:p>
          <w:p w14:paraId="2344ED52" w14:textId="77777777" w:rsidR="0061064A" w:rsidRPr="0081171A" w:rsidRDefault="0061064A" w:rsidP="00056029">
            <w:pPr>
              <w:spacing w:before="0"/>
              <w:jc w:val="left"/>
              <w:rPr>
                <w:b/>
              </w:rPr>
            </w:pPr>
            <w:r w:rsidRPr="0081171A">
              <w:rPr>
                <w:b/>
              </w:rPr>
              <w:t>(uchádzač uvedie predmet plnenia prostredníctvom inej osoby)</w:t>
            </w:r>
          </w:p>
        </w:tc>
        <w:tc>
          <w:tcPr>
            <w:tcW w:w="1985" w:type="dxa"/>
            <w:tcBorders>
              <w:top w:val="single" w:sz="12" w:space="0" w:color="auto"/>
              <w:bottom w:val="double" w:sz="4" w:space="0" w:color="auto"/>
              <w:right w:val="single" w:sz="12" w:space="0" w:color="auto"/>
            </w:tcBorders>
            <w:shd w:val="clear" w:color="auto" w:fill="D9D9D9"/>
            <w:vAlign w:val="center"/>
          </w:tcPr>
          <w:p w14:paraId="26511B5D" w14:textId="77777777" w:rsidR="0061064A" w:rsidRPr="0081171A" w:rsidRDefault="0061064A" w:rsidP="008215A0">
            <w:pPr>
              <w:spacing w:before="0"/>
              <w:jc w:val="center"/>
              <w:rPr>
                <w:b/>
              </w:rPr>
            </w:pPr>
            <w:r w:rsidRPr="0081171A">
              <w:rPr>
                <w:b/>
              </w:rPr>
              <w:t>Zápis z Zozname hospodárskych subjektov (áno/nie)</w:t>
            </w:r>
          </w:p>
        </w:tc>
      </w:tr>
      <w:tr w:rsidR="008215A0" w:rsidRPr="004A27AC" w14:paraId="7A9FEBC0" w14:textId="77777777" w:rsidTr="00056029">
        <w:trPr>
          <w:trHeight w:hRule="exact" w:val="397"/>
          <w:jc w:val="center"/>
        </w:trPr>
        <w:tc>
          <w:tcPr>
            <w:tcW w:w="709" w:type="dxa"/>
            <w:tcBorders>
              <w:top w:val="double" w:sz="4" w:space="0" w:color="auto"/>
              <w:left w:val="single" w:sz="12" w:space="0" w:color="auto"/>
            </w:tcBorders>
            <w:vAlign w:val="center"/>
          </w:tcPr>
          <w:p w14:paraId="045F5CD5" w14:textId="77777777" w:rsidR="0061064A" w:rsidRPr="0081171A" w:rsidRDefault="0061064A" w:rsidP="008215A0">
            <w:pPr>
              <w:spacing w:before="0"/>
              <w:jc w:val="center"/>
            </w:pPr>
            <w:r w:rsidRPr="0081171A">
              <w:t>1</w:t>
            </w:r>
          </w:p>
        </w:tc>
        <w:tc>
          <w:tcPr>
            <w:tcW w:w="2835" w:type="dxa"/>
            <w:tcBorders>
              <w:top w:val="double" w:sz="4" w:space="0" w:color="auto"/>
            </w:tcBorders>
            <w:vAlign w:val="center"/>
          </w:tcPr>
          <w:p w14:paraId="597918B7" w14:textId="77777777" w:rsidR="0061064A" w:rsidRPr="0081171A" w:rsidRDefault="0061064A" w:rsidP="008215A0">
            <w:pPr>
              <w:spacing w:before="0"/>
              <w:jc w:val="center"/>
            </w:pPr>
          </w:p>
        </w:tc>
        <w:tc>
          <w:tcPr>
            <w:tcW w:w="1474" w:type="dxa"/>
            <w:tcBorders>
              <w:top w:val="double" w:sz="4" w:space="0" w:color="auto"/>
            </w:tcBorders>
            <w:vAlign w:val="center"/>
          </w:tcPr>
          <w:p w14:paraId="15B60D4F" w14:textId="77777777" w:rsidR="0061064A" w:rsidRPr="0081171A" w:rsidRDefault="0061064A" w:rsidP="008215A0">
            <w:pPr>
              <w:spacing w:before="0"/>
              <w:jc w:val="center"/>
            </w:pPr>
          </w:p>
        </w:tc>
        <w:tc>
          <w:tcPr>
            <w:tcW w:w="2211" w:type="dxa"/>
            <w:tcBorders>
              <w:top w:val="double" w:sz="4" w:space="0" w:color="auto"/>
            </w:tcBorders>
            <w:vAlign w:val="center"/>
          </w:tcPr>
          <w:p w14:paraId="0429479A" w14:textId="77777777" w:rsidR="0061064A" w:rsidRPr="0081171A" w:rsidRDefault="0061064A" w:rsidP="008215A0">
            <w:pPr>
              <w:spacing w:before="0"/>
              <w:jc w:val="center"/>
            </w:pPr>
          </w:p>
        </w:tc>
        <w:tc>
          <w:tcPr>
            <w:tcW w:w="1985" w:type="dxa"/>
            <w:tcBorders>
              <w:top w:val="double" w:sz="4" w:space="0" w:color="auto"/>
              <w:right w:val="single" w:sz="12" w:space="0" w:color="auto"/>
            </w:tcBorders>
            <w:vAlign w:val="center"/>
          </w:tcPr>
          <w:p w14:paraId="3EAC7F64" w14:textId="77777777" w:rsidR="0061064A" w:rsidRPr="0081171A" w:rsidRDefault="0061064A" w:rsidP="008215A0">
            <w:pPr>
              <w:spacing w:before="0"/>
              <w:jc w:val="center"/>
            </w:pPr>
          </w:p>
        </w:tc>
      </w:tr>
      <w:tr w:rsidR="008215A0" w:rsidRPr="004A27AC" w14:paraId="4E5AC92A" w14:textId="77777777" w:rsidTr="00056029">
        <w:trPr>
          <w:trHeight w:hRule="exact" w:val="397"/>
          <w:jc w:val="center"/>
        </w:trPr>
        <w:tc>
          <w:tcPr>
            <w:tcW w:w="709" w:type="dxa"/>
            <w:tcBorders>
              <w:left w:val="single" w:sz="12" w:space="0" w:color="auto"/>
            </w:tcBorders>
            <w:vAlign w:val="center"/>
          </w:tcPr>
          <w:p w14:paraId="64242F71" w14:textId="77777777" w:rsidR="0061064A" w:rsidRPr="0081171A" w:rsidRDefault="0061064A" w:rsidP="008215A0">
            <w:pPr>
              <w:spacing w:before="0"/>
              <w:jc w:val="center"/>
            </w:pPr>
            <w:r w:rsidRPr="0081171A">
              <w:t>2</w:t>
            </w:r>
          </w:p>
        </w:tc>
        <w:tc>
          <w:tcPr>
            <w:tcW w:w="2835" w:type="dxa"/>
            <w:vAlign w:val="center"/>
          </w:tcPr>
          <w:p w14:paraId="5B3CE448" w14:textId="77777777" w:rsidR="0061064A" w:rsidRPr="0081171A" w:rsidRDefault="0061064A" w:rsidP="008215A0">
            <w:pPr>
              <w:spacing w:before="0"/>
              <w:jc w:val="center"/>
            </w:pPr>
          </w:p>
        </w:tc>
        <w:tc>
          <w:tcPr>
            <w:tcW w:w="1474" w:type="dxa"/>
            <w:vAlign w:val="center"/>
          </w:tcPr>
          <w:p w14:paraId="4A0E7D04" w14:textId="77777777" w:rsidR="0061064A" w:rsidRPr="0081171A" w:rsidRDefault="0061064A" w:rsidP="008215A0">
            <w:pPr>
              <w:spacing w:before="0"/>
              <w:jc w:val="center"/>
            </w:pPr>
          </w:p>
        </w:tc>
        <w:tc>
          <w:tcPr>
            <w:tcW w:w="2211" w:type="dxa"/>
            <w:vAlign w:val="center"/>
          </w:tcPr>
          <w:p w14:paraId="28DEDAA5" w14:textId="77777777" w:rsidR="0061064A" w:rsidRPr="0081171A" w:rsidRDefault="0061064A" w:rsidP="008215A0">
            <w:pPr>
              <w:spacing w:before="0"/>
              <w:jc w:val="center"/>
            </w:pPr>
          </w:p>
        </w:tc>
        <w:tc>
          <w:tcPr>
            <w:tcW w:w="1985" w:type="dxa"/>
            <w:tcBorders>
              <w:right w:val="single" w:sz="12" w:space="0" w:color="auto"/>
            </w:tcBorders>
            <w:vAlign w:val="center"/>
          </w:tcPr>
          <w:p w14:paraId="0876BDC4" w14:textId="77777777" w:rsidR="0061064A" w:rsidRPr="0081171A" w:rsidRDefault="0061064A" w:rsidP="008215A0">
            <w:pPr>
              <w:spacing w:before="0"/>
              <w:jc w:val="center"/>
            </w:pPr>
          </w:p>
        </w:tc>
      </w:tr>
      <w:tr w:rsidR="008215A0" w:rsidRPr="004A27AC" w14:paraId="3F29D80A" w14:textId="77777777" w:rsidTr="00056029">
        <w:trPr>
          <w:trHeight w:hRule="exact" w:val="397"/>
          <w:jc w:val="center"/>
        </w:trPr>
        <w:tc>
          <w:tcPr>
            <w:tcW w:w="709" w:type="dxa"/>
            <w:tcBorders>
              <w:left w:val="single" w:sz="12" w:space="0" w:color="auto"/>
            </w:tcBorders>
            <w:vAlign w:val="center"/>
          </w:tcPr>
          <w:p w14:paraId="0BE43C9C" w14:textId="77777777" w:rsidR="0061064A" w:rsidRPr="0081171A" w:rsidRDefault="0061064A" w:rsidP="008215A0">
            <w:pPr>
              <w:spacing w:before="0"/>
              <w:jc w:val="center"/>
            </w:pPr>
            <w:r w:rsidRPr="0081171A">
              <w:t>3</w:t>
            </w:r>
          </w:p>
        </w:tc>
        <w:tc>
          <w:tcPr>
            <w:tcW w:w="2835" w:type="dxa"/>
            <w:vAlign w:val="center"/>
          </w:tcPr>
          <w:p w14:paraId="4DF5D2CF" w14:textId="77777777" w:rsidR="0061064A" w:rsidRPr="0081171A" w:rsidRDefault="0061064A" w:rsidP="008215A0">
            <w:pPr>
              <w:spacing w:before="0"/>
              <w:jc w:val="center"/>
            </w:pPr>
          </w:p>
        </w:tc>
        <w:tc>
          <w:tcPr>
            <w:tcW w:w="1474" w:type="dxa"/>
            <w:vAlign w:val="center"/>
          </w:tcPr>
          <w:p w14:paraId="6AA53A7F" w14:textId="77777777" w:rsidR="0061064A" w:rsidRPr="0081171A" w:rsidRDefault="0061064A" w:rsidP="008215A0">
            <w:pPr>
              <w:spacing w:before="0"/>
              <w:jc w:val="center"/>
            </w:pPr>
          </w:p>
        </w:tc>
        <w:tc>
          <w:tcPr>
            <w:tcW w:w="2211" w:type="dxa"/>
            <w:vAlign w:val="center"/>
          </w:tcPr>
          <w:p w14:paraId="5FC1F82C" w14:textId="77777777" w:rsidR="0061064A" w:rsidRPr="0081171A" w:rsidRDefault="0061064A" w:rsidP="008215A0">
            <w:pPr>
              <w:spacing w:before="0"/>
              <w:jc w:val="center"/>
            </w:pPr>
          </w:p>
        </w:tc>
        <w:tc>
          <w:tcPr>
            <w:tcW w:w="1985" w:type="dxa"/>
            <w:tcBorders>
              <w:right w:val="single" w:sz="12" w:space="0" w:color="auto"/>
            </w:tcBorders>
            <w:vAlign w:val="center"/>
          </w:tcPr>
          <w:p w14:paraId="2F5A8840" w14:textId="77777777" w:rsidR="0061064A" w:rsidRPr="0081171A" w:rsidRDefault="0061064A" w:rsidP="008215A0">
            <w:pPr>
              <w:spacing w:before="0"/>
              <w:jc w:val="center"/>
            </w:pPr>
          </w:p>
        </w:tc>
      </w:tr>
      <w:tr w:rsidR="008215A0" w:rsidRPr="004A27AC" w14:paraId="391C6955" w14:textId="77777777" w:rsidTr="00056029">
        <w:trPr>
          <w:trHeight w:hRule="exact" w:val="397"/>
          <w:jc w:val="center"/>
        </w:trPr>
        <w:tc>
          <w:tcPr>
            <w:tcW w:w="709" w:type="dxa"/>
            <w:tcBorders>
              <w:left w:val="single" w:sz="12" w:space="0" w:color="auto"/>
              <w:bottom w:val="single" w:sz="12" w:space="0" w:color="auto"/>
            </w:tcBorders>
            <w:vAlign w:val="center"/>
          </w:tcPr>
          <w:p w14:paraId="4351DAD7" w14:textId="77777777" w:rsidR="0061064A" w:rsidRPr="0081171A" w:rsidRDefault="0061064A" w:rsidP="008215A0">
            <w:pPr>
              <w:spacing w:before="0"/>
              <w:jc w:val="center"/>
            </w:pPr>
            <w:r w:rsidRPr="0081171A">
              <w:t>4</w:t>
            </w:r>
          </w:p>
        </w:tc>
        <w:tc>
          <w:tcPr>
            <w:tcW w:w="2835" w:type="dxa"/>
            <w:tcBorders>
              <w:bottom w:val="single" w:sz="12" w:space="0" w:color="auto"/>
            </w:tcBorders>
            <w:vAlign w:val="center"/>
          </w:tcPr>
          <w:p w14:paraId="36453077" w14:textId="77777777" w:rsidR="0061064A" w:rsidRPr="0081171A" w:rsidRDefault="0061064A" w:rsidP="008215A0">
            <w:pPr>
              <w:spacing w:before="0"/>
              <w:jc w:val="center"/>
            </w:pPr>
          </w:p>
        </w:tc>
        <w:tc>
          <w:tcPr>
            <w:tcW w:w="1474" w:type="dxa"/>
            <w:tcBorders>
              <w:bottom w:val="single" w:sz="12" w:space="0" w:color="auto"/>
            </w:tcBorders>
            <w:vAlign w:val="center"/>
          </w:tcPr>
          <w:p w14:paraId="17610E37" w14:textId="77777777" w:rsidR="0061064A" w:rsidRPr="0081171A" w:rsidRDefault="0061064A" w:rsidP="008215A0">
            <w:pPr>
              <w:spacing w:before="0"/>
              <w:jc w:val="center"/>
            </w:pPr>
          </w:p>
        </w:tc>
        <w:tc>
          <w:tcPr>
            <w:tcW w:w="2211" w:type="dxa"/>
            <w:tcBorders>
              <w:bottom w:val="single" w:sz="12" w:space="0" w:color="auto"/>
            </w:tcBorders>
            <w:vAlign w:val="center"/>
          </w:tcPr>
          <w:p w14:paraId="016B0450" w14:textId="77777777" w:rsidR="0061064A" w:rsidRPr="0081171A" w:rsidRDefault="0061064A" w:rsidP="008215A0">
            <w:pPr>
              <w:spacing w:before="0"/>
              <w:jc w:val="center"/>
            </w:pPr>
          </w:p>
        </w:tc>
        <w:tc>
          <w:tcPr>
            <w:tcW w:w="1985" w:type="dxa"/>
            <w:tcBorders>
              <w:bottom w:val="single" w:sz="12" w:space="0" w:color="auto"/>
              <w:right w:val="single" w:sz="12" w:space="0" w:color="auto"/>
            </w:tcBorders>
            <w:vAlign w:val="center"/>
          </w:tcPr>
          <w:p w14:paraId="01912A9D" w14:textId="77777777" w:rsidR="0061064A" w:rsidRPr="0081171A" w:rsidRDefault="0061064A" w:rsidP="008215A0">
            <w:pPr>
              <w:spacing w:before="0"/>
              <w:jc w:val="center"/>
            </w:pPr>
          </w:p>
        </w:tc>
      </w:tr>
    </w:tbl>
    <w:p w14:paraId="4540C757" w14:textId="44E7E126" w:rsidR="00CE2DFD" w:rsidRPr="00140885" w:rsidRDefault="00CE2DFD" w:rsidP="004F518E">
      <w:pPr>
        <w:tabs>
          <w:tab w:val="left" w:pos="5387"/>
        </w:tabs>
        <w:spacing w:before="560"/>
        <w:ind w:left="397"/>
      </w:pPr>
      <w:r w:rsidRPr="00140885">
        <w:t>V ........................., dňa ...............</w:t>
      </w:r>
      <w:r w:rsidRPr="00140885">
        <w:tab/>
        <w:t>.............................................................</w:t>
      </w:r>
    </w:p>
    <w:p w14:paraId="7359555F" w14:textId="6D6DD8C7" w:rsidR="00CE2DFD" w:rsidRPr="0081171A" w:rsidRDefault="00CE2DFD" w:rsidP="004F518E">
      <w:pPr>
        <w:tabs>
          <w:tab w:val="center" w:pos="7088"/>
        </w:tabs>
        <w:spacing w:before="0"/>
      </w:pPr>
      <w:r w:rsidRPr="00140885">
        <w:tab/>
        <w:t>meno a priezvisko, funkcia</w:t>
      </w:r>
    </w:p>
    <w:p w14:paraId="6145E8E1" w14:textId="2A224554" w:rsidR="00CE2DFD" w:rsidRPr="0081171A" w:rsidRDefault="00CE2DFD" w:rsidP="001B57B4">
      <w:pPr>
        <w:tabs>
          <w:tab w:val="center" w:pos="7088"/>
        </w:tabs>
        <w:spacing w:before="0"/>
      </w:pPr>
      <w:r w:rsidRPr="0081171A">
        <w:tab/>
        <w:t>podpis</w:t>
      </w:r>
      <w:r w:rsidRPr="0081171A">
        <w:rPr>
          <w:rStyle w:val="Odkaznapoznmkupodiarou"/>
          <w:rFonts w:ascii="Arial" w:hAnsi="Arial" w:cs="Arial"/>
          <w:sz w:val="18"/>
        </w:rPr>
        <w:footnoteReference w:customMarkFollows="1" w:id="7"/>
        <w:t>1</w:t>
      </w:r>
    </w:p>
    <w:p w14:paraId="2401AA67" w14:textId="6C111880" w:rsidR="00056029" w:rsidRPr="0081171A" w:rsidRDefault="00056029" w:rsidP="00056029">
      <w:pPr>
        <w:pStyle w:val="Nadpis2"/>
      </w:pPr>
      <w:bookmarkStart w:id="568" w:name="_Toc107218167"/>
      <w:bookmarkStart w:id="569" w:name="_Toc107218362"/>
      <w:bookmarkStart w:id="570" w:name="_Toc200531523"/>
      <w:r w:rsidRPr="0081171A">
        <w:lastRenderedPageBreak/>
        <w:t>PRÍLOHA č. 8</w:t>
      </w:r>
      <w:bookmarkEnd w:id="568"/>
      <w:bookmarkEnd w:id="569"/>
      <w:bookmarkEnd w:id="570"/>
    </w:p>
    <w:p w14:paraId="57D28025" w14:textId="6F32BE3F" w:rsidR="007E162A" w:rsidRPr="0081171A" w:rsidRDefault="007E162A" w:rsidP="000A0CAF">
      <w:pPr>
        <w:pStyle w:val="Nadpis3"/>
        <w:spacing w:before="480"/>
      </w:pPr>
      <w:bookmarkStart w:id="571" w:name="_Toc107218168"/>
      <w:bookmarkStart w:id="572" w:name="_Toc107218363"/>
      <w:bookmarkStart w:id="573" w:name="_Toc200531524"/>
      <w:r w:rsidRPr="0081171A">
        <w:t>Z</w:t>
      </w:r>
      <w:r w:rsidR="000A0CAF" w:rsidRPr="0081171A">
        <w:t>oznam</w:t>
      </w:r>
      <w:r w:rsidRPr="0081171A">
        <w:t xml:space="preserve"> dôver</w:t>
      </w:r>
      <w:r w:rsidR="000A0CAF" w:rsidRPr="0081171A">
        <w:t>ných</w:t>
      </w:r>
      <w:r w:rsidRPr="0081171A">
        <w:t xml:space="preserve"> </w:t>
      </w:r>
      <w:r w:rsidR="000A0CAF" w:rsidRPr="0081171A">
        <w:t>i</w:t>
      </w:r>
      <w:r w:rsidRPr="0081171A">
        <w:t>nformácií</w:t>
      </w:r>
      <w:bookmarkEnd w:id="571"/>
      <w:bookmarkEnd w:id="572"/>
      <w:bookmarkEnd w:id="573"/>
    </w:p>
    <w:p w14:paraId="418AFFA8" w14:textId="77777777" w:rsidR="007E162A" w:rsidRPr="0081171A" w:rsidRDefault="007E162A" w:rsidP="007E162A">
      <w:pPr>
        <w:widowControl w:val="0"/>
        <w:spacing w:before="660" w:after="120"/>
        <w:jc w:val="right"/>
        <w:rPr>
          <w:b/>
        </w:rPr>
      </w:pPr>
      <w:r w:rsidRPr="0081171A">
        <w:rPr>
          <w:b/>
        </w:rPr>
        <w:t>Uchádzač/skupina dodávateľov</w:t>
      </w:r>
      <w:r w:rsidRPr="0081171A">
        <w:rPr>
          <w:bCs/>
        </w:rPr>
        <w:t>:</w:t>
      </w:r>
    </w:p>
    <w:p w14:paraId="0C7E9F4F" w14:textId="77777777" w:rsidR="007E162A" w:rsidRPr="0081171A" w:rsidRDefault="007E162A" w:rsidP="007E162A">
      <w:pPr>
        <w:widowControl w:val="0"/>
        <w:jc w:val="right"/>
        <w:rPr>
          <w:b/>
        </w:rPr>
      </w:pPr>
      <w:r w:rsidRPr="0081171A">
        <w:rPr>
          <w:b/>
        </w:rPr>
        <w:t>Obchodné meno</w:t>
      </w:r>
    </w:p>
    <w:p w14:paraId="70B253EA" w14:textId="77777777" w:rsidR="007E162A" w:rsidRPr="0081171A" w:rsidRDefault="007E162A" w:rsidP="007E162A">
      <w:pPr>
        <w:widowControl w:val="0"/>
        <w:jc w:val="right"/>
        <w:rPr>
          <w:b/>
        </w:rPr>
      </w:pPr>
      <w:r w:rsidRPr="0081171A">
        <w:rPr>
          <w:b/>
        </w:rPr>
        <w:t>Adresa spoločnosti</w:t>
      </w:r>
    </w:p>
    <w:p w14:paraId="044A3D62" w14:textId="77777777" w:rsidR="007E162A" w:rsidRPr="0081171A" w:rsidRDefault="007E162A" w:rsidP="007E162A">
      <w:pPr>
        <w:widowControl w:val="0"/>
        <w:jc w:val="right"/>
        <w:rPr>
          <w:b/>
          <w:bCs/>
          <w:i/>
        </w:rPr>
      </w:pPr>
      <w:r w:rsidRPr="0081171A">
        <w:rPr>
          <w:b/>
          <w:bCs/>
        </w:rPr>
        <w:t>IČO</w:t>
      </w:r>
    </w:p>
    <w:p w14:paraId="2F21985E" w14:textId="746D5492" w:rsidR="007E162A" w:rsidRPr="0081171A" w:rsidRDefault="007E162A" w:rsidP="007E162A">
      <w:pPr>
        <w:spacing w:before="660"/>
      </w:pPr>
      <w:r w:rsidRPr="0081171A">
        <w:t xml:space="preserve">Dolu podpísaný zástupca uchádzača týmto čestne vyhlasujem, že </w:t>
      </w:r>
      <w:r w:rsidR="008260DA" w:rsidRPr="003C0212">
        <w:t xml:space="preserve">naša ponuka predložená v súťaži </w:t>
      </w:r>
      <w:r w:rsidRPr="003C0212">
        <w:t>na</w:t>
      </w:r>
      <w:r w:rsidR="00DC0E36" w:rsidRPr="003C0212">
        <w:t> </w:t>
      </w:r>
      <w:r w:rsidRPr="003C0212">
        <w:t xml:space="preserve">predmet zákazky </w:t>
      </w:r>
      <w:r w:rsidR="008470B8" w:rsidRPr="003C0212">
        <w:t>„</w:t>
      </w:r>
      <w:r w:rsidR="0081171A" w:rsidRPr="003C0212">
        <w:rPr>
          <w:b/>
        </w:rPr>
        <w:t>Zabezpečenie služieb prevádzky, podpory a rozvoja automatizovaného systému pre správu registratúry</w:t>
      </w:r>
      <w:r w:rsidR="008470B8" w:rsidRPr="003C0212">
        <w:t xml:space="preserve">“, vyhlásenej verejným obstarávateľom </w:t>
      </w:r>
      <w:r w:rsidR="00140885" w:rsidRPr="003C0212">
        <w:t>Národné centrum zdravotníckych informácií</w:t>
      </w:r>
      <w:r w:rsidR="008470B8" w:rsidRPr="003C0212">
        <w:t xml:space="preserve">, so sídlom </w:t>
      </w:r>
      <w:r w:rsidR="003C0212" w:rsidRPr="003C0212">
        <w:t>Lazaretská 26, 811 09  Bratislava 1</w:t>
      </w:r>
      <w:r w:rsidR="008470B8" w:rsidRPr="003C0212">
        <w:t>,</w:t>
      </w:r>
      <w:r w:rsidRPr="003C0212">
        <w:t xml:space="preserve"> v Úradnom vestníku</w:t>
      </w:r>
      <w:r w:rsidRPr="0081171A">
        <w:t xml:space="preserve"> Európskej únie ......................................:</w:t>
      </w:r>
    </w:p>
    <w:p w14:paraId="36DF17BB" w14:textId="34517C01" w:rsidR="007E162A" w:rsidRPr="0081171A" w:rsidRDefault="007E162A" w:rsidP="007E162A">
      <w:pPr>
        <w:spacing w:before="480"/>
        <w:ind w:left="1418" w:hanging="851"/>
      </w:pPr>
      <w:r w:rsidRPr="0081171A">
        <w:rPr>
          <w:b/>
        </w:rPr>
        <w:fldChar w:fldCharType="begin">
          <w:ffData>
            <w:name w:val="Check29"/>
            <w:enabled/>
            <w:calcOnExit w:val="0"/>
            <w:checkBox>
              <w:sizeAuto/>
              <w:default w:val="0"/>
            </w:checkBox>
          </w:ffData>
        </w:fldChar>
      </w:r>
      <w:r w:rsidRPr="0081171A">
        <w:rPr>
          <w:b/>
        </w:rPr>
        <w:instrText xml:space="preserve"> FORMCHECKBOX </w:instrText>
      </w:r>
      <w:r w:rsidRPr="0081171A">
        <w:rPr>
          <w:b/>
        </w:rPr>
      </w:r>
      <w:r w:rsidRPr="0081171A">
        <w:rPr>
          <w:b/>
        </w:rPr>
        <w:fldChar w:fldCharType="separate"/>
      </w:r>
      <w:r w:rsidRPr="0081171A">
        <w:rPr>
          <w:b/>
        </w:rPr>
        <w:fldChar w:fldCharType="end"/>
      </w:r>
      <w:r w:rsidRPr="0081171A">
        <w:rPr>
          <w:b/>
        </w:rPr>
        <w:tab/>
      </w:r>
      <w:r w:rsidRPr="0081171A">
        <w:t>ne</w:t>
      </w:r>
      <w:r w:rsidR="008260DA" w:rsidRPr="0081171A">
        <w:t>obsahuje žiadne dôverné informácie, alebo</w:t>
      </w:r>
    </w:p>
    <w:p w14:paraId="3EF7EC38" w14:textId="78EEF55D" w:rsidR="008260DA" w:rsidRPr="0081171A" w:rsidRDefault="003E79B5" w:rsidP="008260DA">
      <w:pPr>
        <w:spacing w:before="480"/>
        <w:ind w:left="1418" w:hanging="851"/>
      </w:pPr>
      <w:r w:rsidRPr="0081171A">
        <w:rPr>
          <w:b/>
        </w:rPr>
        <w:fldChar w:fldCharType="begin">
          <w:ffData>
            <w:name w:val="Check29"/>
            <w:enabled/>
            <w:calcOnExit w:val="0"/>
            <w:checkBox>
              <w:sizeAuto/>
              <w:default w:val="0"/>
            </w:checkBox>
          </w:ffData>
        </w:fldChar>
      </w:r>
      <w:r w:rsidRPr="0081171A">
        <w:rPr>
          <w:b/>
        </w:rPr>
        <w:instrText xml:space="preserve"> FORMCHECKBOX </w:instrText>
      </w:r>
      <w:r w:rsidRPr="0081171A">
        <w:rPr>
          <w:b/>
        </w:rPr>
      </w:r>
      <w:r w:rsidRPr="0081171A">
        <w:rPr>
          <w:b/>
        </w:rPr>
        <w:fldChar w:fldCharType="separate"/>
      </w:r>
      <w:r w:rsidRPr="0081171A">
        <w:rPr>
          <w:b/>
        </w:rPr>
        <w:fldChar w:fldCharType="end"/>
      </w:r>
      <w:r w:rsidRPr="0081171A">
        <w:rPr>
          <w:b/>
        </w:rPr>
        <w:tab/>
      </w:r>
      <w:r w:rsidR="008260DA" w:rsidRPr="0081171A">
        <w:t>obsahuje dôverné informácie, ktoré sú v ponuke označené slovom „DÔVERNÉ“, alebo</w:t>
      </w:r>
    </w:p>
    <w:p w14:paraId="764E02A3" w14:textId="4EFF05B8" w:rsidR="0061064A" w:rsidRPr="0081171A" w:rsidRDefault="007E162A" w:rsidP="008A70CA">
      <w:pPr>
        <w:spacing w:before="480" w:after="600"/>
        <w:ind w:left="1418" w:hanging="851"/>
      </w:pPr>
      <w:r w:rsidRPr="0081171A">
        <w:rPr>
          <w:b/>
        </w:rPr>
        <w:fldChar w:fldCharType="begin">
          <w:ffData>
            <w:name w:val="Check29"/>
            <w:enabled/>
            <w:calcOnExit w:val="0"/>
            <w:checkBox>
              <w:sizeAuto/>
              <w:default w:val="0"/>
            </w:checkBox>
          </w:ffData>
        </w:fldChar>
      </w:r>
      <w:r w:rsidRPr="0081171A">
        <w:rPr>
          <w:b/>
        </w:rPr>
        <w:instrText xml:space="preserve"> FORMCHECKBOX </w:instrText>
      </w:r>
      <w:r w:rsidRPr="0081171A">
        <w:rPr>
          <w:b/>
        </w:rPr>
      </w:r>
      <w:r w:rsidRPr="0081171A">
        <w:rPr>
          <w:b/>
        </w:rPr>
        <w:fldChar w:fldCharType="separate"/>
      </w:r>
      <w:r w:rsidRPr="0081171A">
        <w:rPr>
          <w:b/>
        </w:rPr>
        <w:fldChar w:fldCharType="end"/>
      </w:r>
      <w:r w:rsidRPr="0081171A">
        <w:rPr>
          <w:b/>
        </w:rPr>
        <w:tab/>
      </w:r>
      <w:r w:rsidR="008260DA" w:rsidRPr="0081171A">
        <w:t>obsahuje nasledovné dôverné informácie</w:t>
      </w:r>
      <w:r w:rsidRPr="0081171A">
        <w:t>:</w:t>
      </w:r>
    </w:p>
    <w:tbl>
      <w:tblPr>
        <w:tblW w:w="7796"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50"/>
        <w:gridCol w:w="5523"/>
        <w:gridCol w:w="1623"/>
      </w:tblGrid>
      <w:tr w:rsidR="008260DA" w:rsidRPr="0081171A" w14:paraId="74DA54B0" w14:textId="77777777" w:rsidTr="00DC0E36">
        <w:trPr>
          <w:trHeight w:hRule="exact" w:val="510"/>
        </w:trPr>
        <w:tc>
          <w:tcPr>
            <w:tcW w:w="675" w:type="dxa"/>
            <w:tcBorders>
              <w:top w:val="single" w:sz="12" w:space="0" w:color="auto"/>
              <w:left w:val="single" w:sz="12" w:space="0" w:color="auto"/>
              <w:bottom w:val="double" w:sz="4" w:space="0" w:color="auto"/>
            </w:tcBorders>
            <w:shd w:val="clear" w:color="auto" w:fill="D9D9D9"/>
            <w:vAlign w:val="center"/>
          </w:tcPr>
          <w:p w14:paraId="6F166FAD" w14:textId="77777777" w:rsidR="008260DA" w:rsidRPr="0081171A" w:rsidRDefault="008260DA" w:rsidP="00DC0E36">
            <w:pPr>
              <w:spacing w:before="0"/>
              <w:jc w:val="center"/>
              <w:rPr>
                <w:b/>
              </w:rPr>
            </w:pPr>
            <w:r w:rsidRPr="0081171A">
              <w:rPr>
                <w:b/>
              </w:rPr>
              <w:t>P. č.</w:t>
            </w:r>
          </w:p>
        </w:tc>
        <w:tc>
          <w:tcPr>
            <w:tcW w:w="5812" w:type="dxa"/>
            <w:tcBorders>
              <w:top w:val="single" w:sz="12" w:space="0" w:color="auto"/>
              <w:bottom w:val="double" w:sz="4" w:space="0" w:color="auto"/>
            </w:tcBorders>
            <w:shd w:val="clear" w:color="auto" w:fill="D9D9D9"/>
            <w:vAlign w:val="center"/>
          </w:tcPr>
          <w:p w14:paraId="4AC726E0" w14:textId="77777777" w:rsidR="008260DA" w:rsidRPr="0081171A" w:rsidRDefault="008260DA" w:rsidP="00DC0E36">
            <w:pPr>
              <w:spacing w:before="0"/>
              <w:jc w:val="center"/>
              <w:rPr>
                <w:b/>
              </w:rPr>
            </w:pPr>
            <w:r w:rsidRPr="0081171A">
              <w:rPr>
                <w:b/>
              </w:rPr>
              <w:t>Názov dokladu</w:t>
            </w:r>
          </w:p>
        </w:tc>
        <w:tc>
          <w:tcPr>
            <w:tcW w:w="1701" w:type="dxa"/>
            <w:tcBorders>
              <w:top w:val="single" w:sz="12" w:space="0" w:color="auto"/>
              <w:bottom w:val="double" w:sz="4" w:space="0" w:color="auto"/>
              <w:right w:val="single" w:sz="12" w:space="0" w:color="auto"/>
            </w:tcBorders>
            <w:shd w:val="clear" w:color="auto" w:fill="D9D9D9"/>
            <w:vAlign w:val="center"/>
          </w:tcPr>
          <w:p w14:paraId="552B2FEC" w14:textId="77777777" w:rsidR="008260DA" w:rsidRPr="0081171A" w:rsidRDefault="008260DA" w:rsidP="00DC0E36">
            <w:pPr>
              <w:spacing w:before="0"/>
              <w:jc w:val="center"/>
              <w:rPr>
                <w:b/>
              </w:rPr>
            </w:pPr>
            <w:r w:rsidRPr="0081171A">
              <w:rPr>
                <w:b/>
              </w:rPr>
              <w:t>strana ponuky</w:t>
            </w:r>
          </w:p>
        </w:tc>
      </w:tr>
      <w:tr w:rsidR="008260DA" w:rsidRPr="0081171A" w14:paraId="2B873249" w14:textId="77777777" w:rsidTr="00DC0E36">
        <w:trPr>
          <w:trHeight w:hRule="exact" w:val="397"/>
        </w:trPr>
        <w:tc>
          <w:tcPr>
            <w:tcW w:w="675" w:type="dxa"/>
            <w:tcBorders>
              <w:top w:val="double" w:sz="4" w:space="0" w:color="auto"/>
              <w:left w:val="single" w:sz="12" w:space="0" w:color="auto"/>
            </w:tcBorders>
            <w:vAlign w:val="center"/>
          </w:tcPr>
          <w:p w14:paraId="76EFC99D" w14:textId="77777777" w:rsidR="008260DA" w:rsidRPr="0081171A" w:rsidRDefault="008260DA" w:rsidP="00DC0E36">
            <w:pPr>
              <w:spacing w:before="0"/>
              <w:jc w:val="center"/>
              <w:rPr>
                <w:b/>
              </w:rPr>
            </w:pPr>
            <w:r w:rsidRPr="0081171A">
              <w:rPr>
                <w:b/>
              </w:rPr>
              <w:t>1</w:t>
            </w:r>
          </w:p>
        </w:tc>
        <w:tc>
          <w:tcPr>
            <w:tcW w:w="5812" w:type="dxa"/>
            <w:tcBorders>
              <w:top w:val="double" w:sz="4" w:space="0" w:color="auto"/>
            </w:tcBorders>
            <w:vAlign w:val="center"/>
          </w:tcPr>
          <w:p w14:paraId="6816789B" w14:textId="77777777" w:rsidR="008260DA" w:rsidRPr="0081171A" w:rsidRDefault="008260DA" w:rsidP="00DC0E36">
            <w:pPr>
              <w:spacing w:before="0"/>
              <w:jc w:val="left"/>
              <w:rPr>
                <w:b/>
              </w:rPr>
            </w:pPr>
          </w:p>
        </w:tc>
        <w:tc>
          <w:tcPr>
            <w:tcW w:w="1701" w:type="dxa"/>
            <w:tcBorders>
              <w:top w:val="double" w:sz="4" w:space="0" w:color="auto"/>
              <w:right w:val="single" w:sz="12" w:space="0" w:color="auto"/>
            </w:tcBorders>
            <w:vAlign w:val="center"/>
          </w:tcPr>
          <w:p w14:paraId="411DB3CA" w14:textId="77777777" w:rsidR="008260DA" w:rsidRPr="0081171A" w:rsidRDefault="008260DA" w:rsidP="00DC0E36">
            <w:pPr>
              <w:spacing w:before="0"/>
              <w:jc w:val="center"/>
              <w:rPr>
                <w:b/>
              </w:rPr>
            </w:pPr>
          </w:p>
        </w:tc>
      </w:tr>
      <w:tr w:rsidR="008260DA" w:rsidRPr="0081171A" w14:paraId="70D8A461" w14:textId="77777777" w:rsidTr="00DC0E36">
        <w:trPr>
          <w:trHeight w:hRule="exact" w:val="397"/>
        </w:trPr>
        <w:tc>
          <w:tcPr>
            <w:tcW w:w="675" w:type="dxa"/>
            <w:tcBorders>
              <w:left w:val="single" w:sz="12" w:space="0" w:color="auto"/>
            </w:tcBorders>
            <w:vAlign w:val="center"/>
          </w:tcPr>
          <w:p w14:paraId="7CA0F58E" w14:textId="77777777" w:rsidR="008260DA" w:rsidRPr="0081171A" w:rsidRDefault="008260DA" w:rsidP="00DC0E36">
            <w:pPr>
              <w:spacing w:before="0"/>
              <w:jc w:val="center"/>
              <w:rPr>
                <w:b/>
              </w:rPr>
            </w:pPr>
            <w:r w:rsidRPr="0081171A">
              <w:rPr>
                <w:b/>
              </w:rPr>
              <w:t>2</w:t>
            </w:r>
          </w:p>
        </w:tc>
        <w:tc>
          <w:tcPr>
            <w:tcW w:w="5812" w:type="dxa"/>
            <w:vAlign w:val="center"/>
          </w:tcPr>
          <w:p w14:paraId="45F93D06" w14:textId="77777777" w:rsidR="008260DA" w:rsidRPr="0081171A" w:rsidRDefault="008260DA" w:rsidP="00DC0E36">
            <w:pPr>
              <w:spacing w:before="0"/>
              <w:jc w:val="left"/>
              <w:rPr>
                <w:b/>
              </w:rPr>
            </w:pPr>
          </w:p>
        </w:tc>
        <w:tc>
          <w:tcPr>
            <w:tcW w:w="1701" w:type="dxa"/>
            <w:tcBorders>
              <w:right w:val="single" w:sz="12" w:space="0" w:color="auto"/>
            </w:tcBorders>
            <w:vAlign w:val="center"/>
          </w:tcPr>
          <w:p w14:paraId="05A6F383" w14:textId="77777777" w:rsidR="008260DA" w:rsidRPr="0081171A" w:rsidRDefault="008260DA" w:rsidP="00DC0E36">
            <w:pPr>
              <w:spacing w:before="0"/>
              <w:jc w:val="center"/>
              <w:rPr>
                <w:b/>
              </w:rPr>
            </w:pPr>
          </w:p>
        </w:tc>
      </w:tr>
      <w:tr w:rsidR="008260DA" w:rsidRPr="0081171A" w14:paraId="589A5B6D" w14:textId="77777777" w:rsidTr="00DC0E36">
        <w:trPr>
          <w:trHeight w:hRule="exact" w:val="397"/>
        </w:trPr>
        <w:tc>
          <w:tcPr>
            <w:tcW w:w="675" w:type="dxa"/>
            <w:tcBorders>
              <w:left w:val="single" w:sz="12" w:space="0" w:color="auto"/>
              <w:bottom w:val="single" w:sz="12" w:space="0" w:color="auto"/>
            </w:tcBorders>
            <w:vAlign w:val="center"/>
          </w:tcPr>
          <w:p w14:paraId="42271B7E" w14:textId="77777777" w:rsidR="008260DA" w:rsidRPr="0081171A" w:rsidRDefault="008260DA" w:rsidP="00DC0E36">
            <w:pPr>
              <w:spacing w:before="0"/>
              <w:jc w:val="center"/>
              <w:rPr>
                <w:b/>
              </w:rPr>
            </w:pPr>
            <w:r w:rsidRPr="0081171A">
              <w:rPr>
                <w:b/>
              </w:rPr>
              <w:t>3</w:t>
            </w:r>
          </w:p>
        </w:tc>
        <w:tc>
          <w:tcPr>
            <w:tcW w:w="5812" w:type="dxa"/>
            <w:tcBorders>
              <w:bottom w:val="single" w:sz="12" w:space="0" w:color="auto"/>
            </w:tcBorders>
            <w:vAlign w:val="center"/>
          </w:tcPr>
          <w:p w14:paraId="71568D28" w14:textId="77777777" w:rsidR="008260DA" w:rsidRPr="0081171A" w:rsidRDefault="008260DA" w:rsidP="00DC0E36">
            <w:pPr>
              <w:spacing w:before="0"/>
              <w:jc w:val="left"/>
              <w:rPr>
                <w:b/>
              </w:rPr>
            </w:pPr>
          </w:p>
        </w:tc>
        <w:tc>
          <w:tcPr>
            <w:tcW w:w="1701" w:type="dxa"/>
            <w:tcBorders>
              <w:bottom w:val="single" w:sz="12" w:space="0" w:color="auto"/>
              <w:right w:val="single" w:sz="12" w:space="0" w:color="auto"/>
            </w:tcBorders>
            <w:vAlign w:val="center"/>
          </w:tcPr>
          <w:p w14:paraId="20723650" w14:textId="77777777" w:rsidR="008260DA" w:rsidRPr="0081171A" w:rsidRDefault="008260DA" w:rsidP="00DC0E36">
            <w:pPr>
              <w:spacing w:before="0"/>
              <w:jc w:val="center"/>
              <w:rPr>
                <w:b/>
              </w:rPr>
            </w:pPr>
          </w:p>
        </w:tc>
      </w:tr>
    </w:tbl>
    <w:p w14:paraId="288B3AC3" w14:textId="56C30EEE" w:rsidR="008260DA" w:rsidRPr="0081171A" w:rsidRDefault="008260DA" w:rsidP="008260DA">
      <w:pPr>
        <w:spacing w:before="480"/>
      </w:pPr>
    </w:p>
    <w:tbl>
      <w:tblPr>
        <w:tblW w:w="7796"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219"/>
        <w:gridCol w:w="3577"/>
      </w:tblGrid>
      <w:tr w:rsidR="008260DA" w:rsidRPr="004A27AC" w14:paraId="66284C94" w14:textId="77777777" w:rsidTr="004C4B5F">
        <w:trPr>
          <w:cantSplit/>
          <w:trHeight w:hRule="exact" w:val="1418"/>
        </w:trPr>
        <w:tc>
          <w:tcPr>
            <w:tcW w:w="4990" w:type="dxa"/>
            <w:tcBorders>
              <w:top w:val="nil"/>
              <w:left w:val="nil"/>
              <w:bottom w:val="nil"/>
              <w:right w:val="nil"/>
            </w:tcBorders>
            <w:shd w:val="clear" w:color="auto" w:fill="auto"/>
            <w:tcMar>
              <w:top w:w="57" w:type="dxa"/>
              <w:left w:w="113" w:type="dxa"/>
              <w:bottom w:w="57" w:type="dxa"/>
            </w:tcMar>
          </w:tcPr>
          <w:p w14:paraId="4C0C71A9" w14:textId="77777777" w:rsidR="008260DA" w:rsidRPr="0081171A" w:rsidRDefault="008260DA" w:rsidP="004C4B5F">
            <w:pPr>
              <w:spacing w:before="460"/>
              <w:jc w:val="left"/>
              <w:rPr>
                <w:b/>
              </w:rPr>
            </w:pPr>
            <w:r w:rsidRPr="0081171A">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14714540" w14:textId="77777777" w:rsidR="008260DA" w:rsidRPr="0081171A" w:rsidRDefault="008260DA" w:rsidP="0016058A">
            <w:pPr>
              <w:spacing w:before="360"/>
              <w:jc w:val="center"/>
            </w:pPr>
            <w:r w:rsidRPr="0081171A">
              <w:t>.............................................................</w:t>
            </w:r>
          </w:p>
          <w:p w14:paraId="587A6E75" w14:textId="77777777" w:rsidR="008260DA" w:rsidRPr="0081171A" w:rsidRDefault="008260DA" w:rsidP="0016058A">
            <w:pPr>
              <w:spacing w:before="0"/>
              <w:jc w:val="center"/>
            </w:pPr>
            <w:r w:rsidRPr="0081171A">
              <w:t>meno a priezvisko, funkcia</w:t>
            </w:r>
          </w:p>
          <w:p w14:paraId="6BEC5FE9" w14:textId="77777777" w:rsidR="008260DA" w:rsidRPr="0081171A" w:rsidRDefault="008260DA" w:rsidP="004C4B5F">
            <w:pPr>
              <w:spacing w:before="40"/>
              <w:jc w:val="center"/>
            </w:pPr>
            <w:r w:rsidRPr="0081171A">
              <w:t>podpis</w:t>
            </w:r>
            <w:r w:rsidRPr="0081171A">
              <w:rPr>
                <w:rStyle w:val="Odkaznapoznmkupodiarou"/>
                <w:rFonts w:ascii="Arial" w:hAnsi="Arial" w:cs="Arial"/>
                <w:sz w:val="18"/>
              </w:rPr>
              <w:footnoteReference w:customMarkFollows="1" w:id="8"/>
              <w:t>1</w:t>
            </w:r>
          </w:p>
        </w:tc>
      </w:tr>
    </w:tbl>
    <w:p w14:paraId="71352A25" w14:textId="6EC14D2B" w:rsidR="00DC0E36" w:rsidRPr="004A27AC" w:rsidRDefault="00DC0E36" w:rsidP="00DC0E36">
      <w:pPr>
        <w:rPr>
          <w:highlight w:val="yellow"/>
        </w:rPr>
      </w:pPr>
      <w:r w:rsidRPr="004A27AC">
        <w:rPr>
          <w:highlight w:val="yellow"/>
        </w:rPr>
        <w:br w:type="page"/>
      </w:r>
    </w:p>
    <w:p w14:paraId="37E155E9" w14:textId="17D1EF14" w:rsidR="00DC0E36" w:rsidRPr="0081171A" w:rsidRDefault="00DC0E36" w:rsidP="00DC0E36">
      <w:pPr>
        <w:pStyle w:val="Nadpis2"/>
      </w:pPr>
      <w:bookmarkStart w:id="574" w:name="_Toc107218169"/>
      <w:bookmarkStart w:id="575" w:name="_Toc107218364"/>
      <w:bookmarkStart w:id="576" w:name="_Toc200531525"/>
      <w:r w:rsidRPr="0081171A">
        <w:lastRenderedPageBreak/>
        <w:t>PRÍLOHA č. 9</w:t>
      </w:r>
      <w:bookmarkEnd w:id="574"/>
      <w:bookmarkEnd w:id="575"/>
      <w:bookmarkEnd w:id="576"/>
    </w:p>
    <w:p w14:paraId="5AA9AA34" w14:textId="7166EB1E" w:rsidR="00DC0E36" w:rsidRPr="0081171A" w:rsidRDefault="000A0CAF" w:rsidP="000A0CAF">
      <w:pPr>
        <w:pStyle w:val="Nadpis3"/>
        <w:spacing w:before="480"/>
      </w:pPr>
      <w:bookmarkStart w:id="577" w:name="_Toc107218170"/>
      <w:bookmarkStart w:id="578" w:name="_Toc107218365"/>
      <w:bookmarkStart w:id="579" w:name="_Toc200531526"/>
      <w:r w:rsidRPr="0081171A">
        <w:t>V</w:t>
      </w:r>
      <w:r w:rsidR="003025AF" w:rsidRPr="0081171A">
        <w:t>yhlásenie uchádzača o subdodávkach</w:t>
      </w:r>
      <w:bookmarkEnd w:id="577"/>
      <w:bookmarkEnd w:id="578"/>
      <w:bookmarkEnd w:id="579"/>
    </w:p>
    <w:p w14:paraId="39F36F92" w14:textId="77777777" w:rsidR="00DC0E36" w:rsidRPr="0081171A" w:rsidRDefault="00DC0E36" w:rsidP="00DC0E36">
      <w:pPr>
        <w:widowControl w:val="0"/>
        <w:spacing w:before="660" w:after="120"/>
        <w:jc w:val="right"/>
        <w:rPr>
          <w:b/>
        </w:rPr>
      </w:pPr>
      <w:r w:rsidRPr="0081171A">
        <w:rPr>
          <w:b/>
        </w:rPr>
        <w:t>Uchádzač/skupina dodávateľov</w:t>
      </w:r>
      <w:r w:rsidRPr="0081171A">
        <w:rPr>
          <w:bCs/>
        </w:rPr>
        <w:t>:</w:t>
      </w:r>
    </w:p>
    <w:p w14:paraId="4B0C1658" w14:textId="77777777" w:rsidR="00DC0E36" w:rsidRPr="0081171A" w:rsidRDefault="00DC0E36" w:rsidP="00DC0E36">
      <w:pPr>
        <w:widowControl w:val="0"/>
        <w:jc w:val="right"/>
        <w:rPr>
          <w:b/>
        </w:rPr>
      </w:pPr>
      <w:r w:rsidRPr="0081171A">
        <w:rPr>
          <w:b/>
        </w:rPr>
        <w:t>Obchodné meno</w:t>
      </w:r>
    </w:p>
    <w:p w14:paraId="29C213CC" w14:textId="77777777" w:rsidR="00DC0E36" w:rsidRPr="0081171A" w:rsidRDefault="00DC0E36" w:rsidP="00DC0E36">
      <w:pPr>
        <w:widowControl w:val="0"/>
        <w:jc w:val="right"/>
        <w:rPr>
          <w:b/>
        </w:rPr>
      </w:pPr>
      <w:r w:rsidRPr="0081171A">
        <w:rPr>
          <w:b/>
        </w:rPr>
        <w:t>Adresa spoločnosti</w:t>
      </w:r>
    </w:p>
    <w:p w14:paraId="157E4D2F" w14:textId="77777777" w:rsidR="00DC0E36" w:rsidRPr="0081171A" w:rsidRDefault="00DC0E36" w:rsidP="00DC0E36">
      <w:pPr>
        <w:widowControl w:val="0"/>
        <w:jc w:val="right"/>
        <w:rPr>
          <w:b/>
          <w:bCs/>
          <w:i/>
        </w:rPr>
      </w:pPr>
      <w:r w:rsidRPr="0081171A">
        <w:rPr>
          <w:b/>
          <w:bCs/>
        </w:rPr>
        <w:t>IČO</w:t>
      </w:r>
    </w:p>
    <w:p w14:paraId="2963AFE9" w14:textId="3F8A7F0C" w:rsidR="00DC0E36" w:rsidRPr="0081171A" w:rsidRDefault="00DC0E36" w:rsidP="00DC0E36">
      <w:pPr>
        <w:spacing w:before="660"/>
      </w:pPr>
      <w:r w:rsidRPr="0081171A">
        <w:t xml:space="preserve">Dolu podpísaný zástupca uchádzača týmto čestne vyhlasujem, </w:t>
      </w:r>
      <w:r w:rsidRPr="003C0212">
        <w:t xml:space="preserve">že </w:t>
      </w:r>
      <w:r w:rsidR="003025AF" w:rsidRPr="003C0212">
        <w:t xml:space="preserve">na realizácii </w:t>
      </w:r>
      <w:r w:rsidRPr="003C0212">
        <w:t>predmet</w:t>
      </w:r>
      <w:r w:rsidR="003025AF" w:rsidRPr="003C0212">
        <w:t>u</w:t>
      </w:r>
      <w:r w:rsidRPr="003C0212">
        <w:t xml:space="preserve"> zákazky </w:t>
      </w:r>
      <w:r w:rsidR="008470B8" w:rsidRPr="003C0212">
        <w:t>„</w:t>
      </w:r>
      <w:r w:rsidR="0081171A" w:rsidRPr="003C0212">
        <w:rPr>
          <w:b/>
        </w:rPr>
        <w:t>Zabezpečenie služieb prevádzky, podpory a rozvoja automatizovaného systému pre správu registratúry</w:t>
      </w:r>
      <w:r w:rsidR="008470B8" w:rsidRPr="003C0212">
        <w:t xml:space="preserve">“, vyhlásenej verejným obstarávateľom </w:t>
      </w:r>
      <w:r w:rsidR="00140885" w:rsidRPr="003C0212">
        <w:t>Národné centrum zdravotníckych informácií</w:t>
      </w:r>
      <w:r w:rsidR="008470B8" w:rsidRPr="003C0212">
        <w:t xml:space="preserve">, so sídlom </w:t>
      </w:r>
      <w:r w:rsidR="003C0212" w:rsidRPr="003C0212">
        <w:t>Lazaretská 26, 811 09  Bratislava 1</w:t>
      </w:r>
      <w:r w:rsidR="008470B8" w:rsidRPr="003C0212">
        <w:t xml:space="preserve">, </w:t>
      </w:r>
      <w:r w:rsidRPr="003C0212">
        <w:t>v Úradnom vestníku Európskej únie ......................................:</w:t>
      </w:r>
    </w:p>
    <w:p w14:paraId="70603B15" w14:textId="3EF1780E" w:rsidR="00DC0E36" w:rsidRPr="0081171A" w:rsidRDefault="00DC0E36" w:rsidP="003B7EFC">
      <w:pPr>
        <w:spacing w:before="400"/>
        <w:ind w:left="1418" w:hanging="851"/>
        <w:rPr>
          <w:b/>
        </w:rPr>
      </w:pPr>
      <w:r w:rsidRPr="0081171A">
        <w:rPr>
          <w:b/>
        </w:rPr>
        <w:fldChar w:fldCharType="begin">
          <w:ffData>
            <w:name w:val="Check29"/>
            <w:enabled/>
            <w:calcOnExit w:val="0"/>
            <w:checkBox>
              <w:sizeAuto/>
              <w:default w:val="0"/>
            </w:checkBox>
          </w:ffData>
        </w:fldChar>
      </w:r>
      <w:r w:rsidRPr="0081171A">
        <w:rPr>
          <w:b/>
        </w:rPr>
        <w:instrText xml:space="preserve"> FORMCHECKBOX </w:instrText>
      </w:r>
      <w:r w:rsidRPr="0081171A">
        <w:rPr>
          <w:b/>
        </w:rPr>
      </w:r>
      <w:r w:rsidRPr="0081171A">
        <w:rPr>
          <w:b/>
        </w:rPr>
        <w:fldChar w:fldCharType="separate"/>
      </w:r>
      <w:r w:rsidRPr="0081171A">
        <w:rPr>
          <w:b/>
        </w:rPr>
        <w:fldChar w:fldCharType="end"/>
      </w:r>
      <w:r w:rsidRPr="0081171A">
        <w:rPr>
          <w:b/>
        </w:rPr>
        <w:tab/>
      </w:r>
      <w:r w:rsidRPr="0081171A">
        <w:t xml:space="preserve">sa nebudú podieľať </w:t>
      </w:r>
      <w:r w:rsidR="003025AF" w:rsidRPr="0081171A">
        <w:t>subdodávatelia</w:t>
      </w:r>
      <w:r w:rsidRPr="0081171A">
        <w:t xml:space="preserve"> </w:t>
      </w:r>
      <w:r w:rsidR="003025AF" w:rsidRPr="0081171A">
        <w:t>a celý predmet zákazky uskutočníme vlastnými kapacitami</w:t>
      </w:r>
      <w:r w:rsidRPr="0081171A">
        <w:t>.</w:t>
      </w:r>
    </w:p>
    <w:p w14:paraId="36C792BC" w14:textId="00ECFE1C" w:rsidR="00DC0E36" w:rsidRPr="0081171A" w:rsidRDefault="00DC0E36" w:rsidP="003B7EFC">
      <w:pPr>
        <w:spacing w:before="360" w:after="480"/>
        <w:ind w:left="1418" w:hanging="851"/>
      </w:pPr>
      <w:r w:rsidRPr="0081171A">
        <w:rPr>
          <w:b/>
        </w:rPr>
        <w:fldChar w:fldCharType="begin">
          <w:ffData>
            <w:name w:val="Check29"/>
            <w:enabled/>
            <w:calcOnExit w:val="0"/>
            <w:checkBox>
              <w:sizeAuto/>
              <w:default w:val="0"/>
            </w:checkBox>
          </w:ffData>
        </w:fldChar>
      </w:r>
      <w:r w:rsidRPr="0081171A">
        <w:rPr>
          <w:b/>
        </w:rPr>
        <w:instrText xml:space="preserve"> FORMCHECKBOX </w:instrText>
      </w:r>
      <w:r w:rsidRPr="0081171A">
        <w:rPr>
          <w:b/>
        </w:rPr>
      </w:r>
      <w:r w:rsidRPr="0081171A">
        <w:rPr>
          <w:b/>
        </w:rPr>
        <w:fldChar w:fldCharType="separate"/>
      </w:r>
      <w:r w:rsidRPr="0081171A">
        <w:rPr>
          <w:b/>
        </w:rPr>
        <w:fldChar w:fldCharType="end"/>
      </w:r>
      <w:r w:rsidRPr="0081171A">
        <w:tab/>
        <w:t>sa budú podieľať nasledovn</w:t>
      </w:r>
      <w:r w:rsidR="003025AF" w:rsidRPr="0081171A">
        <w:t>í subdodávatelia</w:t>
      </w:r>
      <w:r w:rsidRPr="0081171A">
        <w:t>:</w:t>
      </w: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567"/>
        <w:gridCol w:w="2211"/>
        <w:gridCol w:w="1134"/>
        <w:gridCol w:w="2324"/>
        <w:gridCol w:w="1020"/>
        <w:gridCol w:w="1956"/>
      </w:tblGrid>
      <w:tr w:rsidR="006140EA" w:rsidRPr="0081171A" w14:paraId="3C1DD422" w14:textId="77777777" w:rsidTr="006140EA">
        <w:trPr>
          <w:trHeight w:hRule="exact" w:val="1502"/>
          <w:jc w:val="center"/>
        </w:trPr>
        <w:tc>
          <w:tcPr>
            <w:tcW w:w="567" w:type="dxa"/>
            <w:tcBorders>
              <w:top w:val="single" w:sz="12" w:space="0" w:color="auto"/>
              <w:left w:val="single" w:sz="12" w:space="0" w:color="auto"/>
              <w:bottom w:val="double" w:sz="4" w:space="0" w:color="auto"/>
            </w:tcBorders>
            <w:shd w:val="clear" w:color="auto" w:fill="D9D9D9"/>
            <w:vAlign w:val="center"/>
          </w:tcPr>
          <w:p w14:paraId="215504C0" w14:textId="77777777" w:rsidR="003F5F49" w:rsidRPr="0081171A" w:rsidRDefault="003F5F49" w:rsidP="0016058A">
            <w:pPr>
              <w:spacing w:before="0"/>
              <w:jc w:val="center"/>
              <w:rPr>
                <w:b/>
                <w:sz w:val="20"/>
                <w:szCs w:val="20"/>
              </w:rPr>
            </w:pPr>
            <w:r w:rsidRPr="0081171A">
              <w:rPr>
                <w:b/>
                <w:sz w:val="20"/>
                <w:szCs w:val="20"/>
              </w:rPr>
              <w:t>P. č.</w:t>
            </w:r>
          </w:p>
        </w:tc>
        <w:tc>
          <w:tcPr>
            <w:tcW w:w="2211" w:type="dxa"/>
            <w:tcBorders>
              <w:top w:val="single" w:sz="12" w:space="0" w:color="auto"/>
              <w:bottom w:val="double" w:sz="4" w:space="0" w:color="auto"/>
            </w:tcBorders>
            <w:shd w:val="clear" w:color="auto" w:fill="D9D9D9"/>
            <w:vAlign w:val="center"/>
          </w:tcPr>
          <w:p w14:paraId="55A3F40B" w14:textId="1E5D6EB1" w:rsidR="003F5F49" w:rsidRPr="0081171A" w:rsidRDefault="003F5F49" w:rsidP="00AD7B4C">
            <w:pPr>
              <w:spacing w:before="0"/>
              <w:jc w:val="center"/>
              <w:rPr>
                <w:b/>
                <w:sz w:val="20"/>
                <w:szCs w:val="20"/>
              </w:rPr>
            </w:pPr>
            <w:r w:rsidRPr="0081171A">
              <w:rPr>
                <w:b/>
                <w:sz w:val="20"/>
                <w:szCs w:val="20"/>
              </w:rPr>
              <w:t>Obchodné meno a sídlo subdodávateľa</w:t>
            </w:r>
          </w:p>
        </w:tc>
        <w:tc>
          <w:tcPr>
            <w:tcW w:w="1134" w:type="dxa"/>
            <w:tcBorders>
              <w:top w:val="single" w:sz="12" w:space="0" w:color="auto"/>
              <w:bottom w:val="double" w:sz="4" w:space="0" w:color="auto"/>
            </w:tcBorders>
            <w:shd w:val="clear" w:color="auto" w:fill="D9D9D9"/>
            <w:vAlign w:val="center"/>
          </w:tcPr>
          <w:p w14:paraId="0DD62FFA" w14:textId="77777777" w:rsidR="003F5F49" w:rsidRPr="0081171A" w:rsidRDefault="003F5F49" w:rsidP="0016058A">
            <w:pPr>
              <w:spacing w:before="0"/>
              <w:jc w:val="center"/>
              <w:rPr>
                <w:b/>
                <w:sz w:val="20"/>
                <w:szCs w:val="20"/>
              </w:rPr>
            </w:pPr>
            <w:r w:rsidRPr="0081171A">
              <w:rPr>
                <w:b/>
                <w:sz w:val="20"/>
                <w:szCs w:val="20"/>
              </w:rPr>
              <w:t>IČO</w:t>
            </w:r>
          </w:p>
        </w:tc>
        <w:tc>
          <w:tcPr>
            <w:tcW w:w="2324" w:type="dxa"/>
            <w:tcBorders>
              <w:top w:val="single" w:sz="12" w:space="0" w:color="auto"/>
              <w:bottom w:val="double" w:sz="4" w:space="0" w:color="auto"/>
            </w:tcBorders>
            <w:shd w:val="clear" w:color="auto" w:fill="D9D9D9"/>
            <w:vAlign w:val="center"/>
          </w:tcPr>
          <w:p w14:paraId="0A1C2E21" w14:textId="5036835C" w:rsidR="003F5F49" w:rsidRPr="0081171A" w:rsidRDefault="006140EA" w:rsidP="003F5F49">
            <w:pPr>
              <w:spacing w:before="0"/>
              <w:jc w:val="center"/>
              <w:rPr>
                <w:b/>
                <w:sz w:val="20"/>
                <w:szCs w:val="20"/>
              </w:rPr>
            </w:pPr>
            <w:r w:rsidRPr="0081171A">
              <w:rPr>
                <w:b/>
                <w:sz w:val="20"/>
                <w:szCs w:val="20"/>
              </w:rPr>
              <w:t>Údaje o osobe oprávnenej konať za subdodávateľa v rozsahu meno a priezvisko, adresa pobytu, dátum narodenia</w:t>
            </w:r>
          </w:p>
        </w:tc>
        <w:tc>
          <w:tcPr>
            <w:tcW w:w="1020" w:type="dxa"/>
            <w:tcBorders>
              <w:top w:val="single" w:sz="12" w:space="0" w:color="auto"/>
              <w:bottom w:val="double" w:sz="4" w:space="0" w:color="auto"/>
            </w:tcBorders>
            <w:shd w:val="clear" w:color="auto" w:fill="D9D9D9"/>
            <w:vAlign w:val="center"/>
          </w:tcPr>
          <w:p w14:paraId="7EA4B02E" w14:textId="3EE59F47" w:rsidR="003F5F49" w:rsidRPr="0081171A" w:rsidRDefault="003F5F49" w:rsidP="008464D9">
            <w:pPr>
              <w:spacing w:before="0"/>
              <w:jc w:val="center"/>
              <w:rPr>
                <w:b/>
                <w:sz w:val="20"/>
                <w:szCs w:val="20"/>
              </w:rPr>
            </w:pPr>
            <w:r w:rsidRPr="0081171A">
              <w:rPr>
                <w:b/>
                <w:sz w:val="20"/>
                <w:szCs w:val="20"/>
              </w:rPr>
              <w:t>Podiel na realizácii zákazky v %</w:t>
            </w:r>
          </w:p>
        </w:tc>
        <w:tc>
          <w:tcPr>
            <w:tcW w:w="1956" w:type="dxa"/>
            <w:tcBorders>
              <w:top w:val="single" w:sz="12" w:space="0" w:color="auto"/>
              <w:bottom w:val="double" w:sz="4" w:space="0" w:color="auto"/>
              <w:right w:val="single" w:sz="12" w:space="0" w:color="auto"/>
            </w:tcBorders>
            <w:shd w:val="clear" w:color="auto" w:fill="D9D9D9"/>
            <w:vAlign w:val="center"/>
          </w:tcPr>
          <w:p w14:paraId="0F07DFB5" w14:textId="50A16D9F" w:rsidR="003F5F49" w:rsidRPr="0081171A" w:rsidRDefault="003F5F49" w:rsidP="0016058A">
            <w:pPr>
              <w:spacing w:before="0"/>
              <w:jc w:val="center"/>
              <w:rPr>
                <w:b/>
                <w:sz w:val="20"/>
                <w:szCs w:val="20"/>
              </w:rPr>
            </w:pPr>
            <w:r w:rsidRPr="0081171A">
              <w:rPr>
                <w:b/>
                <w:sz w:val="20"/>
                <w:szCs w:val="20"/>
              </w:rPr>
              <w:t>Predmet subdodávok</w:t>
            </w:r>
          </w:p>
        </w:tc>
      </w:tr>
      <w:tr w:rsidR="006140EA" w:rsidRPr="0081171A" w14:paraId="232EDFAF" w14:textId="77777777" w:rsidTr="006140EA">
        <w:trPr>
          <w:trHeight w:hRule="exact" w:val="397"/>
          <w:jc w:val="center"/>
        </w:trPr>
        <w:tc>
          <w:tcPr>
            <w:tcW w:w="567" w:type="dxa"/>
            <w:tcBorders>
              <w:top w:val="double" w:sz="4" w:space="0" w:color="auto"/>
              <w:left w:val="single" w:sz="12" w:space="0" w:color="auto"/>
            </w:tcBorders>
            <w:vAlign w:val="center"/>
          </w:tcPr>
          <w:p w14:paraId="5F5FEABA" w14:textId="77777777" w:rsidR="003F5F49" w:rsidRPr="0081171A" w:rsidRDefault="003F5F49" w:rsidP="0016058A">
            <w:pPr>
              <w:spacing w:before="0"/>
              <w:jc w:val="center"/>
            </w:pPr>
            <w:r w:rsidRPr="0081171A">
              <w:t>1</w:t>
            </w:r>
          </w:p>
        </w:tc>
        <w:tc>
          <w:tcPr>
            <w:tcW w:w="2211" w:type="dxa"/>
            <w:tcBorders>
              <w:top w:val="double" w:sz="4" w:space="0" w:color="auto"/>
            </w:tcBorders>
            <w:vAlign w:val="center"/>
          </w:tcPr>
          <w:p w14:paraId="7DBCBB42" w14:textId="77777777" w:rsidR="003F5F49" w:rsidRPr="0081171A" w:rsidRDefault="003F5F49" w:rsidP="0016058A">
            <w:pPr>
              <w:spacing w:before="0"/>
              <w:jc w:val="center"/>
            </w:pPr>
          </w:p>
        </w:tc>
        <w:tc>
          <w:tcPr>
            <w:tcW w:w="1134" w:type="dxa"/>
            <w:tcBorders>
              <w:top w:val="double" w:sz="4" w:space="0" w:color="auto"/>
            </w:tcBorders>
            <w:vAlign w:val="center"/>
          </w:tcPr>
          <w:p w14:paraId="4C68BD13" w14:textId="77777777" w:rsidR="003F5F49" w:rsidRPr="0081171A" w:rsidRDefault="003F5F49" w:rsidP="0016058A">
            <w:pPr>
              <w:spacing w:before="0"/>
              <w:jc w:val="center"/>
            </w:pPr>
          </w:p>
        </w:tc>
        <w:tc>
          <w:tcPr>
            <w:tcW w:w="2324" w:type="dxa"/>
            <w:tcBorders>
              <w:top w:val="double" w:sz="4" w:space="0" w:color="auto"/>
            </w:tcBorders>
            <w:vAlign w:val="center"/>
          </w:tcPr>
          <w:p w14:paraId="1EA8BB14" w14:textId="77777777" w:rsidR="003F5F49" w:rsidRPr="0081171A" w:rsidRDefault="003F5F49" w:rsidP="006140EA">
            <w:pPr>
              <w:spacing w:before="0"/>
              <w:jc w:val="center"/>
            </w:pPr>
          </w:p>
        </w:tc>
        <w:tc>
          <w:tcPr>
            <w:tcW w:w="1020" w:type="dxa"/>
            <w:tcBorders>
              <w:top w:val="double" w:sz="4" w:space="0" w:color="auto"/>
            </w:tcBorders>
            <w:vAlign w:val="center"/>
          </w:tcPr>
          <w:p w14:paraId="692A6388" w14:textId="76225877" w:rsidR="003F5F49" w:rsidRPr="0081171A" w:rsidRDefault="003F5F49" w:rsidP="0016058A">
            <w:pPr>
              <w:spacing w:before="0"/>
              <w:jc w:val="center"/>
            </w:pPr>
          </w:p>
        </w:tc>
        <w:tc>
          <w:tcPr>
            <w:tcW w:w="1956" w:type="dxa"/>
            <w:tcBorders>
              <w:top w:val="double" w:sz="4" w:space="0" w:color="auto"/>
              <w:right w:val="single" w:sz="12" w:space="0" w:color="auto"/>
            </w:tcBorders>
            <w:vAlign w:val="center"/>
          </w:tcPr>
          <w:p w14:paraId="1A394C3F" w14:textId="77777777" w:rsidR="003F5F49" w:rsidRPr="0081171A" w:rsidRDefault="003F5F49" w:rsidP="0016058A">
            <w:pPr>
              <w:spacing w:before="0"/>
              <w:jc w:val="center"/>
            </w:pPr>
          </w:p>
        </w:tc>
      </w:tr>
      <w:tr w:rsidR="006140EA" w:rsidRPr="0081171A" w14:paraId="1BE221E5" w14:textId="77777777" w:rsidTr="006140EA">
        <w:trPr>
          <w:trHeight w:hRule="exact" w:val="397"/>
          <w:jc w:val="center"/>
        </w:trPr>
        <w:tc>
          <w:tcPr>
            <w:tcW w:w="567" w:type="dxa"/>
            <w:tcBorders>
              <w:left w:val="single" w:sz="12" w:space="0" w:color="auto"/>
            </w:tcBorders>
            <w:vAlign w:val="center"/>
          </w:tcPr>
          <w:p w14:paraId="58480B66" w14:textId="77777777" w:rsidR="003F5F49" w:rsidRPr="0081171A" w:rsidRDefault="003F5F49" w:rsidP="0016058A">
            <w:pPr>
              <w:spacing w:before="0"/>
              <w:jc w:val="center"/>
            </w:pPr>
            <w:r w:rsidRPr="0081171A">
              <w:t>2</w:t>
            </w:r>
          </w:p>
        </w:tc>
        <w:tc>
          <w:tcPr>
            <w:tcW w:w="2211" w:type="dxa"/>
            <w:vAlign w:val="center"/>
          </w:tcPr>
          <w:p w14:paraId="5EEA2530" w14:textId="77777777" w:rsidR="003F5F49" w:rsidRPr="0081171A" w:rsidRDefault="003F5F49" w:rsidP="0016058A">
            <w:pPr>
              <w:spacing w:before="0"/>
              <w:jc w:val="center"/>
            </w:pPr>
          </w:p>
        </w:tc>
        <w:tc>
          <w:tcPr>
            <w:tcW w:w="1134" w:type="dxa"/>
            <w:vAlign w:val="center"/>
          </w:tcPr>
          <w:p w14:paraId="57A19A2C" w14:textId="77777777" w:rsidR="003F5F49" w:rsidRPr="0081171A" w:rsidRDefault="003F5F49" w:rsidP="0016058A">
            <w:pPr>
              <w:spacing w:before="0"/>
              <w:jc w:val="center"/>
            </w:pPr>
          </w:p>
        </w:tc>
        <w:tc>
          <w:tcPr>
            <w:tcW w:w="2324" w:type="dxa"/>
            <w:vAlign w:val="center"/>
          </w:tcPr>
          <w:p w14:paraId="6F7C348D" w14:textId="77777777" w:rsidR="003F5F49" w:rsidRPr="0081171A" w:rsidRDefault="003F5F49" w:rsidP="006140EA">
            <w:pPr>
              <w:spacing w:before="0"/>
              <w:jc w:val="center"/>
            </w:pPr>
          </w:p>
        </w:tc>
        <w:tc>
          <w:tcPr>
            <w:tcW w:w="1020" w:type="dxa"/>
            <w:vAlign w:val="center"/>
          </w:tcPr>
          <w:p w14:paraId="6DA46DDC" w14:textId="4A1DACD5" w:rsidR="003F5F49" w:rsidRPr="0081171A" w:rsidRDefault="003F5F49" w:rsidP="0016058A">
            <w:pPr>
              <w:spacing w:before="0"/>
              <w:jc w:val="center"/>
            </w:pPr>
          </w:p>
        </w:tc>
        <w:tc>
          <w:tcPr>
            <w:tcW w:w="1956" w:type="dxa"/>
            <w:tcBorders>
              <w:right w:val="single" w:sz="12" w:space="0" w:color="auto"/>
            </w:tcBorders>
            <w:vAlign w:val="center"/>
          </w:tcPr>
          <w:p w14:paraId="581795FE" w14:textId="77777777" w:rsidR="003F5F49" w:rsidRPr="0081171A" w:rsidRDefault="003F5F49" w:rsidP="0016058A">
            <w:pPr>
              <w:spacing w:before="0"/>
              <w:jc w:val="center"/>
            </w:pPr>
          </w:p>
        </w:tc>
      </w:tr>
      <w:tr w:rsidR="006140EA" w:rsidRPr="004A27AC" w14:paraId="181299CD" w14:textId="77777777" w:rsidTr="006140EA">
        <w:trPr>
          <w:trHeight w:hRule="exact" w:val="397"/>
          <w:jc w:val="center"/>
        </w:trPr>
        <w:tc>
          <w:tcPr>
            <w:tcW w:w="567" w:type="dxa"/>
            <w:tcBorders>
              <w:left w:val="single" w:sz="12" w:space="0" w:color="auto"/>
              <w:bottom w:val="single" w:sz="12" w:space="0" w:color="auto"/>
            </w:tcBorders>
            <w:vAlign w:val="center"/>
          </w:tcPr>
          <w:p w14:paraId="3B066269" w14:textId="67CA4496" w:rsidR="003F5F49" w:rsidRPr="0081171A" w:rsidRDefault="003F5F49" w:rsidP="0016058A">
            <w:pPr>
              <w:spacing w:before="0"/>
              <w:jc w:val="center"/>
            </w:pPr>
            <w:r w:rsidRPr="0081171A">
              <w:t>3</w:t>
            </w:r>
          </w:p>
        </w:tc>
        <w:tc>
          <w:tcPr>
            <w:tcW w:w="2211" w:type="dxa"/>
            <w:tcBorders>
              <w:bottom w:val="single" w:sz="12" w:space="0" w:color="auto"/>
            </w:tcBorders>
            <w:vAlign w:val="center"/>
          </w:tcPr>
          <w:p w14:paraId="7EFA1C33" w14:textId="77777777" w:rsidR="003F5F49" w:rsidRPr="0081171A" w:rsidRDefault="003F5F49" w:rsidP="0016058A">
            <w:pPr>
              <w:spacing w:before="0"/>
              <w:jc w:val="center"/>
            </w:pPr>
          </w:p>
        </w:tc>
        <w:tc>
          <w:tcPr>
            <w:tcW w:w="1134" w:type="dxa"/>
            <w:tcBorders>
              <w:bottom w:val="single" w:sz="12" w:space="0" w:color="auto"/>
            </w:tcBorders>
            <w:vAlign w:val="center"/>
          </w:tcPr>
          <w:p w14:paraId="5C18CA5C" w14:textId="77777777" w:rsidR="003F5F49" w:rsidRPr="0081171A" w:rsidRDefault="003F5F49" w:rsidP="0016058A">
            <w:pPr>
              <w:spacing w:before="0"/>
              <w:jc w:val="center"/>
            </w:pPr>
          </w:p>
        </w:tc>
        <w:tc>
          <w:tcPr>
            <w:tcW w:w="2324" w:type="dxa"/>
            <w:tcBorders>
              <w:bottom w:val="single" w:sz="12" w:space="0" w:color="auto"/>
            </w:tcBorders>
            <w:vAlign w:val="center"/>
          </w:tcPr>
          <w:p w14:paraId="0ED63266" w14:textId="77777777" w:rsidR="003F5F49" w:rsidRPr="0081171A" w:rsidRDefault="003F5F49" w:rsidP="006140EA">
            <w:pPr>
              <w:spacing w:before="0"/>
              <w:jc w:val="center"/>
            </w:pPr>
          </w:p>
        </w:tc>
        <w:tc>
          <w:tcPr>
            <w:tcW w:w="1020" w:type="dxa"/>
            <w:tcBorders>
              <w:bottom w:val="single" w:sz="12" w:space="0" w:color="auto"/>
            </w:tcBorders>
            <w:vAlign w:val="center"/>
          </w:tcPr>
          <w:p w14:paraId="3E1812C0" w14:textId="0AF908E0" w:rsidR="003F5F49" w:rsidRPr="0081171A" w:rsidRDefault="003F5F49" w:rsidP="0016058A">
            <w:pPr>
              <w:spacing w:before="0"/>
              <w:jc w:val="center"/>
            </w:pPr>
          </w:p>
        </w:tc>
        <w:tc>
          <w:tcPr>
            <w:tcW w:w="1956" w:type="dxa"/>
            <w:tcBorders>
              <w:bottom w:val="single" w:sz="12" w:space="0" w:color="auto"/>
              <w:right w:val="single" w:sz="12" w:space="0" w:color="auto"/>
            </w:tcBorders>
            <w:vAlign w:val="center"/>
          </w:tcPr>
          <w:p w14:paraId="3C9415BC" w14:textId="77777777" w:rsidR="003F5F49" w:rsidRPr="0081171A" w:rsidRDefault="003F5F49" w:rsidP="0016058A">
            <w:pPr>
              <w:spacing w:before="0"/>
              <w:jc w:val="center"/>
            </w:pPr>
          </w:p>
        </w:tc>
      </w:tr>
    </w:tbl>
    <w:p w14:paraId="3705FDD1" w14:textId="1E07D001" w:rsidR="00DC0E36" w:rsidRPr="0081171A" w:rsidRDefault="00DC0E36" w:rsidP="006140EA">
      <w:pPr>
        <w:spacing w:before="60" w:after="360"/>
        <w:rPr>
          <w:i/>
          <w:sz w:val="16"/>
          <w:szCs w:val="16"/>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DC0E36" w:rsidRPr="004A27AC" w14:paraId="27F43B63" w14:textId="77777777" w:rsidTr="0016058A">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6AD81797" w14:textId="77777777" w:rsidR="00DC0E36" w:rsidRPr="0081171A" w:rsidRDefault="00DC0E36" w:rsidP="0016058A">
            <w:pPr>
              <w:spacing w:before="460"/>
              <w:ind w:left="567"/>
              <w:jc w:val="left"/>
              <w:rPr>
                <w:b/>
              </w:rPr>
            </w:pPr>
            <w:r w:rsidRPr="0081171A">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7F0DDF22" w14:textId="77777777" w:rsidR="00DC0E36" w:rsidRPr="0081171A" w:rsidRDefault="00DC0E36" w:rsidP="0016058A">
            <w:pPr>
              <w:spacing w:before="360"/>
              <w:jc w:val="center"/>
            </w:pPr>
            <w:r w:rsidRPr="0081171A">
              <w:t>.............................................................</w:t>
            </w:r>
          </w:p>
          <w:p w14:paraId="52360F1D" w14:textId="77777777" w:rsidR="00DC0E36" w:rsidRPr="0081171A" w:rsidRDefault="00DC0E36" w:rsidP="0016058A">
            <w:pPr>
              <w:spacing w:before="0"/>
              <w:jc w:val="center"/>
            </w:pPr>
            <w:r w:rsidRPr="0081171A">
              <w:t>meno a priezvisko, funkcia</w:t>
            </w:r>
          </w:p>
          <w:p w14:paraId="7EEEBDCC" w14:textId="77777777" w:rsidR="00DC0E36" w:rsidRPr="0081171A" w:rsidRDefault="00DC0E36" w:rsidP="0016058A">
            <w:pPr>
              <w:spacing w:before="40"/>
              <w:jc w:val="center"/>
            </w:pPr>
            <w:r w:rsidRPr="0081171A">
              <w:t>podpis</w:t>
            </w:r>
            <w:r w:rsidRPr="0081171A">
              <w:rPr>
                <w:rStyle w:val="Odkaznapoznmkupodiarou"/>
                <w:rFonts w:ascii="Arial" w:hAnsi="Arial" w:cs="Arial"/>
                <w:sz w:val="18"/>
              </w:rPr>
              <w:footnoteReference w:customMarkFollows="1" w:id="9"/>
              <w:t>1</w:t>
            </w:r>
          </w:p>
        </w:tc>
      </w:tr>
    </w:tbl>
    <w:p w14:paraId="3848B3DF" w14:textId="641B207E" w:rsidR="00663DAE" w:rsidRPr="00CA67A4" w:rsidRDefault="00663DAE" w:rsidP="00663DAE">
      <w:pPr>
        <w:pStyle w:val="Nadpis2"/>
      </w:pPr>
      <w:bookmarkStart w:id="580" w:name="_Toc107218171"/>
      <w:bookmarkStart w:id="581" w:name="_Toc107218366"/>
      <w:bookmarkStart w:id="582" w:name="_Toc200531527"/>
      <w:r w:rsidRPr="00CA67A4">
        <w:lastRenderedPageBreak/>
        <w:t xml:space="preserve">PRÍLOHA č. </w:t>
      </w:r>
      <w:r w:rsidR="002219AD" w:rsidRPr="00CA67A4">
        <w:t>10</w:t>
      </w:r>
      <w:bookmarkEnd w:id="580"/>
      <w:bookmarkEnd w:id="581"/>
      <w:bookmarkEnd w:id="582"/>
    </w:p>
    <w:p w14:paraId="582956A4" w14:textId="065B3028" w:rsidR="00663DAE" w:rsidRPr="00CA67A4" w:rsidRDefault="000A0CAF" w:rsidP="00D02CD9">
      <w:pPr>
        <w:pStyle w:val="Nadpis3"/>
        <w:spacing w:before="480" w:after="480"/>
      </w:pPr>
      <w:bookmarkStart w:id="583" w:name="_Toc107218172"/>
      <w:bookmarkStart w:id="584" w:name="_Toc107218367"/>
      <w:bookmarkStart w:id="585" w:name="_Toc200531528"/>
      <w:r w:rsidRPr="00CA67A4">
        <w:t>N</w:t>
      </w:r>
      <w:r w:rsidR="00663DAE" w:rsidRPr="00CA67A4">
        <w:t>ávrh na plnenie kritérií</w:t>
      </w:r>
      <w:bookmarkEnd w:id="583"/>
      <w:bookmarkEnd w:id="584"/>
      <w:bookmarkEnd w:id="585"/>
    </w:p>
    <w:tbl>
      <w:tblPr>
        <w:tblW w:w="9214" w:type="dxa"/>
        <w:jc w:val="center"/>
        <w:tblBorders>
          <w:top w:val="single" w:sz="4" w:space="0" w:color="auto"/>
          <w:bottom w:val="single" w:sz="4" w:space="0" w:color="auto"/>
        </w:tblBorders>
        <w:tblLayout w:type="fixed"/>
        <w:tblCellMar>
          <w:left w:w="85" w:type="dxa"/>
          <w:right w:w="85" w:type="dxa"/>
        </w:tblCellMar>
        <w:tblLook w:val="01E0" w:firstRow="1" w:lastRow="1" w:firstColumn="1" w:lastColumn="1" w:noHBand="0" w:noVBand="0"/>
      </w:tblPr>
      <w:tblGrid>
        <w:gridCol w:w="4110"/>
        <w:gridCol w:w="2552"/>
        <w:gridCol w:w="2552"/>
      </w:tblGrid>
      <w:tr w:rsidR="003848A0" w:rsidRPr="00CA67A4" w14:paraId="407C23C0" w14:textId="53EDD003" w:rsidTr="00A96E5C">
        <w:trPr>
          <w:trHeight w:hRule="exact" w:val="1418"/>
          <w:jc w:val="center"/>
        </w:trPr>
        <w:tc>
          <w:tcPr>
            <w:tcW w:w="4110" w:type="dxa"/>
            <w:tcBorders>
              <w:top w:val="nil"/>
              <w:left w:val="nil"/>
              <w:bottom w:val="nil"/>
              <w:right w:val="single" w:sz="4" w:space="0" w:color="auto"/>
            </w:tcBorders>
            <w:tcMar>
              <w:top w:w="57" w:type="dxa"/>
              <w:left w:w="0" w:type="dxa"/>
              <w:bottom w:w="57" w:type="dxa"/>
              <w:right w:w="108" w:type="dxa"/>
            </w:tcMar>
            <w:hideMark/>
          </w:tcPr>
          <w:p w14:paraId="24E1E30F" w14:textId="77777777" w:rsidR="0016058A" w:rsidRPr="00CA67A4" w:rsidRDefault="0016058A" w:rsidP="004F4118">
            <w:pPr>
              <w:spacing w:before="0"/>
              <w:jc w:val="right"/>
              <w:rPr>
                <w:rFonts w:eastAsia="Calibri" w:cs="Times New Roman"/>
                <w:sz w:val="20"/>
              </w:rPr>
            </w:pPr>
            <w:r w:rsidRPr="00CA67A4">
              <w:rPr>
                <w:rFonts w:eastAsia="Calibri" w:cs="Times New Roman"/>
                <w:sz w:val="20"/>
              </w:rPr>
              <w:t>Uchádzač / skupina dodávateľov</w:t>
            </w:r>
          </w:p>
        </w:tc>
        <w:tc>
          <w:tcPr>
            <w:tcW w:w="510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57" w:type="dxa"/>
              <w:left w:w="108" w:type="dxa"/>
              <w:bottom w:w="57" w:type="dxa"/>
              <w:right w:w="108" w:type="dxa"/>
            </w:tcMar>
          </w:tcPr>
          <w:p w14:paraId="6551DECD" w14:textId="77777777" w:rsidR="003848A0" w:rsidRPr="00CA67A4" w:rsidRDefault="003848A0" w:rsidP="003848A0">
            <w:pPr>
              <w:spacing w:before="0"/>
              <w:rPr>
                <w:rFonts w:eastAsia="Calibri" w:cs="Times New Roman"/>
                <w:b/>
                <w:caps/>
                <w:sz w:val="20"/>
                <w:szCs w:val="20"/>
              </w:rPr>
            </w:pPr>
          </w:p>
        </w:tc>
      </w:tr>
      <w:tr w:rsidR="003848A0" w:rsidRPr="00CA67A4" w14:paraId="350EE405" w14:textId="565CA228" w:rsidTr="003848A0">
        <w:trPr>
          <w:trHeight w:hRule="exact" w:val="227"/>
          <w:jc w:val="center"/>
        </w:trPr>
        <w:tc>
          <w:tcPr>
            <w:tcW w:w="4110" w:type="dxa"/>
            <w:tcBorders>
              <w:top w:val="nil"/>
              <w:left w:val="nil"/>
              <w:bottom w:val="nil"/>
            </w:tcBorders>
            <w:tcMar>
              <w:top w:w="0" w:type="dxa"/>
              <w:left w:w="0" w:type="dxa"/>
              <w:bottom w:w="0" w:type="dxa"/>
              <w:right w:w="108" w:type="dxa"/>
            </w:tcMar>
            <w:vAlign w:val="center"/>
          </w:tcPr>
          <w:p w14:paraId="7574517E" w14:textId="77777777" w:rsidR="0016058A" w:rsidRPr="00CA67A4" w:rsidRDefault="0016058A" w:rsidP="004F4118">
            <w:pPr>
              <w:spacing w:before="0"/>
              <w:jc w:val="right"/>
              <w:rPr>
                <w:rFonts w:eastAsia="Calibri" w:cs="Times New Roman"/>
                <w:sz w:val="20"/>
              </w:rPr>
            </w:pPr>
          </w:p>
        </w:tc>
        <w:tc>
          <w:tcPr>
            <w:tcW w:w="5104" w:type="dxa"/>
            <w:gridSpan w:val="2"/>
            <w:tcBorders>
              <w:top w:val="single" w:sz="4" w:space="0" w:color="auto"/>
              <w:bottom w:val="single" w:sz="4" w:space="0" w:color="auto"/>
            </w:tcBorders>
            <w:vAlign w:val="center"/>
          </w:tcPr>
          <w:p w14:paraId="3AC5B6CB" w14:textId="77777777" w:rsidR="003848A0" w:rsidRPr="00CA67A4" w:rsidRDefault="003848A0" w:rsidP="004F4118">
            <w:pPr>
              <w:spacing w:before="0"/>
              <w:jc w:val="center"/>
              <w:rPr>
                <w:rFonts w:eastAsia="Calibri" w:cs="Times New Roman"/>
                <w:b/>
                <w:sz w:val="20"/>
                <w:szCs w:val="20"/>
              </w:rPr>
            </w:pPr>
          </w:p>
        </w:tc>
      </w:tr>
      <w:tr w:rsidR="00480216" w:rsidRPr="00CA67A4" w14:paraId="06B7DD92" w14:textId="614FFAA9" w:rsidTr="003848A0">
        <w:trPr>
          <w:trHeight w:hRule="exact" w:val="340"/>
          <w:jc w:val="center"/>
        </w:trPr>
        <w:tc>
          <w:tcPr>
            <w:tcW w:w="4110" w:type="dxa"/>
            <w:tcBorders>
              <w:top w:val="nil"/>
              <w:left w:val="nil"/>
              <w:bottom w:val="nil"/>
              <w:right w:val="single" w:sz="4" w:space="0" w:color="auto"/>
            </w:tcBorders>
            <w:tcMar>
              <w:top w:w="57" w:type="dxa"/>
              <w:left w:w="0" w:type="dxa"/>
              <w:bottom w:w="57" w:type="dxa"/>
              <w:right w:w="108" w:type="dxa"/>
            </w:tcMar>
            <w:vAlign w:val="center"/>
            <w:hideMark/>
          </w:tcPr>
          <w:p w14:paraId="174E5681" w14:textId="77777777" w:rsidR="0016058A" w:rsidRPr="00CA67A4" w:rsidRDefault="0016058A" w:rsidP="004F4118">
            <w:pPr>
              <w:spacing w:before="0"/>
              <w:jc w:val="right"/>
              <w:rPr>
                <w:rFonts w:eastAsia="Calibri" w:cs="Times New Roman"/>
                <w:sz w:val="20"/>
              </w:rPr>
            </w:pPr>
            <w:r w:rsidRPr="00CA67A4">
              <w:rPr>
                <w:rFonts w:eastAsia="Calibri" w:cs="Times New Roman"/>
                <w:sz w:val="20"/>
              </w:rPr>
              <w:t>Kritérium na vyhodnotenie ponúk</w:t>
            </w:r>
          </w:p>
        </w:tc>
        <w:tc>
          <w:tcPr>
            <w:tcW w:w="5104"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54501BB5" w14:textId="68667E1D" w:rsidR="00480216" w:rsidRPr="00CA67A4" w:rsidRDefault="00480216" w:rsidP="003848A0">
            <w:pPr>
              <w:spacing w:before="0"/>
              <w:jc w:val="center"/>
              <w:rPr>
                <w:rFonts w:eastAsia="Calibri" w:cs="Times New Roman"/>
                <w:caps/>
                <w:sz w:val="20"/>
                <w:szCs w:val="20"/>
              </w:rPr>
            </w:pPr>
            <w:r w:rsidRPr="00CA67A4">
              <w:rPr>
                <w:rFonts w:eastAsia="Calibri" w:cs="Times New Roman"/>
                <w:caps/>
                <w:sz w:val="20"/>
                <w:szCs w:val="20"/>
              </w:rPr>
              <w:t xml:space="preserve">Najnižšia cena v EUR </w:t>
            </w:r>
            <w:r w:rsidR="0081171A" w:rsidRPr="00CA67A4">
              <w:rPr>
                <w:rFonts w:eastAsia="Calibri" w:cs="Times New Roman"/>
                <w:caps/>
                <w:sz w:val="20"/>
                <w:szCs w:val="20"/>
              </w:rPr>
              <w:t>bez</w:t>
            </w:r>
            <w:r w:rsidRPr="00CA67A4">
              <w:rPr>
                <w:rFonts w:eastAsia="Calibri" w:cs="Times New Roman"/>
                <w:caps/>
                <w:sz w:val="20"/>
                <w:szCs w:val="20"/>
              </w:rPr>
              <w:t xml:space="preserve"> Dph</w:t>
            </w:r>
          </w:p>
        </w:tc>
      </w:tr>
      <w:tr w:rsidR="003848A0" w:rsidRPr="00CA67A4" w14:paraId="56401772" w14:textId="1988501C" w:rsidTr="003848A0">
        <w:trPr>
          <w:trHeight w:hRule="exact" w:val="227"/>
          <w:jc w:val="center"/>
        </w:trPr>
        <w:tc>
          <w:tcPr>
            <w:tcW w:w="4110" w:type="dxa"/>
            <w:tcBorders>
              <w:top w:val="nil"/>
              <w:left w:val="nil"/>
              <w:bottom w:val="nil"/>
            </w:tcBorders>
            <w:tcMar>
              <w:top w:w="0" w:type="dxa"/>
              <w:left w:w="0" w:type="dxa"/>
              <w:bottom w:w="0" w:type="dxa"/>
              <w:right w:w="108" w:type="dxa"/>
            </w:tcMar>
            <w:vAlign w:val="center"/>
          </w:tcPr>
          <w:p w14:paraId="56BBD13A" w14:textId="77777777" w:rsidR="0016058A" w:rsidRPr="00CA67A4" w:rsidRDefault="0016058A" w:rsidP="004F4118">
            <w:pPr>
              <w:spacing w:before="0"/>
              <w:jc w:val="right"/>
              <w:rPr>
                <w:rFonts w:eastAsia="Calibri" w:cs="Times New Roman"/>
                <w:sz w:val="20"/>
              </w:rPr>
            </w:pPr>
          </w:p>
        </w:tc>
        <w:tc>
          <w:tcPr>
            <w:tcW w:w="5104" w:type="dxa"/>
            <w:gridSpan w:val="2"/>
            <w:tcBorders>
              <w:top w:val="single" w:sz="4" w:space="0" w:color="auto"/>
              <w:bottom w:val="single" w:sz="4" w:space="0" w:color="auto"/>
            </w:tcBorders>
            <w:vAlign w:val="center"/>
          </w:tcPr>
          <w:p w14:paraId="1D760456" w14:textId="77777777" w:rsidR="003848A0" w:rsidRPr="00CA67A4" w:rsidRDefault="003848A0" w:rsidP="004F4118">
            <w:pPr>
              <w:spacing w:before="0"/>
              <w:jc w:val="center"/>
              <w:rPr>
                <w:rFonts w:eastAsia="Calibri" w:cs="Times New Roman"/>
                <w:b/>
                <w:sz w:val="20"/>
                <w:szCs w:val="20"/>
              </w:rPr>
            </w:pPr>
          </w:p>
        </w:tc>
      </w:tr>
      <w:tr w:rsidR="00480216" w:rsidRPr="00CA67A4" w14:paraId="37BC2102" w14:textId="25985DF9" w:rsidTr="003848A0">
        <w:trPr>
          <w:trHeight w:hRule="exact" w:val="340"/>
          <w:jc w:val="center"/>
        </w:trPr>
        <w:tc>
          <w:tcPr>
            <w:tcW w:w="4110" w:type="dxa"/>
            <w:tcBorders>
              <w:top w:val="nil"/>
              <w:left w:val="nil"/>
              <w:bottom w:val="nil"/>
              <w:right w:val="single" w:sz="4" w:space="0" w:color="auto"/>
            </w:tcBorders>
            <w:tcMar>
              <w:top w:w="57" w:type="dxa"/>
              <w:left w:w="0" w:type="dxa"/>
              <w:bottom w:w="57" w:type="dxa"/>
              <w:right w:w="108" w:type="dxa"/>
            </w:tcMar>
            <w:vAlign w:val="center"/>
            <w:hideMark/>
          </w:tcPr>
          <w:p w14:paraId="73D04DFF" w14:textId="496007B5" w:rsidR="0016058A" w:rsidRPr="00CA67A4" w:rsidRDefault="0016058A" w:rsidP="004F4118">
            <w:pPr>
              <w:spacing w:before="0"/>
              <w:jc w:val="right"/>
              <w:rPr>
                <w:rFonts w:eastAsia="Calibri" w:cs="Times New Roman"/>
                <w:sz w:val="20"/>
              </w:rPr>
            </w:pPr>
            <w:r w:rsidRPr="00CA67A4">
              <w:rPr>
                <w:rFonts w:eastAsia="Calibri" w:cs="Times New Roman"/>
                <w:sz w:val="20"/>
              </w:rPr>
              <w:t>Je uchádzač platiteľom DPH?</w:t>
            </w:r>
            <w:r w:rsidR="000A0CAF" w:rsidRPr="00CA67A4">
              <w:rPr>
                <w:rStyle w:val="Odkaznapoznmkupodiarou"/>
                <w:rFonts w:ascii="Arial" w:eastAsia="Calibri" w:hAnsi="Arial" w:cs="Arial"/>
                <w:sz w:val="18"/>
              </w:rPr>
              <w:footnoteReference w:id="10"/>
            </w:r>
          </w:p>
        </w:tc>
        <w:tc>
          <w:tcPr>
            <w:tcW w:w="255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14:paraId="194D2AD2" w14:textId="49103634" w:rsidR="00480216" w:rsidRPr="00CA67A4" w:rsidRDefault="00480216" w:rsidP="003848A0">
            <w:pPr>
              <w:spacing w:before="0"/>
              <w:jc w:val="center"/>
              <w:rPr>
                <w:sz w:val="20"/>
              </w:rPr>
            </w:pPr>
            <w:r w:rsidRPr="00CA67A4">
              <w:rPr>
                <w:sz w:val="20"/>
              </w:rPr>
              <w:t>ÁNO</w:t>
            </w:r>
          </w:p>
        </w:tc>
        <w:tc>
          <w:tcPr>
            <w:tcW w:w="2552" w:type="dxa"/>
            <w:tcBorders>
              <w:left w:val="single" w:sz="4" w:space="0" w:color="auto"/>
              <w:bottom w:val="single" w:sz="4" w:space="0" w:color="auto"/>
              <w:right w:val="single" w:sz="4" w:space="0" w:color="auto"/>
            </w:tcBorders>
            <w:vAlign w:val="center"/>
          </w:tcPr>
          <w:p w14:paraId="6159D912" w14:textId="132E429F" w:rsidR="00480216" w:rsidRPr="00CA67A4" w:rsidRDefault="00480216" w:rsidP="003848A0">
            <w:pPr>
              <w:spacing w:before="0"/>
              <w:jc w:val="center"/>
              <w:rPr>
                <w:sz w:val="20"/>
              </w:rPr>
            </w:pPr>
            <w:r w:rsidRPr="00CA67A4">
              <w:rPr>
                <w:sz w:val="20"/>
              </w:rPr>
              <w:t>NIE</w:t>
            </w:r>
          </w:p>
        </w:tc>
      </w:tr>
    </w:tbl>
    <w:p w14:paraId="04C09777" w14:textId="77777777" w:rsidR="004F4118" w:rsidRPr="00CA67A4" w:rsidRDefault="004F4118" w:rsidP="004F4118">
      <w:pPr>
        <w:spacing w:before="0"/>
      </w:pP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110"/>
        <w:gridCol w:w="1871"/>
        <w:gridCol w:w="1361"/>
        <w:gridCol w:w="1871"/>
      </w:tblGrid>
      <w:tr w:rsidR="00444557" w:rsidRPr="00CA67A4" w14:paraId="26351189" w14:textId="77777777" w:rsidTr="0029460E">
        <w:trPr>
          <w:trHeight w:hRule="exact" w:val="850"/>
          <w:jc w:val="center"/>
        </w:trPr>
        <w:tc>
          <w:tcPr>
            <w:tcW w:w="4110" w:type="dxa"/>
            <w:tcBorders>
              <w:top w:val="single" w:sz="12" w:space="0" w:color="auto"/>
              <w:left w:val="single" w:sz="12" w:space="0" w:color="auto"/>
              <w:bottom w:val="single" w:sz="8" w:space="0" w:color="auto"/>
              <w:right w:val="single" w:sz="12" w:space="0" w:color="auto"/>
            </w:tcBorders>
            <w:tcMar>
              <w:top w:w="57" w:type="dxa"/>
              <w:left w:w="113" w:type="dxa"/>
              <w:bottom w:w="57" w:type="dxa"/>
              <w:right w:w="108" w:type="dxa"/>
            </w:tcMar>
            <w:vAlign w:val="center"/>
            <w:hideMark/>
          </w:tcPr>
          <w:p w14:paraId="0C4DA964" w14:textId="77777777" w:rsidR="00663DAE" w:rsidRPr="00CA67A4" w:rsidRDefault="00663DAE" w:rsidP="0029460E">
            <w:pPr>
              <w:spacing w:before="0"/>
              <w:jc w:val="left"/>
              <w:rPr>
                <w:b/>
                <w:szCs w:val="20"/>
              </w:rPr>
            </w:pPr>
            <w:r w:rsidRPr="00CA67A4">
              <w:rPr>
                <w:b/>
                <w:szCs w:val="20"/>
              </w:rPr>
              <w:t>Názov zákazky</w:t>
            </w:r>
          </w:p>
        </w:tc>
        <w:tc>
          <w:tcPr>
            <w:tcW w:w="5103" w:type="dxa"/>
            <w:gridSpan w:val="3"/>
            <w:tcBorders>
              <w:top w:val="single" w:sz="12" w:space="0" w:color="auto"/>
              <w:left w:val="single" w:sz="12" w:space="0" w:color="auto"/>
              <w:bottom w:val="single" w:sz="12" w:space="0" w:color="auto"/>
              <w:right w:val="single" w:sz="12" w:space="0" w:color="auto"/>
            </w:tcBorders>
            <w:shd w:val="clear" w:color="auto" w:fill="BFBFBF" w:themeFill="background1" w:themeFillShade="BF"/>
            <w:tcMar>
              <w:top w:w="57" w:type="dxa"/>
              <w:left w:w="113" w:type="dxa"/>
              <w:bottom w:w="57" w:type="dxa"/>
              <w:right w:w="108" w:type="dxa"/>
            </w:tcMar>
            <w:vAlign w:val="center"/>
            <w:hideMark/>
          </w:tcPr>
          <w:p w14:paraId="1A681688" w14:textId="1B054A8A" w:rsidR="00663DAE" w:rsidRPr="00CA67A4" w:rsidRDefault="0081171A" w:rsidP="0029460E">
            <w:pPr>
              <w:spacing w:before="0"/>
              <w:jc w:val="center"/>
              <w:rPr>
                <w:b/>
                <w:sz w:val="21"/>
                <w:szCs w:val="21"/>
              </w:rPr>
            </w:pPr>
            <w:r w:rsidRPr="00CA67A4">
              <w:rPr>
                <w:b/>
              </w:rPr>
              <w:t>Zabezpečenie služieb prevádzky, podpory a rozvoja automatizovaného systému pre správu registratúry</w:t>
            </w:r>
          </w:p>
        </w:tc>
      </w:tr>
      <w:tr w:rsidR="00B941F5" w:rsidRPr="00CA67A4" w14:paraId="56C7B3FD" w14:textId="77777777" w:rsidTr="00B941F5">
        <w:trPr>
          <w:trHeight w:hRule="exact" w:val="794"/>
          <w:jc w:val="center"/>
        </w:trPr>
        <w:tc>
          <w:tcPr>
            <w:tcW w:w="4110" w:type="dxa"/>
            <w:tcBorders>
              <w:top w:val="single" w:sz="12" w:space="0" w:color="auto"/>
              <w:left w:val="single" w:sz="12" w:space="0" w:color="auto"/>
              <w:bottom w:val="single" w:sz="12" w:space="0" w:color="auto"/>
              <w:right w:val="single" w:sz="12" w:space="0" w:color="auto"/>
            </w:tcBorders>
            <w:tcMar>
              <w:top w:w="57" w:type="dxa"/>
              <w:left w:w="113" w:type="dxa"/>
              <w:bottom w:w="57" w:type="dxa"/>
              <w:right w:w="108" w:type="dxa"/>
            </w:tcMar>
            <w:vAlign w:val="center"/>
            <w:hideMark/>
          </w:tcPr>
          <w:p w14:paraId="5CEE7C1A" w14:textId="77777777" w:rsidR="00663DAE" w:rsidRPr="00CA67A4" w:rsidRDefault="00663DAE" w:rsidP="00444557">
            <w:pPr>
              <w:spacing w:before="0"/>
              <w:jc w:val="left"/>
              <w:rPr>
                <w:b/>
                <w:szCs w:val="20"/>
              </w:rPr>
            </w:pPr>
            <w:r w:rsidRPr="00CA67A4">
              <w:rPr>
                <w:b/>
                <w:szCs w:val="20"/>
              </w:rPr>
              <w:t>Kritérium na vyhodnotenie ponúk</w:t>
            </w:r>
          </w:p>
        </w:tc>
        <w:tc>
          <w:tcPr>
            <w:tcW w:w="1871" w:type="dxa"/>
            <w:tcBorders>
              <w:top w:val="nil"/>
              <w:left w:val="single" w:sz="12" w:space="0" w:color="auto"/>
              <w:bottom w:val="double" w:sz="4" w:space="0" w:color="auto"/>
              <w:right w:val="single" w:sz="4" w:space="0" w:color="auto"/>
            </w:tcBorders>
            <w:shd w:val="clear" w:color="auto" w:fill="BFBFBF" w:themeFill="background1" w:themeFillShade="BF"/>
            <w:tcMar>
              <w:top w:w="57" w:type="dxa"/>
              <w:left w:w="113" w:type="dxa"/>
              <w:bottom w:w="57" w:type="dxa"/>
              <w:right w:w="108" w:type="dxa"/>
            </w:tcMar>
            <w:vAlign w:val="center"/>
            <w:hideMark/>
          </w:tcPr>
          <w:p w14:paraId="441BC84A" w14:textId="64B12C9A" w:rsidR="00663DAE" w:rsidRPr="00CA67A4" w:rsidRDefault="00663DAE" w:rsidP="00783DB7">
            <w:pPr>
              <w:spacing w:before="0"/>
              <w:jc w:val="center"/>
              <w:rPr>
                <w:b/>
                <w:sz w:val="20"/>
                <w:szCs w:val="20"/>
              </w:rPr>
            </w:pPr>
            <w:r w:rsidRPr="00CA67A4">
              <w:rPr>
                <w:b/>
                <w:sz w:val="20"/>
                <w:szCs w:val="20"/>
              </w:rPr>
              <w:t>Navrhovaná cena v EUR bez DPH</w:t>
            </w:r>
          </w:p>
        </w:tc>
        <w:tc>
          <w:tcPr>
            <w:tcW w:w="1361" w:type="dxa"/>
            <w:tcBorders>
              <w:top w:val="single" w:sz="12" w:space="0" w:color="auto"/>
              <w:left w:val="single" w:sz="4" w:space="0" w:color="auto"/>
              <w:bottom w:val="double" w:sz="4" w:space="0" w:color="auto"/>
              <w:right w:val="single" w:sz="4" w:space="0" w:color="auto"/>
            </w:tcBorders>
            <w:shd w:val="clear" w:color="auto" w:fill="BFBFBF" w:themeFill="background1" w:themeFillShade="BF"/>
            <w:vAlign w:val="center"/>
            <w:hideMark/>
          </w:tcPr>
          <w:p w14:paraId="2B0A365B" w14:textId="77777777" w:rsidR="00444557" w:rsidRPr="00CA67A4" w:rsidRDefault="00444557" w:rsidP="00444557">
            <w:pPr>
              <w:spacing w:before="0"/>
              <w:jc w:val="center"/>
              <w:rPr>
                <w:b/>
                <w:sz w:val="20"/>
                <w:szCs w:val="20"/>
              </w:rPr>
            </w:pPr>
            <w:r w:rsidRPr="00CA67A4">
              <w:rPr>
                <w:b/>
                <w:sz w:val="20"/>
                <w:szCs w:val="20"/>
              </w:rPr>
              <w:t>DPH</w:t>
            </w:r>
          </w:p>
          <w:p w14:paraId="78DF865C" w14:textId="2AAC3216" w:rsidR="00663DAE" w:rsidRPr="00CA67A4" w:rsidRDefault="00663DAE" w:rsidP="00444557">
            <w:pPr>
              <w:spacing w:before="0"/>
              <w:jc w:val="center"/>
              <w:rPr>
                <w:b/>
                <w:sz w:val="20"/>
                <w:szCs w:val="20"/>
              </w:rPr>
            </w:pPr>
            <w:r w:rsidRPr="00CA67A4">
              <w:rPr>
                <w:b/>
                <w:sz w:val="20"/>
                <w:szCs w:val="20"/>
              </w:rPr>
              <w:t>v EUR</w:t>
            </w:r>
          </w:p>
        </w:tc>
        <w:tc>
          <w:tcPr>
            <w:tcW w:w="1871" w:type="dxa"/>
            <w:tcBorders>
              <w:top w:val="single" w:sz="12" w:space="0" w:color="auto"/>
              <w:left w:val="single" w:sz="4" w:space="0" w:color="auto"/>
              <w:bottom w:val="double" w:sz="4" w:space="0" w:color="auto"/>
              <w:right w:val="single" w:sz="12" w:space="0" w:color="auto"/>
            </w:tcBorders>
            <w:shd w:val="clear" w:color="auto" w:fill="BFBFBF" w:themeFill="background1" w:themeFillShade="BF"/>
            <w:vAlign w:val="center"/>
            <w:hideMark/>
          </w:tcPr>
          <w:p w14:paraId="32328291" w14:textId="77777777" w:rsidR="00663DAE" w:rsidRPr="00CA67A4" w:rsidRDefault="00663DAE" w:rsidP="00444557">
            <w:pPr>
              <w:spacing w:before="0"/>
              <w:jc w:val="center"/>
              <w:rPr>
                <w:b/>
                <w:sz w:val="20"/>
                <w:szCs w:val="20"/>
              </w:rPr>
            </w:pPr>
            <w:r w:rsidRPr="00CA67A4">
              <w:rPr>
                <w:b/>
                <w:sz w:val="20"/>
                <w:szCs w:val="20"/>
              </w:rPr>
              <w:t>Navrhovaná cena v EUR s DPH</w:t>
            </w:r>
          </w:p>
        </w:tc>
      </w:tr>
      <w:tr w:rsidR="00B941F5" w:rsidRPr="004A27AC" w14:paraId="344E9067" w14:textId="77777777" w:rsidTr="00CA67A4">
        <w:trPr>
          <w:trHeight w:hRule="exact" w:val="1020"/>
          <w:jc w:val="center"/>
        </w:trPr>
        <w:tc>
          <w:tcPr>
            <w:tcW w:w="4110" w:type="dxa"/>
            <w:tcBorders>
              <w:top w:val="single" w:sz="12" w:space="0" w:color="auto"/>
              <w:left w:val="single" w:sz="12" w:space="0" w:color="auto"/>
              <w:bottom w:val="single" w:sz="12" w:space="0" w:color="auto"/>
              <w:right w:val="double" w:sz="4" w:space="0" w:color="auto"/>
            </w:tcBorders>
            <w:tcMar>
              <w:top w:w="57" w:type="dxa"/>
              <w:left w:w="113" w:type="dxa"/>
              <w:bottom w:w="57" w:type="dxa"/>
              <w:right w:w="108" w:type="dxa"/>
            </w:tcMar>
            <w:vAlign w:val="center"/>
            <w:hideMark/>
          </w:tcPr>
          <w:p w14:paraId="4650DD68" w14:textId="5ED18026" w:rsidR="00663DAE" w:rsidRPr="00CA67A4" w:rsidRDefault="00663DAE" w:rsidP="00444557">
            <w:pPr>
              <w:spacing w:before="0"/>
              <w:jc w:val="left"/>
              <w:rPr>
                <w:szCs w:val="20"/>
                <w:vertAlign w:val="superscript"/>
              </w:rPr>
            </w:pPr>
            <w:r w:rsidRPr="00CA67A4">
              <w:rPr>
                <w:rStyle w:val="FontStyle65"/>
                <w:rFonts w:ascii="Times New Roman" w:hAnsi="Times New Roman" w:cs="Times New Roman"/>
                <w:b/>
                <w:sz w:val="22"/>
                <w:szCs w:val="20"/>
              </w:rPr>
              <w:t>Celková cena za predmet zákazky</w:t>
            </w:r>
          </w:p>
        </w:tc>
        <w:tc>
          <w:tcPr>
            <w:tcW w:w="1871" w:type="dxa"/>
            <w:tcBorders>
              <w:top w:val="double" w:sz="4" w:space="0" w:color="auto"/>
              <w:left w:val="double" w:sz="4" w:space="0" w:color="auto"/>
              <w:bottom w:val="double" w:sz="4" w:space="0" w:color="auto"/>
              <w:right w:val="single" w:sz="4" w:space="0" w:color="auto"/>
            </w:tcBorders>
            <w:shd w:val="clear" w:color="auto" w:fill="BFBFBF" w:themeFill="background1" w:themeFillShade="BF"/>
            <w:tcMar>
              <w:top w:w="57" w:type="dxa"/>
              <w:left w:w="113" w:type="dxa"/>
              <w:bottom w:w="57" w:type="dxa"/>
              <w:right w:w="108" w:type="dxa"/>
            </w:tcMar>
            <w:vAlign w:val="center"/>
          </w:tcPr>
          <w:p w14:paraId="274AB939" w14:textId="77777777" w:rsidR="00663DAE" w:rsidRPr="00CA67A4" w:rsidRDefault="00663DAE" w:rsidP="002466F4">
            <w:pPr>
              <w:spacing w:before="0"/>
              <w:rPr>
                <w:szCs w:val="20"/>
              </w:rPr>
            </w:pPr>
          </w:p>
        </w:tc>
        <w:tc>
          <w:tcPr>
            <w:tcW w:w="1361" w:type="dxa"/>
            <w:tcBorders>
              <w:top w:val="double" w:sz="4" w:space="0" w:color="auto"/>
              <w:left w:val="single" w:sz="4" w:space="0" w:color="auto"/>
              <w:bottom w:val="double" w:sz="4" w:space="0" w:color="auto"/>
              <w:right w:val="single" w:sz="4" w:space="0" w:color="auto"/>
            </w:tcBorders>
            <w:vAlign w:val="center"/>
          </w:tcPr>
          <w:p w14:paraId="78B07C65" w14:textId="77777777" w:rsidR="00663DAE" w:rsidRPr="00CA67A4" w:rsidRDefault="00663DAE" w:rsidP="002466F4">
            <w:pPr>
              <w:spacing w:before="0"/>
              <w:rPr>
                <w:szCs w:val="20"/>
              </w:rPr>
            </w:pPr>
          </w:p>
        </w:tc>
        <w:tc>
          <w:tcPr>
            <w:tcW w:w="1871" w:type="dxa"/>
            <w:tcBorders>
              <w:top w:val="double" w:sz="4" w:space="0" w:color="auto"/>
              <w:left w:val="single" w:sz="4" w:space="0" w:color="auto"/>
              <w:bottom w:val="double" w:sz="4" w:space="0" w:color="auto"/>
              <w:right w:val="double" w:sz="4" w:space="0" w:color="auto"/>
            </w:tcBorders>
            <w:shd w:val="clear" w:color="auto" w:fill="auto"/>
            <w:vAlign w:val="center"/>
          </w:tcPr>
          <w:p w14:paraId="25A133D7" w14:textId="1D46B80D" w:rsidR="00663DAE" w:rsidRPr="00CA67A4" w:rsidRDefault="00663DAE" w:rsidP="002466F4">
            <w:pPr>
              <w:spacing w:before="0"/>
              <w:rPr>
                <w:szCs w:val="20"/>
              </w:rPr>
            </w:pPr>
          </w:p>
        </w:tc>
      </w:tr>
    </w:tbl>
    <w:p w14:paraId="509D764E" w14:textId="14436049" w:rsidR="00762683" w:rsidRPr="004A27AC" w:rsidRDefault="00762683" w:rsidP="00902FC0">
      <w:pPr>
        <w:spacing w:after="1800"/>
        <w:rPr>
          <w:highlight w:val="yellow"/>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762683" w:rsidRPr="004A27AC" w14:paraId="3912F87C" w14:textId="77777777" w:rsidTr="0016058A">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27EA8800" w14:textId="77777777" w:rsidR="00762683" w:rsidRPr="00EA1089" w:rsidRDefault="00762683" w:rsidP="0016058A">
            <w:pPr>
              <w:spacing w:before="460"/>
              <w:ind w:left="567"/>
              <w:jc w:val="left"/>
              <w:rPr>
                <w:b/>
              </w:rPr>
            </w:pPr>
            <w:r w:rsidRPr="00EA1089">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6B704057" w14:textId="77777777" w:rsidR="00762683" w:rsidRPr="00EA1089" w:rsidRDefault="00762683" w:rsidP="0016058A">
            <w:pPr>
              <w:spacing w:before="360"/>
              <w:jc w:val="center"/>
            </w:pPr>
            <w:r w:rsidRPr="00EA1089">
              <w:t>.............................................................</w:t>
            </w:r>
          </w:p>
          <w:p w14:paraId="4C61295D" w14:textId="77777777" w:rsidR="00762683" w:rsidRPr="00EA1089" w:rsidRDefault="00762683" w:rsidP="0016058A">
            <w:pPr>
              <w:spacing w:before="0"/>
              <w:jc w:val="center"/>
            </w:pPr>
            <w:r w:rsidRPr="00EA1089">
              <w:t>meno a priezvisko, funkcia</w:t>
            </w:r>
          </w:p>
          <w:p w14:paraId="467CB405" w14:textId="7BDA513D" w:rsidR="00762683" w:rsidRPr="00EA1089" w:rsidRDefault="00762683" w:rsidP="001E752B">
            <w:pPr>
              <w:spacing w:before="40"/>
              <w:jc w:val="center"/>
            </w:pPr>
            <w:r w:rsidRPr="00EA1089">
              <w:t>podpis</w:t>
            </w:r>
            <w:r w:rsidR="002C18F0" w:rsidRPr="00EA1089">
              <w:rPr>
                <w:rStyle w:val="Odkaznapoznmkupodiarou"/>
                <w:rFonts w:ascii="Arial" w:hAnsi="Arial" w:cs="Arial"/>
                <w:sz w:val="18"/>
              </w:rPr>
              <w:footnoteReference w:id="11"/>
            </w:r>
          </w:p>
        </w:tc>
      </w:tr>
    </w:tbl>
    <w:p w14:paraId="5DE36C05" w14:textId="74C635DC" w:rsidR="003848A0" w:rsidRPr="004A27AC" w:rsidRDefault="003848A0" w:rsidP="003848A0">
      <w:pPr>
        <w:rPr>
          <w:highlight w:val="yellow"/>
        </w:rPr>
      </w:pPr>
      <w:r w:rsidRPr="004A27AC">
        <w:rPr>
          <w:highlight w:val="yellow"/>
        </w:rPr>
        <w:br w:type="page"/>
      </w:r>
    </w:p>
    <w:p w14:paraId="4348DB2F" w14:textId="084144DE" w:rsidR="002219AD" w:rsidRPr="00EA1089" w:rsidRDefault="002219AD" w:rsidP="002219AD">
      <w:pPr>
        <w:pStyle w:val="Nadpis2"/>
      </w:pPr>
      <w:bookmarkStart w:id="586" w:name="_Toc107218173"/>
      <w:bookmarkStart w:id="587" w:name="_Toc107218368"/>
      <w:bookmarkStart w:id="588" w:name="_Toc200531529"/>
      <w:r w:rsidRPr="00EA1089">
        <w:lastRenderedPageBreak/>
        <w:t>PRÍLOHA č. 11</w:t>
      </w:r>
      <w:bookmarkEnd w:id="586"/>
      <w:bookmarkEnd w:id="587"/>
      <w:bookmarkEnd w:id="588"/>
    </w:p>
    <w:p w14:paraId="5D0D6467" w14:textId="4ABC1783" w:rsidR="002219AD" w:rsidRPr="00EA1089" w:rsidRDefault="002219AD" w:rsidP="00D02CD9">
      <w:pPr>
        <w:pStyle w:val="Nadpis3"/>
        <w:spacing w:before="480"/>
      </w:pPr>
      <w:bookmarkStart w:id="589" w:name="_Toc107218174"/>
      <w:bookmarkStart w:id="590" w:name="_Toc107218369"/>
      <w:bookmarkStart w:id="591" w:name="_Toc107224471"/>
      <w:bookmarkStart w:id="592" w:name="_Toc200531530"/>
      <w:r w:rsidRPr="00EA1089">
        <w:t>Č</w:t>
      </w:r>
      <w:r w:rsidR="00D02CD9" w:rsidRPr="00EA1089">
        <w:t>e</w:t>
      </w:r>
      <w:r w:rsidRPr="00EA1089">
        <w:t>stné vyhlásenie – obchodné podmienky dodania</w:t>
      </w:r>
      <w:bookmarkEnd w:id="589"/>
      <w:bookmarkEnd w:id="590"/>
      <w:bookmarkEnd w:id="591"/>
      <w:bookmarkEnd w:id="592"/>
    </w:p>
    <w:p w14:paraId="65D1A473" w14:textId="77777777" w:rsidR="002219AD" w:rsidRPr="00EA1089" w:rsidRDefault="002219AD" w:rsidP="002219AD">
      <w:pPr>
        <w:widowControl w:val="0"/>
        <w:spacing w:before="660" w:after="120"/>
        <w:jc w:val="right"/>
        <w:rPr>
          <w:b/>
        </w:rPr>
      </w:pPr>
      <w:r w:rsidRPr="00EA1089">
        <w:rPr>
          <w:b/>
        </w:rPr>
        <w:t>Uchádzač/skupina dodávateľov</w:t>
      </w:r>
      <w:r w:rsidRPr="00EA1089">
        <w:rPr>
          <w:bCs/>
        </w:rPr>
        <w:t>:</w:t>
      </w:r>
    </w:p>
    <w:p w14:paraId="369EB23C" w14:textId="77777777" w:rsidR="002219AD" w:rsidRPr="00EA1089" w:rsidRDefault="002219AD" w:rsidP="002219AD">
      <w:pPr>
        <w:widowControl w:val="0"/>
        <w:jc w:val="right"/>
        <w:rPr>
          <w:b/>
        </w:rPr>
      </w:pPr>
      <w:r w:rsidRPr="00EA1089">
        <w:rPr>
          <w:b/>
        </w:rPr>
        <w:t>Obchodné meno</w:t>
      </w:r>
    </w:p>
    <w:p w14:paraId="01287534" w14:textId="77777777" w:rsidR="002219AD" w:rsidRPr="00EA1089" w:rsidRDefault="002219AD" w:rsidP="002219AD">
      <w:pPr>
        <w:widowControl w:val="0"/>
        <w:jc w:val="right"/>
        <w:rPr>
          <w:b/>
        </w:rPr>
      </w:pPr>
      <w:r w:rsidRPr="00EA1089">
        <w:rPr>
          <w:b/>
        </w:rPr>
        <w:t>Adresa spoločnosti</w:t>
      </w:r>
    </w:p>
    <w:p w14:paraId="0824F15C" w14:textId="77777777" w:rsidR="002219AD" w:rsidRPr="00EA1089" w:rsidRDefault="002219AD" w:rsidP="002219AD">
      <w:pPr>
        <w:widowControl w:val="0"/>
        <w:jc w:val="right"/>
        <w:rPr>
          <w:b/>
          <w:bCs/>
          <w:i/>
        </w:rPr>
      </w:pPr>
      <w:r w:rsidRPr="00EA1089">
        <w:rPr>
          <w:b/>
          <w:bCs/>
        </w:rPr>
        <w:t>IČO</w:t>
      </w:r>
    </w:p>
    <w:p w14:paraId="536BCAD8" w14:textId="53CA8F7E" w:rsidR="002219AD" w:rsidRPr="00EA1089" w:rsidRDefault="002219AD" w:rsidP="002219AD">
      <w:pPr>
        <w:spacing w:before="660"/>
        <w:jc w:val="center"/>
        <w:rPr>
          <w:b/>
        </w:rPr>
      </w:pPr>
      <w:r w:rsidRPr="00EA1089">
        <w:rPr>
          <w:b/>
        </w:rPr>
        <w:t>Čestné vyhlásenie</w:t>
      </w:r>
    </w:p>
    <w:p w14:paraId="61DC4EAA" w14:textId="4D694441" w:rsidR="002219AD" w:rsidRPr="00EA1089" w:rsidRDefault="002219AD" w:rsidP="00DB5D50">
      <w:pPr>
        <w:spacing w:before="660" w:after="1800"/>
        <w:ind w:left="-28" w:right="-28"/>
      </w:pPr>
      <w:r w:rsidRPr="00EA1089">
        <w:t>Dolu podpísaný zástupca uchádzača týmto čestne vyhlasujem, že súhlasím so zmluvnými podmienkami verejnej súťaže</w:t>
      </w:r>
      <w:r w:rsidR="001C365E" w:rsidRPr="00EA1089">
        <w:t>,</w:t>
      </w:r>
      <w:r w:rsidRPr="00EA1089">
        <w:t xml:space="preserve"> uvedenými vo Zväzku 2 Obchodné podmienky týchto súťažných podkladov</w:t>
      </w:r>
      <w:r w:rsidR="00624EE3" w:rsidRPr="00EA1089">
        <w:t>,</w:t>
      </w:r>
      <w:r w:rsidRPr="00EA1089">
        <w:t xml:space="preserve"> na</w:t>
      </w:r>
      <w:r w:rsidR="00624EE3" w:rsidRPr="00EA1089">
        <w:t> </w:t>
      </w:r>
      <w:r w:rsidR="00EA1089" w:rsidRPr="00EA1089">
        <w:t>uskutočnenie</w:t>
      </w:r>
      <w:r w:rsidRPr="00EA1089">
        <w:t xml:space="preserve"> predmetu zákazky s názvom </w:t>
      </w:r>
      <w:r w:rsidR="00891385" w:rsidRPr="00EA1089">
        <w:t>„</w:t>
      </w:r>
      <w:r w:rsidR="00EA1089" w:rsidRPr="00EA1089">
        <w:rPr>
          <w:b/>
        </w:rPr>
        <w:t xml:space="preserve">Zabezpečenie služieb </w:t>
      </w:r>
      <w:r w:rsidR="00EA1089" w:rsidRPr="003C0212">
        <w:rPr>
          <w:b/>
        </w:rPr>
        <w:t>prevádzky, podpory a rozvoja automatizovaného systému pre správu registratúry</w:t>
      </w:r>
      <w:r w:rsidR="00891385" w:rsidRPr="003C0212">
        <w:t xml:space="preserve">“, vyhlásenej verejným obstarávateľom </w:t>
      </w:r>
      <w:r w:rsidR="000D2F56" w:rsidRPr="003C0212">
        <w:t>Národné centrum zdravotníckych informácií</w:t>
      </w:r>
      <w:r w:rsidR="00891385" w:rsidRPr="003C0212">
        <w:t xml:space="preserve">, so sídlom </w:t>
      </w:r>
      <w:r w:rsidR="003C0212" w:rsidRPr="003C0212">
        <w:t>Lazaretská 26, 811 09  Bratislava 1</w:t>
      </w:r>
      <w:r w:rsidR="00891385" w:rsidRPr="003C0212">
        <w:t xml:space="preserve">, </w:t>
      </w:r>
      <w:r w:rsidRPr="00EA1089">
        <w:t>v Úradnom vestníku Európskej únie ..................................</w:t>
      </w:r>
      <w:r w:rsidR="00624EE3" w:rsidRPr="00EA1089">
        <w:t>.</w:t>
      </w:r>
      <w:r w:rsidRPr="00EA1089">
        <w:t xml:space="preserve">. </w:t>
      </w:r>
      <w:r w:rsidR="001C365E" w:rsidRPr="00EA1089">
        <w:t>Uvedené požiadavky verejného obstarávateľa akceptujeme a v prípade nášho úspechu v tomto verejnom obstarávaní ich zapracujeme do návrhu zml</w:t>
      </w:r>
      <w:r w:rsidR="0050169C" w:rsidRPr="00EA1089">
        <w:t>úv</w:t>
      </w:r>
      <w:r w:rsidR="001C365E" w:rsidRPr="00EA1089">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2219AD" w:rsidRPr="004A27AC" w14:paraId="21A815A0" w14:textId="77777777" w:rsidTr="0016058A">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6048A93D" w14:textId="77777777" w:rsidR="002219AD" w:rsidRPr="00EA1089" w:rsidRDefault="002219AD" w:rsidP="0016058A">
            <w:pPr>
              <w:spacing w:before="460"/>
              <w:ind w:left="567"/>
              <w:jc w:val="left"/>
              <w:rPr>
                <w:b/>
              </w:rPr>
            </w:pPr>
            <w:r w:rsidRPr="00EA1089">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5E917EB9" w14:textId="77777777" w:rsidR="002219AD" w:rsidRPr="00EA1089" w:rsidRDefault="002219AD" w:rsidP="0016058A">
            <w:pPr>
              <w:spacing w:before="360"/>
              <w:jc w:val="center"/>
            </w:pPr>
            <w:r w:rsidRPr="00EA1089">
              <w:t>.............................................................</w:t>
            </w:r>
          </w:p>
          <w:p w14:paraId="0EB758D3" w14:textId="77777777" w:rsidR="002219AD" w:rsidRPr="00EA1089" w:rsidRDefault="002219AD" w:rsidP="0016058A">
            <w:pPr>
              <w:spacing w:before="0"/>
              <w:jc w:val="center"/>
            </w:pPr>
            <w:r w:rsidRPr="00EA1089">
              <w:t>meno a priezvisko, funkcia</w:t>
            </w:r>
          </w:p>
          <w:p w14:paraId="2AD7536C" w14:textId="77777777" w:rsidR="002219AD" w:rsidRPr="00EA1089" w:rsidRDefault="002219AD" w:rsidP="0016058A">
            <w:pPr>
              <w:spacing w:before="40"/>
              <w:jc w:val="center"/>
            </w:pPr>
            <w:r w:rsidRPr="00EA1089">
              <w:t>podpis</w:t>
            </w:r>
            <w:r w:rsidRPr="00EA1089">
              <w:rPr>
                <w:rStyle w:val="Odkaznapoznmkupodiarou"/>
                <w:rFonts w:ascii="Arial" w:hAnsi="Arial" w:cs="Arial"/>
                <w:sz w:val="18"/>
              </w:rPr>
              <w:footnoteReference w:customMarkFollows="1" w:id="12"/>
              <w:t>1</w:t>
            </w:r>
          </w:p>
        </w:tc>
      </w:tr>
    </w:tbl>
    <w:p w14:paraId="4852683A" w14:textId="77777777" w:rsidR="002219AD" w:rsidRPr="004A27AC" w:rsidRDefault="002219AD" w:rsidP="002219AD">
      <w:pPr>
        <w:rPr>
          <w:highlight w:val="yellow"/>
        </w:rPr>
      </w:pPr>
      <w:r w:rsidRPr="004A27AC">
        <w:rPr>
          <w:highlight w:val="yellow"/>
        </w:rPr>
        <w:br w:type="page"/>
      </w:r>
    </w:p>
    <w:p w14:paraId="6F43F79D" w14:textId="4D42D90F" w:rsidR="00457A92" w:rsidRPr="00A46323" w:rsidRDefault="00457A92" w:rsidP="00457A92">
      <w:pPr>
        <w:pStyle w:val="Nadpis2"/>
      </w:pPr>
      <w:bookmarkStart w:id="593" w:name="_Toc107218175"/>
      <w:bookmarkStart w:id="594" w:name="_Toc107218370"/>
      <w:bookmarkStart w:id="595" w:name="_Toc200531531"/>
      <w:r w:rsidRPr="00A46323">
        <w:lastRenderedPageBreak/>
        <w:t>PRÍLOHA č. 12</w:t>
      </w:r>
      <w:bookmarkEnd w:id="593"/>
      <w:bookmarkEnd w:id="594"/>
      <w:bookmarkEnd w:id="595"/>
    </w:p>
    <w:p w14:paraId="1D7F2791" w14:textId="33CC92FA" w:rsidR="00457A92" w:rsidRPr="00A46323" w:rsidRDefault="00D02CD9" w:rsidP="00D02CD9">
      <w:pPr>
        <w:pStyle w:val="Nadpis3"/>
        <w:spacing w:before="480"/>
      </w:pPr>
      <w:bookmarkStart w:id="596" w:name="_Toc107218176"/>
      <w:bookmarkStart w:id="597" w:name="_Toc107218371"/>
      <w:bookmarkStart w:id="598" w:name="_Toc200531532"/>
      <w:r w:rsidRPr="00A46323">
        <w:t>V</w:t>
      </w:r>
      <w:r w:rsidR="00457A92" w:rsidRPr="00A46323">
        <w:t xml:space="preserve">yhlásenie k vypracovaniu ponuky podľa </w:t>
      </w:r>
      <w:r w:rsidR="00E679C4" w:rsidRPr="00A46323">
        <w:t>§</w:t>
      </w:r>
      <w:r w:rsidR="00457A92" w:rsidRPr="00A46323">
        <w:t xml:space="preserve"> 49 ods. 5 </w:t>
      </w:r>
      <w:r w:rsidR="00E679C4" w:rsidRPr="00A46323">
        <w:t>zákona o verejnom obstarávaní</w:t>
      </w:r>
      <w:bookmarkEnd w:id="596"/>
      <w:bookmarkEnd w:id="597"/>
      <w:bookmarkEnd w:id="598"/>
    </w:p>
    <w:p w14:paraId="7BB2E026" w14:textId="574D0B5E" w:rsidR="00457A92" w:rsidRPr="00A46323" w:rsidRDefault="00457A92" w:rsidP="000F209A">
      <w:pPr>
        <w:spacing w:before="720"/>
        <w:ind w:right="-113"/>
      </w:pPr>
      <w:r w:rsidRPr="00A46323">
        <w:t xml:space="preserve">Dolu podpísaný zástupca uchádzača týmto čestne vyhlasujem, že </w:t>
      </w:r>
      <w:r w:rsidR="00E679C4" w:rsidRPr="00A46323">
        <w:t>v rámc</w:t>
      </w:r>
      <w:r w:rsidRPr="00A46323">
        <w:t xml:space="preserve">i predmetu zákazky </w:t>
      </w:r>
      <w:r w:rsidR="00891385" w:rsidRPr="00A46323">
        <w:t>„</w:t>
      </w:r>
      <w:r w:rsidR="00A46323" w:rsidRPr="00A46323">
        <w:rPr>
          <w:b/>
        </w:rPr>
        <w:t>Zabezpečenie služieb prevádzky, podpory a rozvoja automatizovaného systému pre správu registratúry</w:t>
      </w:r>
      <w:r w:rsidR="00891385" w:rsidRPr="00A46323">
        <w:t xml:space="preserve">“, vyhlásenej verejným obstarávateľom </w:t>
      </w:r>
      <w:r w:rsidR="000D2F56" w:rsidRPr="00140885">
        <w:t>Národné centrum zdravotníckych informácií</w:t>
      </w:r>
      <w:r w:rsidR="00891385" w:rsidRPr="00A46323">
        <w:t xml:space="preserve">, so sídlom </w:t>
      </w:r>
      <w:r w:rsidR="003C0212" w:rsidRPr="003C0212">
        <w:t>Lazaretská 26, 811 09  Bratislava 1</w:t>
      </w:r>
      <w:r w:rsidR="00891385" w:rsidRPr="00A46323">
        <w:t>,</w:t>
      </w:r>
      <w:r w:rsidRPr="00A46323">
        <w:t xml:space="preserve"> v Úradnom vestníku Európskej únie ......................................:</w:t>
      </w:r>
    </w:p>
    <w:p w14:paraId="184E1C20" w14:textId="38444691" w:rsidR="00457A92" w:rsidRPr="00A46323" w:rsidRDefault="00457A92" w:rsidP="00E32DFF">
      <w:pPr>
        <w:spacing w:before="600"/>
        <w:ind w:left="1418" w:hanging="851"/>
        <w:rPr>
          <w:b/>
        </w:rPr>
      </w:pPr>
      <w:r w:rsidRPr="00A46323">
        <w:rPr>
          <w:b/>
        </w:rPr>
        <w:fldChar w:fldCharType="begin">
          <w:ffData>
            <w:name w:val="Check29"/>
            <w:enabled/>
            <w:calcOnExit w:val="0"/>
            <w:checkBox>
              <w:sizeAuto/>
              <w:default w:val="0"/>
            </w:checkBox>
          </w:ffData>
        </w:fldChar>
      </w:r>
      <w:r w:rsidRPr="00A46323">
        <w:rPr>
          <w:b/>
        </w:rPr>
        <w:instrText xml:space="preserve"> FORMCHECKBOX </w:instrText>
      </w:r>
      <w:r w:rsidRPr="00A46323">
        <w:rPr>
          <w:b/>
        </w:rPr>
      </w:r>
      <w:r w:rsidRPr="00A46323">
        <w:rPr>
          <w:b/>
        </w:rPr>
        <w:fldChar w:fldCharType="separate"/>
      </w:r>
      <w:r w:rsidRPr="00A46323">
        <w:rPr>
          <w:b/>
        </w:rPr>
        <w:fldChar w:fldCharType="end"/>
      </w:r>
      <w:r w:rsidRPr="00A46323">
        <w:rPr>
          <w:b/>
        </w:rPr>
        <w:tab/>
      </w:r>
      <w:r w:rsidR="00E679C4" w:rsidRPr="00A46323">
        <w:t>uchádzač ponuku vypracoval sám</w:t>
      </w:r>
      <w:r w:rsidRPr="00A46323">
        <w:t>.</w:t>
      </w:r>
    </w:p>
    <w:p w14:paraId="0799B718" w14:textId="15701926" w:rsidR="00457A92" w:rsidRPr="00A46323" w:rsidRDefault="00457A92" w:rsidP="00E32DFF">
      <w:pPr>
        <w:spacing w:before="600" w:after="480"/>
        <w:ind w:left="1418" w:hanging="851"/>
      </w:pPr>
      <w:r w:rsidRPr="00A46323">
        <w:rPr>
          <w:b/>
        </w:rPr>
        <w:fldChar w:fldCharType="begin">
          <w:ffData>
            <w:name w:val="Check29"/>
            <w:enabled/>
            <w:calcOnExit w:val="0"/>
            <w:checkBox>
              <w:sizeAuto/>
              <w:default w:val="0"/>
            </w:checkBox>
          </w:ffData>
        </w:fldChar>
      </w:r>
      <w:r w:rsidRPr="00A46323">
        <w:rPr>
          <w:b/>
        </w:rPr>
        <w:instrText xml:space="preserve"> FORMCHECKBOX </w:instrText>
      </w:r>
      <w:r w:rsidRPr="00A46323">
        <w:rPr>
          <w:b/>
        </w:rPr>
      </w:r>
      <w:r w:rsidRPr="00A46323">
        <w:rPr>
          <w:b/>
        </w:rPr>
        <w:fldChar w:fldCharType="separate"/>
      </w:r>
      <w:r w:rsidRPr="00A46323">
        <w:rPr>
          <w:b/>
        </w:rPr>
        <w:fldChar w:fldCharType="end"/>
      </w:r>
      <w:r w:rsidRPr="00A46323">
        <w:tab/>
      </w:r>
      <w:r w:rsidR="00E679C4" w:rsidRPr="00A46323">
        <w:t>uchádzač ponuku nevypracoval sám a nižšie uvádza osobu, ktorej služby alebo podklady pri</w:t>
      </w:r>
      <w:r w:rsidR="00DB1B9F" w:rsidRPr="00A46323">
        <w:t> </w:t>
      </w:r>
      <w:r w:rsidR="00E679C4" w:rsidRPr="00A46323">
        <w:t>jej vypracovaní využil</w:t>
      </w:r>
      <w:r w:rsidRPr="00A46323">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09"/>
        <w:gridCol w:w="2381"/>
        <w:gridCol w:w="2268"/>
        <w:gridCol w:w="2268"/>
        <w:gridCol w:w="1588"/>
      </w:tblGrid>
      <w:tr w:rsidR="00457A92" w:rsidRPr="003035CE" w14:paraId="4E53F67F" w14:textId="77777777" w:rsidTr="00E679C4">
        <w:trPr>
          <w:trHeight w:hRule="exact" w:val="964"/>
          <w:jc w:val="center"/>
        </w:trPr>
        <w:tc>
          <w:tcPr>
            <w:tcW w:w="709" w:type="dxa"/>
            <w:tcBorders>
              <w:top w:val="single" w:sz="12" w:space="0" w:color="auto"/>
              <w:left w:val="single" w:sz="12" w:space="0" w:color="auto"/>
              <w:bottom w:val="double" w:sz="4" w:space="0" w:color="auto"/>
            </w:tcBorders>
            <w:shd w:val="clear" w:color="auto" w:fill="D9D9D9"/>
            <w:vAlign w:val="center"/>
          </w:tcPr>
          <w:p w14:paraId="2F11C16D" w14:textId="77777777" w:rsidR="00457A92" w:rsidRPr="003035CE" w:rsidRDefault="00457A92" w:rsidP="0016058A">
            <w:pPr>
              <w:spacing w:before="0"/>
              <w:jc w:val="center"/>
              <w:rPr>
                <w:b/>
              </w:rPr>
            </w:pPr>
            <w:r w:rsidRPr="003035CE">
              <w:rPr>
                <w:b/>
              </w:rPr>
              <w:t>P. č.</w:t>
            </w:r>
          </w:p>
        </w:tc>
        <w:tc>
          <w:tcPr>
            <w:tcW w:w="2381" w:type="dxa"/>
            <w:tcBorders>
              <w:top w:val="single" w:sz="12" w:space="0" w:color="auto"/>
              <w:bottom w:val="double" w:sz="4" w:space="0" w:color="auto"/>
            </w:tcBorders>
            <w:shd w:val="clear" w:color="auto" w:fill="D9D9D9"/>
            <w:vAlign w:val="center"/>
          </w:tcPr>
          <w:p w14:paraId="573644CB" w14:textId="6BBA5F01" w:rsidR="00457A92" w:rsidRPr="003035CE" w:rsidRDefault="00E679C4" w:rsidP="00E679C4">
            <w:pPr>
              <w:spacing w:before="0"/>
              <w:jc w:val="center"/>
              <w:rPr>
                <w:b/>
              </w:rPr>
            </w:pPr>
            <w:r w:rsidRPr="003035CE">
              <w:rPr>
                <w:b/>
              </w:rPr>
              <w:t>M</w:t>
            </w:r>
            <w:r w:rsidR="00457A92" w:rsidRPr="003035CE">
              <w:rPr>
                <w:b/>
              </w:rPr>
              <w:t xml:space="preserve">eno a </w:t>
            </w:r>
            <w:r w:rsidRPr="003035CE">
              <w:rPr>
                <w:b/>
              </w:rPr>
              <w:t>priezvisko</w:t>
            </w:r>
          </w:p>
        </w:tc>
        <w:tc>
          <w:tcPr>
            <w:tcW w:w="2268" w:type="dxa"/>
            <w:tcBorders>
              <w:top w:val="single" w:sz="12" w:space="0" w:color="auto"/>
              <w:bottom w:val="double" w:sz="4" w:space="0" w:color="auto"/>
            </w:tcBorders>
            <w:shd w:val="clear" w:color="auto" w:fill="D9D9D9"/>
            <w:vAlign w:val="center"/>
          </w:tcPr>
          <w:p w14:paraId="57FA038D" w14:textId="5D12FEE2" w:rsidR="00457A92" w:rsidRPr="003035CE" w:rsidRDefault="00E679C4" w:rsidP="0016058A">
            <w:pPr>
              <w:spacing w:before="0"/>
              <w:jc w:val="center"/>
              <w:rPr>
                <w:b/>
              </w:rPr>
            </w:pPr>
            <w:r w:rsidRPr="003035CE">
              <w:rPr>
                <w:b/>
              </w:rPr>
              <w:t>Obchodné meno alebo názov</w:t>
            </w:r>
          </w:p>
        </w:tc>
        <w:tc>
          <w:tcPr>
            <w:tcW w:w="2268" w:type="dxa"/>
            <w:tcBorders>
              <w:top w:val="single" w:sz="12" w:space="0" w:color="auto"/>
              <w:bottom w:val="double" w:sz="4" w:space="0" w:color="auto"/>
            </w:tcBorders>
            <w:shd w:val="clear" w:color="auto" w:fill="D9D9D9"/>
            <w:vAlign w:val="center"/>
          </w:tcPr>
          <w:p w14:paraId="2D670FF7" w14:textId="323143EC" w:rsidR="00457A92" w:rsidRPr="003035CE" w:rsidRDefault="00E679C4" w:rsidP="0016058A">
            <w:pPr>
              <w:spacing w:before="0"/>
              <w:jc w:val="center"/>
              <w:rPr>
                <w:b/>
              </w:rPr>
            </w:pPr>
            <w:r w:rsidRPr="003035CE">
              <w:rPr>
                <w:b/>
              </w:rPr>
              <w:t>Adresa pobytu, sídlo alebo miesto podnikania</w:t>
            </w:r>
          </w:p>
        </w:tc>
        <w:tc>
          <w:tcPr>
            <w:tcW w:w="1588" w:type="dxa"/>
            <w:tcBorders>
              <w:top w:val="single" w:sz="12" w:space="0" w:color="auto"/>
              <w:bottom w:val="double" w:sz="4" w:space="0" w:color="auto"/>
              <w:right w:val="single" w:sz="12" w:space="0" w:color="auto"/>
            </w:tcBorders>
            <w:shd w:val="clear" w:color="auto" w:fill="D9D9D9"/>
            <w:vAlign w:val="center"/>
          </w:tcPr>
          <w:p w14:paraId="65DC451A" w14:textId="70B3F3E3" w:rsidR="00457A92" w:rsidRPr="003035CE" w:rsidRDefault="00E679C4" w:rsidP="0016058A">
            <w:pPr>
              <w:spacing w:before="0"/>
              <w:jc w:val="center"/>
              <w:rPr>
                <w:b/>
              </w:rPr>
            </w:pPr>
            <w:r w:rsidRPr="003035CE">
              <w:rPr>
                <w:b/>
              </w:rPr>
              <w:t>IČO (ak bolo pridelené)</w:t>
            </w:r>
          </w:p>
        </w:tc>
      </w:tr>
      <w:tr w:rsidR="00457A92" w:rsidRPr="003035CE" w14:paraId="00819525" w14:textId="77777777" w:rsidTr="00E679C4">
        <w:trPr>
          <w:trHeight w:hRule="exact" w:val="397"/>
          <w:jc w:val="center"/>
        </w:trPr>
        <w:tc>
          <w:tcPr>
            <w:tcW w:w="709" w:type="dxa"/>
            <w:tcBorders>
              <w:top w:val="double" w:sz="4" w:space="0" w:color="auto"/>
              <w:left w:val="single" w:sz="12" w:space="0" w:color="auto"/>
            </w:tcBorders>
            <w:vAlign w:val="center"/>
          </w:tcPr>
          <w:p w14:paraId="0624503D" w14:textId="77777777" w:rsidR="00457A92" w:rsidRPr="003035CE" w:rsidRDefault="00457A92" w:rsidP="0016058A">
            <w:pPr>
              <w:spacing w:before="0"/>
              <w:jc w:val="center"/>
            </w:pPr>
            <w:r w:rsidRPr="003035CE">
              <w:t>1</w:t>
            </w:r>
          </w:p>
        </w:tc>
        <w:tc>
          <w:tcPr>
            <w:tcW w:w="2381" w:type="dxa"/>
            <w:tcBorders>
              <w:top w:val="double" w:sz="4" w:space="0" w:color="auto"/>
            </w:tcBorders>
            <w:vAlign w:val="center"/>
          </w:tcPr>
          <w:p w14:paraId="3A26EF6E" w14:textId="77777777" w:rsidR="00457A92" w:rsidRPr="003035CE" w:rsidRDefault="00457A92" w:rsidP="0016058A">
            <w:pPr>
              <w:spacing w:before="0"/>
              <w:jc w:val="center"/>
            </w:pPr>
          </w:p>
        </w:tc>
        <w:tc>
          <w:tcPr>
            <w:tcW w:w="2268" w:type="dxa"/>
            <w:tcBorders>
              <w:top w:val="double" w:sz="4" w:space="0" w:color="auto"/>
            </w:tcBorders>
            <w:vAlign w:val="center"/>
          </w:tcPr>
          <w:p w14:paraId="02BC1C71" w14:textId="77777777" w:rsidR="00457A92" w:rsidRPr="003035CE" w:rsidRDefault="00457A92" w:rsidP="0016058A">
            <w:pPr>
              <w:spacing w:before="0"/>
              <w:jc w:val="center"/>
            </w:pPr>
          </w:p>
        </w:tc>
        <w:tc>
          <w:tcPr>
            <w:tcW w:w="2268" w:type="dxa"/>
            <w:tcBorders>
              <w:top w:val="double" w:sz="4" w:space="0" w:color="auto"/>
            </w:tcBorders>
            <w:vAlign w:val="center"/>
          </w:tcPr>
          <w:p w14:paraId="059BC77D" w14:textId="77777777" w:rsidR="00457A92" w:rsidRPr="003035CE" w:rsidRDefault="00457A92" w:rsidP="0016058A">
            <w:pPr>
              <w:spacing w:before="0"/>
              <w:jc w:val="center"/>
            </w:pPr>
          </w:p>
        </w:tc>
        <w:tc>
          <w:tcPr>
            <w:tcW w:w="1588" w:type="dxa"/>
            <w:tcBorders>
              <w:top w:val="double" w:sz="4" w:space="0" w:color="auto"/>
              <w:right w:val="single" w:sz="12" w:space="0" w:color="auto"/>
            </w:tcBorders>
            <w:vAlign w:val="center"/>
          </w:tcPr>
          <w:p w14:paraId="4440AEE0" w14:textId="77777777" w:rsidR="00457A92" w:rsidRPr="003035CE" w:rsidRDefault="00457A92" w:rsidP="0016058A">
            <w:pPr>
              <w:spacing w:before="0"/>
              <w:jc w:val="center"/>
            </w:pPr>
          </w:p>
        </w:tc>
      </w:tr>
      <w:tr w:rsidR="00457A92" w:rsidRPr="003035CE" w14:paraId="62F8FFD7" w14:textId="77777777" w:rsidTr="00E679C4">
        <w:trPr>
          <w:trHeight w:hRule="exact" w:val="397"/>
          <w:jc w:val="center"/>
        </w:trPr>
        <w:tc>
          <w:tcPr>
            <w:tcW w:w="709" w:type="dxa"/>
            <w:tcBorders>
              <w:left w:val="single" w:sz="12" w:space="0" w:color="auto"/>
            </w:tcBorders>
            <w:vAlign w:val="center"/>
          </w:tcPr>
          <w:p w14:paraId="06436577" w14:textId="77777777" w:rsidR="00457A92" w:rsidRPr="003035CE" w:rsidRDefault="00457A92" w:rsidP="0016058A">
            <w:pPr>
              <w:spacing w:before="0"/>
              <w:jc w:val="center"/>
            </w:pPr>
            <w:r w:rsidRPr="003035CE">
              <w:t>2</w:t>
            </w:r>
          </w:p>
        </w:tc>
        <w:tc>
          <w:tcPr>
            <w:tcW w:w="2381" w:type="dxa"/>
            <w:vAlign w:val="center"/>
          </w:tcPr>
          <w:p w14:paraId="62984279" w14:textId="77777777" w:rsidR="00457A92" w:rsidRPr="003035CE" w:rsidRDefault="00457A92" w:rsidP="0016058A">
            <w:pPr>
              <w:spacing w:before="0"/>
              <w:jc w:val="center"/>
            </w:pPr>
          </w:p>
        </w:tc>
        <w:tc>
          <w:tcPr>
            <w:tcW w:w="2268" w:type="dxa"/>
            <w:vAlign w:val="center"/>
          </w:tcPr>
          <w:p w14:paraId="063B02CC" w14:textId="77777777" w:rsidR="00457A92" w:rsidRPr="003035CE" w:rsidRDefault="00457A92" w:rsidP="0016058A">
            <w:pPr>
              <w:spacing w:before="0"/>
              <w:jc w:val="center"/>
            </w:pPr>
          </w:p>
        </w:tc>
        <w:tc>
          <w:tcPr>
            <w:tcW w:w="2268" w:type="dxa"/>
            <w:vAlign w:val="center"/>
          </w:tcPr>
          <w:p w14:paraId="20E6F060" w14:textId="77777777" w:rsidR="00457A92" w:rsidRPr="003035CE" w:rsidRDefault="00457A92" w:rsidP="0016058A">
            <w:pPr>
              <w:spacing w:before="0"/>
              <w:jc w:val="center"/>
            </w:pPr>
          </w:p>
        </w:tc>
        <w:tc>
          <w:tcPr>
            <w:tcW w:w="1588" w:type="dxa"/>
            <w:tcBorders>
              <w:right w:val="single" w:sz="12" w:space="0" w:color="auto"/>
            </w:tcBorders>
            <w:vAlign w:val="center"/>
          </w:tcPr>
          <w:p w14:paraId="56A0696B" w14:textId="77777777" w:rsidR="00457A92" w:rsidRPr="003035CE" w:rsidRDefault="00457A92" w:rsidP="0016058A">
            <w:pPr>
              <w:spacing w:before="0"/>
              <w:jc w:val="center"/>
            </w:pPr>
          </w:p>
        </w:tc>
      </w:tr>
      <w:tr w:rsidR="00457A92" w:rsidRPr="003035CE" w14:paraId="28BA42B2" w14:textId="77777777" w:rsidTr="00E679C4">
        <w:trPr>
          <w:trHeight w:hRule="exact" w:val="397"/>
          <w:jc w:val="center"/>
        </w:trPr>
        <w:tc>
          <w:tcPr>
            <w:tcW w:w="709" w:type="dxa"/>
            <w:tcBorders>
              <w:left w:val="single" w:sz="12" w:space="0" w:color="auto"/>
              <w:bottom w:val="single" w:sz="12" w:space="0" w:color="auto"/>
            </w:tcBorders>
            <w:vAlign w:val="center"/>
          </w:tcPr>
          <w:p w14:paraId="057BD05F" w14:textId="77777777" w:rsidR="00457A92" w:rsidRPr="003035CE" w:rsidRDefault="00457A92" w:rsidP="0016058A">
            <w:pPr>
              <w:spacing w:before="0"/>
              <w:jc w:val="center"/>
            </w:pPr>
            <w:r w:rsidRPr="003035CE">
              <w:t>3</w:t>
            </w:r>
          </w:p>
        </w:tc>
        <w:tc>
          <w:tcPr>
            <w:tcW w:w="2381" w:type="dxa"/>
            <w:tcBorders>
              <w:bottom w:val="single" w:sz="12" w:space="0" w:color="auto"/>
            </w:tcBorders>
            <w:vAlign w:val="center"/>
          </w:tcPr>
          <w:p w14:paraId="79F58A40" w14:textId="77777777" w:rsidR="00457A92" w:rsidRPr="003035CE" w:rsidRDefault="00457A92" w:rsidP="0016058A">
            <w:pPr>
              <w:spacing w:before="0"/>
              <w:jc w:val="center"/>
            </w:pPr>
          </w:p>
        </w:tc>
        <w:tc>
          <w:tcPr>
            <w:tcW w:w="2268" w:type="dxa"/>
            <w:tcBorders>
              <w:bottom w:val="single" w:sz="12" w:space="0" w:color="auto"/>
            </w:tcBorders>
            <w:vAlign w:val="center"/>
          </w:tcPr>
          <w:p w14:paraId="5BC5ACDD" w14:textId="77777777" w:rsidR="00457A92" w:rsidRPr="003035CE" w:rsidRDefault="00457A92" w:rsidP="0016058A">
            <w:pPr>
              <w:spacing w:before="0"/>
              <w:jc w:val="center"/>
            </w:pPr>
          </w:p>
        </w:tc>
        <w:tc>
          <w:tcPr>
            <w:tcW w:w="2268" w:type="dxa"/>
            <w:tcBorders>
              <w:bottom w:val="single" w:sz="12" w:space="0" w:color="auto"/>
            </w:tcBorders>
            <w:vAlign w:val="center"/>
          </w:tcPr>
          <w:p w14:paraId="49857E9D" w14:textId="77777777" w:rsidR="00457A92" w:rsidRPr="003035CE" w:rsidRDefault="00457A92" w:rsidP="0016058A">
            <w:pPr>
              <w:spacing w:before="0"/>
              <w:jc w:val="center"/>
            </w:pPr>
          </w:p>
        </w:tc>
        <w:tc>
          <w:tcPr>
            <w:tcW w:w="1588" w:type="dxa"/>
            <w:tcBorders>
              <w:bottom w:val="single" w:sz="12" w:space="0" w:color="auto"/>
              <w:right w:val="single" w:sz="12" w:space="0" w:color="auto"/>
            </w:tcBorders>
            <w:vAlign w:val="center"/>
          </w:tcPr>
          <w:p w14:paraId="21572F32" w14:textId="77777777" w:rsidR="00457A92" w:rsidRPr="003035CE" w:rsidRDefault="00457A92" w:rsidP="0016058A">
            <w:pPr>
              <w:spacing w:before="0"/>
              <w:jc w:val="center"/>
            </w:pPr>
          </w:p>
        </w:tc>
      </w:tr>
    </w:tbl>
    <w:p w14:paraId="0BF6C47C" w14:textId="29B9DBD3" w:rsidR="00457A92" w:rsidRPr="003035CE" w:rsidRDefault="00457A92" w:rsidP="00DB1B9F">
      <w:pPr>
        <w:spacing w:before="1200"/>
        <w:ind w:left="567"/>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457A92" w:rsidRPr="004A27AC" w14:paraId="22CEDADC" w14:textId="77777777" w:rsidTr="0016058A">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14DC8D89" w14:textId="77777777" w:rsidR="00457A92" w:rsidRPr="003035CE" w:rsidRDefault="00457A92" w:rsidP="0016058A">
            <w:pPr>
              <w:spacing w:before="460"/>
              <w:ind w:left="567"/>
              <w:jc w:val="left"/>
              <w:rPr>
                <w:b/>
              </w:rPr>
            </w:pPr>
            <w:r w:rsidRPr="003035CE">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6C2E74FE" w14:textId="77777777" w:rsidR="00457A92" w:rsidRPr="003035CE" w:rsidRDefault="00457A92" w:rsidP="0016058A">
            <w:pPr>
              <w:spacing w:before="360"/>
              <w:jc w:val="center"/>
            </w:pPr>
            <w:r w:rsidRPr="003035CE">
              <w:t>.............................................................</w:t>
            </w:r>
          </w:p>
          <w:p w14:paraId="4D4B2544" w14:textId="77777777" w:rsidR="00457A92" w:rsidRPr="003035CE" w:rsidRDefault="00457A92" w:rsidP="0016058A">
            <w:pPr>
              <w:spacing w:before="0"/>
              <w:jc w:val="center"/>
            </w:pPr>
            <w:r w:rsidRPr="003035CE">
              <w:t>meno a priezvisko, funkcia</w:t>
            </w:r>
          </w:p>
          <w:p w14:paraId="56E1783F" w14:textId="77777777" w:rsidR="00457A92" w:rsidRPr="003035CE" w:rsidRDefault="00457A92" w:rsidP="0016058A">
            <w:pPr>
              <w:spacing w:before="40"/>
              <w:jc w:val="center"/>
            </w:pPr>
            <w:r w:rsidRPr="003035CE">
              <w:t>podpis</w:t>
            </w:r>
            <w:r w:rsidRPr="003035CE">
              <w:rPr>
                <w:rStyle w:val="Odkaznapoznmkupodiarou"/>
                <w:rFonts w:ascii="Arial" w:hAnsi="Arial" w:cs="Arial"/>
                <w:sz w:val="18"/>
              </w:rPr>
              <w:footnoteReference w:customMarkFollows="1" w:id="13"/>
              <w:t>1</w:t>
            </w:r>
          </w:p>
        </w:tc>
      </w:tr>
    </w:tbl>
    <w:p w14:paraId="74AEF8D2" w14:textId="77777777" w:rsidR="00457A92" w:rsidRPr="004A27AC" w:rsidRDefault="00457A92" w:rsidP="00457A92">
      <w:pPr>
        <w:rPr>
          <w:highlight w:val="yellow"/>
        </w:rPr>
      </w:pPr>
      <w:r w:rsidRPr="004A27AC">
        <w:rPr>
          <w:highlight w:val="yellow"/>
        </w:rPr>
        <w:br w:type="page"/>
      </w:r>
    </w:p>
    <w:p w14:paraId="2F8DE1B2" w14:textId="7B32DF63" w:rsidR="009D72ED" w:rsidRPr="00571A2E" w:rsidRDefault="009D72ED" w:rsidP="00DE1AB7">
      <w:pPr>
        <w:pStyle w:val="Nadpis2"/>
        <w:spacing w:after="160"/>
      </w:pPr>
      <w:bookmarkStart w:id="599" w:name="_Toc107218177"/>
      <w:bookmarkStart w:id="600" w:name="_Toc107218372"/>
      <w:bookmarkStart w:id="601" w:name="_Toc200531533"/>
      <w:r w:rsidRPr="00571A2E">
        <w:lastRenderedPageBreak/>
        <w:t>PRÍLOHA č. 13</w:t>
      </w:r>
      <w:bookmarkEnd w:id="599"/>
      <w:bookmarkEnd w:id="600"/>
      <w:r w:rsidR="00E07580" w:rsidRPr="00571A2E">
        <w:t>.1</w:t>
      </w:r>
      <w:bookmarkEnd w:id="601"/>
    </w:p>
    <w:p w14:paraId="71183BDC" w14:textId="14D2C149" w:rsidR="009D72ED" w:rsidRPr="00571A2E" w:rsidRDefault="00D02CD9" w:rsidP="00DE1AB7">
      <w:pPr>
        <w:pStyle w:val="Nadpis3"/>
        <w:spacing w:before="160" w:after="80"/>
      </w:pPr>
      <w:bookmarkStart w:id="602" w:name="_Toc107218178"/>
      <w:bookmarkStart w:id="603" w:name="_Toc107218373"/>
      <w:bookmarkStart w:id="604" w:name="_Toc200531534"/>
      <w:r w:rsidRPr="00571A2E">
        <w:t>Č</w:t>
      </w:r>
      <w:r w:rsidR="009D72ED" w:rsidRPr="00571A2E">
        <w:t>estné vyhlásenie o neprítomnosti konfliktu záujmov uchádzača</w:t>
      </w:r>
      <w:bookmarkEnd w:id="602"/>
      <w:bookmarkEnd w:id="603"/>
      <w:bookmarkEnd w:id="604"/>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BC5B3B" w:rsidRPr="004A27AC" w14:paraId="76B11BA5" w14:textId="77777777" w:rsidTr="00DE1AB7">
        <w:trPr>
          <w:trHeight w:hRule="exact" w:val="2409"/>
          <w:jc w:val="center"/>
        </w:trPr>
        <w:tc>
          <w:tcPr>
            <w:tcW w:w="1308" w:type="pct"/>
            <w:tcBorders>
              <w:top w:val="single" w:sz="12" w:space="0" w:color="auto"/>
              <w:left w:val="single" w:sz="12" w:space="0" w:color="auto"/>
            </w:tcBorders>
            <w:shd w:val="clear" w:color="auto" w:fill="D9D9D9"/>
          </w:tcPr>
          <w:p w14:paraId="380F57E4" w14:textId="77777777" w:rsidR="00B37687" w:rsidRPr="00571A2E" w:rsidRDefault="00B37687" w:rsidP="00BC5B3B">
            <w:pPr>
              <w:spacing w:after="60" w:line="252" w:lineRule="auto"/>
              <w:jc w:val="left"/>
              <w:rPr>
                <w:b/>
                <w:sz w:val="20"/>
                <w:szCs w:val="20"/>
              </w:rPr>
            </w:pPr>
            <w:r w:rsidRPr="00571A2E">
              <w:rPr>
                <w:b/>
                <w:sz w:val="20"/>
                <w:szCs w:val="20"/>
              </w:rPr>
              <w:t>Identifikácia uchádzača:</w:t>
            </w:r>
          </w:p>
          <w:p w14:paraId="3FAB9BC5" w14:textId="77777777" w:rsidR="00B37687" w:rsidRPr="00571A2E" w:rsidRDefault="00B37687" w:rsidP="00BC5B3B">
            <w:pPr>
              <w:pStyle w:val="Bezriadkovania"/>
              <w:spacing w:before="60"/>
            </w:pPr>
            <w:r w:rsidRPr="00571A2E">
              <w:rPr>
                <w:b/>
              </w:rPr>
              <w:t>Názov skupiny dodávateľov:</w:t>
            </w:r>
          </w:p>
          <w:p w14:paraId="3583BB85" w14:textId="77777777" w:rsidR="00B37687" w:rsidRPr="00571A2E" w:rsidRDefault="00B37687" w:rsidP="00BC5B3B">
            <w:pPr>
              <w:pStyle w:val="Bezriadkovania"/>
              <w:spacing w:before="120"/>
              <w:rPr>
                <w:b/>
              </w:rPr>
            </w:pPr>
            <w:r w:rsidRPr="00571A2E">
              <w:rPr>
                <w:b/>
              </w:rPr>
              <w:t>Obchodné meno / Názov:</w:t>
            </w:r>
          </w:p>
          <w:p w14:paraId="19BDA6D3" w14:textId="2EB150E9" w:rsidR="00B37687" w:rsidRPr="00571A2E" w:rsidRDefault="00B37687" w:rsidP="00BE1D16">
            <w:pPr>
              <w:pStyle w:val="Bezriadkovania"/>
              <w:spacing w:before="140"/>
              <w:rPr>
                <w:b/>
              </w:rPr>
            </w:pPr>
            <w:r w:rsidRPr="00571A2E">
              <w:rPr>
                <w:b/>
              </w:rPr>
              <w:t>Sídlo/Miesto podnikania:</w:t>
            </w:r>
          </w:p>
          <w:p w14:paraId="22E3B71E" w14:textId="53CB395B" w:rsidR="00B37687" w:rsidRPr="00571A2E" w:rsidRDefault="00B37687" w:rsidP="00BE1D16">
            <w:pPr>
              <w:pStyle w:val="Bezriadkovania"/>
              <w:spacing w:before="170"/>
              <w:rPr>
                <w:b/>
              </w:rPr>
            </w:pPr>
            <w:r w:rsidRPr="00571A2E">
              <w:rPr>
                <w:b/>
              </w:rPr>
              <w:t>IČO:</w:t>
            </w:r>
          </w:p>
        </w:tc>
        <w:tc>
          <w:tcPr>
            <w:tcW w:w="3692" w:type="pct"/>
            <w:tcBorders>
              <w:top w:val="single" w:sz="12" w:space="0" w:color="auto"/>
              <w:right w:val="single" w:sz="12" w:space="0" w:color="auto"/>
            </w:tcBorders>
            <w:shd w:val="clear" w:color="auto" w:fill="auto"/>
          </w:tcPr>
          <w:p w14:paraId="14F4C32E" w14:textId="77777777" w:rsidR="00B37687" w:rsidRPr="00571A2E" w:rsidRDefault="00B37687" w:rsidP="000E37CF">
            <w:pPr>
              <w:spacing w:after="250" w:line="252" w:lineRule="auto"/>
              <w:jc w:val="left"/>
              <w:rPr>
                <w:rFonts w:eastAsia="Calibri"/>
                <w:sz w:val="20"/>
                <w:szCs w:val="20"/>
              </w:rPr>
            </w:pPr>
            <w:r w:rsidRPr="00571A2E">
              <w:rPr>
                <w:rFonts w:eastAsia="Calibri"/>
                <w:sz w:val="20"/>
                <w:szCs w:val="20"/>
              </w:rPr>
              <w:t>[●]</w:t>
            </w:r>
          </w:p>
          <w:p w14:paraId="0CF087EB" w14:textId="77777777" w:rsidR="00B37687" w:rsidRPr="00571A2E" w:rsidRDefault="00B37687" w:rsidP="000E37CF">
            <w:pPr>
              <w:spacing w:before="250" w:after="120" w:line="252" w:lineRule="auto"/>
              <w:jc w:val="left"/>
              <w:rPr>
                <w:rFonts w:eastAsia="Calibri"/>
                <w:sz w:val="20"/>
                <w:szCs w:val="20"/>
              </w:rPr>
            </w:pPr>
            <w:r w:rsidRPr="00571A2E">
              <w:rPr>
                <w:rFonts w:eastAsia="Calibri"/>
                <w:sz w:val="20"/>
                <w:szCs w:val="20"/>
              </w:rPr>
              <w:t>[●]</w:t>
            </w:r>
          </w:p>
          <w:p w14:paraId="029AEB70" w14:textId="77777777" w:rsidR="00B37687" w:rsidRPr="00571A2E" w:rsidRDefault="00B37687" w:rsidP="003007A4">
            <w:pPr>
              <w:spacing w:before="140" w:after="140" w:line="252" w:lineRule="auto"/>
              <w:jc w:val="left"/>
              <w:rPr>
                <w:rFonts w:eastAsia="Calibri"/>
                <w:sz w:val="20"/>
                <w:szCs w:val="20"/>
              </w:rPr>
            </w:pPr>
            <w:r w:rsidRPr="00571A2E">
              <w:rPr>
                <w:rFonts w:eastAsia="Calibri"/>
                <w:sz w:val="20"/>
                <w:szCs w:val="20"/>
              </w:rPr>
              <w:t>[●]</w:t>
            </w:r>
          </w:p>
          <w:p w14:paraId="0C46C97C" w14:textId="77777777" w:rsidR="00B37687" w:rsidRPr="00571A2E" w:rsidRDefault="00B37687" w:rsidP="003007A4">
            <w:pPr>
              <w:spacing w:before="140" w:after="120" w:line="252" w:lineRule="auto"/>
              <w:jc w:val="left"/>
              <w:rPr>
                <w:rFonts w:eastAsia="Calibri"/>
                <w:sz w:val="20"/>
                <w:szCs w:val="20"/>
              </w:rPr>
            </w:pPr>
            <w:r w:rsidRPr="00571A2E">
              <w:rPr>
                <w:rFonts w:eastAsia="Calibri"/>
                <w:sz w:val="20"/>
                <w:szCs w:val="20"/>
              </w:rPr>
              <w:t>[●]</w:t>
            </w:r>
          </w:p>
          <w:p w14:paraId="1C279499" w14:textId="4D8862AA" w:rsidR="00BE1D16" w:rsidRPr="00571A2E" w:rsidRDefault="00BE1D16" w:rsidP="003007A4">
            <w:pPr>
              <w:spacing w:after="120" w:line="252" w:lineRule="auto"/>
              <w:jc w:val="left"/>
              <w:rPr>
                <w:rFonts w:eastAsia="Calibri"/>
                <w:sz w:val="20"/>
                <w:szCs w:val="20"/>
              </w:rPr>
            </w:pPr>
            <w:r w:rsidRPr="00571A2E">
              <w:rPr>
                <w:rFonts w:eastAsia="Calibri"/>
                <w:sz w:val="20"/>
                <w:szCs w:val="20"/>
              </w:rPr>
              <w:t>[●]</w:t>
            </w:r>
          </w:p>
          <w:p w14:paraId="12AC4A75" w14:textId="77777777" w:rsidR="00B37687" w:rsidRPr="00571A2E" w:rsidRDefault="00B37687" w:rsidP="00BC5B3B">
            <w:pPr>
              <w:spacing w:before="60" w:after="60" w:line="252" w:lineRule="auto"/>
              <w:jc w:val="left"/>
              <w:rPr>
                <w:sz w:val="20"/>
                <w:szCs w:val="20"/>
              </w:rPr>
            </w:pPr>
            <w:r w:rsidRPr="00571A2E">
              <w:rPr>
                <w:sz w:val="20"/>
                <w:szCs w:val="20"/>
              </w:rPr>
              <w:t>(ďalej ako „uchádzač“ v príslušnom gramatickom tvare)</w:t>
            </w:r>
          </w:p>
        </w:tc>
      </w:tr>
      <w:tr w:rsidR="00891385" w:rsidRPr="004A27AC" w14:paraId="681C5539" w14:textId="77777777" w:rsidTr="00DE1AB7">
        <w:trPr>
          <w:trHeight w:hRule="exact" w:val="879"/>
          <w:jc w:val="center"/>
        </w:trPr>
        <w:tc>
          <w:tcPr>
            <w:tcW w:w="1308" w:type="pct"/>
            <w:tcBorders>
              <w:left w:val="single" w:sz="12" w:space="0" w:color="auto"/>
            </w:tcBorders>
            <w:shd w:val="clear" w:color="auto" w:fill="D9D9D9"/>
            <w:vAlign w:val="center"/>
          </w:tcPr>
          <w:p w14:paraId="037E7FE5" w14:textId="77777777" w:rsidR="00891385" w:rsidRPr="004A27AC" w:rsidRDefault="00891385" w:rsidP="00891385">
            <w:pPr>
              <w:spacing w:before="0" w:line="252" w:lineRule="auto"/>
              <w:jc w:val="left"/>
              <w:rPr>
                <w:b/>
                <w:sz w:val="20"/>
                <w:szCs w:val="20"/>
                <w:highlight w:val="yellow"/>
              </w:rPr>
            </w:pPr>
            <w:r w:rsidRPr="00571A2E">
              <w:rPr>
                <w:b/>
                <w:sz w:val="20"/>
                <w:szCs w:val="20"/>
              </w:rPr>
              <w:t>Identifikácia verejného obstarávateľa:</w:t>
            </w:r>
          </w:p>
        </w:tc>
        <w:tc>
          <w:tcPr>
            <w:tcW w:w="3692" w:type="pct"/>
            <w:tcBorders>
              <w:right w:val="single" w:sz="12" w:space="0" w:color="auto"/>
            </w:tcBorders>
            <w:shd w:val="clear" w:color="auto" w:fill="auto"/>
            <w:vAlign w:val="center"/>
          </w:tcPr>
          <w:p w14:paraId="5812E65D" w14:textId="7DBE5F8D" w:rsidR="00891385" w:rsidRPr="004A27AC" w:rsidRDefault="004D54D3" w:rsidP="00891385">
            <w:pPr>
              <w:spacing w:before="0" w:line="252" w:lineRule="auto"/>
              <w:rPr>
                <w:sz w:val="20"/>
                <w:szCs w:val="20"/>
                <w:highlight w:val="yellow"/>
              </w:rPr>
            </w:pPr>
            <w:r w:rsidRPr="004D54D3">
              <w:rPr>
                <w:b/>
                <w:bCs/>
                <w:sz w:val="20"/>
                <w:szCs w:val="20"/>
              </w:rPr>
              <w:t xml:space="preserve">Národné centrum </w:t>
            </w:r>
            <w:r w:rsidRPr="000138E5">
              <w:rPr>
                <w:b/>
                <w:bCs/>
                <w:sz w:val="20"/>
                <w:szCs w:val="20"/>
              </w:rPr>
              <w:t>zdravotníckych informácií</w:t>
            </w:r>
            <w:r w:rsidR="00891385" w:rsidRPr="000138E5">
              <w:rPr>
                <w:sz w:val="20"/>
                <w:szCs w:val="20"/>
              </w:rPr>
              <w:t xml:space="preserve">, so sídlom </w:t>
            </w:r>
            <w:r w:rsidR="000138E5" w:rsidRPr="000138E5">
              <w:rPr>
                <w:sz w:val="20"/>
                <w:szCs w:val="20"/>
              </w:rPr>
              <w:t xml:space="preserve">Lazaretská 26, 811 09  Bratislava 1 </w:t>
            </w:r>
            <w:r w:rsidR="00697B6E" w:rsidRPr="000138E5">
              <w:rPr>
                <w:sz w:val="20"/>
                <w:szCs w:val="20"/>
              </w:rPr>
              <w:t xml:space="preserve"> </w:t>
            </w:r>
            <w:r w:rsidR="00891385" w:rsidRPr="000138E5">
              <w:rPr>
                <w:sz w:val="20"/>
                <w:szCs w:val="20"/>
              </w:rPr>
              <w:t>(ďalej ako „verejný obstarávateľ“ v príslušnom</w:t>
            </w:r>
            <w:r w:rsidR="00891385" w:rsidRPr="00571A2E">
              <w:rPr>
                <w:sz w:val="20"/>
                <w:szCs w:val="20"/>
              </w:rPr>
              <w:t xml:space="preserve"> gramatickom tvare)</w:t>
            </w:r>
          </w:p>
        </w:tc>
      </w:tr>
      <w:tr w:rsidR="00891385" w:rsidRPr="00571A2E" w14:paraId="5285EB3C" w14:textId="77777777" w:rsidTr="00634677">
        <w:trPr>
          <w:trHeight w:hRule="exact" w:val="1928"/>
          <w:jc w:val="center"/>
        </w:trPr>
        <w:tc>
          <w:tcPr>
            <w:tcW w:w="1308" w:type="pct"/>
            <w:tcBorders>
              <w:left w:val="single" w:sz="12" w:space="0" w:color="auto"/>
              <w:bottom w:val="single" w:sz="12" w:space="0" w:color="auto"/>
            </w:tcBorders>
            <w:shd w:val="clear" w:color="auto" w:fill="D9D9D9"/>
            <w:vAlign w:val="center"/>
          </w:tcPr>
          <w:p w14:paraId="21FE6AF0" w14:textId="77777777" w:rsidR="00891385" w:rsidRPr="00571A2E" w:rsidRDefault="00891385" w:rsidP="00891385">
            <w:pPr>
              <w:spacing w:before="0" w:line="252" w:lineRule="auto"/>
              <w:jc w:val="left"/>
              <w:rPr>
                <w:b/>
                <w:sz w:val="20"/>
                <w:szCs w:val="20"/>
              </w:rPr>
            </w:pPr>
            <w:r w:rsidRPr="00571A2E">
              <w:rPr>
                <w:b/>
                <w:sz w:val="20"/>
                <w:szCs w:val="20"/>
              </w:rPr>
              <w:t>Identifikácia predmetu zákazky a postupu zadávania zákazky:</w:t>
            </w:r>
          </w:p>
        </w:tc>
        <w:tc>
          <w:tcPr>
            <w:tcW w:w="3692" w:type="pct"/>
            <w:tcBorders>
              <w:bottom w:val="single" w:sz="12" w:space="0" w:color="auto"/>
              <w:right w:val="single" w:sz="12" w:space="0" w:color="auto"/>
            </w:tcBorders>
            <w:shd w:val="clear" w:color="auto" w:fill="auto"/>
            <w:vAlign w:val="center"/>
          </w:tcPr>
          <w:p w14:paraId="6AEEAF8B" w14:textId="3714EE51" w:rsidR="00891385" w:rsidRPr="00571A2E" w:rsidRDefault="00891385" w:rsidP="00891385">
            <w:pPr>
              <w:spacing w:before="0" w:after="40" w:line="252" w:lineRule="auto"/>
              <w:rPr>
                <w:iCs/>
                <w:sz w:val="20"/>
                <w:szCs w:val="20"/>
              </w:rPr>
            </w:pPr>
            <w:r w:rsidRPr="00571A2E">
              <w:rPr>
                <w:sz w:val="20"/>
                <w:szCs w:val="20"/>
              </w:rPr>
              <w:t>zákazka pod názvom „</w:t>
            </w:r>
            <w:r w:rsidR="00571A2E" w:rsidRPr="00571A2E">
              <w:rPr>
                <w:b/>
                <w:bCs/>
                <w:sz w:val="20"/>
                <w:szCs w:val="20"/>
              </w:rPr>
              <w:t>Zabezpečenie služieb prevádzky, podpory a rozvoja automatizovaného systému pre správu registratúry</w:t>
            </w:r>
            <w:r w:rsidRPr="00571A2E">
              <w:rPr>
                <w:b/>
                <w:bCs/>
                <w:sz w:val="20"/>
                <w:szCs w:val="20"/>
              </w:rPr>
              <w:t>“</w:t>
            </w:r>
            <w:r w:rsidRPr="00571A2E">
              <w:rPr>
                <w:sz w:val="20"/>
                <w:szCs w:val="20"/>
              </w:rPr>
              <w:t xml:space="preserve"> zadávaná postupom verejnej súťaže </w:t>
            </w:r>
            <w:r w:rsidRPr="00571A2E">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38593D00" w14:textId="61D14C93" w:rsidR="00891385" w:rsidRPr="00571A2E" w:rsidRDefault="00891385" w:rsidP="00891385">
            <w:pPr>
              <w:spacing w:before="0" w:line="252" w:lineRule="auto"/>
              <w:rPr>
                <w:sz w:val="20"/>
                <w:szCs w:val="20"/>
              </w:rPr>
            </w:pPr>
            <w:r w:rsidRPr="00571A2E">
              <w:rPr>
                <w:sz w:val="20"/>
                <w:szCs w:val="20"/>
              </w:rPr>
              <w:t>(ďalej ako „verejná súťaž“ v príslušnom gramatickom tvare)</w:t>
            </w:r>
          </w:p>
        </w:tc>
      </w:tr>
    </w:tbl>
    <w:p w14:paraId="1043DB31" w14:textId="300B2F8A" w:rsidR="00E07580" w:rsidRPr="00571A2E" w:rsidRDefault="00E07580" w:rsidP="00DE1AB7">
      <w:pPr>
        <w:spacing w:before="80"/>
      </w:pPr>
      <w:r w:rsidRPr="00571A2E">
        <w:t>Dolu podpísaný</w:t>
      </w:r>
      <w:r w:rsidRPr="00571A2E">
        <w:rPr>
          <w:color w:val="000000"/>
        </w:rPr>
        <w:t xml:space="preserve"> zástupca uchádzača</w:t>
      </w:r>
      <w:r w:rsidRPr="00571A2E">
        <w:t>, ktorý predložil ponuku v predmetnej verejnej súťaži</w:t>
      </w:r>
    </w:p>
    <w:p w14:paraId="425351A1" w14:textId="122A2863" w:rsidR="009D72ED" w:rsidRPr="00571A2E" w:rsidRDefault="009D72ED" w:rsidP="00DE1AB7">
      <w:pPr>
        <w:jc w:val="center"/>
      </w:pPr>
      <w:r w:rsidRPr="00571A2E">
        <w:rPr>
          <w:b/>
        </w:rPr>
        <w:t>ČESTNE VYHLASUJEM</w:t>
      </w:r>
      <w:r w:rsidRPr="00571A2E">
        <w:t>,</w:t>
      </w:r>
    </w:p>
    <w:p w14:paraId="514CEC36" w14:textId="5FAACD55" w:rsidR="009D72ED" w:rsidRPr="00571A2E" w:rsidRDefault="00E07580" w:rsidP="00DE1AB7">
      <w:pPr>
        <w:spacing w:before="80"/>
      </w:pPr>
      <w:r w:rsidRPr="00571A2E">
        <w:t xml:space="preserve">že </w:t>
      </w:r>
      <w:r w:rsidR="009D72ED" w:rsidRPr="00571A2E">
        <w:t>v</w:t>
      </w:r>
      <w:r w:rsidR="004C69DF" w:rsidRPr="00571A2E">
        <w:t> </w:t>
      </w:r>
      <w:r w:rsidR="009D72ED" w:rsidRPr="00571A2E">
        <w:t>súvislosti s</w:t>
      </w:r>
      <w:r w:rsidR="004C69DF" w:rsidRPr="00571A2E">
        <w:t> </w:t>
      </w:r>
      <w:r w:rsidR="009D72ED" w:rsidRPr="00571A2E">
        <w:t xml:space="preserve">uvedeným postupom zadávania </w:t>
      </w:r>
      <w:r w:rsidR="00BF75D5" w:rsidRPr="00571A2E">
        <w:t>verejnej súťaže</w:t>
      </w:r>
      <w:r w:rsidR="009D72ED" w:rsidRPr="00571A2E">
        <w:t>:</w:t>
      </w:r>
    </w:p>
    <w:p w14:paraId="221ABA81" w14:textId="40444A89" w:rsidR="00305E4E" w:rsidRPr="00571A2E" w:rsidRDefault="009D72ED" w:rsidP="00C2225F">
      <w:pPr>
        <w:pStyle w:val="Odsek5"/>
        <w:spacing w:before="40"/>
        <w:ind w:left="284"/>
      </w:pPr>
      <w:r w:rsidRPr="00571A2E">
        <w:t xml:space="preserve">poznám definíciu "konflikt záujmov", </w:t>
      </w:r>
      <w:r w:rsidR="003007A4" w:rsidRPr="00571A2E">
        <w:t>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9E591C1" w14:textId="21E39C63" w:rsidR="00305E4E" w:rsidRPr="00571A2E" w:rsidRDefault="003007A4" w:rsidP="00BF75D5">
      <w:pPr>
        <w:pStyle w:val="Odsek5"/>
        <w:spacing w:before="40"/>
        <w:ind w:left="284" w:right="-85"/>
      </w:pPr>
      <w:r w:rsidRPr="00571A2E">
        <w:t xml:space="preserve">nevyvíjal </w:t>
      </w:r>
      <w:r w:rsidR="00BF75D5" w:rsidRPr="00571A2E">
        <w:t xml:space="preserve">som </w:t>
      </w:r>
      <w:r w:rsidRPr="00571A2E">
        <w:t>a nebude vyvíjať voči žiadnej osobe na strane obstarávateľa, ktorá je alebo by mohla byť zainteresovanou osobou v zmysle ust. § 23 ods. 3 zákona o verejnom obstarávaní akékoľvek aktivity, ktoré by mohli viesť k zvýhodneniu postavenia uchádzača v procese zadávania verejnej súťaže</w:t>
      </w:r>
      <w:r w:rsidR="00BF75D5" w:rsidRPr="00571A2E">
        <w:t>;</w:t>
      </w:r>
    </w:p>
    <w:p w14:paraId="44CDCD2F" w14:textId="50A4687A" w:rsidR="00305E4E" w:rsidRPr="00571A2E" w:rsidRDefault="009D72ED" w:rsidP="00BF75D5">
      <w:pPr>
        <w:pStyle w:val="Odsek5"/>
        <w:spacing w:before="40"/>
        <w:ind w:left="284"/>
      </w:pPr>
      <w:r w:rsidRPr="00571A2E">
        <w:t xml:space="preserve">neposkytol som a neposkytnem </w:t>
      </w:r>
      <w:r w:rsidR="00BF75D5" w:rsidRPr="00571A2E">
        <w:t>akejkoľvek čo i len potenciálne zainteresovanej osobe priamo alebo nepriamo akúkoľvek finančnú alebo vecnú výhodu ako motiváciu alebo odmenu súvisiacu so zadávaním tejto verejnej súťaže;</w:t>
      </w:r>
    </w:p>
    <w:p w14:paraId="1772FBBB" w14:textId="5A9282E5" w:rsidR="00305E4E" w:rsidRPr="00571A2E" w:rsidRDefault="009D72ED" w:rsidP="00BF75D5">
      <w:pPr>
        <w:pStyle w:val="Odsek5"/>
        <w:spacing w:before="40"/>
        <w:ind w:left="284"/>
      </w:pPr>
      <w:r w:rsidRPr="00571A2E">
        <w:t xml:space="preserve">budem bezodkladne </w:t>
      </w:r>
      <w:r w:rsidR="00BF75D5" w:rsidRPr="00571A2E">
        <w:t>informovať obstarávateľa o akejkoľvek situácii, ktorá je považovaná za konflikt záujmov alebo ktorá by mohla viesť ku konfliktu záujmov kedykoľvek v priebehu procesu zadávania verejnej súťaže</w:t>
      </w:r>
      <w:r w:rsidR="00C2225F" w:rsidRPr="00571A2E">
        <w:t>;</w:t>
      </w:r>
    </w:p>
    <w:p w14:paraId="765C06CC" w14:textId="4E5C8BC8" w:rsidR="009D72ED" w:rsidRPr="00571A2E" w:rsidRDefault="009D72ED" w:rsidP="00BF75D5">
      <w:pPr>
        <w:pStyle w:val="Odsek5"/>
        <w:spacing w:before="40"/>
        <w:ind w:left="284"/>
      </w:pPr>
      <w:r w:rsidRPr="00571A2E">
        <w:t xml:space="preserve">poskytnem obstarávateľovi </w:t>
      </w:r>
      <w:r w:rsidR="00BF75D5" w:rsidRPr="00571A2E">
        <w:rPr>
          <w:szCs w:val="22"/>
        </w:rPr>
        <w:t>v procese zadávania verejnej súťaže presné, pravdivé a úplné informácie</w:t>
      </w:r>
      <w:r w:rsidRPr="00571A2E">
        <w:t>.</w:t>
      </w:r>
    </w:p>
    <w:p w14:paraId="1C8850FF" w14:textId="77777777" w:rsidR="004F518E" w:rsidRPr="00571A2E" w:rsidRDefault="004F518E" w:rsidP="00634677">
      <w:pPr>
        <w:spacing w:before="360"/>
        <w:ind w:left="397"/>
      </w:pPr>
      <w:r w:rsidRPr="00571A2E">
        <w:t>V ........................., dňa ...............</w:t>
      </w:r>
    </w:p>
    <w:p w14:paraId="0D8EBD4C" w14:textId="07F9FDC0" w:rsidR="004F518E" w:rsidRPr="00571A2E" w:rsidRDefault="004F518E" w:rsidP="00634677">
      <w:pPr>
        <w:tabs>
          <w:tab w:val="left" w:pos="5387"/>
        </w:tabs>
        <w:spacing w:before="400"/>
        <w:ind w:left="5386"/>
      </w:pPr>
      <w:r w:rsidRPr="00571A2E">
        <w:t>.............................................................</w:t>
      </w:r>
    </w:p>
    <w:p w14:paraId="2079C418" w14:textId="7E8DD933" w:rsidR="004F518E" w:rsidRPr="00571A2E" w:rsidRDefault="004F518E" w:rsidP="004F518E">
      <w:pPr>
        <w:tabs>
          <w:tab w:val="center" w:pos="7088"/>
        </w:tabs>
        <w:spacing w:before="0"/>
      </w:pPr>
      <w:r w:rsidRPr="00571A2E">
        <w:tab/>
        <w:t>meno a priezvisko</w:t>
      </w:r>
    </w:p>
    <w:p w14:paraId="1725655F" w14:textId="7C86E6A3" w:rsidR="006B6B3F" w:rsidRPr="00571A2E" w:rsidRDefault="004F518E" w:rsidP="004F518E">
      <w:pPr>
        <w:tabs>
          <w:tab w:val="center" w:pos="7088"/>
        </w:tabs>
        <w:spacing w:before="0"/>
      </w:pPr>
      <w:r w:rsidRPr="00571A2E">
        <w:tab/>
        <w:t>obchodné meno / názov a funkcia</w:t>
      </w:r>
    </w:p>
    <w:p w14:paraId="0A05C8D5" w14:textId="12F4EF99" w:rsidR="004F518E" w:rsidRPr="004A27AC" w:rsidRDefault="004F518E" w:rsidP="00847D1F">
      <w:pPr>
        <w:tabs>
          <w:tab w:val="center" w:pos="7088"/>
        </w:tabs>
        <w:spacing w:before="0"/>
        <w:rPr>
          <w:highlight w:val="yellow"/>
        </w:rPr>
      </w:pPr>
      <w:r w:rsidRPr="00571A2E">
        <w:tab/>
        <w:t>[vlastnoručný podpis]</w:t>
      </w:r>
      <w:r w:rsidR="00847D1F" w:rsidRPr="004A27AC">
        <w:rPr>
          <w:highlight w:val="yellow"/>
        </w:rPr>
        <w:br w:type="page"/>
      </w:r>
    </w:p>
    <w:p w14:paraId="6AE43B82" w14:textId="60A6BE9D" w:rsidR="00D368BA" w:rsidRPr="00571A2E" w:rsidRDefault="00D368BA" w:rsidP="00D368BA">
      <w:pPr>
        <w:pStyle w:val="Nadpis2"/>
        <w:spacing w:after="240"/>
      </w:pPr>
      <w:bookmarkStart w:id="605" w:name="_Toc200531535"/>
      <w:bookmarkStart w:id="606" w:name="_Toc107218179"/>
      <w:bookmarkStart w:id="607" w:name="_Toc107218374"/>
      <w:r w:rsidRPr="00571A2E">
        <w:lastRenderedPageBreak/>
        <w:t>PRÍLOHA č. 13.2</w:t>
      </w:r>
      <w:bookmarkEnd w:id="605"/>
    </w:p>
    <w:p w14:paraId="50CBD9F2" w14:textId="48A8EB5D" w:rsidR="00D368BA" w:rsidRPr="00571A2E" w:rsidRDefault="00D368BA" w:rsidP="00C259EA">
      <w:pPr>
        <w:pStyle w:val="Nadpis3"/>
        <w:spacing w:before="240" w:after="240"/>
        <w:ind w:left="-85" w:right="-85"/>
      </w:pPr>
      <w:bookmarkStart w:id="608" w:name="_Toc200531536"/>
      <w:r w:rsidRPr="00571A2E">
        <w:t xml:space="preserve">Čestné vyhlásenie o neprítomnosti konfliktu záujmov </w:t>
      </w:r>
      <w:r w:rsidR="00EA4CE0" w:rsidRPr="00571A2E">
        <w:rPr>
          <w:rFonts w:cs="Times New Roman"/>
        </w:rPr>
        <w:t>inej</w:t>
      </w:r>
      <w:r w:rsidRPr="00571A2E">
        <w:rPr>
          <w:rFonts w:cs="Times New Roman"/>
        </w:rPr>
        <w:t xml:space="preserve"> </w:t>
      </w:r>
      <w:r w:rsidR="00EA4CE0" w:rsidRPr="00571A2E">
        <w:rPr>
          <w:rFonts w:cs="Times New Roman"/>
        </w:rPr>
        <w:t>osoby</w:t>
      </w:r>
      <w:r w:rsidRPr="00571A2E">
        <w:rPr>
          <w:rFonts w:cs="Times New Roman"/>
        </w:rPr>
        <w:t xml:space="preserve">, </w:t>
      </w:r>
      <w:r w:rsidR="00EA4CE0" w:rsidRPr="00571A2E">
        <w:rPr>
          <w:rFonts w:cs="Times New Roman"/>
        </w:rPr>
        <w:t>ktorej</w:t>
      </w:r>
      <w:r w:rsidRPr="00571A2E">
        <w:rPr>
          <w:rFonts w:cs="Times New Roman"/>
        </w:rPr>
        <w:t xml:space="preserve"> </w:t>
      </w:r>
      <w:r w:rsidR="00EA4CE0" w:rsidRPr="00571A2E">
        <w:rPr>
          <w:rFonts w:cs="Times New Roman"/>
        </w:rPr>
        <w:t>technické</w:t>
      </w:r>
      <w:r w:rsidRPr="00571A2E">
        <w:rPr>
          <w:rFonts w:cs="Times New Roman"/>
        </w:rPr>
        <w:t xml:space="preserve"> </w:t>
      </w:r>
      <w:r w:rsidR="00EA4CE0" w:rsidRPr="00571A2E">
        <w:rPr>
          <w:rFonts w:cs="Times New Roman"/>
        </w:rPr>
        <w:t>a</w:t>
      </w:r>
      <w:r w:rsidRPr="00571A2E">
        <w:rPr>
          <w:rFonts w:cs="Times New Roman"/>
        </w:rPr>
        <w:t> </w:t>
      </w:r>
      <w:r w:rsidR="00EA4CE0" w:rsidRPr="00571A2E">
        <w:rPr>
          <w:rFonts w:cs="Times New Roman"/>
        </w:rPr>
        <w:t>odborné</w:t>
      </w:r>
      <w:r w:rsidRPr="00571A2E">
        <w:rPr>
          <w:rFonts w:cs="Times New Roman"/>
        </w:rPr>
        <w:t xml:space="preserve"> </w:t>
      </w:r>
      <w:r w:rsidR="00EA4CE0" w:rsidRPr="00571A2E">
        <w:rPr>
          <w:rFonts w:cs="Times New Roman"/>
        </w:rPr>
        <w:t>kapacity</w:t>
      </w:r>
      <w:r w:rsidRPr="00571A2E">
        <w:rPr>
          <w:rFonts w:cs="Times New Roman"/>
        </w:rPr>
        <w:t xml:space="preserve"> </w:t>
      </w:r>
      <w:r w:rsidR="00EA4CE0" w:rsidRPr="00571A2E">
        <w:rPr>
          <w:rFonts w:cs="Times New Roman"/>
        </w:rPr>
        <w:t>uchádzač</w:t>
      </w:r>
      <w:r w:rsidRPr="00571A2E">
        <w:rPr>
          <w:rFonts w:cs="Times New Roman"/>
        </w:rPr>
        <w:t xml:space="preserve"> </w:t>
      </w:r>
      <w:r w:rsidR="00EA4CE0" w:rsidRPr="00571A2E">
        <w:rPr>
          <w:rFonts w:cs="Times New Roman"/>
        </w:rPr>
        <w:t>využíva</w:t>
      </w:r>
      <w:r w:rsidRPr="00571A2E">
        <w:rPr>
          <w:rFonts w:cs="Times New Roman"/>
        </w:rPr>
        <w:t xml:space="preserve"> </w:t>
      </w:r>
      <w:r w:rsidR="00EA4CE0" w:rsidRPr="00571A2E">
        <w:rPr>
          <w:rFonts w:cs="Times New Roman"/>
        </w:rPr>
        <w:t>na</w:t>
      </w:r>
      <w:r w:rsidRPr="00571A2E">
        <w:rPr>
          <w:rFonts w:cs="Times New Roman"/>
        </w:rPr>
        <w:t> </w:t>
      </w:r>
      <w:r w:rsidR="00EA4CE0" w:rsidRPr="00571A2E">
        <w:rPr>
          <w:rFonts w:cs="Times New Roman"/>
        </w:rPr>
        <w:t>preukázanie</w:t>
      </w:r>
      <w:r w:rsidRPr="00571A2E">
        <w:rPr>
          <w:rFonts w:cs="Times New Roman"/>
        </w:rPr>
        <w:t xml:space="preserve"> </w:t>
      </w:r>
      <w:r w:rsidR="00EA4CE0" w:rsidRPr="00571A2E">
        <w:rPr>
          <w:rFonts w:cs="Times New Roman"/>
        </w:rPr>
        <w:t>technickej</w:t>
      </w:r>
      <w:r w:rsidRPr="00571A2E">
        <w:rPr>
          <w:rFonts w:cs="Times New Roman"/>
        </w:rPr>
        <w:t xml:space="preserve"> </w:t>
      </w:r>
      <w:r w:rsidR="00EA4CE0" w:rsidRPr="00571A2E">
        <w:rPr>
          <w:rFonts w:cs="Times New Roman"/>
        </w:rPr>
        <w:t>spôsobilosti</w:t>
      </w:r>
      <w:r w:rsidRPr="00571A2E">
        <w:rPr>
          <w:rFonts w:cs="Times New Roman"/>
        </w:rPr>
        <w:t xml:space="preserve"> </w:t>
      </w:r>
      <w:r w:rsidR="00EA4CE0" w:rsidRPr="00571A2E">
        <w:rPr>
          <w:rFonts w:cs="Times New Roman"/>
        </w:rPr>
        <w:t>alebo</w:t>
      </w:r>
      <w:r w:rsidRPr="00571A2E">
        <w:rPr>
          <w:rFonts w:cs="Times New Roman"/>
        </w:rPr>
        <w:t xml:space="preserve"> </w:t>
      </w:r>
      <w:r w:rsidR="00EA4CE0" w:rsidRPr="00571A2E">
        <w:rPr>
          <w:rFonts w:cs="Times New Roman"/>
        </w:rPr>
        <w:t>odbornej</w:t>
      </w:r>
      <w:r w:rsidRPr="00571A2E">
        <w:rPr>
          <w:rFonts w:cs="Times New Roman"/>
        </w:rPr>
        <w:t xml:space="preserve"> </w:t>
      </w:r>
      <w:r w:rsidR="00EA4CE0" w:rsidRPr="00571A2E">
        <w:rPr>
          <w:rFonts w:cs="Times New Roman"/>
        </w:rPr>
        <w:t>spôsobilosti</w:t>
      </w:r>
      <w:bookmarkEnd w:id="608"/>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D368BA" w:rsidRPr="00571A2E" w14:paraId="25552808" w14:textId="77777777" w:rsidTr="00DA413B">
        <w:trPr>
          <w:trHeight w:hRule="exact" w:val="1928"/>
          <w:jc w:val="center"/>
        </w:trPr>
        <w:tc>
          <w:tcPr>
            <w:tcW w:w="1308" w:type="pct"/>
            <w:tcBorders>
              <w:top w:val="single" w:sz="12" w:space="0" w:color="auto"/>
              <w:left w:val="single" w:sz="12" w:space="0" w:color="auto"/>
            </w:tcBorders>
            <w:shd w:val="clear" w:color="auto" w:fill="D9D9D9"/>
          </w:tcPr>
          <w:p w14:paraId="3774EC29" w14:textId="03BD0C4D" w:rsidR="00D368BA" w:rsidRPr="00571A2E" w:rsidRDefault="00D368BA" w:rsidP="00AE6419">
            <w:pPr>
              <w:spacing w:after="60" w:line="252" w:lineRule="auto"/>
              <w:jc w:val="left"/>
              <w:rPr>
                <w:b/>
                <w:sz w:val="20"/>
                <w:szCs w:val="20"/>
              </w:rPr>
            </w:pPr>
            <w:r w:rsidRPr="00571A2E">
              <w:rPr>
                <w:b/>
                <w:sz w:val="20"/>
                <w:szCs w:val="20"/>
              </w:rPr>
              <w:t>Identifikácia inej osoby:</w:t>
            </w:r>
          </w:p>
          <w:p w14:paraId="32AA3D08" w14:textId="77777777" w:rsidR="00D368BA" w:rsidRPr="00571A2E" w:rsidRDefault="00D368BA" w:rsidP="00AE6419">
            <w:pPr>
              <w:pStyle w:val="Bezriadkovania"/>
              <w:spacing w:before="120"/>
              <w:rPr>
                <w:b/>
              </w:rPr>
            </w:pPr>
            <w:r w:rsidRPr="00571A2E">
              <w:rPr>
                <w:b/>
              </w:rPr>
              <w:t>Obchodné meno / Názov:</w:t>
            </w:r>
          </w:p>
          <w:p w14:paraId="47F42F87" w14:textId="77777777" w:rsidR="00D368BA" w:rsidRPr="00571A2E" w:rsidRDefault="00D368BA" w:rsidP="00AE6419">
            <w:pPr>
              <w:pStyle w:val="Bezriadkovania"/>
              <w:spacing w:before="140"/>
              <w:rPr>
                <w:b/>
              </w:rPr>
            </w:pPr>
            <w:r w:rsidRPr="00571A2E">
              <w:rPr>
                <w:b/>
              </w:rPr>
              <w:t>Sídlo/Miesto podnikania:</w:t>
            </w:r>
          </w:p>
          <w:p w14:paraId="7DD01CCA" w14:textId="77777777" w:rsidR="00D368BA" w:rsidRPr="00571A2E" w:rsidRDefault="00D368BA" w:rsidP="00AE6419">
            <w:pPr>
              <w:pStyle w:val="Bezriadkovania"/>
              <w:spacing w:before="170"/>
              <w:rPr>
                <w:b/>
              </w:rPr>
            </w:pPr>
            <w:r w:rsidRPr="00571A2E">
              <w:rPr>
                <w:b/>
              </w:rPr>
              <w:t>IČO:</w:t>
            </w:r>
          </w:p>
        </w:tc>
        <w:tc>
          <w:tcPr>
            <w:tcW w:w="3692" w:type="pct"/>
            <w:tcBorders>
              <w:top w:val="single" w:sz="12" w:space="0" w:color="auto"/>
              <w:right w:val="single" w:sz="12" w:space="0" w:color="auto"/>
            </w:tcBorders>
            <w:shd w:val="clear" w:color="auto" w:fill="auto"/>
          </w:tcPr>
          <w:p w14:paraId="33ED6DEA" w14:textId="77777777" w:rsidR="00D368BA" w:rsidRPr="00571A2E" w:rsidRDefault="00D368BA" w:rsidP="00AE6419">
            <w:pPr>
              <w:spacing w:after="120" w:line="252" w:lineRule="auto"/>
              <w:jc w:val="left"/>
              <w:rPr>
                <w:rFonts w:eastAsia="Calibri"/>
                <w:sz w:val="20"/>
                <w:szCs w:val="20"/>
              </w:rPr>
            </w:pPr>
            <w:r w:rsidRPr="00571A2E">
              <w:rPr>
                <w:rFonts w:eastAsia="Calibri"/>
                <w:sz w:val="20"/>
                <w:szCs w:val="20"/>
              </w:rPr>
              <w:t>[●]</w:t>
            </w:r>
          </w:p>
          <w:p w14:paraId="369E7FA7" w14:textId="77777777" w:rsidR="00D368BA" w:rsidRPr="00571A2E" w:rsidRDefault="00D368BA" w:rsidP="00D368BA">
            <w:pPr>
              <w:spacing w:after="120" w:line="252" w:lineRule="auto"/>
              <w:jc w:val="left"/>
              <w:rPr>
                <w:rFonts w:eastAsia="Calibri"/>
                <w:sz w:val="20"/>
                <w:szCs w:val="20"/>
              </w:rPr>
            </w:pPr>
            <w:r w:rsidRPr="00571A2E">
              <w:rPr>
                <w:rFonts w:eastAsia="Calibri"/>
                <w:sz w:val="20"/>
                <w:szCs w:val="20"/>
              </w:rPr>
              <w:t>[●]</w:t>
            </w:r>
          </w:p>
          <w:p w14:paraId="7993F4BE" w14:textId="77777777" w:rsidR="00D368BA" w:rsidRPr="00571A2E" w:rsidRDefault="00D368BA" w:rsidP="00AE6419">
            <w:pPr>
              <w:spacing w:before="140" w:after="140" w:line="252" w:lineRule="auto"/>
              <w:jc w:val="left"/>
              <w:rPr>
                <w:rFonts w:eastAsia="Calibri"/>
                <w:sz w:val="20"/>
                <w:szCs w:val="20"/>
              </w:rPr>
            </w:pPr>
            <w:r w:rsidRPr="00571A2E">
              <w:rPr>
                <w:rFonts w:eastAsia="Calibri"/>
                <w:sz w:val="20"/>
                <w:szCs w:val="20"/>
              </w:rPr>
              <w:t>[●]</w:t>
            </w:r>
          </w:p>
          <w:p w14:paraId="5D70CB8F" w14:textId="3B1F16EC" w:rsidR="00D368BA" w:rsidRPr="00571A2E" w:rsidRDefault="00D368BA" w:rsidP="00D368BA">
            <w:pPr>
              <w:spacing w:before="140" w:after="120" w:line="252" w:lineRule="auto"/>
              <w:jc w:val="left"/>
              <w:rPr>
                <w:rFonts w:eastAsia="Calibri"/>
                <w:sz w:val="20"/>
                <w:szCs w:val="20"/>
              </w:rPr>
            </w:pPr>
            <w:r w:rsidRPr="00571A2E">
              <w:rPr>
                <w:rFonts w:eastAsia="Calibri"/>
                <w:sz w:val="20"/>
                <w:szCs w:val="20"/>
              </w:rPr>
              <w:t>[●]</w:t>
            </w:r>
          </w:p>
          <w:p w14:paraId="4B3E0511" w14:textId="0C79A0CB" w:rsidR="00D368BA" w:rsidRPr="00571A2E" w:rsidRDefault="00D368BA" w:rsidP="00AE6419">
            <w:pPr>
              <w:spacing w:before="60" w:after="60" w:line="252" w:lineRule="auto"/>
              <w:jc w:val="left"/>
              <w:rPr>
                <w:sz w:val="20"/>
                <w:szCs w:val="20"/>
              </w:rPr>
            </w:pPr>
            <w:r w:rsidRPr="00571A2E">
              <w:rPr>
                <w:sz w:val="20"/>
                <w:szCs w:val="20"/>
              </w:rPr>
              <w:t>(ďalej ako „iná osoba“ v príslušnom gramatickom tvare)</w:t>
            </w:r>
          </w:p>
        </w:tc>
      </w:tr>
      <w:tr w:rsidR="001A49DB" w:rsidRPr="004A27AC" w14:paraId="0FBF068A" w14:textId="77777777" w:rsidTr="001A49DB">
        <w:trPr>
          <w:trHeight w:hRule="exact" w:val="2438"/>
          <w:jc w:val="center"/>
        </w:trPr>
        <w:tc>
          <w:tcPr>
            <w:tcW w:w="1308" w:type="pct"/>
            <w:tcBorders>
              <w:left w:val="single" w:sz="12" w:space="0" w:color="auto"/>
            </w:tcBorders>
            <w:shd w:val="clear" w:color="auto" w:fill="D9D9D9"/>
          </w:tcPr>
          <w:p w14:paraId="671DF114" w14:textId="77777777" w:rsidR="001A49DB" w:rsidRPr="00571A2E" w:rsidRDefault="001A49DB" w:rsidP="001A49DB">
            <w:pPr>
              <w:spacing w:after="60" w:line="252" w:lineRule="auto"/>
              <w:jc w:val="left"/>
              <w:rPr>
                <w:b/>
                <w:sz w:val="20"/>
                <w:szCs w:val="20"/>
              </w:rPr>
            </w:pPr>
            <w:r w:rsidRPr="00571A2E">
              <w:rPr>
                <w:b/>
                <w:sz w:val="20"/>
                <w:szCs w:val="20"/>
              </w:rPr>
              <w:t>Identifikácia uchádzača:</w:t>
            </w:r>
          </w:p>
          <w:p w14:paraId="02B667FB" w14:textId="77777777" w:rsidR="001A49DB" w:rsidRPr="00571A2E" w:rsidRDefault="001A49DB" w:rsidP="001A49DB">
            <w:pPr>
              <w:pStyle w:val="Bezriadkovania"/>
              <w:spacing w:before="60"/>
            </w:pPr>
            <w:r w:rsidRPr="00571A2E">
              <w:rPr>
                <w:b/>
              </w:rPr>
              <w:t>Názov skupiny dodávateľov:</w:t>
            </w:r>
          </w:p>
          <w:p w14:paraId="2ABFC840" w14:textId="77777777" w:rsidR="001A49DB" w:rsidRPr="00571A2E" w:rsidRDefault="001A49DB" w:rsidP="001A49DB">
            <w:pPr>
              <w:pStyle w:val="Bezriadkovania"/>
              <w:spacing w:before="120"/>
              <w:rPr>
                <w:b/>
              </w:rPr>
            </w:pPr>
            <w:r w:rsidRPr="00571A2E">
              <w:rPr>
                <w:b/>
              </w:rPr>
              <w:t>Obchodné meno / Názov:</w:t>
            </w:r>
          </w:p>
          <w:p w14:paraId="1A71FE58" w14:textId="77777777" w:rsidR="001A49DB" w:rsidRPr="00571A2E" w:rsidRDefault="001A49DB" w:rsidP="001A49DB">
            <w:pPr>
              <w:pStyle w:val="Bezriadkovania"/>
              <w:spacing w:before="140"/>
              <w:rPr>
                <w:b/>
              </w:rPr>
            </w:pPr>
            <w:r w:rsidRPr="00571A2E">
              <w:rPr>
                <w:b/>
              </w:rPr>
              <w:t>Sídlo/Miesto podnikania:</w:t>
            </w:r>
          </w:p>
          <w:p w14:paraId="2CC0A000" w14:textId="22373E34" w:rsidR="001A49DB" w:rsidRPr="00571A2E" w:rsidRDefault="001A49DB" w:rsidP="001A49DB">
            <w:pPr>
              <w:spacing w:before="170" w:line="252" w:lineRule="auto"/>
              <w:jc w:val="left"/>
              <w:rPr>
                <w:b/>
                <w:sz w:val="20"/>
                <w:szCs w:val="20"/>
              </w:rPr>
            </w:pPr>
            <w:r w:rsidRPr="00571A2E">
              <w:rPr>
                <w:b/>
                <w:sz w:val="20"/>
                <w:szCs w:val="20"/>
              </w:rPr>
              <w:t>IČO:</w:t>
            </w:r>
          </w:p>
        </w:tc>
        <w:tc>
          <w:tcPr>
            <w:tcW w:w="3692" w:type="pct"/>
            <w:tcBorders>
              <w:right w:val="single" w:sz="12" w:space="0" w:color="auto"/>
            </w:tcBorders>
            <w:shd w:val="clear" w:color="auto" w:fill="auto"/>
            <w:vAlign w:val="center"/>
          </w:tcPr>
          <w:p w14:paraId="10DAB696" w14:textId="77777777" w:rsidR="001A49DB" w:rsidRPr="00571A2E" w:rsidRDefault="001A49DB" w:rsidP="000E37CF">
            <w:pPr>
              <w:spacing w:before="80" w:after="260" w:line="252" w:lineRule="auto"/>
              <w:jc w:val="left"/>
              <w:rPr>
                <w:rFonts w:eastAsia="Calibri"/>
                <w:sz w:val="20"/>
                <w:szCs w:val="20"/>
              </w:rPr>
            </w:pPr>
            <w:r w:rsidRPr="00571A2E">
              <w:rPr>
                <w:rFonts w:eastAsia="Calibri"/>
                <w:sz w:val="20"/>
                <w:szCs w:val="20"/>
              </w:rPr>
              <w:t>[●]</w:t>
            </w:r>
          </w:p>
          <w:p w14:paraId="319B4D3E" w14:textId="77777777" w:rsidR="001A49DB" w:rsidRPr="00571A2E" w:rsidRDefault="001A49DB" w:rsidP="000E37CF">
            <w:pPr>
              <w:spacing w:before="260" w:after="120" w:line="252" w:lineRule="auto"/>
              <w:jc w:val="left"/>
              <w:rPr>
                <w:rFonts w:eastAsia="Calibri"/>
                <w:sz w:val="20"/>
                <w:szCs w:val="20"/>
              </w:rPr>
            </w:pPr>
            <w:r w:rsidRPr="00571A2E">
              <w:rPr>
                <w:rFonts w:eastAsia="Calibri"/>
                <w:sz w:val="20"/>
                <w:szCs w:val="20"/>
              </w:rPr>
              <w:t>[●]</w:t>
            </w:r>
          </w:p>
          <w:p w14:paraId="2DEF1892" w14:textId="77777777" w:rsidR="001A49DB" w:rsidRPr="00571A2E" w:rsidRDefault="001A49DB" w:rsidP="000E37CF">
            <w:pPr>
              <w:spacing w:after="120" w:line="252" w:lineRule="auto"/>
              <w:jc w:val="left"/>
              <w:rPr>
                <w:rFonts w:eastAsia="Calibri"/>
                <w:sz w:val="20"/>
                <w:szCs w:val="20"/>
              </w:rPr>
            </w:pPr>
            <w:r w:rsidRPr="00571A2E">
              <w:rPr>
                <w:rFonts w:eastAsia="Calibri"/>
                <w:sz w:val="20"/>
                <w:szCs w:val="20"/>
              </w:rPr>
              <w:t>[●]</w:t>
            </w:r>
          </w:p>
          <w:p w14:paraId="488E52BC" w14:textId="77777777" w:rsidR="001A49DB" w:rsidRPr="00571A2E" w:rsidRDefault="001A49DB" w:rsidP="000E37CF">
            <w:pPr>
              <w:spacing w:after="120" w:line="252" w:lineRule="auto"/>
              <w:jc w:val="left"/>
              <w:rPr>
                <w:rFonts w:eastAsia="Calibri"/>
                <w:sz w:val="20"/>
                <w:szCs w:val="20"/>
              </w:rPr>
            </w:pPr>
            <w:r w:rsidRPr="00571A2E">
              <w:rPr>
                <w:rFonts w:eastAsia="Calibri"/>
                <w:sz w:val="20"/>
                <w:szCs w:val="20"/>
              </w:rPr>
              <w:t>[●]</w:t>
            </w:r>
          </w:p>
          <w:p w14:paraId="1708CAE5" w14:textId="77777777" w:rsidR="001A49DB" w:rsidRPr="00571A2E" w:rsidRDefault="001A49DB" w:rsidP="001A49DB">
            <w:pPr>
              <w:spacing w:after="120" w:line="252" w:lineRule="auto"/>
              <w:jc w:val="left"/>
              <w:rPr>
                <w:rFonts w:eastAsia="Calibri"/>
                <w:sz w:val="20"/>
                <w:szCs w:val="20"/>
              </w:rPr>
            </w:pPr>
            <w:r w:rsidRPr="00571A2E">
              <w:rPr>
                <w:rFonts w:eastAsia="Calibri"/>
                <w:sz w:val="20"/>
                <w:szCs w:val="20"/>
              </w:rPr>
              <w:t>[●]</w:t>
            </w:r>
          </w:p>
          <w:p w14:paraId="74C6F557" w14:textId="475C6970" w:rsidR="001A49DB" w:rsidRPr="00571A2E" w:rsidRDefault="001A49DB" w:rsidP="001A49DB">
            <w:pPr>
              <w:spacing w:before="0" w:after="40" w:line="252" w:lineRule="auto"/>
              <w:rPr>
                <w:b/>
                <w:bCs/>
                <w:sz w:val="20"/>
                <w:szCs w:val="20"/>
                <w:lang w:bidi="sk-SK"/>
              </w:rPr>
            </w:pPr>
            <w:r w:rsidRPr="00571A2E">
              <w:rPr>
                <w:sz w:val="20"/>
                <w:szCs w:val="20"/>
              </w:rPr>
              <w:t>(ďalej ako „uchádzač“ v príslušnom gramatickom tvare)</w:t>
            </w:r>
          </w:p>
        </w:tc>
      </w:tr>
      <w:tr w:rsidR="00891385" w:rsidRPr="004A27AC" w14:paraId="78E09329" w14:textId="77777777" w:rsidTr="001A49DB">
        <w:trPr>
          <w:trHeight w:hRule="exact" w:val="907"/>
          <w:jc w:val="center"/>
        </w:trPr>
        <w:tc>
          <w:tcPr>
            <w:tcW w:w="1308" w:type="pct"/>
            <w:tcBorders>
              <w:left w:val="single" w:sz="12" w:space="0" w:color="auto"/>
            </w:tcBorders>
            <w:shd w:val="clear" w:color="auto" w:fill="D9D9D9"/>
            <w:vAlign w:val="center"/>
          </w:tcPr>
          <w:p w14:paraId="4EED7FFD" w14:textId="77777777" w:rsidR="00891385" w:rsidRPr="004A27AC" w:rsidRDefault="00891385" w:rsidP="00891385">
            <w:pPr>
              <w:spacing w:before="0" w:line="252" w:lineRule="auto"/>
              <w:jc w:val="left"/>
              <w:rPr>
                <w:b/>
                <w:sz w:val="20"/>
                <w:szCs w:val="20"/>
                <w:highlight w:val="yellow"/>
              </w:rPr>
            </w:pPr>
            <w:r w:rsidRPr="00571A2E">
              <w:rPr>
                <w:b/>
                <w:sz w:val="20"/>
                <w:szCs w:val="20"/>
              </w:rPr>
              <w:t>Identifikácia verejného obstarávateľa:</w:t>
            </w:r>
          </w:p>
        </w:tc>
        <w:tc>
          <w:tcPr>
            <w:tcW w:w="3692" w:type="pct"/>
            <w:tcBorders>
              <w:right w:val="single" w:sz="12" w:space="0" w:color="auto"/>
            </w:tcBorders>
            <w:shd w:val="clear" w:color="auto" w:fill="auto"/>
            <w:vAlign w:val="center"/>
          </w:tcPr>
          <w:p w14:paraId="187FC621" w14:textId="18373A42" w:rsidR="00891385" w:rsidRPr="004A27AC" w:rsidRDefault="000138E5" w:rsidP="00891385">
            <w:pPr>
              <w:spacing w:before="0" w:line="252" w:lineRule="auto"/>
              <w:rPr>
                <w:sz w:val="20"/>
                <w:szCs w:val="20"/>
                <w:highlight w:val="yellow"/>
              </w:rPr>
            </w:pPr>
            <w:r w:rsidRPr="004D54D3">
              <w:rPr>
                <w:b/>
                <w:bCs/>
                <w:sz w:val="20"/>
                <w:szCs w:val="20"/>
              </w:rPr>
              <w:t xml:space="preserve">Národné centrum </w:t>
            </w:r>
            <w:r w:rsidRPr="000138E5">
              <w:rPr>
                <w:b/>
                <w:bCs/>
                <w:sz w:val="20"/>
                <w:szCs w:val="20"/>
              </w:rPr>
              <w:t>zdravotníckych informácií</w:t>
            </w:r>
            <w:r w:rsidRPr="000138E5">
              <w:rPr>
                <w:sz w:val="20"/>
                <w:szCs w:val="20"/>
              </w:rPr>
              <w:t>, so sídlom Lazaretská 26, 811 09  Bratislava 1  (ďalej ako „verejný obstarávateľ“ v príslušnom</w:t>
            </w:r>
            <w:r w:rsidRPr="00571A2E">
              <w:rPr>
                <w:sz w:val="20"/>
                <w:szCs w:val="20"/>
              </w:rPr>
              <w:t xml:space="preserve"> gramatickom tvare)</w:t>
            </w:r>
          </w:p>
        </w:tc>
      </w:tr>
      <w:tr w:rsidR="00891385" w:rsidRPr="004A27AC" w14:paraId="3F6B0A28" w14:textId="77777777" w:rsidTr="00741116">
        <w:trPr>
          <w:trHeight w:hRule="exact" w:val="1928"/>
          <w:jc w:val="center"/>
        </w:trPr>
        <w:tc>
          <w:tcPr>
            <w:tcW w:w="1308" w:type="pct"/>
            <w:tcBorders>
              <w:left w:val="single" w:sz="12" w:space="0" w:color="auto"/>
              <w:bottom w:val="single" w:sz="12" w:space="0" w:color="auto"/>
            </w:tcBorders>
            <w:shd w:val="clear" w:color="auto" w:fill="D9D9D9"/>
            <w:vAlign w:val="center"/>
          </w:tcPr>
          <w:p w14:paraId="5A7A8E6B" w14:textId="77777777" w:rsidR="00891385" w:rsidRPr="00571A2E" w:rsidRDefault="00891385" w:rsidP="00891385">
            <w:pPr>
              <w:spacing w:before="0" w:line="252" w:lineRule="auto"/>
              <w:jc w:val="left"/>
              <w:rPr>
                <w:b/>
                <w:sz w:val="20"/>
                <w:szCs w:val="20"/>
              </w:rPr>
            </w:pPr>
            <w:r w:rsidRPr="00571A2E">
              <w:rPr>
                <w:b/>
                <w:sz w:val="20"/>
                <w:szCs w:val="20"/>
              </w:rPr>
              <w:t>Identifikácia predmetu zákazky a postupu zadávania zákazky:</w:t>
            </w:r>
          </w:p>
        </w:tc>
        <w:tc>
          <w:tcPr>
            <w:tcW w:w="3692" w:type="pct"/>
            <w:tcBorders>
              <w:bottom w:val="single" w:sz="12" w:space="0" w:color="auto"/>
              <w:right w:val="single" w:sz="12" w:space="0" w:color="auto"/>
            </w:tcBorders>
            <w:shd w:val="clear" w:color="auto" w:fill="auto"/>
            <w:vAlign w:val="center"/>
          </w:tcPr>
          <w:p w14:paraId="3FF4742A" w14:textId="3F68DF73" w:rsidR="00891385" w:rsidRPr="00571A2E" w:rsidRDefault="00891385" w:rsidP="00891385">
            <w:pPr>
              <w:spacing w:before="0" w:after="40" w:line="252" w:lineRule="auto"/>
              <w:rPr>
                <w:iCs/>
                <w:sz w:val="20"/>
                <w:szCs w:val="20"/>
              </w:rPr>
            </w:pPr>
            <w:r w:rsidRPr="00571A2E">
              <w:rPr>
                <w:sz w:val="20"/>
                <w:szCs w:val="20"/>
              </w:rPr>
              <w:t>zákazka pod názvom „</w:t>
            </w:r>
            <w:r w:rsidR="00571A2E" w:rsidRPr="00571A2E">
              <w:rPr>
                <w:b/>
                <w:bCs/>
                <w:sz w:val="20"/>
                <w:szCs w:val="20"/>
              </w:rPr>
              <w:t>Zabezpečenie služieb prevádzky, podpory a rozvoja automatizovaného systému pre správu registratúry</w:t>
            </w:r>
            <w:r w:rsidRPr="00571A2E">
              <w:rPr>
                <w:sz w:val="20"/>
                <w:szCs w:val="20"/>
              </w:rPr>
              <w:t xml:space="preserve">“ zadávaná postupom verejnej súťaže </w:t>
            </w:r>
            <w:r w:rsidRPr="00571A2E">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37AE93DB" w14:textId="20195803" w:rsidR="00891385" w:rsidRPr="00571A2E" w:rsidRDefault="00891385" w:rsidP="00891385">
            <w:pPr>
              <w:spacing w:before="0" w:line="252" w:lineRule="auto"/>
              <w:rPr>
                <w:sz w:val="20"/>
                <w:szCs w:val="20"/>
              </w:rPr>
            </w:pPr>
            <w:r w:rsidRPr="00571A2E">
              <w:rPr>
                <w:sz w:val="20"/>
                <w:szCs w:val="20"/>
              </w:rPr>
              <w:t>(ďalej ako „verejná súťaž“ v príslušnom gramatickom tvare)</w:t>
            </w:r>
          </w:p>
        </w:tc>
      </w:tr>
    </w:tbl>
    <w:p w14:paraId="087172F5" w14:textId="6C7FB61E" w:rsidR="00D368BA" w:rsidRPr="00571A2E" w:rsidRDefault="00847D1F" w:rsidP="00C14250">
      <w:pPr>
        <w:spacing w:before="240"/>
        <w:ind w:right="-57"/>
      </w:pPr>
      <w:r w:rsidRPr="00571A2E">
        <w:t>Dolu podpísaný zástupca inej osoby, ktorej technické a odborné kapacity uchádzač využíva na preukázanie technickej spôsobilosti alebo odbornej spôsobilosti v predmetnej verejnej súťaži</w:t>
      </w:r>
    </w:p>
    <w:p w14:paraId="0353CCFE" w14:textId="77777777" w:rsidR="00D368BA" w:rsidRPr="00571A2E" w:rsidRDefault="00D368BA" w:rsidP="00241646">
      <w:pPr>
        <w:spacing w:before="240"/>
        <w:jc w:val="center"/>
      </w:pPr>
      <w:r w:rsidRPr="00571A2E">
        <w:rPr>
          <w:b/>
        </w:rPr>
        <w:t>ČESTNE VYHLASUJEM</w:t>
      </w:r>
      <w:r w:rsidRPr="00571A2E">
        <w:t>,</w:t>
      </w:r>
    </w:p>
    <w:p w14:paraId="40EBD14A" w14:textId="77777777" w:rsidR="00D368BA" w:rsidRPr="00571A2E" w:rsidRDefault="00D368BA" w:rsidP="00241646">
      <w:pPr>
        <w:spacing w:before="200"/>
      </w:pPr>
      <w:r w:rsidRPr="00571A2E">
        <w:t>že v súvislosti s uvedeným postupom zadávania verejnej súťaže:</w:t>
      </w:r>
    </w:p>
    <w:p w14:paraId="5B4547E0" w14:textId="77777777" w:rsidR="00C2225F" w:rsidRPr="00571A2E" w:rsidRDefault="00847D1F" w:rsidP="00503AAC">
      <w:pPr>
        <w:pStyle w:val="Odsek5"/>
        <w:numPr>
          <w:ilvl w:val="1"/>
          <w:numId w:val="13"/>
        </w:numPr>
        <w:spacing w:before="40"/>
        <w:ind w:left="284" w:hanging="284"/>
      </w:pPr>
      <w:r w:rsidRPr="00571A2E">
        <w:t>iná osoba pozná</w:t>
      </w:r>
      <w:r w:rsidR="00D368BA" w:rsidRPr="00571A2E">
        <w:t xml:space="preserve"> definíciu "konflikt záujmov", 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w:t>
      </w:r>
      <w:r w:rsidRPr="00571A2E">
        <w:t> </w:t>
      </w:r>
      <w:r w:rsidR="00D368BA" w:rsidRPr="00571A2E">
        <w:t>nezávislosti v súvislosti s verejným obstarávaním;</w:t>
      </w:r>
    </w:p>
    <w:p w14:paraId="620F45FC" w14:textId="77777777" w:rsidR="00C2225F" w:rsidRPr="00571A2E" w:rsidRDefault="008C6412" w:rsidP="00503AAC">
      <w:pPr>
        <w:pStyle w:val="Odsek5"/>
        <w:numPr>
          <w:ilvl w:val="1"/>
          <w:numId w:val="13"/>
        </w:numPr>
        <w:spacing w:before="40"/>
        <w:ind w:left="284" w:hanging="284"/>
      </w:pPr>
      <w:r w:rsidRPr="00571A2E">
        <w:t>i</w:t>
      </w:r>
      <w:r w:rsidR="00847D1F" w:rsidRPr="00571A2E">
        <w:t>ná osoba nevyvíjala</w:t>
      </w:r>
      <w:r w:rsidR="00D368BA" w:rsidRPr="00571A2E">
        <w:t xml:space="preserve"> a nebude vyvíjať voči žiadnej osobe na strane obstarávateľa, ktorá je alebo by mohla byť zainteresovanou osobou v zmysle ust. § 23 ods. 3 zákona o verejnom obstarávaní akékoľvek aktivity, ktoré by mohli viesť k zvýhodneniu postavenia uchádzača v procese zadávania verejnej súťaže;</w:t>
      </w:r>
    </w:p>
    <w:p w14:paraId="673F4F7D" w14:textId="77777777" w:rsidR="00C2225F" w:rsidRPr="00571A2E" w:rsidRDefault="00847D1F" w:rsidP="00503AAC">
      <w:pPr>
        <w:pStyle w:val="Odsek5"/>
        <w:numPr>
          <w:ilvl w:val="1"/>
          <w:numId w:val="13"/>
        </w:numPr>
        <w:spacing w:before="40"/>
        <w:ind w:left="284" w:hanging="284"/>
      </w:pPr>
      <w:r w:rsidRPr="00571A2E">
        <w:lastRenderedPageBreak/>
        <w:t>iná osoba neposkytla</w:t>
      </w:r>
      <w:r w:rsidR="00D368BA" w:rsidRPr="00571A2E">
        <w:t xml:space="preserve"> a neposkytnem akejkoľvek čo i len potenciálne zainteresovanej osobe priamo alebo nepriamo akúkoľvek finančnú alebo vecnú výhodu ako motiváciu alebo odmenu súvisiacu so zadávaním tejto verejnej súťaže;</w:t>
      </w:r>
    </w:p>
    <w:p w14:paraId="2E40E478" w14:textId="53FD2FD2" w:rsidR="00C2225F" w:rsidRPr="00571A2E" w:rsidRDefault="00847D1F" w:rsidP="00503AAC">
      <w:pPr>
        <w:pStyle w:val="Odsek5"/>
        <w:numPr>
          <w:ilvl w:val="1"/>
          <w:numId w:val="13"/>
        </w:numPr>
        <w:spacing w:before="40"/>
        <w:ind w:left="284" w:hanging="284"/>
      </w:pPr>
      <w:r w:rsidRPr="00571A2E">
        <w:t>iná osoba b</w:t>
      </w:r>
      <w:r w:rsidR="00D368BA" w:rsidRPr="00571A2E">
        <w:t>ude bezodkladne informovať obstarávateľa o akejkoľvek situácii, ktorá je považovaná za konflikt záujmov alebo ktorá by mohla viesť ku konfliktu záujmov kedykoľvek v priebehu procesu zadávania verejnej súťaže</w:t>
      </w:r>
      <w:r w:rsidR="003F18F1" w:rsidRPr="00571A2E">
        <w:t>;</w:t>
      </w:r>
    </w:p>
    <w:p w14:paraId="63F6E572" w14:textId="5042D060" w:rsidR="00D368BA" w:rsidRPr="00571A2E" w:rsidRDefault="00847D1F" w:rsidP="00503AAC">
      <w:pPr>
        <w:pStyle w:val="Odsek5"/>
        <w:numPr>
          <w:ilvl w:val="1"/>
          <w:numId w:val="13"/>
        </w:numPr>
        <w:spacing w:before="40"/>
        <w:ind w:left="284" w:hanging="284"/>
      </w:pPr>
      <w:r w:rsidRPr="00571A2E">
        <w:t xml:space="preserve">iná osoba </w:t>
      </w:r>
      <w:r w:rsidR="00D368BA" w:rsidRPr="00571A2E">
        <w:t xml:space="preserve">poskytne obstarávateľovi </w:t>
      </w:r>
      <w:r w:rsidR="00D368BA" w:rsidRPr="00571A2E">
        <w:rPr>
          <w:szCs w:val="22"/>
        </w:rPr>
        <w:t>v procese zadávania verejnej súťaže presné, pravdivé a úplné informácie</w:t>
      </w:r>
      <w:r w:rsidR="00D368BA" w:rsidRPr="00571A2E">
        <w:t>.</w:t>
      </w:r>
    </w:p>
    <w:p w14:paraId="11CD31A4" w14:textId="77777777" w:rsidR="00D368BA" w:rsidRPr="00571A2E" w:rsidRDefault="00D368BA" w:rsidP="00847D1F">
      <w:pPr>
        <w:spacing w:before="1800"/>
        <w:ind w:left="397"/>
      </w:pPr>
      <w:r w:rsidRPr="00571A2E">
        <w:t>V ........................., dňa ...............</w:t>
      </w:r>
    </w:p>
    <w:p w14:paraId="07F61149" w14:textId="77777777" w:rsidR="00D368BA" w:rsidRPr="00571A2E" w:rsidRDefault="00D368BA" w:rsidP="00741116">
      <w:pPr>
        <w:tabs>
          <w:tab w:val="left" w:pos="5387"/>
        </w:tabs>
        <w:spacing w:before="480"/>
        <w:ind w:left="5386"/>
      </w:pPr>
      <w:r w:rsidRPr="00571A2E">
        <w:t>.............................................................</w:t>
      </w:r>
    </w:p>
    <w:p w14:paraId="0601D38C" w14:textId="77777777" w:rsidR="00D368BA" w:rsidRPr="00571A2E" w:rsidRDefault="00D368BA" w:rsidP="00D368BA">
      <w:pPr>
        <w:tabs>
          <w:tab w:val="center" w:pos="7088"/>
        </w:tabs>
        <w:spacing w:before="0"/>
      </w:pPr>
      <w:r w:rsidRPr="00571A2E">
        <w:tab/>
        <w:t>meno a priezvisko</w:t>
      </w:r>
    </w:p>
    <w:p w14:paraId="356E7DFE" w14:textId="064B772B" w:rsidR="00D368BA" w:rsidRPr="00571A2E" w:rsidRDefault="00D368BA" w:rsidP="00D368BA">
      <w:pPr>
        <w:tabs>
          <w:tab w:val="center" w:pos="7088"/>
        </w:tabs>
        <w:spacing w:before="0"/>
      </w:pPr>
      <w:r w:rsidRPr="00571A2E">
        <w:tab/>
        <w:t>obchodné meno / názov a funkcia</w:t>
      </w:r>
    </w:p>
    <w:p w14:paraId="0A7DB6F7" w14:textId="68E1E970" w:rsidR="00847D1F" w:rsidRPr="004A27AC" w:rsidRDefault="00D368BA" w:rsidP="00847D1F">
      <w:pPr>
        <w:tabs>
          <w:tab w:val="center" w:pos="7088"/>
        </w:tabs>
        <w:spacing w:before="0"/>
        <w:rPr>
          <w:highlight w:val="yellow"/>
        </w:rPr>
      </w:pPr>
      <w:r w:rsidRPr="00571A2E">
        <w:tab/>
        <w:t>[vlastnoručný podpis]</w:t>
      </w:r>
      <w:r w:rsidR="00847D1F" w:rsidRPr="004A27AC">
        <w:rPr>
          <w:highlight w:val="yellow"/>
        </w:rPr>
        <w:br w:type="page"/>
      </w:r>
    </w:p>
    <w:p w14:paraId="70CA8290" w14:textId="5761993C" w:rsidR="006A2BEB" w:rsidRPr="00571A2E" w:rsidRDefault="006A2BEB" w:rsidP="006A2BEB">
      <w:pPr>
        <w:pStyle w:val="Nadpis2"/>
        <w:spacing w:after="240"/>
      </w:pPr>
      <w:bookmarkStart w:id="609" w:name="_Toc200531537"/>
      <w:r w:rsidRPr="00571A2E">
        <w:lastRenderedPageBreak/>
        <w:t>PRÍLOHA č. 13.</w:t>
      </w:r>
      <w:r w:rsidR="002A02AE" w:rsidRPr="00571A2E">
        <w:t>3</w:t>
      </w:r>
      <w:bookmarkEnd w:id="609"/>
    </w:p>
    <w:p w14:paraId="23FFBEA2" w14:textId="201EAD4B" w:rsidR="006A2BEB" w:rsidRPr="00571A2E" w:rsidRDefault="006A2BEB" w:rsidP="004178D4">
      <w:pPr>
        <w:pStyle w:val="Nadpis3"/>
        <w:spacing w:before="240" w:after="240"/>
        <w:ind w:left="-28" w:right="-28"/>
      </w:pPr>
      <w:bookmarkStart w:id="610" w:name="_Toc200531538"/>
      <w:r w:rsidRPr="00571A2E">
        <w:t xml:space="preserve">Čestné vyhlásenie o neprítomnosti konfliktu záujmov </w:t>
      </w:r>
      <w:r w:rsidR="00606BD2" w:rsidRPr="00571A2E">
        <w:rPr>
          <w:rFonts w:cs="Times New Roman"/>
        </w:rPr>
        <w:t>subdodávateľa</w:t>
      </w:r>
      <w:r w:rsidR="002A02AE" w:rsidRPr="00571A2E">
        <w:rPr>
          <w:rFonts w:cs="Times New Roman"/>
        </w:rPr>
        <w:t xml:space="preserve">, </w:t>
      </w:r>
      <w:r w:rsidR="00606BD2" w:rsidRPr="00571A2E">
        <w:rPr>
          <w:rFonts w:cs="Times New Roman"/>
        </w:rPr>
        <w:t>ktorému</w:t>
      </w:r>
      <w:r w:rsidR="002A02AE" w:rsidRPr="00571A2E">
        <w:rPr>
          <w:rFonts w:cs="Times New Roman"/>
        </w:rPr>
        <w:t xml:space="preserve"> </w:t>
      </w:r>
      <w:r w:rsidR="00606BD2" w:rsidRPr="00571A2E">
        <w:rPr>
          <w:rFonts w:cs="Times New Roman"/>
        </w:rPr>
        <w:t>má</w:t>
      </w:r>
      <w:r w:rsidR="002A02AE" w:rsidRPr="00571A2E">
        <w:rPr>
          <w:rFonts w:cs="Times New Roman"/>
        </w:rPr>
        <w:t xml:space="preserve"> </w:t>
      </w:r>
      <w:r w:rsidR="00606BD2" w:rsidRPr="00571A2E">
        <w:rPr>
          <w:rFonts w:cs="Times New Roman"/>
        </w:rPr>
        <w:t>uchádzač</w:t>
      </w:r>
      <w:r w:rsidR="002A02AE" w:rsidRPr="00571A2E">
        <w:rPr>
          <w:rFonts w:cs="Times New Roman"/>
        </w:rPr>
        <w:t xml:space="preserve"> </w:t>
      </w:r>
      <w:r w:rsidR="00606BD2" w:rsidRPr="00571A2E">
        <w:rPr>
          <w:rFonts w:cs="Times New Roman"/>
        </w:rPr>
        <w:t>v</w:t>
      </w:r>
      <w:r w:rsidR="002A02AE" w:rsidRPr="00571A2E">
        <w:rPr>
          <w:rFonts w:cs="Times New Roman"/>
        </w:rPr>
        <w:t xml:space="preserve"> </w:t>
      </w:r>
      <w:r w:rsidR="00606BD2" w:rsidRPr="00571A2E">
        <w:rPr>
          <w:rFonts w:cs="Times New Roman"/>
        </w:rPr>
        <w:t>úmysle</w:t>
      </w:r>
      <w:r w:rsidR="002A02AE" w:rsidRPr="00571A2E">
        <w:rPr>
          <w:rFonts w:cs="Times New Roman"/>
        </w:rPr>
        <w:t xml:space="preserve"> </w:t>
      </w:r>
      <w:r w:rsidR="00606BD2" w:rsidRPr="00571A2E">
        <w:rPr>
          <w:rFonts w:cs="Times New Roman"/>
        </w:rPr>
        <w:t>zadať</w:t>
      </w:r>
      <w:r w:rsidR="002A02AE" w:rsidRPr="00571A2E">
        <w:rPr>
          <w:rFonts w:cs="Times New Roman"/>
        </w:rPr>
        <w:t xml:space="preserve"> </w:t>
      </w:r>
      <w:r w:rsidR="00606BD2" w:rsidRPr="00571A2E">
        <w:rPr>
          <w:rFonts w:cs="Times New Roman"/>
        </w:rPr>
        <w:t>určitý</w:t>
      </w:r>
      <w:r w:rsidR="002A02AE" w:rsidRPr="00571A2E">
        <w:rPr>
          <w:rFonts w:cs="Times New Roman"/>
        </w:rPr>
        <w:t xml:space="preserve"> </w:t>
      </w:r>
      <w:r w:rsidR="00606BD2" w:rsidRPr="00571A2E">
        <w:rPr>
          <w:rFonts w:cs="Times New Roman"/>
        </w:rPr>
        <w:t>podiel</w:t>
      </w:r>
      <w:r w:rsidR="002A02AE" w:rsidRPr="00571A2E">
        <w:rPr>
          <w:rFonts w:cs="Times New Roman"/>
        </w:rPr>
        <w:t xml:space="preserve"> </w:t>
      </w:r>
      <w:r w:rsidR="00606BD2" w:rsidRPr="00571A2E">
        <w:rPr>
          <w:rFonts w:cs="Times New Roman"/>
        </w:rPr>
        <w:t>zákazky</w:t>
      </w:r>
      <w:bookmarkEnd w:id="610"/>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6A2BEB" w:rsidRPr="00571A2E" w14:paraId="01648B4C" w14:textId="77777777" w:rsidTr="004E232A">
        <w:trPr>
          <w:trHeight w:hRule="exact" w:val="2154"/>
          <w:jc w:val="center"/>
        </w:trPr>
        <w:tc>
          <w:tcPr>
            <w:tcW w:w="1308" w:type="pct"/>
            <w:tcBorders>
              <w:top w:val="single" w:sz="12" w:space="0" w:color="auto"/>
              <w:left w:val="single" w:sz="12" w:space="0" w:color="auto"/>
            </w:tcBorders>
            <w:shd w:val="clear" w:color="auto" w:fill="D9D9D9"/>
          </w:tcPr>
          <w:p w14:paraId="25410B1E" w14:textId="4CC21E45" w:rsidR="006A2BEB" w:rsidRPr="00571A2E" w:rsidRDefault="006A2BEB" w:rsidP="00AE6419">
            <w:pPr>
              <w:spacing w:after="60" w:line="252" w:lineRule="auto"/>
              <w:jc w:val="left"/>
              <w:rPr>
                <w:b/>
                <w:sz w:val="20"/>
                <w:szCs w:val="20"/>
              </w:rPr>
            </w:pPr>
            <w:r w:rsidRPr="00571A2E">
              <w:rPr>
                <w:b/>
                <w:sz w:val="20"/>
                <w:szCs w:val="20"/>
              </w:rPr>
              <w:t xml:space="preserve">Identifikácia </w:t>
            </w:r>
            <w:r w:rsidR="00167962" w:rsidRPr="00571A2E">
              <w:rPr>
                <w:b/>
                <w:sz w:val="20"/>
                <w:szCs w:val="20"/>
              </w:rPr>
              <w:t>subdodávateľa</w:t>
            </w:r>
            <w:r w:rsidRPr="00571A2E">
              <w:rPr>
                <w:b/>
                <w:sz w:val="20"/>
                <w:szCs w:val="20"/>
              </w:rPr>
              <w:t>:</w:t>
            </w:r>
          </w:p>
          <w:p w14:paraId="4B545590" w14:textId="77777777" w:rsidR="006A2BEB" w:rsidRPr="00571A2E" w:rsidRDefault="006A2BEB" w:rsidP="00AE6419">
            <w:pPr>
              <w:pStyle w:val="Bezriadkovania"/>
              <w:spacing w:before="120"/>
              <w:rPr>
                <w:b/>
              </w:rPr>
            </w:pPr>
            <w:r w:rsidRPr="00571A2E">
              <w:rPr>
                <w:b/>
              </w:rPr>
              <w:t>Obchodné meno / Názov:</w:t>
            </w:r>
          </w:p>
          <w:p w14:paraId="7D636314" w14:textId="77777777" w:rsidR="006A2BEB" w:rsidRPr="00571A2E" w:rsidRDefault="006A2BEB" w:rsidP="00AE6419">
            <w:pPr>
              <w:pStyle w:val="Bezriadkovania"/>
              <w:spacing w:before="140"/>
              <w:rPr>
                <w:b/>
              </w:rPr>
            </w:pPr>
            <w:r w:rsidRPr="00571A2E">
              <w:rPr>
                <w:b/>
              </w:rPr>
              <w:t>Sídlo/Miesto podnikania:</w:t>
            </w:r>
          </w:p>
          <w:p w14:paraId="68DCFA70" w14:textId="77777777" w:rsidR="006A2BEB" w:rsidRPr="00571A2E" w:rsidRDefault="006A2BEB" w:rsidP="00AE6419">
            <w:pPr>
              <w:pStyle w:val="Bezriadkovania"/>
              <w:spacing w:before="170"/>
              <w:rPr>
                <w:b/>
              </w:rPr>
            </w:pPr>
            <w:r w:rsidRPr="00571A2E">
              <w:rPr>
                <w:b/>
              </w:rPr>
              <w:t>IČO:</w:t>
            </w:r>
          </w:p>
        </w:tc>
        <w:tc>
          <w:tcPr>
            <w:tcW w:w="3692" w:type="pct"/>
            <w:tcBorders>
              <w:top w:val="single" w:sz="12" w:space="0" w:color="auto"/>
              <w:right w:val="single" w:sz="12" w:space="0" w:color="auto"/>
            </w:tcBorders>
            <w:shd w:val="clear" w:color="auto" w:fill="auto"/>
          </w:tcPr>
          <w:p w14:paraId="0080846A" w14:textId="77777777" w:rsidR="006A2BEB" w:rsidRPr="00571A2E" w:rsidRDefault="006A2BEB" w:rsidP="00167962">
            <w:pPr>
              <w:spacing w:before="330" w:after="120" w:line="252" w:lineRule="auto"/>
              <w:jc w:val="left"/>
              <w:rPr>
                <w:rFonts w:eastAsia="Calibri"/>
                <w:sz w:val="20"/>
                <w:szCs w:val="20"/>
              </w:rPr>
            </w:pPr>
            <w:r w:rsidRPr="00571A2E">
              <w:rPr>
                <w:rFonts w:eastAsia="Calibri"/>
                <w:sz w:val="20"/>
                <w:szCs w:val="20"/>
              </w:rPr>
              <w:t>[●]</w:t>
            </w:r>
          </w:p>
          <w:p w14:paraId="5D64954C" w14:textId="77777777" w:rsidR="006A2BEB" w:rsidRPr="00571A2E" w:rsidRDefault="006A2BEB" w:rsidP="00AE6419">
            <w:pPr>
              <w:spacing w:after="120" w:line="252" w:lineRule="auto"/>
              <w:jc w:val="left"/>
              <w:rPr>
                <w:rFonts w:eastAsia="Calibri"/>
                <w:sz w:val="20"/>
                <w:szCs w:val="20"/>
              </w:rPr>
            </w:pPr>
            <w:r w:rsidRPr="00571A2E">
              <w:rPr>
                <w:rFonts w:eastAsia="Calibri"/>
                <w:sz w:val="20"/>
                <w:szCs w:val="20"/>
              </w:rPr>
              <w:t>[●]</w:t>
            </w:r>
          </w:p>
          <w:p w14:paraId="76C066B0" w14:textId="77777777" w:rsidR="006A2BEB" w:rsidRPr="00571A2E" w:rsidRDefault="006A2BEB" w:rsidP="00AE6419">
            <w:pPr>
              <w:spacing w:before="140" w:after="140" w:line="252" w:lineRule="auto"/>
              <w:jc w:val="left"/>
              <w:rPr>
                <w:rFonts w:eastAsia="Calibri"/>
                <w:sz w:val="20"/>
                <w:szCs w:val="20"/>
              </w:rPr>
            </w:pPr>
            <w:r w:rsidRPr="00571A2E">
              <w:rPr>
                <w:rFonts w:eastAsia="Calibri"/>
                <w:sz w:val="20"/>
                <w:szCs w:val="20"/>
              </w:rPr>
              <w:t>[●]</w:t>
            </w:r>
          </w:p>
          <w:p w14:paraId="4E3070B0" w14:textId="77777777" w:rsidR="006A2BEB" w:rsidRPr="00571A2E" w:rsidRDefault="006A2BEB" w:rsidP="00AE6419">
            <w:pPr>
              <w:spacing w:before="140" w:after="120" w:line="252" w:lineRule="auto"/>
              <w:jc w:val="left"/>
              <w:rPr>
                <w:rFonts w:eastAsia="Calibri"/>
                <w:sz w:val="20"/>
                <w:szCs w:val="20"/>
              </w:rPr>
            </w:pPr>
            <w:r w:rsidRPr="00571A2E">
              <w:rPr>
                <w:rFonts w:eastAsia="Calibri"/>
                <w:sz w:val="20"/>
                <w:szCs w:val="20"/>
              </w:rPr>
              <w:t>[●]</w:t>
            </w:r>
          </w:p>
          <w:p w14:paraId="335FE86E" w14:textId="04D66C5D" w:rsidR="006A2BEB" w:rsidRPr="00571A2E" w:rsidRDefault="006A2BEB" w:rsidP="00AE6419">
            <w:pPr>
              <w:spacing w:before="60" w:after="60" w:line="252" w:lineRule="auto"/>
              <w:jc w:val="left"/>
              <w:rPr>
                <w:sz w:val="20"/>
                <w:szCs w:val="20"/>
              </w:rPr>
            </w:pPr>
            <w:r w:rsidRPr="00571A2E">
              <w:rPr>
                <w:sz w:val="20"/>
                <w:szCs w:val="20"/>
              </w:rPr>
              <w:t>(ďalej ako „</w:t>
            </w:r>
            <w:r w:rsidR="004E232A" w:rsidRPr="00571A2E">
              <w:rPr>
                <w:sz w:val="20"/>
                <w:szCs w:val="20"/>
              </w:rPr>
              <w:t>subdodávateľ</w:t>
            </w:r>
            <w:r w:rsidRPr="00571A2E">
              <w:rPr>
                <w:sz w:val="20"/>
                <w:szCs w:val="20"/>
              </w:rPr>
              <w:t>“ v príslušnom gramatickom tvare)</w:t>
            </w:r>
          </w:p>
        </w:tc>
      </w:tr>
      <w:tr w:rsidR="006A2BEB" w:rsidRPr="004A27AC" w14:paraId="5A130347" w14:textId="77777777" w:rsidTr="00AE6419">
        <w:trPr>
          <w:trHeight w:hRule="exact" w:val="2438"/>
          <w:jc w:val="center"/>
        </w:trPr>
        <w:tc>
          <w:tcPr>
            <w:tcW w:w="1308" w:type="pct"/>
            <w:tcBorders>
              <w:left w:val="single" w:sz="12" w:space="0" w:color="auto"/>
            </w:tcBorders>
            <w:shd w:val="clear" w:color="auto" w:fill="D9D9D9"/>
          </w:tcPr>
          <w:p w14:paraId="09409317" w14:textId="77777777" w:rsidR="006A2BEB" w:rsidRPr="00571A2E" w:rsidRDefault="006A2BEB" w:rsidP="00AE6419">
            <w:pPr>
              <w:spacing w:after="60" w:line="252" w:lineRule="auto"/>
              <w:jc w:val="left"/>
              <w:rPr>
                <w:b/>
                <w:sz w:val="20"/>
                <w:szCs w:val="20"/>
              </w:rPr>
            </w:pPr>
            <w:r w:rsidRPr="00571A2E">
              <w:rPr>
                <w:b/>
                <w:sz w:val="20"/>
                <w:szCs w:val="20"/>
              </w:rPr>
              <w:t>Identifikácia uchádzača:</w:t>
            </w:r>
          </w:p>
          <w:p w14:paraId="0D57A0D7" w14:textId="77777777" w:rsidR="006A2BEB" w:rsidRPr="00571A2E" w:rsidRDefault="006A2BEB" w:rsidP="00AE6419">
            <w:pPr>
              <w:pStyle w:val="Bezriadkovania"/>
              <w:spacing w:before="60"/>
            </w:pPr>
            <w:r w:rsidRPr="00571A2E">
              <w:rPr>
                <w:b/>
              </w:rPr>
              <w:t>Názov skupiny dodávateľov:</w:t>
            </w:r>
          </w:p>
          <w:p w14:paraId="75C22205" w14:textId="77777777" w:rsidR="006A2BEB" w:rsidRPr="00571A2E" w:rsidRDefault="006A2BEB" w:rsidP="00AE6419">
            <w:pPr>
              <w:pStyle w:val="Bezriadkovania"/>
              <w:spacing w:before="120"/>
              <w:rPr>
                <w:b/>
              </w:rPr>
            </w:pPr>
            <w:r w:rsidRPr="00571A2E">
              <w:rPr>
                <w:b/>
              </w:rPr>
              <w:t>Obchodné meno / Názov:</w:t>
            </w:r>
          </w:p>
          <w:p w14:paraId="33A00E12" w14:textId="77777777" w:rsidR="006A2BEB" w:rsidRPr="00571A2E" w:rsidRDefault="006A2BEB" w:rsidP="00AE6419">
            <w:pPr>
              <w:pStyle w:val="Bezriadkovania"/>
              <w:spacing w:before="140"/>
              <w:rPr>
                <w:b/>
              </w:rPr>
            </w:pPr>
            <w:r w:rsidRPr="00571A2E">
              <w:rPr>
                <w:b/>
              </w:rPr>
              <w:t>Sídlo/Miesto podnikania:</w:t>
            </w:r>
          </w:p>
          <w:p w14:paraId="1E488828" w14:textId="77777777" w:rsidR="006A2BEB" w:rsidRPr="00571A2E" w:rsidRDefault="006A2BEB" w:rsidP="00AE6419">
            <w:pPr>
              <w:spacing w:before="170" w:line="252" w:lineRule="auto"/>
              <w:jc w:val="left"/>
              <w:rPr>
                <w:b/>
                <w:sz w:val="20"/>
                <w:szCs w:val="20"/>
              </w:rPr>
            </w:pPr>
            <w:r w:rsidRPr="00571A2E">
              <w:rPr>
                <w:b/>
                <w:sz w:val="20"/>
                <w:szCs w:val="20"/>
              </w:rPr>
              <w:t>IČO:</w:t>
            </w:r>
          </w:p>
        </w:tc>
        <w:tc>
          <w:tcPr>
            <w:tcW w:w="3692" w:type="pct"/>
            <w:tcBorders>
              <w:right w:val="single" w:sz="12" w:space="0" w:color="auto"/>
            </w:tcBorders>
            <w:shd w:val="clear" w:color="auto" w:fill="auto"/>
            <w:vAlign w:val="center"/>
          </w:tcPr>
          <w:p w14:paraId="5F9C222C" w14:textId="77777777" w:rsidR="006A2BEB" w:rsidRPr="00571A2E" w:rsidRDefault="006A2BEB" w:rsidP="000E37CF">
            <w:pPr>
              <w:spacing w:before="80" w:after="260" w:line="252" w:lineRule="auto"/>
              <w:jc w:val="left"/>
              <w:rPr>
                <w:rFonts w:eastAsia="Calibri"/>
                <w:sz w:val="20"/>
                <w:szCs w:val="20"/>
              </w:rPr>
            </w:pPr>
            <w:r w:rsidRPr="00571A2E">
              <w:rPr>
                <w:rFonts w:eastAsia="Calibri"/>
                <w:sz w:val="20"/>
                <w:szCs w:val="20"/>
              </w:rPr>
              <w:t>[●]</w:t>
            </w:r>
          </w:p>
          <w:p w14:paraId="03D7E24E" w14:textId="77777777" w:rsidR="006A2BEB" w:rsidRPr="00571A2E" w:rsidRDefault="006A2BEB" w:rsidP="000E37CF">
            <w:pPr>
              <w:spacing w:before="260" w:after="120" w:line="252" w:lineRule="auto"/>
              <w:jc w:val="left"/>
              <w:rPr>
                <w:rFonts w:eastAsia="Calibri"/>
                <w:sz w:val="20"/>
                <w:szCs w:val="20"/>
              </w:rPr>
            </w:pPr>
            <w:r w:rsidRPr="00571A2E">
              <w:rPr>
                <w:rFonts w:eastAsia="Calibri"/>
                <w:sz w:val="20"/>
                <w:szCs w:val="20"/>
              </w:rPr>
              <w:t>[●]</w:t>
            </w:r>
          </w:p>
          <w:p w14:paraId="0C118888" w14:textId="77777777" w:rsidR="006A2BEB" w:rsidRPr="00571A2E" w:rsidRDefault="006A2BEB" w:rsidP="000E37CF">
            <w:pPr>
              <w:spacing w:after="120" w:line="252" w:lineRule="auto"/>
              <w:jc w:val="left"/>
              <w:rPr>
                <w:rFonts w:eastAsia="Calibri"/>
                <w:sz w:val="20"/>
                <w:szCs w:val="20"/>
              </w:rPr>
            </w:pPr>
            <w:r w:rsidRPr="00571A2E">
              <w:rPr>
                <w:rFonts w:eastAsia="Calibri"/>
                <w:sz w:val="20"/>
                <w:szCs w:val="20"/>
              </w:rPr>
              <w:t>[●]</w:t>
            </w:r>
          </w:p>
          <w:p w14:paraId="17AF73BE" w14:textId="77777777" w:rsidR="006A2BEB" w:rsidRPr="00571A2E" w:rsidRDefault="006A2BEB" w:rsidP="000E37CF">
            <w:pPr>
              <w:spacing w:after="120" w:line="252" w:lineRule="auto"/>
              <w:jc w:val="left"/>
              <w:rPr>
                <w:rFonts w:eastAsia="Calibri"/>
                <w:sz w:val="20"/>
                <w:szCs w:val="20"/>
              </w:rPr>
            </w:pPr>
            <w:r w:rsidRPr="00571A2E">
              <w:rPr>
                <w:rFonts w:eastAsia="Calibri"/>
                <w:sz w:val="20"/>
                <w:szCs w:val="20"/>
              </w:rPr>
              <w:t>[●]</w:t>
            </w:r>
          </w:p>
          <w:p w14:paraId="40F80B8D" w14:textId="77777777" w:rsidR="006A2BEB" w:rsidRPr="00571A2E" w:rsidRDefault="006A2BEB" w:rsidP="00AE6419">
            <w:pPr>
              <w:spacing w:after="120" w:line="252" w:lineRule="auto"/>
              <w:jc w:val="left"/>
              <w:rPr>
                <w:rFonts w:eastAsia="Calibri"/>
                <w:sz w:val="20"/>
                <w:szCs w:val="20"/>
              </w:rPr>
            </w:pPr>
            <w:r w:rsidRPr="00571A2E">
              <w:rPr>
                <w:rFonts w:eastAsia="Calibri"/>
                <w:sz w:val="20"/>
                <w:szCs w:val="20"/>
              </w:rPr>
              <w:t>[●]</w:t>
            </w:r>
          </w:p>
          <w:p w14:paraId="06DFFDA9" w14:textId="77777777" w:rsidR="006A2BEB" w:rsidRPr="00571A2E" w:rsidRDefault="006A2BEB" w:rsidP="00AE6419">
            <w:pPr>
              <w:spacing w:before="0" w:after="40" w:line="252" w:lineRule="auto"/>
              <w:rPr>
                <w:b/>
                <w:bCs/>
                <w:sz w:val="20"/>
                <w:szCs w:val="20"/>
                <w:lang w:bidi="sk-SK"/>
              </w:rPr>
            </w:pPr>
            <w:r w:rsidRPr="00571A2E">
              <w:rPr>
                <w:sz w:val="20"/>
                <w:szCs w:val="20"/>
              </w:rPr>
              <w:t>(ďalej ako „uchádzač“ v príslušnom gramatickom tvare)</w:t>
            </w:r>
          </w:p>
        </w:tc>
      </w:tr>
      <w:tr w:rsidR="00891385" w:rsidRPr="004A27AC" w14:paraId="5066C167" w14:textId="77777777" w:rsidTr="00AE6419">
        <w:trPr>
          <w:trHeight w:hRule="exact" w:val="907"/>
          <w:jc w:val="center"/>
        </w:trPr>
        <w:tc>
          <w:tcPr>
            <w:tcW w:w="1308" w:type="pct"/>
            <w:tcBorders>
              <w:left w:val="single" w:sz="12" w:space="0" w:color="auto"/>
            </w:tcBorders>
            <w:shd w:val="clear" w:color="auto" w:fill="D9D9D9"/>
            <w:vAlign w:val="center"/>
          </w:tcPr>
          <w:p w14:paraId="26718E31" w14:textId="77777777" w:rsidR="00891385" w:rsidRPr="004A27AC" w:rsidRDefault="00891385" w:rsidP="00891385">
            <w:pPr>
              <w:spacing w:before="0" w:line="252" w:lineRule="auto"/>
              <w:jc w:val="left"/>
              <w:rPr>
                <w:b/>
                <w:sz w:val="20"/>
                <w:szCs w:val="20"/>
                <w:highlight w:val="yellow"/>
              </w:rPr>
            </w:pPr>
            <w:r w:rsidRPr="00571A2E">
              <w:rPr>
                <w:b/>
                <w:sz w:val="20"/>
                <w:szCs w:val="20"/>
              </w:rPr>
              <w:t>Identifikácia verejného obstarávateľa:</w:t>
            </w:r>
          </w:p>
        </w:tc>
        <w:tc>
          <w:tcPr>
            <w:tcW w:w="3692" w:type="pct"/>
            <w:tcBorders>
              <w:right w:val="single" w:sz="12" w:space="0" w:color="auto"/>
            </w:tcBorders>
            <w:shd w:val="clear" w:color="auto" w:fill="auto"/>
            <w:vAlign w:val="center"/>
          </w:tcPr>
          <w:p w14:paraId="62F44778" w14:textId="6A748D1F" w:rsidR="00891385" w:rsidRPr="004A27AC" w:rsidRDefault="000138E5" w:rsidP="00891385">
            <w:pPr>
              <w:spacing w:before="0" w:line="252" w:lineRule="auto"/>
              <w:rPr>
                <w:sz w:val="20"/>
                <w:szCs w:val="20"/>
                <w:highlight w:val="yellow"/>
              </w:rPr>
            </w:pPr>
            <w:r w:rsidRPr="004D54D3">
              <w:rPr>
                <w:b/>
                <w:bCs/>
                <w:sz w:val="20"/>
                <w:szCs w:val="20"/>
              </w:rPr>
              <w:t xml:space="preserve">Národné centrum </w:t>
            </w:r>
            <w:r w:rsidRPr="000138E5">
              <w:rPr>
                <w:b/>
                <w:bCs/>
                <w:sz w:val="20"/>
                <w:szCs w:val="20"/>
              </w:rPr>
              <w:t>zdravotníckych informácií</w:t>
            </w:r>
            <w:r w:rsidRPr="000138E5">
              <w:rPr>
                <w:sz w:val="20"/>
                <w:szCs w:val="20"/>
              </w:rPr>
              <w:t>, so sídlom Lazaretská 26, 811 09  Bratislava 1  (ďalej ako „verejný obstarávateľ“ v príslušnom</w:t>
            </w:r>
            <w:r w:rsidRPr="00571A2E">
              <w:rPr>
                <w:sz w:val="20"/>
                <w:szCs w:val="20"/>
              </w:rPr>
              <w:t xml:space="preserve"> gramatickom tvare)</w:t>
            </w:r>
          </w:p>
        </w:tc>
      </w:tr>
      <w:tr w:rsidR="00891385" w:rsidRPr="004A27AC" w14:paraId="207C1CAE" w14:textId="77777777" w:rsidTr="00B67531">
        <w:trPr>
          <w:trHeight w:hRule="exact" w:val="1928"/>
          <w:jc w:val="center"/>
        </w:trPr>
        <w:tc>
          <w:tcPr>
            <w:tcW w:w="1308" w:type="pct"/>
            <w:tcBorders>
              <w:left w:val="single" w:sz="12" w:space="0" w:color="auto"/>
              <w:bottom w:val="single" w:sz="12" w:space="0" w:color="auto"/>
            </w:tcBorders>
            <w:shd w:val="clear" w:color="auto" w:fill="D9D9D9"/>
            <w:vAlign w:val="center"/>
          </w:tcPr>
          <w:p w14:paraId="11165B19" w14:textId="77777777" w:rsidR="00891385" w:rsidRPr="00571A2E" w:rsidRDefault="00891385" w:rsidP="00891385">
            <w:pPr>
              <w:spacing w:before="0" w:line="252" w:lineRule="auto"/>
              <w:jc w:val="left"/>
              <w:rPr>
                <w:b/>
                <w:sz w:val="20"/>
                <w:szCs w:val="20"/>
              </w:rPr>
            </w:pPr>
            <w:r w:rsidRPr="00571A2E">
              <w:rPr>
                <w:b/>
                <w:sz w:val="20"/>
                <w:szCs w:val="20"/>
              </w:rPr>
              <w:t>Identifikácia predmetu zákazky a postupu zadávania zákazky:</w:t>
            </w:r>
          </w:p>
        </w:tc>
        <w:tc>
          <w:tcPr>
            <w:tcW w:w="3692" w:type="pct"/>
            <w:tcBorders>
              <w:bottom w:val="single" w:sz="12" w:space="0" w:color="auto"/>
              <w:right w:val="single" w:sz="12" w:space="0" w:color="auto"/>
            </w:tcBorders>
            <w:shd w:val="clear" w:color="auto" w:fill="auto"/>
            <w:vAlign w:val="center"/>
          </w:tcPr>
          <w:p w14:paraId="50FCFFB8" w14:textId="1473F175" w:rsidR="00891385" w:rsidRPr="00571A2E" w:rsidRDefault="00891385" w:rsidP="00891385">
            <w:pPr>
              <w:spacing w:before="0" w:after="40" w:line="252" w:lineRule="auto"/>
              <w:rPr>
                <w:iCs/>
                <w:sz w:val="20"/>
                <w:szCs w:val="20"/>
              </w:rPr>
            </w:pPr>
            <w:r w:rsidRPr="00571A2E">
              <w:rPr>
                <w:sz w:val="20"/>
                <w:szCs w:val="20"/>
              </w:rPr>
              <w:t>zákazka pod názvom „</w:t>
            </w:r>
            <w:r w:rsidR="00571A2E" w:rsidRPr="00571A2E">
              <w:rPr>
                <w:b/>
                <w:bCs/>
                <w:sz w:val="20"/>
                <w:szCs w:val="20"/>
              </w:rPr>
              <w:t>Zabezpečenie služieb prevádzky, podpory a rozvoja automatizovaného systému pre správu registratúry</w:t>
            </w:r>
            <w:r w:rsidRPr="00571A2E">
              <w:rPr>
                <w:sz w:val="20"/>
                <w:szCs w:val="20"/>
              </w:rPr>
              <w:t xml:space="preserve">“ zadávaná postupom verejnej súťaže </w:t>
            </w:r>
            <w:r w:rsidRPr="00571A2E">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302BEEFD" w14:textId="14EB09B1" w:rsidR="00891385" w:rsidRPr="00571A2E" w:rsidRDefault="00891385" w:rsidP="00891385">
            <w:pPr>
              <w:spacing w:before="0" w:line="252" w:lineRule="auto"/>
              <w:rPr>
                <w:sz w:val="20"/>
                <w:szCs w:val="20"/>
              </w:rPr>
            </w:pPr>
            <w:r w:rsidRPr="00571A2E">
              <w:rPr>
                <w:sz w:val="20"/>
                <w:szCs w:val="20"/>
              </w:rPr>
              <w:t>(ďalej ako „verejná súťaž“ v príslušnom gramatickom tvare)</w:t>
            </w:r>
          </w:p>
        </w:tc>
      </w:tr>
    </w:tbl>
    <w:p w14:paraId="5464FE99" w14:textId="524EABC8" w:rsidR="006A2BEB" w:rsidRPr="00571A2E" w:rsidRDefault="006A2BEB" w:rsidP="00AE74CE">
      <w:pPr>
        <w:spacing w:before="240"/>
      </w:pPr>
      <w:r w:rsidRPr="00571A2E">
        <w:t xml:space="preserve">Dolu podpísaný zástupca </w:t>
      </w:r>
      <w:r w:rsidR="004E232A" w:rsidRPr="00571A2E">
        <w:t>subdodávateľa</w:t>
      </w:r>
      <w:r w:rsidRPr="00571A2E">
        <w:t>, ktor</w:t>
      </w:r>
      <w:r w:rsidR="004E232A" w:rsidRPr="00571A2E">
        <w:t>ému</w:t>
      </w:r>
      <w:r w:rsidRPr="00571A2E">
        <w:t xml:space="preserve"> </w:t>
      </w:r>
      <w:r w:rsidR="004E232A" w:rsidRPr="00571A2E">
        <w:t>má uchádzač v úmysle zadať určitý podiel zákazky v predmetnej verejnej súťaži</w:t>
      </w:r>
    </w:p>
    <w:p w14:paraId="4188270C" w14:textId="77777777" w:rsidR="006A2BEB" w:rsidRPr="00571A2E" w:rsidRDefault="006A2BEB" w:rsidP="004178D4">
      <w:pPr>
        <w:spacing w:before="240"/>
        <w:jc w:val="center"/>
      </w:pPr>
      <w:r w:rsidRPr="00571A2E">
        <w:rPr>
          <w:b/>
        </w:rPr>
        <w:t>ČESTNE VYHLASUJEM</w:t>
      </w:r>
      <w:r w:rsidRPr="00571A2E">
        <w:t>,</w:t>
      </w:r>
    </w:p>
    <w:p w14:paraId="1F4ECDAE" w14:textId="77777777" w:rsidR="006A2BEB" w:rsidRPr="00571A2E" w:rsidRDefault="006A2BEB" w:rsidP="004178D4">
      <w:pPr>
        <w:spacing w:before="200"/>
      </w:pPr>
      <w:r w:rsidRPr="00571A2E">
        <w:t>že v súvislosti s uvedeným postupom zadávania verejnej súťaže:</w:t>
      </w:r>
    </w:p>
    <w:p w14:paraId="5F5A1BD3" w14:textId="77777777" w:rsidR="00CD0571" w:rsidRPr="00571A2E" w:rsidRDefault="00C2225F" w:rsidP="00503AAC">
      <w:pPr>
        <w:pStyle w:val="Odsek5"/>
        <w:numPr>
          <w:ilvl w:val="1"/>
          <w:numId w:val="14"/>
        </w:numPr>
        <w:spacing w:before="40"/>
        <w:ind w:left="284" w:hanging="284"/>
      </w:pPr>
      <w:r w:rsidRPr="00571A2E">
        <w:t>subdodávateľ</w:t>
      </w:r>
      <w:r w:rsidR="006A2BEB" w:rsidRPr="00571A2E">
        <w:t xml:space="preserve"> pozná definíciu "konflikt záujmov", 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198BC0F" w14:textId="77777777" w:rsidR="00CD0571" w:rsidRPr="00571A2E" w:rsidRDefault="00C2225F" w:rsidP="00503AAC">
      <w:pPr>
        <w:pStyle w:val="Odsek5"/>
        <w:numPr>
          <w:ilvl w:val="1"/>
          <w:numId w:val="14"/>
        </w:numPr>
        <w:spacing w:before="40"/>
        <w:ind w:left="284" w:hanging="284"/>
      </w:pPr>
      <w:r w:rsidRPr="00571A2E">
        <w:t>subdodávateľ</w:t>
      </w:r>
      <w:r w:rsidR="006A2BEB" w:rsidRPr="00571A2E">
        <w:t xml:space="preserve"> nevyvíjal a nebude vyvíjať voči žiadnej osobe na strane obstarávateľa, ktorá je alebo by mohla byť zainteresovanou osobou v zmysle ust. § 23 ods. 3 zákona o verejnom obstarávaní akékoľvek aktivity, ktoré by mohli viesť k zvýhodneniu postavenia uchádzača v procese zadávania verejnej súťaže;</w:t>
      </w:r>
    </w:p>
    <w:p w14:paraId="2D035616" w14:textId="77777777" w:rsidR="00B16D72" w:rsidRPr="00571A2E" w:rsidRDefault="00C2225F" w:rsidP="00503AAC">
      <w:pPr>
        <w:pStyle w:val="Odsek5"/>
        <w:numPr>
          <w:ilvl w:val="1"/>
          <w:numId w:val="14"/>
        </w:numPr>
        <w:spacing w:before="40"/>
        <w:ind w:left="284" w:right="-28" w:hanging="284"/>
      </w:pPr>
      <w:r w:rsidRPr="00571A2E">
        <w:lastRenderedPageBreak/>
        <w:t>subdodávateľ</w:t>
      </w:r>
      <w:r w:rsidR="006A2BEB" w:rsidRPr="00571A2E">
        <w:t xml:space="preserve"> neposkyt</w:t>
      </w:r>
      <w:r w:rsidR="00CD0571" w:rsidRPr="00571A2E">
        <w:t>o</w:t>
      </w:r>
      <w:r w:rsidR="006A2BEB" w:rsidRPr="00571A2E">
        <w:t>l a neposkytnem akejkoľvek čo i len potenciálne zainteresovanej osobe priamo alebo nepriamo akúkoľvek finančnú alebo vecnú výhodu ako motiváciu alebo odmenu súvisiacu so zadávaním tejto verejnej súťaže;</w:t>
      </w:r>
    </w:p>
    <w:p w14:paraId="3F94F023" w14:textId="77777777" w:rsidR="00B16D72" w:rsidRPr="00571A2E" w:rsidRDefault="00B16D72" w:rsidP="00503AAC">
      <w:pPr>
        <w:pStyle w:val="Odsek5"/>
        <w:numPr>
          <w:ilvl w:val="1"/>
          <w:numId w:val="14"/>
        </w:numPr>
        <w:spacing w:before="40"/>
        <w:ind w:left="284" w:hanging="284"/>
      </w:pPr>
      <w:r w:rsidRPr="00571A2E">
        <w:t>subdodávateľ</w:t>
      </w:r>
      <w:r w:rsidR="006A2BEB" w:rsidRPr="00571A2E">
        <w:t xml:space="preserve"> bude bezodkladne informovať obstarávateľa o akejkoľvek situácii, ktorá je považovaná za konflikt záujmov alebo ktorá by mohla viesť ku konfliktu záujmov kedykoľvek v priebehu procesu zadávania verejnej súťaže</w:t>
      </w:r>
      <w:r w:rsidRPr="00571A2E">
        <w:t>;</w:t>
      </w:r>
    </w:p>
    <w:p w14:paraId="13DBAC7E" w14:textId="644B5BD6" w:rsidR="006A2BEB" w:rsidRPr="00571A2E" w:rsidRDefault="00B16D72" w:rsidP="00503AAC">
      <w:pPr>
        <w:pStyle w:val="Odsek5"/>
        <w:numPr>
          <w:ilvl w:val="1"/>
          <w:numId w:val="14"/>
        </w:numPr>
        <w:spacing w:before="40"/>
        <w:ind w:left="284" w:hanging="284"/>
      </w:pPr>
      <w:r w:rsidRPr="00571A2E">
        <w:t>subdodávateľ</w:t>
      </w:r>
      <w:r w:rsidR="006A2BEB" w:rsidRPr="00571A2E">
        <w:t xml:space="preserve"> poskytne obstarávateľovi </w:t>
      </w:r>
      <w:r w:rsidR="006A2BEB" w:rsidRPr="00571A2E">
        <w:rPr>
          <w:szCs w:val="22"/>
        </w:rPr>
        <w:t>v procese zadávania verejnej súťaže presné, pravdivé a úplné informácie</w:t>
      </w:r>
      <w:r w:rsidR="006A2BEB" w:rsidRPr="00571A2E">
        <w:t>.</w:t>
      </w:r>
    </w:p>
    <w:p w14:paraId="6D7508DB" w14:textId="77777777" w:rsidR="006A2BEB" w:rsidRPr="00571A2E" w:rsidRDefault="006A2BEB" w:rsidP="006A2BEB">
      <w:pPr>
        <w:spacing w:before="1800"/>
        <w:ind w:left="397"/>
      </w:pPr>
      <w:r w:rsidRPr="00571A2E">
        <w:t>V ........................., dňa ...............</w:t>
      </w:r>
    </w:p>
    <w:p w14:paraId="3DE1A468" w14:textId="77777777" w:rsidR="006A2BEB" w:rsidRPr="00571A2E" w:rsidRDefault="006A2BEB" w:rsidP="00753AB5">
      <w:pPr>
        <w:tabs>
          <w:tab w:val="left" w:pos="5387"/>
        </w:tabs>
        <w:spacing w:before="480"/>
        <w:ind w:left="5386"/>
      </w:pPr>
      <w:r w:rsidRPr="00571A2E">
        <w:t>.............................................................</w:t>
      </w:r>
    </w:p>
    <w:p w14:paraId="146D0486" w14:textId="77777777" w:rsidR="006A2BEB" w:rsidRPr="00571A2E" w:rsidRDefault="006A2BEB" w:rsidP="006A2BEB">
      <w:pPr>
        <w:tabs>
          <w:tab w:val="center" w:pos="7088"/>
        </w:tabs>
        <w:spacing w:before="0"/>
      </w:pPr>
      <w:r w:rsidRPr="00571A2E">
        <w:tab/>
        <w:t>meno a priezvisko</w:t>
      </w:r>
    </w:p>
    <w:p w14:paraId="35533AE2" w14:textId="77777777" w:rsidR="006A2BEB" w:rsidRPr="00571A2E" w:rsidRDefault="006A2BEB" w:rsidP="006A2BEB">
      <w:pPr>
        <w:tabs>
          <w:tab w:val="center" w:pos="7088"/>
        </w:tabs>
        <w:spacing w:before="0"/>
      </w:pPr>
      <w:r w:rsidRPr="00571A2E">
        <w:tab/>
        <w:t>obchodné meno / názov a funkcia</w:t>
      </w:r>
    </w:p>
    <w:p w14:paraId="5C82EE63" w14:textId="5900F5BC" w:rsidR="006A2BEB" w:rsidRPr="00571A2E" w:rsidRDefault="006A2BEB" w:rsidP="00B16D72">
      <w:pPr>
        <w:tabs>
          <w:tab w:val="center" w:pos="7088"/>
        </w:tabs>
        <w:spacing w:before="0"/>
      </w:pPr>
      <w:r w:rsidRPr="00571A2E">
        <w:tab/>
        <w:t>[vlastnoručný podpis]</w:t>
      </w:r>
    </w:p>
    <w:p w14:paraId="7302A9ED" w14:textId="77777777" w:rsidR="00DE38F1" w:rsidRPr="004A27AC" w:rsidRDefault="00DE38F1" w:rsidP="00B16D72">
      <w:pPr>
        <w:tabs>
          <w:tab w:val="center" w:pos="7088"/>
        </w:tabs>
        <w:spacing w:before="0"/>
        <w:rPr>
          <w:highlight w:val="yellow"/>
        </w:rPr>
      </w:pPr>
    </w:p>
    <w:p w14:paraId="073802A9" w14:textId="77777777" w:rsidR="00DE38F1" w:rsidRPr="004A27AC" w:rsidRDefault="00DE38F1" w:rsidP="00B16D72">
      <w:pPr>
        <w:tabs>
          <w:tab w:val="center" w:pos="7088"/>
        </w:tabs>
        <w:spacing w:before="0"/>
        <w:rPr>
          <w:highlight w:val="yellow"/>
        </w:rPr>
      </w:pPr>
    </w:p>
    <w:p w14:paraId="261CF825" w14:textId="77777777" w:rsidR="00DE38F1" w:rsidRPr="004A27AC" w:rsidRDefault="00DE38F1" w:rsidP="00B16D72">
      <w:pPr>
        <w:tabs>
          <w:tab w:val="center" w:pos="7088"/>
        </w:tabs>
        <w:spacing w:before="0"/>
        <w:rPr>
          <w:highlight w:val="yellow"/>
        </w:rPr>
      </w:pPr>
    </w:p>
    <w:p w14:paraId="3554E23E" w14:textId="77777777" w:rsidR="00DE38F1" w:rsidRPr="004A27AC" w:rsidRDefault="00DE38F1" w:rsidP="00B16D72">
      <w:pPr>
        <w:tabs>
          <w:tab w:val="center" w:pos="7088"/>
        </w:tabs>
        <w:spacing w:before="0"/>
        <w:rPr>
          <w:highlight w:val="yellow"/>
        </w:rPr>
      </w:pPr>
    </w:p>
    <w:p w14:paraId="0F47B6D5" w14:textId="77777777" w:rsidR="00DE38F1" w:rsidRPr="004A27AC" w:rsidRDefault="00DE38F1" w:rsidP="00B16D72">
      <w:pPr>
        <w:tabs>
          <w:tab w:val="center" w:pos="7088"/>
        </w:tabs>
        <w:spacing w:before="0"/>
        <w:rPr>
          <w:highlight w:val="yellow"/>
        </w:rPr>
      </w:pPr>
    </w:p>
    <w:p w14:paraId="72C42924" w14:textId="77777777" w:rsidR="00DE38F1" w:rsidRPr="004A27AC" w:rsidRDefault="00DE38F1" w:rsidP="00B16D72">
      <w:pPr>
        <w:tabs>
          <w:tab w:val="center" w:pos="7088"/>
        </w:tabs>
        <w:spacing w:before="0"/>
        <w:rPr>
          <w:highlight w:val="yellow"/>
        </w:rPr>
      </w:pPr>
    </w:p>
    <w:p w14:paraId="202F2643" w14:textId="77777777" w:rsidR="00DE38F1" w:rsidRPr="004A27AC" w:rsidRDefault="00DE38F1" w:rsidP="00B16D72">
      <w:pPr>
        <w:tabs>
          <w:tab w:val="center" w:pos="7088"/>
        </w:tabs>
        <w:spacing w:before="0"/>
        <w:rPr>
          <w:highlight w:val="yellow"/>
        </w:rPr>
      </w:pPr>
    </w:p>
    <w:p w14:paraId="30EE3E8C" w14:textId="77777777" w:rsidR="00DE38F1" w:rsidRPr="004A27AC" w:rsidRDefault="00DE38F1" w:rsidP="00B16D72">
      <w:pPr>
        <w:tabs>
          <w:tab w:val="center" w:pos="7088"/>
        </w:tabs>
        <w:spacing w:before="0"/>
        <w:rPr>
          <w:highlight w:val="yellow"/>
        </w:rPr>
      </w:pPr>
    </w:p>
    <w:p w14:paraId="3FA6C18C" w14:textId="77777777" w:rsidR="00DE38F1" w:rsidRPr="004A27AC" w:rsidRDefault="00DE38F1" w:rsidP="00B16D72">
      <w:pPr>
        <w:tabs>
          <w:tab w:val="center" w:pos="7088"/>
        </w:tabs>
        <w:spacing w:before="0"/>
        <w:rPr>
          <w:highlight w:val="yellow"/>
        </w:rPr>
      </w:pPr>
    </w:p>
    <w:p w14:paraId="36ECA6CA" w14:textId="77777777" w:rsidR="00DE38F1" w:rsidRPr="004A27AC" w:rsidRDefault="00DE38F1" w:rsidP="00B16D72">
      <w:pPr>
        <w:tabs>
          <w:tab w:val="center" w:pos="7088"/>
        </w:tabs>
        <w:spacing w:before="0"/>
        <w:rPr>
          <w:highlight w:val="yellow"/>
        </w:rPr>
      </w:pPr>
    </w:p>
    <w:p w14:paraId="16D8FF4D" w14:textId="77777777" w:rsidR="00DE38F1" w:rsidRPr="004A27AC" w:rsidRDefault="00DE38F1" w:rsidP="00B16D72">
      <w:pPr>
        <w:tabs>
          <w:tab w:val="center" w:pos="7088"/>
        </w:tabs>
        <w:spacing w:before="0"/>
        <w:rPr>
          <w:highlight w:val="yellow"/>
        </w:rPr>
      </w:pPr>
    </w:p>
    <w:p w14:paraId="7EE112AC" w14:textId="77777777" w:rsidR="00DE38F1" w:rsidRPr="004A27AC" w:rsidRDefault="00DE38F1" w:rsidP="00B16D72">
      <w:pPr>
        <w:tabs>
          <w:tab w:val="center" w:pos="7088"/>
        </w:tabs>
        <w:spacing w:before="0"/>
        <w:rPr>
          <w:highlight w:val="yellow"/>
        </w:rPr>
      </w:pPr>
    </w:p>
    <w:p w14:paraId="7517F82D" w14:textId="77777777" w:rsidR="00DE38F1" w:rsidRPr="004A27AC" w:rsidRDefault="00DE38F1" w:rsidP="00B16D72">
      <w:pPr>
        <w:tabs>
          <w:tab w:val="center" w:pos="7088"/>
        </w:tabs>
        <w:spacing w:before="0"/>
        <w:rPr>
          <w:highlight w:val="yellow"/>
        </w:rPr>
      </w:pPr>
    </w:p>
    <w:p w14:paraId="4AEB2FF4" w14:textId="77777777" w:rsidR="00DE38F1" w:rsidRPr="004A27AC" w:rsidRDefault="00DE38F1" w:rsidP="00B16D72">
      <w:pPr>
        <w:tabs>
          <w:tab w:val="center" w:pos="7088"/>
        </w:tabs>
        <w:spacing w:before="0"/>
        <w:rPr>
          <w:highlight w:val="yellow"/>
        </w:rPr>
      </w:pPr>
    </w:p>
    <w:p w14:paraId="6CD4D72A" w14:textId="77777777" w:rsidR="00DE38F1" w:rsidRPr="004A27AC" w:rsidRDefault="00DE38F1" w:rsidP="00B16D72">
      <w:pPr>
        <w:tabs>
          <w:tab w:val="center" w:pos="7088"/>
        </w:tabs>
        <w:spacing w:before="0"/>
        <w:rPr>
          <w:highlight w:val="yellow"/>
        </w:rPr>
      </w:pPr>
    </w:p>
    <w:p w14:paraId="26044D92" w14:textId="77777777" w:rsidR="00DE38F1" w:rsidRPr="004A27AC" w:rsidRDefault="00DE38F1" w:rsidP="00B16D72">
      <w:pPr>
        <w:tabs>
          <w:tab w:val="center" w:pos="7088"/>
        </w:tabs>
        <w:spacing w:before="0"/>
        <w:rPr>
          <w:highlight w:val="yellow"/>
        </w:rPr>
      </w:pPr>
    </w:p>
    <w:p w14:paraId="4FB2AF67" w14:textId="77777777" w:rsidR="00DE38F1" w:rsidRPr="004A27AC" w:rsidRDefault="00DE38F1" w:rsidP="00B16D72">
      <w:pPr>
        <w:tabs>
          <w:tab w:val="center" w:pos="7088"/>
        </w:tabs>
        <w:spacing w:before="0"/>
        <w:rPr>
          <w:highlight w:val="yellow"/>
        </w:rPr>
      </w:pPr>
    </w:p>
    <w:p w14:paraId="6EF179BC" w14:textId="77777777" w:rsidR="00DE38F1" w:rsidRPr="004A27AC" w:rsidRDefault="00DE38F1" w:rsidP="00B16D72">
      <w:pPr>
        <w:tabs>
          <w:tab w:val="center" w:pos="7088"/>
        </w:tabs>
        <w:spacing w:before="0"/>
        <w:rPr>
          <w:highlight w:val="yellow"/>
        </w:rPr>
      </w:pPr>
    </w:p>
    <w:p w14:paraId="042B62BB" w14:textId="77777777" w:rsidR="00DE38F1" w:rsidRPr="004A27AC" w:rsidRDefault="00DE38F1" w:rsidP="00B16D72">
      <w:pPr>
        <w:tabs>
          <w:tab w:val="center" w:pos="7088"/>
        </w:tabs>
        <w:spacing w:before="0"/>
        <w:rPr>
          <w:highlight w:val="yellow"/>
        </w:rPr>
      </w:pPr>
    </w:p>
    <w:p w14:paraId="5D58195A" w14:textId="77777777" w:rsidR="00DE38F1" w:rsidRPr="004A27AC" w:rsidRDefault="00DE38F1" w:rsidP="00B16D72">
      <w:pPr>
        <w:tabs>
          <w:tab w:val="center" w:pos="7088"/>
        </w:tabs>
        <w:spacing w:before="0"/>
        <w:rPr>
          <w:highlight w:val="yellow"/>
        </w:rPr>
      </w:pPr>
    </w:p>
    <w:p w14:paraId="51404D3B" w14:textId="77777777" w:rsidR="00DE38F1" w:rsidRPr="004A27AC" w:rsidRDefault="00DE38F1" w:rsidP="00B16D72">
      <w:pPr>
        <w:tabs>
          <w:tab w:val="center" w:pos="7088"/>
        </w:tabs>
        <w:spacing w:before="0"/>
        <w:rPr>
          <w:highlight w:val="yellow"/>
        </w:rPr>
      </w:pPr>
    </w:p>
    <w:p w14:paraId="18914343" w14:textId="77777777" w:rsidR="00DE38F1" w:rsidRPr="004A27AC" w:rsidRDefault="00DE38F1" w:rsidP="00B16D72">
      <w:pPr>
        <w:tabs>
          <w:tab w:val="center" w:pos="7088"/>
        </w:tabs>
        <w:spacing w:before="0"/>
        <w:rPr>
          <w:highlight w:val="yellow"/>
        </w:rPr>
      </w:pPr>
    </w:p>
    <w:p w14:paraId="4F0C8976" w14:textId="77777777" w:rsidR="00DE38F1" w:rsidRPr="004A27AC" w:rsidRDefault="00DE38F1" w:rsidP="00B16D72">
      <w:pPr>
        <w:tabs>
          <w:tab w:val="center" w:pos="7088"/>
        </w:tabs>
        <w:spacing w:before="0"/>
        <w:rPr>
          <w:highlight w:val="yellow"/>
        </w:rPr>
      </w:pPr>
    </w:p>
    <w:p w14:paraId="06FCC35A" w14:textId="6AB23AFE" w:rsidR="007200E7" w:rsidRPr="00571A2E" w:rsidRDefault="007200E7" w:rsidP="007200E7">
      <w:pPr>
        <w:pStyle w:val="Nadpis2"/>
      </w:pPr>
      <w:bookmarkStart w:id="611" w:name="_Toc200531539"/>
      <w:r w:rsidRPr="00571A2E">
        <w:lastRenderedPageBreak/>
        <w:t>PRÍLOHA č. 14</w:t>
      </w:r>
      <w:bookmarkEnd w:id="611"/>
    </w:p>
    <w:p w14:paraId="29DEF50A" w14:textId="57934D82" w:rsidR="007200E7" w:rsidRPr="00571A2E" w:rsidRDefault="00CC62C0" w:rsidP="00CC62C0">
      <w:pPr>
        <w:pStyle w:val="Nadpis3"/>
      </w:pPr>
      <w:bookmarkStart w:id="612" w:name="_Toc200531540"/>
      <w:r w:rsidRPr="00571A2E">
        <w:t>Čestné vyhlásenie k spracovaniu osobných údajov</w:t>
      </w:r>
      <w:bookmarkEnd w:id="612"/>
    </w:p>
    <w:p w14:paraId="696B53F3" w14:textId="214BE7FB" w:rsidR="007200E7" w:rsidRPr="00571A2E" w:rsidRDefault="007200E7" w:rsidP="00C11430">
      <w:pPr>
        <w:widowControl w:val="0"/>
        <w:tabs>
          <w:tab w:val="left" w:pos="3402"/>
        </w:tabs>
        <w:spacing w:before="660" w:after="120"/>
        <w:rPr>
          <w:bCs/>
        </w:rPr>
      </w:pPr>
      <w:r w:rsidRPr="00571A2E">
        <w:rPr>
          <w:b/>
        </w:rPr>
        <w:t>Uchádzač/skupina dodávateľov</w:t>
      </w:r>
      <w:r w:rsidRPr="00571A2E">
        <w:rPr>
          <w:bCs/>
        </w:rPr>
        <w:t>:</w:t>
      </w:r>
      <w:r w:rsidRPr="00571A2E">
        <w:rPr>
          <w:bCs/>
        </w:rPr>
        <w:tab/>
        <w:t>.....................................................</w:t>
      </w:r>
    </w:p>
    <w:p w14:paraId="00D93FF9" w14:textId="7E7B9104" w:rsidR="007200E7" w:rsidRPr="00571A2E" w:rsidRDefault="007200E7" w:rsidP="007200E7">
      <w:pPr>
        <w:widowControl w:val="0"/>
        <w:tabs>
          <w:tab w:val="left" w:pos="3402"/>
        </w:tabs>
        <w:spacing w:after="120"/>
        <w:rPr>
          <w:bCs/>
        </w:rPr>
      </w:pPr>
      <w:r w:rsidRPr="00571A2E">
        <w:rPr>
          <w:b/>
        </w:rPr>
        <w:t>Obchodné meno</w:t>
      </w:r>
      <w:r w:rsidRPr="00571A2E">
        <w:rPr>
          <w:bCs/>
        </w:rPr>
        <w:t>:</w:t>
      </w:r>
      <w:r w:rsidRPr="00571A2E">
        <w:rPr>
          <w:bCs/>
        </w:rPr>
        <w:tab/>
        <w:t>.....................................................</w:t>
      </w:r>
    </w:p>
    <w:p w14:paraId="74AFF55A" w14:textId="5276718A" w:rsidR="007200E7" w:rsidRPr="00571A2E" w:rsidRDefault="007200E7" w:rsidP="007200E7">
      <w:pPr>
        <w:widowControl w:val="0"/>
        <w:tabs>
          <w:tab w:val="left" w:pos="3402"/>
        </w:tabs>
        <w:spacing w:after="120"/>
        <w:rPr>
          <w:bCs/>
        </w:rPr>
      </w:pPr>
      <w:r w:rsidRPr="00571A2E">
        <w:rPr>
          <w:b/>
        </w:rPr>
        <w:t>Sídlo / Miesto podnikania</w:t>
      </w:r>
      <w:r w:rsidRPr="00571A2E">
        <w:rPr>
          <w:bCs/>
        </w:rPr>
        <w:t>:</w:t>
      </w:r>
      <w:r w:rsidRPr="00571A2E">
        <w:rPr>
          <w:bCs/>
        </w:rPr>
        <w:tab/>
        <w:t>.....................................................</w:t>
      </w:r>
    </w:p>
    <w:p w14:paraId="62C04652" w14:textId="3EF7DA33" w:rsidR="007200E7" w:rsidRPr="00571A2E" w:rsidRDefault="007200E7" w:rsidP="007200E7">
      <w:pPr>
        <w:widowControl w:val="0"/>
        <w:tabs>
          <w:tab w:val="left" w:pos="3402"/>
        </w:tabs>
        <w:spacing w:after="120"/>
        <w:rPr>
          <w:bCs/>
        </w:rPr>
      </w:pPr>
      <w:r w:rsidRPr="00571A2E">
        <w:rPr>
          <w:b/>
          <w:bCs/>
        </w:rPr>
        <w:t>IČO</w:t>
      </w:r>
      <w:r w:rsidRPr="00571A2E">
        <w:rPr>
          <w:bCs/>
        </w:rPr>
        <w:t>:</w:t>
      </w:r>
      <w:r w:rsidRPr="00571A2E">
        <w:rPr>
          <w:bCs/>
        </w:rPr>
        <w:tab/>
        <w:t>.....................................................</w:t>
      </w:r>
    </w:p>
    <w:p w14:paraId="68ACD629" w14:textId="05D7F1B1" w:rsidR="007200E7" w:rsidRPr="004A27AC" w:rsidRDefault="007200E7" w:rsidP="00C11430">
      <w:pPr>
        <w:spacing w:before="720"/>
        <w:rPr>
          <w:highlight w:val="yellow"/>
        </w:rPr>
      </w:pPr>
      <w:r w:rsidRPr="00571A2E">
        <w:t xml:space="preserve">Dolu podpísaný zástupca uchádzača </w:t>
      </w:r>
      <w:r w:rsidRPr="000138E5">
        <w:t xml:space="preserve">....................................... týmto čestne vyhlasujem, že uchádzač sa oboznámil s informáciami uvedenými v dokumente verejného obstarávateľa </w:t>
      </w:r>
      <w:r w:rsidR="004F2E33" w:rsidRPr="000138E5">
        <w:rPr>
          <w:b/>
          <w:bCs/>
        </w:rPr>
        <w:t>Národné centrum zdravotníckych informácií</w:t>
      </w:r>
      <w:r w:rsidR="00891385" w:rsidRPr="000138E5">
        <w:t xml:space="preserve">, so sídlom </w:t>
      </w:r>
      <w:r w:rsidR="000138E5" w:rsidRPr="000138E5">
        <w:t>Lazaretská 26, 811 09  Bratislava 1</w:t>
      </w:r>
      <w:r w:rsidR="00891385" w:rsidRPr="000138E5">
        <w:t xml:space="preserve">, </w:t>
      </w:r>
      <w:r w:rsidRPr="000138E5">
        <w:t>dostupnom</w:t>
      </w:r>
      <w:r w:rsidRPr="00571A2E">
        <w:t xml:space="preserve"> na webovej adrese</w:t>
      </w:r>
      <w:r w:rsidR="00C11430" w:rsidRPr="00571A2E">
        <w:t>:</w:t>
      </w:r>
    </w:p>
    <w:p w14:paraId="193D0830" w14:textId="77777777" w:rsidR="00837D21" w:rsidRDefault="00837D21" w:rsidP="00BF1909">
      <w:pPr>
        <w:spacing w:before="600"/>
        <w:ind w:left="397"/>
      </w:pPr>
      <w:hyperlink r:id="rId16" w:history="1">
        <w:r w:rsidRPr="00837D21">
          <w:rPr>
            <w:rStyle w:val="Hypertextovprepojenie"/>
          </w:rPr>
          <w:t>https://www.nczisk.sk/O-nas/Ochrana-osobnych-udajov/Pages/default.aspx</w:t>
        </w:r>
      </w:hyperlink>
      <w:r w:rsidRPr="00837D21">
        <w:t xml:space="preserve">) </w:t>
      </w:r>
    </w:p>
    <w:p w14:paraId="417CDB44" w14:textId="41168D71" w:rsidR="00C11430" w:rsidRPr="00571A2E" w:rsidRDefault="00C11430" w:rsidP="00BF1909">
      <w:pPr>
        <w:spacing w:before="600"/>
        <w:ind w:left="397"/>
      </w:pPr>
      <w:r w:rsidRPr="00571A2E">
        <w:t>V ........................., dňa ...............</w:t>
      </w:r>
    </w:p>
    <w:p w14:paraId="6DF48BE7" w14:textId="77777777" w:rsidR="00C11430" w:rsidRPr="00571A2E" w:rsidRDefault="00C11430" w:rsidP="00C11430">
      <w:pPr>
        <w:tabs>
          <w:tab w:val="left" w:pos="5387"/>
        </w:tabs>
        <w:spacing w:before="300"/>
        <w:ind w:left="5386"/>
      </w:pPr>
      <w:r w:rsidRPr="00571A2E">
        <w:t>.............................................................</w:t>
      </w:r>
    </w:p>
    <w:p w14:paraId="59A812B4" w14:textId="3DF3E0EA" w:rsidR="00C11430" w:rsidRPr="00571A2E" w:rsidRDefault="00C11430" w:rsidP="00C11430">
      <w:pPr>
        <w:tabs>
          <w:tab w:val="center" w:pos="7088"/>
        </w:tabs>
        <w:spacing w:before="0"/>
      </w:pPr>
      <w:r w:rsidRPr="00571A2E">
        <w:tab/>
        <w:t>meno a priezvisko, funkcia</w:t>
      </w:r>
    </w:p>
    <w:p w14:paraId="1FE271EA" w14:textId="26E7B184" w:rsidR="00C11430" w:rsidRPr="00571A2E" w:rsidRDefault="00C11430" w:rsidP="00C11430">
      <w:pPr>
        <w:tabs>
          <w:tab w:val="center" w:pos="7088"/>
        </w:tabs>
        <w:spacing w:before="0"/>
        <w:rPr>
          <w:rFonts w:ascii="Arial" w:hAnsi="Arial" w:cs="Arial"/>
          <w:sz w:val="18"/>
        </w:rPr>
      </w:pPr>
      <w:r w:rsidRPr="00571A2E">
        <w:tab/>
        <w:t>podpis</w:t>
      </w:r>
      <w:r w:rsidRPr="00571A2E">
        <w:rPr>
          <w:rStyle w:val="Odkaznapoznmkupodiarou"/>
          <w:rFonts w:ascii="Arial" w:hAnsi="Arial" w:cs="Arial"/>
          <w:sz w:val="18"/>
        </w:rPr>
        <w:footnoteReference w:customMarkFollows="1" w:id="14"/>
        <w:t>1</w:t>
      </w:r>
    </w:p>
    <w:p w14:paraId="3F95923B" w14:textId="129B1A9B" w:rsidR="00C11430" w:rsidRPr="00571A2E" w:rsidRDefault="00C11430" w:rsidP="003021FA">
      <w:pPr>
        <w:spacing w:before="600"/>
        <w:ind w:left="397"/>
      </w:pPr>
      <w:r w:rsidRPr="00571A2E">
        <w:t xml:space="preserve">Dolu podpísaný zástupca uchádzača ....................................... týmto </w:t>
      </w:r>
      <w:r w:rsidR="00E4790A" w:rsidRPr="000138E5">
        <w:t xml:space="preserve">ďalej čestne vyhlasujem, že uchádzač poskytol informácie uvedené v dokumente verejného obstarávateľa </w:t>
      </w:r>
      <w:r w:rsidR="004F2E33" w:rsidRPr="000138E5">
        <w:t>Národné centrum zdravotníckych informácií</w:t>
      </w:r>
      <w:r w:rsidR="00891385" w:rsidRPr="000138E5">
        <w:t xml:space="preserve">, so sídlom </w:t>
      </w:r>
      <w:r w:rsidR="000138E5" w:rsidRPr="000138E5">
        <w:t xml:space="preserve">Lazaretská 26, 811 09  </w:t>
      </w:r>
      <w:r w:rsidR="000138E5" w:rsidRPr="00837D21">
        <w:t>Bratislava 1</w:t>
      </w:r>
      <w:r w:rsidR="00891385" w:rsidRPr="00837D21">
        <w:t xml:space="preserve">, </w:t>
      </w:r>
      <w:r w:rsidR="00E4790A" w:rsidRPr="00837D21">
        <w:t xml:space="preserve">dostupnom na webovej adrese </w:t>
      </w:r>
      <w:r w:rsidR="003021FA" w:rsidRPr="00837D21">
        <w:t>(</w:t>
      </w:r>
      <w:hyperlink r:id="rId17" w:history="1">
        <w:r w:rsidR="00837D21" w:rsidRPr="00837D21">
          <w:rPr>
            <w:rStyle w:val="Hypertextovprepojenie"/>
          </w:rPr>
          <w:t>https://www.nczisk.sk/O-nas/Ochrana-osobnych-udajov/Pages/default.aspx</w:t>
        </w:r>
      </w:hyperlink>
      <w:r w:rsidR="00837D21" w:rsidRPr="00837D21">
        <w:t>)</w:t>
      </w:r>
      <w:r w:rsidR="00E4790A" w:rsidRPr="00837D21">
        <w:t xml:space="preserve"> všetkým dotknutým osobám, ktorých osobné údaje uchádzač uviedol vo</w:t>
      </w:r>
      <w:r w:rsidR="00BF1909" w:rsidRPr="00837D21">
        <w:t> </w:t>
      </w:r>
      <w:r w:rsidR="00E4790A" w:rsidRPr="00837D21">
        <w:t>svojej ponuke vo</w:t>
      </w:r>
      <w:r w:rsidR="00BF1909" w:rsidRPr="00837D21">
        <w:t> </w:t>
      </w:r>
      <w:r w:rsidR="00E4790A" w:rsidRPr="00837D21">
        <w:t>verejnom obstarávaní na</w:t>
      </w:r>
      <w:r w:rsidR="00BF1909" w:rsidRPr="00837D21">
        <w:t> </w:t>
      </w:r>
      <w:r w:rsidR="00E4790A" w:rsidRPr="00837D21">
        <w:t xml:space="preserve">predmet zákazky </w:t>
      </w:r>
      <w:r w:rsidR="00891385" w:rsidRPr="00837D21">
        <w:t>„</w:t>
      </w:r>
      <w:r w:rsidR="00571A2E" w:rsidRPr="00837D21">
        <w:rPr>
          <w:b/>
          <w:bCs/>
          <w:sz w:val="20"/>
          <w:szCs w:val="20"/>
        </w:rPr>
        <w:t>Zabezpečenie služieb prevádzky, podpory</w:t>
      </w:r>
      <w:r w:rsidR="00571A2E" w:rsidRPr="00571A2E">
        <w:rPr>
          <w:b/>
          <w:bCs/>
          <w:sz w:val="20"/>
          <w:szCs w:val="20"/>
        </w:rPr>
        <w:t xml:space="preserve"> a rozvoja automatizovaného </w:t>
      </w:r>
      <w:r w:rsidR="00571A2E" w:rsidRPr="000138E5">
        <w:rPr>
          <w:b/>
          <w:bCs/>
          <w:sz w:val="20"/>
          <w:szCs w:val="20"/>
        </w:rPr>
        <w:t>systému pre správu registratúry</w:t>
      </w:r>
      <w:r w:rsidR="00891385" w:rsidRPr="000138E5">
        <w:t xml:space="preserve">“, vyhlásenej verejným obstarávateľom </w:t>
      </w:r>
      <w:r w:rsidR="004F2E33" w:rsidRPr="000138E5">
        <w:t>Národné centrum zdravotníckych informácií</w:t>
      </w:r>
      <w:r w:rsidR="00891385" w:rsidRPr="000138E5">
        <w:t xml:space="preserve">, so sídlom </w:t>
      </w:r>
      <w:r w:rsidR="000138E5" w:rsidRPr="000138E5">
        <w:t>Lazaretská 26, 811 09  Bratislava 1</w:t>
      </w:r>
      <w:r w:rsidR="00891385" w:rsidRPr="000138E5">
        <w:t xml:space="preserve">, </w:t>
      </w:r>
      <w:r w:rsidR="00BF1909" w:rsidRPr="000138E5">
        <w:t>v Úradnom vestníku Európskej</w:t>
      </w:r>
      <w:r w:rsidR="00BF1909" w:rsidRPr="00571A2E">
        <w:t xml:space="preserve"> únie .......................................</w:t>
      </w:r>
    </w:p>
    <w:p w14:paraId="02BC6E84" w14:textId="77777777" w:rsidR="00BF1909" w:rsidRPr="00571A2E" w:rsidRDefault="00BF1909" w:rsidP="00BF1909">
      <w:pPr>
        <w:spacing w:before="600"/>
        <w:ind w:left="397"/>
      </w:pPr>
      <w:r w:rsidRPr="00571A2E">
        <w:t>V ........................., dňa ...............</w:t>
      </w:r>
    </w:p>
    <w:p w14:paraId="11E8733C" w14:textId="77777777" w:rsidR="00BF1909" w:rsidRPr="00571A2E" w:rsidRDefault="00BF1909" w:rsidP="00BF1909">
      <w:pPr>
        <w:tabs>
          <w:tab w:val="left" w:pos="5387"/>
        </w:tabs>
        <w:spacing w:before="300"/>
        <w:ind w:left="5386"/>
      </w:pPr>
      <w:r w:rsidRPr="00571A2E">
        <w:t>.............................................................</w:t>
      </w:r>
    </w:p>
    <w:p w14:paraId="473D7A60" w14:textId="77777777" w:rsidR="00BF1909" w:rsidRPr="00571A2E" w:rsidRDefault="00BF1909" w:rsidP="00BF1909">
      <w:pPr>
        <w:tabs>
          <w:tab w:val="center" w:pos="7088"/>
        </w:tabs>
        <w:spacing w:before="0"/>
      </w:pPr>
      <w:r w:rsidRPr="00571A2E">
        <w:tab/>
        <w:t>meno a priezvisko, funkcia</w:t>
      </w:r>
    </w:p>
    <w:p w14:paraId="22E9808B" w14:textId="515EAC30" w:rsidR="00BF1909" w:rsidRPr="004A27AC" w:rsidRDefault="00BF1909" w:rsidP="00BF1909">
      <w:pPr>
        <w:tabs>
          <w:tab w:val="center" w:pos="7088"/>
        </w:tabs>
        <w:spacing w:before="0"/>
        <w:rPr>
          <w:rFonts w:ascii="Arial" w:hAnsi="Arial" w:cs="Arial"/>
          <w:sz w:val="18"/>
          <w:szCs w:val="18"/>
          <w:highlight w:val="yellow"/>
        </w:rPr>
      </w:pPr>
      <w:r w:rsidRPr="00571A2E">
        <w:tab/>
        <w:t>podpis</w:t>
      </w:r>
      <w:r w:rsidRPr="00571A2E">
        <w:rPr>
          <w:rFonts w:ascii="Arial" w:hAnsi="Arial" w:cs="Arial"/>
          <w:sz w:val="18"/>
          <w:szCs w:val="18"/>
          <w:vertAlign w:val="superscript"/>
        </w:rPr>
        <w:t>1</w:t>
      </w:r>
      <w:r w:rsidRPr="004A27AC">
        <w:rPr>
          <w:highlight w:val="yellow"/>
        </w:rPr>
        <w:br w:type="page"/>
      </w:r>
    </w:p>
    <w:p w14:paraId="0D5DD2EA" w14:textId="0A4F1F4F" w:rsidR="00F80357" w:rsidRPr="00140885" w:rsidRDefault="00F80357" w:rsidP="00F80357">
      <w:pPr>
        <w:pStyle w:val="Nadpis2"/>
      </w:pPr>
      <w:bookmarkStart w:id="613" w:name="_Toc200531541"/>
      <w:r w:rsidRPr="00140885">
        <w:lastRenderedPageBreak/>
        <w:t>PRÍLOHA č. 15</w:t>
      </w:r>
      <w:bookmarkEnd w:id="613"/>
    </w:p>
    <w:p w14:paraId="637114C7" w14:textId="61223F4B" w:rsidR="00F80357" w:rsidRPr="00140885" w:rsidRDefault="008C343B" w:rsidP="008C343B">
      <w:pPr>
        <w:pStyle w:val="Nadpis3"/>
      </w:pPr>
      <w:bookmarkStart w:id="614" w:name="_Toc200531542"/>
      <w:r w:rsidRPr="00140885">
        <w:t>Čestné vyhlásenie</w:t>
      </w:r>
      <w:bookmarkEnd w:id="614"/>
    </w:p>
    <w:p w14:paraId="6A86BD51" w14:textId="0A25F1B0" w:rsidR="00F80357" w:rsidRPr="00140885" w:rsidRDefault="00F80357" w:rsidP="001E2720">
      <w:pPr>
        <w:spacing w:before="0" w:after="600"/>
        <w:jc w:val="center"/>
      </w:pPr>
      <w:r w:rsidRPr="00140885">
        <w:t>čl. 5k nariadenia Rady (EÚ) č. 833/2014 z 31. júla 2014 o reštriktívnych opatreniach s ohľadom na konanie Ruska, ktorým destabilizuje situáciu na Ukrajine v znení nariadenia Rady (EÚ) 2022/576 z 8 apríla 2022</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38"/>
        <w:gridCol w:w="6775"/>
      </w:tblGrid>
      <w:tr w:rsidR="001E2720" w:rsidRPr="004A27AC" w14:paraId="5930D334" w14:textId="77777777" w:rsidTr="001F3D17">
        <w:trPr>
          <w:trHeight w:hRule="exact" w:val="510"/>
          <w:jc w:val="center"/>
        </w:trPr>
        <w:tc>
          <w:tcPr>
            <w:tcW w:w="2438" w:type="dxa"/>
            <w:tcBorders>
              <w:top w:val="single" w:sz="12" w:space="0" w:color="auto"/>
              <w:left w:val="single" w:sz="12" w:space="0" w:color="auto"/>
            </w:tcBorders>
            <w:shd w:val="clear" w:color="auto" w:fill="auto"/>
            <w:vAlign w:val="center"/>
          </w:tcPr>
          <w:p w14:paraId="5323BB7E" w14:textId="77777777" w:rsidR="00F80357" w:rsidRPr="00140885" w:rsidRDefault="00F80357" w:rsidP="001E2720">
            <w:pPr>
              <w:spacing w:before="0"/>
              <w:jc w:val="left"/>
            </w:pPr>
            <w:r w:rsidRPr="00140885">
              <w:t>Názov a sídlo uchádzača:</w:t>
            </w:r>
          </w:p>
        </w:tc>
        <w:tc>
          <w:tcPr>
            <w:tcW w:w="6775" w:type="dxa"/>
            <w:tcBorders>
              <w:top w:val="single" w:sz="12" w:space="0" w:color="auto"/>
              <w:right w:val="single" w:sz="12" w:space="0" w:color="auto"/>
            </w:tcBorders>
            <w:shd w:val="clear" w:color="auto" w:fill="auto"/>
            <w:vAlign w:val="center"/>
          </w:tcPr>
          <w:p w14:paraId="1CDCAEF6" w14:textId="77777777" w:rsidR="00F80357" w:rsidRPr="00140885" w:rsidRDefault="00F80357" w:rsidP="001E2720">
            <w:pPr>
              <w:spacing w:before="0"/>
              <w:rPr>
                <w:b/>
              </w:rPr>
            </w:pPr>
            <w:r w:rsidRPr="00140885">
              <w:rPr>
                <w:b/>
              </w:rPr>
              <w:t>...............................</w:t>
            </w:r>
          </w:p>
        </w:tc>
      </w:tr>
      <w:tr w:rsidR="001E2720" w:rsidRPr="004A27AC" w14:paraId="53B18F46" w14:textId="77777777" w:rsidTr="001F3D17">
        <w:trPr>
          <w:trHeight w:hRule="exact" w:val="907"/>
          <w:jc w:val="center"/>
        </w:trPr>
        <w:tc>
          <w:tcPr>
            <w:tcW w:w="2438" w:type="dxa"/>
            <w:tcBorders>
              <w:left w:val="single" w:sz="12" w:space="0" w:color="auto"/>
            </w:tcBorders>
            <w:shd w:val="clear" w:color="auto" w:fill="auto"/>
            <w:vAlign w:val="center"/>
          </w:tcPr>
          <w:p w14:paraId="412368CD" w14:textId="77777777" w:rsidR="00F80357" w:rsidRPr="004A27AC" w:rsidRDefault="00F80357" w:rsidP="001E2720">
            <w:pPr>
              <w:spacing w:before="0"/>
              <w:jc w:val="left"/>
              <w:rPr>
                <w:highlight w:val="yellow"/>
              </w:rPr>
            </w:pPr>
            <w:r w:rsidRPr="00140885">
              <w:t>Názov a sídlo verejného obstarávateľa</w:t>
            </w:r>
          </w:p>
        </w:tc>
        <w:tc>
          <w:tcPr>
            <w:tcW w:w="6775" w:type="dxa"/>
            <w:tcBorders>
              <w:right w:val="single" w:sz="12" w:space="0" w:color="auto"/>
            </w:tcBorders>
            <w:shd w:val="clear" w:color="auto" w:fill="auto"/>
            <w:vAlign w:val="center"/>
          </w:tcPr>
          <w:p w14:paraId="0678646E" w14:textId="5720CE46" w:rsidR="00F80357" w:rsidRPr="004A27AC" w:rsidRDefault="004F2E33" w:rsidP="001E2720">
            <w:pPr>
              <w:spacing w:before="0"/>
              <w:rPr>
                <w:rFonts w:eastAsia="Calibri"/>
                <w:highlight w:val="yellow"/>
              </w:rPr>
            </w:pPr>
            <w:r w:rsidRPr="004F2E33">
              <w:rPr>
                <w:b/>
                <w:bCs/>
              </w:rPr>
              <w:t xml:space="preserve">Národné centrum zdravotníckych </w:t>
            </w:r>
            <w:r w:rsidRPr="004402C7">
              <w:rPr>
                <w:b/>
                <w:bCs/>
              </w:rPr>
              <w:t>informácií</w:t>
            </w:r>
            <w:r w:rsidR="00891385" w:rsidRPr="004402C7">
              <w:t xml:space="preserve">, so sídlom </w:t>
            </w:r>
            <w:r w:rsidR="004402C7" w:rsidRPr="004402C7">
              <w:t>Lazaretská 26, 811 09  Bratislava 1</w:t>
            </w:r>
            <w:r w:rsidR="00891385" w:rsidRPr="004402C7">
              <w:t>,</w:t>
            </w:r>
          </w:p>
        </w:tc>
      </w:tr>
      <w:tr w:rsidR="001E2720" w:rsidRPr="004A27AC" w14:paraId="45BDCCD3" w14:textId="77777777" w:rsidTr="00A37E38">
        <w:trPr>
          <w:trHeight w:hRule="exact" w:val="624"/>
          <w:jc w:val="center"/>
        </w:trPr>
        <w:tc>
          <w:tcPr>
            <w:tcW w:w="2438" w:type="dxa"/>
            <w:tcBorders>
              <w:top w:val="single" w:sz="4" w:space="0" w:color="auto"/>
              <w:left w:val="single" w:sz="12" w:space="0" w:color="auto"/>
              <w:bottom w:val="single" w:sz="12" w:space="0" w:color="auto"/>
              <w:right w:val="single" w:sz="4" w:space="0" w:color="auto"/>
            </w:tcBorders>
            <w:shd w:val="clear" w:color="auto" w:fill="auto"/>
            <w:vAlign w:val="center"/>
          </w:tcPr>
          <w:p w14:paraId="5DD25CED" w14:textId="77777777" w:rsidR="00F80357" w:rsidRPr="00140885" w:rsidRDefault="00F80357" w:rsidP="001E2720">
            <w:pPr>
              <w:spacing w:before="0"/>
              <w:jc w:val="left"/>
            </w:pPr>
            <w:r w:rsidRPr="00140885">
              <w:t>Názov zákazky:</w:t>
            </w:r>
          </w:p>
        </w:tc>
        <w:tc>
          <w:tcPr>
            <w:tcW w:w="6775" w:type="dxa"/>
            <w:tcBorders>
              <w:top w:val="single" w:sz="4" w:space="0" w:color="auto"/>
              <w:left w:val="single" w:sz="4" w:space="0" w:color="auto"/>
              <w:bottom w:val="single" w:sz="12" w:space="0" w:color="auto"/>
              <w:right w:val="single" w:sz="12" w:space="0" w:color="auto"/>
            </w:tcBorders>
            <w:shd w:val="clear" w:color="auto" w:fill="auto"/>
            <w:vAlign w:val="center"/>
          </w:tcPr>
          <w:p w14:paraId="6A43CA89" w14:textId="70AA75E4" w:rsidR="00F80357" w:rsidRPr="00140885" w:rsidRDefault="00140885" w:rsidP="001E2720">
            <w:pPr>
              <w:spacing w:before="0"/>
              <w:rPr>
                <w:b/>
              </w:rPr>
            </w:pPr>
            <w:r w:rsidRPr="00140885">
              <w:rPr>
                <w:b/>
              </w:rPr>
              <w:t>Zabezpečenie služieb prevádzky, podpory a rozvoja automatizovaného systému pre správu registratúry</w:t>
            </w:r>
          </w:p>
        </w:tc>
      </w:tr>
    </w:tbl>
    <w:p w14:paraId="164CDFEE" w14:textId="77777777" w:rsidR="00F80357" w:rsidRPr="00140885" w:rsidRDefault="00F80357" w:rsidP="001F3D17">
      <w:pPr>
        <w:spacing w:before="300" w:after="240"/>
      </w:pPr>
      <w:r w:rsidRPr="00140885">
        <w:t>Ja, podpísaný/á ..............................................., štatutárny zástupca uchádzača, ktorý predložil ponuku v predmetnom verejnom obstarávaní</w:t>
      </w:r>
    </w:p>
    <w:p w14:paraId="1E376C54" w14:textId="77777777" w:rsidR="00F80357" w:rsidRPr="00140885" w:rsidRDefault="00F80357" w:rsidP="001F3D17">
      <w:pPr>
        <w:spacing w:before="240" w:after="240"/>
        <w:jc w:val="center"/>
      </w:pPr>
      <w:r w:rsidRPr="00140885">
        <w:rPr>
          <w:b/>
        </w:rPr>
        <w:t>ČESTNE VYHLASUJEM</w:t>
      </w:r>
      <w:r w:rsidRPr="00140885">
        <w:t>,</w:t>
      </w:r>
    </w:p>
    <w:p w14:paraId="4F439534" w14:textId="4F6420F4" w:rsidR="00F80357" w:rsidRPr="00140885" w:rsidRDefault="00F80357" w:rsidP="00F80357">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pPr>
      <w:r w:rsidRPr="00140885">
        <w:t>že v</w:t>
      </w:r>
      <w:r w:rsidR="001E2720" w:rsidRPr="00140885">
        <w:t> </w:t>
      </w:r>
      <w:r w:rsidRPr="00140885">
        <w:t>spoločnosti, ktorú zastupujem a</w:t>
      </w:r>
      <w:r w:rsidR="00700F72" w:rsidRPr="00140885">
        <w:t> </w:t>
      </w:r>
      <w:r w:rsidRPr="00140885">
        <w:t>ktorá predložila ponuku a</w:t>
      </w:r>
      <w:r w:rsidR="00700F72" w:rsidRPr="00140885">
        <w:t> </w:t>
      </w:r>
      <w:r w:rsidRPr="00140885">
        <w:t>ani</w:t>
      </w:r>
      <w:r w:rsidR="00700F72" w:rsidRPr="00140885">
        <w:t xml:space="preserve"> </w:t>
      </w:r>
      <w:r w:rsidRPr="00140885">
        <w:t>za</w:t>
      </w:r>
      <w:r w:rsidR="00700F72" w:rsidRPr="00140885">
        <w:t> </w:t>
      </w:r>
      <w:r w:rsidRPr="00140885">
        <w:t>predpokladu plnenia zákazky, nefiguruje ruská účasť, ktorá prekračuje limity stanovené v článku 5k nariadenia Rady (EÚ) č. 833/2014 z</w:t>
      </w:r>
      <w:r w:rsidR="001E2720" w:rsidRPr="00140885">
        <w:t> </w:t>
      </w:r>
      <w:r w:rsidRPr="00140885">
        <w:t>31. júla 2014 o reštriktívnych opatreniach s ohľadom na konanie Ruska, ktorým destabilizuje situáciu na</w:t>
      </w:r>
      <w:r w:rsidR="001E2720" w:rsidRPr="00140885">
        <w:t> </w:t>
      </w:r>
      <w:r w:rsidRPr="00140885">
        <w:t>Ukrajine v</w:t>
      </w:r>
      <w:r w:rsidR="001E2720" w:rsidRPr="00140885">
        <w:t> </w:t>
      </w:r>
      <w:r w:rsidRPr="00140885">
        <w:t>znení nariadenia Rady (EÚ) č. 2022/576 z 8.</w:t>
      </w:r>
      <w:r w:rsidR="001E2720" w:rsidRPr="00140885">
        <w:t> </w:t>
      </w:r>
      <w:r w:rsidRPr="00140885">
        <w:t>apríla</w:t>
      </w:r>
      <w:r w:rsidR="001E2720" w:rsidRPr="00140885">
        <w:t> </w:t>
      </w:r>
      <w:r w:rsidRPr="00140885">
        <w:t>2022.</w:t>
      </w:r>
    </w:p>
    <w:p w14:paraId="6EBFB8B1" w14:textId="77777777" w:rsidR="00F80357" w:rsidRPr="00140885" w:rsidRDefault="00F80357" w:rsidP="00F803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56" w:hanging="556"/>
      </w:pPr>
      <w:r w:rsidRPr="00140885">
        <w:t>Predovšetkým vyhlasujem, že:</w:t>
      </w:r>
    </w:p>
    <w:p w14:paraId="528FB1E2" w14:textId="77777777" w:rsidR="001E2720" w:rsidRPr="00140885" w:rsidRDefault="00F80357" w:rsidP="00503AAC">
      <w:pPr>
        <w:pStyle w:val="Odsek5"/>
        <w:numPr>
          <w:ilvl w:val="1"/>
          <w:numId w:val="15"/>
        </w:numPr>
        <w:ind w:left="284" w:hanging="284"/>
      </w:pPr>
      <w:r w:rsidRPr="00140885">
        <w:t>uchádzač, ktorého zastupujem (</w:t>
      </w:r>
      <w:bookmarkStart w:id="615" w:name="_Hlk104792978"/>
      <w:r w:rsidRPr="00140885">
        <w:t>a žiaden z hospodárskych subjektov</w:t>
      </w:r>
      <w:bookmarkEnd w:id="615"/>
      <w:r w:rsidRPr="00140885">
        <w:t>, ktoré sú členmi skupiny dodávateľov), nie je ruským štátnym príslušníkom ani fyzickou alebo právnickou osobou, subjektom alebo orgánom so sídlom v Rusku;</w:t>
      </w:r>
    </w:p>
    <w:p w14:paraId="0D8C50BB" w14:textId="77777777" w:rsidR="001E2720" w:rsidRPr="00140885" w:rsidRDefault="00F80357" w:rsidP="00503AAC">
      <w:pPr>
        <w:pStyle w:val="Odsek5"/>
        <w:numPr>
          <w:ilvl w:val="1"/>
          <w:numId w:val="15"/>
        </w:numPr>
        <w:ind w:left="284" w:hanging="284"/>
      </w:pPr>
      <w:r w:rsidRPr="00140885">
        <w:rPr>
          <w:szCs w:val="22"/>
        </w:rPr>
        <w:t>uchádzač, ktorého zastupujem (a žiaden z hospodárskych subjektov, ktoré sú členmi skupiny dodávateľov), nie je právnickou osobou, subjektom alebo orgánom, ktorých vlastnícke práva priamo alebo nepriamo vlastní z viac ako 50 % subjekt uvedený v písmene a) tohto odseku;</w:t>
      </w:r>
    </w:p>
    <w:p w14:paraId="6D70FF80" w14:textId="77777777" w:rsidR="001E2720" w:rsidRPr="00140885" w:rsidRDefault="00F80357" w:rsidP="00503AAC">
      <w:pPr>
        <w:pStyle w:val="Odsek5"/>
        <w:numPr>
          <w:ilvl w:val="1"/>
          <w:numId w:val="15"/>
        </w:numPr>
        <w:ind w:left="284" w:hanging="284"/>
      </w:pPr>
      <w:r w:rsidRPr="00140885">
        <w:rPr>
          <w:szCs w:val="22"/>
        </w:rPr>
        <w:t>ani ja, ani spoločnosť, ktorú zastupujem, nie sme fyzická alebo právnická osoba, subjekt alebo orgán, ktorý koná v mene alebo na príkaz subjektu uvedeného v písmene a) alebo b) uvedených vyššie;</w:t>
      </w:r>
    </w:p>
    <w:p w14:paraId="714D53A5" w14:textId="7EA3D00A" w:rsidR="001E2720" w:rsidRPr="00140885" w:rsidRDefault="00F80357" w:rsidP="00503AAC">
      <w:pPr>
        <w:pStyle w:val="Odsek5"/>
        <w:numPr>
          <w:ilvl w:val="1"/>
          <w:numId w:val="15"/>
        </w:numPr>
        <w:spacing w:after="240"/>
        <w:ind w:left="284" w:hanging="284"/>
      </w:pPr>
      <w:r w:rsidRPr="00140885">
        <w:t>subdodávatelia, dodávatelia alebo hospodárske subjekty, na ktorých kapacity sa uchádzač, ktorého zastupujem, spolieha prostredníctvom subjektov uvedených v písmenách a) až c), nemajú účasť vyššiu ako 10 % hodnoty zákazky.</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2693"/>
        <w:gridCol w:w="6520"/>
      </w:tblGrid>
      <w:tr w:rsidR="001E2720" w:rsidRPr="00140885" w14:paraId="2002B843" w14:textId="77777777" w:rsidTr="001F3D17">
        <w:trPr>
          <w:trHeight w:hRule="exact" w:val="454"/>
          <w:jc w:val="center"/>
        </w:trPr>
        <w:tc>
          <w:tcPr>
            <w:tcW w:w="2693" w:type="dxa"/>
            <w:shd w:val="clear" w:color="auto" w:fill="auto"/>
            <w:vAlign w:val="center"/>
          </w:tcPr>
          <w:p w14:paraId="7651B900" w14:textId="77777777" w:rsidR="001E2720" w:rsidRPr="00140885" w:rsidRDefault="001E2720" w:rsidP="001E2720">
            <w:pPr>
              <w:spacing w:before="0"/>
              <w:jc w:val="left"/>
              <w:rPr>
                <w:iCs/>
              </w:rPr>
            </w:pPr>
            <w:r w:rsidRPr="00140885">
              <w:rPr>
                <w:bCs/>
                <w:iCs/>
              </w:rPr>
              <w:t>Titul, meno a priezvisko:</w:t>
            </w:r>
          </w:p>
        </w:tc>
        <w:tc>
          <w:tcPr>
            <w:tcW w:w="6520" w:type="dxa"/>
            <w:shd w:val="clear" w:color="auto" w:fill="FFFFFF" w:themeFill="background1"/>
            <w:vAlign w:val="center"/>
          </w:tcPr>
          <w:p w14:paraId="38333846" w14:textId="77777777" w:rsidR="001E2720" w:rsidRPr="00140885" w:rsidRDefault="001E2720" w:rsidP="001E2720">
            <w:pPr>
              <w:spacing w:before="0"/>
              <w:jc w:val="left"/>
              <w:rPr>
                <w:iCs/>
              </w:rPr>
            </w:pPr>
          </w:p>
        </w:tc>
      </w:tr>
      <w:tr w:rsidR="001E2720" w:rsidRPr="00140885" w14:paraId="4CCD2848" w14:textId="77777777" w:rsidTr="001F3D17">
        <w:trPr>
          <w:trHeight w:hRule="exact" w:val="454"/>
          <w:jc w:val="center"/>
        </w:trPr>
        <w:tc>
          <w:tcPr>
            <w:tcW w:w="2693" w:type="dxa"/>
            <w:shd w:val="clear" w:color="auto" w:fill="auto"/>
            <w:vAlign w:val="center"/>
          </w:tcPr>
          <w:p w14:paraId="2363AC39" w14:textId="77777777" w:rsidR="001E2720" w:rsidRPr="00140885" w:rsidRDefault="001E2720" w:rsidP="001E2720">
            <w:pPr>
              <w:spacing w:before="0"/>
              <w:jc w:val="left"/>
              <w:rPr>
                <w:bCs/>
                <w:iCs/>
              </w:rPr>
            </w:pPr>
            <w:r w:rsidRPr="00140885">
              <w:rPr>
                <w:bCs/>
                <w:iCs/>
              </w:rPr>
              <w:t>Funkcia:</w:t>
            </w:r>
          </w:p>
        </w:tc>
        <w:tc>
          <w:tcPr>
            <w:tcW w:w="6520" w:type="dxa"/>
            <w:shd w:val="clear" w:color="auto" w:fill="FFFFFF" w:themeFill="background1"/>
            <w:vAlign w:val="center"/>
          </w:tcPr>
          <w:p w14:paraId="41D2BDEE" w14:textId="77777777" w:rsidR="001E2720" w:rsidRPr="00140885" w:rsidRDefault="001E2720" w:rsidP="001E2720">
            <w:pPr>
              <w:spacing w:before="0"/>
              <w:jc w:val="left"/>
              <w:rPr>
                <w:iCs/>
              </w:rPr>
            </w:pPr>
          </w:p>
        </w:tc>
      </w:tr>
      <w:tr w:rsidR="001E2720" w:rsidRPr="00140885" w14:paraId="371148AB" w14:textId="77777777" w:rsidTr="001F3D17">
        <w:trPr>
          <w:trHeight w:hRule="exact" w:val="454"/>
          <w:jc w:val="center"/>
        </w:trPr>
        <w:tc>
          <w:tcPr>
            <w:tcW w:w="2693" w:type="dxa"/>
            <w:shd w:val="clear" w:color="auto" w:fill="auto"/>
            <w:vAlign w:val="center"/>
          </w:tcPr>
          <w:p w14:paraId="758F1D4E" w14:textId="77777777" w:rsidR="001E2720" w:rsidRPr="00140885" w:rsidRDefault="001E2720" w:rsidP="001E2720">
            <w:pPr>
              <w:spacing w:before="0"/>
              <w:jc w:val="left"/>
              <w:rPr>
                <w:bCs/>
                <w:iCs/>
              </w:rPr>
            </w:pPr>
            <w:r w:rsidRPr="00140885">
              <w:rPr>
                <w:bCs/>
                <w:iCs/>
              </w:rPr>
              <w:t>Dátum a miesto:</w:t>
            </w:r>
          </w:p>
        </w:tc>
        <w:tc>
          <w:tcPr>
            <w:tcW w:w="6520" w:type="dxa"/>
            <w:shd w:val="clear" w:color="auto" w:fill="FFFFFF" w:themeFill="background1"/>
            <w:vAlign w:val="center"/>
          </w:tcPr>
          <w:p w14:paraId="0E6440A9" w14:textId="77777777" w:rsidR="001E2720" w:rsidRPr="00140885" w:rsidRDefault="001E2720" w:rsidP="001E2720">
            <w:pPr>
              <w:spacing w:before="0"/>
              <w:jc w:val="left"/>
              <w:rPr>
                <w:iCs/>
              </w:rPr>
            </w:pPr>
          </w:p>
        </w:tc>
      </w:tr>
      <w:tr w:rsidR="001E2720" w:rsidRPr="00140885" w14:paraId="15D65AD3" w14:textId="77777777" w:rsidTr="001F3D17">
        <w:trPr>
          <w:trHeight w:hRule="exact" w:val="454"/>
          <w:jc w:val="center"/>
        </w:trPr>
        <w:tc>
          <w:tcPr>
            <w:tcW w:w="2693" w:type="dxa"/>
            <w:shd w:val="clear" w:color="auto" w:fill="auto"/>
            <w:vAlign w:val="center"/>
          </w:tcPr>
          <w:p w14:paraId="2D1DA795" w14:textId="77777777" w:rsidR="001E2720" w:rsidRPr="00140885" w:rsidRDefault="001E2720" w:rsidP="001E2720">
            <w:pPr>
              <w:spacing w:before="0"/>
              <w:jc w:val="left"/>
              <w:rPr>
                <w:bCs/>
                <w:iCs/>
              </w:rPr>
            </w:pPr>
            <w:r w:rsidRPr="00140885">
              <w:rPr>
                <w:bCs/>
                <w:iCs/>
              </w:rPr>
              <w:t>Podpis:</w:t>
            </w:r>
          </w:p>
        </w:tc>
        <w:tc>
          <w:tcPr>
            <w:tcW w:w="6520" w:type="dxa"/>
            <w:shd w:val="clear" w:color="auto" w:fill="FFFFFF" w:themeFill="background1"/>
            <w:vAlign w:val="center"/>
          </w:tcPr>
          <w:p w14:paraId="65B2C256" w14:textId="77777777" w:rsidR="001E2720" w:rsidRPr="00140885" w:rsidRDefault="001E2720" w:rsidP="001E2720">
            <w:pPr>
              <w:spacing w:before="0"/>
              <w:jc w:val="left"/>
              <w:rPr>
                <w:iCs/>
              </w:rPr>
            </w:pPr>
          </w:p>
        </w:tc>
      </w:tr>
    </w:tbl>
    <w:p w14:paraId="0D94FA1E" w14:textId="77777777" w:rsidR="001F3D17" w:rsidRPr="00140885" w:rsidRDefault="001F3D17" w:rsidP="001F3D17">
      <w:pPr>
        <w:spacing w:before="0"/>
        <w:rPr>
          <w:sz w:val="16"/>
          <w:szCs w:val="16"/>
        </w:rPr>
      </w:pPr>
      <w:r w:rsidRPr="00140885">
        <w:br w:type="page"/>
      </w:r>
    </w:p>
    <w:p w14:paraId="54DE2483" w14:textId="27BDA627" w:rsidR="00D00F8B" w:rsidRPr="00140885" w:rsidRDefault="00D00F8B" w:rsidP="00D00F8B">
      <w:pPr>
        <w:pStyle w:val="Nadpis2"/>
      </w:pPr>
      <w:bookmarkStart w:id="616" w:name="_Toc200531543"/>
      <w:r w:rsidRPr="00140885">
        <w:lastRenderedPageBreak/>
        <w:t>PRÍLOHA č. 1</w:t>
      </w:r>
      <w:bookmarkEnd w:id="606"/>
      <w:bookmarkEnd w:id="607"/>
      <w:r w:rsidR="00F80357" w:rsidRPr="00140885">
        <w:t>6</w:t>
      </w:r>
      <w:bookmarkEnd w:id="616"/>
    </w:p>
    <w:p w14:paraId="3B2EA30C" w14:textId="0013F4BE" w:rsidR="00F10CB5" w:rsidRPr="00140885" w:rsidRDefault="00D02CD9" w:rsidP="001C6B26">
      <w:pPr>
        <w:pStyle w:val="Nadpis3"/>
        <w:spacing w:before="480" w:after="240"/>
      </w:pPr>
      <w:bookmarkStart w:id="617" w:name="_Toc200531544"/>
      <w:r w:rsidRPr="00140885">
        <w:t>Štruktúrovaný rozpočet</w:t>
      </w:r>
      <w:bookmarkEnd w:id="617"/>
    </w:p>
    <w:p w14:paraId="28EA47AA" w14:textId="0E094D5D" w:rsidR="008826A8" w:rsidRPr="00140885" w:rsidRDefault="00AB1EE7" w:rsidP="00AB1EE7">
      <w:pPr>
        <w:pStyle w:val="Nadpis2"/>
        <w:spacing w:after="240"/>
        <w:jc w:val="left"/>
      </w:pPr>
      <w:bookmarkStart w:id="618" w:name="_Toc200531545"/>
      <w:r w:rsidRPr="00140885">
        <w:t>-</w:t>
      </w:r>
      <w:r w:rsidRPr="00140885">
        <w:rPr>
          <w:rFonts w:eastAsiaTheme="minorHAnsi" w:cstheme="minorBidi"/>
          <w:b w:val="0"/>
          <w:caps w:val="0"/>
          <w:color w:val="auto"/>
          <w:sz w:val="22"/>
          <w:szCs w:val="22"/>
        </w:rPr>
        <w:t>tvorí samostatný dokument</w:t>
      </w:r>
      <w:bookmarkEnd w:id="618"/>
    </w:p>
    <w:p w14:paraId="2DC4693A" w14:textId="77777777" w:rsidR="008826A8" w:rsidRPr="004A27AC" w:rsidRDefault="008826A8" w:rsidP="008826A8">
      <w:pPr>
        <w:pStyle w:val="Nadpis3"/>
        <w:rPr>
          <w:b w:val="0"/>
          <w:iCs/>
          <w:highlight w:val="yellow"/>
        </w:rPr>
      </w:pPr>
    </w:p>
    <w:p w14:paraId="3F169CC3" w14:textId="77777777" w:rsidR="00AB1EE7" w:rsidRPr="004A27AC" w:rsidRDefault="00AB1EE7" w:rsidP="00AB1EE7">
      <w:pPr>
        <w:pStyle w:val="Nadpis4"/>
        <w:rPr>
          <w:highlight w:val="yellow"/>
        </w:rPr>
      </w:pPr>
    </w:p>
    <w:p w14:paraId="53F9E28C" w14:textId="77777777" w:rsidR="00AB1EE7" w:rsidRPr="004A27AC" w:rsidRDefault="00AB1EE7" w:rsidP="00AB1EE7">
      <w:pPr>
        <w:pStyle w:val="Nadpis5"/>
        <w:numPr>
          <w:ilvl w:val="0"/>
          <w:numId w:val="0"/>
        </w:numPr>
        <w:ind w:left="431" w:hanging="431"/>
        <w:rPr>
          <w:highlight w:val="yellow"/>
        </w:rPr>
      </w:pPr>
    </w:p>
    <w:p w14:paraId="08AD8FE5" w14:textId="77777777" w:rsidR="00AB1EE7" w:rsidRPr="004A27AC" w:rsidRDefault="00AB1EE7" w:rsidP="00AB1EE7">
      <w:pPr>
        <w:pStyle w:val="Nadpis5"/>
        <w:numPr>
          <w:ilvl w:val="0"/>
          <w:numId w:val="0"/>
        </w:numPr>
        <w:ind w:left="431" w:hanging="431"/>
        <w:rPr>
          <w:highlight w:val="yellow"/>
        </w:rPr>
      </w:pPr>
    </w:p>
    <w:p w14:paraId="1C267037" w14:textId="77777777" w:rsidR="00AB1EE7" w:rsidRPr="004A27AC" w:rsidRDefault="00AB1EE7" w:rsidP="00AB1EE7">
      <w:pPr>
        <w:pStyle w:val="Nadpis5"/>
        <w:numPr>
          <w:ilvl w:val="0"/>
          <w:numId w:val="0"/>
        </w:numPr>
        <w:ind w:left="431" w:hanging="431"/>
        <w:rPr>
          <w:highlight w:val="yellow"/>
        </w:rPr>
      </w:pPr>
    </w:p>
    <w:p w14:paraId="19CAE6C1" w14:textId="77777777" w:rsidR="00AB1EE7" w:rsidRPr="004A27AC" w:rsidRDefault="00AB1EE7" w:rsidP="00AB1EE7">
      <w:pPr>
        <w:pStyle w:val="Nadpis5"/>
        <w:numPr>
          <w:ilvl w:val="0"/>
          <w:numId w:val="0"/>
        </w:numPr>
        <w:ind w:left="431" w:hanging="431"/>
        <w:rPr>
          <w:highlight w:val="yellow"/>
        </w:rPr>
      </w:pPr>
    </w:p>
    <w:p w14:paraId="4EF594A3" w14:textId="77777777" w:rsidR="00AB1EE7" w:rsidRPr="004A27AC" w:rsidRDefault="00AB1EE7" w:rsidP="00AB1EE7">
      <w:pPr>
        <w:pStyle w:val="Nadpis5"/>
        <w:numPr>
          <w:ilvl w:val="0"/>
          <w:numId w:val="0"/>
        </w:numPr>
        <w:ind w:left="431" w:hanging="431"/>
        <w:rPr>
          <w:highlight w:val="yellow"/>
        </w:rPr>
      </w:pPr>
    </w:p>
    <w:p w14:paraId="39138B71" w14:textId="77777777" w:rsidR="00AB1EE7" w:rsidRPr="004A27AC" w:rsidRDefault="00AB1EE7" w:rsidP="00AB1EE7">
      <w:pPr>
        <w:pStyle w:val="Nadpis5"/>
        <w:numPr>
          <w:ilvl w:val="0"/>
          <w:numId w:val="0"/>
        </w:numPr>
        <w:ind w:left="431" w:hanging="431"/>
        <w:rPr>
          <w:highlight w:val="yellow"/>
        </w:rPr>
      </w:pPr>
    </w:p>
    <w:p w14:paraId="6C70ECDB" w14:textId="77777777" w:rsidR="008826A8" w:rsidRPr="004A27AC" w:rsidRDefault="008826A8" w:rsidP="008826A8">
      <w:pPr>
        <w:pStyle w:val="Nadpis4"/>
        <w:rPr>
          <w:highlight w:val="yellow"/>
        </w:rPr>
      </w:pPr>
    </w:p>
    <w:p w14:paraId="5E6CA700" w14:textId="77777777" w:rsidR="008826A8" w:rsidRPr="004A27AC" w:rsidRDefault="008826A8" w:rsidP="008826A8">
      <w:pPr>
        <w:pStyle w:val="Nadpis5"/>
        <w:numPr>
          <w:ilvl w:val="0"/>
          <w:numId w:val="0"/>
        </w:numPr>
        <w:ind w:left="431" w:hanging="431"/>
        <w:rPr>
          <w:highlight w:val="yellow"/>
        </w:rPr>
      </w:pPr>
    </w:p>
    <w:p w14:paraId="4FC3E2EF" w14:textId="77777777" w:rsidR="008826A8" w:rsidRPr="004A27AC" w:rsidRDefault="008826A8" w:rsidP="008826A8">
      <w:pPr>
        <w:pStyle w:val="Nadpis5"/>
        <w:numPr>
          <w:ilvl w:val="0"/>
          <w:numId w:val="0"/>
        </w:numPr>
        <w:ind w:left="431" w:hanging="431"/>
        <w:rPr>
          <w:highlight w:val="yellow"/>
        </w:rPr>
      </w:pPr>
    </w:p>
    <w:p w14:paraId="125A5810" w14:textId="77777777" w:rsidR="008826A8" w:rsidRPr="004A27AC" w:rsidRDefault="008826A8" w:rsidP="008826A8">
      <w:pPr>
        <w:pStyle w:val="Nadpis5"/>
        <w:numPr>
          <w:ilvl w:val="0"/>
          <w:numId w:val="0"/>
        </w:numPr>
        <w:ind w:left="431" w:hanging="431"/>
        <w:rPr>
          <w:highlight w:val="yellow"/>
        </w:rPr>
      </w:pPr>
    </w:p>
    <w:p w14:paraId="706ABE7A" w14:textId="77777777" w:rsidR="008826A8" w:rsidRPr="004A27AC" w:rsidRDefault="008826A8" w:rsidP="008826A8">
      <w:pPr>
        <w:pStyle w:val="Nadpis5"/>
        <w:numPr>
          <w:ilvl w:val="0"/>
          <w:numId w:val="0"/>
        </w:numPr>
        <w:ind w:left="431" w:hanging="431"/>
        <w:rPr>
          <w:highlight w:val="yellow"/>
        </w:rPr>
      </w:pPr>
    </w:p>
    <w:p w14:paraId="6AD0C40D" w14:textId="77777777" w:rsidR="008826A8" w:rsidRPr="004A27AC" w:rsidRDefault="008826A8" w:rsidP="008826A8">
      <w:pPr>
        <w:pStyle w:val="Nadpis5"/>
        <w:numPr>
          <w:ilvl w:val="0"/>
          <w:numId w:val="0"/>
        </w:numPr>
        <w:ind w:left="431" w:hanging="431"/>
        <w:rPr>
          <w:highlight w:val="yellow"/>
        </w:rPr>
      </w:pPr>
    </w:p>
    <w:p w14:paraId="61F7461E" w14:textId="77777777" w:rsidR="008826A8" w:rsidRPr="004A27AC" w:rsidRDefault="008826A8" w:rsidP="008826A8">
      <w:pPr>
        <w:pStyle w:val="Nadpis5"/>
        <w:numPr>
          <w:ilvl w:val="0"/>
          <w:numId w:val="0"/>
        </w:numPr>
        <w:ind w:left="431" w:hanging="431"/>
        <w:rPr>
          <w:highlight w:val="yellow"/>
        </w:rPr>
      </w:pPr>
    </w:p>
    <w:p w14:paraId="385FA690" w14:textId="77777777" w:rsidR="008826A8" w:rsidRPr="004A27AC" w:rsidRDefault="008826A8" w:rsidP="008826A8">
      <w:pPr>
        <w:pStyle w:val="Nadpis5"/>
        <w:numPr>
          <w:ilvl w:val="0"/>
          <w:numId w:val="0"/>
        </w:numPr>
        <w:ind w:left="431" w:hanging="431"/>
        <w:rPr>
          <w:highlight w:val="yellow"/>
        </w:rPr>
      </w:pPr>
    </w:p>
    <w:p w14:paraId="4EC947BE" w14:textId="77777777" w:rsidR="008826A8" w:rsidRPr="004A27AC" w:rsidRDefault="008826A8" w:rsidP="008826A8">
      <w:pPr>
        <w:pStyle w:val="Nadpis5"/>
        <w:numPr>
          <w:ilvl w:val="0"/>
          <w:numId w:val="0"/>
        </w:numPr>
        <w:ind w:left="431" w:hanging="431"/>
        <w:rPr>
          <w:highlight w:val="yellow"/>
        </w:rPr>
      </w:pPr>
    </w:p>
    <w:p w14:paraId="4F061600" w14:textId="72DD253B" w:rsidR="005344A2" w:rsidRPr="00140885" w:rsidRDefault="005344A2" w:rsidP="00086BF8">
      <w:pPr>
        <w:pStyle w:val="Nadpis2"/>
        <w:spacing w:after="240"/>
      </w:pPr>
      <w:bookmarkStart w:id="619" w:name="_Toc200531546"/>
      <w:r w:rsidRPr="00140885">
        <w:lastRenderedPageBreak/>
        <w:t>PRÍLOHA č. 17.1</w:t>
      </w:r>
      <w:bookmarkEnd w:id="619"/>
    </w:p>
    <w:p w14:paraId="3786E241" w14:textId="557A40DE" w:rsidR="005344A2" w:rsidRPr="00140885" w:rsidRDefault="005344A2" w:rsidP="00086BF8">
      <w:pPr>
        <w:pStyle w:val="Nadpis3"/>
        <w:spacing w:before="240" w:after="240"/>
        <w:rPr>
          <w:rFonts w:cs="Times New Roman"/>
          <w:szCs w:val="22"/>
        </w:rPr>
      </w:pPr>
      <w:bookmarkStart w:id="620" w:name="_Toc200531547"/>
      <w:r w:rsidRPr="00140885">
        <w:t>Čestné vyhlásenie</w:t>
      </w:r>
      <w:r w:rsidR="006F299F" w:rsidRPr="00140885">
        <w:t xml:space="preserve"> uchádzača - vzor</w:t>
      </w:r>
      <w:bookmarkEnd w:id="620"/>
    </w:p>
    <w:p w14:paraId="290E8CE9" w14:textId="1EBF452B" w:rsidR="005344A2" w:rsidRPr="00140885" w:rsidRDefault="005344A2" w:rsidP="00BC4F6D">
      <w:pPr>
        <w:spacing w:after="240"/>
        <w:ind w:left="-85" w:right="-85"/>
        <w:jc w:val="center"/>
        <w:rPr>
          <w:sz w:val="20"/>
          <w:szCs w:val="20"/>
        </w:rPr>
      </w:pPr>
      <w:r w:rsidRPr="00140885">
        <w:rPr>
          <w:sz w:val="20"/>
          <w:szCs w:val="20"/>
        </w:rPr>
        <w:t xml:space="preserve">podľa § 32 ods. 7 zákona č. 343/2015 Z. z. o verejnom obstarávaní a o zmene a doplnení niektorých zákonov v znení neskorších predpisov </w:t>
      </w:r>
      <w:r w:rsidR="00BC4F6D" w:rsidRPr="00140885">
        <w:rPr>
          <w:sz w:val="20"/>
          <w:szCs w:val="20"/>
        </w:rPr>
        <w:t>(ďalej ako „zákon o verejnom obstarávaní“ v príslušnom gramatickom tvare)</w:t>
      </w:r>
      <w:r w:rsidRPr="00140885">
        <w:rPr>
          <w:sz w:val="20"/>
          <w:szCs w:val="20"/>
        </w:rPr>
        <w:t>vo vzťahu k</w:t>
      </w:r>
      <w:r w:rsidR="00BC4F6D" w:rsidRPr="00140885">
        <w:rPr>
          <w:sz w:val="20"/>
          <w:szCs w:val="20"/>
        </w:rPr>
        <w:t> </w:t>
      </w:r>
      <w:r w:rsidRPr="00140885">
        <w:rPr>
          <w:sz w:val="20"/>
          <w:szCs w:val="20"/>
        </w:rPr>
        <w:t>preukázaniu splnenia podmienky účasti týkajúcej sa osobného postavenia podľa § 32 ods.</w:t>
      </w:r>
      <w:r w:rsidR="00BC4F6D" w:rsidRPr="00140885">
        <w:rPr>
          <w:sz w:val="20"/>
          <w:szCs w:val="20"/>
        </w:rPr>
        <w:t> </w:t>
      </w:r>
      <w:r w:rsidRPr="00140885">
        <w:rPr>
          <w:sz w:val="20"/>
          <w:szCs w:val="20"/>
        </w:rPr>
        <w:t>1 písm. a) zákona o</w:t>
      </w:r>
      <w:r w:rsidR="00BC4F6D" w:rsidRPr="00140885">
        <w:rPr>
          <w:sz w:val="20"/>
          <w:szCs w:val="20"/>
        </w:rPr>
        <w:t> </w:t>
      </w:r>
      <w:r w:rsidRPr="00140885">
        <w:rPr>
          <w:sz w:val="20"/>
          <w:szCs w:val="20"/>
        </w:rPr>
        <w:t>verejnom obstarávaní osobami špecifikovanými v § 32 ods. 7 a ods. 8 zákona o 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5344A2" w:rsidRPr="004A27AC" w14:paraId="007CB7FB" w14:textId="77777777" w:rsidTr="0054539B">
        <w:trPr>
          <w:trHeight w:hRule="exact" w:val="2438"/>
          <w:jc w:val="center"/>
        </w:trPr>
        <w:tc>
          <w:tcPr>
            <w:tcW w:w="1246" w:type="pct"/>
            <w:tcBorders>
              <w:top w:val="single" w:sz="12" w:space="0" w:color="auto"/>
              <w:left w:val="single" w:sz="12" w:space="0" w:color="auto"/>
            </w:tcBorders>
            <w:shd w:val="clear" w:color="auto" w:fill="D9D9D9"/>
          </w:tcPr>
          <w:p w14:paraId="4CA2B2CD" w14:textId="77777777" w:rsidR="005344A2" w:rsidRPr="00140885" w:rsidRDefault="005344A2" w:rsidP="00AE6419">
            <w:pPr>
              <w:spacing w:after="60" w:line="252" w:lineRule="auto"/>
              <w:jc w:val="left"/>
              <w:rPr>
                <w:b/>
                <w:sz w:val="20"/>
                <w:szCs w:val="20"/>
              </w:rPr>
            </w:pPr>
            <w:r w:rsidRPr="00140885">
              <w:rPr>
                <w:b/>
                <w:sz w:val="20"/>
                <w:szCs w:val="20"/>
              </w:rPr>
              <w:t>Identifikácia uchádzača:</w:t>
            </w:r>
          </w:p>
          <w:p w14:paraId="18B23E7D" w14:textId="77777777" w:rsidR="005344A2" w:rsidRPr="00140885" w:rsidRDefault="005344A2" w:rsidP="00AE6419">
            <w:pPr>
              <w:pStyle w:val="Bezriadkovania"/>
              <w:spacing w:before="60"/>
            </w:pPr>
            <w:r w:rsidRPr="00140885">
              <w:rPr>
                <w:b/>
              </w:rPr>
              <w:t>Názov skupiny dodávateľov:</w:t>
            </w:r>
          </w:p>
          <w:p w14:paraId="0913F6FD" w14:textId="77777777" w:rsidR="005344A2" w:rsidRPr="00140885" w:rsidRDefault="005344A2" w:rsidP="00AE6419">
            <w:pPr>
              <w:pStyle w:val="Bezriadkovania"/>
              <w:spacing w:before="120"/>
              <w:rPr>
                <w:b/>
              </w:rPr>
            </w:pPr>
            <w:r w:rsidRPr="00140885">
              <w:rPr>
                <w:b/>
              </w:rPr>
              <w:t>Obchodné meno / Názov:</w:t>
            </w:r>
          </w:p>
          <w:p w14:paraId="5DF6F684" w14:textId="77777777" w:rsidR="005344A2" w:rsidRPr="00140885" w:rsidRDefault="005344A2" w:rsidP="00AE6419">
            <w:pPr>
              <w:pStyle w:val="Bezriadkovania"/>
              <w:spacing w:before="140"/>
              <w:rPr>
                <w:b/>
              </w:rPr>
            </w:pPr>
            <w:r w:rsidRPr="00140885">
              <w:rPr>
                <w:b/>
              </w:rPr>
              <w:t>Sídlo/Miesto podnikania:</w:t>
            </w:r>
          </w:p>
          <w:p w14:paraId="665BFF0A" w14:textId="77777777" w:rsidR="005344A2" w:rsidRPr="00140885" w:rsidRDefault="005344A2" w:rsidP="00AE6419">
            <w:pPr>
              <w:pStyle w:val="Bezriadkovania"/>
              <w:spacing w:before="170"/>
              <w:rPr>
                <w:b/>
              </w:rPr>
            </w:pPr>
            <w:r w:rsidRPr="00140885">
              <w:rPr>
                <w:b/>
              </w:rPr>
              <w:t>IČO:</w:t>
            </w:r>
          </w:p>
        </w:tc>
        <w:tc>
          <w:tcPr>
            <w:tcW w:w="3754" w:type="pct"/>
            <w:tcBorders>
              <w:top w:val="single" w:sz="12" w:space="0" w:color="auto"/>
              <w:right w:val="single" w:sz="12" w:space="0" w:color="auto"/>
            </w:tcBorders>
            <w:shd w:val="clear" w:color="auto" w:fill="auto"/>
          </w:tcPr>
          <w:p w14:paraId="725421B5" w14:textId="77777777" w:rsidR="005344A2" w:rsidRPr="00140885" w:rsidRDefault="005344A2" w:rsidP="00AE6419">
            <w:pPr>
              <w:spacing w:after="120" w:line="252" w:lineRule="auto"/>
              <w:jc w:val="left"/>
              <w:rPr>
                <w:rFonts w:eastAsia="Calibri"/>
                <w:sz w:val="20"/>
                <w:szCs w:val="20"/>
              </w:rPr>
            </w:pPr>
            <w:r w:rsidRPr="00140885">
              <w:rPr>
                <w:rFonts w:eastAsia="Calibri"/>
                <w:sz w:val="20"/>
                <w:szCs w:val="20"/>
              </w:rPr>
              <w:t>[●]</w:t>
            </w:r>
          </w:p>
          <w:p w14:paraId="209E1F5B" w14:textId="77777777" w:rsidR="005344A2" w:rsidRPr="00140885" w:rsidRDefault="005344A2" w:rsidP="00AE6419">
            <w:pPr>
              <w:spacing w:before="240" w:after="120" w:line="252" w:lineRule="auto"/>
              <w:jc w:val="left"/>
              <w:rPr>
                <w:rFonts w:eastAsia="Calibri"/>
                <w:sz w:val="20"/>
                <w:szCs w:val="20"/>
              </w:rPr>
            </w:pPr>
            <w:r w:rsidRPr="00140885">
              <w:rPr>
                <w:rFonts w:eastAsia="Calibri"/>
                <w:sz w:val="20"/>
                <w:szCs w:val="20"/>
              </w:rPr>
              <w:t>[●]</w:t>
            </w:r>
          </w:p>
          <w:p w14:paraId="6D25B09C" w14:textId="77777777" w:rsidR="005344A2" w:rsidRPr="00140885" w:rsidRDefault="005344A2" w:rsidP="00AE6419">
            <w:pPr>
              <w:spacing w:before="140" w:after="140" w:line="252" w:lineRule="auto"/>
              <w:jc w:val="left"/>
              <w:rPr>
                <w:rFonts w:eastAsia="Calibri"/>
                <w:sz w:val="20"/>
                <w:szCs w:val="20"/>
              </w:rPr>
            </w:pPr>
            <w:r w:rsidRPr="00140885">
              <w:rPr>
                <w:rFonts w:eastAsia="Calibri"/>
                <w:sz w:val="20"/>
                <w:szCs w:val="20"/>
              </w:rPr>
              <w:t>[●]</w:t>
            </w:r>
          </w:p>
          <w:p w14:paraId="59F5469C" w14:textId="77777777" w:rsidR="005344A2" w:rsidRPr="00140885" w:rsidRDefault="005344A2" w:rsidP="00AE6419">
            <w:pPr>
              <w:spacing w:before="140" w:after="120" w:line="252" w:lineRule="auto"/>
              <w:jc w:val="left"/>
              <w:rPr>
                <w:rFonts w:eastAsia="Calibri"/>
                <w:sz w:val="20"/>
                <w:szCs w:val="20"/>
              </w:rPr>
            </w:pPr>
            <w:r w:rsidRPr="00140885">
              <w:rPr>
                <w:rFonts w:eastAsia="Calibri"/>
                <w:sz w:val="20"/>
                <w:szCs w:val="20"/>
              </w:rPr>
              <w:t>[●]</w:t>
            </w:r>
          </w:p>
          <w:p w14:paraId="31A2A4EA" w14:textId="77777777" w:rsidR="005344A2" w:rsidRPr="00140885" w:rsidRDefault="005344A2" w:rsidP="00AE6419">
            <w:pPr>
              <w:spacing w:after="120" w:line="252" w:lineRule="auto"/>
              <w:jc w:val="left"/>
              <w:rPr>
                <w:rFonts w:eastAsia="Calibri"/>
                <w:sz w:val="20"/>
                <w:szCs w:val="20"/>
              </w:rPr>
            </w:pPr>
            <w:r w:rsidRPr="00140885">
              <w:rPr>
                <w:rFonts w:eastAsia="Calibri"/>
                <w:sz w:val="20"/>
                <w:szCs w:val="20"/>
              </w:rPr>
              <w:t>[●]</w:t>
            </w:r>
          </w:p>
          <w:p w14:paraId="479D8178" w14:textId="77777777" w:rsidR="005344A2" w:rsidRPr="00140885" w:rsidRDefault="005344A2" w:rsidP="00AE6419">
            <w:pPr>
              <w:spacing w:before="60" w:after="60" w:line="252" w:lineRule="auto"/>
              <w:jc w:val="left"/>
              <w:rPr>
                <w:sz w:val="20"/>
                <w:szCs w:val="20"/>
              </w:rPr>
            </w:pPr>
            <w:r w:rsidRPr="00140885">
              <w:rPr>
                <w:sz w:val="20"/>
                <w:szCs w:val="20"/>
              </w:rPr>
              <w:t>(ďalej ako „uchádzač“ v príslušnom gramatickom tvare)</w:t>
            </w:r>
          </w:p>
        </w:tc>
      </w:tr>
      <w:tr w:rsidR="00891385" w:rsidRPr="004A27AC" w14:paraId="0B82B1EB" w14:textId="77777777" w:rsidTr="0054539B">
        <w:trPr>
          <w:trHeight w:hRule="exact" w:val="907"/>
          <w:jc w:val="center"/>
        </w:trPr>
        <w:tc>
          <w:tcPr>
            <w:tcW w:w="1246" w:type="pct"/>
            <w:tcBorders>
              <w:left w:val="single" w:sz="12" w:space="0" w:color="auto"/>
            </w:tcBorders>
            <w:shd w:val="clear" w:color="auto" w:fill="D9D9D9"/>
            <w:vAlign w:val="center"/>
          </w:tcPr>
          <w:p w14:paraId="4BAAD46D" w14:textId="77777777" w:rsidR="00891385" w:rsidRPr="004A27AC" w:rsidRDefault="00891385" w:rsidP="00891385">
            <w:pPr>
              <w:spacing w:before="0" w:line="252" w:lineRule="auto"/>
              <w:jc w:val="left"/>
              <w:rPr>
                <w:b/>
                <w:sz w:val="20"/>
                <w:szCs w:val="20"/>
                <w:highlight w:val="yellow"/>
              </w:rPr>
            </w:pPr>
            <w:r w:rsidRPr="00140885">
              <w:rPr>
                <w:b/>
                <w:sz w:val="20"/>
                <w:szCs w:val="20"/>
              </w:rPr>
              <w:t>Identifikácia verejného obstarávateľa:</w:t>
            </w:r>
          </w:p>
        </w:tc>
        <w:tc>
          <w:tcPr>
            <w:tcW w:w="3754" w:type="pct"/>
            <w:tcBorders>
              <w:right w:val="single" w:sz="12" w:space="0" w:color="auto"/>
            </w:tcBorders>
            <w:shd w:val="clear" w:color="auto" w:fill="auto"/>
            <w:vAlign w:val="center"/>
          </w:tcPr>
          <w:p w14:paraId="7D8FAA3C" w14:textId="3E491FA4" w:rsidR="00891385" w:rsidRPr="004A27AC" w:rsidRDefault="004F2E33" w:rsidP="00891385">
            <w:pPr>
              <w:spacing w:before="0" w:line="252" w:lineRule="auto"/>
              <w:rPr>
                <w:sz w:val="20"/>
                <w:szCs w:val="20"/>
                <w:highlight w:val="yellow"/>
              </w:rPr>
            </w:pPr>
            <w:r w:rsidRPr="004F2E33">
              <w:rPr>
                <w:b/>
                <w:bCs/>
                <w:sz w:val="20"/>
                <w:szCs w:val="20"/>
              </w:rPr>
              <w:t xml:space="preserve">Národné centrum zdravotníckych </w:t>
            </w:r>
            <w:r w:rsidRPr="004402C7">
              <w:rPr>
                <w:b/>
                <w:bCs/>
                <w:sz w:val="20"/>
                <w:szCs w:val="20"/>
              </w:rPr>
              <w:t>informácií</w:t>
            </w:r>
            <w:r w:rsidR="00891385" w:rsidRPr="004402C7">
              <w:rPr>
                <w:sz w:val="20"/>
                <w:szCs w:val="20"/>
              </w:rPr>
              <w:t xml:space="preserve">, so sídlom </w:t>
            </w:r>
            <w:r w:rsidR="004402C7" w:rsidRPr="004402C7">
              <w:t xml:space="preserve">Lazaretská 26, 811 09  Bratislava 1 </w:t>
            </w:r>
            <w:r w:rsidR="00697B6E" w:rsidRPr="004402C7">
              <w:rPr>
                <w:sz w:val="20"/>
                <w:szCs w:val="20"/>
              </w:rPr>
              <w:t xml:space="preserve"> </w:t>
            </w:r>
            <w:r w:rsidR="00891385" w:rsidRPr="004402C7">
              <w:rPr>
                <w:sz w:val="20"/>
                <w:szCs w:val="20"/>
              </w:rPr>
              <w:t>(ďalej ako „verejný obstarávateľ“ v príslušnom gramatickom tvare)</w:t>
            </w:r>
          </w:p>
        </w:tc>
      </w:tr>
      <w:tr w:rsidR="00891385" w:rsidRPr="004A27AC" w14:paraId="46813588" w14:textId="77777777" w:rsidTr="0086438A">
        <w:trPr>
          <w:trHeight w:hRule="exact" w:val="1928"/>
          <w:jc w:val="center"/>
        </w:trPr>
        <w:tc>
          <w:tcPr>
            <w:tcW w:w="1246" w:type="pct"/>
            <w:tcBorders>
              <w:left w:val="single" w:sz="12" w:space="0" w:color="auto"/>
              <w:bottom w:val="single" w:sz="12" w:space="0" w:color="auto"/>
            </w:tcBorders>
            <w:shd w:val="clear" w:color="auto" w:fill="D9D9D9"/>
            <w:vAlign w:val="center"/>
          </w:tcPr>
          <w:p w14:paraId="2FF02A10" w14:textId="77777777" w:rsidR="00891385" w:rsidRPr="004A27AC" w:rsidRDefault="00891385" w:rsidP="00891385">
            <w:pPr>
              <w:spacing w:before="0" w:line="252" w:lineRule="auto"/>
              <w:jc w:val="left"/>
              <w:rPr>
                <w:b/>
                <w:sz w:val="20"/>
                <w:szCs w:val="20"/>
                <w:highlight w:val="yellow"/>
              </w:rPr>
            </w:pPr>
            <w:r w:rsidRPr="00140885">
              <w:rPr>
                <w:b/>
                <w:sz w:val="20"/>
                <w:szCs w:val="20"/>
              </w:rPr>
              <w:t>Identifikácia predmetu zákazky a postupu zadávania zákazky:</w:t>
            </w:r>
          </w:p>
        </w:tc>
        <w:tc>
          <w:tcPr>
            <w:tcW w:w="3754" w:type="pct"/>
            <w:tcBorders>
              <w:bottom w:val="single" w:sz="12" w:space="0" w:color="auto"/>
              <w:right w:val="single" w:sz="12" w:space="0" w:color="auto"/>
            </w:tcBorders>
            <w:shd w:val="clear" w:color="auto" w:fill="auto"/>
            <w:vAlign w:val="center"/>
          </w:tcPr>
          <w:p w14:paraId="08135C16" w14:textId="41313D9B" w:rsidR="00891385" w:rsidRPr="00140885" w:rsidRDefault="00891385" w:rsidP="00891385">
            <w:pPr>
              <w:spacing w:before="0" w:after="40" w:line="252" w:lineRule="auto"/>
              <w:rPr>
                <w:iCs/>
                <w:sz w:val="20"/>
                <w:szCs w:val="20"/>
              </w:rPr>
            </w:pPr>
            <w:r w:rsidRPr="00140885">
              <w:rPr>
                <w:sz w:val="20"/>
                <w:szCs w:val="20"/>
              </w:rPr>
              <w:t>zákazka pod názvom „</w:t>
            </w:r>
            <w:r w:rsidR="00140885" w:rsidRPr="00140885">
              <w:rPr>
                <w:b/>
                <w:bCs/>
                <w:sz w:val="20"/>
                <w:szCs w:val="20"/>
              </w:rPr>
              <w:t>Zabezpečenie služieb prevádzky, podpory a rozvoja automatizovaného systému pre správu registratúry</w:t>
            </w:r>
            <w:r w:rsidRPr="00140885">
              <w:rPr>
                <w:sz w:val="20"/>
                <w:szCs w:val="20"/>
              </w:rPr>
              <w:t xml:space="preserve">“ zadávaná postupom verejnej súťaže </w:t>
            </w:r>
            <w:r w:rsidRPr="00140885">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77F67F5E" w14:textId="69C05B35" w:rsidR="00891385" w:rsidRPr="004A27AC" w:rsidRDefault="00891385" w:rsidP="00891385">
            <w:pPr>
              <w:spacing w:before="0" w:line="252" w:lineRule="auto"/>
              <w:rPr>
                <w:sz w:val="20"/>
                <w:szCs w:val="20"/>
                <w:highlight w:val="yellow"/>
              </w:rPr>
            </w:pPr>
            <w:r w:rsidRPr="00140885">
              <w:rPr>
                <w:sz w:val="20"/>
                <w:szCs w:val="20"/>
              </w:rPr>
              <w:t>(ďalej ako „verejná súťaž“ v príslušnom gramatickom tvare)</w:t>
            </w:r>
          </w:p>
        </w:tc>
      </w:tr>
    </w:tbl>
    <w:p w14:paraId="65EF69F6" w14:textId="77777777" w:rsidR="005344A2" w:rsidRPr="00140885" w:rsidRDefault="005344A2" w:rsidP="00086BF8">
      <w:pPr>
        <w:spacing w:before="240"/>
      </w:pPr>
      <w:r w:rsidRPr="00140885">
        <w:t>Dolu podpísaný</w:t>
      </w:r>
      <w:r w:rsidRPr="00140885">
        <w:rPr>
          <w:color w:val="000000"/>
        </w:rPr>
        <w:t xml:space="preserve"> zástupca uchádzača</w:t>
      </w:r>
      <w:r w:rsidRPr="00140885">
        <w:t>, ktorý predložil ponuku v predmetnej verejnej súťaži</w:t>
      </w:r>
    </w:p>
    <w:p w14:paraId="2CC0EE1E" w14:textId="77777777" w:rsidR="005344A2" w:rsidRPr="00140885" w:rsidRDefault="005344A2" w:rsidP="00B2005D">
      <w:pPr>
        <w:spacing w:before="240"/>
        <w:jc w:val="center"/>
      </w:pPr>
      <w:r w:rsidRPr="00140885">
        <w:rPr>
          <w:b/>
        </w:rPr>
        <w:t>ČESTNE VYHLASUJEM</w:t>
      </w:r>
      <w:r w:rsidRPr="00140885">
        <w:t>,</w:t>
      </w:r>
    </w:p>
    <w:p w14:paraId="75ED31D2" w14:textId="77777777" w:rsidR="009A1902" w:rsidRPr="00140885" w:rsidRDefault="009A1902" w:rsidP="00B2005D">
      <w:pPr>
        <w:spacing w:before="200"/>
      </w:pPr>
      <w:r w:rsidRPr="00140885">
        <w:t>že v spoločnosti uchádzača, ktorú zastupujem:</w:t>
      </w:r>
    </w:p>
    <w:p w14:paraId="279D2BB8" w14:textId="7F13BE26" w:rsidR="009A1902" w:rsidRPr="00140885" w:rsidRDefault="009A1902" w:rsidP="009A1902">
      <w:pPr>
        <w:ind w:left="454" w:right="-57" w:hanging="454"/>
      </w:pPr>
      <w:r w:rsidRPr="00140885">
        <w:rPr>
          <w:rFonts w:ascii="Segoe UI Symbol" w:hAnsi="Segoe UI Symbol" w:cs="Segoe UI Symbol"/>
        </w:rPr>
        <w:t>☐</w:t>
      </w:r>
      <w:r w:rsidRPr="00140885">
        <w:tab/>
        <w:t>nepôsobí iná osoba ako štatutárny orgán / člen štatutárneho orgánu uchádzača, člen dozorného orgánu uchádzača a/alebo prokurista uchádzača, ktorá má právo za uchádzača konať, ktorá má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odvolávať väčšinu členov štatutárneho orgánu uchádzača alebo dozorného orgánu uchádzača, alebo má právo vykonávať rozhodujúci vplyv na základe dohody uzavretej s uchádzačom alebo na základe spoločenskej zmluvy, zakladateľskej listiny alebo stanov, ak to umožňuje právo štátu, ktorými sa táto osoba riadi;</w:t>
      </w:r>
    </w:p>
    <w:p w14:paraId="68B5EC7D" w14:textId="01F34C9C" w:rsidR="005344A2" w:rsidRPr="00140885" w:rsidRDefault="009A1902" w:rsidP="00970068">
      <w:pPr>
        <w:spacing w:after="240"/>
        <w:ind w:left="454" w:right="-57" w:hanging="454"/>
      </w:pPr>
      <w:r w:rsidRPr="00140885">
        <w:rPr>
          <w:rFonts w:ascii="Segoe UI Symbol" w:hAnsi="Segoe UI Symbol" w:cs="Segoe UI Symbol"/>
        </w:rPr>
        <w:t>☐</w:t>
      </w:r>
      <w:r w:rsidRPr="00140885">
        <w:tab/>
        <w:t>pôsobí nasledujúca iná osoba ako štatutárny orgán</w:t>
      </w:r>
      <w:r w:rsidR="00970068" w:rsidRPr="00140885">
        <w:t> </w:t>
      </w:r>
      <w:r w:rsidRPr="00140885">
        <w:t>/</w:t>
      </w:r>
      <w:r w:rsidR="00970068" w:rsidRPr="00140885">
        <w:t> </w:t>
      </w:r>
      <w:r w:rsidRPr="00140885">
        <w:t>člen štatutárneho orgánu uchádzača, člen dozorného orgánu uchádzača a/alebo prokurista uchádzača, ktorá má právo za</w:t>
      </w:r>
      <w:r w:rsidR="00970068" w:rsidRPr="00140885">
        <w:t> </w:t>
      </w:r>
      <w:r w:rsidRPr="00140885">
        <w:t>uchádzača konať, práva spojené s</w:t>
      </w:r>
      <w:r w:rsidR="00970068" w:rsidRPr="00140885">
        <w:t> </w:t>
      </w:r>
      <w:r w:rsidRPr="00140885">
        <w:t>rozhodovaním alebo kontrolou v</w:t>
      </w:r>
      <w:r w:rsidR="00970068" w:rsidRPr="00140885">
        <w:t> </w:t>
      </w:r>
      <w:r w:rsidRPr="00140885">
        <w:t>spoločnosti uchádzača, resp. osoba ktorá má rozhodujúci vplyv na</w:t>
      </w:r>
      <w:r w:rsidR="00970068" w:rsidRPr="00140885">
        <w:t> </w:t>
      </w:r>
      <w:r w:rsidRPr="00140885">
        <w:t xml:space="preserve">činnosť uchádzača, jeho strategické ciele alebo významné rozhodnutia </w:t>
      </w:r>
      <w:r w:rsidRPr="00140885">
        <w:lastRenderedPageBreak/>
        <w:t>prostredníctvom vlastníckeho práva, finančného podielu alebo pravidiel, ktorými sa uchádzač spravuje, pričom rozhodujúcim vplyvom sa rozumie, ak iná osoba vlastní väčšinu akcií alebo väčšinový obchodný podiel u</w:t>
      </w:r>
      <w:r w:rsidR="00970068" w:rsidRPr="00140885">
        <w:t> </w:t>
      </w:r>
      <w:r w:rsidRPr="00140885">
        <w:t>uchádzača, má väčšinu hlasovacích práv u</w:t>
      </w:r>
      <w:r w:rsidR="00970068" w:rsidRPr="00140885">
        <w:t> </w:t>
      </w:r>
      <w:r w:rsidRPr="00140885">
        <w:t>uchádzača, má právo vymenúvať alebo odvolávať väčšinu členov štatutárneho orgánu uchádzača alebo dozorného orgánu uchádzača, alebo má právo vykonávať rozhodujúci vplyv na</w:t>
      </w:r>
      <w:r w:rsidR="00970068" w:rsidRPr="00140885">
        <w:t> </w:t>
      </w:r>
      <w:r w:rsidRPr="00140885">
        <w:t>základe dohody uzavretej s</w:t>
      </w:r>
      <w:r w:rsidR="00970068" w:rsidRPr="00140885">
        <w:t> </w:t>
      </w:r>
      <w:r w:rsidRPr="00140885">
        <w:t>uchádzačom alebo na</w:t>
      </w:r>
      <w:r w:rsidR="00970068" w:rsidRPr="00140885">
        <w:t> </w:t>
      </w:r>
      <w:r w:rsidRPr="00140885">
        <w:t>základe spoločenskej zmluvy, zakladateľskej listiny alebo stanov, ak to umožňuje právo štátu, ktorými sa táto osoba riadi:</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D6733A" w:rsidRPr="00140885" w14:paraId="3B39A1DC" w14:textId="77777777" w:rsidTr="00D6733A">
        <w:trPr>
          <w:trHeight w:hRule="exact" w:val="680"/>
        </w:trPr>
        <w:tc>
          <w:tcPr>
            <w:tcW w:w="678" w:type="dxa"/>
            <w:shd w:val="clear" w:color="auto" w:fill="D9D9D9"/>
            <w:vAlign w:val="center"/>
          </w:tcPr>
          <w:p w14:paraId="7754D296" w14:textId="77777777" w:rsidR="00970068" w:rsidRPr="00140885" w:rsidRDefault="00970068" w:rsidP="00970068">
            <w:pPr>
              <w:pStyle w:val="Bezriadkovania"/>
              <w:jc w:val="center"/>
              <w:rPr>
                <w:b/>
                <w:sz w:val="21"/>
                <w:szCs w:val="21"/>
              </w:rPr>
            </w:pPr>
            <w:r w:rsidRPr="00140885">
              <w:rPr>
                <w:b/>
                <w:sz w:val="21"/>
                <w:szCs w:val="21"/>
              </w:rPr>
              <w:t>P. Č.</w:t>
            </w:r>
          </w:p>
        </w:tc>
        <w:tc>
          <w:tcPr>
            <w:tcW w:w="8079" w:type="dxa"/>
            <w:shd w:val="clear" w:color="auto" w:fill="D9D9D9"/>
            <w:vAlign w:val="center"/>
          </w:tcPr>
          <w:p w14:paraId="0C1FCE4A" w14:textId="77777777" w:rsidR="00970068" w:rsidRPr="00140885" w:rsidRDefault="00970068" w:rsidP="00970068">
            <w:pPr>
              <w:pStyle w:val="Bezriadkovania"/>
              <w:jc w:val="center"/>
              <w:rPr>
                <w:b/>
                <w:sz w:val="21"/>
                <w:szCs w:val="21"/>
              </w:rPr>
            </w:pPr>
            <w:r w:rsidRPr="00140885">
              <w:rPr>
                <w:b/>
                <w:sz w:val="21"/>
                <w:szCs w:val="21"/>
              </w:rPr>
              <w:t>MENO A PRIEZVISKO INEJ OSOBY ALEBO OBCHODNÉ MENO / NÁZOV A IČO INEJ OSOBY</w:t>
            </w:r>
          </w:p>
        </w:tc>
      </w:tr>
      <w:tr w:rsidR="00970068" w:rsidRPr="00140885" w14:paraId="415F8174" w14:textId="77777777" w:rsidTr="00D6733A">
        <w:trPr>
          <w:trHeight w:hRule="exact" w:val="397"/>
        </w:trPr>
        <w:tc>
          <w:tcPr>
            <w:tcW w:w="678" w:type="dxa"/>
            <w:shd w:val="clear" w:color="auto" w:fill="auto"/>
            <w:vAlign w:val="center"/>
          </w:tcPr>
          <w:p w14:paraId="2D033882" w14:textId="77777777" w:rsidR="00970068" w:rsidRPr="00140885" w:rsidRDefault="00970068" w:rsidP="00970068">
            <w:pPr>
              <w:pStyle w:val="Bezriadkovania"/>
              <w:jc w:val="center"/>
              <w:rPr>
                <w:sz w:val="21"/>
                <w:szCs w:val="21"/>
              </w:rPr>
            </w:pPr>
            <w:r w:rsidRPr="00140885">
              <w:rPr>
                <w:sz w:val="21"/>
                <w:szCs w:val="21"/>
              </w:rPr>
              <w:t>1.</w:t>
            </w:r>
          </w:p>
        </w:tc>
        <w:tc>
          <w:tcPr>
            <w:tcW w:w="8079" w:type="dxa"/>
            <w:shd w:val="clear" w:color="auto" w:fill="auto"/>
            <w:vAlign w:val="center"/>
          </w:tcPr>
          <w:p w14:paraId="6F9BA6EB" w14:textId="77777777" w:rsidR="00970068" w:rsidRPr="00140885" w:rsidRDefault="00970068" w:rsidP="00970068">
            <w:pPr>
              <w:pStyle w:val="Bezriadkovania"/>
              <w:jc w:val="both"/>
              <w:rPr>
                <w:sz w:val="21"/>
                <w:szCs w:val="21"/>
              </w:rPr>
            </w:pPr>
          </w:p>
        </w:tc>
      </w:tr>
      <w:tr w:rsidR="00970068" w:rsidRPr="00140885" w14:paraId="04297453" w14:textId="77777777" w:rsidTr="00D6733A">
        <w:trPr>
          <w:trHeight w:hRule="exact" w:val="397"/>
        </w:trPr>
        <w:tc>
          <w:tcPr>
            <w:tcW w:w="678" w:type="dxa"/>
            <w:shd w:val="clear" w:color="auto" w:fill="auto"/>
            <w:vAlign w:val="center"/>
          </w:tcPr>
          <w:p w14:paraId="07F61131" w14:textId="77777777" w:rsidR="00970068" w:rsidRPr="00140885" w:rsidRDefault="00970068" w:rsidP="00970068">
            <w:pPr>
              <w:pStyle w:val="Bezriadkovania"/>
              <w:jc w:val="center"/>
              <w:rPr>
                <w:sz w:val="21"/>
                <w:szCs w:val="21"/>
              </w:rPr>
            </w:pPr>
            <w:r w:rsidRPr="00140885">
              <w:rPr>
                <w:sz w:val="21"/>
                <w:szCs w:val="21"/>
              </w:rPr>
              <w:t>2.</w:t>
            </w:r>
          </w:p>
        </w:tc>
        <w:tc>
          <w:tcPr>
            <w:tcW w:w="8079" w:type="dxa"/>
            <w:shd w:val="clear" w:color="auto" w:fill="auto"/>
            <w:vAlign w:val="center"/>
          </w:tcPr>
          <w:p w14:paraId="05FE344F" w14:textId="77777777" w:rsidR="00970068" w:rsidRPr="00140885" w:rsidRDefault="00970068" w:rsidP="00970068">
            <w:pPr>
              <w:pStyle w:val="Bezriadkovania"/>
              <w:jc w:val="both"/>
              <w:rPr>
                <w:sz w:val="21"/>
                <w:szCs w:val="21"/>
              </w:rPr>
            </w:pPr>
          </w:p>
        </w:tc>
      </w:tr>
      <w:tr w:rsidR="00970068" w:rsidRPr="00140885" w14:paraId="42983B1B" w14:textId="77777777" w:rsidTr="00D6733A">
        <w:trPr>
          <w:trHeight w:hRule="exact" w:val="397"/>
        </w:trPr>
        <w:tc>
          <w:tcPr>
            <w:tcW w:w="678" w:type="dxa"/>
            <w:shd w:val="clear" w:color="auto" w:fill="auto"/>
            <w:vAlign w:val="center"/>
          </w:tcPr>
          <w:p w14:paraId="45603B6A" w14:textId="77777777" w:rsidR="00970068" w:rsidRPr="00140885" w:rsidRDefault="00970068" w:rsidP="00970068">
            <w:pPr>
              <w:pStyle w:val="Bezriadkovania"/>
              <w:jc w:val="center"/>
              <w:rPr>
                <w:sz w:val="21"/>
                <w:szCs w:val="21"/>
              </w:rPr>
            </w:pPr>
            <w:r w:rsidRPr="00140885">
              <w:rPr>
                <w:sz w:val="21"/>
                <w:szCs w:val="21"/>
              </w:rPr>
              <w:t>3.</w:t>
            </w:r>
          </w:p>
        </w:tc>
        <w:tc>
          <w:tcPr>
            <w:tcW w:w="8079" w:type="dxa"/>
            <w:shd w:val="clear" w:color="auto" w:fill="auto"/>
            <w:vAlign w:val="center"/>
          </w:tcPr>
          <w:p w14:paraId="17D4323E" w14:textId="77777777" w:rsidR="00970068" w:rsidRPr="00140885" w:rsidRDefault="00970068" w:rsidP="00970068">
            <w:pPr>
              <w:pStyle w:val="Bezriadkovania"/>
              <w:jc w:val="both"/>
              <w:rPr>
                <w:sz w:val="21"/>
                <w:szCs w:val="21"/>
              </w:rPr>
            </w:pPr>
          </w:p>
        </w:tc>
      </w:tr>
    </w:tbl>
    <w:p w14:paraId="263E5572" w14:textId="77777777" w:rsidR="005344A2" w:rsidRPr="00140885" w:rsidRDefault="005344A2" w:rsidP="00995422">
      <w:pPr>
        <w:spacing w:before="600"/>
        <w:ind w:left="397"/>
      </w:pPr>
      <w:r w:rsidRPr="00140885">
        <w:t>V ........................., dňa ...............</w:t>
      </w:r>
    </w:p>
    <w:p w14:paraId="4060CEAE" w14:textId="77777777" w:rsidR="005344A2" w:rsidRPr="00140885" w:rsidRDefault="005344A2" w:rsidP="005609A8">
      <w:pPr>
        <w:tabs>
          <w:tab w:val="left" w:pos="5387"/>
        </w:tabs>
        <w:spacing w:before="600"/>
        <w:ind w:left="5386"/>
      </w:pPr>
      <w:r w:rsidRPr="00140885">
        <w:t>.............................................................</w:t>
      </w:r>
    </w:p>
    <w:p w14:paraId="5CE5C200" w14:textId="77777777" w:rsidR="005344A2" w:rsidRPr="00140885" w:rsidRDefault="005344A2" w:rsidP="005344A2">
      <w:pPr>
        <w:tabs>
          <w:tab w:val="center" w:pos="7088"/>
        </w:tabs>
        <w:spacing w:before="0"/>
      </w:pPr>
      <w:r w:rsidRPr="00140885">
        <w:tab/>
        <w:t>meno a priezvisko</w:t>
      </w:r>
    </w:p>
    <w:p w14:paraId="75505D34" w14:textId="77777777" w:rsidR="005344A2" w:rsidRPr="00140885" w:rsidRDefault="005344A2" w:rsidP="005344A2">
      <w:pPr>
        <w:tabs>
          <w:tab w:val="center" w:pos="7088"/>
        </w:tabs>
        <w:spacing w:before="0"/>
      </w:pPr>
      <w:r w:rsidRPr="00140885">
        <w:tab/>
        <w:t>obchodné meno / názov a funkcia</w:t>
      </w:r>
    </w:p>
    <w:p w14:paraId="3B160ED5" w14:textId="77777777" w:rsidR="00970068" w:rsidRPr="00140885" w:rsidRDefault="005344A2" w:rsidP="005344A2">
      <w:pPr>
        <w:tabs>
          <w:tab w:val="center" w:pos="7088"/>
        </w:tabs>
        <w:spacing w:before="0"/>
      </w:pPr>
      <w:r w:rsidRPr="00140885">
        <w:tab/>
        <w:t>[vlastnoručný podpis]</w:t>
      </w:r>
    </w:p>
    <w:p w14:paraId="0460DCED" w14:textId="77777777" w:rsidR="00970068" w:rsidRPr="00140885" w:rsidRDefault="00970068" w:rsidP="00970068">
      <w:pPr>
        <w:spacing w:before="480"/>
      </w:pPr>
      <w:r w:rsidRPr="00140885">
        <w:t>Dolu podpísaný zástupca uchádzača, ktorý predložil ponuku v predmetnej verejnej súťaži</w:t>
      </w:r>
    </w:p>
    <w:p w14:paraId="13082BF8" w14:textId="77777777" w:rsidR="00970068" w:rsidRPr="00140885" w:rsidRDefault="00970068" w:rsidP="00B2005D">
      <w:pPr>
        <w:spacing w:before="240"/>
        <w:jc w:val="center"/>
        <w:rPr>
          <w:b/>
        </w:rPr>
      </w:pPr>
      <w:r w:rsidRPr="00140885">
        <w:rPr>
          <w:b/>
        </w:rPr>
        <w:t>ČESTNE VYHLASUJEM</w:t>
      </w:r>
    </w:p>
    <w:p w14:paraId="0AAD1FB3" w14:textId="1AC15DFF" w:rsidR="00970068" w:rsidRPr="00140885" w:rsidRDefault="00970068" w:rsidP="00B2005D">
      <w:pPr>
        <w:spacing w:after="200"/>
      </w:pPr>
      <w:r w:rsidRPr="00140885">
        <w:t>že osoba špecifikovaná v § 32 ods. 7 a ods. 8 zákona o verejnom obstarávaní, ktorú uchádzač identifikoval vo vyššie uvedenej tabuľke, spĺňa podmienku účasti týkajúcu sa osobného postavenia podľa § 32 ods.</w:t>
      </w:r>
      <w:r w:rsidR="00995422" w:rsidRPr="00140885">
        <w:t> </w:t>
      </w:r>
      <w:r w:rsidRPr="00140885">
        <w:t>1 písm. a) zákona o verejnom obstarávaní.</w:t>
      </w:r>
    </w:p>
    <w:p w14:paraId="2C8B3EAF" w14:textId="77777777" w:rsidR="00995422" w:rsidRPr="00140885" w:rsidRDefault="00995422" w:rsidP="00995422">
      <w:pPr>
        <w:spacing w:before="600"/>
        <w:ind w:left="397"/>
      </w:pPr>
      <w:r w:rsidRPr="00140885">
        <w:t>V ........................., dňa ...............</w:t>
      </w:r>
    </w:p>
    <w:p w14:paraId="74F08508" w14:textId="77777777" w:rsidR="00995422" w:rsidRPr="00140885" w:rsidRDefault="00995422" w:rsidP="005609A8">
      <w:pPr>
        <w:tabs>
          <w:tab w:val="left" w:pos="5387"/>
        </w:tabs>
        <w:spacing w:before="600"/>
        <w:ind w:left="5386"/>
      </w:pPr>
      <w:r w:rsidRPr="00140885">
        <w:t>.............................................................</w:t>
      </w:r>
    </w:p>
    <w:p w14:paraId="4A2C6C5B" w14:textId="77777777" w:rsidR="00995422" w:rsidRPr="00140885" w:rsidRDefault="00995422" w:rsidP="00995422">
      <w:pPr>
        <w:tabs>
          <w:tab w:val="center" w:pos="7088"/>
        </w:tabs>
        <w:spacing w:before="0"/>
      </w:pPr>
      <w:r w:rsidRPr="00140885">
        <w:tab/>
        <w:t>meno a priezvisko</w:t>
      </w:r>
    </w:p>
    <w:p w14:paraId="2545C0FE" w14:textId="77777777" w:rsidR="00995422" w:rsidRPr="00140885" w:rsidRDefault="00995422" w:rsidP="00995422">
      <w:pPr>
        <w:tabs>
          <w:tab w:val="center" w:pos="7088"/>
        </w:tabs>
        <w:spacing w:before="0"/>
      </w:pPr>
      <w:r w:rsidRPr="00140885">
        <w:tab/>
        <w:t>obchodné meno / názov a funkcia</w:t>
      </w:r>
    </w:p>
    <w:p w14:paraId="00099343" w14:textId="77777777" w:rsidR="00995422" w:rsidRPr="00140885" w:rsidRDefault="00995422" w:rsidP="00995422">
      <w:pPr>
        <w:tabs>
          <w:tab w:val="center" w:pos="7088"/>
        </w:tabs>
        <w:spacing w:before="0"/>
      </w:pPr>
      <w:r w:rsidRPr="00140885">
        <w:tab/>
        <w:t>[vlastnoručný podpis]</w:t>
      </w:r>
    </w:p>
    <w:p w14:paraId="2714809D" w14:textId="689DD97B" w:rsidR="005344A2" w:rsidRPr="004A27AC" w:rsidRDefault="005344A2" w:rsidP="00970068">
      <w:pPr>
        <w:rPr>
          <w:highlight w:val="yellow"/>
        </w:rPr>
      </w:pPr>
      <w:r w:rsidRPr="004A27AC">
        <w:rPr>
          <w:highlight w:val="yellow"/>
        </w:rPr>
        <w:br w:type="page"/>
      </w:r>
    </w:p>
    <w:p w14:paraId="282161D2" w14:textId="10B27974" w:rsidR="004B31C4" w:rsidRPr="00140885" w:rsidRDefault="004B31C4" w:rsidP="00C14250">
      <w:pPr>
        <w:pStyle w:val="Nadpis2"/>
        <w:spacing w:after="240"/>
      </w:pPr>
      <w:bookmarkStart w:id="621" w:name="_Toc200531548"/>
      <w:r w:rsidRPr="00140885">
        <w:lastRenderedPageBreak/>
        <w:t>PRÍLOHA č. 17.2</w:t>
      </w:r>
      <w:bookmarkEnd w:id="621"/>
    </w:p>
    <w:p w14:paraId="23B288B0" w14:textId="0A5B48FB" w:rsidR="004B31C4" w:rsidRPr="00140885" w:rsidRDefault="00DB75A3" w:rsidP="00BF791F">
      <w:pPr>
        <w:pStyle w:val="Nadpis3"/>
        <w:spacing w:before="240" w:after="240"/>
      </w:pPr>
      <w:bookmarkStart w:id="622" w:name="_Toc200531549"/>
      <w:r w:rsidRPr="00140885">
        <w:t xml:space="preserve">Čestné vyhlásenie </w:t>
      </w:r>
      <w:r w:rsidR="00705419" w:rsidRPr="00140885">
        <w:t>inej osoby, ktorej technické a odborné kapacity uchádzač využíva na preukázanie technickej spôsobilosti alebo odbornej spôsobilosti</w:t>
      </w:r>
      <w:r w:rsidRPr="00140885">
        <w:t xml:space="preserve"> - vzor</w:t>
      </w:r>
      <w:bookmarkEnd w:id="622"/>
    </w:p>
    <w:p w14:paraId="6AAA5419" w14:textId="392FCCFF" w:rsidR="00BC4F6D" w:rsidRPr="00140885" w:rsidRDefault="00BC4F6D" w:rsidP="00A05931">
      <w:pPr>
        <w:spacing w:before="240" w:after="240"/>
        <w:ind w:left="-85" w:right="-85"/>
        <w:jc w:val="center"/>
        <w:rPr>
          <w:sz w:val="20"/>
          <w:szCs w:val="20"/>
        </w:rPr>
      </w:pPr>
      <w:r w:rsidRPr="00140885">
        <w:rPr>
          <w:sz w:val="20"/>
          <w:szCs w:val="20"/>
        </w:rPr>
        <w:t>podľa § 32 ods. 7 zákona č. 343/2015 Z.</w:t>
      </w:r>
      <w:r w:rsidR="009745AE" w:rsidRPr="00140885">
        <w:rPr>
          <w:sz w:val="20"/>
          <w:szCs w:val="20"/>
        </w:rPr>
        <w:t> </w:t>
      </w:r>
      <w:r w:rsidRPr="00140885">
        <w:rPr>
          <w:sz w:val="20"/>
          <w:szCs w:val="20"/>
        </w:rPr>
        <w:t>z. o</w:t>
      </w:r>
      <w:r w:rsidR="009745AE" w:rsidRPr="00140885">
        <w:rPr>
          <w:sz w:val="20"/>
          <w:szCs w:val="20"/>
        </w:rPr>
        <w:t> </w:t>
      </w:r>
      <w:r w:rsidRPr="00140885">
        <w:rPr>
          <w:sz w:val="20"/>
          <w:szCs w:val="20"/>
        </w:rPr>
        <w:t>verejnom obstarávaní a</w:t>
      </w:r>
      <w:r w:rsidR="009745AE" w:rsidRPr="00140885">
        <w:rPr>
          <w:sz w:val="20"/>
          <w:szCs w:val="20"/>
        </w:rPr>
        <w:t> </w:t>
      </w:r>
      <w:r w:rsidRPr="00140885">
        <w:rPr>
          <w:sz w:val="20"/>
          <w:szCs w:val="20"/>
        </w:rPr>
        <w:t>o</w:t>
      </w:r>
      <w:r w:rsidR="009745AE" w:rsidRPr="00140885">
        <w:rPr>
          <w:sz w:val="20"/>
          <w:szCs w:val="20"/>
        </w:rPr>
        <w:t> </w:t>
      </w:r>
      <w:r w:rsidRPr="00140885">
        <w:rPr>
          <w:sz w:val="20"/>
          <w:szCs w:val="20"/>
        </w:rPr>
        <w:t>zmene a</w:t>
      </w:r>
      <w:r w:rsidR="009745AE" w:rsidRPr="00140885">
        <w:rPr>
          <w:sz w:val="20"/>
          <w:szCs w:val="20"/>
        </w:rPr>
        <w:t> </w:t>
      </w:r>
      <w:r w:rsidRPr="00140885">
        <w:rPr>
          <w:sz w:val="20"/>
          <w:szCs w:val="20"/>
        </w:rPr>
        <w:t>doplnení niektorých zákonov v</w:t>
      </w:r>
      <w:r w:rsidR="009745AE" w:rsidRPr="00140885">
        <w:rPr>
          <w:sz w:val="20"/>
          <w:szCs w:val="20"/>
        </w:rPr>
        <w:t> </w:t>
      </w:r>
      <w:r w:rsidRPr="00140885">
        <w:rPr>
          <w:sz w:val="20"/>
          <w:szCs w:val="20"/>
        </w:rPr>
        <w:t>znení neskorších predpisov (ďalej ako „zákon o</w:t>
      </w:r>
      <w:r w:rsidR="009745AE" w:rsidRPr="00140885">
        <w:rPr>
          <w:sz w:val="20"/>
          <w:szCs w:val="20"/>
        </w:rPr>
        <w:t> </w:t>
      </w:r>
      <w:r w:rsidRPr="00140885">
        <w:rPr>
          <w:sz w:val="20"/>
          <w:szCs w:val="20"/>
        </w:rPr>
        <w:t>verejnom obstarávaní“ v príslušnom gramatickom tvare) vo</w:t>
      </w:r>
      <w:r w:rsidR="009745AE" w:rsidRPr="00140885">
        <w:rPr>
          <w:sz w:val="20"/>
          <w:szCs w:val="20"/>
        </w:rPr>
        <w:t> </w:t>
      </w:r>
      <w:r w:rsidRPr="00140885">
        <w:rPr>
          <w:sz w:val="20"/>
          <w:szCs w:val="20"/>
        </w:rPr>
        <w:t>vzťahu k</w:t>
      </w:r>
      <w:r w:rsidR="00AD4CC1" w:rsidRPr="00140885">
        <w:rPr>
          <w:sz w:val="20"/>
          <w:szCs w:val="20"/>
        </w:rPr>
        <w:t> </w:t>
      </w:r>
      <w:r w:rsidRPr="00140885">
        <w:rPr>
          <w:sz w:val="20"/>
          <w:szCs w:val="20"/>
        </w:rPr>
        <w:t>preukázaniu splnenia podmienky účasti týkajúcej sa osobného postavenia podľa §</w:t>
      </w:r>
      <w:r w:rsidR="009745AE" w:rsidRPr="00140885">
        <w:rPr>
          <w:sz w:val="20"/>
          <w:szCs w:val="20"/>
        </w:rPr>
        <w:t> </w:t>
      </w:r>
      <w:r w:rsidRPr="00140885">
        <w:rPr>
          <w:sz w:val="20"/>
          <w:szCs w:val="20"/>
        </w:rPr>
        <w:t>32 ods.</w:t>
      </w:r>
      <w:r w:rsidR="009745AE" w:rsidRPr="00140885">
        <w:rPr>
          <w:sz w:val="20"/>
          <w:szCs w:val="20"/>
        </w:rPr>
        <w:t> </w:t>
      </w:r>
      <w:r w:rsidRPr="00140885">
        <w:rPr>
          <w:sz w:val="20"/>
          <w:szCs w:val="20"/>
        </w:rPr>
        <w:t>1 písm. a) zákona o</w:t>
      </w:r>
      <w:r w:rsidR="00AD4CC1" w:rsidRPr="00140885">
        <w:rPr>
          <w:sz w:val="20"/>
          <w:szCs w:val="20"/>
        </w:rPr>
        <w:t> </w:t>
      </w:r>
      <w:r w:rsidRPr="00140885">
        <w:rPr>
          <w:sz w:val="20"/>
          <w:szCs w:val="20"/>
        </w:rPr>
        <w:t>verejnom obstarávaní osobami špecifikovanými v § 32 ods. 7 a ods. 8 zákona o</w:t>
      </w:r>
      <w:r w:rsidR="009745AE" w:rsidRPr="00140885">
        <w:rPr>
          <w:sz w:val="20"/>
          <w:szCs w:val="20"/>
        </w:rPr>
        <w:t> </w:t>
      </w:r>
      <w:r w:rsidRPr="00140885">
        <w:rPr>
          <w:sz w:val="20"/>
          <w:szCs w:val="20"/>
        </w:rPr>
        <w:t>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4B31C4" w:rsidRPr="00140885" w14:paraId="351E65FE" w14:textId="77777777" w:rsidTr="0054539B">
        <w:trPr>
          <w:trHeight w:hRule="exact" w:val="2211"/>
          <w:jc w:val="center"/>
        </w:trPr>
        <w:tc>
          <w:tcPr>
            <w:tcW w:w="1246" w:type="pct"/>
            <w:tcBorders>
              <w:top w:val="single" w:sz="12" w:space="0" w:color="auto"/>
              <w:left w:val="single" w:sz="12" w:space="0" w:color="auto"/>
            </w:tcBorders>
            <w:shd w:val="clear" w:color="auto" w:fill="D9D9D9"/>
          </w:tcPr>
          <w:p w14:paraId="133281C9" w14:textId="77777777" w:rsidR="004B31C4" w:rsidRPr="00140885" w:rsidRDefault="004B31C4" w:rsidP="00AE6419">
            <w:pPr>
              <w:spacing w:after="60" w:line="252" w:lineRule="auto"/>
              <w:jc w:val="left"/>
              <w:rPr>
                <w:b/>
                <w:sz w:val="20"/>
                <w:szCs w:val="20"/>
              </w:rPr>
            </w:pPr>
            <w:r w:rsidRPr="00140885">
              <w:rPr>
                <w:b/>
                <w:sz w:val="20"/>
                <w:szCs w:val="20"/>
              </w:rPr>
              <w:t>Identifikácia inej osoby:</w:t>
            </w:r>
          </w:p>
          <w:p w14:paraId="13A9B831" w14:textId="77777777" w:rsidR="004B31C4" w:rsidRPr="00140885" w:rsidRDefault="004B31C4" w:rsidP="00AE6419">
            <w:pPr>
              <w:pStyle w:val="Bezriadkovania"/>
              <w:spacing w:before="120"/>
              <w:rPr>
                <w:b/>
              </w:rPr>
            </w:pPr>
            <w:r w:rsidRPr="00140885">
              <w:rPr>
                <w:b/>
              </w:rPr>
              <w:t>Obchodné meno / Názov:</w:t>
            </w:r>
          </w:p>
          <w:p w14:paraId="710BDDCE" w14:textId="77777777" w:rsidR="004B31C4" w:rsidRPr="00140885" w:rsidRDefault="004B31C4" w:rsidP="00AE6419">
            <w:pPr>
              <w:pStyle w:val="Bezriadkovania"/>
              <w:spacing w:before="140"/>
              <w:rPr>
                <w:b/>
              </w:rPr>
            </w:pPr>
            <w:r w:rsidRPr="00140885">
              <w:rPr>
                <w:b/>
              </w:rPr>
              <w:t>Sídlo/Miesto podnikania:</w:t>
            </w:r>
          </w:p>
          <w:p w14:paraId="6F4915E7" w14:textId="77777777" w:rsidR="004B31C4" w:rsidRPr="00140885" w:rsidRDefault="004B31C4" w:rsidP="00AE6419">
            <w:pPr>
              <w:pStyle w:val="Bezriadkovania"/>
              <w:spacing w:before="170"/>
              <w:rPr>
                <w:b/>
              </w:rPr>
            </w:pPr>
            <w:r w:rsidRPr="00140885">
              <w:rPr>
                <w:b/>
              </w:rPr>
              <w:t>IČO:</w:t>
            </w:r>
          </w:p>
        </w:tc>
        <w:tc>
          <w:tcPr>
            <w:tcW w:w="3754" w:type="pct"/>
            <w:tcBorders>
              <w:top w:val="single" w:sz="12" w:space="0" w:color="auto"/>
              <w:right w:val="single" w:sz="12" w:space="0" w:color="auto"/>
            </w:tcBorders>
            <w:shd w:val="clear" w:color="auto" w:fill="auto"/>
          </w:tcPr>
          <w:p w14:paraId="61DA38AD" w14:textId="77777777" w:rsidR="004B31C4" w:rsidRPr="00140885" w:rsidRDefault="004B31C4" w:rsidP="00AE6419">
            <w:pPr>
              <w:spacing w:after="120" w:line="252" w:lineRule="auto"/>
              <w:jc w:val="left"/>
              <w:rPr>
                <w:rFonts w:eastAsia="Calibri"/>
                <w:sz w:val="20"/>
                <w:szCs w:val="20"/>
              </w:rPr>
            </w:pPr>
            <w:r w:rsidRPr="00140885">
              <w:rPr>
                <w:rFonts w:eastAsia="Calibri"/>
                <w:sz w:val="20"/>
                <w:szCs w:val="20"/>
              </w:rPr>
              <w:t>[●]</w:t>
            </w:r>
          </w:p>
          <w:p w14:paraId="0BBD2522" w14:textId="77777777" w:rsidR="004B31C4" w:rsidRPr="00140885" w:rsidRDefault="004B31C4" w:rsidP="00AE6419">
            <w:pPr>
              <w:spacing w:after="120" w:line="252" w:lineRule="auto"/>
              <w:jc w:val="left"/>
              <w:rPr>
                <w:rFonts w:eastAsia="Calibri"/>
                <w:sz w:val="20"/>
                <w:szCs w:val="20"/>
              </w:rPr>
            </w:pPr>
            <w:r w:rsidRPr="00140885">
              <w:rPr>
                <w:rFonts w:eastAsia="Calibri"/>
                <w:sz w:val="20"/>
                <w:szCs w:val="20"/>
              </w:rPr>
              <w:t>[●]</w:t>
            </w:r>
          </w:p>
          <w:p w14:paraId="72464C7C" w14:textId="77777777" w:rsidR="004B31C4" w:rsidRPr="00140885" w:rsidRDefault="004B31C4" w:rsidP="00AE6419">
            <w:pPr>
              <w:spacing w:before="140" w:after="140" w:line="252" w:lineRule="auto"/>
              <w:jc w:val="left"/>
              <w:rPr>
                <w:rFonts w:eastAsia="Calibri"/>
                <w:sz w:val="20"/>
                <w:szCs w:val="20"/>
              </w:rPr>
            </w:pPr>
            <w:r w:rsidRPr="00140885">
              <w:rPr>
                <w:rFonts w:eastAsia="Calibri"/>
                <w:sz w:val="20"/>
                <w:szCs w:val="20"/>
              </w:rPr>
              <w:t>[●]</w:t>
            </w:r>
          </w:p>
          <w:p w14:paraId="0DF127A9" w14:textId="77777777" w:rsidR="004B31C4" w:rsidRPr="00140885" w:rsidRDefault="004B31C4" w:rsidP="00AE6419">
            <w:pPr>
              <w:spacing w:before="140" w:after="120" w:line="252" w:lineRule="auto"/>
              <w:jc w:val="left"/>
              <w:rPr>
                <w:rFonts w:eastAsia="Calibri"/>
                <w:sz w:val="20"/>
                <w:szCs w:val="20"/>
              </w:rPr>
            </w:pPr>
            <w:r w:rsidRPr="00140885">
              <w:rPr>
                <w:rFonts w:eastAsia="Calibri"/>
                <w:sz w:val="20"/>
                <w:szCs w:val="20"/>
              </w:rPr>
              <w:t>[●]</w:t>
            </w:r>
          </w:p>
          <w:p w14:paraId="778B468C" w14:textId="0650E492" w:rsidR="004B31C4" w:rsidRPr="00140885" w:rsidRDefault="004B31C4" w:rsidP="00A71F85">
            <w:pPr>
              <w:spacing w:before="60" w:after="60" w:line="252" w:lineRule="auto"/>
              <w:rPr>
                <w:sz w:val="20"/>
                <w:szCs w:val="20"/>
              </w:rPr>
            </w:pPr>
            <w:r w:rsidRPr="00140885">
              <w:rPr>
                <w:sz w:val="20"/>
                <w:szCs w:val="20"/>
              </w:rPr>
              <w:t>(ďalej ako „iná osoba</w:t>
            </w:r>
            <w:r w:rsidR="009745AE" w:rsidRPr="00140885">
              <w:t xml:space="preserve"> </w:t>
            </w:r>
            <w:r w:rsidR="009745AE" w:rsidRPr="00140885">
              <w:rPr>
                <w:sz w:val="20"/>
                <w:szCs w:val="20"/>
              </w:rPr>
              <w:t>podľa § 34 ods. 3 zákona o verejnom obstarávaní</w:t>
            </w:r>
            <w:r w:rsidRPr="00140885">
              <w:rPr>
                <w:sz w:val="20"/>
                <w:szCs w:val="20"/>
              </w:rPr>
              <w:t>“</w:t>
            </w:r>
            <w:r w:rsidR="009745AE" w:rsidRPr="00140885">
              <w:t xml:space="preserve"> </w:t>
            </w:r>
            <w:r w:rsidR="009745AE" w:rsidRPr="00140885">
              <w:rPr>
                <w:sz w:val="20"/>
                <w:szCs w:val="20"/>
              </w:rPr>
              <w:t>v</w:t>
            </w:r>
            <w:r w:rsidR="00B0613F" w:rsidRPr="00140885">
              <w:rPr>
                <w:sz w:val="20"/>
                <w:szCs w:val="20"/>
              </w:rPr>
              <w:t> </w:t>
            </w:r>
            <w:r w:rsidR="009745AE" w:rsidRPr="00140885">
              <w:rPr>
                <w:sz w:val="20"/>
                <w:szCs w:val="20"/>
              </w:rPr>
              <w:t>príslušnom gramatickom tvare</w:t>
            </w:r>
            <w:r w:rsidRPr="00140885">
              <w:rPr>
                <w:sz w:val="20"/>
                <w:szCs w:val="20"/>
              </w:rPr>
              <w:t xml:space="preserve"> v príslušnom gramatickom tvare)</w:t>
            </w:r>
          </w:p>
        </w:tc>
      </w:tr>
      <w:tr w:rsidR="004B31C4" w:rsidRPr="004A27AC" w14:paraId="124A9AAF" w14:textId="77777777" w:rsidTr="0054539B">
        <w:trPr>
          <w:trHeight w:hRule="exact" w:val="2438"/>
          <w:jc w:val="center"/>
        </w:trPr>
        <w:tc>
          <w:tcPr>
            <w:tcW w:w="1246" w:type="pct"/>
            <w:tcBorders>
              <w:left w:val="single" w:sz="12" w:space="0" w:color="auto"/>
            </w:tcBorders>
            <w:shd w:val="clear" w:color="auto" w:fill="D9D9D9"/>
          </w:tcPr>
          <w:p w14:paraId="6A3B81EF" w14:textId="77777777" w:rsidR="004B31C4" w:rsidRPr="00140885" w:rsidRDefault="004B31C4" w:rsidP="00AE6419">
            <w:pPr>
              <w:spacing w:after="60" w:line="252" w:lineRule="auto"/>
              <w:jc w:val="left"/>
              <w:rPr>
                <w:b/>
                <w:sz w:val="20"/>
                <w:szCs w:val="20"/>
              </w:rPr>
            </w:pPr>
            <w:r w:rsidRPr="00140885">
              <w:rPr>
                <w:b/>
                <w:sz w:val="20"/>
                <w:szCs w:val="20"/>
              </w:rPr>
              <w:t>Identifikácia uchádzača:</w:t>
            </w:r>
          </w:p>
          <w:p w14:paraId="07F4A4AA" w14:textId="77777777" w:rsidR="004B31C4" w:rsidRPr="00140885" w:rsidRDefault="004B31C4" w:rsidP="00AE6419">
            <w:pPr>
              <w:pStyle w:val="Bezriadkovania"/>
              <w:spacing w:before="60"/>
            </w:pPr>
            <w:r w:rsidRPr="00140885">
              <w:rPr>
                <w:b/>
              </w:rPr>
              <w:t>Názov skupiny dodávateľov:</w:t>
            </w:r>
          </w:p>
          <w:p w14:paraId="4F5DC461" w14:textId="77777777" w:rsidR="004B31C4" w:rsidRPr="00140885" w:rsidRDefault="004B31C4" w:rsidP="00AE6419">
            <w:pPr>
              <w:pStyle w:val="Bezriadkovania"/>
              <w:spacing w:before="120"/>
              <w:rPr>
                <w:b/>
              </w:rPr>
            </w:pPr>
            <w:r w:rsidRPr="00140885">
              <w:rPr>
                <w:b/>
              </w:rPr>
              <w:t>Obchodné meno / Názov:</w:t>
            </w:r>
          </w:p>
          <w:p w14:paraId="5B43A709" w14:textId="77777777" w:rsidR="004B31C4" w:rsidRPr="00140885" w:rsidRDefault="004B31C4" w:rsidP="00AE6419">
            <w:pPr>
              <w:pStyle w:val="Bezriadkovania"/>
              <w:spacing w:before="140"/>
              <w:rPr>
                <w:b/>
              </w:rPr>
            </w:pPr>
            <w:r w:rsidRPr="00140885">
              <w:rPr>
                <w:b/>
              </w:rPr>
              <w:t>Sídlo/Miesto podnikania:</w:t>
            </w:r>
          </w:p>
          <w:p w14:paraId="4D6BF064" w14:textId="77777777" w:rsidR="004B31C4" w:rsidRPr="00140885" w:rsidRDefault="004B31C4" w:rsidP="00AE6419">
            <w:pPr>
              <w:spacing w:before="170" w:line="252" w:lineRule="auto"/>
              <w:jc w:val="left"/>
              <w:rPr>
                <w:b/>
                <w:sz w:val="20"/>
                <w:szCs w:val="20"/>
              </w:rPr>
            </w:pPr>
            <w:r w:rsidRPr="00140885">
              <w:rPr>
                <w:b/>
                <w:sz w:val="20"/>
                <w:szCs w:val="20"/>
              </w:rPr>
              <w:t>IČO:</w:t>
            </w:r>
          </w:p>
        </w:tc>
        <w:tc>
          <w:tcPr>
            <w:tcW w:w="3754" w:type="pct"/>
            <w:tcBorders>
              <w:right w:val="single" w:sz="12" w:space="0" w:color="auto"/>
            </w:tcBorders>
            <w:shd w:val="clear" w:color="auto" w:fill="auto"/>
            <w:vAlign w:val="center"/>
          </w:tcPr>
          <w:p w14:paraId="40F20A4A" w14:textId="77777777" w:rsidR="004B31C4" w:rsidRPr="00140885" w:rsidRDefault="004B31C4" w:rsidP="00737C60">
            <w:pPr>
              <w:spacing w:before="80" w:after="260" w:line="252" w:lineRule="auto"/>
              <w:jc w:val="left"/>
              <w:rPr>
                <w:rFonts w:eastAsia="Calibri"/>
                <w:sz w:val="20"/>
                <w:szCs w:val="20"/>
              </w:rPr>
            </w:pPr>
            <w:r w:rsidRPr="00140885">
              <w:rPr>
                <w:rFonts w:eastAsia="Calibri"/>
                <w:sz w:val="20"/>
                <w:szCs w:val="20"/>
              </w:rPr>
              <w:t>[●]</w:t>
            </w:r>
          </w:p>
          <w:p w14:paraId="20818A2F" w14:textId="77777777" w:rsidR="004B31C4" w:rsidRPr="00140885" w:rsidRDefault="004B31C4" w:rsidP="00737C60">
            <w:pPr>
              <w:spacing w:before="260" w:after="120" w:line="252" w:lineRule="auto"/>
              <w:jc w:val="left"/>
              <w:rPr>
                <w:rFonts w:eastAsia="Calibri"/>
                <w:sz w:val="20"/>
                <w:szCs w:val="20"/>
              </w:rPr>
            </w:pPr>
            <w:r w:rsidRPr="00140885">
              <w:rPr>
                <w:rFonts w:eastAsia="Calibri"/>
                <w:sz w:val="20"/>
                <w:szCs w:val="20"/>
              </w:rPr>
              <w:t>[●]</w:t>
            </w:r>
          </w:p>
          <w:p w14:paraId="249EE3A0" w14:textId="77777777" w:rsidR="004B31C4" w:rsidRPr="00140885" w:rsidRDefault="004B31C4" w:rsidP="00737C60">
            <w:pPr>
              <w:spacing w:after="120" w:line="252" w:lineRule="auto"/>
              <w:jc w:val="left"/>
              <w:rPr>
                <w:rFonts w:eastAsia="Calibri"/>
                <w:sz w:val="20"/>
                <w:szCs w:val="20"/>
              </w:rPr>
            </w:pPr>
            <w:r w:rsidRPr="00140885">
              <w:rPr>
                <w:rFonts w:eastAsia="Calibri"/>
                <w:sz w:val="20"/>
                <w:szCs w:val="20"/>
              </w:rPr>
              <w:t>[●]</w:t>
            </w:r>
          </w:p>
          <w:p w14:paraId="7E8F2D97" w14:textId="77777777" w:rsidR="004B31C4" w:rsidRPr="00140885" w:rsidRDefault="004B31C4" w:rsidP="00356CA0">
            <w:pPr>
              <w:spacing w:after="120" w:line="252" w:lineRule="auto"/>
              <w:jc w:val="left"/>
              <w:rPr>
                <w:rFonts w:eastAsia="Calibri"/>
                <w:sz w:val="20"/>
                <w:szCs w:val="20"/>
              </w:rPr>
            </w:pPr>
            <w:r w:rsidRPr="00140885">
              <w:rPr>
                <w:rFonts w:eastAsia="Calibri"/>
                <w:sz w:val="20"/>
                <w:szCs w:val="20"/>
              </w:rPr>
              <w:t>[●]</w:t>
            </w:r>
          </w:p>
          <w:p w14:paraId="55D4EA19" w14:textId="77777777" w:rsidR="004B31C4" w:rsidRPr="00140885" w:rsidRDefault="004B31C4" w:rsidP="00AE6419">
            <w:pPr>
              <w:spacing w:after="120" w:line="252" w:lineRule="auto"/>
              <w:jc w:val="left"/>
              <w:rPr>
                <w:rFonts w:eastAsia="Calibri"/>
                <w:sz w:val="20"/>
                <w:szCs w:val="20"/>
              </w:rPr>
            </w:pPr>
            <w:r w:rsidRPr="00140885">
              <w:rPr>
                <w:rFonts w:eastAsia="Calibri"/>
                <w:sz w:val="20"/>
                <w:szCs w:val="20"/>
              </w:rPr>
              <w:t>[●]</w:t>
            </w:r>
          </w:p>
          <w:p w14:paraId="64259ED1" w14:textId="77777777" w:rsidR="004B31C4" w:rsidRPr="00140885" w:rsidRDefault="004B31C4" w:rsidP="00AE6419">
            <w:pPr>
              <w:spacing w:before="0" w:after="40" w:line="252" w:lineRule="auto"/>
              <w:rPr>
                <w:b/>
                <w:bCs/>
                <w:sz w:val="20"/>
                <w:szCs w:val="20"/>
                <w:lang w:bidi="sk-SK"/>
              </w:rPr>
            </w:pPr>
            <w:r w:rsidRPr="00140885">
              <w:rPr>
                <w:sz w:val="20"/>
                <w:szCs w:val="20"/>
              </w:rPr>
              <w:t>(ďalej ako „uchádzač“ v príslušnom gramatickom tvare)</w:t>
            </w:r>
          </w:p>
        </w:tc>
      </w:tr>
      <w:tr w:rsidR="00891385" w:rsidRPr="004A27AC" w14:paraId="1F1F48A0" w14:textId="77777777" w:rsidTr="0054539B">
        <w:trPr>
          <w:trHeight w:hRule="exact" w:val="907"/>
          <w:jc w:val="center"/>
        </w:trPr>
        <w:tc>
          <w:tcPr>
            <w:tcW w:w="1246" w:type="pct"/>
            <w:tcBorders>
              <w:left w:val="single" w:sz="12" w:space="0" w:color="auto"/>
            </w:tcBorders>
            <w:shd w:val="clear" w:color="auto" w:fill="D9D9D9"/>
            <w:vAlign w:val="center"/>
          </w:tcPr>
          <w:p w14:paraId="531CEE7C" w14:textId="77777777" w:rsidR="00891385" w:rsidRPr="00140885" w:rsidRDefault="00891385" w:rsidP="00891385">
            <w:pPr>
              <w:spacing w:before="0" w:line="252" w:lineRule="auto"/>
              <w:jc w:val="left"/>
              <w:rPr>
                <w:b/>
                <w:sz w:val="20"/>
                <w:szCs w:val="20"/>
              </w:rPr>
            </w:pPr>
            <w:r w:rsidRPr="00140885">
              <w:rPr>
                <w:b/>
                <w:sz w:val="20"/>
                <w:szCs w:val="20"/>
              </w:rPr>
              <w:t>Identifikácia verejného obstarávateľa:</w:t>
            </w:r>
          </w:p>
        </w:tc>
        <w:tc>
          <w:tcPr>
            <w:tcW w:w="3754" w:type="pct"/>
            <w:tcBorders>
              <w:right w:val="single" w:sz="12" w:space="0" w:color="auto"/>
            </w:tcBorders>
            <w:shd w:val="clear" w:color="auto" w:fill="auto"/>
            <w:vAlign w:val="center"/>
          </w:tcPr>
          <w:p w14:paraId="50887C8F" w14:textId="082D0086" w:rsidR="00891385" w:rsidRPr="004A27AC" w:rsidRDefault="004F2E33" w:rsidP="00891385">
            <w:pPr>
              <w:spacing w:before="0" w:line="252" w:lineRule="auto"/>
              <w:rPr>
                <w:sz w:val="20"/>
                <w:szCs w:val="20"/>
                <w:highlight w:val="yellow"/>
              </w:rPr>
            </w:pPr>
            <w:r w:rsidRPr="004F2E33">
              <w:rPr>
                <w:b/>
                <w:bCs/>
                <w:sz w:val="20"/>
                <w:szCs w:val="20"/>
              </w:rPr>
              <w:t xml:space="preserve">Národné centrum zdravotníckych </w:t>
            </w:r>
            <w:r w:rsidRPr="004402C7">
              <w:rPr>
                <w:b/>
                <w:bCs/>
                <w:sz w:val="20"/>
                <w:szCs w:val="20"/>
              </w:rPr>
              <w:t>informácií</w:t>
            </w:r>
            <w:r w:rsidR="00891385" w:rsidRPr="004402C7">
              <w:rPr>
                <w:sz w:val="20"/>
                <w:szCs w:val="20"/>
              </w:rPr>
              <w:t xml:space="preserve">, so sídlom </w:t>
            </w:r>
            <w:r w:rsidR="004402C7" w:rsidRPr="004402C7">
              <w:rPr>
                <w:sz w:val="20"/>
                <w:szCs w:val="20"/>
              </w:rPr>
              <w:t xml:space="preserve">Lazaretská 26, 811 09  Bratislava 1 </w:t>
            </w:r>
            <w:r w:rsidR="00697B6E" w:rsidRPr="004402C7">
              <w:rPr>
                <w:sz w:val="20"/>
                <w:szCs w:val="20"/>
              </w:rPr>
              <w:t xml:space="preserve"> </w:t>
            </w:r>
            <w:r w:rsidR="00891385" w:rsidRPr="004402C7">
              <w:rPr>
                <w:sz w:val="20"/>
                <w:szCs w:val="20"/>
              </w:rPr>
              <w:t>(ďalej ako „verejný obstarávateľ“ v príslušnom gramatickom tvare)</w:t>
            </w:r>
          </w:p>
        </w:tc>
      </w:tr>
      <w:tr w:rsidR="00891385" w:rsidRPr="004A27AC" w14:paraId="1640A2A2" w14:textId="77777777" w:rsidTr="00B265D2">
        <w:trPr>
          <w:trHeight w:hRule="exact" w:val="1928"/>
          <w:jc w:val="center"/>
        </w:trPr>
        <w:tc>
          <w:tcPr>
            <w:tcW w:w="1246" w:type="pct"/>
            <w:tcBorders>
              <w:left w:val="single" w:sz="12" w:space="0" w:color="auto"/>
              <w:bottom w:val="single" w:sz="12" w:space="0" w:color="auto"/>
            </w:tcBorders>
            <w:shd w:val="clear" w:color="auto" w:fill="D9D9D9"/>
            <w:vAlign w:val="center"/>
          </w:tcPr>
          <w:p w14:paraId="0E31F154" w14:textId="77777777" w:rsidR="00891385" w:rsidRPr="00140885" w:rsidRDefault="00891385" w:rsidP="00891385">
            <w:pPr>
              <w:spacing w:before="0" w:line="252" w:lineRule="auto"/>
              <w:jc w:val="left"/>
              <w:rPr>
                <w:b/>
                <w:sz w:val="20"/>
                <w:szCs w:val="20"/>
              </w:rPr>
            </w:pPr>
            <w:r w:rsidRPr="00140885">
              <w:rPr>
                <w:b/>
                <w:sz w:val="20"/>
                <w:szCs w:val="20"/>
              </w:rPr>
              <w:t>Identifikácia predmetu zákazky a postupu zadávania zákazky:</w:t>
            </w:r>
          </w:p>
        </w:tc>
        <w:tc>
          <w:tcPr>
            <w:tcW w:w="3754" w:type="pct"/>
            <w:tcBorders>
              <w:bottom w:val="single" w:sz="12" w:space="0" w:color="auto"/>
              <w:right w:val="single" w:sz="12" w:space="0" w:color="auto"/>
            </w:tcBorders>
            <w:shd w:val="clear" w:color="auto" w:fill="auto"/>
            <w:vAlign w:val="center"/>
          </w:tcPr>
          <w:p w14:paraId="641FFE03" w14:textId="69F97189" w:rsidR="00891385" w:rsidRPr="00140885" w:rsidRDefault="00891385" w:rsidP="00891385">
            <w:pPr>
              <w:spacing w:before="0" w:after="40" w:line="252" w:lineRule="auto"/>
              <w:rPr>
                <w:iCs/>
                <w:sz w:val="20"/>
                <w:szCs w:val="20"/>
              </w:rPr>
            </w:pPr>
            <w:r w:rsidRPr="00140885">
              <w:rPr>
                <w:sz w:val="20"/>
                <w:szCs w:val="20"/>
              </w:rPr>
              <w:t>zákazka pod názvom „</w:t>
            </w:r>
            <w:r w:rsidR="00140885" w:rsidRPr="00140885">
              <w:rPr>
                <w:b/>
                <w:bCs/>
                <w:sz w:val="20"/>
                <w:szCs w:val="20"/>
              </w:rPr>
              <w:t>Zabezpečenie služieb prevádzky, podpory a rozvoja automatizovaného systému pre správu registratúry</w:t>
            </w:r>
            <w:r w:rsidRPr="00140885">
              <w:rPr>
                <w:sz w:val="20"/>
                <w:szCs w:val="20"/>
              </w:rPr>
              <w:t xml:space="preserve">“ zadávaná postupom verejnej súťaže </w:t>
            </w:r>
            <w:r w:rsidRPr="00140885">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07530056" w14:textId="3A6094E1" w:rsidR="00891385" w:rsidRPr="004A27AC" w:rsidRDefault="00891385" w:rsidP="00891385">
            <w:pPr>
              <w:spacing w:before="0" w:line="252" w:lineRule="auto"/>
              <w:rPr>
                <w:sz w:val="20"/>
                <w:szCs w:val="20"/>
                <w:highlight w:val="yellow"/>
              </w:rPr>
            </w:pPr>
            <w:r w:rsidRPr="00140885">
              <w:rPr>
                <w:sz w:val="20"/>
                <w:szCs w:val="20"/>
              </w:rPr>
              <w:t>(ďalej ako „verejná súťaž“ v príslušnom gramatickom tvare)</w:t>
            </w:r>
          </w:p>
        </w:tc>
      </w:tr>
    </w:tbl>
    <w:p w14:paraId="48ABEDF4" w14:textId="0C2CEF75" w:rsidR="004B31C4" w:rsidRPr="00140885" w:rsidRDefault="004B31C4" w:rsidP="004A5A41">
      <w:pPr>
        <w:spacing w:before="240"/>
      </w:pPr>
      <w:r w:rsidRPr="00140885">
        <w:t xml:space="preserve">Dolu podpísaný zástupca inej osoby </w:t>
      </w:r>
      <w:r w:rsidR="00C14250" w:rsidRPr="00140885">
        <w:t>podľa § 34 ods. 3 zákona o</w:t>
      </w:r>
      <w:r w:rsidR="00356CA0" w:rsidRPr="00140885">
        <w:t> </w:t>
      </w:r>
      <w:r w:rsidR="00C14250" w:rsidRPr="00140885">
        <w:t>verejnom obstarávaní, ktorej technické a</w:t>
      </w:r>
      <w:r w:rsidR="00655A1C" w:rsidRPr="00140885">
        <w:t> </w:t>
      </w:r>
      <w:r w:rsidR="00C14250" w:rsidRPr="00140885">
        <w:t>odborné kapacity uchádzač využíva na preukázanie technickej spôsobilosti alebo odbornej spôsobilosti v</w:t>
      </w:r>
      <w:r w:rsidR="00655A1C" w:rsidRPr="00140885">
        <w:t> </w:t>
      </w:r>
      <w:r w:rsidR="00C14250" w:rsidRPr="00140885">
        <w:t>predmetnej verejnej súťaži</w:t>
      </w:r>
    </w:p>
    <w:p w14:paraId="06D47FF6" w14:textId="77777777" w:rsidR="004B31C4" w:rsidRPr="00140885" w:rsidRDefault="004B31C4" w:rsidP="004A5A41">
      <w:pPr>
        <w:spacing w:before="240"/>
        <w:jc w:val="center"/>
      </w:pPr>
      <w:r w:rsidRPr="00140885">
        <w:rPr>
          <w:b/>
        </w:rPr>
        <w:t>ČESTNE VYHLASUJEM</w:t>
      </w:r>
      <w:r w:rsidRPr="00140885">
        <w:t>,</w:t>
      </w:r>
    </w:p>
    <w:p w14:paraId="213DBD70" w14:textId="055B50E3" w:rsidR="004B31C4" w:rsidRPr="00140885" w:rsidRDefault="004B31C4" w:rsidP="004A5A41">
      <w:pPr>
        <w:spacing w:before="200"/>
      </w:pPr>
      <w:r w:rsidRPr="00140885">
        <w:t>že v </w:t>
      </w:r>
      <w:r w:rsidR="00655A1C" w:rsidRPr="00140885">
        <w:t>spoločnosti inej osoby podľa § 34 ods. 3 zákona o verejnom obstarávaní, ktorú zastupujem</w:t>
      </w:r>
      <w:r w:rsidRPr="00140885">
        <w:t>:</w:t>
      </w:r>
    </w:p>
    <w:p w14:paraId="1DD6DEA2" w14:textId="66F12F1B" w:rsidR="00655A1C" w:rsidRPr="00140885" w:rsidRDefault="00655A1C" w:rsidP="004A5A41">
      <w:pPr>
        <w:ind w:left="454" w:hanging="454"/>
      </w:pPr>
      <w:r w:rsidRPr="00140885">
        <w:rPr>
          <w:rFonts w:ascii="Segoe UI Symbol" w:hAnsi="Segoe UI Symbol" w:cs="Segoe UI Symbol"/>
        </w:rPr>
        <w:t>☐</w:t>
      </w:r>
      <w:r w:rsidRPr="00140885">
        <w:tab/>
      </w:r>
      <w:r w:rsidR="00196561" w:rsidRPr="00140885">
        <w:t>nepôsobí iná osoba ako štatutárny orgán / člen štatutárneho orgánu inej osoby podľa § 34 ods.</w:t>
      </w:r>
      <w:r w:rsidR="004A5A41" w:rsidRPr="00140885">
        <w:t> </w:t>
      </w:r>
      <w:r w:rsidR="00196561" w:rsidRPr="00140885">
        <w:t>3 zákona o verejnom obstarávaní, člen dozorného orgánu inej osoby podľa § 34 ods. 3 zákona o</w:t>
      </w:r>
      <w:r w:rsidR="004A5A41" w:rsidRPr="00140885">
        <w:t> </w:t>
      </w:r>
      <w:r w:rsidR="00196561" w:rsidRPr="00140885">
        <w:t>verejnom obstarávaní a/alebo prokurista inej osoby podľa §</w:t>
      </w:r>
      <w:r w:rsidR="004A5A41" w:rsidRPr="00140885">
        <w:t> </w:t>
      </w:r>
      <w:r w:rsidR="00196561" w:rsidRPr="00140885">
        <w:t>34 ods. 3 zákona o</w:t>
      </w:r>
      <w:r w:rsidR="004A5A41" w:rsidRPr="00140885">
        <w:t> </w:t>
      </w:r>
      <w:r w:rsidR="00196561" w:rsidRPr="00140885">
        <w:t xml:space="preserve">verejnom </w:t>
      </w:r>
      <w:r w:rsidR="00196561" w:rsidRPr="00140885">
        <w:lastRenderedPageBreak/>
        <w:t>obstarávaní, ktorá má právo za inú osobu podľa § 34 ods. 3 zákona o verejnom obstarávaní konať, ktorá má práva spojené s rozhodovaním alebo kontrolou v spoločnosti inej osoby podľa § 34 ods.</w:t>
      </w:r>
      <w:r w:rsidR="004A5A41" w:rsidRPr="00140885">
        <w:t> </w:t>
      </w:r>
      <w:r w:rsidR="00196561" w:rsidRPr="00140885">
        <w:t>3 zákona o verejnom obstarávaní, resp. osoba ktorá má rozhodujúci vplyv na činnosť inej osoby podľa §</w:t>
      </w:r>
      <w:r w:rsidR="004A5A41" w:rsidRPr="00140885">
        <w:t> </w:t>
      </w:r>
      <w:r w:rsidR="00196561" w:rsidRPr="00140885">
        <w:t>34 ods.</w:t>
      </w:r>
      <w:r w:rsidR="004A5A41" w:rsidRPr="00140885">
        <w:t> </w:t>
      </w:r>
      <w:r w:rsidR="00196561" w:rsidRPr="00140885">
        <w:t>3 zákona o verejnom obstarávaní, jej strategické ciele alebo významné rozhodnutia prostredníctvom vlastníckeho práva, finančného podielu alebo pravidiel, ktorými sa iná osoba podľa §</w:t>
      </w:r>
      <w:r w:rsidR="004A5A41" w:rsidRPr="00140885">
        <w:t> </w:t>
      </w:r>
      <w:r w:rsidR="00196561" w:rsidRPr="00140885">
        <w:t>34 ods. 3 zákona o verejnom obstarávaní spravuje, pričom rozhodujúcim vplyvom sa rozumie, ak iná osoba vlastní väčšinu akcií alebo väčšinový obchodný podiel u inej osoby podľa §</w:t>
      </w:r>
      <w:r w:rsidR="004A5A41" w:rsidRPr="00140885">
        <w:t> </w:t>
      </w:r>
      <w:r w:rsidR="00196561" w:rsidRPr="00140885">
        <w:t>34 ods.</w:t>
      </w:r>
      <w:r w:rsidR="004A5A41" w:rsidRPr="00140885">
        <w:t> </w:t>
      </w:r>
      <w:r w:rsidR="00196561" w:rsidRPr="00140885">
        <w:t>3 zákona o</w:t>
      </w:r>
      <w:r w:rsidR="004A5A41" w:rsidRPr="00140885">
        <w:t> </w:t>
      </w:r>
      <w:r w:rsidR="00196561" w:rsidRPr="00140885">
        <w:t>verejnom obstarávaní, má väčšinu hlasovacích práv u inej osoby podľa §</w:t>
      </w:r>
      <w:r w:rsidR="004A5A41" w:rsidRPr="00140885">
        <w:t> </w:t>
      </w:r>
      <w:r w:rsidR="00196561" w:rsidRPr="00140885">
        <w:t>34 ods. 3 zákona o</w:t>
      </w:r>
      <w:r w:rsidR="004A5A41" w:rsidRPr="00140885">
        <w:t> </w:t>
      </w:r>
      <w:r w:rsidR="00196561" w:rsidRPr="00140885">
        <w:t>verejnom obstarávaní, má právo vymenúvať alebo odvolávať väčšinu členov štatutárneho orgánu inej osoby podľa §</w:t>
      </w:r>
      <w:r w:rsidR="004A5A41" w:rsidRPr="00140885">
        <w:t> </w:t>
      </w:r>
      <w:r w:rsidR="00196561" w:rsidRPr="00140885">
        <w:t>34 ods.</w:t>
      </w:r>
      <w:r w:rsidR="004A5A41" w:rsidRPr="00140885">
        <w:t> </w:t>
      </w:r>
      <w:r w:rsidR="00196561" w:rsidRPr="00140885">
        <w:t>3 zákona o verejnom obstarávaní alebo dozorného orgánu inej osoby podľa §</w:t>
      </w:r>
      <w:r w:rsidR="004A5A41" w:rsidRPr="00140885">
        <w:t> </w:t>
      </w:r>
      <w:r w:rsidR="00196561" w:rsidRPr="00140885">
        <w:t>34 ods. 3 zákona o</w:t>
      </w:r>
      <w:r w:rsidR="004A5A41" w:rsidRPr="00140885">
        <w:t> </w:t>
      </w:r>
      <w:r w:rsidR="00196561" w:rsidRPr="00140885">
        <w:t>verejnom obstarávaní, alebo má právo vykonávať rozhodujúci vplyv na</w:t>
      </w:r>
      <w:r w:rsidR="004A5A41" w:rsidRPr="00140885">
        <w:t> </w:t>
      </w:r>
      <w:r w:rsidR="00196561" w:rsidRPr="00140885">
        <w:t>základe dohody uzavretej s</w:t>
      </w:r>
      <w:r w:rsidR="004A5A41" w:rsidRPr="00140885">
        <w:t> </w:t>
      </w:r>
      <w:r w:rsidR="00196561" w:rsidRPr="00140885">
        <w:t>inou osobou podľa §</w:t>
      </w:r>
      <w:r w:rsidR="004A5A41" w:rsidRPr="00140885">
        <w:t> </w:t>
      </w:r>
      <w:r w:rsidR="00196561" w:rsidRPr="00140885">
        <w:t>34 ods. 3 zákona o</w:t>
      </w:r>
      <w:r w:rsidR="004A5A41" w:rsidRPr="00140885">
        <w:t> </w:t>
      </w:r>
      <w:r w:rsidR="00196561" w:rsidRPr="00140885">
        <w:t>verejnom obstarávaní alebo na</w:t>
      </w:r>
      <w:r w:rsidR="004A5A41" w:rsidRPr="00140885">
        <w:t> </w:t>
      </w:r>
      <w:r w:rsidR="00196561" w:rsidRPr="00140885">
        <w:t>základe spoločenskej zmluvy, zakladateľskej listiny alebo stanov, ak to umožňuje právo štátu, ktorými sa táto osoba riadi</w:t>
      </w:r>
      <w:r w:rsidRPr="00140885">
        <w:t>;</w:t>
      </w:r>
    </w:p>
    <w:p w14:paraId="5727B12F" w14:textId="66C3E626" w:rsidR="00655A1C" w:rsidRPr="00140885" w:rsidRDefault="00655A1C" w:rsidP="004A5A41">
      <w:pPr>
        <w:spacing w:after="240"/>
        <w:ind w:left="454" w:hanging="454"/>
      </w:pPr>
      <w:r w:rsidRPr="00140885">
        <w:rPr>
          <w:rFonts w:ascii="Segoe UI Symbol" w:hAnsi="Segoe UI Symbol" w:cs="Segoe UI Symbol"/>
        </w:rPr>
        <w:t>☐</w:t>
      </w:r>
      <w:r w:rsidRPr="00140885">
        <w:tab/>
      </w:r>
      <w:r w:rsidR="004A5A41" w:rsidRPr="00140885">
        <w:t>pôsobí nasledujúca iná osoba ako štatutárny orgán / člen štatutárneho orgánu inej osoby podľa § 34 ods. 3 zákona o verejnom obstarávaní, člen dozorného orgánu inej osoby podľa § 34 ods. 3 zákona o verejnom obstarávaní a/alebo prokurista inej osoby podľa § 34 ods. 3 zákona o verejnom obstarávaní, ktorá má právo za inú osobu podľa § 34 ods. 3 zákona o verejnom obstarávaní konať, ktorá má práva spojené s rozhodovaním alebo kontrolou v spoločnosti inej osoby podľa § 34 ods. 3 zákona o verejnom obstarávaní, resp. osoba ktorá má rozhodujúci vplyv na činnosť inej osoby podľa § 34 ods. 3 zákona o verejnom obstarávaní, jej strategické ciele alebo významné rozhodnutia prostredníctvom vlastníckeho práva, finančného podielu alebo pravidiel, ktorými sa iná osoba podľa § 34 ods. 3 zákona o verejnom obstarávaní spravuje, pričom rozhodujúcim vplyvom sa rozumie, ak iná osoba vlastní väčšinu akcií alebo väčšinový obchodný podiel u inej osoby podľa § 34 ods. 3 zákona o verejnom obstarávaní, má väčšinu hlasovacích práv u inej osoby podľa § 34 ods. 3 zákona o verejnom obstarávaní, má právo vymenúvať alebo odvolávať väčšinu členov štatutárneho orgánu inej osoby podľa § 34 ods. 3 zákona o verejnom obstarávaní alebo dozorného orgánu inej osoby podľa § 34 ods. 3 zákona o verejnom obstarávaní, alebo má právo vykonávať rozhodujúci vplyv na základe dohody uzavretej s inou osobou podľa § 34 ods. 3 zákona o verejnom obstarávaní alebo na základe spoločenskej zmluvy, zakladateľskej listiny alebo stanov, ak to umožňuje právo štátu, ktorými sa táto osoba riadi</w:t>
      </w:r>
      <w:r w:rsidRPr="00140885">
        <w:t>:</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655A1C" w:rsidRPr="00140885" w14:paraId="7A837ADC" w14:textId="77777777" w:rsidTr="00AE6419">
        <w:trPr>
          <w:trHeight w:hRule="exact" w:val="680"/>
        </w:trPr>
        <w:tc>
          <w:tcPr>
            <w:tcW w:w="678" w:type="dxa"/>
            <w:shd w:val="clear" w:color="auto" w:fill="D9D9D9"/>
            <w:vAlign w:val="center"/>
          </w:tcPr>
          <w:p w14:paraId="28C54B17" w14:textId="77777777" w:rsidR="00655A1C" w:rsidRPr="00140885" w:rsidRDefault="00655A1C" w:rsidP="00AE6419">
            <w:pPr>
              <w:pStyle w:val="Bezriadkovania"/>
              <w:jc w:val="center"/>
              <w:rPr>
                <w:b/>
                <w:sz w:val="21"/>
                <w:szCs w:val="21"/>
              </w:rPr>
            </w:pPr>
            <w:r w:rsidRPr="00140885">
              <w:rPr>
                <w:b/>
                <w:sz w:val="21"/>
                <w:szCs w:val="21"/>
              </w:rPr>
              <w:t>P. Č.</w:t>
            </w:r>
          </w:p>
        </w:tc>
        <w:tc>
          <w:tcPr>
            <w:tcW w:w="8079" w:type="dxa"/>
            <w:shd w:val="clear" w:color="auto" w:fill="D9D9D9"/>
            <w:vAlign w:val="center"/>
          </w:tcPr>
          <w:p w14:paraId="33DE843A" w14:textId="77777777" w:rsidR="00655A1C" w:rsidRPr="00140885" w:rsidRDefault="00655A1C" w:rsidP="00AE6419">
            <w:pPr>
              <w:pStyle w:val="Bezriadkovania"/>
              <w:jc w:val="center"/>
              <w:rPr>
                <w:b/>
                <w:sz w:val="21"/>
                <w:szCs w:val="21"/>
              </w:rPr>
            </w:pPr>
            <w:r w:rsidRPr="00140885">
              <w:rPr>
                <w:b/>
                <w:sz w:val="21"/>
                <w:szCs w:val="21"/>
              </w:rPr>
              <w:t>MENO A PRIEZVISKO INEJ OSOBY ALEBO OBCHODNÉ MENO / NÁZOV A IČO INEJ OSOBY</w:t>
            </w:r>
          </w:p>
        </w:tc>
      </w:tr>
      <w:tr w:rsidR="00655A1C" w:rsidRPr="00140885" w14:paraId="49D6D334" w14:textId="77777777" w:rsidTr="00AE6419">
        <w:trPr>
          <w:trHeight w:hRule="exact" w:val="397"/>
        </w:trPr>
        <w:tc>
          <w:tcPr>
            <w:tcW w:w="678" w:type="dxa"/>
            <w:shd w:val="clear" w:color="auto" w:fill="auto"/>
            <w:vAlign w:val="center"/>
          </w:tcPr>
          <w:p w14:paraId="210D494D" w14:textId="77777777" w:rsidR="00655A1C" w:rsidRPr="00140885" w:rsidRDefault="00655A1C" w:rsidP="00AE6419">
            <w:pPr>
              <w:pStyle w:val="Bezriadkovania"/>
              <w:jc w:val="center"/>
              <w:rPr>
                <w:sz w:val="21"/>
                <w:szCs w:val="21"/>
              </w:rPr>
            </w:pPr>
            <w:r w:rsidRPr="00140885">
              <w:rPr>
                <w:sz w:val="21"/>
                <w:szCs w:val="21"/>
              </w:rPr>
              <w:t>1.</w:t>
            </w:r>
          </w:p>
        </w:tc>
        <w:tc>
          <w:tcPr>
            <w:tcW w:w="8079" w:type="dxa"/>
            <w:shd w:val="clear" w:color="auto" w:fill="auto"/>
            <w:vAlign w:val="center"/>
          </w:tcPr>
          <w:p w14:paraId="15C1E0B9" w14:textId="77777777" w:rsidR="00655A1C" w:rsidRPr="00140885" w:rsidRDefault="00655A1C" w:rsidP="00AE6419">
            <w:pPr>
              <w:pStyle w:val="Bezriadkovania"/>
              <w:jc w:val="both"/>
              <w:rPr>
                <w:sz w:val="21"/>
                <w:szCs w:val="21"/>
              </w:rPr>
            </w:pPr>
          </w:p>
        </w:tc>
      </w:tr>
      <w:tr w:rsidR="00655A1C" w:rsidRPr="00140885" w14:paraId="1E7434A9" w14:textId="77777777" w:rsidTr="00AE6419">
        <w:trPr>
          <w:trHeight w:hRule="exact" w:val="397"/>
        </w:trPr>
        <w:tc>
          <w:tcPr>
            <w:tcW w:w="678" w:type="dxa"/>
            <w:shd w:val="clear" w:color="auto" w:fill="auto"/>
            <w:vAlign w:val="center"/>
          </w:tcPr>
          <w:p w14:paraId="51713BFE" w14:textId="77777777" w:rsidR="00655A1C" w:rsidRPr="00140885" w:rsidRDefault="00655A1C" w:rsidP="00AE6419">
            <w:pPr>
              <w:pStyle w:val="Bezriadkovania"/>
              <w:jc w:val="center"/>
              <w:rPr>
                <w:sz w:val="21"/>
                <w:szCs w:val="21"/>
              </w:rPr>
            </w:pPr>
            <w:r w:rsidRPr="00140885">
              <w:rPr>
                <w:sz w:val="21"/>
                <w:szCs w:val="21"/>
              </w:rPr>
              <w:t>2.</w:t>
            </w:r>
          </w:p>
        </w:tc>
        <w:tc>
          <w:tcPr>
            <w:tcW w:w="8079" w:type="dxa"/>
            <w:shd w:val="clear" w:color="auto" w:fill="auto"/>
            <w:vAlign w:val="center"/>
          </w:tcPr>
          <w:p w14:paraId="001771C5" w14:textId="77777777" w:rsidR="00655A1C" w:rsidRPr="00140885" w:rsidRDefault="00655A1C" w:rsidP="00AE6419">
            <w:pPr>
              <w:pStyle w:val="Bezriadkovania"/>
              <w:jc w:val="both"/>
              <w:rPr>
                <w:sz w:val="21"/>
                <w:szCs w:val="21"/>
              </w:rPr>
            </w:pPr>
          </w:p>
        </w:tc>
      </w:tr>
      <w:tr w:rsidR="00655A1C" w:rsidRPr="00140885" w14:paraId="091EAB51" w14:textId="77777777" w:rsidTr="00AE6419">
        <w:trPr>
          <w:trHeight w:hRule="exact" w:val="397"/>
        </w:trPr>
        <w:tc>
          <w:tcPr>
            <w:tcW w:w="678" w:type="dxa"/>
            <w:shd w:val="clear" w:color="auto" w:fill="auto"/>
            <w:vAlign w:val="center"/>
          </w:tcPr>
          <w:p w14:paraId="6B1503AC" w14:textId="77777777" w:rsidR="00655A1C" w:rsidRPr="00140885" w:rsidRDefault="00655A1C" w:rsidP="00AE6419">
            <w:pPr>
              <w:pStyle w:val="Bezriadkovania"/>
              <w:jc w:val="center"/>
              <w:rPr>
                <w:sz w:val="21"/>
                <w:szCs w:val="21"/>
              </w:rPr>
            </w:pPr>
            <w:r w:rsidRPr="00140885">
              <w:rPr>
                <w:sz w:val="21"/>
                <w:szCs w:val="21"/>
              </w:rPr>
              <w:t>3.</w:t>
            </w:r>
          </w:p>
        </w:tc>
        <w:tc>
          <w:tcPr>
            <w:tcW w:w="8079" w:type="dxa"/>
            <w:shd w:val="clear" w:color="auto" w:fill="auto"/>
            <w:vAlign w:val="center"/>
          </w:tcPr>
          <w:p w14:paraId="203AC184" w14:textId="77777777" w:rsidR="00655A1C" w:rsidRPr="00140885" w:rsidRDefault="00655A1C" w:rsidP="00AE6419">
            <w:pPr>
              <w:pStyle w:val="Bezriadkovania"/>
              <w:jc w:val="both"/>
              <w:rPr>
                <w:sz w:val="21"/>
                <w:szCs w:val="21"/>
              </w:rPr>
            </w:pPr>
          </w:p>
        </w:tc>
      </w:tr>
    </w:tbl>
    <w:p w14:paraId="789EE50A" w14:textId="77777777" w:rsidR="00655A1C" w:rsidRPr="00140885" w:rsidRDefault="00655A1C" w:rsidP="004A5A41">
      <w:pPr>
        <w:spacing w:before="600"/>
        <w:ind w:left="397"/>
      </w:pPr>
      <w:r w:rsidRPr="00140885">
        <w:t>V ........................., dňa ...............</w:t>
      </w:r>
    </w:p>
    <w:p w14:paraId="02C5ADB1" w14:textId="77777777" w:rsidR="00655A1C" w:rsidRPr="00140885" w:rsidRDefault="00655A1C" w:rsidP="000B52C1">
      <w:pPr>
        <w:tabs>
          <w:tab w:val="left" w:pos="5387"/>
        </w:tabs>
        <w:spacing w:before="600"/>
        <w:ind w:left="5386"/>
      </w:pPr>
      <w:r w:rsidRPr="00140885">
        <w:t>.............................................................</w:t>
      </w:r>
    </w:p>
    <w:p w14:paraId="74A518EB" w14:textId="77777777" w:rsidR="00655A1C" w:rsidRPr="00140885" w:rsidRDefault="00655A1C" w:rsidP="00655A1C">
      <w:pPr>
        <w:tabs>
          <w:tab w:val="center" w:pos="7088"/>
        </w:tabs>
        <w:spacing w:before="0"/>
      </w:pPr>
      <w:r w:rsidRPr="00140885">
        <w:tab/>
        <w:t>meno a priezvisko</w:t>
      </w:r>
    </w:p>
    <w:p w14:paraId="7CB9E35C" w14:textId="77777777" w:rsidR="00655A1C" w:rsidRPr="00140885" w:rsidRDefault="00655A1C" w:rsidP="00655A1C">
      <w:pPr>
        <w:tabs>
          <w:tab w:val="center" w:pos="7088"/>
        </w:tabs>
        <w:spacing w:before="0"/>
      </w:pPr>
      <w:r w:rsidRPr="00140885">
        <w:tab/>
        <w:t>obchodné meno / názov a funkcia</w:t>
      </w:r>
    </w:p>
    <w:p w14:paraId="0254383C" w14:textId="77777777" w:rsidR="00655A1C" w:rsidRPr="00140885" w:rsidRDefault="00655A1C" w:rsidP="00655A1C">
      <w:pPr>
        <w:tabs>
          <w:tab w:val="center" w:pos="7088"/>
        </w:tabs>
        <w:spacing w:before="0"/>
      </w:pPr>
      <w:r w:rsidRPr="00140885">
        <w:tab/>
        <w:t>[vlastnoručný podpis]</w:t>
      </w:r>
    </w:p>
    <w:p w14:paraId="2332BF33" w14:textId="1E85B05F" w:rsidR="00655A1C" w:rsidRPr="00140885" w:rsidRDefault="00655A1C" w:rsidP="004A5A41">
      <w:pPr>
        <w:spacing w:before="600"/>
      </w:pPr>
      <w:r w:rsidRPr="00140885">
        <w:lastRenderedPageBreak/>
        <w:t xml:space="preserve">Dolu podpísaný zástupca </w:t>
      </w:r>
      <w:r w:rsidR="004A5A41" w:rsidRPr="00140885">
        <w:t>inej osoby podľa § 34 ods. 3 zákona o verejnom obstarávaní, ktorej technické a odborné kapacity uchádzač využíva na preukázanie technickej spôsobilosti alebo odbornej spôsobilosti v predmetnej verejnej súťaži</w:t>
      </w:r>
    </w:p>
    <w:p w14:paraId="6CDDD12E" w14:textId="77777777" w:rsidR="00655A1C" w:rsidRPr="00140885" w:rsidRDefault="00655A1C" w:rsidP="005D13B4">
      <w:pPr>
        <w:spacing w:before="240"/>
        <w:jc w:val="center"/>
        <w:rPr>
          <w:b/>
        </w:rPr>
      </w:pPr>
      <w:r w:rsidRPr="00140885">
        <w:rPr>
          <w:b/>
        </w:rPr>
        <w:t>ČESTNE VYHLASUJEM</w:t>
      </w:r>
    </w:p>
    <w:p w14:paraId="14AEC0C2" w14:textId="79BC586C" w:rsidR="00655A1C" w:rsidRPr="00140885" w:rsidRDefault="00655A1C" w:rsidP="005D13B4">
      <w:pPr>
        <w:spacing w:before="200"/>
      </w:pPr>
      <w:r w:rsidRPr="00140885">
        <w:t xml:space="preserve">že osoba špecifikovaná v § 32 ods. 7 a ods. 8 zákona o verejnom obstarávaní, ktorú </w:t>
      </w:r>
      <w:r w:rsidR="005D13B4" w:rsidRPr="00140885">
        <w:t>iná osoba podľa § 34 ods. 3 zákona o verejnom obstarávaní identifikovala vo vyššie uvedenej tabuľke, spĺňa podmienku účasti týkajúcu sa osobného postavenia podľa § 32 ods. 1 písm. a) zákona o verejnom obstarávaní</w:t>
      </w:r>
      <w:r w:rsidRPr="00140885">
        <w:t>.</w:t>
      </w:r>
    </w:p>
    <w:p w14:paraId="0F258D73" w14:textId="77777777" w:rsidR="00655A1C" w:rsidRPr="00140885" w:rsidRDefault="00655A1C" w:rsidP="00655A1C">
      <w:pPr>
        <w:spacing w:before="560"/>
        <w:ind w:left="397"/>
      </w:pPr>
      <w:r w:rsidRPr="00140885">
        <w:t>V ........................., dňa ...............</w:t>
      </w:r>
    </w:p>
    <w:p w14:paraId="2EB02662" w14:textId="77777777" w:rsidR="00655A1C" w:rsidRPr="00140885" w:rsidRDefault="00655A1C" w:rsidP="00323C4E">
      <w:pPr>
        <w:tabs>
          <w:tab w:val="left" w:pos="5387"/>
        </w:tabs>
        <w:spacing w:before="600"/>
        <w:ind w:left="5386"/>
      </w:pPr>
      <w:r w:rsidRPr="00140885">
        <w:t>.............................................................</w:t>
      </w:r>
    </w:p>
    <w:p w14:paraId="36BD3A85" w14:textId="77777777" w:rsidR="00655A1C" w:rsidRPr="00140885" w:rsidRDefault="00655A1C" w:rsidP="00655A1C">
      <w:pPr>
        <w:tabs>
          <w:tab w:val="center" w:pos="7088"/>
        </w:tabs>
        <w:spacing w:before="0"/>
      </w:pPr>
      <w:r w:rsidRPr="00140885">
        <w:tab/>
        <w:t>meno a priezvisko</w:t>
      </w:r>
    </w:p>
    <w:p w14:paraId="147ACDA5" w14:textId="77777777" w:rsidR="00655A1C" w:rsidRPr="00140885" w:rsidRDefault="00655A1C" w:rsidP="00655A1C">
      <w:pPr>
        <w:tabs>
          <w:tab w:val="center" w:pos="7088"/>
        </w:tabs>
        <w:spacing w:before="0"/>
      </w:pPr>
      <w:r w:rsidRPr="00140885">
        <w:tab/>
        <w:t>obchodné meno / názov a funkcia</w:t>
      </w:r>
    </w:p>
    <w:p w14:paraId="39424A8A" w14:textId="6923246B" w:rsidR="00655A1C" w:rsidRPr="004A27AC" w:rsidRDefault="00655A1C" w:rsidP="00655A1C">
      <w:pPr>
        <w:tabs>
          <w:tab w:val="center" w:pos="7088"/>
        </w:tabs>
        <w:spacing w:before="0"/>
        <w:rPr>
          <w:highlight w:val="yellow"/>
        </w:rPr>
      </w:pPr>
      <w:r w:rsidRPr="00140885">
        <w:tab/>
        <w:t>[vlastnoručný podpis]</w:t>
      </w:r>
      <w:r w:rsidRPr="004A27AC">
        <w:rPr>
          <w:highlight w:val="yellow"/>
        </w:rPr>
        <w:br w:type="page"/>
      </w:r>
    </w:p>
    <w:p w14:paraId="7B19CC21" w14:textId="549DEDA7" w:rsidR="00F87FE3" w:rsidRPr="00140885" w:rsidRDefault="00F87FE3" w:rsidP="00F87FE3">
      <w:pPr>
        <w:pStyle w:val="Nadpis2"/>
        <w:spacing w:after="240"/>
      </w:pPr>
      <w:bookmarkStart w:id="623" w:name="_Toc200531550"/>
      <w:r w:rsidRPr="00140885">
        <w:lastRenderedPageBreak/>
        <w:t>PRÍLOHA č. 17.3</w:t>
      </w:r>
      <w:bookmarkEnd w:id="623"/>
    </w:p>
    <w:p w14:paraId="27B8FAB6" w14:textId="598DE408" w:rsidR="00F87FE3" w:rsidRPr="00140885" w:rsidRDefault="006C093A" w:rsidP="006C093A">
      <w:pPr>
        <w:pStyle w:val="Nadpis3"/>
        <w:spacing w:before="240" w:after="240"/>
      </w:pPr>
      <w:bookmarkStart w:id="624" w:name="_Toc200531551"/>
      <w:r w:rsidRPr="00140885">
        <w:t>Čestné vyhlásenie subdodávateľa, ktorému má uchádzač v úmysle zadať určitý podiel zákazky - vzor</w:t>
      </w:r>
      <w:bookmarkEnd w:id="624"/>
    </w:p>
    <w:p w14:paraId="242D2685" w14:textId="571A2750" w:rsidR="00F87FE3" w:rsidRPr="00140885" w:rsidRDefault="00F87FE3" w:rsidP="00F87FE3">
      <w:pPr>
        <w:spacing w:after="240"/>
        <w:ind w:left="-85" w:right="-85"/>
        <w:jc w:val="center"/>
        <w:rPr>
          <w:sz w:val="20"/>
          <w:szCs w:val="20"/>
        </w:rPr>
      </w:pPr>
      <w:r w:rsidRPr="00140885">
        <w:rPr>
          <w:sz w:val="20"/>
          <w:szCs w:val="20"/>
        </w:rPr>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F87FE3" w:rsidRPr="00140885" w14:paraId="2DF52067" w14:textId="77777777" w:rsidTr="0054539B">
        <w:trPr>
          <w:trHeight w:hRule="exact" w:val="2154"/>
          <w:jc w:val="center"/>
        </w:trPr>
        <w:tc>
          <w:tcPr>
            <w:tcW w:w="1246" w:type="pct"/>
            <w:tcBorders>
              <w:top w:val="single" w:sz="12" w:space="0" w:color="auto"/>
              <w:left w:val="single" w:sz="12" w:space="0" w:color="auto"/>
            </w:tcBorders>
            <w:shd w:val="clear" w:color="auto" w:fill="D9D9D9"/>
          </w:tcPr>
          <w:p w14:paraId="7E76E12B" w14:textId="77777777" w:rsidR="00F87FE3" w:rsidRPr="00140885" w:rsidRDefault="00F87FE3" w:rsidP="00AE6419">
            <w:pPr>
              <w:spacing w:after="60" w:line="252" w:lineRule="auto"/>
              <w:jc w:val="left"/>
              <w:rPr>
                <w:b/>
                <w:sz w:val="20"/>
                <w:szCs w:val="20"/>
              </w:rPr>
            </w:pPr>
            <w:r w:rsidRPr="00140885">
              <w:rPr>
                <w:b/>
                <w:sz w:val="20"/>
                <w:szCs w:val="20"/>
              </w:rPr>
              <w:t>Identifikácia subdodávateľa:</w:t>
            </w:r>
          </w:p>
          <w:p w14:paraId="31A932A5" w14:textId="77777777" w:rsidR="00F87FE3" w:rsidRPr="00140885" w:rsidRDefault="00F87FE3" w:rsidP="00AE6419">
            <w:pPr>
              <w:pStyle w:val="Bezriadkovania"/>
              <w:spacing w:before="120"/>
              <w:rPr>
                <w:b/>
              </w:rPr>
            </w:pPr>
            <w:r w:rsidRPr="00140885">
              <w:rPr>
                <w:b/>
              </w:rPr>
              <w:t>Obchodné meno / Názov:</w:t>
            </w:r>
          </w:p>
          <w:p w14:paraId="4308BFE1" w14:textId="77777777" w:rsidR="00F87FE3" w:rsidRPr="00140885" w:rsidRDefault="00F87FE3" w:rsidP="00AE6419">
            <w:pPr>
              <w:pStyle w:val="Bezriadkovania"/>
              <w:spacing w:before="140"/>
              <w:rPr>
                <w:b/>
              </w:rPr>
            </w:pPr>
            <w:r w:rsidRPr="00140885">
              <w:rPr>
                <w:b/>
              </w:rPr>
              <w:t>Sídlo/Miesto podnikania:</w:t>
            </w:r>
          </w:p>
          <w:p w14:paraId="41B5EFB5" w14:textId="77777777" w:rsidR="00F87FE3" w:rsidRPr="00140885" w:rsidRDefault="00F87FE3" w:rsidP="00AE6419">
            <w:pPr>
              <w:pStyle w:val="Bezriadkovania"/>
              <w:spacing w:before="170"/>
              <w:rPr>
                <w:b/>
              </w:rPr>
            </w:pPr>
            <w:r w:rsidRPr="00140885">
              <w:rPr>
                <w:b/>
              </w:rPr>
              <w:t>IČO:</w:t>
            </w:r>
          </w:p>
        </w:tc>
        <w:tc>
          <w:tcPr>
            <w:tcW w:w="3754" w:type="pct"/>
            <w:tcBorders>
              <w:top w:val="single" w:sz="12" w:space="0" w:color="auto"/>
              <w:right w:val="single" w:sz="12" w:space="0" w:color="auto"/>
            </w:tcBorders>
            <w:shd w:val="clear" w:color="auto" w:fill="auto"/>
          </w:tcPr>
          <w:p w14:paraId="7BB9CBD7" w14:textId="77777777" w:rsidR="00F87FE3" w:rsidRPr="00140885" w:rsidRDefault="00F87FE3" w:rsidP="00AE6419">
            <w:pPr>
              <w:spacing w:before="330" w:after="120" w:line="252" w:lineRule="auto"/>
              <w:jc w:val="left"/>
              <w:rPr>
                <w:rFonts w:eastAsia="Calibri"/>
                <w:sz w:val="20"/>
                <w:szCs w:val="20"/>
              </w:rPr>
            </w:pPr>
            <w:r w:rsidRPr="00140885">
              <w:rPr>
                <w:rFonts w:eastAsia="Calibri"/>
                <w:sz w:val="20"/>
                <w:szCs w:val="20"/>
              </w:rPr>
              <w:t>[●]</w:t>
            </w:r>
          </w:p>
          <w:p w14:paraId="21CDF630" w14:textId="77777777" w:rsidR="00F87FE3" w:rsidRPr="00140885" w:rsidRDefault="00F87FE3" w:rsidP="00AE6419">
            <w:pPr>
              <w:spacing w:after="120" w:line="252" w:lineRule="auto"/>
              <w:jc w:val="left"/>
              <w:rPr>
                <w:rFonts w:eastAsia="Calibri"/>
                <w:sz w:val="20"/>
                <w:szCs w:val="20"/>
              </w:rPr>
            </w:pPr>
            <w:r w:rsidRPr="00140885">
              <w:rPr>
                <w:rFonts w:eastAsia="Calibri"/>
                <w:sz w:val="20"/>
                <w:szCs w:val="20"/>
              </w:rPr>
              <w:t>[●]</w:t>
            </w:r>
          </w:p>
          <w:p w14:paraId="756A454F" w14:textId="77777777" w:rsidR="00F87FE3" w:rsidRPr="00140885" w:rsidRDefault="00F87FE3" w:rsidP="00AE6419">
            <w:pPr>
              <w:spacing w:before="140" w:after="140" w:line="252" w:lineRule="auto"/>
              <w:jc w:val="left"/>
              <w:rPr>
                <w:rFonts w:eastAsia="Calibri"/>
                <w:sz w:val="20"/>
                <w:szCs w:val="20"/>
              </w:rPr>
            </w:pPr>
            <w:r w:rsidRPr="00140885">
              <w:rPr>
                <w:rFonts w:eastAsia="Calibri"/>
                <w:sz w:val="20"/>
                <w:szCs w:val="20"/>
              </w:rPr>
              <w:t>[●]</w:t>
            </w:r>
          </w:p>
          <w:p w14:paraId="08F1D88C" w14:textId="77777777" w:rsidR="00F87FE3" w:rsidRPr="00140885" w:rsidRDefault="00F87FE3" w:rsidP="00AE6419">
            <w:pPr>
              <w:spacing w:before="140" w:after="120" w:line="252" w:lineRule="auto"/>
              <w:jc w:val="left"/>
              <w:rPr>
                <w:rFonts w:eastAsia="Calibri"/>
                <w:sz w:val="20"/>
                <w:szCs w:val="20"/>
              </w:rPr>
            </w:pPr>
            <w:r w:rsidRPr="00140885">
              <w:rPr>
                <w:rFonts w:eastAsia="Calibri"/>
                <w:sz w:val="20"/>
                <w:szCs w:val="20"/>
              </w:rPr>
              <w:t>[●]</w:t>
            </w:r>
          </w:p>
          <w:p w14:paraId="410D1540" w14:textId="77777777" w:rsidR="00F87FE3" w:rsidRPr="00140885" w:rsidRDefault="00F87FE3" w:rsidP="00AE6419">
            <w:pPr>
              <w:spacing w:before="60" w:after="60" w:line="252" w:lineRule="auto"/>
              <w:jc w:val="left"/>
              <w:rPr>
                <w:sz w:val="20"/>
                <w:szCs w:val="20"/>
              </w:rPr>
            </w:pPr>
            <w:r w:rsidRPr="00140885">
              <w:rPr>
                <w:sz w:val="20"/>
                <w:szCs w:val="20"/>
              </w:rPr>
              <w:t>(ďalej ako „subdodávateľ“ v príslušnom gramatickom tvare)</w:t>
            </w:r>
          </w:p>
        </w:tc>
      </w:tr>
      <w:tr w:rsidR="00F87FE3" w:rsidRPr="004A27AC" w14:paraId="2B23F1E7" w14:textId="77777777" w:rsidTr="0054539B">
        <w:trPr>
          <w:trHeight w:hRule="exact" w:val="2438"/>
          <w:jc w:val="center"/>
        </w:trPr>
        <w:tc>
          <w:tcPr>
            <w:tcW w:w="1246" w:type="pct"/>
            <w:tcBorders>
              <w:left w:val="single" w:sz="12" w:space="0" w:color="auto"/>
            </w:tcBorders>
            <w:shd w:val="clear" w:color="auto" w:fill="D9D9D9"/>
          </w:tcPr>
          <w:p w14:paraId="2FE8D554" w14:textId="77777777" w:rsidR="00F87FE3" w:rsidRPr="00140885" w:rsidRDefault="00F87FE3" w:rsidP="00AE6419">
            <w:pPr>
              <w:spacing w:after="60" w:line="252" w:lineRule="auto"/>
              <w:jc w:val="left"/>
              <w:rPr>
                <w:b/>
                <w:sz w:val="20"/>
                <w:szCs w:val="20"/>
              </w:rPr>
            </w:pPr>
            <w:r w:rsidRPr="00140885">
              <w:rPr>
                <w:b/>
                <w:sz w:val="20"/>
                <w:szCs w:val="20"/>
              </w:rPr>
              <w:t>Identifikácia uchádzača:</w:t>
            </w:r>
          </w:p>
          <w:p w14:paraId="124CBD0D" w14:textId="77777777" w:rsidR="00F87FE3" w:rsidRPr="00140885" w:rsidRDefault="00F87FE3" w:rsidP="00AE6419">
            <w:pPr>
              <w:pStyle w:val="Bezriadkovania"/>
              <w:spacing w:before="60"/>
            </w:pPr>
            <w:r w:rsidRPr="00140885">
              <w:rPr>
                <w:b/>
              </w:rPr>
              <w:t>Názov skupiny dodávateľov:</w:t>
            </w:r>
          </w:p>
          <w:p w14:paraId="24FD64C8" w14:textId="77777777" w:rsidR="00F87FE3" w:rsidRPr="00140885" w:rsidRDefault="00F87FE3" w:rsidP="00AE6419">
            <w:pPr>
              <w:pStyle w:val="Bezriadkovania"/>
              <w:spacing w:before="120"/>
              <w:rPr>
                <w:b/>
              </w:rPr>
            </w:pPr>
            <w:r w:rsidRPr="00140885">
              <w:rPr>
                <w:b/>
              </w:rPr>
              <w:t>Obchodné meno / Názov:</w:t>
            </w:r>
          </w:p>
          <w:p w14:paraId="281003F5" w14:textId="77777777" w:rsidR="00F87FE3" w:rsidRPr="00140885" w:rsidRDefault="00F87FE3" w:rsidP="00AE6419">
            <w:pPr>
              <w:pStyle w:val="Bezriadkovania"/>
              <w:spacing w:before="140"/>
              <w:rPr>
                <w:b/>
              </w:rPr>
            </w:pPr>
            <w:r w:rsidRPr="00140885">
              <w:rPr>
                <w:b/>
              </w:rPr>
              <w:t>Sídlo/Miesto podnikania:</w:t>
            </w:r>
          </w:p>
          <w:p w14:paraId="0974836E" w14:textId="77777777" w:rsidR="00F87FE3" w:rsidRPr="00140885" w:rsidRDefault="00F87FE3" w:rsidP="00AE6419">
            <w:pPr>
              <w:spacing w:before="170" w:line="252" w:lineRule="auto"/>
              <w:jc w:val="left"/>
              <w:rPr>
                <w:b/>
                <w:sz w:val="20"/>
                <w:szCs w:val="20"/>
              </w:rPr>
            </w:pPr>
            <w:r w:rsidRPr="00140885">
              <w:rPr>
                <w:b/>
                <w:sz w:val="20"/>
                <w:szCs w:val="20"/>
              </w:rPr>
              <w:t>IČO:</w:t>
            </w:r>
          </w:p>
        </w:tc>
        <w:tc>
          <w:tcPr>
            <w:tcW w:w="3754" w:type="pct"/>
            <w:tcBorders>
              <w:right w:val="single" w:sz="12" w:space="0" w:color="auto"/>
            </w:tcBorders>
            <w:shd w:val="clear" w:color="auto" w:fill="auto"/>
            <w:vAlign w:val="center"/>
          </w:tcPr>
          <w:p w14:paraId="55E2D9FE" w14:textId="77777777" w:rsidR="00F87FE3" w:rsidRPr="00140885" w:rsidRDefault="00F87FE3" w:rsidP="00737C60">
            <w:pPr>
              <w:spacing w:before="80" w:after="260" w:line="252" w:lineRule="auto"/>
              <w:jc w:val="left"/>
              <w:rPr>
                <w:rFonts w:eastAsia="Calibri"/>
                <w:sz w:val="20"/>
                <w:szCs w:val="20"/>
              </w:rPr>
            </w:pPr>
            <w:r w:rsidRPr="00140885">
              <w:rPr>
                <w:rFonts w:eastAsia="Calibri"/>
                <w:sz w:val="20"/>
                <w:szCs w:val="20"/>
              </w:rPr>
              <w:t>[●]</w:t>
            </w:r>
          </w:p>
          <w:p w14:paraId="7AD1C69A" w14:textId="77777777" w:rsidR="00F87FE3" w:rsidRPr="00140885" w:rsidRDefault="00F87FE3" w:rsidP="00737C60">
            <w:pPr>
              <w:spacing w:before="260" w:after="120" w:line="252" w:lineRule="auto"/>
              <w:jc w:val="left"/>
              <w:rPr>
                <w:rFonts w:eastAsia="Calibri"/>
                <w:sz w:val="20"/>
                <w:szCs w:val="20"/>
              </w:rPr>
            </w:pPr>
            <w:r w:rsidRPr="00140885">
              <w:rPr>
                <w:rFonts w:eastAsia="Calibri"/>
                <w:sz w:val="20"/>
                <w:szCs w:val="20"/>
              </w:rPr>
              <w:t>[●]</w:t>
            </w:r>
          </w:p>
          <w:p w14:paraId="5CBD0046" w14:textId="77777777" w:rsidR="00F87FE3" w:rsidRPr="00140885" w:rsidRDefault="00F87FE3" w:rsidP="00737C60">
            <w:pPr>
              <w:spacing w:after="120" w:line="252" w:lineRule="auto"/>
              <w:jc w:val="left"/>
              <w:rPr>
                <w:rFonts w:eastAsia="Calibri"/>
                <w:sz w:val="20"/>
                <w:szCs w:val="20"/>
              </w:rPr>
            </w:pPr>
            <w:r w:rsidRPr="00140885">
              <w:rPr>
                <w:rFonts w:eastAsia="Calibri"/>
                <w:sz w:val="20"/>
                <w:szCs w:val="20"/>
              </w:rPr>
              <w:t>[●]</w:t>
            </w:r>
          </w:p>
          <w:p w14:paraId="59C060DC" w14:textId="77777777" w:rsidR="00F87FE3" w:rsidRPr="00140885" w:rsidRDefault="00F87FE3" w:rsidP="00737C60">
            <w:pPr>
              <w:spacing w:after="120" w:line="252" w:lineRule="auto"/>
              <w:jc w:val="left"/>
              <w:rPr>
                <w:rFonts w:eastAsia="Calibri"/>
                <w:sz w:val="20"/>
                <w:szCs w:val="20"/>
              </w:rPr>
            </w:pPr>
            <w:r w:rsidRPr="00140885">
              <w:rPr>
                <w:rFonts w:eastAsia="Calibri"/>
                <w:sz w:val="20"/>
                <w:szCs w:val="20"/>
              </w:rPr>
              <w:t>[●]</w:t>
            </w:r>
          </w:p>
          <w:p w14:paraId="4450B32F" w14:textId="77777777" w:rsidR="00F87FE3" w:rsidRPr="00140885" w:rsidRDefault="00F87FE3" w:rsidP="00AE6419">
            <w:pPr>
              <w:spacing w:after="120" w:line="252" w:lineRule="auto"/>
              <w:jc w:val="left"/>
              <w:rPr>
                <w:rFonts w:eastAsia="Calibri"/>
                <w:sz w:val="20"/>
                <w:szCs w:val="20"/>
              </w:rPr>
            </w:pPr>
            <w:r w:rsidRPr="00140885">
              <w:rPr>
                <w:rFonts w:eastAsia="Calibri"/>
                <w:sz w:val="20"/>
                <w:szCs w:val="20"/>
              </w:rPr>
              <w:t>[●]</w:t>
            </w:r>
          </w:p>
          <w:p w14:paraId="66F6F50D" w14:textId="77777777" w:rsidR="00F87FE3" w:rsidRPr="00140885" w:rsidRDefault="00F87FE3" w:rsidP="00AE6419">
            <w:pPr>
              <w:spacing w:before="0" w:after="40" w:line="252" w:lineRule="auto"/>
              <w:rPr>
                <w:b/>
                <w:bCs/>
                <w:sz w:val="20"/>
                <w:szCs w:val="20"/>
                <w:lang w:bidi="sk-SK"/>
              </w:rPr>
            </w:pPr>
            <w:r w:rsidRPr="00140885">
              <w:rPr>
                <w:sz w:val="20"/>
                <w:szCs w:val="20"/>
              </w:rPr>
              <w:t>(ďalej ako „uchádzač“ v príslušnom gramatickom tvare)</w:t>
            </w:r>
          </w:p>
        </w:tc>
      </w:tr>
      <w:tr w:rsidR="00891385" w:rsidRPr="004A27AC" w14:paraId="48FC1739" w14:textId="77777777" w:rsidTr="0054539B">
        <w:trPr>
          <w:trHeight w:hRule="exact" w:val="907"/>
          <w:jc w:val="center"/>
        </w:trPr>
        <w:tc>
          <w:tcPr>
            <w:tcW w:w="1246" w:type="pct"/>
            <w:tcBorders>
              <w:left w:val="single" w:sz="12" w:space="0" w:color="auto"/>
            </w:tcBorders>
            <w:shd w:val="clear" w:color="auto" w:fill="D9D9D9"/>
            <w:vAlign w:val="center"/>
          </w:tcPr>
          <w:p w14:paraId="1D040044" w14:textId="77777777" w:rsidR="00891385" w:rsidRPr="004A27AC" w:rsidRDefault="00891385" w:rsidP="00891385">
            <w:pPr>
              <w:spacing w:before="0" w:line="252" w:lineRule="auto"/>
              <w:jc w:val="left"/>
              <w:rPr>
                <w:b/>
                <w:sz w:val="20"/>
                <w:szCs w:val="20"/>
                <w:highlight w:val="yellow"/>
              </w:rPr>
            </w:pPr>
            <w:r w:rsidRPr="00140885">
              <w:rPr>
                <w:b/>
                <w:sz w:val="20"/>
                <w:szCs w:val="20"/>
              </w:rPr>
              <w:t>Identifikácia verejného obstarávateľa:</w:t>
            </w:r>
          </w:p>
        </w:tc>
        <w:tc>
          <w:tcPr>
            <w:tcW w:w="3754" w:type="pct"/>
            <w:tcBorders>
              <w:right w:val="single" w:sz="12" w:space="0" w:color="auto"/>
            </w:tcBorders>
            <w:shd w:val="clear" w:color="auto" w:fill="auto"/>
            <w:vAlign w:val="center"/>
          </w:tcPr>
          <w:p w14:paraId="13BCB1C2" w14:textId="65AC8723" w:rsidR="00891385" w:rsidRPr="004A27AC" w:rsidRDefault="00865C95" w:rsidP="00891385">
            <w:pPr>
              <w:spacing w:before="0" w:line="252" w:lineRule="auto"/>
              <w:rPr>
                <w:sz w:val="20"/>
                <w:szCs w:val="20"/>
                <w:highlight w:val="yellow"/>
              </w:rPr>
            </w:pPr>
            <w:r w:rsidRPr="00865C95">
              <w:rPr>
                <w:b/>
                <w:bCs/>
                <w:sz w:val="20"/>
                <w:szCs w:val="20"/>
              </w:rPr>
              <w:t xml:space="preserve">Národné centrum zdravotníckych </w:t>
            </w:r>
            <w:r w:rsidRPr="00CC13CB">
              <w:rPr>
                <w:b/>
                <w:bCs/>
                <w:sz w:val="20"/>
                <w:szCs w:val="20"/>
              </w:rPr>
              <w:t>informácií</w:t>
            </w:r>
            <w:r w:rsidR="00891385" w:rsidRPr="00CC13CB">
              <w:rPr>
                <w:sz w:val="20"/>
                <w:szCs w:val="20"/>
              </w:rPr>
              <w:t xml:space="preserve">, so sídlom </w:t>
            </w:r>
            <w:r w:rsidR="00CC13CB" w:rsidRPr="00CC13CB">
              <w:rPr>
                <w:sz w:val="20"/>
                <w:szCs w:val="20"/>
              </w:rPr>
              <w:t xml:space="preserve">Lazaretská 26, 811 09  Bratislava 1 </w:t>
            </w:r>
            <w:r w:rsidR="00697B6E" w:rsidRPr="00CC13CB">
              <w:rPr>
                <w:sz w:val="20"/>
                <w:szCs w:val="20"/>
              </w:rPr>
              <w:t xml:space="preserve"> </w:t>
            </w:r>
            <w:r w:rsidR="00891385" w:rsidRPr="00CC13CB">
              <w:rPr>
                <w:sz w:val="20"/>
                <w:szCs w:val="20"/>
              </w:rPr>
              <w:t>(ďalej ako „verejný obstarávateľ“ v príslušnom gramatickom tvare)</w:t>
            </w:r>
          </w:p>
        </w:tc>
      </w:tr>
      <w:tr w:rsidR="00891385" w:rsidRPr="004A27AC" w14:paraId="540FE7EF" w14:textId="77777777" w:rsidTr="002D15C5">
        <w:trPr>
          <w:trHeight w:hRule="exact" w:val="1928"/>
          <w:jc w:val="center"/>
        </w:trPr>
        <w:tc>
          <w:tcPr>
            <w:tcW w:w="1246" w:type="pct"/>
            <w:tcBorders>
              <w:left w:val="single" w:sz="12" w:space="0" w:color="auto"/>
              <w:bottom w:val="single" w:sz="12" w:space="0" w:color="auto"/>
            </w:tcBorders>
            <w:shd w:val="clear" w:color="auto" w:fill="D9D9D9"/>
            <w:vAlign w:val="center"/>
          </w:tcPr>
          <w:p w14:paraId="0A13C4F2" w14:textId="77777777" w:rsidR="00891385" w:rsidRPr="00140885" w:rsidRDefault="00891385" w:rsidP="00891385">
            <w:pPr>
              <w:spacing w:before="0" w:line="252" w:lineRule="auto"/>
              <w:jc w:val="left"/>
              <w:rPr>
                <w:b/>
                <w:sz w:val="20"/>
                <w:szCs w:val="20"/>
              </w:rPr>
            </w:pPr>
            <w:r w:rsidRPr="00140885">
              <w:rPr>
                <w:b/>
                <w:sz w:val="20"/>
                <w:szCs w:val="20"/>
              </w:rPr>
              <w:t>Identifikácia predmetu zákazky a postupu zadávania zákazky:</w:t>
            </w:r>
          </w:p>
        </w:tc>
        <w:tc>
          <w:tcPr>
            <w:tcW w:w="3754" w:type="pct"/>
            <w:tcBorders>
              <w:bottom w:val="single" w:sz="12" w:space="0" w:color="auto"/>
              <w:right w:val="single" w:sz="12" w:space="0" w:color="auto"/>
            </w:tcBorders>
            <w:shd w:val="clear" w:color="auto" w:fill="auto"/>
            <w:vAlign w:val="center"/>
          </w:tcPr>
          <w:p w14:paraId="313BB75C" w14:textId="2A8266F1" w:rsidR="00891385" w:rsidRPr="00140885" w:rsidRDefault="00891385" w:rsidP="00891385">
            <w:pPr>
              <w:spacing w:before="0" w:after="40" w:line="252" w:lineRule="auto"/>
              <w:rPr>
                <w:iCs/>
                <w:sz w:val="20"/>
                <w:szCs w:val="20"/>
              </w:rPr>
            </w:pPr>
            <w:r w:rsidRPr="00140885">
              <w:rPr>
                <w:sz w:val="20"/>
                <w:szCs w:val="20"/>
              </w:rPr>
              <w:t>zákazka pod názvom „</w:t>
            </w:r>
            <w:r w:rsidR="00140885" w:rsidRPr="00140885">
              <w:rPr>
                <w:b/>
                <w:bCs/>
                <w:sz w:val="20"/>
                <w:szCs w:val="20"/>
              </w:rPr>
              <w:t>Zabezpečenie služieb prevádzky, podpory a rozvoja automatizovaného systému pre správu registratúry</w:t>
            </w:r>
            <w:r w:rsidRPr="00140885">
              <w:rPr>
                <w:sz w:val="20"/>
                <w:szCs w:val="20"/>
              </w:rPr>
              <w:t xml:space="preserve">“ zadávaná postupom verejnej súťaže </w:t>
            </w:r>
            <w:r w:rsidRPr="00140885">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7D0215EC" w14:textId="5AF601DD" w:rsidR="00891385" w:rsidRPr="00140885" w:rsidRDefault="00891385" w:rsidP="00891385">
            <w:pPr>
              <w:spacing w:before="0" w:line="252" w:lineRule="auto"/>
              <w:rPr>
                <w:sz w:val="20"/>
                <w:szCs w:val="20"/>
              </w:rPr>
            </w:pPr>
            <w:r w:rsidRPr="00140885">
              <w:rPr>
                <w:sz w:val="20"/>
                <w:szCs w:val="20"/>
              </w:rPr>
              <w:t>(ďalej ako „verejná súťaž“ v príslušnom gramatickom tvare)</w:t>
            </w:r>
          </w:p>
        </w:tc>
      </w:tr>
    </w:tbl>
    <w:p w14:paraId="01419691" w14:textId="77777777" w:rsidR="00F87FE3" w:rsidRPr="00140885" w:rsidRDefault="00F87FE3" w:rsidP="00FD7FC3">
      <w:r w:rsidRPr="00140885">
        <w:t>Dolu podpísaný zástupca subdodávateľa, ktorému má uchádzač v úmysle zadať určitý podiel zákazky v predmetnej verejnej súťaži</w:t>
      </w:r>
    </w:p>
    <w:p w14:paraId="4C39EAE1" w14:textId="77777777" w:rsidR="00F87FE3" w:rsidRPr="00140885" w:rsidRDefault="00F87FE3" w:rsidP="00FD7FC3">
      <w:pPr>
        <w:jc w:val="center"/>
      </w:pPr>
      <w:r w:rsidRPr="00140885">
        <w:rPr>
          <w:b/>
        </w:rPr>
        <w:t>ČESTNE VYHLASUJEM</w:t>
      </w:r>
      <w:r w:rsidRPr="00140885">
        <w:t>,</w:t>
      </w:r>
    </w:p>
    <w:p w14:paraId="64F4880A" w14:textId="0781DEF5" w:rsidR="00F87FE3" w:rsidRPr="00140885" w:rsidRDefault="00F87FE3" w:rsidP="00FD7FC3">
      <w:pPr>
        <w:spacing w:before="160"/>
      </w:pPr>
      <w:r w:rsidRPr="00140885">
        <w:t>že v spoločnosti subdodávateľa, ktorú zastupujem:</w:t>
      </w:r>
    </w:p>
    <w:p w14:paraId="588BD264" w14:textId="6A5C5C72" w:rsidR="009407B7" w:rsidRPr="00140885" w:rsidRDefault="009407B7" w:rsidP="009407B7">
      <w:pPr>
        <w:ind w:left="454" w:right="-57" w:hanging="454"/>
      </w:pPr>
      <w:r w:rsidRPr="00140885">
        <w:rPr>
          <w:rFonts w:ascii="Segoe UI Symbol" w:hAnsi="Segoe UI Symbol" w:cs="Segoe UI Symbol"/>
        </w:rPr>
        <w:t>☐</w:t>
      </w:r>
      <w:r w:rsidRPr="00140885">
        <w:tab/>
        <w:t xml:space="preserve">nepôsobí iná osoba ako štatutárny orgán / člen štatutárneho orgánu subdodávateľa, člen dozorného orgánu subdodávateľa a/alebo prokurista subdodávateľa, ktorá má právo za subdodávateľa konať, ktorá má práva spojené s rozhodovaním alebo kontrolou v spoločnosti subdodávateľa, resp. osoba ktorá má rozhodujúci vplyv na činnosť subdodávateľa, jeho strategické ciele alebo významné rozhodnutia prostredníctvom vlastníckeho práva, finančného podielu alebo pravidiel, ktorými sa subdodávateľ spravuje, pričom rozhodujúcim vplyvom sa rozumie, ak iná osoba vlastní väčšinu akcií </w:t>
      </w:r>
      <w:r w:rsidRPr="00140885">
        <w:lastRenderedPageBreak/>
        <w:t>alebo väčšinový obchodný podiel u subdodávateľa, má väčšinu hlasovacích práv u subdodávateľa, má právo vymenúvať alebo odvolávať väčšinu členov štatutárneho orgánu subdodávateľa alebo dozorného orgánu subdodávateľa, alebo má právo vykonávať rozhodujúci vplyv na základe dohody uzavretej so subdodávateľom alebo na základe spoločenskej zmluvy, zakladateľskej listiny alebo stanov, ak to umožňuje právo štátu, ktorými sa táto osoba riadi;</w:t>
      </w:r>
    </w:p>
    <w:p w14:paraId="07133B38" w14:textId="077FFE2F" w:rsidR="009407B7" w:rsidRPr="00140885" w:rsidRDefault="009407B7" w:rsidP="009407B7">
      <w:pPr>
        <w:spacing w:after="240"/>
        <w:ind w:left="454" w:right="-57" w:hanging="454"/>
      </w:pPr>
      <w:r w:rsidRPr="00140885">
        <w:rPr>
          <w:rFonts w:ascii="Segoe UI Symbol" w:hAnsi="Segoe UI Symbol" w:cs="Segoe UI Symbol"/>
        </w:rPr>
        <w:t>☐</w:t>
      </w:r>
      <w:r w:rsidRPr="00140885">
        <w:tab/>
        <w:t>pôsobí nasledujúca iná osoba ako štatutárny orgán / člen štatutárneho orgánu subdodávateľa, člen dozorného orgánu subdodávateľa a/alebo prokurista subdodávateľa, ktorá má právo za subdodávateľa konať, ktorá má práva spojené s rozhodovaním alebo kontrolou v spoločnosti subdodávateľa, resp. osoba ktorá má rozhodujúci vplyv na činnosť subdodávateľa, jeho strategické ciele alebo významné rozhodnutia prostredníctvom vlastníckeho práva, finančného podielu alebo pravidiel, ktorými sa subdodávateľ spravuje, pričom rozhodujúcim vplyvom sa rozumie, ak iná osoba vlastní väčšinu akcií alebo väčšinový obchodný podiel u subdodávateľa, má väčšinu hlasovacích práv u subdodávateľa, má právo vymenúvať alebo odvolávať väčšinu členov štatutárneho orgánu subdodávateľa alebo dozorného orgánu subdodávateľa, alebo má právo vykonávať rozhodujúci vplyv na základe dohody uzavretej so subdodávateľom alebo na základe spoločenskej zmluvy, zakladateľskej listiny alebo stanov, ak to umožňuje právo štátu, ktorými sa táto osoba riadi:</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9407B7" w:rsidRPr="00140885" w14:paraId="18BC8DA4" w14:textId="77777777" w:rsidTr="00AE6419">
        <w:trPr>
          <w:trHeight w:hRule="exact" w:val="680"/>
        </w:trPr>
        <w:tc>
          <w:tcPr>
            <w:tcW w:w="678" w:type="dxa"/>
            <w:shd w:val="clear" w:color="auto" w:fill="D9D9D9"/>
            <w:vAlign w:val="center"/>
          </w:tcPr>
          <w:p w14:paraId="07D3949C" w14:textId="77777777" w:rsidR="009407B7" w:rsidRPr="00140885" w:rsidRDefault="009407B7" w:rsidP="00AE6419">
            <w:pPr>
              <w:pStyle w:val="Bezriadkovania"/>
              <w:jc w:val="center"/>
              <w:rPr>
                <w:b/>
                <w:sz w:val="21"/>
                <w:szCs w:val="21"/>
              </w:rPr>
            </w:pPr>
            <w:r w:rsidRPr="00140885">
              <w:rPr>
                <w:b/>
                <w:sz w:val="21"/>
                <w:szCs w:val="21"/>
              </w:rPr>
              <w:t>P. Č.</w:t>
            </w:r>
          </w:p>
        </w:tc>
        <w:tc>
          <w:tcPr>
            <w:tcW w:w="8079" w:type="dxa"/>
            <w:shd w:val="clear" w:color="auto" w:fill="D9D9D9"/>
            <w:vAlign w:val="center"/>
          </w:tcPr>
          <w:p w14:paraId="5AF8E02A" w14:textId="77777777" w:rsidR="009407B7" w:rsidRPr="00140885" w:rsidRDefault="009407B7" w:rsidP="00AE6419">
            <w:pPr>
              <w:pStyle w:val="Bezriadkovania"/>
              <w:jc w:val="center"/>
              <w:rPr>
                <w:b/>
                <w:sz w:val="21"/>
                <w:szCs w:val="21"/>
              </w:rPr>
            </w:pPr>
            <w:r w:rsidRPr="00140885">
              <w:rPr>
                <w:b/>
                <w:sz w:val="21"/>
                <w:szCs w:val="21"/>
              </w:rPr>
              <w:t>MENO A PRIEZVISKO INEJ OSOBY ALEBO OBCHODNÉ MENO / NÁZOV A IČO INEJ OSOBY</w:t>
            </w:r>
          </w:p>
        </w:tc>
      </w:tr>
      <w:tr w:rsidR="009407B7" w:rsidRPr="00140885" w14:paraId="716E1433" w14:textId="77777777" w:rsidTr="00AE6419">
        <w:trPr>
          <w:trHeight w:hRule="exact" w:val="397"/>
        </w:trPr>
        <w:tc>
          <w:tcPr>
            <w:tcW w:w="678" w:type="dxa"/>
            <w:shd w:val="clear" w:color="auto" w:fill="auto"/>
            <w:vAlign w:val="center"/>
          </w:tcPr>
          <w:p w14:paraId="14929304" w14:textId="77777777" w:rsidR="009407B7" w:rsidRPr="00140885" w:rsidRDefault="009407B7" w:rsidP="00AE6419">
            <w:pPr>
              <w:pStyle w:val="Bezriadkovania"/>
              <w:jc w:val="center"/>
              <w:rPr>
                <w:sz w:val="21"/>
                <w:szCs w:val="21"/>
              </w:rPr>
            </w:pPr>
            <w:r w:rsidRPr="00140885">
              <w:rPr>
                <w:sz w:val="21"/>
                <w:szCs w:val="21"/>
              </w:rPr>
              <w:t>1.</w:t>
            </w:r>
          </w:p>
        </w:tc>
        <w:tc>
          <w:tcPr>
            <w:tcW w:w="8079" w:type="dxa"/>
            <w:shd w:val="clear" w:color="auto" w:fill="auto"/>
            <w:vAlign w:val="center"/>
          </w:tcPr>
          <w:p w14:paraId="561EAA0A" w14:textId="77777777" w:rsidR="009407B7" w:rsidRPr="00140885" w:rsidRDefault="009407B7" w:rsidP="00AE6419">
            <w:pPr>
              <w:pStyle w:val="Bezriadkovania"/>
              <w:jc w:val="both"/>
              <w:rPr>
                <w:sz w:val="21"/>
                <w:szCs w:val="21"/>
              </w:rPr>
            </w:pPr>
          </w:p>
        </w:tc>
      </w:tr>
      <w:tr w:rsidR="009407B7" w:rsidRPr="00140885" w14:paraId="239DC92B" w14:textId="77777777" w:rsidTr="00AE6419">
        <w:trPr>
          <w:trHeight w:hRule="exact" w:val="397"/>
        </w:trPr>
        <w:tc>
          <w:tcPr>
            <w:tcW w:w="678" w:type="dxa"/>
            <w:shd w:val="clear" w:color="auto" w:fill="auto"/>
            <w:vAlign w:val="center"/>
          </w:tcPr>
          <w:p w14:paraId="2709EF2D" w14:textId="77777777" w:rsidR="009407B7" w:rsidRPr="00140885" w:rsidRDefault="009407B7" w:rsidP="00AE6419">
            <w:pPr>
              <w:pStyle w:val="Bezriadkovania"/>
              <w:jc w:val="center"/>
              <w:rPr>
                <w:sz w:val="21"/>
                <w:szCs w:val="21"/>
              </w:rPr>
            </w:pPr>
            <w:r w:rsidRPr="00140885">
              <w:rPr>
                <w:sz w:val="21"/>
                <w:szCs w:val="21"/>
              </w:rPr>
              <w:t>2.</w:t>
            </w:r>
          </w:p>
        </w:tc>
        <w:tc>
          <w:tcPr>
            <w:tcW w:w="8079" w:type="dxa"/>
            <w:shd w:val="clear" w:color="auto" w:fill="auto"/>
            <w:vAlign w:val="center"/>
          </w:tcPr>
          <w:p w14:paraId="4329548F" w14:textId="77777777" w:rsidR="009407B7" w:rsidRPr="00140885" w:rsidRDefault="009407B7" w:rsidP="00AE6419">
            <w:pPr>
              <w:pStyle w:val="Bezriadkovania"/>
              <w:jc w:val="both"/>
              <w:rPr>
                <w:sz w:val="21"/>
                <w:szCs w:val="21"/>
              </w:rPr>
            </w:pPr>
          </w:p>
        </w:tc>
      </w:tr>
      <w:tr w:rsidR="009407B7" w:rsidRPr="00140885" w14:paraId="4B870F99" w14:textId="77777777" w:rsidTr="00AE6419">
        <w:trPr>
          <w:trHeight w:hRule="exact" w:val="397"/>
        </w:trPr>
        <w:tc>
          <w:tcPr>
            <w:tcW w:w="678" w:type="dxa"/>
            <w:shd w:val="clear" w:color="auto" w:fill="auto"/>
            <w:vAlign w:val="center"/>
          </w:tcPr>
          <w:p w14:paraId="773B3A94" w14:textId="77777777" w:rsidR="009407B7" w:rsidRPr="00140885" w:rsidRDefault="009407B7" w:rsidP="00AE6419">
            <w:pPr>
              <w:pStyle w:val="Bezriadkovania"/>
              <w:jc w:val="center"/>
              <w:rPr>
                <w:sz w:val="21"/>
                <w:szCs w:val="21"/>
              </w:rPr>
            </w:pPr>
            <w:r w:rsidRPr="00140885">
              <w:rPr>
                <w:sz w:val="21"/>
                <w:szCs w:val="21"/>
              </w:rPr>
              <w:t>3.</w:t>
            </w:r>
          </w:p>
        </w:tc>
        <w:tc>
          <w:tcPr>
            <w:tcW w:w="8079" w:type="dxa"/>
            <w:shd w:val="clear" w:color="auto" w:fill="auto"/>
            <w:vAlign w:val="center"/>
          </w:tcPr>
          <w:p w14:paraId="3643364E" w14:textId="77777777" w:rsidR="009407B7" w:rsidRPr="00140885" w:rsidRDefault="009407B7" w:rsidP="00AE6419">
            <w:pPr>
              <w:pStyle w:val="Bezriadkovania"/>
              <w:jc w:val="both"/>
              <w:rPr>
                <w:sz w:val="21"/>
                <w:szCs w:val="21"/>
              </w:rPr>
            </w:pPr>
          </w:p>
        </w:tc>
      </w:tr>
    </w:tbl>
    <w:p w14:paraId="176E4271" w14:textId="77777777" w:rsidR="009407B7" w:rsidRPr="00140885" w:rsidRDefault="009407B7" w:rsidP="009407B7">
      <w:pPr>
        <w:spacing w:before="600"/>
        <w:ind w:left="397"/>
      </w:pPr>
      <w:r w:rsidRPr="00140885">
        <w:t>V ........................., dňa ...............</w:t>
      </w:r>
    </w:p>
    <w:p w14:paraId="7BF7A511" w14:textId="77777777" w:rsidR="009407B7" w:rsidRPr="00140885" w:rsidRDefault="009407B7" w:rsidP="009407B7">
      <w:pPr>
        <w:tabs>
          <w:tab w:val="left" w:pos="5387"/>
        </w:tabs>
        <w:spacing w:before="300"/>
        <w:ind w:left="5386"/>
      </w:pPr>
      <w:r w:rsidRPr="00140885">
        <w:t>.............................................................</w:t>
      </w:r>
    </w:p>
    <w:p w14:paraId="668469F8" w14:textId="77777777" w:rsidR="009407B7" w:rsidRPr="00140885" w:rsidRDefault="009407B7" w:rsidP="009407B7">
      <w:pPr>
        <w:tabs>
          <w:tab w:val="center" w:pos="7088"/>
        </w:tabs>
        <w:spacing w:before="0"/>
      </w:pPr>
      <w:r w:rsidRPr="00140885">
        <w:tab/>
        <w:t>meno a priezvisko</w:t>
      </w:r>
    </w:p>
    <w:p w14:paraId="00E24569" w14:textId="77777777" w:rsidR="009407B7" w:rsidRPr="00140885" w:rsidRDefault="009407B7" w:rsidP="009407B7">
      <w:pPr>
        <w:tabs>
          <w:tab w:val="center" w:pos="7088"/>
        </w:tabs>
        <w:spacing w:before="0"/>
      </w:pPr>
      <w:r w:rsidRPr="00140885">
        <w:tab/>
        <w:t>obchodné meno / názov a funkcia</w:t>
      </w:r>
    </w:p>
    <w:p w14:paraId="038D795B" w14:textId="77777777" w:rsidR="009407B7" w:rsidRPr="00140885" w:rsidRDefault="009407B7" w:rsidP="009407B7">
      <w:pPr>
        <w:tabs>
          <w:tab w:val="center" w:pos="7088"/>
        </w:tabs>
        <w:spacing w:before="0"/>
      </w:pPr>
      <w:r w:rsidRPr="00140885">
        <w:tab/>
        <w:t>[vlastnoručný podpis]</w:t>
      </w:r>
    </w:p>
    <w:p w14:paraId="657551FA" w14:textId="4F9A4AD8" w:rsidR="009407B7" w:rsidRPr="00140885" w:rsidRDefault="009407B7" w:rsidP="009407B7">
      <w:pPr>
        <w:spacing w:before="480"/>
      </w:pPr>
      <w:r w:rsidRPr="00140885">
        <w:t>Dolu podpísaný zástupca subdodávateľa, ktorému má uchádzač v úmysle zadať určitý podiel zákazky v predmetnej verejnej súťaži</w:t>
      </w:r>
    </w:p>
    <w:p w14:paraId="60D6D8D1" w14:textId="77777777" w:rsidR="009407B7" w:rsidRPr="00140885" w:rsidRDefault="009407B7" w:rsidP="009407B7">
      <w:pPr>
        <w:spacing w:before="240"/>
        <w:jc w:val="center"/>
        <w:rPr>
          <w:b/>
        </w:rPr>
      </w:pPr>
      <w:r w:rsidRPr="00140885">
        <w:rPr>
          <w:b/>
        </w:rPr>
        <w:t>ČESTNE VYHLASUJEM</w:t>
      </w:r>
    </w:p>
    <w:p w14:paraId="2D48A138" w14:textId="41D93C9F" w:rsidR="009407B7" w:rsidRPr="00140885" w:rsidRDefault="009407B7" w:rsidP="009407B7">
      <w:pPr>
        <w:spacing w:after="200"/>
      </w:pPr>
      <w:r w:rsidRPr="00140885">
        <w:t>že osoba špecifikovaná v § 32 ods. 7 a ods. 8 zákona o verejnom obstarávaní, ktorú subdodávateľ identifikoval vo vyššie uvedenej tabuľke, spĺňa podmienku účasti týkajúcu sa osobného postavenia podľa § 32 ods. 1 písm. a) zákona o verejnom obstarávaní.</w:t>
      </w:r>
    </w:p>
    <w:p w14:paraId="565DAC45" w14:textId="77777777" w:rsidR="009407B7" w:rsidRPr="00140885" w:rsidRDefault="009407B7" w:rsidP="009407B7">
      <w:pPr>
        <w:spacing w:before="600"/>
        <w:ind w:left="397"/>
      </w:pPr>
      <w:r w:rsidRPr="00140885">
        <w:t>V ........................., dňa ...............</w:t>
      </w:r>
    </w:p>
    <w:p w14:paraId="62A6C57B" w14:textId="77777777" w:rsidR="009407B7" w:rsidRPr="00140885" w:rsidRDefault="009407B7" w:rsidP="009407B7">
      <w:pPr>
        <w:tabs>
          <w:tab w:val="left" w:pos="5387"/>
        </w:tabs>
        <w:spacing w:before="300"/>
        <w:ind w:left="5386"/>
      </w:pPr>
      <w:r w:rsidRPr="00140885">
        <w:t>.............................................................</w:t>
      </w:r>
    </w:p>
    <w:p w14:paraId="32F2E789" w14:textId="77777777" w:rsidR="009407B7" w:rsidRPr="00140885" w:rsidRDefault="009407B7" w:rsidP="009407B7">
      <w:pPr>
        <w:tabs>
          <w:tab w:val="center" w:pos="7088"/>
        </w:tabs>
        <w:spacing w:before="0"/>
      </w:pPr>
      <w:r w:rsidRPr="00140885">
        <w:tab/>
        <w:t>meno a priezvisko</w:t>
      </w:r>
    </w:p>
    <w:p w14:paraId="2BA9432B" w14:textId="77777777" w:rsidR="009407B7" w:rsidRPr="00140885" w:rsidRDefault="009407B7" w:rsidP="009407B7">
      <w:pPr>
        <w:tabs>
          <w:tab w:val="center" w:pos="7088"/>
        </w:tabs>
        <w:spacing w:before="0"/>
      </w:pPr>
      <w:r w:rsidRPr="00140885">
        <w:tab/>
        <w:t>obchodné meno / názov a funkcia</w:t>
      </w:r>
    </w:p>
    <w:p w14:paraId="73D77AD1" w14:textId="2792CF13" w:rsidR="00861E29" w:rsidRPr="00140885" w:rsidRDefault="009407B7" w:rsidP="00140885">
      <w:pPr>
        <w:tabs>
          <w:tab w:val="center" w:pos="7088"/>
        </w:tabs>
        <w:spacing w:before="0"/>
        <w:rPr>
          <w:highlight w:val="yellow"/>
        </w:rPr>
      </w:pPr>
      <w:r w:rsidRPr="00140885">
        <w:tab/>
        <w:t>[vlastnoručný podpis]</w:t>
      </w:r>
    </w:p>
    <w:sectPr w:rsidR="00861E29" w:rsidRPr="00140885" w:rsidSect="00150DB6">
      <w:headerReference w:type="default" r:id="rId18"/>
      <w:footerReference w:type="default" r:id="rId19"/>
      <w:footnotePr>
        <w:numRestart w:val="eachPage"/>
      </w:footnotePr>
      <w:pgSz w:w="11906" w:h="16838" w:code="9"/>
      <w:pgMar w:top="2552" w:right="1418" w:bottom="1134" w:left="1276"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9ED37" w14:textId="77777777" w:rsidR="00851137" w:rsidRPr="008D00BF" w:rsidRDefault="00851137" w:rsidP="001A3FEF">
      <w:pPr>
        <w:spacing w:before="0"/>
      </w:pPr>
      <w:r w:rsidRPr="008D00BF">
        <w:separator/>
      </w:r>
    </w:p>
  </w:endnote>
  <w:endnote w:type="continuationSeparator" w:id="0">
    <w:p w14:paraId="236D6D4A" w14:textId="77777777" w:rsidR="00851137" w:rsidRPr="008D00BF" w:rsidRDefault="00851137" w:rsidP="001A3FEF">
      <w:pPr>
        <w:spacing w:before="0"/>
      </w:pPr>
      <w:r w:rsidRPr="008D00BF">
        <w:continuationSeparator/>
      </w:r>
    </w:p>
  </w:endnote>
  <w:endnote w:type="continuationNotice" w:id="1">
    <w:p w14:paraId="6AC4F392" w14:textId="77777777" w:rsidR="00851137" w:rsidRDefault="00851137">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11E30" w14:textId="3F934A9D" w:rsidR="001E3A72" w:rsidRPr="008D00BF" w:rsidRDefault="001E3A72" w:rsidP="007C3BEC">
    <w:pPr>
      <w:jc w:val="center"/>
    </w:pPr>
    <w:r w:rsidRPr="008D00BF">
      <w:fldChar w:fldCharType="begin"/>
    </w:r>
    <w:r w:rsidRPr="008D00BF">
      <w:instrText xml:space="preserve"> PAGE   \* MERGEFORMAT </w:instrText>
    </w:r>
    <w:r w:rsidRPr="008D00BF">
      <w:fldChar w:fldCharType="separate"/>
    </w:r>
    <w:r w:rsidR="003B7B5F">
      <w:rPr>
        <w:noProof/>
      </w:rPr>
      <w:t>58</w:t>
    </w:r>
    <w:r w:rsidRPr="008D00B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F49B6" w14:textId="77777777" w:rsidR="00851137" w:rsidRPr="008D00BF" w:rsidRDefault="00851137" w:rsidP="001A3FEF">
      <w:pPr>
        <w:spacing w:before="0"/>
      </w:pPr>
      <w:r w:rsidRPr="008D00BF">
        <w:separator/>
      </w:r>
    </w:p>
  </w:footnote>
  <w:footnote w:type="continuationSeparator" w:id="0">
    <w:p w14:paraId="5AD5EEFB" w14:textId="77777777" w:rsidR="00851137" w:rsidRPr="008D00BF" w:rsidRDefault="00851137" w:rsidP="001A3FEF">
      <w:pPr>
        <w:spacing w:before="0"/>
      </w:pPr>
      <w:r w:rsidRPr="008D00BF">
        <w:continuationSeparator/>
      </w:r>
    </w:p>
  </w:footnote>
  <w:footnote w:type="continuationNotice" w:id="1">
    <w:p w14:paraId="532FFD82" w14:textId="77777777" w:rsidR="00851137" w:rsidRDefault="00851137">
      <w:pPr>
        <w:spacing w:before="0"/>
      </w:pPr>
    </w:p>
  </w:footnote>
  <w:footnote w:id="2">
    <w:p w14:paraId="12867650" w14:textId="5AD096FF" w:rsidR="001E3A72" w:rsidRPr="008D00BF" w:rsidRDefault="001E3A72"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sz w:val="20"/>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3">
    <w:p w14:paraId="65B6073B" w14:textId="0B33768F" w:rsidR="001E3A72" w:rsidRPr="008D00BF" w:rsidRDefault="001E3A72"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footnote>
  <w:footnote w:id="4">
    <w:p w14:paraId="7A91FA55" w14:textId="701CF441" w:rsidR="001E3A72" w:rsidRPr="008D00BF" w:rsidRDefault="001E3A72"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4D3D771B" w14:textId="77777777" w:rsidR="001E3A72" w:rsidRPr="008D00BF" w:rsidRDefault="001E3A72" w:rsidP="003B5AB0">
      <w:pPr>
        <w:pStyle w:val="Textpoznmkypodiarou"/>
      </w:pPr>
    </w:p>
  </w:footnote>
  <w:footnote w:id="5">
    <w:p w14:paraId="1A17BF2A" w14:textId="75640279" w:rsidR="001E3A72" w:rsidRPr="008D00BF" w:rsidRDefault="001E3A72"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6">
    <w:p w14:paraId="3F3CE14D" w14:textId="77777777" w:rsidR="001E3A72" w:rsidRPr="008D00BF" w:rsidRDefault="001E3A72"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7">
    <w:p w14:paraId="3A8293E7" w14:textId="77777777" w:rsidR="001E3A72" w:rsidRPr="008D00BF" w:rsidRDefault="001E3A72" w:rsidP="00CE2DFD">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8">
    <w:p w14:paraId="330EA900" w14:textId="77777777" w:rsidR="001E3A72" w:rsidRPr="008D00BF" w:rsidRDefault="001E3A72"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9">
    <w:p w14:paraId="1285345E" w14:textId="77777777" w:rsidR="001E3A72" w:rsidRPr="008D00BF" w:rsidRDefault="001E3A72"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0">
    <w:p w14:paraId="04148BCA" w14:textId="22647DCA" w:rsidR="001E3A72" w:rsidRPr="008D00BF" w:rsidRDefault="001E3A72" w:rsidP="00E84280">
      <w:pPr>
        <w:pStyle w:val="Textpoznmkypodiarou"/>
        <w:ind w:left="113" w:hanging="113"/>
        <w:rPr>
          <w:rFonts w:ascii="Arial" w:hAnsi="Arial" w:cs="Arial"/>
          <w:sz w:val="16"/>
        </w:rPr>
      </w:pPr>
      <w:r w:rsidRPr="008D00BF">
        <w:rPr>
          <w:rStyle w:val="Odkaznapoznmkupodiarou"/>
          <w:rFonts w:ascii="Arial" w:hAnsi="Arial" w:cs="Arial"/>
          <w:sz w:val="18"/>
        </w:rPr>
        <w:footnoteRef/>
      </w:r>
      <w:r w:rsidRPr="008D00BF">
        <w:rPr>
          <w:rFonts w:ascii="Arial" w:hAnsi="Arial" w:cs="Arial"/>
        </w:rPr>
        <w:tab/>
      </w:r>
      <w:r w:rsidRPr="008D00BF">
        <w:rPr>
          <w:rFonts w:ascii="Arial" w:hAnsi="Arial" w:cs="Arial"/>
          <w:sz w:val="16"/>
        </w:rPr>
        <w:t>Nehodiace sa preškrtnúť.</w:t>
      </w:r>
    </w:p>
  </w:footnote>
  <w:footnote w:id="11">
    <w:p w14:paraId="016B95DD" w14:textId="137795F9" w:rsidR="001E3A72" w:rsidRPr="008D00BF" w:rsidRDefault="001E3A72" w:rsidP="00C82782">
      <w:pPr>
        <w:pStyle w:val="Textpoznmkypodiarou"/>
        <w:ind w:left="113" w:hanging="113"/>
        <w:jc w:val="both"/>
        <w:rPr>
          <w:rFonts w:ascii="Arial" w:hAnsi="Arial" w:cs="Arial"/>
          <w:sz w:val="16"/>
        </w:rPr>
      </w:pPr>
      <w:r w:rsidRPr="008D00BF">
        <w:rPr>
          <w:rStyle w:val="Odkaznapoznmkupodiarou"/>
          <w:rFonts w:ascii="Arial" w:hAnsi="Arial" w:cs="Arial"/>
          <w:sz w:val="18"/>
        </w:rPr>
        <w:footnoteRef/>
      </w:r>
      <w:r w:rsidRPr="008D00BF">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2">
    <w:p w14:paraId="5B736C65" w14:textId="77777777" w:rsidR="001E3A72" w:rsidRPr="008D00BF" w:rsidRDefault="001E3A72" w:rsidP="002219AD">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3">
    <w:p w14:paraId="625A13F1" w14:textId="77777777" w:rsidR="001E3A72" w:rsidRPr="008D00BF" w:rsidRDefault="001E3A72" w:rsidP="00457A92">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4">
    <w:p w14:paraId="2191EC8C" w14:textId="77777777" w:rsidR="001E3A72" w:rsidRPr="008D00BF" w:rsidRDefault="001E3A72" w:rsidP="00C11430">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ECE5F" w14:textId="77777777" w:rsidR="001E3A72" w:rsidRPr="00F3142A" w:rsidRDefault="001E3A72" w:rsidP="004A27AC">
    <w:pPr>
      <w:pBdr>
        <w:bottom w:val="single" w:sz="6" w:space="1" w:color="auto"/>
      </w:pBdr>
      <w:ind w:left="644"/>
      <w:jc w:val="center"/>
      <w:rPr>
        <w:rFonts w:ascii="Arial" w:eastAsia="Arial" w:hAnsi="Arial" w:cs="Arial"/>
        <w:b/>
        <w:color w:val="000000"/>
        <w:sz w:val="24"/>
        <w:lang w:eastAsia="sk-SK"/>
      </w:rPr>
    </w:pPr>
    <w:r w:rsidRPr="003C73D0">
      <w:rPr>
        <w:rFonts w:ascii="Arial" w:eastAsia="Arial" w:hAnsi="Arial" w:cs="Arial"/>
        <w:b/>
        <w:color w:val="000000"/>
        <w:sz w:val="24"/>
        <w:lang w:eastAsia="sk-SK"/>
      </w:rPr>
      <w:t xml:space="preserve">Národné centrum zdravotníckych informácií </w:t>
    </w:r>
  </w:p>
  <w:p w14:paraId="6C7FC982" w14:textId="77777777" w:rsidR="001E3A72" w:rsidRDefault="001E3A72" w:rsidP="004A27AC">
    <w:pPr>
      <w:ind w:left="644"/>
      <w:jc w:val="center"/>
      <w:rPr>
        <w:rFonts w:ascii="Arial" w:eastAsia="Arial" w:hAnsi="Arial" w:cs="Arial"/>
        <w:color w:val="000000"/>
        <w:lang w:eastAsia="sk-SK"/>
      </w:rPr>
    </w:pPr>
    <w:r w:rsidRPr="003C73D0">
      <w:rPr>
        <w:rFonts w:ascii="Arial" w:eastAsia="Arial" w:hAnsi="Arial" w:cs="Arial"/>
        <w:color w:val="000000"/>
        <w:lang w:eastAsia="sk-SK"/>
      </w:rPr>
      <w:t xml:space="preserve">Lazaretská 26, 811 09  Bratislava 1 </w:t>
    </w:r>
  </w:p>
  <w:p w14:paraId="4CAE2EAE" w14:textId="62EEA516" w:rsidR="001E3A72" w:rsidRPr="008D00BF" w:rsidRDefault="001E3A72" w:rsidP="00C75B37">
    <w:pPr>
      <w:spacing w:befor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573078"/>
    <w:multiLevelType w:val="hybridMultilevel"/>
    <w:tmpl w:val="3800C21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 w15:restartNumberingAfterBreak="0">
    <w:nsid w:val="233D1DE1"/>
    <w:multiLevelType w:val="multilevel"/>
    <w:tmpl w:val="0409001F"/>
    <w:numStyleLink w:val="111111"/>
  </w:abstractNum>
  <w:abstractNum w:abstractNumId="2" w15:restartNumberingAfterBreak="0">
    <w:nsid w:val="240D4312"/>
    <w:multiLevelType w:val="multilevel"/>
    <w:tmpl w:val="5060078A"/>
    <w:lvl w:ilvl="0">
      <w:start w:val="1"/>
      <w:numFmt w:val="decimal"/>
      <w:pStyle w:val="Nadpis5"/>
      <w:lvlText w:val="%1"/>
      <w:lvlJc w:val="left"/>
      <w:pPr>
        <w:ind w:left="431" w:hanging="431"/>
      </w:pPr>
      <w:rPr>
        <w:rFonts w:ascii="Times New Roman" w:hAnsi="Times New Roman" w:hint="default"/>
        <w:b/>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1">
      <w:start w:val="1"/>
      <w:numFmt w:val="decimal"/>
      <w:pStyle w:val="Nadpis6"/>
      <w:lvlText w:val="%1.%2"/>
      <w:lvlJc w:val="left"/>
      <w:pPr>
        <w:ind w:left="567" w:hanging="567"/>
      </w:pPr>
      <w:rPr>
        <w:rFonts w:ascii="Times New Roman" w:hAnsi="Times New Roman" w:cs="Times New Roman" w:hint="default"/>
        <w:b w:val="0"/>
        <w:i w:val="0"/>
        <w:caps w:val="0"/>
        <w:strike w:val="0"/>
        <w:dstrike w:val="0"/>
        <w:vanish w:val="0"/>
        <w:color w:val="auto"/>
        <w:spacing w:val="0"/>
        <w:w w:val="100"/>
        <w:kern w:val="0"/>
        <w:position w:val="0"/>
        <w:sz w:val="22"/>
        <w:szCs w:val="22"/>
        <w:u w:val="none"/>
        <w:vertAlign w:val="baseline"/>
        <w14:ligatures w14:val="none"/>
        <w14:numForm w14:val="default"/>
        <w14:numSpacing w14:val="default"/>
        <w14:stylisticSets/>
        <w14:cntxtAlts w14:val="0"/>
      </w:rPr>
    </w:lvl>
    <w:lvl w:ilvl="2">
      <w:start w:val="1"/>
      <w:numFmt w:val="decimal"/>
      <w:pStyle w:val="Nadpis7"/>
      <w:lvlText w:val="%1.%2.%3"/>
      <w:lvlJc w:val="left"/>
      <w:pPr>
        <w:ind w:left="1332" w:hanging="765"/>
      </w:pPr>
      <w:rPr>
        <w:rFonts w:ascii="Times New Roman" w:hAnsi="Times New Roman" w:hint="default"/>
        <w:b/>
        <w:bCs w:val="0"/>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3">
      <w:start w:val="1"/>
      <w:numFmt w:val="decimal"/>
      <w:lvlText w:val="%1.%2.%3.%4"/>
      <w:lvlJc w:val="left"/>
      <w:pPr>
        <w:tabs>
          <w:tab w:val="num" w:pos="3372"/>
        </w:tabs>
        <w:ind w:left="3372" w:hanging="720"/>
      </w:pPr>
      <w:rPr>
        <w:rFonts w:ascii="Arial" w:hAnsi="Arial" w:cs="Arial" w:hint="default"/>
        <w:b w:val="0"/>
        <w:sz w:val="20"/>
        <w:szCs w:val="20"/>
      </w:rPr>
    </w:lvl>
    <w:lvl w:ilvl="4">
      <w:start w:val="1"/>
      <w:numFmt w:val="decimal"/>
      <w:lvlText w:val="%1.%2.%3.%4.%5"/>
      <w:lvlJc w:val="left"/>
      <w:pPr>
        <w:tabs>
          <w:tab w:val="num" w:pos="4616"/>
        </w:tabs>
        <w:ind w:left="4616" w:hanging="1080"/>
      </w:pPr>
      <w:rPr>
        <w:rFonts w:hint="default"/>
      </w:rPr>
    </w:lvl>
    <w:lvl w:ilvl="5">
      <w:start w:val="1"/>
      <w:numFmt w:val="decimal"/>
      <w:lvlText w:val="%1.%2.%3.%4.%5.%6"/>
      <w:lvlJc w:val="left"/>
      <w:pPr>
        <w:tabs>
          <w:tab w:val="num" w:pos="5500"/>
        </w:tabs>
        <w:ind w:left="5500" w:hanging="1080"/>
      </w:pPr>
      <w:rPr>
        <w:rFonts w:hint="default"/>
      </w:rPr>
    </w:lvl>
    <w:lvl w:ilvl="6">
      <w:start w:val="1"/>
      <w:numFmt w:val="decimal"/>
      <w:lvlText w:val="%1.%2.%3.%4.%5.%6.%7"/>
      <w:lvlJc w:val="left"/>
      <w:pPr>
        <w:tabs>
          <w:tab w:val="num" w:pos="6744"/>
        </w:tabs>
        <w:ind w:left="6744" w:hanging="1440"/>
      </w:pPr>
      <w:rPr>
        <w:rFonts w:hint="default"/>
      </w:rPr>
    </w:lvl>
    <w:lvl w:ilvl="7">
      <w:start w:val="1"/>
      <w:numFmt w:val="decimal"/>
      <w:lvlText w:val="%1.%2.%3.%4.%5.%6.%7.%8"/>
      <w:lvlJc w:val="left"/>
      <w:pPr>
        <w:tabs>
          <w:tab w:val="num" w:pos="762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3" w15:restartNumberingAfterBreak="0">
    <w:nsid w:val="26E679AA"/>
    <w:multiLevelType w:val="multilevel"/>
    <w:tmpl w:val="E632B5C4"/>
    <w:lvl w:ilvl="0">
      <w:start w:val="1"/>
      <w:numFmt w:val="bullet"/>
      <w:pStyle w:val="Odsek2"/>
      <w:lvlText w:val=""/>
      <w:lvlJc w:val="left"/>
      <w:pPr>
        <w:ind w:left="1134" w:hanging="227"/>
      </w:pPr>
      <w:rPr>
        <w:rFonts w:ascii="Symbol" w:hAnsi="Symbol" w:hint="default"/>
        <w:sz w:val="18"/>
        <w:szCs w:val="18"/>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 w15:restartNumberingAfterBreak="0">
    <w:nsid w:val="400B21BD"/>
    <w:multiLevelType w:val="hybridMultilevel"/>
    <w:tmpl w:val="0E4A748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 w15:restartNumberingAfterBreak="0">
    <w:nsid w:val="56665D40"/>
    <w:multiLevelType w:val="hybridMultilevel"/>
    <w:tmpl w:val="EDFC7AD6"/>
    <w:lvl w:ilvl="0" w:tplc="E466B950">
      <w:start w:val="1"/>
      <w:numFmt w:val="decimal"/>
      <w:pStyle w:val="AqpOdrka1"/>
      <w:lvlText w:val="%1."/>
      <w:lvlJc w:val="left"/>
      <w:pPr>
        <w:tabs>
          <w:tab w:val="num" w:pos="1080"/>
        </w:tabs>
        <w:ind w:left="1080" w:hanging="360"/>
      </w:pPr>
      <w:rPr>
        <w:rFonts w:hint="default"/>
      </w:rPr>
    </w:lvl>
    <w:lvl w:ilvl="1" w:tplc="C4381F36">
      <w:start w:val="1"/>
      <w:numFmt w:val="lowerLetter"/>
      <w:lvlText w:val="%2)"/>
      <w:lvlJc w:val="left"/>
      <w:pPr>
        <w:tabs>
          <w:tab w:val="num" w:pos="1875"/>
        </w:tabs>
        <w:ind w:left="1875" w:hanging="435"/>
      </w:pPr>
      <w:rPr>
        <w:rFonts w:hint="default"/>
      </w:rPr>
    </w:lvl>
    <w:lvl w:ilvl="2" w:tplc="D53CD6A2" w:tentative="1">
      <w:start w:val="1"/>
      <w:numFmt w:val="lowerRoman"/>
      <w:lvlText w:val="%3."/>
      <w:lvlJc w:val="right"/>
      <w:pPr>
        <w:tabs>
          <w:tab w:val="num" w:pos="2520"/>
        </w:tabs>
        <w:ind w:left="2520" w:hanging="180"/>
      </w:pPr>
    </w:lvl>
    <w:lvl w:ilvl="3" w:tplc="A6BE7324" w:tentative="1">
      <w:start w:val="1"/>
      <w:numFmt w:val="decimal"/>
      <w:lvlText w:val="%4."/>
      <w:lvlJc w:val="left"/>
      <w:pPr>
        <w:tabs>
          <w:tab w:val="num" w:pos="3240"/>
        </w:tabs>
        <w:ind w:left="3240" w:hanging="360"/>
      </w:pPr>
    </w:lvl>
    <w:lvl w:ilvl="4" w:tplc="CDA6CD8A" w:tentative="1">
      <w:start w:val="1"/>
      <w:numFmt w:val="lowerLetter"/>
      <w:lvlText w:val="%5."/>
      <w:lvlJc w:val="left"/>
      <w:pPr>
        <w:tabs>
          <w:tab w:val="num" w:pos="3960"/>
        </w:tabs>
        <w:ind w:left="3960" w:hanging="360"/>
      </w:pPr>
    </w:lvl>
    <w:lvl w:ilvl="5" w:tplc="D40687D4" w:tentative="1">
      <w:start w:val="1"/>
      <w:numFmt w:val="lowerRoman"/>
      <w:lvlText w:val="%6."/>
      <w:lvlJc w:val="right"/>
      <w:pPr>
        <w:tabs>
          <w:tab w:val="num" w:pos="4680"/>
        </w:tabs>
        <w:ind w:left="4680" w:hanging="180"/>
      </w:pPr>
    </w:lvl>
    <w:lvl w:ilvl="6" w:tplc="717E6680" w:tentative="1">
      <w:start w:val="1"/>
      <w:numFmt w:val="decimal"/>
      <w:lvlText w:val="%7."/>
      <w:lvlJc w:val="left"/>
      <w:pPr>
        <w:tabs>
          <w:tab w:val="num" w:pos="5400"/>
        </w:tabs>
        <w:ind w:left="5400" w:hanging="360"/>
      </w:pPr>
    </w:lvl>
    <w:lvl w:ilvl="7" w:tplc="A6EAD46C" w:tentative="1">
      <w:start w:val="1"/>
      <w:numFmt w:val="lowerLetter"/>
      <w:lvlText w:val="%8."/>
      <w:lvlJc w:val="left"/>
      <w:pPr>
        <w:tabs>
          <w:tab w:val="num" w:pos="6120"/>
        </w:tabs>
        <w:ind w:left="6120" w:hanging="360"/>
      </w:pPr>
    </w:lvl>
    <w:lvl w:ilvl="8" w:tplc="CCFA34BA" w:tentative="1">
      <w:start w:val="1"/>
      <w:numFmt w:val="lowerRoman"/>
      <w:lvlText w:val="%9."/>
      <w:lvlJc w:val="right"/>
      <w:pPr>
        <w:tabs>
          <w:tab w:val="num" w:pos="6840"/>
        </w:tabs>
        <w:ind w:left="6840" w:hanging="180"/>
      </w:pPr>
    </w:lvl>
  </w:abstractNum>
  <w:abstractNum w:abstractNumId="6" w15:restartNumberingAfterBreak="0">
    <w:nsid w:val="57A0708B"/>
    <w:multiLevelType w:val="hybridMultilevel"/>
    <w:tmpl w:val="8624ADF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7" w15:restartNumberingAfterBreak="0">
    <w:nsid w:val="5B2F56E6"/>
    <w:multiLevelType w:val="multilevel"/>
    <w:tmpl w:val="E7DC6066"/>
    <w:lvl w:ilvl="0">
      <w:start w:val="1"/>
      <w:numFmt w:val="bullet"/>
      <w:pStyle w:val="Odsek3"/>
      <w:lvlText w:val="o"/>
      <w:lvlJc w:val="left"/>
      <w:pPr>
        <w:ind w:left="1361" w:hanging="227"/>
      </w:pPr>
      <w:rPr>
        <w:rFonts w:ascii="Courier New" w:hAnsi="Courier New" w:hint="default"/>
        <w:b w:val="0"/>
        <w:i w:val="0"/>
        <w:caps w:val="0"/>
        <w:strike w:val="0"/>
        <w:dstrike w:val="0"/>
        <w:vanish w:val="0"/>
        <w:color w:val="auto"/>
        <w:spacing w:val="0"/>
        <w:w w:val="100"/>
        <w:kern w:val="0"/>
        <w:position w:val="0"/>
        <w:sz w:val="18"/>
        <w:u w:val="none"/>
        <w:vertAlign w:val="baseline"/>
        <w14:ligatures w14:val="none"/>
        <w14:numForm w14:val="default"/>
        <w14:numSpacing w14:val="default"/>
        <w14:stylisticSets/>
        <w14:cntxtAlts w14:val="0"/>
      </w:r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hint="default"/>
      </w:rPr>
    </w:lvl>
    <w:lvl w:ilvl="3">
      <w:start w:val="1"/>
      <w:numFmt w:val="bullet"/>
      <w:lvlText w:val=""/>
      <w:lvlJc w:val="left"/>
      <w:pPr>
        <w:ind w:left="4014" w:hanging="360"/>
      </w:pPr>
      <w:rPr>
        <w:rFonts w:ascii="Symbol" w:hAnsi="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hint="default"/>
      </w:rPr>
    </w:lvl>
    <w:lvl w:ilvl="6">
      <w:start w:val="1"/>
      <w:numFmt w:val="bullet"/>
      <w:lvlText w:val=""/>
      <w:lvlJc w:val="left"/>
      <w:pPr>
        <w:ind w:left="6174" w:hanging="360"/>
      </w:pPr>
      <w:rPr>
        <w:rFonts w:ascii="Symbol" w:hAnsi="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hint="default"/>
      </w:rPr>
    </w:lvl>
  </w:abstractNum>
  <w:abstractNum w:abstractNumId="8" w15:restartNumberingAfterBreak="0">
    <w:nsid w:val="5B9D6CE3"/>
    <w:multiLevelType w:val="multilevel"/>
    <w:tmpl w:val="E7321EEC"/>
    <w:lvl w:ilvl="0">
      <w:start w:val="1"/>
      <w:numFmt w:val="decimal"/>
      <w:pStyle w:val="Odsekzoznamu"/>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pStyle w:val="Odsek5"/>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9" w15:restartNumberingAfterBreak="0">
    <w:nsid w:val="63C41C2E"/>
    <w:multiLevelType w:val="multilevel"/>
    <w:tmpl w:val="0409001F"/>
    <w:styleLink w:val="111111"/>
    <w:lvl w:ilvl="0">
      <w:start w:val="1"/>
      <w:numFmt w:val="decimal"/>
      <w:lvlText w:val="%1."/>
      <w:lvlJc w:val="left"/>
      <w:pPr>
        <w:ind w:left="360" w:hanging="360"/>
      </w:pPr>
    </w:lvl>
    <w:lvl w:ilvl="1">
      <w:start w:val="1"/>
      <w:numFmt w:val="decimal"/>
      <w:pStyle w:val="Zkladntext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4724724"/>
    <w:multiLevelType w:val="multilevel"/>
    <w:tmpl w:val="C2E214EA"/>
    <w:lvl w:ilvl="0">
      <w:start w:val="1"/>
      <w:numFmt w:val="decimal"/>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11" w15:restartNumberingAfterBreak="0">
    <w:nsid w:val="78A930D7"/>
    <w:multiLevelType w:val="multilevel"/>
    <w:tmpl w:val="C5480080"/>
    <w:lvl w:ilvl="0">
      <w:start w:val="1"/>
      <w:numFmt w:val="decimal"/>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12" w15:restartNumberingAfterBreak="0">
    <w:nsid w:val="7E9D32B7"/>
    <w:multiLevelType w:val="multilevel"/>
    <w:tmpl w:val="981AC46C"/>
    <w:lvl w:ilvl="0">
      <w:start w:val="1"/>
      <w:numFmt w:val="bullet"/>
      <w:pStyle w:val="Odsek4"/>
      <w:lvlText w:val=""/>
      <w:lvlJc w:val="left"/>
      <w:pPr>
        <w:ind w:left="1814" w:hanging="226"/>
      </w:pPr>
      <w:rPr>
        <w:rFonts w:ascii="Wingdings" w:hAnsi="Wingdings" w:hint="default"/>
        <w:b w:val="0"/>
        <w:i w:val="0"/>
        <w:caps w:val="0"/>
        <w:strike w:val="0"/>
        <w:dstrike w:val="0"/>
        <w:vanish w:val="0"/>
        <w:color w:val="auto"/>
        <w:spacing w:val="0"/>
        <w:w w:val="100"/>
        <w:kern w:val="0"/>
        <w:position w:val="0"/>
        <w:u w:val="none"/>
        <w:vertAlign w:val="baseline"/>
        <w14:ligatures w14:val="none"/>
        <w14:numForm w14:val="default"/>
        <w14:numSpacing w14:val="default"/>
        <w14:stylisticSets/>
        <w14:cntxtAlts w14:val="0"/>
      </w:rPr>
    </w:lvl>
    <w:lvl w:ilvl="1">
      <w:start w:val="817"/>
      <w:numFmt w:val="bullet"/>
      <w:lvlText w:val="-"/>
      <w:lvlJc w:val="left"/>
      <w:pPr>
        <w:ind w:left="2914" w:hanging="360"/>
      </w:pPr>
      <w:rPr>
        <w:rFonts w:ascii="Arial" w:eastAsia="Times New Roman" w:hAnsi="Arial" w:cs="Arial" w:hint="default"/>
      </w:rPr>
    </w:lvl>
    <w:lvl w:ilvl="2">
      <w:start w:val="1"/>
      <w:numFmt w:val="bullet"/>
      <w:lvlText w:val=""/>
      <w:lvlJc w:val="left"/>
      <w:pPr>
        <w:ind w:left="3634" w:hanging="360"/>
      </w:pPr>
      <w:rPr>
        <w:rFonts w:ascii="Wingdings" w:hAnsi="Wingdings" w:hint="default"/>
      </w:rPr>
    </w:lvl>
    <w:lvl w:ilvl="3">
      <w:start w:val="1"/>
      <w:numFmt w:val="bullet"/>
      <w:lvlText w:val=""/>
      <w:lvlJc w:val="left"/>
      <w:pPr>
        <w:ind w:left="4354" w:hanging="360"/>
      </w:pPr>
      <w:rPr>
        <w:rFonts w:ascii="Symbol" w:hAnsi="Symbol" w:hint="default"/>
      </w:rPr>
    </w:lvl>
    <w:lvl w:ilvl="4">
      <w:start w:val="1"/>
      <w:numFmt w:val="bullet"/>
      <w:lvlText w:val="o"/>
      <w:lvlJc w:val="left"/>
      <w:pPr>
        <w:ind w:left="5074" w:hanging="360"/>
      </w:pPr>
      <w:rPr>
        <w:rFonts w:ascii="Courier New" w:hAnsi="Courier New" w:cs="Courier New" w:hint="default"/>
      </w:rPr>
    </w:lvl>
    <w:lvl w:ilvl="5">
      <w:start w:val="1"/>
      <w:numFmt w:val="bullet"/>
      <w:lvlText w:val=""/>
      <w:lvlJc w:val="left"/>
      <w:pPr>
        <w:ind w:left="5794" w:hanging="360"/>
      </w:pPr>
      <w:rPr>
        <w:rFonts w:ascii="Wingdings" w:hAnsi="Wingdings" w:hint="default"/>
      </w:rPr>
    </w:lvl>
    <w:lvl w:ilvl="6">
      <w:start w:val="1"/>
      <w:numFmt w:val="bullet"/>
      <w:lvlText w:val=""/>
      <w:lvlJc w:val="left"/>
      <w:pPr>
        <w:ind w:left="6514" w:hanging="360"/>
      </w:pPr>
      <w:rPr>
        <w:rFonts w:ascii="Symbol" w:hAnsi="Symbol" w:hint="default"/>
      </w:rPr>
    </w:lvl>
    <w:lvl w:ilvl="7">
      <w:start w:val="1"/>
      <w:numFmt w:val="bullet"/>
      <w:lvlText w:val="o"/>
      <w:lvlJc w:val="left"/>
      <w:pPr>
        <w:ind w:left="7234" w:hanging="360"/>
      </w:pPr>
      <w:rPr>
        <w:rFonts w:ascii="Courier New" w:hAnsi="Courier New" w:cs="Courier New" w:hint="default"/>
      </w:rPr>
    </w:lvl>
    <w:lvl w:ilvl="8">
      <w:start w:val="1"/>
      <w:numFmt w:val="bullet"/>
      <w:lvlText w:val=""/>
      <w:lvlJc w:val="left"/>
      <w:pPr>
        <w:ind w:left="7954" w:hanging="360"/>
      </w:pPr>
      <w:rPr>
        <w:rFonts w:ascii="Wingdings" w:hAnsi="Wingdings" w:hint="default"/>
      </w:rPr>
    </w:lvl>
  </w:abstractNum>
  <w:num w:numId="1" w16cid:durableId="831331086">
    <w:abstractNumId w:val="2"/>
  </w:num>
  <w:num w:numId="2" w16cid:durableId="4374125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15182082">
    <w:abstractNumId w:val="3"/>
  </w:num>
  <w:num w:numId="4" w16cid:durableId="12362377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608950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429932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178684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97610489">
    <w:abstractNumId w:val="5"/>
  </w:num>
  <w:num w:numId="9" w16cid:durableId="1581795840">
    <w:abstractNumId w:val="9"/>
  </w:num>
  <w:num w:numId="10" w16cid:durableId="2053649309">
    <w:abstractNumId w:val="1"/>
  </w:num>
  <w:num w:numId="11" w16cid:durableId="16760364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90613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117712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78859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442861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34641243">
    <w:abstractNumId w:val="3"/>
    <w:lvlOverride w:ilvl="0">
      <w:lvl w:ilvl="0">
        <w:start w:val="1"/>
        <w:numFmt w:val="bullet"/>
        <w:pStyle w:val="Odsek2"/>
        <w:lvlText w:val=""/>
        <w:lvlJc w:val="left"/>
        <w:pPr>
          <w:ind w:left="1134" w:hanging="227"/>
        </w:pPr>
        <w:rPr>
          <w:rFonts w:ascii="Symbol" w:hAnsi="Symbol" w:hint="default"/>
          <w:sz w:val="18"/>
        </w:rPr>
      </w:lvl>
    </w:lvlOverride>
    <w:lvlOverride w:ilvl="1">
      <w:lvl w:ilvl="1">
        <w:start w:val="1"/>
        <w:numFmt w:val="bullet"/>
        <w:lvlText w:val="o"/>
        <w:lvlJc w:val="left"/>
        <w:pPr>
          <w:ind w:left="2007" w:hanging="360"/>
        </w:pPr>
        <w:rPr>
          <w:rFonts w:ascii="Courier New" w:hAnsi="Courier New" w:cs="Courier New" w:hint="default"/>
        </w:rPr>
      </w:lvl>
    </w:lvlOverride>
    <w:lvlOverride w:ilvl="2">
      <w:lvl w:ilvl="2">
        <w:start w:val="1"/>
        <w:numFmt w:val="bullet"/>
        <w:lvlText w:val=""/>
        <w:lvlJc w:val="left"/>
        <w:pPr>
          <w:ind w:left="2727" w:hanging="360"/>
        </w:pPr>
        <w:rPr>
          <w:rFonts w:ascii="Wingdings" w:hAnsi="Wingdings" w:hint="default"/>
        </w:rPr>
      </w:lvl>
    </w:lvlOverride>
    <w:lvlOverride w:ilvl="3">
      <w:lvl w:ilvl="3">
        <w:start w:val="1"/>
        <w:numFmt w:val="bullet"/>
        <w:lvlText w:val=""/>
        <w:lvlJc w:val="left"/>
        <w:pPr>
          <w:ind w:left="3447" w:hanging="360"/>
        </w:pPr>
        <w:rPr>
          <w:rFonts w:ascii="Symbol" w:hAnsi="Symbol" w:hint="default"/>
        </w:rPr>
      </w:lvl>
    </w:lvlOverride>
    <w:lvlOverride w:ilvl="4">
      <w:lvl w:ilvl="4">
        <w:start w:val="1"/>
        <w:numFmt w:val="bullet"/>
        <w:lvlText w:val="o"/>
        <w:lvlJc w:val="left"/>
        <w:pPr>
          <w:ind w:left="4167" w:hanging="360"/>
        </w:pPr>
        <w:rPr>
          <w:rFonts w:ascii="Courier New" w:hAnsi="Courier New" w:cs="Courier New" w:hint="default"/>
        </w:rPr>
      </w:lvl>
    </w:lvlOverride>
    <w:lvlOverride w:ilvl="5">
      <w:lvl w:ilvl="5">
        <w:start w:val="1"/>
        <w:numFmt w:val="bullet"/>
        <w:lvlText w:val=""/>
        <w:lvlJc w:val="left"/>
        <w:pPr>
          <w:ind w:left="4887" w:hanging="360"/>
        </w:pPr>
        <w:rPr>
          <w:rFonts w:ascii="Wingdings" w:hAnsi="Wingdings" w:hint="default"/>
        </w:rPr>
      </w:lvl>
    </w:lvlOverride>
    <w:lvlOverride w:ilvl="6">
      <w:lvl w:ilvl="6">
        <w:start w:val="1"/>
        <w:numFmt w:val="bullet"/>
        <w:lvlText w:val=""/>
        <w:lvlJc w:val="left"/>
        <w:pPr>
          <w:ind w:left="5607" w:hanging="360"/>
        </w:pPr>
        <w:rPr>
          <w:rFonts w:ascii="Symbol" w:hAnsi="Symbol" w:hint="default"/>
        </w:rPr>
      </w:lvl>
    </w:lvlOverride>
    <w:lvlOverride w:ilvl="7">
      <w:lvl w:ilvl="7">
        <w:start w:val="1"/>
        <w:numFmt w:val="bullet"/>
        <w:lvlText w:val="o"/>
        <w:lvlJc w:val="left"/>
        <w:pPr>
          <w:ind w:left="6327" w:hanging="360"/>
        </w:pPr>
        <w:rPr>
          <w:rFonts w:ascii="Courier New" w:hAnsi="Courier New" w:cs="Courier New" w:hint="default"/>
        </w:rPr>
      </w:lvl>
    </w:lvlOverride>
    <w:lvlOverride w:ilvl="8">
      <w:lvl w:ilvl="8">
        <w:start w:val="1"/>
        <w:numFmt w:val="bullet"/>
        <w:lvlText w:val=""/>
        <w:lvlJc w:val="left"/>
        <w:pPr>
          <w:ind w:left="7047" w:hanging="360"/>
        </w:pPr>
        <w:rPr>
          <w:rFonts w:ascii="Wingdings" w:hAnsi="Wingdings" w:hint="default"/>
        </w:rPr>
      </w:lvl>
    </w:lvlOverride>
  </w:num>
  <w:num w:numId="17" w16cid:durableId="215170677">
    <w:abstractNumId w:val="7"/>
  </w:num>
  <w:num w:numId="18" w16cid:durableId="762461069">
    <w:abstractNumId w:val="12"/>
  </w:num>
  <w:num w:numId="19" w16cid:durableId="301348382">
    <w:abstractNumId w:val="8"/>
  </w:num>
  <w:num w:numId="20" w16cid:durableId="9401807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72171146">
    <w:abstractNumId w:val="11"/>
  </w:num>
  <w:num w:numId="22" w16cid:durableId="606617637">
    <w:abstractNumId w:val="6"/>
  </w:num>
  <w:num w:numId="23" w16cid:durableId="1335256345">
    <w:abstractNumId w:val="4"/>
  </w:num>
  <w:num w:numId="24" w16cid:durableId="1835491509">
    <w:abstractNumId w:val="0"/>
  </w:num>
  <w:num w:numId="25" w16cid:durableId="2020811652">
    <w:abstractNumId w:val="2"/>
  </w:num>
  <w:num w:numId="26" w16cid:durableId="1981766996">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A88"/>
    <w:rsid w:val="00000DEC"/>
    <w:rsid w:val="000010C1"/>
    <w:rsid w:val="00001FB1"/>
    <w:rsid w:val="000020A8"/>
    <w:rsid w:val="000021D7"/>
    <w:rsid w:val="00003AE1"/>
    <w:rsid w:val="00003F7E"/>
    <w:rsid w:val="00004791"/>
    <w:rsid w:val="00004911"/>
    <w:rsid w:val="00005459"/>
    <w:rsid w:val="0000780E"/>
    <w:rsid w:val="00007CCD"/>
    <w:rsid w:val="000116B2"/>
    <w:rsid w:val="00011B12"/>
    <w:rsid w:val="00011DA1"/>
    <w:rsid w:val="00013299"/>
    <w:rsid w:val="000132EE"/>
    <w:rsid w:val="000138E5"/>
    <w:rsid w:val="00013A75"/>
    <w:rsid w:val="00013B9A"/>
    <w:rsid w:val="0001508C"/>
    <w:rsid w:val="00015C73"/>
    <w:rsid w:val="00016302"/>
    <w:rsid w:val="00017857"/>
    <w:rsid w:val="00020B67"/>
    <w:rsid w:val="00020F47"/>
    <w:rsid w:val="00022182"/>
    <w:rsid w:val="00023C51"/>
    <w:rsid w:val="00023F16"/>
    <w:rsid w:val="00024109"/>
    <w:rsid w:val="000253E3"/>
    <w:rsid w:val="00026295"/>
    <w:rsid w:val="00027FED"/>
    <w:rsid w:val="00033121"/>
    <w:rsid w:val="0003355E"/>
    <w:rsid w:val="00033D43"/>
    <w:rsid w:val="00033EDE"/>
    <w:rsid w:val="0003623D"/>
    <w:rsid w:val="00037A3D"/>
    <w:rsid w:val="000405A7"/>
    <w:rsid w:val="00040C22"/>
    <w:rsid w:val="00040C7B"/>
    <w:rsid w:val="00040EE8"/>
    <w:rsid w:val="00041277"/>
    <w:rsid w:val="00042EDD"/>
    <w:rsid w:val="00043B20"/>
    <w:rsid w:val="000443D6"/>
    <w:rsid w:val="00044DC4"/>
    <w:rsid w:val="00051ABE"/>
    <w:rsid w:val="00052208"/>
    <w:rsid w:val="00054DC9"/>
    <w:rsid w:val="0005529F"/>
    <w:rsid w:val="000558FF"/>
    <w:rsid w:val="00055ECB"/>
    <w:rsid w:val="00056029"/>
    <w:rsid w:val="00056BE1"/>
    <w:rsid w:val="00057DFE"/>
    <w:rsid w:val="000613A4"/>
    <w:rsid w:val="00061D1F"/>
    <w:rsid w:val="0006205A"/>
    <w:rsid w:val="00062C18"/>
    <w:rsid w:val="00062CAD"/>
    <w:rsid w:val="00066DDB"/>
    <w:rsid w:val="00067230"/>
    <w:rsid w:val="000678AF"/>
    <w:rsid w:val="0007036F"/>
    <w:rsid w:val="00071151"/>
    <w:rsid w:val="000716DF"/>
    <w:rsid w:val="000721C8"/>
    <w:rsid w:val="00072D41"/>
    <w:rsid w:val="0007378F"/>
    <w:rsid w:val="0007380C"/>
    <w:rsid w:val="0007668F"/>
    <w:rsid w:val="00076F17"/>
    <w:rsid w:val="00081672"/>
    <w:rsid w:val="00082260"/>
    <w:rsid w:val="0008251D"/>
    <w:rsid w:val="00085683"/>
    <w:rsid w:val="000862C9"/>
    <w:rsid w:val="000868E5"/>
    <w:rsid w:val="000869AE"/>
    <w:rsid w:val="00086BF8"/>
    <w:rsid w:val="000870A1"/>
    <w:rsid w:val="0009007E"/>
    <w:rsid w:val="00090567"/>
    <w:rsid w:val="000910E9"/>
    <w:rsid w:val="00091A68"/>
    <w:rsid w:val="00092739"/>
    <w:rsid w:val="000928E6"/>
    <w:rsid w:val="000946E5"/>
    <w:rsid w:val="00095E53"/>
    <w:rsid w:val="000A0266"/>
    <w:rsid w:val="000A0768"/>
    <w:rsid w:val="000A0CAF"/>
    <w:rsid w:val="000A0F55"/>
    <w:rsid w:val="000A2249"/>
    <w:rsid w:val="000A26D4"/>
    <w:rsid w:val="000A30A3"/>
    <w:rsid w:val="000A30FE"/>
    <w:rsid w:val="000A3500"/>
    <w:rsid w:val="000A375D"/>
    <w:rsid w:val="000A4C88"/>
    <w:rsid w:val="000A512E"/>
    <w:rsid w:val="000A52B4"/>
    <w:rsid w:val="000A576D"/>
    <w:rsid w:val="000A5E0A"/>
    <w:rsid w:val="000A6048"/>
    <w:rsid w:val="000A7F68"/>
    <w:rsid w:val="000B084C"/>
    <w:rsid w:val="000B0E11"/>
    <w:rsid w:val="000B1ED8"/>
    <w:rsid w:val="000B23D1"/>
    <w:rsid w:val="000B52C1"/>
    <w:rsid w:val="000B54C2"/>
    <w:rsid w:val="000B6FD3"/>
    <w:rsid w:val="000B72B6"/>
    <w:rsid w:val="000B7F17"/>
    <w:rsid w:val="000C017F"/>
    <w:rsid w:val="000C0CEB"/>
    <w:rsid w:val="000C17BC"/>
    <w:rsid w:val="000C17C8"/>
    <w:rsid w:val="000C2AF0"/>
    <w:rsid w:val="000C3A3D"/>
    <w:rsid w:val="000C3E87"/>
    <w:rsid w:val="000C67E7"/>
    <w:rsid w:val="000C73DC"/>
    <w:rsid w:val="000C7DE3"/>
    <w:rsid w:val="000D010D"/>
    <w:rsid w:val="000D012C"/>
    <w:rsid w:val="000D04E3"/>
    <w:rsid w:val="000D1273"/>
    <w:rsid w:val="000D2F56"/>
    <w:rsid w:val="000D46EF"/>
    <w:rsid w:val="000D4742"/>
    <w:rsid w:val="000D4DEA"/>
    <w:rsid w:val="000D7019"/>
    <w:rsid w:val="000D7F9E"/>
    <w:rsid w:val="000E1661"/>
    <w:rsid w:val="000E167E"/>
    <w:rsid w:val="000E27BD"/>
    <w:rsid w:val="000E2AD6"/>
    <w:rsid w:val="000E2E10"/>
    <w:rsid w:val="000E37CF"/>
    <w:rsid w:val="000E3835"/>
    <w:rsid w:val="000E4A2D"/>
    <w:rsid w:val="000E5D2C"/>
    <w:rsid w:val="000E6C08"/>
    <w:rsid w:val="000F020D"/>
    <w:rsid w:val="000F05BC"/>
    <w:rsid w:val="000F0896"/>
    <w:rsid w:val="000F0FE4"/>
    <w:rsid w:val="000F1B3F"/>
    <w:rsid w:val="000F209A"/>
    <w:rsid w:val="000F22A9"/>
    <w:rsid w:val="000F271B"/>
    <w:rsid w:val="000F2850"/>
    <w:rsid w:val="000F5934"/>
    <w:rsid w:val="00100875"/>
    <w:rsid w:val="00101728"/>
    <w:rsid w:val="00102425"/>
    <w:rsid w:val="00102DFA"/>
    <w:rsid w:val="00103002"/>
    <w:rsid w:val="00103F4C"/>
    <w:rsid w:val="001043BC"/>
    <w:rsid w:val="001051AD"/>
    <w:rsid w:val="00105519"/>
    <w:rsid w:val="00105FAB"/>
    <w:rsid w:val="00106CB6"/>
    <w:rsid w:val="00106CD7"/>
    <w:rsid w:val="001114F0"/>
    <w:rsid w:val="00113774"/>
    <w:rsid w:val="001139B8"/>
    <w:rsid w:val="00114478"/>
    <w:rsid w:val="00114E51"/>
    <w:rsid w:val="001151EA"/>
    <w:rsid w:val="00115B05"/>
    <w:rsid w:val="00115EE5"/>
    <w:rsid w:val="0011630F"/>
    <w:rsid w:val="00116D6B"/>
    <w:rsid w:val="00117036"/>
    <w:rsid w:val="00121176"/>
    <w:rsid w:val="00121A7D"/>
    <w:rsid w:val="001225B6"/>
    <w:rsid w:val="001252F2"/>
    <w:rsid w:val="00125585"/>
    <w:rsid w:val="00126FE9"/>
    <w:rsid w:val="0012770C"/>
    <w:rsid w:val="001302EC"/>
    <w:rsid w:val="00131BF3"/>
    <w:rsid w:val="00131F7F"/>
    <w:rsid w:val="00132CFF"/>
    <w:rsid w:val="00133318"/>
    <w:rsid w:val="001333C5"/>
    <w:rsid w:val="0013395F"/>
    <w:rsid w:val="00133D75"/>
    <w:rsid w:val="00134C11"/>
    <w:rsid w:val="00134CF5"/>
    <w:rsid w:val="001359DA"/>
    <w:rsid w:val="00135C70"/>
    <w:rsid w:val="00137243"/>
    <w:rsid w:val="00137548"/>
    <w:rsid w:val="00140885"/>
    <w:rsid w:val="0014091A"/>
    <w:rsid w:val="001420A7"/>
    <w:rsid w:val="0014607C"/>
    <w:rsid w:val="0014650F"/>
    <w:rsid w:val="00146DCE"/>
    <w:rsid w:val="00147F45"/>
    <w:rsid w:val="00150DB6"/>
    <w:rsid w:val="001522E4"/>
    <w:rsid w:val="00153255"/>
    <w:rsid w:val="00155EF6"/>
    <w:rsid w:val="0016058A"/>
    <w:rsid w:val="001609C8"/>
    <w:rsid w:val="00161509"/>
    <w:rsid w:val="001618D1"/>
    <w:rsid w:val="0016200A"/>
    <w:rsid w:val="00166982"/>
    <w:rsid w:val="0016702B"/>
    <w:rsid w:val="00167504"/>
    <w:rsid w:val="00167962"/>
    <w:rsid w:val="001727F7"/>
    <w:rsid w:val="00173CD0"/>
    <w:rsid w:val="00176720"/>
    <w:rsid w:val="00180FEC"/>
    <w:rsid w:val="00181458"/>
    <w:rsid w:val="00182B92"/>
    <w:rsid w:val="001836A3"/>
    <w:rsid w:val="00184501"/>
    <w:rsid w:val="0018471B"/>
    <w:rsid w:val="00185C53"/>
    <w:rsid w:val="00187357"/>
    <w:rsid w:val="001877DA"/>
    <w:rsid w:val="00194217"/>
    <w:rsid w:val="00194833"/>
    <w:rsid w:val="00194CF3"/>
    <w:rsid w:val="00196337"/>
    <w:rsid w:val="00196561"/>
    <w:rsid w:val="001971F0"/>
    <w:rsid w:val="001A218D"/>
    <w:rsid w:val="001A23A9"/>
    <w:rsid w:val="001A2ABD"/>
    <w:rsid w:val="001A350F"/>
    <w:rsid w:val="001A3FEF"/>
    <w:rsid w:val="001A4693"/>
    <w:rsid w:val="001A4987"/>
    <w:rsid w:val="001A49B9"/>
    <w:rsid w:val="001A49DB"/>
    <w:rsid w:val="001A5B25"/>
    <w:rsid w:val="001A66F8"/>
    <w:rsid w:val="001A7F3A"/>
    <w:rsid w:val="001B2F8F"/>
    <w:rsid w:val="001B3BDA"/>
    <w:rsid w:val="001B4081"/>
    <w:rsid w:val="001B4D91"/>
    <w:rsid w:val="001B578E"/>
    <w:rsid w:val="001B57B4"/>
    <w:rsid w:val="001B596D"/>
    <w:rsid w:val="001B682C"/>
    <w:rsid w:val="001B70C7"/>
    <w:rsid w:val="001C0ADC"/>
    <w:rsid w:val="001C13F0"/>
    <w:rsid w:val="001C23BB"/>
    <w:rsid w:val="001C23FF"/>
    <w:rsid w:val="001C30F3"/>
    <w:rsid w:val="001C365E"/>
    <w:rsid w:val="001C3DF3"/>
    <w:rsid w:val="001C44A9"/>
    <w:rsid w:val="001C5D19"/>
    <w:rsid w:val="001C6B26"/>
    <w:rsid w:val="001C6E90"/>
    <w:rsid w:val="001C7882"/>
    <w:rsid w:val="001C79FA"/>
    <w:rsid w:val="001D22C0"/>
    <w:rsid w:val="001D3C70"/>
    <w:rsid w:val="001D3F35"/>
    <w:rsid w:val="001D4283"/>
    <w:rsid w:val="001D4600"/>
    <w:rsid w:val="001D4656"/>
    <w:rsid w:val="001D5596"/>
    <w:rsid w:val="001D58E3"/>
    <w:rsid w:val="001D5E71"/>
    <w:rsid w:val="001D5FE5"/>
    <w:rsid w:val="001D615D"/>
    <w:rsid w:val="001D680F"/>
    <w:rsid w:val="001D79B2"/>
    <w:rsid w:val="001E106E"/>
    <w:rsid w:val="001E2607"/>
    <w:rsid w:val="001E2720"/>
    <w:rsid w:val="001E2BE9"/>
    <w:rsid w:val="001E2F4B"/>
    <w:rsid w:val="001E3692"/>
    <w:rsid w:val="001E3A72"/>
    <w:rsid w:val="001E7204"/>
    <w:rsid w:val="001E752B"/>
    <w:rsid w:val="001E7F4E"/>
    <w:rsid w:val="001F0AAF"/>
    <w:rsid w:val="001F1023"/>
    <w:rsid w:val="001F3D17"/>
    <w:rsid w:val="001F548E"/>
    <w:rsid w:val="001F7A2D"/>
    <w:rsid w:val="001F7C93"/>
    <w:rsid w:val="0020081C"/>
    <w:rsid w:val="00200D69"/>
    <w:rsid w:val="00202B63"/>
    <w:rsid w:val="00203797"/>
    <w:rsid w:val="00205E30"/>
    <w:rsid w:val="00207367"/>
    <w:rsid w:val="00210E13"/>
    <w:rsid w:val="0021150F"/>
    <w:rsid w:val="0021510E"/>
    <w:rsid w:val="0021590A"/>
    <w:rsid w:val="0021594E"/>
    <w:rsid w:val="00217509"/>
    <w:rsid w:val="0022012E"/>
    <w:rsid w:val="002219AD"/>
    <w:rsid w:val="00221FC9"/>
    <w:rsid w:val="002223EF"/>
    <w:rsid w:val="00224493"/>
    <w:rsid w:val="002255C6"/>
    <w:rsid w:val="002301ED"/>
    <w:rsid w:val="002303D9"/>
    <w:rsid w:val="00230E78"/>
    <w:rsid w:val="00231E66"/>
    <w:rsid w:val="00233D92"/>
    <w:rsid w:val="00234AF1"/>
    <w:rsid w:val="00234F71"/>
    <w:rsid w:val="002350AE"/>
    <w:rsid w:val="002350DF"/>
    <w:rsid w:val="002350ED"/>
    <w:rsid w:val="002353B1"/>
    <w:rsid w:val="00235BEE"/>
    <w:rsid w:val="00236477"/>
    <w:rsid w:val="0023660B"/>
    <w:rsid w:val="002366AC"/>
    <w:rsid w:val="00237E33"/>
    <w:rsid w:val="00240857"/>
    <w:rsid w:val="00241331"/>
    <w:rsid w:val="00241646"/>
    <w:rsid w:val="002418B0"/>
    <w:rsid w:val="002429CB"/>
    <w:rsid w:val="00243F57"/>
    <w:rsid w:val="00244104"/>
    <w:rsid w:val="00244A95"/>
    <w:rsid w:val="002453A4"/>
    <w:rsid w:val="00245535"/>
    <w:rsid w:val="00245AFF"/>
    <w:rsid w:val="00246303"/>
    <w:rsid w:val="00246417"/>
    <w:rsid w:val="002466F4"/>
    <w:rsid w:val="00246D6D"/>
    <w:rsid w:val="00247300"/>
    <w:rsid w:val="00250BC7"/>
    <w:rsid w:val="00251E63"/>
    <w:rsid w:val="002522FB"/>
    <w:rsid w:val="002546E4"/>
    <w:rsid w:val="00255729"/>
    <w:rsid w:val="00255E36"/>
    <w:rsid w:val="002565C3"/>
    <w:rsid w:val="00256D19"/>
    <w:rsid w:val="00256EA2"/>
    <w:rsid w:val="002575A0"/>
    <w:rsid w:val="0026048E"/>
    <w:rsid w:val="00261097"/>
    <w:rsid w:val="002648BD"/>
    <w:rsid w:val="00265EF1"/>
    <w:rsid w:val="002719FD"/>
    <w:rsid w:val="00272407"/>
    <w:rsid w:val="0027265E"/>
    <w:rsid w:val="00272DE5"/>
    <w:rsid w:val="00273486"/>
    <w:rsid w:val="00273AC2"/>
    <w:rsid w:val="0027402F"/>
    <w:rsid w:val="00274140"/>
    <w:rsid w:val="00274355"/>
    <w:rsid w:val="00274659"/>
    <w:rsid w:val="00274B68"/>
    <w:rsid w:val="00274F29"/>
    <w:rsid w:val="00274F91"/>
    <w:rsid w:val="00276EB0"/>
    <w:rsid w:val="002779D4"/>
    <w:rsid w:val="002807B1"/>
    <w:rsid w:val="00280963"/>
    <w:rsid w:val="0028097C"/>
    <w:rsid w:val="002809BB"/>
    <w:rsid w:val="0028166E"/>
    <w:rsid w:val="0028207E"/>
    <w:rsid w:val="00282628"/>
    <w:rsid w:val="002828C5"/>
    <w:rsid w:val="0028293B"/>
    <w:rsid w:val="0028377C"/>
    <w:rsid w:val="0028518C"/>
    <w:rsid w:val="00285FC2"/>
    <w:rsid w:val="00287BA9"/>
    <w:rsid w:val="00292410"/>
    <w:rsid w:val="0029460E"/>
    <w:rsid w:val="00294DC7"/>
    <w:rsid w:val="00294EC5"/>
    <w:rsid w:val="00295C14"/>
    <w:rsid w:val="00295C44"/>
    <w:rsid w:val="00296D5F"/>
    <w:rsid w:val="002A02AE"/>
    <w:rsid w:val="002A1256"/>
    <w:rsid w:val="002A1D27"/>
    <w:rsid w:val="002A6E6C"/>
    <w:rsid w:val="002A7155"/>
    <w:rsid w:val="002A7DDD"/>
    <w:rsid w:val="002B1C5E"/>
    <w:rsid w:val="002B2478"/>
    <w:rsid w:val="002B42AE"/>
    <w:rsid w:val="002B638A"/>
    <w:rsid w:val="002B66BE"/>
    <w:rsid w:val="002B6D11"/>
    <w:rsid w:val="002B759A"/>
    <w:rsid w:val="002C02D6"/>
    <w:rsid w:val="002C04CB"/>
    <w:rsid w:val="002C14D4"/>
    <w:rsid w:val="002C18F0"/>
    <w:rsid w:val="002C2BB5"/>
    <w:rsid w:val="002C2E71"/>
    <w:rsid w:val="002C3F33"/>
    <w:rsid w:val="002C41CC"/>
    <w:rsid w:val="002C44B7"/>
    <w:rsid w:val="002C5D37"/>
    <w:rsid w:val="002C6DB6"/>
    <w:rsid w:val="002C70AF"/>
    <w:rsid w:val="002C71C7"/>
    <w:rsid w:val="002D0CCB"/>
    <w:rsid w:val="002D15C5"/>
    <w:rsid w:val="002D164C"/>
    <w:rsid w:val="002D2C57"/>
    <w:rsid w:val="002D2E0A"/>
    <w:rsid w:val="002D31F8"/>
    <w:rsid w:val="002D4E02"/>
    <w:rsid w:val="002D5EC3"/>
    <w:rsid w:val="002D6A47"/>
    <w:rsid w:val="002D6AC7"/>
    <w:rsid w:val="002E143D"/>
    <w:rsid w:val="002E398C"/>
    <w:rsid w:val="002E45C2"/>
    <w:rsid w:val="002E4752"/>
    <w:rsid w:val="002E537B"/>
    <w:rsid w:val="002E53F7"/>
    <w:rsid w:val="002E6B66"/>
    <w:rsid w:val="002F0451"/>
    <w:rsid w:val="002F1684"/>
    <w:rsid w:val="002F4174"/>
    <w:rsid w:val="002F4E9A"/>
    <w:rsid w:val="002F50FD"/>
    <w:rsid w:val="002F59AE"/>
    <w:rsid w:val="002F59AF"/>
    <w:rsid w:val="002F62E7"/>
    <w:rsid w:val="002F65F3"/>
    <w:rsid w:val="002F7078"/>
    <w:rsid w:val="002F7DE3"/>
    <w:rsid w:val="003007A4"/>
    <w:rsid w:val="00300954"/>
    <w:rsid w:val="00300D75"/>
    <w:rsid w:val="00300EEC"/>
    <w:rsid w:val="00301B91"/>
    <w:rsid w:val="003021FA"/>
    <w:rsid w:val="003025AF"/>
    <w:rsid w:val="003035CE"/>
    <w:rsid w:val="00305E4E"/>
    <w:rsid w:val="00305F6A"/>
    <w:rsid w:val="00306CF0"/>
    <w:rsid w:val="00307087"/>
    <w:rsid w:val="003070CC"/>
    <w:rsid w:val="003079B1"/>
    <w:rsid w:val="00307EDF"/>
    <w:rsid w:val="00307F53"/>
    <w:rsid w:val="00310A63"/>
    <w:rsid w:val="00310C25"/>
    <w:rsid w:val="00311834"/>
    <w:rsid w:val="00311AF3"/>
    <w:rsid w:val="0031298E"/>
    <w:rsid w:val="00312D85"/>
    <w:rsid w:val="00312E0E"/>
    <w:rsid w:val="00315294"/>
    <w:rsid w:val="003170F8"/>
    <w:rsid w:val="003174AC"/>
    <w:rsid w:val="00317A7E"/>
    <w:rsid w:val="0032015D"/>
    <w:rsid w:val="0032039E"/>
    <w:rsid w:val="00320F4F"/>
    <w:rsid w:val="00321E5C"/>
    <w:rsid w:val="00322097"/>
    <w:rsid w:val="00323668"/>
    <w:rsid w:val="0032383F"/>
    <w:rsid w:val="00323C4E"/>
    <w:rsid w:val="0032415F"/>
    <w:rsid w:val="003257B5"/>
    <w:rsid w:val="00327530"/>
    <w:rsid w:val="00327E38"/>
    <w:rsid w:val="00330AAF"/>
    <w:rsid w:val="00331C85"/>
    <w:rsid w:val="003320D9"/>
    <w:rsid w:val="00332ECC"/>
    <w:rsid w:val="00333269"/>
    <w:rsid w:val="00334190"/>
    <w:rsid w:val="003343A3"/>
    <w:rsid w:val="0033495D"/>
    <w:rsid w:val="003356D3"/>
    <w:rsid w:val="00335F84"/>
    <w:rsid w:val="00336BAE"/>
    <w:rsid w:val="00340520"/>
    <w:rsid w:val="0034433D"/>
    <w:rsid w:val="00344EDA"/>
    <w:rsid w:val="00345E93"/>
    <w:rsid w:val="00346C5B"/>
    <w:rsid w:val="00351875"/>
    <w:rsid w:val="00351F96"/>
    <w:rsid w:val="0035277E"/>
    <w:rsid w:val="00354F3D"/>
    <w:rsid w:val="00356CA0"/>
    <w:rsid w:val="003573E5"/>
    <w:rsid w:val="00357688"/>
    <w:rsid w:val="00360C0B"/>
    <w:rsid w:val="003628C1"/>
    <w:rsid w:val="003629D0"/>
    <w:rsid w:val="00363035"/>
    <w:rsid w:val="0036429C"/>
    <w:rsid w:val="00364BD1"/>
    <w:rsid w:val="00366435"/>
    <w:rsid w:val="00367323"/>
    <w:rsid w:val="00367F85"/>
    <w:rsid w:val="0037175F"/>
    <w:rsid w:val="00371C86"/>
    <w:rsid w:val="00372C94"/>
    <w:rsid w:val="00374098"/>
    <w:rsid w:val="003746CA"/>
    <w:rsid w:val="00375DD8"/>
    <w:rsid w:val="00375FC1"/>
    <w:rsid w:val="00376210"/>
    <w:rsid w:val="0037702B"/>
    <w:rsid w:val="0038053C"/>
    <w:rsid w:val="00381143"/>
    <w:rsid w:val="00381656"/>
    <w:rsid w:val="00381AAF"/>
    <w:rsid w:val="00382E7F"/>
    <w:rsid w:val="003830D2"/>
    <w:rsid w:val="00383BDB"/>
    <w:rsid w:val="003848A0"/>
    <w:rsid w:val="00385DBE"/>
    <w:rsid w:val="0038644A"/>
    <w:rsid w:val="00391ABA"/>
    <w:rsid w:val="00392571"/>
    <w:rsid w:val="0039540C"/>
    <w:rsid w:val="0039619B"/>
    <w:rsid w:val="00397C56"/>
    <w:rsid w:val="003A0C95"/>
    <w:rsid w:val="003A0FC4"/>
    <w:rsid w:val="003A3157"/>
    <w:rsid w:val="003A3664"/>
    <w:rsid w:val="003A5221"/>
    <w:rsid w:val="003B1C22"/>
    <w:rsid w:val="003B1D2B"/>
    <w:rsid w:val="003B20D8"/>
    <w:rsid w:val="003B248A"/>
    <w:rsid w:val="003B25F1"/>
    <w:rsid w:val="003B5AB0"/>
    <w:rsid w:val="003B5F8A"/>
    <w:rsid w:val="003B6A17"/>
    <w:rsid w:val="003B6FAD"/>
    <w:rsid w:val="003B7B5F"/>
    <w:rsid w:val="003B7D7A"/>
    <w:rsid w:val="003B7EFC"/>
    <w:rsid w:val="003B7FE6"/>
    <w:rsid w:val="003C0212"/>
    <w:rsid w:val="003C1068"/>
    <w:rsid w:val="003C1F46"/>
    <w:rsid w:val="003C2E75"/>
    <w:rsid w:val="003C3995"/>
    <w:rsid w:val="003C3C54"/>
    <w:rsid w:val="003C46A9"/>
    <w:rsid w:val="003C482D"/>
    <w:rsid w:val="003C7A43"/>
    <w:rsid w:val="003C7B32"/>
    <w:rsid w:val="003D03EF"/>
    <w:rsid w:val="003D332F"/>
    <w:rsid w:val="003D3B89"/>
    <w:rsid w:val="003D49A1"/>
    <w:rsid w:val="003D54D0"/>
    <w:rsid w:val="003D6518"/>
    <w:rsid w:val="003D6AE1"/>
    <w:rsid w:val="003D6CA6"/>
    <w:rsid w:val="003E036F"/>
    <w:rsid w:val="003E0A5B"/>
    <w:rsid w:val="003E11D6"/>
    <w:rsid w:val="003E397B"/>
    <w:rsid w:val="003E4D39"/>
    <w:rsid w:val="003E4FA1"/>
    <w:rsid w:val="003E5284"/>
    <w:rsid w:val="003E5750"/>
    <w:rsid w:val="003E65D8"/>
    <w:rsid w:val="003E6723"/>
    <w:rsid w:val="003E79B5"/>
    <w:rsid w:val="003F0EFD"/>
    <w:rsid w:val="003F18F1"/>
    <w:rsid w:val="003F267A"/>
    <w:rsid w:val="003F26BF"/>
    <w:rsid w:val="003F3EE4"/>
    <w:rsid w:val="003F5F49"/>
    <w:rsid w:val="003F64BF"/>
    <w:rsid w:val="003F674E"/>
    <w:rsid w:val="003F7144"/>
    <w:rsid w:val="00402AB0"/>
    <w:rsid w:val="00402AE6"/>
    <w:rsid w:val="00404ED2"/>
    <w:rsid w:val="00405C80"/>
    <w:rsid w:val="00410FC1"/>
    <w:rsid w:val="00413889"/>
    <w:rsid w:val="00415811"/>
    <w:rsid w:val="004165E6"/>
    <w:rsid w:val="004169AE"/>
    <w:rsid w:val="004178D4"/>
    <w:rsid w:val="004236E7"/>
    <w:rsid w:val="00424088"/>
    <w:rsid w:val="00425895"/>
    <w:rsid w:val="00427284"/>
    <w:rsid w:val="004274DC"/>
    <w:rsid w:val="00427F38"/>
    <w:rsid w:val="004308CF"/>
    <w:rsid w:val="00431CC6"/>
    <w:rsid w:val="00431D88"/>
    <w:rsid w:val="0043280F"/>
    <w:rsid w:val="00433429"/>
    <w:rsid w:val="004341F9"/>
    <w:rsid w:val="00434308"/>
    <w:rsid w:val="00435480"/>
    <w:rsid w:val="0043579C"/>
    <w:rsid w:val="004359C6"/>
    <w:rsid w:val="00436FF8"/>
    <w:rsid w:val="00440209"/>
    <w:rsid w:val="004402C7"/>
    <w:rsid w:val="004411D4"/>
    <w:rsid w:val="0044131D"/>
    <w:rsid w:val="004433D1"/>
    <w:rsid w:val="00443522"/>
    <w:rsid w:val="0044440C"/>
    <w:rsid w:val="00444557"/>
    <w:rsid w:val="00445474"/>
    <w:rsid w:val="00445D43"/>
    <w:rsid w:val="004503E9"/>
    <w:rsid w:val="00451B62"/>
    <w:rsid w:val="004532AC"/>
    <w:rsid w:val="0045354E"/>
    <w:rsid w:val="00453C3D"/>
    <w:rsid w:val="00455040"/>
    <w:rsid w:val="004551E0"/>
    <w:rsid w:val="00456EE0"/>
    <w:rsid w:val="00456F5E"/>
    <w:rsid w:val="0045727E"/>
    <w:rsid w:val="004574B1"/>
    <w:rsid w:val="0045751C"/>
    <w:rsid w:val="00457A92"/>
    <w:rsid w:val="00457D46"/>
    <w:rsid w:val="00460251"/>
    <w:rsid w:val="004616BB"/>
    <w:rsid w:val="004618C1"/>
    <w:rsid w:val="00461C02"/>
    <w:rsid w:val="00461F3A"/>
    <w:rsid w:val="00463D63"/>
    <w:rsid w:val="00464D7B"/>
    <w:rsid w:val="004652F8"/>
    <w:rsid w:val="0046539D"/>
    <w:rsid w:val="004655BD"/>
    <w:rsid w:val="004663A4"/>
    <w:rsid w:val="00466A1C"/>
    <w:rsid w:val="004678CB"/>
    <w:rsid w:val="0047226D"/>
    <w:rsid w:val="00472F22"/>
    <w:rsid w:val="004736D6"/>
    <w:rsid w:val="004747F6"/>
    <w:rsid w:val="00474A25"/>
    <w:rsid w:val="004775C0"/>
    <w:rsid w:val="00480216"/>
    <w:rsid w:val="004802E2"/>
    <w:rsid w:val="00480A8F"/>
    <w:rsid w:val="00480AA0"/>
    <w:rsid w:val="00481714"/>
    <w:rsid w:val="00481B5D"/>
    <w:rsid w:val="00481FF2"/>
    <w:rsid w:val="00483F10"/>
    <w:rsid w:val="00484362"/>
    <w:rsid w:val="0048564A"/>
    <w:rsid w:val="004859DA"/>
    <w:rsid w:val="00485F1F"/>
    <w:rsid w:val="00486D91"/>
    <w:rsid w:val="00486DCD"/>
    <w:rsid w:val="00487700"/>
    <w:rsid w:val="00487FE9"/>
    <w:rsid w:val="0049032F"/>
    <w:rsid w:val="00490CB9"/>
    <w:rsid w:val="00491EBA"/>
    <w:rsid w:val="0049231B"/>
    <w:rsid w:val="0049301A"/>
    <w:rsid w:val="00493190"/>
    <w:rsid w:val="004932EB"/>
    <w:rsid w:val="00493BAA"/>
    <w:rsid w:val="00495134"/>
    <w:rsid w:val="00495546"/>
    <w:rsid w:val="00496B19"/>
    <w:rsid w:val="00496D09"/>
    <w:rsid w:val="00497AA3"/>
    <w:rsid w:val="004A05F3"/>
    <w:rsid w:val="004A1598"/>
    <w:rsid w:val="004A2236"/>
    <w:rsid w:val="004A242A"/>
    <w:rsid w:val="004A27AC"/>
    <w:rsid w:val="004A4292"/>
    <w:rsid w:val="004A4A7F"/>
    <w:rsid w:val="004A5A41"/>
    <w:rsid w:val="004A5C16"/>
    <w:rsid w:val="004A61C7"/>
    <w:rsid w:val="004B0F6D"/>
    <w:rsid w:val="004B13FF"/>
    <w:rsid w:val="004B1653"/>
    <w:rsid w:val="004B1AF3"/>
    <w:rsid w:val="004B31C4"/>
    <w:rsid w:val="004B351A"/>
    <w:rsid w:val="004B3B6C"/>
    <w:rsid w:val="004B4607"/>
    <w:rsid w:val="004B49A0"/>
    <w:rsid w:val="004B5840"/>
    <w:rsid w:val="004B5D12"/>
    <w:rsid w:val="004B5DE3"/>
    <w:rsid w:val="004B5E8C"/>
    <w:rsid w:val="004C08C6"/>
    <w:rsid w:val="004C333B"/>
    <w:rsid w:val="004C35AC"/>
    <w:rsid w:val="004C3FA2"/>
    <w:rsid w:val="004C4B5F"/>
    <w:rsid w:val="004C5AFF"/>
    <w:rsid w:val="004C68CC"/>
    <w:rsid w:val="004C69DF"/>
    <w:rsid w:val="004C6C3E"/>
    <w:rsid w:val="004C7565"/>
    <w:rsid w:val="004D21D9"/>
    <w:rsid w:val="004D23F9"/>
    <w:rsid w:val="004D348C"/>
    <w:rsid w:val="004D3874"/>
    <w:rsid w:val="004D42C4"/>
    <w:rsid w:val="004D42FF"/>
    <w:rsid w:val="004D4A32"/>
    <w:rsid w:val="004D54D3"/>
    <w:rsid w:val="004D5E1C"/>
    <w:rsid w:val="004E051F"/>
    <w:rsid w:val="004E089B"/>
    <w:rsid w:val="004E08AC"/>
    <w:rsid w:val="004E151A"/>
    <w:rsid w:val="004E1EBF"/>
    <w:rsid w:val="004E232A"/>
    <w:rsid w:val="004E4522"/>
    <w:rsid w:val="004E5408"/>
    <w:rsid w:val="004E5D8C"/>
    <w:rsid w:val="004E7D9E"/>
    <w:rsid w:val="004F196F"/>
    <w:rsid w:val="004F1A1F"/>
    <w:rsid w:val="004F2E33"/>
    <w:rsid w:val="004F4118"/>
    <w:rsid w:val="004F4801"/>
    <w:rsid w:val="004F4E9E"/>
    <w:rsid w:val="004F518E"/>
    <w:rsid w:val="004F7027"/>
    <w:rsid w:val="004F7653"/>
    <w:rsid w:val="004F77F1"/>
    <w:rsid w:val="004F78DC"/>
    <w:rsid w:val="0050072A"/>
    <w:rsid w:val="00500C7C"/>
    <w:rsid w:val="0050169C"/>
    <w:rsid w:val="005018A2"/>
    <w:rsid w:val="005030B9"/>
    <w:rsid w:val="005031F6"/>
    <w:rsid w:val="00503236"/>
    <w:rsid w:val="00503AAC"/>
    <w:rsid w:val="0050493A"/>
    <w:rsid w:val="00504A09"/>
    <w:rsid w:val="005103EB"/>
    <w:rsid w:val="005111F9"/>
    <w:rsid w:val="0051172B"/>
    <w:rsid w:val="0051254A"/>
    <w:rsid w:val="005147DA"/>
    <w:rsid w:val="00514CD2"/>
    <w:rsid w:val="005152AF"/>
    <w:rsid w:val="00516B7D"/>
    <w:rsid w:val="0052023C"/>
    <w:rsid w:val="005207FF"/>
    <w:rsid w:val="00520B6B"/>
    <w:rsid w:val="00521CD1"/>
    <w:rsid w:val="005229A6"/>
    <w:rsid w:val="005232C1"/>
    <w:rsid w:val="00524191"/>
    <w:rsid w:val="005245F4"/>
    <w:rsid w:val="005256DC"/>
    <w:rsid w:val="00525E1B"/>
    <w:rsid w:val="00526480"/>
    <w:rsid w:val="00526DE3"/>
    <w:rsid w:val="00530B95"/>
    <w:rsid w:val="00531CC2"/>
    <w:rsid w:val="005328EE"/>
    <w:rsid w:val="0053433C"/>
    <w:rsid w:val="005344A2"/>
    <w:rsid w:val="005358D7"/>
    <w:rsid w:val="0054177D"/>
    <w:rsid w:val="00541BCD"/>
    <w:rsid w:val="0054251B"/>
    <w:rsid w:val="0054341E"/>
    <w:rsid w:val="00544628"/>
    <w:rsid w:val="005448A5"/>
    <w:rsid w:val="005451B0"/>
    <w:rsid w:val="0054539B"/>
    <w:rsid w:val="00545455"/>
    <w:rsid w:val="005454CE"/>
    <w:rsid w:val="00547A7D"/>
    <w:rsid w:val="00547F2D"/>
    <w:rsid w:val="00550A88"/>
    <w:rsid w:val="00551E9D"/>
    <w:rsid w:val="005536C2"/>
    <w:rsid w:val="00553781"/>
    <w:rsid w:val="005537BC"/>
    <w:rsid w:val="00555487"/>
    <w:rsid w:val="005563B6"/>
    <w:rsid w:val="00557894"/>
    <w:rsid w:val="005609A8"/>
    <w:rsid w:val="00561A95"/>
    <w:rsid w:val="00561AC2"/>
    <w:rsid w:val="00561DF0"/>
    <w:rsid w:val="005622ED"/>
    <w:rsid w:val="0056286E"/>
    <w:rsid w:val="0056414E"/>
    <w:rsid w:val="00564855"/>
    <w:rsid w:val="00565B3A"/>
    <w:rsid w:val="005668EB"/>
    <w:rsid w:val="00566A2A"/>
    <w:rsid w:val="0056742F"/>
    <w:rsid w:val="00567B68"/>
    <w:rsid w:val="00567FB6"/>
    <w:rsid w:val="00570009"/>
    <w:rsid w:val="005713EC"/>
    <w:rsid w:val="0057143A"/>
    <w:rsid w:val="00571A2E"/>
    <w:rsid w:val="00572EDF"/>
    <w:rsid w:val="00573F89"/>
    <w:rsid w:val="0057415D"/>
    <w:rsid w:val="0057453A"/>
    <w:rsid w:val="0057473E"/>
    <w:rsid w:val="00574E94"/>
    <w:rsid w:val="005750C8"/>
    <w:rsid w:val="00575A92"/>
    <w:rsid w:val="00575EEB"/>
    <w:rsid w:val="0057609C"/>
    <w:rsid w:val="00576109"/>
    <w:rsid w:val="00576AB1"/>
    <w:rsid w:val="005771BD"/>
    <w:rsid w:val="00577B96"/>
    <w:rsid w:val="005800CA"/>
    <w:rsid w:val="00580518"/>
    <w:rsid w:val="00580ACB"/>
    <w:rsid w:val="00580F0D"/>
    <w:rsid w:val="0058405C"/>
    <w:rsid w:val="00584907"/>
    <w:rsid w:val="005853F6"/>
    <w:rsid w:val="00585908"/>
    <w:rsid w:val="0059011C"/>
    <w:rsid w:val="005902F0"/>
    <w:rsid w:val="00590406"/>
    <w:rsid w:val="00590728"/>
    <w:rsid w:val="00590B45"/>
    <w:rsid w:val="00590FE1"/>
    <w:rsid w:val="00592450"/>
    <w:rsid w:val="00593611"/>
    <w:rsid w:val="0059493B"/>
    <w:rsid w:val="00595CF4"/>
    <w:rsid w:val="005A08A0"/>
    <w:rsid w:val="005A151F"/>
    <w:rsid w:val="005A1F0F"/>
    <w:rsid w:val="005A215B"/>
    <w:rsid w:val="005A2316"/>
    <w:rsid w:val="005A306D"/>
    <w:rsid w:val="005A5419"/>
    <w:rsid w:val="005A5C87"/>
    <w:rsid w:val="005B06E4"/>
    <w:rsid w:val="005B0B93"/>
    <w:rsid w:val="005B0BA9"/>
    <w:rsid w:val="005B296B"/>
    <w:rsid w:val="005B2C2B"/>
    <w:rsid w:val="005B3006"/>
    <w:rsid w:val="005B3213"/>
    <w:rsid w:val="005B342B"/>
    <w:rsid w:val="005B416A"/>
    <w:rsid w:val="005B428D"/>
    <w:rsid w:val="005B52DD"/>
    <w:rsid w:val="005B54CD"/>
    <w:rsid w:val="005B6881"/>
    <w:rsid w:val="005B69D3"/>
    <w:rsid w:val="005B7C04"/>
    <w:rsid w:val="005C0AA6"/>
    <w:rsid w:val="005C0DB1"/>
    <w:rsid w:val="005C13A1"/>
    <w:rsid w:val="005C1625"/>
    <w:rsid w:val="005C3B8F"/>
    <w:rsid w:val="005C3D0C"/>
    <w:rsid w:val="005C4675"/>
    <w:rsid w:val="005C4B44"/>
    <w:rsid w:val="005C5551"/>
    <w:rsid w:val="005C599F"/>
    <w:rsid w:val="005C5F14"/>
    <w:rsid w:val="005C6E2D"/>
    <w:rsid w:val="005C770A"/>
    <w:rsid w:val="005D04F2"/>
    <w:rsid w:val="005D11AF"/>
    <w:rsid w:val="005D13B4"/>
    <w:rsid w:val="005D23EA"/>
    <w:rsid w:val="005D2972"/>
    <w:rsid w:val="005D2E4B"/>
    <w:rsid w:val="005D43E5"/>
    <w:rsid w:val="005D5031"/>
    <w:rsid w:val="005D7A50"/>
    <w:rsid w:val="005E1D49"/>
    <w:rsid w:val="005E5585"/>
    <w:rsid w:val="005E59FC"/>
    <w:rsid w:val="005E6637"/>
    <w:rsid w:val="005E723D"/>
    <w:rsid w:val="005E764A"/>
    <w:rsid w:val="005F175A"/>
    <w:rsid w:val="005F185D"/>
    <w:rsid w:val="005F2A8D"/>
    <w:rsid w:val="005F3ED6"/>
    <w:rsid w:val="005F4CBB"/>
    <w:rsid w:val="005F4E73"/>
    <w:rsid w:val="005F5616"/>
    <w:rsid w:val="00600B07"/>
    <w:rsid w:val="00604AE5"/>
    <w:rsid w:val="0060592A"/>
    <w:rsid w:val="00606BD2"/>
    <w:rsid w:val="00606C41"/>
    <w:rsid w:val="00607058"/>
    <w:rsid w:val="006074C2"/>
    <w:rsid w:val="006074F8"/>
    <w:rsid w:val="006103DC"/>
    <w:rsid w:val="0061064A"/>
    <w:rsid w:val="00610C09"/>
    <w:rsid w:val="00611630"/>
    <w:rsid w:val="00611B8A"/>
    <w:rsid w:val="00613ED6"/>
    <w:rsid w:val="006140EA"/>
    <w:rsid w:val="006146EA"/>
    <w:rsid w:val="00615020"/>
    <w:rsid w:val="00615053"/>
    <w:rsid w:val="00615103"/>
    <w:rsid w:val="006153F3"/>
    <w:rsid w:val="00616C2F"/>
    <w:rsid w:val="00617534"/>
    <w:rsid w:val="00617F21"/>
    <w:rsid w:val="00624AB9"/>
    <w:rsid w:val="00624EE3"/>
    <w:rsid w:val="00624F52"/>
    <w:rsid w:val="0062503A"/>
    <w:rsid w:val="006260AF"/>
    <w:rsid w:val="00626D41"/>
    <w:rsid w:val="006319FF"/>
    <w:rsid w:val="00631A8B"/>
    <w:rsid w:val="00633B10"/>
    <w:rsid w:val="00634677"/>
    <w:rsid w:val="0063489C"/>
    <w:rsid w:val="00634E27"/>
    <w:rsid w:val="0063605F"/>
    <w:rsid w:val="00636AED"/>
    <w:rsid w:val="0063748A"/>
    <w:rsid w:val="0063765F"/>
    <w:rsid w:val="006408A2"/>
    <w:rsid w:val="00642ABD"/>
    <w:rsid w:val="00642DBF"/>
    <w:rsid w:val="006438DC"/>
    <w:rsid w:val="006439F6"/>
    <w:rsid w:val="00643C39"/>
    <w:rsid w:val="00643EFE"/>
    <w:rsid w:val="00644717"/>
    <w:rsid w:val="006449B7"/>
    <w:rsid w:val="006453E7"/>
    <w:rsid w:val="00645978"/>
    <w:rsid w:val="006459B4"/>
    <w:rsid w:val="00645A5B"/>
    <w:rsid w:val="00646339"/>
    <w:rsid w:val="006464DB"/>
    <w:rsid w:val="00647495"/>
    <w:rsid w:val="006479FC"/>
    <w:rsid w:val="00651152"/>
    <w:rsid w:val="006518B4"/>
    <w:rsid w:val="00651C2D"/>
    <w:rsid w:val="00651EE6"/>
    <w:rsid w:val="00652399"/>
    <w:rsid w:val="006532CA"/>
    <w:rsid w:val="00653BFC"/>
    <w:rsid w:val="00654FA2"/>
    <w:rsid w:val="00655A1C"/>
    <w:rsid w:val="00657896"/>
    <w:rsid w:val="00657FCD"/>
    <w:rsid w:val="0066194D"/>
    <w:rsid w:val="00663A3D"/>
    <w:rsid w:val="00663DAE"/>
    <w:rsid w:val="00665CAF"/>
    <w:rsid w:val="00666B15"/>
    <w:rsid w:val="00670131"/>
    <w:rsid w:val="0067120D"/>
    <w:rsid w:val="00671951"/>
    <w:rsid w:val="00671E80"/>
    <w:rsid w:val="0067200D"/>
    <w:rsid w:val="0067203B"/>
    <w:rsid w:val="006721A9"/>
    <w:rsid w:val="00673889"/>
    <w:rsid w:val="00673FC8"/>
    <w:rsid w:val="00674BCA"/>
    <w:rsid w:val="00674C7A"/>
    <w:rsid w:val="00675827"/>
    <w:rsid w:val="00676535"/>
    <w:rsid w:val="00676C21"/>
    <w:rsid w:val="00676E8E"/>
    <w:rsid w:val="0067743C"/>
    <w:rsid w:val="006774DC"/>
    <w:rsid w:val="00677C76"/>
    <w:rsid w:val="00680B47"/>
    <w:rsid w:val="006826DE"/>
    <w:rsid w:val="0068383C"/>
    <w:rsid w:val="006839BD"/>
    <w:rsid w:val="00684412"/>
    <w:rsid w:val="006849FE"/>
    <w:rsid w:val="00685D85"/>
    <w:rsid w:val="006877A7"/>
    <w:rsid w:val="00690605"/>
    <w:rsid w:val="00692470"/>
    <w:rsid w:val="006924C4"/>
    <w:rsid w:val="00692B0B"/>
    <w:rsid w:val="00692D95"/>
    <w:rsid w:val="006932A2"/>
    <w:rsid w:val="00693EA1"/>
    <w:rsid w:val="00695615"/>
    <w:rsid w:val="00696268"/>
    <w:rsid w:val="00696678"/>
    <w:rsid w:val="00697B6E"/>
    <w:rsid w:val="00697CE6"/>
    <w:rsid w:val="006A16E7"/>
    <w:rsid w:val="006A2401"/>
    <w:rsid w:val="006A2468"/>
    <w:rsid w:val="006A2BEB"/>
    <w:rsid w:val="006A5998"/>
    <w:rsid w:val="006A668C"/>
    <w:rsid w:val="006A678B"/>
    <w:rsid w:val="006B0BA5"/>
    <w:rsid w:val="006B163F"/>
    <w:rsid w:val="006B498B"/>
    <w:rsid w:val="006B5448"/>
    <w:rsid w:val="006B5927"/>
    <w:rsid w:val="006B6B3F"/>
    <w:rsid w:val="006B6C84"/>
    <w:rsid w:val="006B6F4B"/>
    <w:rsid w:val="006C093A"/>
    <w:rsid w:val="006C24A6"/>
    <w:rsid w:val="006C2AFC"/>
    <w:rsid w:val="006C2F21"/>
    <w:rsid w:val="006C6FB3"/>
    <w:rsid w:val="006C7C92"/>
    <w:rsid w:val="006D0AC9"/>
    <w:rsid w:val="006D1F9E"/>
    <w:rsid w:val="006D254E"/>
    <w:rsid w:val="006D259A"/>
    <w:rsid w:val="006D3490"/>
    <w:rsid w:val="006D6760"/>
    <w:rsid w:val="006D71BD"/>
    <w:rsid w:val="006E1ABE"/>
    <w:rsid w:val="006E3BF5"/>
    <w:rsid w:val="006E7C56"/>
    <w:rsid w:val="006E7DB7"/>
    <w:rsid w:val="006F1876"/>
    <w:rsid w:val="006F299F"/>
    <w:rsid w:val="006F2B23"/>
    <w:rsid w:val="006F4113"/>
    <w:rsid w:val="006F4382"/>
    <w:rsid w:val="006F4B10"/>
    <w:rsid w:val="006F4F22"/>
    <w:rsid w:val="006F5825"/>
    <w:rsid w:val="006F70B9"/>
    <w:rsid w:val="00700AED"/>
    <w:rsid w:val="00700F72"/>
    <w:rsid w:val="00701A1B"/>
    <w:rsid w:val="00703C8F"/>
    <w:rsid w:val="00704E78"/>
    <w:rsid w:val="00705419"/>
    <w:rsid w:val="00705D28"/>
    <w:rsid w:val="0070636C"/>
    <w:rsid w:val="00711654"/>
    <w:rsid w:val="00711E13"/>
    <w:rsid w:val="00711E7F"/>
    <w:rsid w:val="00713055"/>
    <w:rsid w:val="00713BB7"/>
    <w:rsid w:val="00713E9A"/>
    <w:rsid w:val="00713ED9"/>
    <w:rsid w:val="00714836"/>
    <w:rsid w:val="00714E74"/>
    <w:rsid w:val="00714ED9"/>
    <w:rsid w:val="007157E8"/>
    <w:rsid w:val="007162C8"/>
    <w:rsid w:val="007175F7"/>
    <w:rsid w:val="007200E7"/>
    <w:rsid w:val="00720897"/>
    <w:rsid w:val="00720F79"/>
    <w:rsid w:val="007219CA"/>
    <w:rsid w:val="00721B56"/>
    <w:rsid w:val="00722399"/>
    <w:rsid w:val="00724EA2"/>
    <w:rsid w:val="0072653D"/>
    <w:rsid w:val="00726854"/>
    <w:rsid w:val="007273B0"/>
    <w:rsid w:val="0072746F"/>
    <w:rsid w:val="00730ECD"/>
    <w:rsid w:val="00734531"/>
    <w:rsid w:val="0073573D"/>
    <w:rsid w:val="0073607D"/>
    <w:rsid w:val="00736566"/>
    <w:rsid w:val="00737270"/>
    <w:rsid w:val="00737C60"/>
    <w:rsid w:val="00737F85"/>
    <w:rsid w:val="00741116"/>
    <w:rsid w:val="007417B3"/>
    <w:rsid w:val="007432FD"/>
    <w:rsid w:val="007440FC"/>
    <w:rsid w:val="00744EAD"/>
    <w:rsid w:val="00745345"/>
    <w:rsid w:val="00745394"/>
    <w:rsid w:val="0074666D"/>
    <w:rsid w:val="0074774A"/>
    <w:rsid w:val="0074780B"/>
    <w:rsid w:val="007534E3"/>
    <w:rsid w:val="00753AB5"/>
    <w:rsid w:val="00754991"/>
    <w:rsid w:val="00755632"/>
    <w:rsid w:val="007558BF"/>
    <w:rsid w:val="00755920"/>
    <w:rsid w:val="00756FEF"/>
    <w:rsid w:val="00757E11"/>
    <w:rsid w:val="0076105B"/>
    <w:rsid w:val="007611BC"/>
    <w:rsid w:val="00761CB0"/>
    <w:rsid w:val="00762061"/>
    <w:rsid w:val="00762683"/>
    <w:rsid w:val="00762B7B"/>
    <w:rsid w:val="00762F0A"/>
    <w:rsid w:val="00763DEA"/>
    <w:rsid w:val="00764299"/>
    <w:rsid w:val="007643DC"/>
    <w:rsid w:val="0076474A"/>
    <w:rsid w:val="00765685"/>
    <w:rsid w:val="007658AD"/>
    <w:rsid w:val="00766A59"/>
    <w:rsid w:val="00766B32"/>
    <w:rsid w:val="00766FA2"/>
    <w:rsid w:val="00767102"/>
    <w:rsid w:val="00767B59"/>
    <w:rsid w:val="0077111A"/>
    <w:rsid w:val="00772687"/>
    <w:rsid w:val="007739CA"/>
    <w:rsid w:val="0077424C"/>
    <w:rsid w:val="00775646"/>
    <w:rsid w:val="00775E41"/>
    <w:rsid w:val="007773B3"/>
    <w:rsid w:val="0078208B"/>
    <w:rsid w:val="00783B8B"/>
    <w:rsid w:val="00783DB7"/>
    <w:rsid w:val="00784128"/>
    <w:rsid w:val="007850C8"/>
    <w:rsid w:val="00785C89"/>
    <w:rsid w:val="00785DE9"/>
    <w:rsid w:val="007877DF"/>
    <w:rsid w:val="00790375"/>
    <w:rsid w:val="00790BA8"/>
    <w:rsid w:val="00790EE4"/>
    <w:rsid w:val="00792223"/>
    <w:rsid w:val="007933F4"/>
    <w:rsid w:val="00793D33"/>
    <w:rsid w:val="00794B4E"/>
    <w:rsid w:val="0079762F"/>
    <w:rsid w:val="007A0B53"/>
    <w:rsid w:val="007A0FCA"/>
    <w:rsid w:val="007A285D"/>
    <w:rsid w:val="007A2EF7"/>
    <w:rsid w:val="007A4241"/>
    <w:rsid w:val="007A4BE3"/>
    <w:rsid w:val="007A6036"/>
    <w:rsid w:val="007A6F94"/>
    <w:rsid w:val="007A7425"/>
    <w:rsid w:val="007A76DA"/>
    <w:rsid w:val="007A77BB"/>
    <w:rsid w:val="007B2F79"/>
    <w:rsid w:val="007B4291"/>
    <w:rsid w:val="007B45DF"/>
    <w:rsid w:val="007B47D1"/>
    <w:rsid w:val="007B4A37"/>
    <w:rsid w:val="007B554A"/>
    <w:rsid w:val="007B64DD"/>
    <w:rsid w:val="007B7FC0"/>
    <w:rsid w:val="007C06AE"/>
    <w:rsid w:val="007C0D9A"/>
    <w:rsid w:val="007C3BEC"/>
    <w:rsid w:val="007C48F0"/>
    <w:rsid w:val="007C4A61"/>
    <w:rsid w:val="007C500A"/>
    <w:rsid w:val="007C613B"/>
    <w:rsid w:val="007C716E"/>
    <w:rsid w:val="007D0ADE"/>
    <w:rsid w:val="007D2186"/>
    <w:rsid w:val="007D2592"/>
    <w:rsid w:val="007D2632"/>
    <w:rsid w:val="007D39C2"/>
    <w:rsid w:val="007D57EF"/>
    <w:rsid w:val="007D644B"/>
    <w:rsid w:val="007E0B5A"/>
    <w:rsid w:val="007E0D1A"/>
    <w:rsid w:val="007E0FB3"/>
    <w:rsid w:val="007E162A"/>
    <w:rsid w:val="007E1F93"/>
    <w:rsid w:val="007E4D4E"/>
    <w:rsid w:val="007E6174"/>
    <w:rsid w:val="007F0A8F"/>
    <w:rsid w:val="007F0D19"/>
    <w:rsid w:val="007F3ED6"/>
    <w:rsid w:val="007F4644"/>
    <w:rsid w:val="007F515B"/>
    <w:rsid w:val="007F5321"/>
    <w:rsid w:val="007F66AF"/>
    <w:rsid w:val="007F7803"/>
    <w:rsid w:val="00802452"/>
    <w:rsid w:val="00803E58"/>
    <w:rsid w:val="00804367"/>
    <w:rsid w:val="008043DC"/>
    <w:rsid w:val="00804989"/>
    <w:rsid w:val="00806050"/>
    <w:rsid w:val="008065CD"/>
    <w:rsid w:val="00806625"/>
    <w:rsid w:val="00807BE7"/>
    <w:rsid w:val="00810C9B"/>
    <w:rsid w:val="0081171A"/>
    <w:rsid w:val="00813748"/>
    <w:rsid w:val="00813FA5"/>
    <w:rsid w:val="00814680"/>
    <w:rsid w:val="0081487B"/>
    <w:rsid w:val="008158D2"/>
    <w:rsid w:val="00816A21"/>
    <w:rsid w:val="008173EA"/>
    <w:rsid w:val="008178AE"/>
    <w:rsid w:val="00817B2F"/>
    <w:rsid w:val="008215A0"/>
    <w:rsid w:val="0082526F"/>
    <w:rsid w:val="0082562E"/>
    <w:rsid w:val="008256AE"/>
    <w:rsid w:val="008258D6"/>
    <w:rsid w:val="008260DA"/>
    <w:rsid w:val="008266E4"/>
    <w:rsid w:val="008268B2"/>
    <w:rsid w:val="00827866"/>
    <w:rsid w:val="0083247F"/>
    <w:rsid w:val="00833691"/>
    <w:rsid w:val="00834D8D"/>
    <w:rsid w:val="0083553C"/>
    <w:rsid w:val="008367C8"/>
    <w:rsid w:val="00837BC5"/>
    <w:rsid w:val="00837D21"/>
    <w:rsid w:val="008435A9"/>
    <w:rsid w:val="0084380D"/>
    <w:rsid w:val="00844CA4"/>
    <w:rsid w:val="00845A87"/>
    <w:rsid w:val="00846334"/>
    <w:rsid w:val="008464D9"/>
    <w:rsid w:val="008467EA"/>
    <w:rsid w:val="008470B8"/>
    <w:rsid w:val="00847B97"/>
    <w:rsid w:val="00847D1F"/>
    <w:rsid w:val="00850DA2"/>
    <w:rsid w:val="00850EA8"/>
    <w:rsid w:val="00851137"/>
    <w:rsid w:val="0085361B"/>
    <w:rsid w:val="008536BA"/>
    <w:rsid w:val="00854154"/>
    <w:rsid w:val="008547A4"/>
    <w:rsid w:val="008578B8"/>
    <w:rsid w:val="00857F39"/>
    <w:rsid w:val="00861949"/>
    <w:rsid w:val="00861C1B"/>
    <w:rsid w:val="00861E29"/>
    <w:rsid w:val="008626FD"/>
    <w:rsid w:val="00863CEE"/>
    <w:rsid w:val="00863F3A"/>
    <w:rsid w:val="0086438A"/>
    <w:rsid w:val="00865A60"/>
    <w:rsid w:val="00865C95"/>
    <w:rsid w:val="00866091"/>
    <w:rsid w:val="00866D7B"/>
    <w:rsid w:val="00867BF4"/>
    <w:rsid w:val="0087030A"/>
    <w:rsid w:val="00870CAD"/>
    <w:rsid w:val="0087124B"/>
    <w:rsid w:val="00871619"/>
    <w:rsid w:val="00871B74"/>
    <w:rsid w:val="00872D73"/>
    <w:rsid w:val="00877CB6"/>
    <w:rsid w:val="0088162E"/>
    <w:rsid w:val="00881C4C"/>
    <w:rsid w:val="008826A8"/>
    <w:rsid w:val="008828D5"/>
    <w:rsid w:val="00884270"/>
    <w:rsid w:val="0088541F"/>
    <w:rsid w:val="00887DAA"/>
    <w:rsid w:val="008901C7"/>
    <w:rsid w:val="00891385"/>
    <w:rsid w:val="00892F7B"/>
    <w:rsid w:val="0089317B"/>
    <w:rsid w:val="0089378F"/>
    <w:rsid w:val="00893AC2"/>
    <w:rsid w:val="00894346"/>
    <w:rsid w:val="00896C45"/>
    <w:rsid w:val="008972D1"/>
    <w:rsid w:val="0089786C"/>
    <w:rsid w:val="00897EA5"/>
    <w:rsid w:val="008A26B2"/>
    <w:rsid w:val="008A2CCC"/>
    <w:rsid w:val="008A2CFE"/>
    <w:rsid w:val="008A3E80"/>
    <w:rsid w:val="008A494E"/>
    <w:rsid w:val="008A4B7A"/>
    <w:rsid w:val="008A4E60"/>
    <w:rsid w:val="008A52D6"/>
    <w:rsid w:val="008A54CE"/>
    <w:rsid w:val="008A5B04"/>
    <w:rsid w:val="008A60E3"/>
    <w:rsid w:val="008A70CA"/>
    <w:rsid w:val="008A7D8F"/>
    <w:rsid w:val="008B183C"/>
    <w:rsid w:val="008B30AA"/>
    <w:rsid w:val="008B40AD"/>
    <w:rsid w:val="008B4538"/>
    <w:rsid w:val="008B49A8"/>
    <w:rsid w:val="008B4A42"/>
    <w:rsid w:val="008B527F"/>
    <w:rsid w:val="008B6AE4"/>
    <w:rsid w:val="008B75D8"/>
    <w:rsid w:val="008C1688"/>
    <w:rsid w:val="008C2603"/>
    <w:rsid w:val="008C26AF"/>
    <w:rsid w:val="008C343B"/>
    <w:rsid w:val="008C3924"/>
    <w:rsid w:val="008C4A2C"/>
    <w:rsid w:val="008C6412"/>
    <w:rsid w:val="008C668A"/>
    <w:rsid w:val="008C6C88"/>
    <w:rsid w:val="008C740E"/>
    <w:rsid w:val="008C79B5"/>
    <w:rsid w:val="008C7F9B"/>
    <w:rsid w:val="008D00BF"/>
    <w:rsid w:val="008D10A5"/>
    <w:rsid w:val="008D1B06"/>
    <w:rsid w:val="008D34A4"/>
    <w:rsid w:val="008D3A81"/>
    <w:rsid w:val="008D4464"/>
    <w:rsid w:val="008D548A"/>
    <w:rsid w:val="008D54E3"/>
    <w:rsid w:val="008D5A49"/>
    <w:rsid w:val="008D6C88"/>
    <w:rsid w:val="008D6E87"/>
    <w:rsid w:val="008E0045"/>
    <w:rsid w:val="008E09E5"/>
    <w:rsid w:val="008E1262"/>
    <w:rsid w:val="008E165E"/>
    <w:rsid w:val="008E170B"/>
    <w:rsid w:val="008E2836"/>
    <w:rsid w:val="008E5021"/>
    <w:rsid w:val="008E52B6"/>
    <w:rsid w:val="008E68E8"/>
    <w:rsid w:val="008E6FAF"/>
    <w:rsid w:val="008E73AB"/>
    <w:rsid w:val="008E79D7"/>
    <w:rsid w:val="008F1A22"/>
    <w:rsid w:val="008F1A65"/>
    <w:rsid w:val="008F255F"/>
    <w:rsid w:val="008F30DB"/>
    <w:rsid w:val="008F320A"/>
    <w:rsid w:val="008F32C6"/>
    <w:rsid w:val="008F387B"/>
    <w:rsid w:val="008F4991"/>
    <w:rsid w:val="008F79BC"/>
    <w:rsid w:val="00900094"/>
    <w:rsid w:val="009009C7"/>
    <w:rsid w:val="00901356"/>
    <w:rsid w:val="00902FC0"/>
    <w:rsid w:val="0090324F"/>
    <w:rsid w:val="00903966"/>
    <w:rsid w:val="009053B7"/>
    <w:rsid w:val="00905433"/>
    <w:rsid w:val="00910525"/>
    <w:rsid w:val="00910783"/>
    <w:rsid w:val="009111AF"/>
    <w:rsid w:val="009127FF"/>
    <w:rsid w:val="009130DE"/>
    <w:rsid w:val="0091337E"/>
    <w:rsid w:val="00914302"/>
    <w:rsid w:val="00915D47"/>
    <w:rsid w:val="009162F2"/>
    <w:rsid w:val="009166D4"/>
    <w:rsid w:val="0092485A"/>
    <w:rsid w:val="00926744"/>
    <w:rsid w:val="0093011D"/>
    <w:rsid w:val="009310E3"/>
    <w:rsid w:val="009321D5"/>
    <w:rsid w:val="009322F4"/>
    <w:rsid w:val="0093466D"/>
    <w:rsid w:val="00937980"/>
    <w:rsid w:val="0094019A"/>
    <w:rsid w:val="009407B7"/>
    <w:rsid w:val="009456FB"/>
    <w:rsid w:val="00945CF8"/>
    <w:rsid w:val="00945E7D"/>
    <w:rsid w:val="00946125"/>
    <w:rsid w:val="00946AC6"/>
    <w:rsid w:val="00950516"/>
    <w:rsid w:val="00951230"/>
    <w:rsid w:val="009546D2"/>
    <w:rsid w:val="00957D0F"/>
    <w:rsid w:val="00960B56"/>
    <w:rsid w:val="009614DD"/>
    <w:rsid w:val="0096171E"/>
    <w:rsid w:val="00962480"/>
    <w:rsid w:val="009635DC"/>
    <w:rsid w:val="00966CF0"/>
    <w:rsid w:val="00966EDC"/>
    <w:rsid w:val="00967944"/>
    <w:rsid w:val="00970068"/>
    <w:rsid w:val="00971562"/>
    <w:rsid w:val="009719BE"/>
    <w:rsid w:val="009731F5"/>
    <w:rsid w:val="009738C9"/>
    <w:rsid w:val="00974304"/>
    <w:rsid w:val="009745AE"/>
    <w:rsid w:val="00974A7A"/>
    <w:rsid w:val="00974CA1"/>
    <w:rsid w:val="00974DF9"/>
    <w:rsid w:val="00975179"/>
    <w:rsid w:val="00980817"/>
    <w:rsid w:val="00981444"/>
    <w:rsid w:val="00981623"/>
    <w:rsid w:val="009829EA"/>
    <w:rsid w:val="00982B6C"/>
    <w:rsid w:val="00983C2C"/>
    <w:rsid w:val="00986106"/>
    <w:rsid w:val="009919DD"/>
    <w:rsid w:val="0099252D"/>
    <w:rsid w:val="009928A4"/>
    <w:rsid w:val="0099296E"/>
    <w:rsid w:val="00992AB0"/>
    <w:rsid w:val="00994C50"/>
    <w:rsid w:val="00994FD0"/>
    <w:rsid w:val="00995422"/>
    <w:rsid w:val="00996277"/>
    <w:rsid w:val="009A0451"/>
    <w:rsid w:val="009A1902"/>
    <w:rsid w:val="009A24A6"/>
    <w:rsid w:val="009A399B"/>
    <w:rsid w:val="009A4362"/>
    <w:rsid w:val="009A4DBD"/>
    <w:rsid w:val="009A66CA"/>
    <w:rsid w:val="009A781D"/>
    <w:rsid w:val="009B1D04"/>
    <w:rsid w:val="009B38D9"/>
    <w:rsid w:val="009B474A"/>
    <w:rsid w:val="009B4BFF"/>
    <w:rsid w:val="009B7A84"/>
    <w:rsid w:val="009C1312"/>
    <w:rsid w:val="009C6757"/>
    <w:rsid w:val="009D0028"/>
    <w:rsid w:val="009D0EB4"/>
    <w:rsid w:val="009D341B"/>
    <w:rsid w:val="009D716C"/>
    <w:rsid w:val="009D72ED"/>
    <w:rsid w:val="009D79F5"/>
    <w:rsid w:val="009E0103"/>
    <w:rsid w:val="009E0444"/>
    <w:rsid w:val="009E06BD"/>
    <w:rsid w:val="009E0733"/>
    <w:rsid w:val="009E1083"/>
    <w:rsid w:val="009E193E"/>
    <w:rsid w:val="009E2B38"/>
    <w:rsid w:val="009E343E"/>
    <w:rsid w:val="009E39A5"/>
    <w:rsid w:val="009E4126"/>
    <w:rsid w:val="009E4971"/>
    <w:rsid w:val="009E56D3"/>
    <w:rsid w:val="009E7430"/>
    <w:rsid w:val="009F1BC5"/>
    <w:rsid w:val="009F32AB"/>
    <w:rsid w:val="009F379B"/>
    <w:rsid w:val="009F3944"/>
    <w:rsid w:val="009F66D1"/>
    <w:rsid w:val="00A0013E"/>
    <w:rsid w:val="00A01A54"/>
    <w:rsid w:val="00A04481"/>
    <w:rsid w:val="00A05931"/>
    <w:rsid w:val="00A1019F"/>
    <w:rsid w:val="00A14269"/>
    <w:rsid w:val="00A15276"/>
    <w:rsid w:val="00A158D0"/>
    <w:rsid w:val="00A161E3"/>
    <w:rsid w:val="00A17F7F"/>
    <w:rsid w:val="00A20EE7"/>
    <w:rsid w:val="00A223D7"/>
    <w:rsid w:val="00A22901"/>
    <w:rsid w:val="00A23440"/>
    <w:rsid w:val="00A318AF"/>
    <w:rsid w:val="00A31933"/>
    <w:rsid w:val="00A34AB9"/>
    <w:rsid w:val="00A34BEB"/>
    <w:rsid w:val="00A35B9F"/>
    <w:rsid w:val="00A36086"/>
    <w:rsid w:val="00A37193"/>
    <w:rsid w:val="00A37E38"/>
    <w:rsid w:val="00A40D8A"/>
    <w:rsid w:val="00A40E2E"/>
    <w:rsid w:val="00A4184F"/>
    <w:rsid w:val="00A42226"/>
    <w:rsid w:val="00A42552"/>
    <w:rsid w:val="00A426F7"/>
    <w:rsid w:val="00A43C07"/>
    <w:rsid w:val="00A46323"/>
    <w:rsid w:val="00A4690F"/>
    <w:rsid w:val="00A46F40"/>
    <w:rsid w:val="00A478E0"/>
    <w:rsid w:val="00A47A86"/>
    <w:rsid w:val="00A50B15"/>
    <w:rsid w:val="00A52A37"/>
    <w:rsid w:val="00A54256"/>
    <w:rsid w:val="00A54523"/>
    <w:rsid w:val="00A55280"/>
    <w:rsid w:val="00A5588A"/>
    <w:rsid w:val="00A60354"/>
    <w:rsid w:val="00A60B98"/>
    <w:rsid w:val="00A63117"/>
    <w:rsid w:val="00A6338C"/>
    <w:rsid w:val="00A64B03"/>
    <w:rsid w:val="00A65C31"/>
    <w:rsid w:val="00A66355"/>
    <w:rsid w:val="00A66708"/>
    <w:rsid w:val="00A707F0"/>
    <w:rsid w:val="00A70F03"/>
    <w:rsid w:val="00A71836"/>
    <w:rsid w:val="00A71B38"/>
    <w:rsid w:val="00A71F85"/>
    <w:rsid w:val="00A7281A"/>
    <w:rsid w:val="00A73FF4"/>
    <w:rsid w:val="00A7437D"/>
    <w:rsid w:val="00A76846"/>
    <w:rsid w:val="00A80608"/>
    <w:rsid w:val="00A806A5"/>
    <w:rsid w:val="00A816E9"/>
    <w:rsid w:val="00A82F45"/>
    <w:rsid w:val="00A83DDD"/>
    <w:rsid w:val="00A8597A"/>
    <w:rsid w:val="00A8645A"/>
    <w:rsid w:val="00A8695D"/>
    <w:rsid w:val="00A90B69"/>
    <w:rsid w:val="00A9159F"/>
    <w:rsid w:val="00A91F25"/>
    <w:rsid w:val="00A924AE"/>
    <w:rsid w:val="00A93DC6"/>
    <w:rsid w:val="00A94156"/>
    <w:rsid w:val="00A94531"/>
    <w:rsid w:val="00A9458C"/>
    <w:rsid w:val="00A9613A"/>
    <w:rsid w:val="00A96935"/>
    <w:rsid w:val="00A96E5C"/>
    <w:rsid w:val="00A96EAC"/>
    <w:rsid w:val="00A97F36"/>
    <w:rsid w:val="00AA0085"/>
    <w:rsid w:val="00AA0375"/>
    <w:rsid w:val="00AA1675"/>
    <w:rsid w:val="00AA28CB"/>
    <w:rsid w:val="00AA3969"/>
    <w:rsid w:val="00AA6A21"/>
    <w:rsid w:val="00AA6A9C"/>
    <w:rsid w:val="00AB068F"/>
    <w:rsid w:val="00AB1EE7"/>
    <w:rsid w:val="00AB24F2"/>
    <w:rsid w:val="00AB3AF5"/>
    <w:rsid w:val="00AB3F77"/>
    <w:rsid w:val="00AB466C"/>
    <w:rsid w:val="00AB5350"/>
    <w:rsid w:val="00AB584F"/>
    <w:rsid w:val="00AB6717"/>
    <w:rsid w:val="00AB6EEC"/>
    <w:rsid w:val="00AB79D9"/>
    <w:rsid w:val="00AC22F7"/>
    <w:rsid w:val="00AC2655"/>
    <w:rsid w:val="00AC289F"/>
    <w:rsid w:val="00AC3508"/>
    <w:rsid w:val="00AC3A94"/>
    <w:rsid w:val="00AC48F4"/>
    <w:rsid w:val="00AC6541"/>
    <w:rsid w:val="00AC6CF7"/>
    <w:rsid w:val="00AC74E2"/>
    <w:rsid w:val="00AD005B"/>
    <w:rsid w:val="00AD0335"/>
    <w:rsid w:val="00AD2A90"/>
    <w:rsid w:val="00AD30E2"/>
    <w:rsid w:val="00AD4615"/>
    <w:rsid w:val="00AD4CC1"/>
    <w:rsid w:val="00AD4DAD"/>
    <w:rsid w:val="00AD5DC3"/>
    <w:rsid w:val="00AD69EE"/>
    <w:rsid w:val="00AD750A"/>
    <w:rsid w:val="00AD7A1E"/>
    <w:rsid w:val="00AD7B4C"/>
    <w:rsid w:val="00AE057A"/>
    <w:rsid w:val="00AE05B2"/>
    <w:rsid w:val="00AE06ED"/>
    <w:rsid w:val="00AE16B4"/>
    <w:rsid w:val="00AE2D91"/>
    <w:rsid w:val="00AE30A2"/>
    <w:rsid w:val="00AE36A9"/>
    <w:rsid w:val="00AE3B06"/>
    <w:rsid w:val="00AE4EE2"/>
    <w:rsid w:val="00AE6419"/>
    <w:rsid w:val="00AE74CE"/>
    <w:rsid w:val="00AF1E37"/>
    <w:rsid w:val="00AF2A8E"/>
    <w:rsid w:val="00AF4352"/>
    <w:rsid w:val="00AF4384"/>
    <w:rsid w:val="00AF5336"/>
    <w:rsid w:val="00AF554F"/>
    <w:rsid w:val="00AF6523"/>
    <w:rsid w:val="00AF6673"/>
    <w:rsid w:val="00AF7679"/>
    <w:rsid w:val="00B008AC"/>
    <w:rsid w:val="00B02A30"/>
    <w:rsid w:val="00B035A6"/>
    <w:rsid w:val="00B038EF"/>
    <w:rsid w:val="00B03B09"/>
    <w:rsid w:val="00B04196"/>
    <w:rsid w:val="00B04335"/>
    <w:rsid w:val="00B043AD"/>
    <w:rsid w:val="00B0467B"/>
    <w:rsid w:val="00B04A7C"/>
    <w:rsid w:val="00B0545D"/>
    <w:rsid w:val="00B05F43"/>
    <w:rsid w:val="00B0613F"/>
    <w:rsid w:val="00B0694B"/>
    <w:rsid w:val="00B07581"/>
    <w:rsid w:val="00B075CE"/>
    <w:rsid w:val="00B07A1A"/>
    <w:rsid w:val="00B112E8"/>
    <w:rsid w:val="00B11C27"/>
    <w:rsid w:val="00B12EF3"/>
    <w:rsid w:val="00B13C60"/>
    <w:rsid w:val="00B13EFE"/>
    <w:rsid w:val="00B14829"/>
    <w:rsid w:val="00B148BE"/>
    <w:rsid w:val="00B14B50"/>
    <w:rsid w:val="00B151EC"/>
    <w:rsid w:val="00B15FBF"/>
    <w:rsid w:val="00B16D72"/>
    <w:rsid w:val="00B2005D"/>
    <w:rsid w:val="00B20EAB"/>
    <w:rsid w:val="00B21A3E"/>
    <w:rsid w:val="00B21F9E"/>
    <w:rsid w:val="00B2234F"/>
    <w:rsid w:val="00B237E2"/>
    <w:rsid w:val="00B23EDB"/>
    <w:rsid w:val="00B24F7C"/>
    <w:rsid w:val="00B25A19"/>
    <w:rsid w:val="00B265D2"/>
    <w:rsid w:val="00B26A38"/>
    <w:rsid w:val="00B30158"/>
    <w:rsid w:val="00B303C0"/>
    <w:rsid w:val="00B308CE"/>
    <w:rsid w:val="00B30A8F"/>
    <w:rsid w:val="00B375DE"/>
    <w:rsid w:val="00B37687"/>
    <w:rsid w:val="00B37956"/>
    <w:rsid w:val="00B41D28"/>
    <w:rsid w:val="00B4586B"/>
    <w:rsid w:val="00B459CF"/>
    <w:rsid w:val="00B461B1"/>
    <w:rsid w:val="00B463C3"/>
    <w:rsid w:val="00B4739D"/>
    <w:rsid w:val="00B47746"/>
    <w:rsid w:val="00B47B6E"/>
    <w:rsid w:val="00B519A7"/>
    <w:rsid w:val="00B52A51"/>
    <w:rsid w:val="00B5340D"/>
    <w:rsid w:val="00B53F5C"/>
    <w:rsid w:val="00B54758"/>
    <w:rsid w:val="00B54C33"/>
    <w:rsid w:val="00B550DA"/>
    <w:rsid w:val="00B5545D"/>
    <w:rsid w:val="00B555AF"/>
    <w:rsid w:val="00B5564F"/>
    <w:rsid w:val="00B5660D"/>
    <w:rsid w:val="00B57401"/>
    <w:rsid w:val="00B57E8C"/>
    <w:rsid w:val="00B61477"/>
    <w:rsid w:val="00B62908"/>
    <w:rsid w:val="00B62CFE"/>
    <w:rsid w:val="00B6439B"/>
    <w:rsid w:val="00B65347"/>
    <w:rsid w:val="00B656C6"/>
    <w:rsid w:val="00B6715F"/>
    <w:rsid w:val="00B67531"/>
    <w:rsid w:val="00B73A73"/>
    <w:rsid w:val="00B74D26"/>
    <w:rsid w:val="00B753E3"/>
    <w:rsid w:val="00B75DD2"/>
    <w:rsid w:val="00B761D2"/>
    <w:rsid w:val="00B80A40"/>
    <w:rsid w:val="00B819D2"/>
    <w:rsid w:val="00B81B35"/>
    <w:rsid w:val="00B81BED"/>
    <w:rsid w:val="00B82C52"/>
    <w:rsid w:val="00B838A3"/>
    <w:rsid w:val="00B839DF"/>
    <w:rsid w:val="00B86974"/>
    <w:rsid w:val="00B917BA"/>
    <w:rsid w:val="00B93BE5"/>
    <w:rsid w:val="00B941F5"/>
    <w:rsid w:val="00B94CC0"/>
    <w:rsid w:val="00B965AA"/>
    <w:rsid w:val="00B96C02"/>
    <w:rsid w:val="00B973FE"/>
    <w:rsid w:val="00B97755"/>
    <w:rsid w:val="00BA027C"/>
    <w:rsid w:val="00BA05E1"/>
    <w:rsid w:val="00BA0C83"/>
    <w:rsid w:val="00BA0DAD"/>
    <w:rsid w:val="00BA1D4B"/>
    <w:rsid w:val="00BA2B4D"/>
    <w:rsid w:val="00BA4119"/>
    <w:rsid w:val="00BA421E"/>
    <w:rsid w:val="00BA42BC"/>
    <w:rsid w:val="00BA4B5D"/>
    <w:rsid w:val="00BA5E04"/>
    <w:rsid w:val="00BA6593"/>
    <w:rsid w:val="00BA70DF"/>
    <w:rsid w:val="00BB03EE"/>
    <w:rsid w:val="00BB059A"/>
    <w:rsid w:val="00BB089A"/>
    <w:rsid w:val="00BB0D2E"/>
    <w:rsid w:val="00BB1C13"/>
    <w:rsid w:val="00BB1D45"/>
    <w:rsid w:val="00BB5668"/>
    <w:rsid w:val="00BB584C"/>
    <w:rsid w:val="00BB6C63"/>
    <w:rsid w:val="00BC1BFE"/>
    <w:rsid w:val="00BC2707"/>
    <w:rsid w:val="00BC35E5"/>
    <w:rsid w:val="00BC4F6D"/>
    <w:rsid w:val="00BC58D6"/>
    <w:rsid w:val="00BC5B3B"/>
    <w:rsid w:val="00BC68D7"/>
    <w:rsid w:val="00BC691A"/>
    <w:rsid w:val="00BD09A3"/>
    <w:rsid w:val="00BD0B39"/>
    <w:rsid w:val="00BD168E"/>
    <w:rsid w:val="00BD241D"/>
    <w:rsid w:val="00BD371E"/>
    <w:rsid w:val="00BD436F"/>
    <w:rsid w:val="00BD444E"/>
    <w:rsid w:val="00BD4764"/>
    <w:rsid w:val="00BD5B0C"/>
    <w:rsid w:val="00BD6684"/>
    <w:rsid w:val="00BD7612"/>
    <w:rsid w:val="00BE09AB"/>
    <w:rsid w:val="00BE0BA6"/>
    <w:rsid w:val="00BE0D43"/>
    <w:rsid w:val="00BE1A77"/>
    <w:rsid w:val="00BE1D16"/>
    <w:rsid w:val="00BE2E4F"/>
    <w:rsid w:val="00BE2EE1"/>
    <w:rsid w:val="00BE5055"/>
    <w:rsid w:val="00BE594F"/>
    <w:rsid w:val="00BE6CE2"/>
    <w:rsid w:val="00BE6E74"/>
    <w:rsid w:val="00BE6EA4"/>
    <w:rsid w:val="00BE6FF2"/>
    <w:rsid w:val="00BE73A6"/>
    <w:rsid w:val="00BE7C4A"/>
    <w:rsid w:val="00BF0C5B"/>
    <w:rsid w:val="00BF115C"/>
    <w:rsid w:val="00BF1909"/>
    <w:rsid w:val="00BF1B60"/>
    <w:rsid w:val="00BF4ACA"/>
    <w:rsid w:val="00BF4FD5"/>
    <w:rsid w:val="00BF5441"/>
    <w:rsid w:val="00BF75D5"/>
    <w:rsid w:val="00BF791F"/>
    <w:rsid w:val="00BF7F89"/>
    <w:rsid w:val="00C008C2"/>
    <w:rsid w:val="00C00956"/>
    <w:rsid w:val="00C01736"/>
    <w:rsid w:val="00C01EC3"/>
    <w:rsid w:val="00C01FD1"/>
    <w:rsid w:val="00C0231D"/>
    <w:rsid w:val="00C024DE"/>
    <w:rsid w:val="00C02C0A"/>
    <w:rsid w:val="00C0343E"/>
    <w:rsid w:val="00C0443A"/>
    <w:rsid w:val="00C05A60"/>
    <w:rsid w:val="00C0646D"/>
    <w:rsid w:val="00C06CB3"/>
    <w:rsid w:val="00C06FE5"/>
    <w:rsid w:val="00C0711B"/>
    <w:rsid w:val="00C07728"/>
    <w:rsid w:val="00C078F2"/>
    <w:rsid w:val="00C10984"/>
    <w:rsid w:val="00C110C1"/>
    <w:rsid w:val="00C1113E"/>
    <w:rsid w:val="00C11430"/>
    <w:rsid w:val="00C121DC"/>
    <w:rsid w:val="00C12326"/>
    <w:rsid w:val="00C137D9"/>
    <w:rsid w:val="00C13A6D"/>
    <w:rsid w:val="00C14250"/>
    <w:rsid w:val="00C17964"/>
    <w:rsid w:val="00C202DE"/>
    <w:rsid w:val="00C21637"/>
    <w:rsid w:val="00C2225F"/>
    <w:rsid w:val="00C223B4"/>
    <w:rsid w:val="00C259EA"/>
    <w:rsid w:val="00C26314"/>
    <w:rsid w:val="00C2642B"/>
    <w:rsid w:val="00C27B06"/>
    <w:rsid w:val="00C30D84"/>
    <w:rsid w:val="00C333E7"/>
    <w:rsid w:val="00C33FE6"/>
    <w:rsid w:val="00C35394"/>
    <w:rsid w:val="00C36C34"/>
    <w:rsid w:val="00C37084"/>
    <w:rsid w:val="00C37737"/>
    <w:rsid w:val="00C416F9"/>
    <w:rsid w:val="00C41C87"/>
    <w:rsid w:val="00C4238A"/>
    <w:rsid w:val="00C42755"/>
    <w:rsid w:val="00C42906"/>
    <w:rsid w:val="00C43E5A"/>
    <w:rsid w:val="00C44125"/>
    <w:rsid w:val="00C45128"/>
    <w:rsid w:val="00C47079"/>
    <w:rsid w:val="00C50232"/>
    <w:rsid w:val="00C51D7A"/>
    <w:rsid w:val="00C51FEB"/>
    <w:rsid w:val="00C520F9"/>
    <w:rsid w:val="00C545B9"/>
    <w:rsid w:val="00C551F7"/>
    <w:rsid w:val="00C5665F"/>
    <w:rsid w:val="00C57360"/>
    <w:rsid w:val="00C573D3"/>
    <w:rsid w:val="00C5785D"/>
    <w:rsid w:val="00C57C56"/>
    <w:rsid w:val="00C60A5C"/>
    <w:rsid w:val="00C64147"/>
    <w:rsid w:val="00C6420A"/>
    <w:rsid w:val="00C643F1"/>
    <w:rsid w:val="00C644CA"/>
    <w:rsid w:val="00C70D39"/>
    <w:rsid w:val="00C71B18"/>
    <w:rsid w:val="00C726FB"/>
    <w:rsid w:val="00C7382E"/>
    <w:rsid w:val="00C73C17"/>
    <w:rsid w:val="00C74901"/>
    <w:rsid w:val="00C75B37"/>
    <w:rsid w:val="00C77153"/>
    <w:rsid w:val="00C81582"/>
    <w:rsid w:val="00C82200"/>
    <w:rsid w:val="00C826D6"/>
    <w:rsid w:val="00C82782"/>
    <w:rsid w:val="00C82958"/>
    <w:rsid w:val="00C83838"/>
    <w:rsid w:val="00C869A1"/>
    <w:rsid w:val="00C86AEF"/>
    <w:rsid w:val="00C87350"/>
    <w:rsid w:val="00C873CA"/>
    <w:rsid w:val="00C878C7"/>
    <w:rsid w:val="00C90293"/>
    <w:rsid w:val="00C902DB"/>
    <w:rsid w:val="00C920F1"/>
    <w:rsid w:val="00C92442"/>
    <w:rsid w:val="00C92B2A"/>
    <w:rsid w:val="00C93255"/>
    <w:rsid w:val="00C935C0"/>
    <w:rsid w:val="00C94740"/>
    <w:rsid w:val="00C94877"/>
    <w:rsid w:val="00C949AE"/>
    <w:rsid w:val="00C96110"/>
    <w:rsid w:val="00C969EE"/>
    <w:rsid w:val="00C97AB6"/>
    <w:rsid w:val="00CA168D"/>
    <w:rsid w:val="00CA5788"/>
    <w:rsid w:val="00CA632E"/>
    <w:rsid w:val="00CA67A4"/>
    <w:rsid w:val="00CA79F9"/>
    <w:rsid w:val="00CB1EBF"/>
    <w:rsid w:val="00CB1EDD"/>
    <w:rsid w:val="00CB349C"/>
    <w:rsid w:val="00CB3D93"/>
    <w:rsid w:val="00CB400A"/>
    <w:rsid w:val="00CB6B2B"/>
    <w:rsid w:val="00CB7239"/>
    <w:rsid w:val="00CB73FB"/>
    <w:rsid w:val="00CB756A"/>
    <w:rsid w:val="00CB75F8"/>
    <w:rsid w:val="00CC05BE"/>
    <w:rsid w:val="00CC13CB"/>
    <w:rsid w:val="00CC3742"/>
    <w:rsid w:val="00CC5829"/>
    <w:rsid w:val="00CC5BFF"/>
    <w:rsid w:val="00CC5C32"/>
    <w:rsid w:val="00CC62C0"/>
    <w:rsid w:val="00CC64E2"/>
    <w:rsid w:val="00CC7817"/>
    <w:rsid w:val="00CC7B94"/>
    <w:rsid w:val="00CD0571"/>
    <w:rsid w:val="00CD0B8C"/>
    <w:rsid w:val="00CD1163"/>
    <w:rsid w:val="00CD265B"/>
    <w:rsid w:val="00CD2AB3"/>
    <w:rsid w:val="00CD3F39"/>
    <w:rsid w:val="00CD6FF2"/>
    <w:rsid w:val="00CD721C"/>
    <w:rsid w:val="00CD7F2C"/>
    <w:rsid w:val="00CD7F4C"/>
    <w:rsid w:val="00CE02CC"/>
    <w:rsid w:val="00CE03E1"/>
    <w:rsid w:val="00CE1747"/>
    <w:rsid w:val="00CE2DFD"/>
    <w:rsid w:val="00CE38F3"/>
    <w:rsid w:val="00CE3BB6"/>
    <w:rsid w:val="00CE51D7"/>
    <w:rsid w:val="00CE59D1"/>
    <w:rsid w:val="00CE6EF3"/>
    <w:rsid w:val="00CF0057"/>
    <w:rsid w:val="00CF0345"/>
    <w:rsid w:val="00CF3404"/>
    <w:rsid w:val="00CF40E5"/>
    <w:rsid w:val="00CF63CD"/>
    <w:rsid w:val="00CF7302"/>
    <w:rsid w:val="00CF7665"/>
    <w:rsid w:val="00CF7698"/>
    <w:rsid w:val="00CF7D20"/>
    <w:rsid w:val="00CF7F46"/>
    <w:rsid w:val="00D00F8B"/>
    <w:rsid w:val="00D010B6"/>
    <w:rsid w:val="00D02CD9"/>
    <w:rsid w:val="00D02E45"/>
    <w:rsid w:val="00D03953"/>
    <w:rsid w:val="00D04A34"/>
    <w:rsid w:val="00D04CF2"/>
    <w:rsid w:val="00D04D9D"/>
    <w:rsid w:val="00D05DA8"/>
    <w:rsid w:val="00D06B6D"/>
    <w:rsid w:val="00D078AC"/>
    <w:rsid w:val="00D10C7A"/>
    <w:rsid w:val="00D10F98"/>
    <w:rsid w:val="00D11C03"/>
    <w:rsid w:val="00D1271E"/>
    <w:rsid w:val="00D12977"/>
    <w:rsid w:val="00D1312D"/>
    <w:rsid w:val="00D13BC5"/>
    <w:rsid w:val="00D14067"/>
    <w:rsid w:val="00D17623"/>
    <w:rsid w:val="00D17BC7"/>
    <w:rsid w:val="00D17BD4"/>
    <w:rsid w:val="00D2045A"/>
    <w:rsid w:val="00D20959"/>
    <w:rsid w:val="00D2172E"/>
    <w:rsid w:val="00D22EA9"/>
    <w:rsid w:val="00D23153"/>
    <w:rsid w:val="00D234E1"/>
    <w:rsid w:val="00D259DA"/>
    <w:rsid w:val="00D3154C"/>
    <w:rsid w:val="00D31F61"/>
    <w:rsid w:val="00D32098"/>
    <w:rsid w:val="00D35079"/>
    <w:rsid w:val="00D357E6"/>
    <w:rsid w:val="00D35A81"/>
    <w:rsid w:val="00D35D76"/>
    <w:rsid w:val="00D368BA"/>
    <w:rsid w:val="00D37267"/>
    <w:rsid w:val="00D37FA4"/>
    <w:rsid w:val="00D401B2"/>
    <w:rsid w:val="00D415EA"/>
    <w:rsid w:val="00D42232"/>
    <w:rsid w:val="00D42E2A"/>
    <w:rsid w:val="00D4434B"/>
    <w:rsid w:val="00D4566D"/>
    <w:rsid w:val="00D501ED"/>
    <w:rsid w:val="00D505A3"/>
    <w:rsid w:val="00D50E6C"/>
    <w:rsid w:val="00D51198"/>
    <w:rsid w:val="00D53797"/>
    <w:rsid w:val="00D55927"/>
    <w:rsid w:val="00D57F54"/>
    <w:rsid w:val="00D6132A"/>
    <w:rsid w:val="00D630FA"/>
    <w:rsid w:val="00D6420F"/>
    <w:rsid w:val="00D652AA"/>
    <w:rsid w:val="00D6577A"/>
    <w:rsid w:val="00D6590A"/>
    <w:rsid w:val="00D66419"/>
    <w:rsid w:val="00D6733A"/>
    <w:rsid w:val="00D7128D"/>
    <w:rsid w:val="00D7246A"/>
    <w:rsid w:val="00D72A44"/>
    <w:rsid w:val="00D73A7D"/>
    <w:rsid w:val="00D75D6A"/>
    <w:rsid w:val="00D761E4"/>
    <w:rsid w:val="00D773EC"/>
    <w:rsid w:val="00D8030D"/>
    <w:rsid w:val="00D8079F"/>
    <w:rsid w:val="00D81EE6"/>
    <w:rsid w:val="00D8257F"/>
    <w:rsid w:val="00D830A1"/>
    <w:rsid w:val="00D85753"/>
    <w:rsid w:val="00D86A47"/>
    <w:rsid w:val="00D871E1"/>
    <w:rsid w:val="00D90721"/>
    <w:rsid w:val="00D90EF1"/>
    <w:rsid w:val="00D914A3"/>
    <w:rsid w:val="00D91DB3"/>
    <w:rsid w:val="00D9243C"/>
    <w:rsid w:val="00D9347A"/>
    <w:rsid w:val="00D94047"/>
    <w:rsid w:val="00D94583"/>
    <w:rsid w:val="00D9666E"/>
    <w:rsid w:val="00D96AAA"/>
    <w:rsid w:val="00DA095D"/>
    <w:rsid w:val="00DA2AD1"/>
    <w:rsid w:val="00DA2C7E"/>
    <w:rsid w:val="00DA3088"/>
    <w:rsid w:val="00DA3BE7"/>
    <w:rsid w:val="00DA4127"/>
    <w:rsid w:val="00DA413B"/>
    <w:rsid w:val="00DA7810"/>
    <w:rsid w:val="00DA7F7C"/>
    <w:rsid w:val="00DB0624"/>
    <w:rsid w:val="00DB09F3"/>
    <w:rsid w:val="00DB0AFE"/>
    <w:rsid w:val="00DB1B9F"/>
    <w:rsid w:val="00DB5034"/>
    <w:rsid w:val="00DB5D50"/>
    <w:rsid w:val="00DB6D5E"/>
    <w:rsid w:val="00DB6E9C"/>
    <w:rsid w:val="00DB75A3"/>
    <w:rsid w:val="00DB7B2B"/>
    <w:rsid w:val="00DB7EB9"/>
    <w:rsid w:val="00DC0E36"/>
    <w:rsid w:val="00DC14A6"/>
    <w:rsid w:val="00DC24E4"/>
    <w:rsid w:val="00DC3839"/>
    <w:rsid w:val="00DC58B6"/>
    <w:rsid w:val="00DC68B8"/>
    <w:rsid w:val="00DC730D"/>
    <w:rsid w:val="00DD0754"/>
    <w:rsid w:val="00DD07D3"/>
    <w:rsid w:val="00DD1D9B"/>
    <w:rsid w:val="00DD229D"/>
    <w:rsid w:val="00DD410E"/>
    <w:rsid w:val="00DD42A8"/>
    <w:rsid w:val="00DD481D"/>
    <w:rsid w:val="00DD5235"/>
    <w:rsid w:val="00DE1AB7"/>
    <w:rsid w:val="00DE1F20"/>
    <w:rsid w:val="00DE2142"/>
    <w:rsid w:val="00DE2329"/>
    <w:rsid w:val="00DE3315"/>
    <w:rsid w:val="00DE34B5"/>
    <w:rsid w:val="00DE38F1"/>
    <w:rsid w:val="00DE4F01"/>
    <w:rsid w:val="00DE59F8"/>
    <w:rsid w:val="00DE750D"/>
    <w:rsid w:val="00DE7715"/>
    <w:rsid w:val="00DE7A20"/>
    <w:rsid w:val="00DF099E"/>
    <w:rsid w:val="00DF0C85"/>
    <w:rsid w:val="00DF1804"/>
    <w:rsid w:val="00DF57FD"/>
    <w:rsid w:val="00DF63C4"/>
    <w:rsid w:val="00E00D0E"/>
    <w:rsid w:val="00E01D69"/>
    <w:rsid w:val="00E0288C"/>
    <w:rsid w:val="00E07580"/>
    <w:rsid w:val="00E11375"/>
    <w:rsid w:val="00E11398"/>
    <w:rsid w:val="00E11937"/>
    <w:rsid w:val="00E12395"/>
    <w:rsid w:val="00E134BE"/>
    <w:rsid w:val="00E1544E"/>
    <w:rsid w:val="00E1571E"/>
    <w:rsid w:val="00E15B98"/>
    <w:rsid w:val="00E17A2A"/>
    <w:rsid w:val="00E22B68"/>
    <w:rsid w:val="00E24371"/>
    <w:rsid w:val="00E24E15"/>
    <w:rsid w:val="00E264EA"/>
    <w:rsid w:val="00E26DD1"/>
    <w:rsid w:val="00E27977"/>
    <w:rsid w:val="00E30F9A"/>
    <w:rsid w:val="00E310CC"/>
    <w:rsid w:val="00E315D9"/>
    <w:rsid w:val="00E32568"/>
    <w:rsid w:val="00E32DFF"/>
    <w:rsid w:val="00E33BE7"/>
    <w:rsid w:val="00E33D97"/>
    <w:rsid w:val="00E33D9B"/>
    <w:rsid w:val="00E3675D"/>
    <w:rsid w:val="00E36F72"/>
    <w:rsid w:val="00E40DAB"/>
    <w:rsid w:val="00E441BD"/>
    <w:rsid w:val="00E44DAD"/>
    <w:rsid w:val="00E44DE6"/>
    <w:rsid w:val="00E46C1A"/>
    <w:rsid w:val="00E4790A"/>
    <w:rsid w:val="00E50464"/>
    <w:rsid w:val="00E50CAF"/>
    <w:rsid w:val="00E53149"/>
    <w:rsid w:val="00E533BC"/>
    <w:rsid w:val="00E53640"/>
    <w:rsid w:val="00E54462"/>
    <w:rsid w:val="00E54622"/>
    <w:rsid w:val="00E54A2D"/>
    <w:rsid w:val="00E5785C"/>
    <w:rsid w:val="00E6070B"/>
    <w:rsid w:val="00E60FC6"/>
    <w:rsid w:val="00E63192"/>
    <w:rsid w:val="00E638F8"/>
    <w:rsid w:val="00E6695F"/>
    <w:rsid w:val="00E679C4"/>
    <w:rsid w:val="00E67E4B"/>
    <w:rsid w:val="00E703D7"/>
    <w:rsid w:val="00E70569"/>
    <w:rsid w:val="00E71E33"/>
    <w:rsid w:val="00E7227E"/>
    <w:rsid w:val="00E7440F"/>
    <w:rsid w:val="00E74714"/>
    <w:rsid w:val="00E74DD6"/>
    <w:rsid w:val="00E75A76"/>
    <w:rsid w:val="00E76413"/>
    <w:rsid w:val="00E80762"/>
    <w:rsid w:val="00E82E16"/>
    <w:rsid w:val="00E83E18"/>
    <w:rsid w:val="00E84280"/>
    <w:rsid w:val="00E8618C"/>
    <w:rsid w:val="00E872DA"/>
    <w:rsid w:val="00E90B4E"/>
    <w:rsid w:val="00E91DF8"/>
    <w:rsid w:val="00E93851"/>
    <w:rsid w:val="00E9397C"/>
    <w:rsid w:val="00E95713"/>
    <w:rsid w:val="00E9754B"/>
    <w:rsid w:val="00EA0654"/>
    <w:rsid w:val="00EA1089"/>
    <w:rsid w:val="00EA1C8C"/>
    <w:rsid w:val="00EA22E0"/>
    <w:rsid w:val="00EA285E"/>
    <w:rsid w:val="00EA2BA6"/>
    <w:rsid w:val="00EA3EF0"/>
    <w:rsid w:val="00EA4338"/>
    <w:rsid w:val="00EA4CE0"/>
    <w:rsid w:val="00EA4CFC"/>
    <w:rsid w:val="00EA4DCB"/>
    <w:rsid w:val="00EA5384"/>
    <w:rsid w:val="00EA607D"/>
    <w:rsid w:val="00EA6870"/>
    <w:rsid w:val="00EB007B"/>
    <w:rsid w:val="00EB0F34"/>
    <w:rsid w:val="00EB186D"/>
    <w:rsid w:val="00EB47FF"/>
    <w:rsid w:val="00EB48B8"/>
    <w:rsid w:val="00EB50E5"/>
    <w:rsid w:val="00EB5431"/>
    <w:rsid w:val="00EC035E"/>
    <w:rsid w:val="00EC04B5"/>
    <w:rsid w:val="00EC092D"/>
    <w:rsid w:val="00EC13FF"/>
    <w:rsid w:val="00EC255D"/>
    <w:rsid w:val="00EC53F9"/>
    <w:rsid w:val="00EC66CB"/>
    <w:rsid w:val="00ED11F0"/>
    <w:rsid w:val="00ED18EC"/>
    <w:rsid w:val="00ED1FCA"/>
    <w:rsid w:val="00ED29D9"/>
    <w:rsid w:val="00ED2F8A"/>
    <w:rsid w:val="00ED3D6D"/>
    <w:rsid w:val="00ED4133"/>
    <w:rsid w:val="00ED459D"/>
    <w:rsid w:val="00ED6365"/>
    <w:rsid w:val="00ED6431"/>
    <w:rsid w:val="00ED6B7F"/>
    <w:rsid w:val="00ED7CAD"/>
    <w:rsid w:val="00ED7F40"/>
    <w:rsid w:val="00EE02AE"/>
    <w:rsid w:val="00EE0C53"/>
    <w:rsid w:val="00EE1230"/>
    <w:rsid w:val="00EE1E14"/>
    <w:rsid w:val="00EE1FD3"/>
    <w:rsid w:val="00EE37A6"/>
    <w:rsid w:val="00EE5B01"/>
    <w:rsid w:val="00EE758C"/>
    <w:rsid w:val="00EF0110"/>
    <w:rsid w:val="00EF42CE"/>
    <w:rsid w:val="00EF6175"/>
    <w:rsid w:val="00EF6812"/>
    <w:rsid w:val="00EF7F1C"/>
    <w:rsid w:val="00F00804"/>
    <w:rsid w:val="00F00853"/>
    <w:rsid w:val="00F024C3"/>
    <w:rsid w:val="00F03B01"/>
    <w:rsid w:val="00F03BEF"/>
    <w:rsid w:val="00F03EC7"/>
    <w:rsid w:val="00F05A65"/>
    <w:rsid w:val="00F06D2C"/>
    <w:rsid w:val="00F06F93"/>
    <w:rsid w:val="00F075BD"/>
    <w:rsid w:val="00F1029A"/>
    <w:rsid w:val="00F10CB5"/>
    <w:rsid w:val="00F115B2"/>
    <w:rsid w:val="00F115C4"/>
    <w:rsid w:val="00F11DC3"/>
    <w:rsid w:val="00F11DCD"/>
    <w:rsid w:val="00F1279D"/>
    <w:rsid w:val="00F13A98"/>
    <w:rsid w:val="00F13B1A"/>
    <w:rsid w:val="00F13D5B"/>
    <w:rsid w:val="00F13F3D"/>
    <w:rsid w:val="00F1622E"/>
    <w:rsid w:val="00F1654F"/>
    <w:rsid w:val="00F16BD5"/>
    <w:rsid w:val="00F2108F"/>
    <w:rsid w:val="00F21E22"/>
    <w:rsid w:val="00F222A4"/>
    <w:rsid w:val="00F22393"/>
    <w:rsid w:val="00F23A60"/>
    <w:rsid w:val="00F275DA"/>
    <w:rsid w:val="00F27D20"/>
    <w:rsid w:val="00F31B66"/>
    <w:rsid w:val="00F31E76"/>
    <w:rsid w:val="00F321FC"/>
    <w:rsid w:val="00F32D18"/>
    <w:rsid w:val="00F332B7"/>
    <w:rsid w:val="00F356A1"/>
    <w:rsid w:val="00F36442"/>
    <w:rsid w:val="00F36579"/>
    <w:rsid w:val="00F36871"/>
    <w:rsid w:val="00F36F24"/>
    <w:rsid w:val="00F3726C"/>
    <w:rsid w:val="00F37E2F"/>
    <w:rsid w:val="00F40135"/>
    <w:rsid w:val="00F4032F"/>
    <w:rsid w:val="00F4188A"/>
    <w:rsid w:val="00F41D9B"/>
    <w:rsid w:val="00F41DC3"/>
    <w:rsid w:val="00F42923"/>
    <w:rsid w:val="00F43071"/>
    <w:rsid w:val="00F4439C"/>
    <w:rsid w:val="00F446D1"/>
    <w:rsid w:val="00F45646"/>
    <w:rsid w:val="00F45BDE"/>
    <w:rsid w:val="00F45DC0"/>
    <w:rsid w:val="00F4603C"/>
    <w:rsid w:val="00F47293"/>
    <w:rsid w:val="00F50E8E"/>
    <w:rsid w:val="00F5160E"/>
    <w:rsid w:val="00F51FE5"/>
    <w:rsid w:val="00F52056"/>
    <w:rsid w:val="00F53F73"/>
    <w:rsid w:val="00F544E5"/>
    <w:rsid w:val="00F602F2"/>
    <w:rsid w:val="00F61105"/>
    <w:rsid w:val="00F615A8"/>
    <w:rsid w:val="00F64F57"/>
    <w:rsid w:val="00F65143"/>
    <w:rsid w:val="00F6768D"/>
    <w:rsid w:val="00F67C61"/>
    <w:rsid w:val="00F71541"/>
    <w:rsid w:val="00F7259B"/>
    <w:rsid w:val="00F74A44"/>
    <w:rsid w:val="00F76554"/>
    <w:rsid w:val="00F768A8"/>
    <w:rsid w:val="00F778DF"/>
    <w:rsid w:val="00F77F38"/>
    <w:rsid w:val="00F80357"/>
    <w:rsid w:val="00F80634"/>
    <w:rsid w:val="00F809B4"/>
    <w:rsid w:val="00F810AB"/>
    <w:rsid w:val="00F817F2"/>
    <w:rsid w:val="00F85BD1"/>
    <w:rsid w:val="00F85CE6"/>
    <w:rsid w:val="00F85FE2"/>
    <w:rsid w:val="00F86201"/>
    <w:rsid w:val="00F865CF"/>
    <w:rsid w:val="00F86636"/>
    <w:rsid w:val="00F87097"/>
    <w:rsid w:val="00F87340"/>
    <w:rsid w:val="00F87FE3"/>
    <w:rsid w:val="00F902B6"/>
    <w:rsid w:val="00F9086F"/>
    <w:rsid w:val="00F90A7C"/>
    <w:rsid w:val="00F93541"/>
    <w:rsid w:val="00F95519"/>
    <w:rsid w:val="00F96B42"/>
    <w:rsid w:val="00F9745B"/>
    <w:rsid w:val="00FA02B7"/>
    <w:rsid w:val="00FA0D0E"/>
    <w:rsid w:val="00FA29F9"/>
    <w:rsid w:val="00FA3E25"/>
    <w:rsid w:val="00FA5C6E"/>
    <w:rsid w:val="00FA6531"/>
    <w:rsid w:val="00FA7135"/>
    <w:rsid w:val="00FB0068"/>
    <w:rsid w:val="00FB22E1"/>
    <w:rsid w:val="00FB235C"/>
    <w:rsid w:val="00FB3209"/>
    <w:rsid w:val="00FB32F7"/>
    <w:rsid w:val="00FB34E3"/>
    <w:rsid w:val="00FB4012"/>
    <w:rsid w:val="00FB59BB"/>
    <w:rsid w:val="00FB5FB2"/>
    <w:rsid w:val="00FB63A6"/>
    <w:rsid w:val="00FB7D9D"/>
    <w:rsid w:val="00FC0101"/>
    <w:rsid w:val="00FC1F16"/>
    <w:rsid w:val="00FC2C83"/>
    <w:rsid w:val="00FC2E63"/>
    <w:rsid w:val="00FC3C30"/>
    <w:rsid w:val="00FC3C97"/>
    <w:rsid w:val="00FC4174"/>
    <w:rsid w:val="00FC5FAA"/>
    <w:rsid w:val="00FC5FDC"/>
    <w:rsid w:val="00FC60AE"/>
    <w:rsid w:val="00FC6CA6"/>
    <w:rsid w:val="00FC6EE2"/>
    <w:rsid w:val="00FC6F62"/>
    <w:rsid w:val="00FC7D5B"/>
    <w:rsid w:val="00FD1824"/>
    <w:rsid w:val="00FD34F5"/>
    <w:rsid w:val="00FD3F92"/>
    <w:rsid w:val="00FD44FB"/>
    <w:rsid w:val="00FD4939"/>
    <w:rsid w:val="00FD4E67"/>
    <w:rsid w:val="00FD6753"/>
    <w:rsid w:val="00FD7FC3"/>
    <w:rsid w:val="00FE0849"/>
    <w:rsid w:val="00FE20FD"/>
    <w:rsid w:val="00FE213B"/>
    <w:rsid w:val="00FE2831"/>
    <w:rsid w:val="00FE3CA2"/>
    <w:rsid w:val="00FE3D6F"/>
    <w:rsid w:val="00FE44D5"/>
    <w:rsid w:val="00FE487A"/>
    <w:rsid w:val="00FE4B6E"/>
    <w:rsid w:val="00FE5587"/>
    <w:rsid w:val="00FE70EC"/>
    <w:rsid w:val="00FE7335"/>
    <w:rsid w:val="00FF113A"/>
    <w:rsid w:val="00FF14E7"/>
    <w:rsid w:val="00FF25A4"/>
    <w:rsid w:val="00FF2A00"/>
    <w:rsid w:val="00FF3D4B"/>
    <w:rsid w:val="00FF59B0"/>
    <w:rsid w:val="00FF5E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FC27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before="120"/>
        <w:ind w:left="1078" w:hanging="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C7B94"/>
    <w:pPr>
      <w:spacing w:before="100"/>
      <w:ind w:left="0" w:firstLine="0"/>
    </w:pPr>
    <w:rPr>
      <w:rFonts w:ascii="Times New Roman" w:hAnsi="Times New Roman"/>
    </w:rPr>
  </w:style>
  <w:style w:type="paragraph" w:styleId="Nadpis1">
    <w:name w:val="heading 1"/>
    <w:next w:val="Nadpis2"/>
    <w:link w:val="Nadpis1Char"/>
    <w:uiPriority w:val="9"/>
    <w:qFormat/>
    <w:rsid w:val="00CD3F39"/>
    <w:pPr>
      <w:keepNext/>
      <w:keepLines/>
      <w:spacing w:before="0" w:after="440"/>
      <w:ind w:left="0" w:firstLine="0"/>
      <w:jc w:val="center"/>
      <w:outlineLvl w:val="0"/>
    </w:pPr>
    <w:rPr>
      <w:rFonts w:ascii="Times New Roman" w:eastAsiaTheme="majorEastAsia" w:hAnsi="Times New Roman" w:cstheme="majorBidi"/>
      <w:b/>
      <w:caps/>
      <w:color w:val="808080" w:themeColor="background1" w:themeShade="80"/>
      <w:spacing w:val="15"/>
      <w:sz w:val="28"/>
      <w:szCs w:val="32"/>
    </w:rPr>
  </w:style>
  <w:style w:type="paragraph" w:styleId="Nadpis2">
    <w:name w:val="heading 2"/>
    <w:basedOn w:val="Nadpis1"/>
    <w:next w:val="Nadpis3"/>
    <w:link w:val="Nadpis2Char"/>
    <w:uiPriority w:val="9"/>
    <w:unhideWhenUsed/>
    <w:qFormat/>
    <w:rsid w:val="00755632"/>
    <w:pPr>
      <w:spacing w:before="440"/>
      <w:outlineLvl w:val="1"/>
    </w:pPr>
    <w:rPr>
      <w:spacing w:val="0"/>
      <w:sz w:val="24"/>
      <w:szCs w:val="26"/>
    </w:rPr>
  </w:style>
  <w:style w:type="paragraph" w:styleId="Nadpis3">
    <w:name w:val="heading 3"/>
    <w:basedOn w:val="Nadpis2"/>
    <w:next w:val="Nadpis4"/>
    <w:link w:val="Nadpis3Char"/>
    <w:uiPriority w:val="9"/>
    <w:unhideWhenUsed/>
    <w:qFormat/>
    <w:rsid w:val="00CA168D"/>
    <w:pPr>
      <w:spacing w:after="360"/>
      <w:outlineLvl w:val="2"/>
    </w:pPr>
    <w:rPr>
      <w:sz w:val="22"/>
      <w:szCs w:val="24"/>
    </w:rPr>
  </w:style>
  <w:style w:type="paragraph" w:styleId="Nadpis4">
    <w:name w:val="heading 4"/>
    <w:basedOn w:val="Nadpis3"/>
    <w:next w:val="Nadpis5"/>
    <w:link w:val="Nadpis4Char"/>
    <w:uiPriority w:val="9"/>
    <w:unhideWhenUsed/>
    <w:qFormat/>
    <w:rsid w:val="005A5419"/>
    <w:pPr>
      <w:spacing w:before="360"/>
      <w:outlineLvl w:val="3"/>
    </w:pPr>
    <w:rPr>
      <w:b w:val="0"/>
      <w:iCs/>
    </w:rPr>
  </w:style>
  <w:style w:type="paragraph" w:styleId="Nadpis5">
    <w:name w:val="heading 5"/>
    <w:basedOn w:val="Nadpis4"/>
    <w:link w:val="Nadpis5Char"/>
    <w:uiPriority w:val="9"/>
    <w:unhideWhenUsed/>
    <w:qFormat/>
    <w:rsid w:val="00FC0101"/>
    <w:pPr>
      <w:keepNext w:val="0"/>
      <w:keepLines w:val="0"/>
      <w:numPr>
        <w:numId w:val="1"/>
      </w:numPr>
      <w:spacing w:before="300" w:after="200"/>
      <w:jc w:val="both"/>
      <w:outlineLvl w:val="4"/>
    </w:pPr>
    <w:rPr>
      <w:b/>
      <w:caps w:val="0"/>
      <w:smallCaps/>
      <w:color w:val="auto"/>
    </w:rPr>
  </w:style>
  <w:style w:type="paragraph" w:styleId="Nadpis6">
    <w:name w:val="heading 6"/>
    <w:basedOn w:val="Normlny"/>
    <w:link w:val="Nadpis6Char"/>
    <w:uiPriority w:val="9"/>
    <w:unhideWhenUsed/>
    <w:qFormat/>
    <w:rsid w:val="00CC7B94"/>
    <w:pPr>
      <w:numPr>
        <w:ilvl w:val="1"/>
        <w:numId w:val="1"/>
      </w:numPr>
      <w:outlineLvl w:val="5"/>
    </w:pPr>
    <w:rPr>
      <w:rFonts w:eastAsiaTheme="majorEastAsia" w:cstheme="majorBidi"/>
    </w:rPr>
  </w:style>
  <w:style w:type="paragraph" w:styleId="Nadpis7">
    <w:name w:val="heading 7"/>
    <w:basedOn w:val="Nadpis6"/>
    <w:link w:val="Nadpis7Char"/>
    <w:uiPriority w:val="9"/>
    <w:unhideWhenUsed/>
    <w:qFormat/>
    <w:rsid w:val="007A77BB"/>
    <w:pPr>
      <w:numPr>
        <w:ilvl w:val="2"/>
      </w:numPr>
      <w:outlineLvl w:val="6"/>
    </w:pPr>
    <w:rPr>
      <w:iCs/>
    </w:rPr>
  </w:style>
  <w:style w:type="paragraph" w:styleId="Nadpis8">
    <w:name w:val="heading 8"/>
    <w:aliases w:val="Odsek 1"/>
    <w:basedOn w:val="Normlny"/>
    <w:link w:val="Nadpis8Char"/>
    <w:uiPriority w:val="9"/>
    <w:unhideWhenUsed/>
    <w:rsid w:val="004F77F1"/>
    <w:pPr>
      <w:keepNext/>
      <w:keepLines/>
      <w:tabs>
        <w:tab w:val="left" w:pos="567"/>
      </w:tabs>
      <w:outlineLvl w:val="7"/>
    </w:pPr>
    <w:rPr>
      <w:rFonts w:eastAsiaTheme="majorEastAsia" w:cstheme="majorBidi"/>
      <w:szCs w:val="21"/>
    </w:rPr>
  </w:style>
  <w:style w:type="paragraph" w:styleId="Nadpis9">
    <w:name w:val="heading 9"/>
    <w:basedOn w:val="Normlny"/>
    <w:next w:val="Normlny"/>
    <w:link w:val="Nadpis9Char"/>
    <w:uiPriority w:val="9"/>
    <w:semiHidden/>
    <w:unhideWhenUsed/>
    <w:qFormat/>
    <w:rsid w:val="0021750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uiPriority w:val="9"/>
    <w:rsid w:val="00FC0101"/>
    <w:rPr>
      <w:rFonts w:ascii="Times New Roman" w:eastAsiaTheme="majorEastAsia" w:hAnsi="Times New Roman" w:cstheme="majorBidi"/>
      <w:b/>
      <w:iCs/>
      <w:smallCaps/>
      <w:szCs w:val="24"/>
    </w:rPr>
  </w:style>
  <w:style w:type="character" w:customStyle="1" w:styleId="Nadpis4Char">
    <w:name w:val="Nadpis 4 Char"/>
    <w:basedOn w:val="Predvolenpsmoodseku"/>
    <w:link w:val="Nadpis4"/>
    <w:uiPriority w:val="9"/>
    <w:rsid w:val="005A5419"/>
    <w:rPr>
      <w:rFonts w:ascii="Times New Roman" w:eastAsiaTheme="majorEastAsia" w:hAnsi="Times New Roman" w:cstheme="majorBidi"/>
      <w:iCs/>
      <w:caps/>
      <w:color w:val="808080" w:themeColor="background1" w:themeShade="80"/>
      <w:szCs w:val="24"/>
    </w:rPr>
  </w:style>
  <w:style w:type="character" w:customStyle="1" w:styleId="Nadpis3Char">
    <w:name w:val="Nadpis 3 Char"/>
    <w:basedOn w:val="Predvolenpsmoodseku"/>
    <w:link w:val="Nadpis3"/>
    <w:uiPriority w:val="9"/>
    <w:rsid w:val="00CA168D"/>
    <w:rPr>
      <w:rFonts w:ascii="Times New Roman" w:eastAsiaTheme="majorEastAsia" w:hAnsi="Times New Roman" w:cstheme="majorBidi"/>
      <w:b/>
      <w:caps/>
      <w:color w:val="808080" w:themeColor="background1" w:themeShade="80"/>
      <w:szCs w:val="24"/>
    </w:rPr>
  </w:style>
  <w:style w:type="character" w:customStyle="1" w:styleId="Nadpis2Char">
    <w:name w:val="Nadpis 2 Char"/>
    <w:basedOn w:val="Predvolenpsmoodseku"/>
    <w:link w:val="Nadpis2"/>
    <w:uiPriority w:val="9"/>
    <w:rsid w:val="00755632"/>
    <w:rPr>
      <w:rFonts w:ascii="Times New Roman" w:eastAsiaTheme="majorEastAsia" w:hAnsi="Times New Roman" w:cstheme="majorBidi"/>
      <w:b/>
      <w:caps/>
      <w:color w:val="808080" w:themeColor="background1" w:themeShade="80"/>
      <w:sz w:val="24"/>
      <w:szCs w:val="26"/>
    </w:rPr>
  </w:style>
  <w:style w:type="character" w:customStyle="1" w:styleId="Nadpis1Char">
    <w:name w:val="Nadpis 1 Char"/>
    <w:basedOn w:val="Predvolenpsmoodseku"/>
    <w:link w:val="Nadpis1"/>
    <w:uiPriority w:val="9"/>
    <w:rsid w:val="00CD3F39"/>
    <w:rPr>
      <w:rFonts w:ascii="Times New Roman" w:eastAsiaTheme="majorEastAsia" w:hAnsi="Times New Roman" w:cstheme="majorBidi"/>
      <w:b/>
      <w:caps/>
      <w:color w:val="808080" w:themeColor="background1" w:themeShade="80"/>
      <w:spacing w:val="15"/>
      <w:sz w:val="28"/>
      <w:szCs w:val="32"/>
    </w:rPr>
  </w:style>
  <w:style w:type="character" w:customStyle="1" w:styleId="Nadpis6Char">
    <w:name w:val="Nadpis 6 Char"/>
    <w:basedOn w:val="Predvolenpsmoodseku"/>
    <w:link w:val="Nadpis6"/>
    <w:uiPriority w:val="9"/>
    <w:rsid w:val="00CC7B94"/>
    <w:rPr>
      <w:rFonts w:ascii="Times New Roman" w:eastAsiaTheme="majorEastAsia" w:hAnsi="Times New Roman" w:cstheme="majorBidi"/>
    </w:rPr>
  </w:style>
  <w:style w:type="character" w:customStyle="1" w:styleId="Nadpis7Char">
    <w:name w:val="Nadpis 7 Char"/>
    <w:basedOn w:val="Predvolenpsmoodseku"/>
    <w:link w:val="Nadpis7"/>
    <w:uiPriority w:val="9"/>
    <w:rsid w:val="007A77BB"/>
    <w:rPr>
      <w:rFonts w:ascii="Times New Roman" w:eastAsiaTheme="majorEastAsia" w:hAnsi="Times New Roman" w:cstheme="majorBidi"/>
      <w:iCs/>
    </w:rPr>
  </w:style>
  <w:style w:type="character" w:customStyle="1" w:styleId="Nadpis8Char">
    <w:name w:val="Nadpis 8 Char"/>
    <w:aliases w:val="Odsek 1 Char"/>
    <w:basedOn w:val="Predvolenpsmoodseku"/>
    <w:link w:val="Nadpis8"/>
    <w:uiPriority w:val="9"/>
    <w:rsid w:val="004F77F1"/>
    <w:rPr>
      <w:rFonts w:ascii="Times New Roman" w:eastAsiaTheme="majorEastAsia" w:hAnsi="Times New Roman" w:cstheme="majorBidi"/>
      <w:szCs w:val="21"/>
    </w:rPr>
  </w:style>
  <w:style w:type="character" w:customStyle="1" w:styleId="Nadpis9Char">
    <w:name w:val="Nadpis 9 Char"/>
    <w:basedOn w:val="Predvolenpsmoodseku"/>
    <w:link w:val="Nadpis9"/>
    <w:uiPriority w:val="9"/>
    <w:semiHidden/>
    <w:rsid w:val="00217509"/>
    <w:rPr>
      <w:rFonts w:asciiTheme="majorHAnsi" w:eastAsiaTheme="majorEastAsia" w:hAnsiTheme="majorHAnsi" w:cstheme="majorBidi"/>
      <w:i/>
      <w:iCs/>
      <w:color w:val="272727" w:themeColor="text1" w:themeTint="D8"/>
      <w:sz w:val="21"/>
      <w:szCs w:val="21"/>
    </w:rPr>
  </w:style>
  <w:style w:type="paragraph" w:styleId="Hlavika">
    <w:name w:val="header"/>
    <w:basedOn w:val="Normlny"/>
    <w:link w:val="HlavikaChar"/>
    <w:uiPriority w:val="99"/>
    <w:unhideWhenUsed/>
    <w:rsid w:val="001A3FEF"/>
    <w:pPr>
      <w:tabs>
        <w:tab w:val="center" w:pos="4536"/>
        <w:tab w:val="right" w:pos="9072"/>
      </w:tabs>
    </w:pPr>
  </w:style>
  <w:style w:type="character" w:customStyle="1" w:styleId="HlavikaChar">
    <w:name w:val="Hlavička Char"/>
    <w:basedOn w:val="Predvolenpsmoodseku"/>
    <w:link w:val="Hlavika"/>
    <w:uiPriority w:val="99"/>
    <w:rsid w:val="001A3FEF"/>
  </w:style>
  <w:style w:type="paragraph" w:styleId="Pta">
    <w:name w:val="footer"/>
    <w:basedOn w:val="Normlny"/>
    <w:link w:val="PtaChar"/>
    <w:uiPriority w:val="99"/>
    <w:unhideWhenUsed/>
    <w:rsid w:val="001A3FEF"/>
    <w:pPr>
      <w:tabs>
        <w:tab w:val="center" w:pos="4536"/>
        <w:tab w:val="right" w:pos="9072"/>
      </w:tabs>
    </w:pPr>
  </w:style>
  <w:style w:type="character" w:customStyle="1" w:styleId="PtaChar">
    <w:name w:val="Päta Char"/>
    <w:basedOn w:val="Predvolenpsmoodseku"/>
    <w:link w:val="Pta"/>
    <w:uiPriority w:val="99"/>
    <w:rsid w:val="001A3FEF"/>
  </w:style>
  <w:style w:type="paragraph" w:styleId="Textkomentra">
    <w:name w:val="annotation text"/>
    <w:aliases w:val=" Char"/>
    <w:basedOn w:val="Normlny"/>
    <w:link w:val="TextkomentraChar"/>
    <w:uiPriority w:val="99"/>
    <w:unhideWhenUsed/>
    <w:qFormat/>
    <w:rPr>
      <w:sz w:val="20"/>
      <w:szCs w:val="20"/>
    </w:rPr>
  </w:style>
  <w:style w:type="character" w:customStyle="1" w:styleId="TextkomentraChar">
    <w:name w:val="Text komentára Char"/>
    <w:aliases w:val=" Char Char"/>
    <w:basedOn w:val="Predvolenpsmoodseku"/>
    <w:link w:val="Textkomentra"/>
    <w:uiPriority w:val="99"/>
    <w:qFormat/>
    <w:rPr>
      <w:rFonts w:ascii="Times New Roman" w:hAnsi="Times New Roman"/>
      <w:sz w:val="20"/>
      <w:szCs w:val="20"/>
    </w:rPr>
  </w:style>
  <w:style w:type="character" w:styleId="Odkaznakomentr">
    <w:name w:val="annotation reference"/>
    <w:basedOn w:val="Predvolenpsmoodseku"/>
    <w:uiPriority w:val="99"/>
    <w:unhideWhenUsed/>
    <w:qFormat/>
    <w:rPr>
      <w:sz w:val="16"/>
      <w:szCs w:val="16"/>
    </w:rPr>
  </w:style>
  <w:style w:type="paragraph" w:styleId="Odsekzoznamu">
    <w:name w:val="List Paragraph"/>
    <w:aliases w:val="Table of contents numbered,body,Bullet Number,lp1,lp11,List Paragraph11,Use Case List Paragraph,ODRAZKY PRVA UROVEN,Bullet List,FooterText,numbered,List Paragraph1,Paragraphe de liste1,Colorful List - Accent 11,Odsek zoznamu2,body 2,Table"/>
    <w:link w:val="OdsekzoznamuChar"/>
    <w:uiPriority w:val="34"/>
    <w:qFormat/>
    <w:rsid w:val="006408A2"/>
    <w:pPr>
      <w:numPr>
        <w:numId w:val="19"/>
      </w:numPr>
    </w:pPr>
    <w:rPr>
      <w:rFonts w:ascii="Times New Roman" w:eastAsiaTheme="majorEastAsia" w:hAnsi="Times New Roman" w:cstheme="majorBidi"/>
      <w:iCs/>
      <w:szCs w:val="24"/>
    </w:rPr>
  </w:style>
  <w:style w:type="character" w:customStyle="1" w:styleId="OdsekzoznamuChar">
    <w:name w:val="Odsek zoznamu Char"/>
    <w:aliases w:val="Table of contents numbered Char,body Char,Bullet Number Char,lp1 Char,lp11 Char,List Paragraph11 Char,Use Case List Paragraph Char,ODRAZKY PRVA UROVEN Char,Bullet List Char,FooterText Char,numbered Char,List Paragraph1 Char,Table Char"/>
    <w:link w:val="Odsekzoznamu"/>
    <w:uiPriority w:val="34"/>
    <w:qFormat/>
    <w:locked/>
    <w:rsid w:val="00495134"/>
    <w:rPr>
      <w:rFonts w:ascii="Times New Roman" w:eastAsiaTheme="majorEastAsia" w:hAnsi="Times New Roman" w:cstheme="majorBidi"/>
      <w:iCs/>
      <w:szCs w:val="24"/>
    </w:rPr>
  </w:style>
  <w:style w:type="paragraph" w:customStyle="1" w:styleId="Style1">
    <w:name w:val="Style1"/>
    <w:basedOn w:val="Normlny"/>
    <w:rsid w:val="00217509"/>
  </w:style>
  <w:style w:type="paragraph" w:customStyle="1" w:styleId="Style2">
    <w:name w:val="Style2"/>
    <w:basedOn w:val="Normlny"/>
    <w:rsid w:val="00217509"/>
  </w:style>
  <w:style w:type="paragraph" w:customStyle="1" w:styleId="tl4">
    <w:name w:val="Štýl4"/>
    <w:basedOn w:val="Normlny"/>
    <w:rsid w:val="00217509"/>
  </w:style>
  <w:style w:type="character" w:styleId="Hypertextovprepojenie">
    <w:name w:val="Hyperlink"/>
    <w:basedOn w:val="Predvolenpsmoodseku"/>
    <w:uiPriority w:val="99"/>
    <w:unhideWhenUsed/>
    <w:rsid w:val="00BD168E"/>
    <w:rPr>
      <w:color w:val="0563C1" w:themeColor="hyperlink"/>
      <w:u w:val="single"/>
    </w:rPr>
  </w:style>
  <w:style w:type="character" w:customStyle="1" w:styleId="Nevyrieenzmienka1">
    <w:name w:val="Nevyriešená zmienka1"/>
    <w:basedOn w:val="Predvolenpsmoodseku"/>
    <w:uiPriority w:val="99"/>
    <w:semiHidden/>
    <w:unhideWhenUsed/>
    <w:rsid w:val="00BD168E"/>
    <w:rPr>
      <w:color w:val="605E5C"/>
      <w:shd w:val="clear" w:color="auto" w:fill="E1DFDD"/>
    </w:rPr>
  </w:style>
  <w:style w:type="character" w:styleId="PouitHypertextovPrepojenie">
    <w:name w:val="FollowedHyperlink"/>
    <w:basedOn w:val="Predvolenpsmoodseku"/>
    <w:uiPriority w:val="99"/>
    <w:semiHidden/>
    <w:unhideWhenUsed/>
    <w:rsid w:val="00BD168E"/>
    <w:rPr>
      <w:color w:val="954F72" w:themeColor="followedHyperlink"/>
      <w:u w:val="single"/>
    </w:rPr>
  </w:style>
  <w:style w:type="paragraph" w:customStyle="1" w:styleId="Odsek2">
    <w:name w:val="Odsek 2"/>
    <w:basedOn w:val="Normlny"/>
    <w:link w:val="Odsek2Char"/>
    <w:qFormat/>
    <w:rsid w:val="00D35A81"/>
    <w:pPr>
      <w:widowControl w:val="0"/>
      <w:numPr>
        <w:numId w:val="3"/>
      </w:numPr>
      <w:spacing w:before="60"/>
    </w:pPr>
  </w:style>
  <w:style w:type="character" w:customStyle="1" w:styleId="Odsek2Char">
    <w:name w:val="Odsek 2 Char"/>
    <w:basedOn w:val="Predvolenpsmoodseku"/>
    <w:link w:val="Odsek2"/>
    <w:rsid w:val="00D35A81"/>
    <w:rPr>
      <w:rFonts w:ascii="Times New Roman" w:hAnsi="Times New Roman"/>
    </w:rPr>
  </w:style>
  <w:style w:type="paragraph" w:styleId="Revzia">
    <w:name w:val="Revision"/>
    <w:hidden/>
    <w:uiPriority w:val="99"/>
    <w:semiHidden/>
    <w:rsid w:val="00BC68D7"/>
    <w:rPr>
      <w:rFonts w:ascii="Times New Roman" w:hAnsi="Times New Roman"/>
    </w:rPr>
  </w:style>
  <w:style w:type="paragraph" w:customStyle="1" w:styleId="Odsek3">
    <w:name w:val="Odsek 3"/>
    <w:basedOn w:val="Odsek2"/>
    <w:link w:val="Odsek3Char"/>
    <w:qFormat/>
    <w:rsid w:val="00951230"/>
    <w:pPr>
      <w:numPr>
        <w:numId w:val="17"/>
      </w:numPr>
    </w:pPr>
  </w:style>
  <w:style w:type="character" w:customStyle="1" w:styleId="Odsek3Char">
    <w:name w:val="Odsek 3 Char"/>
    <w:basedOn w:val="Odsek2Char"/>
    <w:link w:val="Odsek3"/>
    <w:rsid w:val="00951230"/>
    <w:rPr>
      <w:rFonts w:ascii="Times New Roman" w:hAnsi="Times New Roman"/>
    </w:rPr>
  </w:style>
  <w:style w:type="paragraph" w:customStyle="1" w:styleId="Odsek4">
    <w:name w:val="Odsek 4"/>
    <w:basedOn w:val="Odsek3"/>
    <w:link w:val="Odsek4Char"/>
    <w:qFormat/>
    <w:rsid w:val="001A5B25"/>
    <w:pPr>
      <w:numPr>
        <w:numId w:val="18"/>
      </w:numPr>
      <w:tabs>
        <w:tab w:val="left" w:pos="5103"/>
      </w:tabs>
      <w:ind w:left="1815" w:hanging="227"/>
    </w:pPr>
  </w:style>
  <w:style w:type="character" w:customStyle="1" w:styleId="Odsek4Char">
    <w:name w:val="Odsek 4 Char"/>
    <w:basedOn w:val="Odsek3Char"/>
    <w:link w:val="Odsek4"/>
    <w:rsid w:val="001A5B25"/>
    <w:rPr>
      <w:rFonts w:ascii="Times New Roman" w:hAnsi="Times New Roman"/>
    </w:rPr>
  </w:style>
  <w:style w:type="paragraph" w:styleId="Predmetkomentra">
    <w:name w:val="annotation subject"/>
    <w:basedOn w:val="Textkomentra"/>
    <w:next w:val="Textkomentra"/>
    <w:link w:val="PredmetkomentraChar"/>
    <w:uiPriority w:val="99"/>
    <w:semiHidden/>
    <w:unhideWhenUsed/>
    <w:rsid w:val="00F13B1A"/>
    <w:rPr>
      <w:b/>
      <w:bCs/>
    </w:rPr>
  </w:style>
  <w:style w:type="character" w:customStyle="1" w:styleId="PredmetkomentraChar">
    <w:name w:val="Predmet komentára Char"/>
    <w:basedOn w:val="TextkomentraChar"/>
    <w:link w:val="Predmetkomentra"/>
    <w:uiPriority w:val="99"/>
    <w:semiHidden/>
    <w:rsid w:val="00F13B1A"/>
    <w:rPr>
      <w:rFonts w:ascii="Times New Roman" w:hAnsi="Times New Roman"/>
      <w:b/>
      <w:bCs/>
      <w:sz w:val="20"/>
      <w:szCs w:val="20"/>
    </w:rPr>
  </w:style>
  <w:style w:type="paragraph" w:customStyle="1" w:styleId="Odsek5">
    <w:name w:val="Odsek 5"/>
    <w:basedOn w:val="Odsekzoznamu"/>
    <w:link w:val="Odsek5Char"/>
    <w:qFormat/>
    <w:rsid w:val="00D37FA4"/>
    <w:pPr>
      <w:numPr>
        <w:ilvl w:val="1"/>
      </w:numPr>
      <w:spacing w:before="80"/>
    </w:pPr>
  </w:style>
  <w:style w:type="character" w:customStyle="1" w:styleId="Odsek5Char">
    <w:name w:val="Odsek 5 Char"/>
    <w:basedOn w:val="Odsek2Char"/>
    <w:link w:val="Odsek5"/>
    <w:rsid w:val="00D37FA4"/>
    <w:rPr>
      <w:rFonts w:ascii="Times New Roman" w:eastAsiaTheme="majorEastAsia" w:hAnsi="Times New Roman" w:cstheme="majorBidi"/>
      <w:iCs/>
      <w:szCs w:val="24"/>
    </w:rPr>
  </w:style>
  <w:style w:type="character" w:styleId="Nzovknihy">
    <w:name w:val="Book Title"/>
    <w:basedOn w:val="Predvolenpsmoodseku"/>
    <w:uiPriority w:val="33"/>
    <w:qFormat/>
    <w:rsid w:val="00485F1F"/>
    <w:rPr>
      <w:b/>
      <w:bCs/>
      <w:i/>
      <w:iCs/>
      <w:spacing w:val="5"/>
    </w:rPr>
  </w:style>
  <w:style w:type="paragraph" w:styleId="Zvraznencitcia">
    <w:name w:val="Intense Quote"/>
    <w:basedOn w:val="Normlny"/>
    <w:next w:val="Normlny"/>
    <w:link w:val="ZvraznencitciaChar"/>
    <w:uiPriority w:val="30"/>
    <w:qFormat/>
    <w:rsid w:val="002A125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ZvraznencitciaChar">
    <w:name w:val="Zvýraznená citácia Char"/>
    <w:basedOn w:val="Predvolenpsmoodseku"/>
    <w:link w:val="Zvraznencitcia"/>
    <w:uiPriority w:val="30"/>
    <w:rsid w:val="002A1256"/>
    <w:rPr>
      <w:rFonts w:ascii="Times New Roman" w:hAnsi="Times New Roman"/>
      <w:i/>
      <w:iCs/>
      <w:color w:val="4472C4" w:themeColor="accent1"/>
    </w:rPr>
  </w:style>
  <w:style w:type="paragraph" w:styleId="Textbubliny">
    <w:name w:val="Balloon Text"/>
    <w:basedOn w:val="Normlny"/>
    <w:link w:val="TextbublinyChar"/>
    <w:uiPriority w:val="99"/>
    <w:semiHidden/>
    <w:unhideWhenUsed/>
    <w:rsid w:val="00846334"/>
    <w:pPr>
      <w:spacing w:before="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6334"/>
    <w:rPr>
      <w:rFonts w:ascii="Segoe UI" w:hAnsi="Segoe UI" w:cs="Segoe UI"/>
      <w:sz w:val="18"/>
      <w:szCs w:val="18"/>
    </w:rPr>
  </w:style>
  <w:style w:type="paragraph" w:customStyle="1" w:styleId="Default">
    <w:name w:val="Default"/>
    <w:rsid w:val="00846334"/>
    <w:pPr>
      <w:autoSpaceDE w:val="0"/>
      <w:autoSpaceDN w:val="0"/>
      <w:adjustRightInd w:val="0"/>
      <w:spacing w:before="0"/>
      <w:ind w:left="0" w:firstLine="0"/>
      <w:jc w:val="left"/>
    </w:pPr>
    <w:rPr>
      <w:rFonts w:ascii="Calibri" w:hAnsi="Calibri" w:cs="Calibri"/>
      <w:color w:val="000000"/>
      <w:sz w:val="24"/>
      <w:szCs w:val="24"/>
    </w:rPr>
  </w:style>
  <w:style w:type="paragraph" w:customStyle="1" w:styleId="rob5">
    <w:name w:val="rob5"/>
    <w:basedOn w:val="Normlny"/>
    <w:autoRedefine/>
    <w:rsid w:val="005454CE"/>
    <w:pPr>
      <w:widowControl w:val="0"/>
      <w:tabs>
        <w:tab w:val="left" w:pos="709"/>
        <w:tab w:val="right" w:leader="dot" w:pos="10080"/>
      </w:tabs>
      <w:ind w:left="567"/>
      <w:outlineLvl w:val="8"/>
    </w:pPr>
    <w:rPr>
      <w:rFonts w:eastAsia="Times New Roman" w:cs="Times New Roman"/>
      <w:bCs/>
      <w:sz w:val="20"/>
      <w:szCs w:val="20"/>
      <w:lang w:eastAsia="sk-SK"/>
    </w:rPr>
  </w:style>
  <w:style w:type="paragraph" w:styleId="Normlnywebov">
    <w:name w:val="Normal (Web)"/>
    <w:basedOn w:val="Normlny"/>
    <w:uiPriority w:val="99"/>
    <w:semiHidden/>
    <w:unhideWhenUsed/>
    <w:rsid w:val="00BE6E74"/>
    <w:pPr>
      <w:spacing w:beforeAutospacing="1" w:after="100" w:afterAutospacing="1"/>
      <w:jc w:val="left"/>
    </w:pPr>
    <w:rPr>
      <w:rFonts w:eastAsia="Times New Roman" w:cs="Times New Roman"/>
      <w:sz w:val="24"/>
      <w:szCs w:val="24"/>
      <w:lang w:eastAsia="sk-SK"/>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qFormat/>
    <w:rsid w:val="009731F5"/>
    <w:pPr>
      <w:spacing w:before="0"/>
      <w:jc w:val="left"/>
    </w:pPr>
    <w:rPr>
      <w:rFonts w:eastAsia="Times New Roman" w:cs="Times New Roman"/>
      <w:sz w:val="20"/>
      <w:szCs w:val="20"/>
      <w:lang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qFormat/>
    <w:rsid w:val="009731F5"/>
    <w:rPr>
      <w:rFonts w:ascii="Times New Roman" w:eastAsia="Times New Roman" w:hAnsi="Times New Roman" w:cs="Times New Roman"/>
      <w:sz w:val="20"/>
      <w:szCs w:val="20"/>
      <w:lang w:eastAsia="cs-CZ"/>
    </w:rPr>
  </w:style>
  <w:style w:type="character" w:styleId="Odkaznapoznmkupodiarou">
    <w:name w:val="footnote reference"/>
    <w:uiPriority w:val="99"/>
    <w:qFormat/>
    <w:rsid w:val="009731F5"/>
    <w:rPr>
      <w:vertAlign w:val="superscript"/>
    </w:rPr>
  </w:style>
  <w:style w:type="paragraph" w:customStyle="1" w:styleId="wazza02">
    <w:name w:val="wazza_02"/>
    <w:basedOn w:val="Normlny"/>
    <w:rsid w:val="0091337E"/>
    <w:pPr>
      <w:spacing w:before="360"/>
      <w:jc w:val="center"/>
    </w:pPr>
    <w:rPr>
      <w:rFonts w:ascii="Arial" w:eastAsia="Times New Roman" w:hAnsi="Arial" w:cs="Arial"/>
      <w:bCs/>
      <w:caps/>
      <w:color w:val="808080"/>
      <w:szCs w:val="24"/>
      <w:lang w:eastAsia="cs-CZ"/>
    </w:rPr>
  </w:style>
  <w:style w:type="paragraph" w:styleId="Zkladntext2">
    <w:name w:val="Body Text 2"/>
    <w:basedOn w:val="Normlny"/>
    <w:link w:val="Zkladntext2Char"/>
    <w:uiPriority w:val="99"/>
    <w:rsid w:val="00C878C7"/>
    <w:pPr>
      <w:spacing w:before="0"/>
    </w:pPr>
    <w:rPr>
      <w:rFonts w:ascii="Arial" w:eastAsia="Times New Roman" w:hAnsi="Arial" w:cs="Times New Roman"/>
      <w:color w:val="0000FF"/>
      <w:sz w:val="24"/>
      <w:szCs w:val="20"/>
      <w:lang w:eastAsia="sk-SK"/>
    </w:rPr>
  </w:style>
  <w:style w:type="character" w:customStyle="1" w:styleId="Zkladntext2Char">
    <w:name w:val="Základný text 2 Char"/>
    <w:basedOn w:val="Predvolenpsmoodseku"/>
    <w:link w:val="Zkladntext2"/>
    <w:uiPriority w:val="99"/>
    <w:rsid w:val="00C878C7"/>
    <w:rPr>
      <w:rFonts w:ascii="Arial" w:eastAsia="Times New Roman" w:hAnsi="Arial" w:cs="Times New Roman"/>
      <w:color w:val="0000FF"/>
      <w:sz w:val="24"/>
      <w:szCs w:val="20"/>
      <w:lang w:eastAsia="sk-SK"/>
    </w:rPr>
  </w:style>
  <w:style w:type="paragraph" w:styleId="Zkladntext">
    <w:name w:val="Body Text"/>
    <w:aliases w:val="Obsah,ubric,b"/>
    <w:basedOn w:val="Normlny"/>
    <w:link w:val="ZkladntextChar"/>
    <w:uiPriority w:val="1"/>
    <w:qFormat/>
    <w:rsid w:val="002C2E71"/>
    <w:pPr>
      <w:spacing w:before="0" w:after="120"/>
      <w:jc w:val="left"/>
    </w:pPr>
    <w:rPr>
      <w:rFonts w:eastAsia="Times New Roman" w:cs="Times New Roman"/>
      <w:sz w:val="24"/>
      <w:szCs w:val="24"/>
      <w:lang w:eastAsia="sk-SK"/>
    </w:rPr>
  </w:style>
  <w:style w:type="character" w:customStyle="1" w:styleId="ZkladntextChar">
    <w:name w:val="Základný text Char"/>
    <w:aliases w:val="Obsah Char,ubric Char,b Char"/>
    <w:basedOn w:val="Predvolenpsmoodseku"/>
    <w:link w:val="Zkladntext"/>
    <w:uiPriority w:val="1"/>
    <w:rsid w:val="002C2E71"/>
    <w:rPr>
      <w:rFonts w:ascii="Times New Roman" w:eastAsia="Times New Roman" w:hAnsi="Times New Roman" w:cs="Times New Roman"/>
      <w:sz w:val="24"/>
      <w:szCs w:val="24"/>
      <w:lang w:eastAsia="sk-SK"/>
    </w:rPr>
  </w:style>
  <w:style w:type="character" w:customStyle="1" w:styleId="FontStyle65">
    <w:name w:val="Font Style65"/>
    <w:uiPriority w:val="99"/>
    <w:rsid w:val="00663DAE"/>
    <w:rPr>
      <w:rFonts w:ascii="Arial" w:hAnsi="Arial" w:cs="Arial"/>
      <w:sz w:val="20"/>
      <w:szCs w:val="18"/>
    </w:rPr>
  </w:style>
  <w:style w:type="table" w:styleId="Mriekatabuky">
    <w:name w:val="Table Grid"/>
    <w:basedOn w:val="Normlnatabuka"/>
    <w:uiPriority w:val="39"/>
    <w:rsid w:val="0016058A"/>
    <w:pPr>
      <w:spacing w:before="0"/>
      <w:ind w:left="0" w:firstLine="0"/>
      <w:jc w:val="left"/>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1">
    <w:name w:val="toc 1"/>
    <w:basedOn w:val="Normlny"/>
    <w:next w:val="Normlny"/>
    <w:autoRedefine/>
    <w:uiPriority w:val="39"/>
    <w:unhideWhenUsed/>
    <w:rsid w:val="009A399B"/>
    <w:pPr>
      <w:tabs>
        <w:tab w:val="right" w:leader="dot" w:pos="9202"/>
      </w:tabs>
      <w:spacing w:before="160" w:after="160"/>
      <w:jc w:val="left"/>
    </w:pPr>
    <w:rPr>
      <w:rFonts w:cs="Times New Roman"/>
      <w:b/>
      <w:bCs/>
      <w:caps/>
      <w:noProof/>
      <w:color w:val="808080" w:themeColor="background1" w:themeShade="80"/>
      <w:szCs w:val="20"/>
    </w:rPr>
  </w:style>
  <w:style w:type="paragraph" w:styleId="Obsah2">
    <w:name w:val="toc 2"/>
    <w:basedOn w:val="Normlny"/>
    <w:next w:val="Normlny"/>
    <w:autoRedefine/>
    <w:uiPriority w:val="39"/>
    <w:unhideWhenUsed/>
    <w:rsid w:val="009A399B"/>
    <w:pPr>
      <w:tabs>
        <w:tab w:val="left" w:pos="1276"/>
        <w:tab w:val="right" w:leader="dot" w:pos="9202"/>
      </w:tabs>
      <w:spacing w:before="160" w:after="80"/>
      <w:ind w:left="142"/>
      <w:jc w:val="left"/>
    </w:pPr>
    <w:rPr>
      <w:rFonts w:cstheme="minorHAnsi"/>
      <w:smallCaps/>
      <w:noProof/>
      <w:szCs w:val="20"/>
    </w:rPr>
  </w:style>
  <w:style w:type="paragraph" w:styleId="Obsah3">
    <w:name w:val="toc 3"/>
    <w:basedOn w:val="Normlny"/>
    <w:next w:val="Normlny"/>
    <w:autoRedefine/>
    <w:uiPriority w:val="39"/>
    <w:unhideWhenUsed/>
    <w:rsid w:val="00CA168D"/>
    <w:pPr>
      <w:tabs>
        <w:tab w:val="right" w:leader="dot" w:pos="9202"/>
      </w:tabs>
      <w:spacing w:before="40"/>
      <w:ind w:left="482"/>
    </w:pPr>
    <w:rPr>
      <w:rFonts w:cs="Times New Roman"/>
      <w:iCs/>
      <w:noProof/>
      <w:color w:val="808080" w:themeColor="background1" w:themeShade="80"/>
      <w:sz w:val="18"/>
      <w:szCs w:val="20"/>
    </w:rPr>
  </w:style>
  <w:style w:type="paragraph" w:styleId="Obsah4">
    <w:name w:val="toc 4"/>
    <w:basedOn w:val="Normlny"/>
    <w:next w:val="Normlny"/>
    <w:autoRedefine/>
    <w:uiPriority w:val="39"/>
    <w:unhideWhenUsed/>
    <w:rsid w:val="00317A7E"/>
    <w:pPr>
      <w:tabs>
        <w:tab w:val="right" w:leader="dot" w:pos="9202"/>
      </w:tabs>
      <w:spacing w:before="40"/>
      <w:ind w:left="709"/>
      <w:jc w:val="left"/>
    </w:pPr>
    <w:rPr>
      <w:rFonts w:cs="Times New Roman"/>
      <w:b/>
      <w:noProof/>
      <w:color w:val="808080" w:themeColor="background1" w:themeShade="80"/>
      <w:sz w:val="16"/>
      <w:szCs w:val="18"/>
    </w:rPr>
  </w:style>
  <w:style w:type="paragraph" w:styleId="Obsah5">
    <w:name w:val="toc 5"/>
    <w:basedOn w:val="Normlny"/>
    <w:next w:val="Normlny"/>
    <w:autoRedefine/>
    <w:uiPriority w:val="39"/>
    <w:unhideWhenUsed/>
    <w:rsid w:val="00CA168D"/>
    <w:pPr>
      <w:tabs>
        <w:tab w:val="left" w:pos="1304"/>
        <w:tab w:val="right" w:leader="dot" w:pos="9202"/>
      </w:tabs>
      <w:spacing w:before="0"/>
      <w:ind w:left="879"/>
      <w:jc w:val="left"/>
    </w:pPr>
    <w:rPr>
      <w:rFonts w:cstheme="minorHAnsi"/>
      <w:smallCaps/>
      <w:noProof/>
      <w:color w:val="808080" w:themeColor="background1" w:themeShade="80"/>
      <w:sz w:val="16"/>
      <w:szCs w:val="18"/>
    </w:rPr>
  </w:style>
  <w:style w:type="paragraph" w:styleId="Obsah6">
    <w:name w:val="toc 6"/>
    <w:basedOn w:val="Normlny"/>
    <w:next w:val="Normlny"/>
    <w:autoRedefine/>
    <w:uiPriority w:val="39"/>
    <w:unhideWhenUsed/>
    <w:rsid w:val="005B69D3"/>
    <w:pPr>
      <w:spacing w:before="0"/>
      <w:ind w:left="1100"/>
      <w:jc w:val="left"/>
    </w:pPr>
    <w:rPr>
      <w:rFonts w:asciiTheme="minorHAnsi" w:hAnsiTheme="minorHAnsi" w:cstheme="minorHAnsi"/>
      <w:smallCaps/>
      <w:sz w:val="18"/>
      <w:szCs w:val="18"/>
    </w:rPr>
  </w:style>
  <w:style w:type="paragraph" w:styleId="Obsah7">
    <w:name w:val="toc 7"/>
    <w:basedOn w:val="Normlny"/>
    <w:next w:val="Normlny"/>
    <w:autoRedefine/>
    <w:uiPriority w:val="39"/>
    <w:unhideWhenUsed/>
    <w:rsid w:val="0011630F"/>
    <w:pPr>
      <w:spacing w:before="0"/>
      <w:ind w:left="1320"/>
      <w:jc w:val="left"/>
    </w:pPr>
    <w:rPr>
      <w:rFonts w:asciiTheme="minorHAnsi" w:hAnsiTheme="minorHAnsi" w:cstheme="minorHAnsi"/>
      <w:sz w:val="18"/>
      <w:szCs w:val="18"/>
    </w:rPr>
  </w:style>
  <w:style w:type="paragraph" w:styleId="Obsah8">
    <w:name w:val="toc 8"/>
    <w:basedOn w:val="Normlny"/>
    <w:next w:val="Normlny"/>
    <w:autoRedefine/>
    <w:uiPriority w:val="39"/>
    <w:unhideWhenUsed/>
    <w:rsid w:val="0011630F"/>
    <w:pPr>
      <w:spacing w:before="0"/>
      <w:ind w:left="1540"/>
      <w:jc w:val="left"/>
    </w:pPr>
    <w:rPr>
      <w:rFonts w:asciiTheme="minorHAnsi" w:hAnsiTheme="minorHAnsi" w:cstheme="minorHAnsi"/>
      <w:sz w:val="18"/>
      <w:szCs w:val="18"/>
    </w:rPr>
  </w:style>
  <w:style w:type="paragraph" w:styleId="Obsah9">
    <w:name w:val="toc 9"/>
    <w:basedOn w:val="Normlny"/>
    <w:next w:val="Normlny"/>
    <w:autoRedefine/>
    <w:uiPriority w:val="39"/>
    <w:unhideWhenUsed/>
    <w:rsid w:val="0011630F"/>
    <w:pPr>
      <w:spacing w:before="0"/>
      <w:ind w:left="1760"/>
      <w:jc w:val="left"/>
    </w:pPr>
    <w:rPr>
      <w:rFonts w:asciiTheme="minorHAnsi" w:hAnsiTheme="minorHAnsi" w:cstheme="minorHAnsi"/>
      <w:sz w:val="18"/>
      <w:szCs w:val="18"/>
    </w:rPr>
  </w:style>
  <w:style w:type="paragraph" w:styleId="Hlavikaobsahu">
    <w:name w:val="TOC Heading"/>
    <w:basedOn w:val="Nadpis1"/>
    <w:next w:val="Normlny"/>
    <w:uiPriority w:val="39"/>
    <w:unhideWhenUsed/>
    <w:qFormat/>
    <w:rsid w:val="005E1D49"/>
    <w:pPr>
      <w:spacing w:before="240" w:line="259" w:lineRule="auto"/>
      <w:jc w:val="left"/>
      <w:outlineLvl w:val="9"/>
    </w:pPr>
    <w:rPr>
      <w:rFonts w:asciiTheme="majorHAnsi" w:hAnsiTheme="majorHAnsi"/>
      <w:b w:val="0"/>
      <w:caps w:val="0"/>
      <w:color w:val="2F5496" w:themeColor="accent1" w:themeShade="BF"/>
      <w:spacing w:val="0"/>
      <w:sz w:val="32"/>
      <w:lang w:eastAsia="sk-SK"/>
    </w:rPr>
  </w:style>
  <w:style w:type="character" w:customStyle="1" w:styleId="Nevyrieenzmienka2">
    <w:name w:val="Nevyriešená zmienka2"/>
    <w:basedOn w:val="Predvolenpsmoodseku"/>
    <w:uiPriority w:val="99"/>
    <w:semiHidden/>
    <w:unhideWhenUsed/>
    <w:rsid w:val="00E00D0E"/>
    <w:rPr>
      <w:color w:val="605E5C"/>
      <w:shd w:val="clear" w:color="auto" w:fill="E1DFDD"/>
    </w:rPr>
  </w:style>
  <w:style w:type="paragraph" w:customStyle="1" w:styleId="Zkladntext1">
    <w:name w:val="Základní text1"/>
    <w:basedOn w:val="Normlny"/>
    <w:uiPriority w:val="99"/>
    <w:rsid w:val="00245AFF"/>
    <w:pPr>
      <w:numPr>
        <w:ilvl w:val="1"/>
        <w:numId w:val="10"/>
      </w:numPr>
      <w:autoSpaceDE w:val="0"/>
      <w:autoSpaceDN w:val="0"/>
      <w:spacing w:before="60" w:after="60" w:line="252" w:lineRule="auto"/>
    </w:pPr>
    <w:rPr>
      <w:rFonts w:eastAsiaTheme="minorEastAsia" w:cs="Times New Roman"/>
      <w:szCs w:val="24"/>
      <w:lang w:eastAsia="cs-CZ"/>
    </w:rPr>
  </w:style>
  <w:style w:type="paragraph" w:customStyle="1" w:styleId="AqpOdrka1">
    <w:name w:val="AqpOdrážka1"/>
    <w:basedOn w:val="Normlny"/>
    <w:rsid w:val="00245AFF"/>
    <w:pPr>
      <w:numPr>
        <w:numId w:val="8"/>
      </w:numPr>
      <w:autoSpaceDE w:val="0"/>
      <w:autoSpaceDN w:val="0"/>
      <w:adjustRightInd w:val="0"/>
      <w:spacing w:before="60"/>
    </w:pPr>
    <w:rPr>
      <w:rFonts w:eastAsia="Arial Unicode MS" w:cs="Times New Roman"/>
      <w:sz w:val="24"/>
      <w:szCs w:val="24"/>
      <w:lang w:eastAsia="cs-CZ"/>
    </w:rPr>
  </w:style>
  <w:style w:type="numbering" w:styleId="111111">
    <w:name w:val="Outline List 2"/>
    <w:basedOn w:val="Bezzoznamu"/>
    <w:rsid w:val="00245AFF"/>
    <w:pPr>
      <w:numPr>
        <w:numId w:val="9"/>
      </w:numPr>
    </w:pPr>
  </w:style>
  <w:style w:type="paragraph" w:styleId="Bezriadkovania">
    <w:name w:val="No Spacing"/>
    <w:aliases w:val="Klasický text,Odsek číslovaný II,Bez riadkovania1"/>
    <w:link w:val="BezriadkovaniaChar"/>
    <w:uiPriority w:val="1"/>
    <w:qFormat/>
    <w:rsid w:val="00B37687"/>
    <w:pPr>
      <w:spacing w:before="0"/>
      <w:ind w:left="0" w:firstLine="0"/>
      <w:jc w:val="left"/>
    </w:pPr>
    <w:rPr>
      <w:rFonts w:ascii="Times New Roman" w:eastAsia="Times New Roman" w:hAnsi="Times New Roman" w:cs="Times New Roman"/>
      <w:sz w:val="20"/>
      <w:szCs w:val="20"/>
    </w:rPr>
  </w:style>
  <w:style w:type="character" w:customStyle="1" w:styleId="BezriadkovaniaChar">
    <w:name w:val="Bez riadkovania Char"/>
    <w:aliases w:val="Klasický text Char,Odsek číslovaný II Char,Bez riadkovania1 Char"/>
    <w:basedOn w:val="Predvolenpsmoodseku"/>
    <w:link w:val="Bezriadkovania"/>
    <w:uiPriority w:val="1"/>
    <w:locked/>
    <w:rsid w:val="00B37687"/>
    <w:rPr>
      <w:rFonts w:ascii="Times New Roman" w:eastAsia="Times New Roman" w:hAnsi="Times New Roman" w:cs="Times New Roman"/>
      <w:sz w:val="20"/>
      <w:szCs w:val="20"/>
    </w:rPr>
  </w:style>
  <w:style w:type="character" w:customStyle="1" w:styleId="Zhlavie4">
    <w:name w:val="Záhlavie #4_"/>
    <w:link w:val="Zhlavie41"/>
    <w:locked/>
    <w:rsid w:val="00676E8E"/>
    <w:rPr>
      <w:rFonts w:ascii="Times New Roman" w:hAnsi="Times New Roman"/>
      <w:b/>
      <w:shd w:val="clear" w:color="auto" w:fill="FFFFFF"/>
    </w:rPr>
  </w:style>
  <w:style w:type="paragraph" w:customStyle="1" w:styleId="Zhlavie41">
    <w:name w:val="Záhlavie #41"/>
    <w:basedOn w:val="Normlny"/>
    <w:link w:val="Zhlavie4"/>
    <w:rsid w:val="00676E8E"/>
    <w:pPr>
      <w:widowControl w:val="0"/>
      <w:shd w:val="clear" w:color="auto" w:fill="FFFFFF"/>
      <w:spacing w:before="180" w:line="240" w:lineRule="atLeast"/>
      <w:ind w:hanging="840"/>
      <w:outlineLvl w:val="3"/>
    </w:pPr>
    <w:rPr>
      <w:b/>
    </w:rPr>
  </w:style>
  <w:style w:type="character" w:customStyle="1" w:styleId="normaltextrun">
    <w:name w:val="normaltextrun"/>
    <w:basedOn w:val="Predvolenpsmoodseku"/>
    <w:rsid w:val="00307F53"/>
  </w:style>
  <w:style w:type="character" w:styleId="Vrazn">
    <w:name w:val="Strong"/>
    <w:basedOn w:val="Predvolenpsmoodseku"/>
    <w:uiPriority w:val="22"/>
    <w:qFormat/>
    <w:rsid w:val="00816A21"/>
    <w:rPr>
      <w:b/>
      <w:bCs/>
    </w:rPr>
  </w:style>
  <w:style w:type="character" w:customStyle="1" w:styleId="Nevyrieenzmienka3">
    <w:name w:val="Nevyriešená zmienka3"/>
    <w:basedOn w:val="Predvolenpsmoodseku"/>
    <w:uiPriority w:val="99"/>
    <w:semiHidden/>
    <w:unhideWhenUsed/>
    <w:rsid w:val="008D10A5"/>
    <w:rPr>
      <w:color w:val="605E5C"/>
      <w:shd w:val="clear" w:color="auto" w:fill="E1DFDD"/>
    </w:rPr>
  </w:style>
  <w:style w:type="character" w:styleId="Nevyrieenzmienka">
    <w:name w:val="Unresolved Mention"/>
    <w:basedOn w:val="Predvolenpsmoodseku"/>
    <w:uiPriority w:val="99"/>
    <w:semiHidden/>
    <w:unhideWhenUsed/>
    <w:rsid w:val="006453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761">
      <w:bodyDiv w:val="1"/>
      <w:marLeft w:val="0"/>
      <w:marRight w:val="0"/>
      <w:marTop w:val="0"/>
      <w:marBottom w:val="0"/>
      <w:divBdr>
        <w:top w:val="none" w:sz="0" w:space="0" w:color="auto"/>
        <w:left w:val="none" w:sz="0" w:space="0" w:color="auto"/>
        <w:bottom w:val="none" w:sz="0" w:space="0" w:color="auto"/>
        <w:right w:val="none" w:sz="0" w:space="0" w:color="auto"/>
      </w:divBdr>
    </w:div>
    <w:div w:id="30230028">
      <w:bodyDiv w:val="1"/>
      <w:marLeft w:val="0"/>
      <w:marRight w:val="0"/>
      <w:marTop w:val="0"/>
      <w:marBottom w:val="0"/>
      <w:divBdr>
        <w:top w:val="none" w:sz="0" w:space="0" w:color="auto"/>
        <w:left w:val="none" w:sz="0" w:space="0" w:color="auto"/>
        <w:bottom w:val="none" w:sz="0" w:space="0" w:color="auto"/>
        <w:right w:val="none" w:sz="0" w:space="0" w:color="auto"/>
      </w:divBdr>
    </w:div>
    <w:div w:id="36508741">
      <w:bodyDiv w:val="1"/>
      <w:marLeft w:val="0"/>
      <w:marRight w:val="0"/>
      <w:marTop w:val="0"/>
      <w:marBottom w:val="0"/>
      <w:divBdr>
        <w:top w:val="none" w:sz="0" w:space="0" w:color="auto"/>
        <w:left w:val="none" w:sz="0" w:space="0" w:color="auto"/>
        <w:bottom w:val="none" w:sz="0" w:space="0" w:color="auto"/>
        <w:right w:val="none" w:sz="0" w:space="0" w:color="auto"/>
      </w:divBdr>
    </w:div>
    <w:div w:id="146484248">
      <w:bodyDiv w:val="1"/>
      <w:marLeft w:val="0"/>
      <w:marRight w:val="0"/>
      <w:marTop w:val="0"/>
      <w:marBottom w:val="0"/>
      <w:divBdr>
        <w:top w:val="none" w:sz="0" w:space="0" w:color="auto"/>
        <w:left w:val="none" w:sz="0" w:space="0" w:color="auto"/>
        <w:bottom w:val="none" w:sz="0" w:space="0" w:color="auto"/>
        <w:right w:val="none" w:sz="0" w:space="0" w:color="auto"/>
      </w:divBdr>
    </w:div>
    <w:div w:id="168252531">
      <w:bodyDiv w:val="1"/>
      <w:marLeft w:val="0"/>
      <w:marRight w:val="0"/>
      <w:marTop w:val="0"/>
      <w:marBottom w:val="0"/>
      <w:divBdr>
        <w:top w:val="none" w:sz="0" w:space="0" w:color="auto"/>
        <w:left w:val="none" w:sz="0" w:space="0" w:color="auto"/>
        <w:bottom w:val="none" w:sz="0" w:space="0" w:color="auto"/>
        <w:right w:val="none" w:sz="0" w:space="0" w:color="auto"/>
      </w:divBdr>
    </w:div>
    <w:div w:id="203714941">
      <w:bodyDiv w:val="1"/>
      <w:marLeft w:val="0"/>
      <w:marRight w:val="0"/>
      <w:marTop w:val="0"/>
      <w:marBottom w:val="0"/>
      <w:divBdr>
        <w:top w:val="none" w:sz="0" w:space="0" w:color="auto"/>
        <w:left w:val="none" w:sz="0" w:space="0" w:color="auto"/>
        <w:bottom w:val="none" w:sz="0" w:space="0" w:color="auto"/>
        <w:right w:val="none" w:sz="0" w:space="0" w:color="auto"/>
      </w:divBdr>
    </w:div>
    <w:div w:id="474102350">
      <w:bodyDiv w:val="1"/>
      <w:marLeft w:val="0"/>
      <w:marRight w:val="0"/>
      <w:marTop w:val="0"/>
      <w:marBottom w:val="0"/>
      <w:divBdr>
        <w:top w:val="none" w:sz="0" w:space="0" w:color="auto"/>
        <w:left w:val="none" w:sz="0" w:space="0" w:color="auto"/>
        <w:bottom w:val="none" w:sz="0" w:space="0" w:color="auto"/>
        <w:right w:val="none" w:sz="0" w:space="0" w:color="auto"/>
      </w:divBdr>
    </w:div>
    <w:div w:id="480584930">
      <w:bodyDiv w:val="1"/>
      <w:marLeft w:val="0"/>
      <w:marRight w:val="0"/>
      <w:marTop w:val="0"/>
      <w:marBottom w:val="0"/>
      <w:divBdr>
        <w:top w:val="none" w:sz="0" w:space="0" w:color="auto"/>
        <w:left w:val="none" w:sz="0" w:space="0" w:color="auto"/>
        <w:bottom w:val="none" w:sz="0" w:space="0" w:color="auto"/>
        <w:right w:val="none" w:sz="0" w:space="0" w:color="auto"/>
      </w:divBdr>
    </w:div>
    <w:div w:id="540825953">
      <w:bodyDiv w:val="1"/>
      <w:marLeft w:val="0"/>
      <w:marRight w:val="0"/>
      <w:marTop w:val="0"/>
      <w:marBottom w:val="0"/>
      <w:divBdr>
        <w:top w:val="none" w:sz="0" w:space="0" w:color="auto"/>
        <w:left w:val="none" w:sz="0" w:space="0" w:color="auto"/>
        <w:bottom w:val="none" w:sz="0" w:space="0" w:color="auto"/>
        <w:right w:val="none" w:sz="0" w:space="0" w:color="auto"/>
      </w:divBdr>
    </w:div>
    <w:div w:id="676808515">
      <w:bodyDiv w:val="1"/>
      <w:marLeft w:val="0"/>
      <w:marRight w:val="0"/>
      <w:marTop w:val="0"/>
      <w:marBottom w:val="0"/>
      <w:divBdr>
        <w:top w:val="none" w:sz="0" w:space="0" w:color="auto"/>
        <w:left w:val="none" w:sz="0" w:space="0" w:color="auto"/>
        <w:bottom w:val="none" w:sz="0" w:space="0" w:color="auto"/>
        <w:right w:val="none" w:sz="0" w:space="0" w:color="auto"/>
      </w:divBdr>
    </w:div>
    <w:div w:id="692074716">
      <w:bodyDiv w:val="1"/>
      <w:marLeft w:val="0"/>
      <w:marRight w:val="0"/>
      <w:marTop w:val="0"/>
      <w:marBottom w:val="0"/>
      <w:divBdr>
        <w:top w:val="none" w:sz="0" w:space="0" w:color="auto"/>
        <w:left w:val="none" w:sz="0" w:space="0" w:color="auto"/>
        <w:bottom w:val="none" w:sz="0" w:space="0" w:color="auto"/>
        <w:right w:val="none" w:sz="0" w:space="0" w:color="auto"/>
      </w:divBdr>
    </w:div>
    <w:div w:id="738984076">
      <w:bodyDiv w:val="1"/>
      <w:marLeft w:val="0"/>
      <w:marRight w:val="0"/>
      <w:marTop w:val="0"/>
      <w:marBottom w:val="0"/>
      <w:divBdr>
        <w:top w:val="none" w:sz="0" w:space="0" w:color="auto"/>
        <w:left w:val="none" w:sz="0" w:space="0" w:color="auto"/>
        <w:bottom w:val="none" w:sz="0" w:space="0" w:color="auto"/>
        <w:right w:val="none" w:sz="0" w:space="0" w:color="auto"/>
      </w:divBdr>
    </w:div>
    <w:div w:id="868222178">
      <w:bodyDiv w:val="1"/>
      <w:marLeft w:val="0"/>
      <w:marRight w:val="0"/>
      <w:marTop w:val="0"/>
      <w:marBottom w:val="0"/>
      <w:divBdr>
        <w:top w:val="none" w:sz="0" w:space="0" w:color="auto"/>
        <w:left w:val="none" w:sz="0" w:space="0" w:color="auto"/>
        <w:bottom w:val="none" w:sz="0" w:space="0" w:color="auto"/>
        <w:right w:val="none" w:sz="0" w:space="0" w:color="auto"/>
      </w:divBdr>
    </w:div>
    <w:div w:id="901871408">
      <w:bodyDiv w:val="1"/>
      <w:marLeft w:val="0"/>
      <w:marRight w:val="0"/>
      <w:marTop w:val="0"/>
      <w:marBottom w:val="0"/>
      <w:divBdr>
        <w:top w:val="none" w:sz="0" w:space="0" w:color="auto"/>
        <w:left w:val="none" w:sz="0" w:space="0" w:color="auto"/>
        <w:bottom w:val="none" w:sz="0" w:space="0" w:color="auto"/>
        <w:right w:val="none" w:sz="0" w:space="0" w:color="auto"/>
      </w:divBdr>
    </w:div>
    <w:div w:id="913130433">
      <w:bodyDiv w:val="1"/>
      <w:marLeft w:val="0"/>
      <w:marRight w:val="0"/>
      <w:marTop w:val="0"/>
      <w:marBottom w:val="0"/>
      <w:divBdr>
        <w:top w:val="none" w:sz="0" w:space="0" w:color="auto"/>
        <w:left w:val="none" w:sz="0" w:space="0" w:color="auto"/>
        <w:bottom w:val="none" w:sz="0" w:space="0" w:color="auto"/>
        <w:right w:val="none" w:sz="0" w:space="0" w:color="auto"/>
      </w:divBdr>
    </w:div>
    <w:div w:id="978072158">
      <w:bodyDiv w:val="1"/>
      <w:marLeft w:val="0"/>
      <w:marRight w:val="0"/>
      <w:marTop w:val="0"/>
      <w:marBottom w:val="0"/>
      <w:divBdr>
        <w:top w:val="none" w:sz="0" w:space="0" w:color="auto"/>
        <w:left w:val="none" w:sz="0" w:space="0" w:color="auto"/>
        <w:bottom w:val="none" w:sz="0" w:space="0" w:color="auto"/>
        <w:right w:val="none" w:sz="0" w:space="0" w:color="auto"/>
      </w:divBdr>
    </w:div>
    <w:div w:id="1017661285">
      <w:bodyDiv w:val="1"/>
      <w:marLeft w:val="0"/>
      <w:marRight w:val="0"/>
      <w:marTop w:val="0"/>
      <w:marBottom w:val="0"/>
      <w:divBdr>
        <w:top w:val="none" w:sz="0" w:space="0" w:color="auto"/>
        <w:left w:val="none" w:sz="0" w:space="0" w:color="auto"/>
        <w:bottom w:val="none" w:sz="0" w:space="0" w:color="auto"/>
        <w:right w:val="none" w:sz="0" w:space="0" w:color="auto"/>
      </w:divBdr>
    </w:div>
    <w:div w:id="1082608822">
      <w:bodyDiv w:val="1"/>
      <w:marLeft w:val="0"/>
      <w:marRight w:val="0"/>
      <w:marTop w:val="0"/>
      <w:marBottom w:val="0"/>
      <w:divBdr>
        <w:top w:val="none" w:sz="0" w:space="0" w:color="auto"/>
        <w:left w:val="none" w:sz="0" w:space="0" w:color="auto"/>
        <w:bottom w:val="none" w:sz="0" w:space="0" w:color="auto"/>
        <w:right w:val="none" w:sz="0" w:space="0" w:color="auto"/>
      </w:divBdr>
    </w:div>
    <w:div w:id="1105611518">
      <w:bodyDiv w:val="1"/>
      <w:marLeft w:val="0"/>
      <w:marRight w:val="0"/>
      <w:marTop w:val="0"/>
      <w:marBottom w:val="0"/>
      <w:divBdr>
        <w:top w:val="none" w:sz="0" w:space="0" w:color="auto"/>
        <w:left w:val="none" w:sz="0" w:space="0" w:color="auto"/>
        <w:bottom w:val="none" w:sz="0" w:space="0" w:color="auto"/>
        <w:right w:val="none" w:sz="0" w:space="0" w:color="auto"/>
      </w:divBdr>
    </w:div>
    <w:div w:id="1203665147">
      <w:bodyDiv w:val="1"/>
      <w:marLeft w:val="0"/>
      <w:marRight w:val="0"/>
      <w:marTop w:val="0"/>
      <w:marBottom w:val="0"/>
      <w:divBdr>
        <w:top w:val="none" w:sz="0" w:space="0" w:color="auto"/>
        <w:left w:val="none" w:sz="0" w:space="0" w:color="auto"/>
        <w:bottom w:val="none" w:sz="0" w:space="0" w:color="auto"/>
        <w:right w:val="none" w:sz="0" w:space="0" w:color="auto"/>
      </w:divBdr>
    </w:div>
    <w:div w:id="1229078147">
      <w:bodyDiv w:val="1"/>
      <w:marLeft w:val="0"/>
      <w:marRight w:val="0"/>
      <w:marTop w:val="0"/>
      <w:marBottom w:val="0"/>
      <w:divBdr>
        <w:top w:val="none" w:sz="0" w:space="0" w:color="auto"/>
        <w:left w:val="none" w:sz="0" w:space="0" w:color="auto"/>
        <w:bottom w:val="none" w:sz="0" w:space="0" w:color="auto"/>
        <w:right w:val="none" w:sz="0" w:space="0" w:color="auto"/>
      </w:divBdr>
    </w:div>
    <w:div w:id="1330409044">
      <w:bodyDiv w:val="1"/>
      <w:marLeft w:val="0"/>
      <w:marRight w:val="0"/>
      <w:marTop w:val="0"/>
      <w:marBottom w:val="0"/>
      <w:divBdr>
        <w:top w:val="none" w:sz="0" w:space="0" w:color="auto"/>
        <w:left w:val="none" w:sz="0" w:space="0" w:color="auto"/>
        <w:bottom w:val="none" w:sz="0" w:space="0" w:color="auto"/>
        <w:right w:val="none" w:sz="0" w:space="0" w:color="auto"/>
      </w:divBdr>
    </w:div>
    <w:div w:id="1765493632">
      <w:bodyDiv w:val="1"/>
      <w:marLeft w:val="0"/>
      <w:marRight w:val="0"/>
      <w:marTop w:val="0"/>
      <w:marBottom w:val="0"/>
      <w:divBdr>
        <w:top w:val="none" w:sz="0" w:space="0" w:color="auto"/>
        <w:left w:val="none" w:sz="0" w:space="0" w:color="auto"/>
        <w:bottom w:val="none" w:sz="0" w:space="0" w:color="auto"/>
        <w:right w:val="none" w:sz="0" w:space="0" w:color="auto"/>
      </w:divBdr>
    </w:div>
    <w:div w:id="1783259483">
      <w:bodyDiv w:val="1"/>
      <w:marLeft w:val="0"/>
      <w:marRight w:val="0"/>
      <w:marTop w:val="0"/>
      <w:marBottom w:val="0"/>
      <w:divBdr>
        <w:top w:val="none" w:sz="0" w:space="0" w:color="auto"/>
        <w:left w:val="none" w:sz="0" w:space="0" w:color="auto"/>
        <w:bottom w:val="none" w:sz="0" w:space="0" w:color="auto"/>
        <w:right w:val="none" w:sz="0" w:space="0" w:color="auto"/>
      </w:divBdr>
    </w:div>
    <w:div w:id="184451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zisk.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www.nczisk.sk/O-nas/Ochrana-osobnych-udajov/Pages/default.aspx" TargetMode="External"/><Relationship Id="rId2" Type="http://schemas.openxmlformats.org/officeDocument/2006/relationships/numbering" Target="numbering.xml"/><Relationship Id="rId16" Type="http://schemas.openxmlformats.org/officeDocument/2006/relationships/hyperlink" Target="https://www.nczisk.sk/O-nas/Ochrana-osobnych-udajov/Pages/default.asp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68019/summary"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ender@pactumpark.eu"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712BE-B1B0-49FE-8258-AD67F983C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19458</Words>
  <Characters>110915</Characters>
  <Application>Microsoft Office Word</Application>
  <DocSecurity>0</DocSecurity>
  <Lines>924</Lines>
  <Paragraphs>260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2025-06-09T05:53:00Z</dcterms:created>
  <dcterms:modified xsi:type="dcterms:W3CDTF">2025-06-12T08:35:00Z</dcterms:modified>
</cp:coreProperties>
</file>