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9205" w:type="dxa"/>
        <w:jc w:val="center"/>
        <w:tblLook w:val="04A0" w:firstRow="1" w:lastRow="0" w:firstColumn="1" w:lastColumn="0" w:noHBand="0" w:noVBand="1"/>
      </w:tblPr>
      <w:tblGrid>
        <w:gridCol w:w="2404"/>
        <w:gridCol w:w="6801"/>
      </w:tblGrid>
      <w:tr w:rsidR="00BB5342" w:rsidRPr="007803FF" w14:paraId="53C3A4E9" w14:textId="77777777" w:rsidTr="007A68FD">
        <w:trPr>
          <w:jc w:val="center"/>
        </w:trPr>
        <w:tc>
          <w:tcPr>
            <w:tcW w:w="1306" w:type="pct"/>
          </w:tcPr>
          <w:p w14:paraId="2505B9A4" w14:textId="77777777" w:rsidR="00BB5342" w:rsidRPr="007803FF" w:rsidRDefault="00BB5342" w:rsidP="007A68FD">
            <w:pPr>
              <w:pStyle w:val="Tabulka-titulka"/>
              <w:jc w:val="both"/>
              <w:rPr>
                <w:rFonts w:cs="Times New Roman"/>
                <w:sz w:val="24"/>
                <w:szCs w:val="24"/>
              </w:rPr>
            </w:pPr>
            <w:r w:rsidRPr="007803FF">
              <w:rPr>
                <w:rFonts w:cs="Times New Roman"/>
                <w:sz w:val="24"/>
                <w:szCs w:val="24"/>
              </w:rPr>
              <w:t>Verejný obstarávateľ:</w:t>
            </w:r>
          </w:p>
        </w:tc>
        <w:tc>
          <w:tcPr>
            <w:tcW w:w="3694" w:type="pct"/>
          </w:tcPr>
          <w:p w14:paraId="67AF8664" w14:textId="77777777" w:rsidR="00BB5342" w:rsidRPr="007803FF" w:rsidRDefault="00BB5342" w:rsidP="007A68F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7A68FD">
        <w:trPr>
          <w:jc w:val="center"/>
        </w:trPr>
        <w:tc>
          <w:tcPr>
            <w:tcW w:w="1306" w:type="pct"/>
          </w:tcPr>
          <w:p w14:paraId="139A5EC8" w14:textId="77777777" w:rsidR="00BB5342" w:rsidRPr="007803FF" w:rsidRDefault="00BB5342" w:rsidP="007A68FD">
            <w:pPr>
              <w:pStyle w:val="Tabulka-titulka"/>
              <w:jc w:val="both"/>
              <w:rPr>
                <w:rFonts w:cs="Times New Roman"/>
                <w:sz w:val="24"/>
                <w:szCs w:val="24"/>
              </w:rPr>
            </w:pPr>
            <w:r w:rsidRPr="007803FF">
              <w:rPr>
                <w:rFonts w:cs="Times New Roman"/>
                <w:sz w:val="24"/>
                <w:szCs w:val="24"/>
              </w:rPr>
              <w:t>Typ zákazky:</w:t>
            </w:r>
          </w:p>
        </w:tc>
        <w:tc>
          <w:tcPr>
            <w:tcW w:w="3694" w:type="pct"/>
          </w:tcPr>
          <w:p w14:paraId="2432D3DB" w14:textId="05835CFE" w:rsidR="00BB5342" w:rsidRPr="007803FF" w:rsidRDefault="00BB5342" w:rsidP="007A68F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sidR="0011362D">
              <w:rPr>
                <w:rFonts w:cs="Times New Roman"/>
                <w:sz w:val="24"/>
                <w:szCs w:val="24"/>
              </w:rPr>
              <w:t>dodanie tovaru</w:t>
            </w:r>
          </w:p>
        </w:tc>
      </w:tr>
      <w:tr w:rsidR="00BB5342" w:rsidRPr="007803FF" w14:paraId="3E10E3F1" w14:textId="77777777" w:rsidTr="007A68FD">
        <w:trPr>
          <w:jc w:val="center"/>
        </w:trPr>
        <w:tc>
          <w:tcPr>
            <w:tcW w:w="1306" w:type="pct"/>
          </w:tcPr>
          <w:p w14:paraId="2090270E" w14:textId="77777777" w:rsidR="00BB5342" w:rsidRPr="007803FF" w:rsidRDefault="00BB5342" w:rsidP="007A68FD">
            <w:pPr>
              <w:pStyle w:val="Tabulka-titulka"/>
              <w:jc w:val="both"/>
              <w:rPr>
                <w:rFonts w:cs="Times New Roman"/>
                <w:sz w:val="24"/>
                <w:szCs w:val="24"/>
              </w:rPr>
            </w:pPr>
            <w:r w:rsidRPr="007803FF">
              <w:rPr>
                <w:rFonts w:cs="Times New Roman"/>
                <w:sz w:val="24"/>
                <w:szCs w:val="24"/>
              </w:rPr>
              <w:t>Postup:</w:t>
            </w:r>
          </w:p>
        </w:tc>
        <w:tc>
          <w:tcPr>
            <w:tcW w:w="3694" w:type="pct"/>
          </w:tcPr>
          <w:p w14:paraId="55371AED" w14:textId="77777777" w:rsidR="00BB5342" w:rsidRPr="007803FF" w:rsidRDefault="00BB5342" w:rsidP="007A68F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7A68FD">
        <w:trPr>
          <w:jc w:val="center"/>
        </w:trPr>
        <w:tc>
          <w:tcPr>
            <w:tcW w:w="1306" w:type="pct"/>
          </w:tcPr>
          <w:p w14:paraId="29057955" w14:textId="77777777" w:rsidR="00BB5342" w:rsidRPr="007803FF" w:rsidRDefault="00BB5342" w:rsidP="007A68FD">
            <w:pPr>
              <w:pStyle w:val="Tabulka-titulka"/>
              <w:jc w:val="both"/>
              <w:rPr>
                <w:rFonts w:cs="Times New Roman"/>
                <w:sz w:val="24"/>
                <w:szCs w:val="24"/>
              </w:rPr>
            </w:pPr>
            <w:r w:rsidRPr="007803FF">
              <w:rPr>
                <w:rFonts w:cs="Times New Roman"/>
                <w:sz w:val="24"/>
                <w:szCs w:val="24"/>
              </w:rPr>
              <w:t>Predmet zákazky:</w:t>
            </w:r>
          </w:p>
        </w:tc>
        <w:tc>
          <w:tcPr>
            <w:tcW w:w="3694" w:type="pct"/>
          </w:tcPr>
          <w:p w14:paraId="520C711E" w14:textId="382BFBFD" w:rsidR="00BB5342" w:rsidRPr="007803FF" w:rsidRDefault="00B352B7" w:rsidP="007A68FD">
            <w:pPr>
              <w:pStyle w:val="Tabulka-titulka"/>
              <w:jc w:val="both"/>
              <w:rPr>
                <w:rFonts w:cs="Times New Roman"/>
                <w:b/>
                <w:sz w:val="24"/>
                <w:szCs w:val="24"/>
              </w:rPr>
            </w:pPr>
            <w:proofErr w:type="spellStart"/>
            <w:r w:rsidRPr="00B352B7">
              <w:rPr>
                <w:b/>
                <w:sz w:val="24"/>
                <w:szCs w:val="24"/>
              </w:rPr>
              <w:t>Brachyterapeutický</w:t>
            </w:r>
            <w:proofErr w:type="spellEnd"/>
            <w:r w:rsidRPr="00B352B7">
              <w:rPr>
                <w:b/>
                <w:sz w:val="24"/>
                <w:szCs w:val="24"/>
              </w:rPr>
              <w:t xml:space="preserve"> prístroj pre onkologickú kliniku</w:t>
            </w:r>
          </w:p>
        </w:tc>
      </w:tr>
      <w:tr w:rsidR="00E852EB" w:rsidRPr="007803FF" w14:paraId="2A91F517" w14:textId="77777777" w:rsidTr="007A68FD">
        <w:trPr>
          <w:jc w:val="center"/>
        </w:trPr>
        <w:tc>
          <w:tcPr>
            <w:tcW w:w="1306" w:type="pct"/>
          </w:tcPr>
          <w:p w14:paraId="183D4E10" w14:textId="27ED2AE3" w:rsidR="00E852EB" w:rsidRPr="007803FF" w:rsidRDefault="00E852EB" w:rsidP="007A68FD">
            <w:pPr>
              <w:pStyle w:val="Tabulka-titulka"/>
              <w:jc w:val="both"/>
              <w:rPr>
                <w:rFonts w:cs="Times New Roman"/>
                <w:sz w:val="24"/>
                <w:szCs w:val="24"/>
              </w:rPr>
            </w:pPr>
            <w:r>
              <w:rPr>
                <w:rFonts w:cs="Times New Roman"/>
                <w:sz w:val="24"/>
                <w:szCs w:val="24"/>
              </w:rPr>
              <w:t>Uchádzač/záujemca</w:t>
            </w:r>
          </w:p>
        </w:tc>
        <w:tc>
          <w:tcPr>
            <w:tcW w:w="3694" w:type="pct"/>
          </w:tcPr>
          <w:p w14:paraId="02E8730A" w14:textId="18E3A446" w:rsidR="00E852EB" w:rsidRPr="00E852EB" w:rsidRDefault="00E852EB" w:rsidP="007A68F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D745" w14:textId="4D7A3663" w:rsidR="007A68FD" w:rsidRPr="007A68FD" w:rsidRDefault="007A68FD">
    <w:pPr>
      <w:pStyle w:val="Hlavika"/>
      <w:rPr>
        <w:i/>
        <w:iCs/>
        <w:color w:val="AEAAAA" w:themeColor="background2" w:themeShade="BF"/>
      </w:rPr>
    </w:pPr>
    <w:r>
      <w:rPr>
        <w:i/>
        <w:iCs/>
        <w:color w:val="AEAAAA" w:themeColor="background2" w:themeShade="BF"/>
      </w:rPr>
      <w:t xml:space="preserve">                                                                                                                              </w:t>
    </w:r>
    <w:r w:rsidRPr="007A68FD">
      <w:rPr>
        <w:i/>
        <w:iCs/>
        <w:color w:val="AEAAAA" w:themeColor="background2" w:themeShade="BF"/>
      </w:rPr>
      <w:t>Príloha č. 8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1362D"/>
    <w:rsid w:val="00124FE7"/>
    <w:rsid w:val="00143A39"/>
    <w:rsid w:val="00144D5F"/>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85A9A"/>
    <w:rsid w:val="004C2575"/>
    <w:rsid w:val="004D325A"/>
    <w:rsid w:val="004D6628"/>
    <w:rsid w:val="004F6088"/>
    <w:rsid w:val="00513E30"/>
    <w:rsid w:val="005542B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8FD"/>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C1B32"/>
    <w:rsid w:val="009D49C0"/>
    <w:rsid w:val="009E0879"/>
    <w:rsid w:val="00A068CA"/>
    <w:rsid w:val="00A43426"/>
    <w:rsid w:val="00AA6848"/>
    <w:rsid w:val="00AB3A0C"/>
    <w:rsid w:val="00AC5415"/>
    <w:rsid w:val="00AD5DC0"/>
    <w:rsid w:val="00AE1B24"/>
    <w:rsid w:val="00B352B7"/>
    <w:rsid w:val="00BB5342"/>
    <w:rsid w:val="00BC5375"/>
    <w:rsid w:val="00BE073C"/>
    <w:rsid w:val="00BE0920"/>
    <w:rsid w:val="00C05B05"/>
    <w:rsid w:val="00C24719"/>
    <w:rsid w:val="00C34D3C"/>
    <w:rsid w:val="00C46300"/>
    <w:rsid w:val="00C6725A"/>
    <w:rsid w:val="00CA5B23"/>
    <w:rsid w:val="00CC520A"/>
    <w:rsid w:val="00D15313"/>
    <w:rsid w:val="00D5087B"/>
    <w:rsid w:val="00D514B4"/>
    <w:rsid w:val="00D7078C"/>
    <w:rsid w:val="00D91BAB"/>
    <w:rsid w:val="00DF455A"/>
    <w:rsid w:val="00E32C9F"/>
    <w:rsid w:val="00E83891"/>
    <w:rsid w:val="00E852EB"/>
    <w:rsid w:val="00EB10AD"/>
    <w:rsid w:val="00EB6E9C"/>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7A68FD"/>
    <w:pPr>
      <w:tabs>
        <w:tab w:val="center" w:pos="4536"/>
        <w:tab w:val="right" w:pos="9072"/>
      </w:tabs>
    </w:pPr>
  </w:style>
  <w:style w:type="character" w:customStyle="1" w:styleId="HlavikaChar">
    <w:name w:val="Hlavička Char"/>
    <w:basedOn w:val="Predvolenpsmoodseku"/>
    <w:link w:val="Hlavika"/>
    <w:uiPriority w:val="99"/>
    <w:rsid w:val="007A68FD"/>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7A68FD"/>
    <w:pPr>
      <w:tabs>
        <w:tab w:val="center" w:pos="4536"/>
        <w:tab w:val="right" w:pos="9072"/>
      </w:tabs>
    </w:pPr>
  </w:style>
  <w:style w:type="character" w:customStyle="1" w:styleId="PtaChar">
    <w:name w:val="Päta Char"/>
    <w:basedOn w:val="Predvolenpsmoodseku"/>
    <w:link w:val="Pta"/>
    <w:uiPriority w:val="99"/>
    <w:rsid w:val="007A68FD"/>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312</Words>
  <Characters>1779</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Kiss-Tóthová Lenka, Mgr.</cp:lastModifiedBy>
  <cp:revision>9</cp:revision>
  <dcterms:created xsi:type="dcterms:W3CDTF">2024-08-06T09:54:00Z</dcterms:created>
  <dcterms:modified xsi:type="dcterms:W3CDTF">2025-04-24T12:32:00Z</dcterms:modified>
</cp:coreProperties>
</file>