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D086780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DF59A5" w:rsidRPr="00DF59A5">
        <w:rPr>
          <w:rFonts w:ascii="Calibri" w:hAnsi="Calibri" w:cs="Calibri"/>
          <w:b/>
          <w:bCs/>
          <w:sz w:val="22"/>
          <w:szCs w:val="22"/>
        </w:rPr>
        <w:t>202</w:t>
      </w:r>
      <w:r w:rsidR="00A64D43">
        <w:rPr>
          <w:rFonts w:ascii="Calibri" w:hAnsi="Calibri" w:cs="Calibri"/>
          <w:b/>
          <w:bCs/>
          <w:sz w:val="22"/>
          <w:szCs w:val="22"/>
        </w:rPr>
        <w:t>5</w:t>
      </w:r>
      <w:r w:rsidR="003D0FE5">
        <w:rPr>
          <w:rFonts w:ascii="Calibri" w:hAnsi="Calibri" w:cs="Calibri"/>
          <w:b/>
          <w:bCs/>
          <w:sz w:val="22"/>
          <w:szCs w:val="22"/>
        </w:rPr>
        <w:t>118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E7CF41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3D0FE5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Pr="00A64D43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4D43">
        <w:rPr>
          <w:rFonts w:ascii="Calibri" w:hAnsi="Calibri" w:cs="Calibri"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EE8B" w14:textId="77777777" w:rsidR="00387808" w:rsidRDefault="00387808" w:rsidP="00FA5255">
      <w:r>
        <w:separator/>
      </w:r>
    </w:p>
  </w:endnote>
  <w:endnote w:type="continuationSeparator" w:id="0">
    <w:p w14:paraId="01A7A796" w14:textId="77777777" w:rsidR="00387808" w:rsidRDefault="0038780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E51B" w14:textId="77777777" w:rsidR="00387808" w:rsidRDefault="00387808" w:rsidP="00FA5255">
      <w:r>
        <w:separator/>
      </w:r>
    </w:p>
  </w:footnote>
  <w:footnote w:type="continuationSeparator" w:id="0">
    <w:p w14:paraId="1C34F655" w14:textId="77777777" w:rsidR="00387808" w:rsidRDefault="0038780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0FE5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1381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1FF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64D43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2199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41</cp:revision>
  <cp:lastPrinted>2021-04-01T07:50:00Z</cp:lastPrinted>
  <dcterms:created xsi:type="dcterms:W3CDTF">2023-03-24T22:21:00Z</dcterms:created>
  <dcterms:modified xsi:type="dcterms:W3CDTF">2025-06-13T11:10:00Z</dcterms:modified>
</cp:coreProperties>
</file>