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20D8E" w14:textId="7CE8DCC8" w:rsidR="00D63123" w:rsidRPr="00B0318A" w:rsidRDefault="00D63123" w:rsidP="00D63123">
      <w:pPr>
        <w:jc w:val="center"/>
        <w:rPr>
          <w:rFonts w:ascii="Arial Narrow" w:hAnsi="Arial Narrow"/>
          <w:sz w:val="24"/>
          <w:szCs w:val="24"/>
          <w:lang w:val="sk-SK"/>
        </w:rPr>
      </w:pPr>
      <w:r w:rsidRPr="00B0318A">
        <w:rPr>
          <w:rFonts w:ascii="Arial Narrow" w:hAnsi="Arial Narrow"/>
          <w:sz w:val="24"/>
          <w:szCs w:val="24"/>
          <w:lang w:val="sk-SK"/>
        </w:rPr>
        <w:t>Ministerstva vnútra Slovenskej republiky</w:t>
      </w:r>
    </w:p>
    <w:p w14:paraId="46C20D8F" w14:textId="227CFAFA" w:rsidR="00D63123" w:rsidRPr="00B359CE" w:rsidRDefault="00926AE1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Centrum podpory Nitra, Piesková 32, 949 01 Nitra</w:t>
      </w:r>
    </w:p>
    <w:p w14:paraId="46C20D92" w14:textId="229D0581" w:rsidR="00D63123" w:rsidRDefault="00B0318A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Príloha č.1 k č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. p. :  </w:t>
      </w:r>
      <w:r w:rsidR="00926AE1">
        <w:rPr>
          <w:rFonts w:ascii="Arial Narrow" w:hAnsi="Arial Narrow"/>
          <w:b w:val="0"/>
          <w:sz w:val="22"/>
          <w:szCs w:val="22"/>
          <w:lang w:val="sk-SK"/>
        </w:rPr>
        <w:t>CPNR-OMTZ-202</w:t>
      </w:r>
      <w:r>
        <w:rPr>
          <w:rFonts w:ascii="Arial Narrow" w:hAnsi="Arial Narrow"/>
          <w:b w:val="0"/>
          <w:sz w:val="22"/>
          <w:szCs w:val="22"/>
          <w:lang w:val="sk-SK"/>
        </w:rPr>
        <w:t>5/</w:t>
      </w:r>
      <w:r w:rsidR="000F23BF">
        <w:rPr>
          <w:rFonts w:ascii="Arial Narrow" w:hAnsi="Arial Narrow"/>
          <w:b w:val="0"/>
          <w:sz w:val="22"/>
          <w:szCs w:val="22"/>
          <w:lang w:val="sk-SK"/>
        </w:rPr>
        <w:t>000660-005</w:t>
      </w:r>
    </w:p>
    <w:p w14:paraId="07F608A6" w14:textId="77777777" w:rsidR="00926AE1" w:rsidRDefault="00926AE1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F76C985" w14:textId="77777777" w:rsidR="000F23BF" w:rsidRDefault="000F23BF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4B1DD95E" w14:textId="77777777" w:rsidR="000F23BF" w:rsidRPr="00B359CE" w:rsidRDefault="000F23BF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46C20D95" w14:textId="25B3C889" w:rsidR="00D63123" w:rsidRPr="000F23BF" w:rsidRDefault="000F23BF" w:rsidP="004B0F3F">
      <w:pPr>
        <w:ind w:left="1276" w:hanging="1276"/>
        <w:jc w:val="center"/>
        <w:rPr>
          <w:rFonts w:ascii="Arial Narrow" w:hAnsi="Arial Narrow"/>
          <w:b w:val="0"/>
          <w:sz w:val="24"/>
          <w:szCs w:val="24"/>
          <w:lang w:val="sk-SK"/>
        </w:rPr>
      </w:pPr>
      <w:r w:rsidRPr="000F23BF">
        <w:rPr>
          <w:rFonts w:ascii="Arial Narrow" w:hAnsi="Arial Narrow"/>
          <w:bCs/>
          <w:sz w:val="24"/>
          <w:szCs w:val="24"/>
          <w:lang w:val="sk-SK"/>
        </w:rPr>
        <w:t>Opis predmetu zákazky</w:t>
      </w:r>
      <w:r w:rsidR="005464C7">
        <w:rPr>
          <w:rFonts w:ascii="Arial Narrow" w:hAnsi="Arial Narrow"/>
          <w:bCs/>
          <w:sz w:val="24"/>
          <w:szCs w:val="24"/>
          <w:lang w:val="sk-SK"/>
        </w:rPr>
        <w:t xml:space="preserve"> - upravený</w:t>
      </w:r>
    </w:p>
    <w:p w14:paraId="46C20D96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46C20DA1" w14:textId="7C5A4590" w:rsidR="004A36A4" w:rsidRPr="00B359CE" w:rsidRDefault="004A36A4" w:rsidP="000C5AF4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szCs w:val="22"/>
        </w:rPr>
      </w:pPr>
    </w:p>
    <w:p w14:paraId="46C20DA2" w14:textId="77777777" w:rsidR="00211E45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0F25FF26" w14:textId="16743184" w:rsidR="000F23BF" w:rsidRPr="000F23BF" w:rsidRDefault="000F23BF" w:rsidP="000F23BF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Arial Narrow" w:hAnsi="Arial Narrow"/>
          <w:b w:val="0"/>
          <w:sz w:val="22"/>
          <w:szCs w:val="22"/>
        </w:rPr>
      </w:pPr>
      <w:r w:rsidRPr="000F23BF">
        <w:rPr>
          <w:rFonts w:ascii="Arial Narrow" w:hAnsi="Arial Narrow"/>
          <w:b w:val="0"/>
          <w:sz w:val="22"/>
          <w:szCs w:val="22"/>
        </w:rPr>
        <w:t>Výmena defibrilačných elektród na prenosné automatizované externé defibrilátory AED ZOLL Plus – detské a dospelé.</w:t>
      </w:r>
    </w:p>
    <w:p w14:paraId="6D517F79" w14:textId="77777777" w:rsidR="000F23BF" w:rsidRDefault="000F23BF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</w:p>
    <w:p w14:paraId="686D8BCC" w14:textId="77777777" w:rsidR="000F23BF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6C20DA4" w14:textId="5DB61968" w:rsidR="00DD4EEC" w:rsidRDefault="000F23BF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S</w:t>
      </w:r>
      <w:r w:rsidR="00AC1417">
        <w:rPr>
          <w:rFonts w:ascii="Arial Narrow" w:hAnsi="Arial Narrow"/>
          <w:b w:val="0"/>
          <w:sz w:val="22"/>
          <w:szCs w:val="22"/>
          <w:lang w:val="sk-SK"/>
        </w:rPr>
        <w:t>lužba</w:t>
      </w:r>
    </w:p>
    <w:p w14:paraId="01F835BC" w14:textId="77777777" w:rsidR="000F23BF" w:rsidRPr="00B359CE" w:rsidRDefault="000F23BF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</w:p>
    <w:p w14:paraId="2089924F" w14:textId="77777777" w:rsidR="00926AE1" w:rsidRDefault="00DD4EEC" w:rsidP="00CA2E56">
      <w:pPr>
        <w:rPr>
          <w:rFonts w:ascii="Arial Narrow" w:hAnsi="Arial Narrow"/>
          <w:b w:val="0"/>
          <w:smallCap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</w:p>
    <w:p w14:paraId="48D5D7AE" w14:textId="0664A34A" w:rsidR="00275561" w:rsidRDefault="00AC1417" w:rsidP="00CA2E56">
      <w:pPr>
        <w:rPr>
          <w:rFonts w:ascii="Arial Narrow" w:hAnsi="Arial Narrow"/>
          <w:b w:val="0"/>
          <w:smallCaps/>
          <w:sz w:val="22"/>
          <w:szCs w:val="22"/>
          <w:lang w:val="sk-SK"/>
        </w:rPr>
      </w:pPr>
      <w:r>
        <w:rPr>
          <w:rFonts w:ascii="Arial Narrow" w:hAnsi="Arial Narrow"/>
          <w:b w:val="0"/>
          <w:smallCaps/>
          <w:sz w:val="22"/>
          <w:szCs w:val="22"/>
          <w:lang w:val="sk-SK"/>
        </w:rPr>
        <w:t>50400000-9 Opravy a údržba lekárskych a prenosných zariadení</w:t>
      </w:r>
    </w:p>
    <w:p w14:paraId="2DF99ED9" w14:textId="77777777" w:rsidR="000F23BF" w:rsidRDefault="000F23BF" w:rsidP="00CA2E56">
      <w:pPr>
        <w:rPr>
          <w:rFonts w:ascii="Arial Narrow" w:hAnsi="Arial Narrow"/>
          <w:b w:val="0"/>
          <w:smallCaps/>
          <w:sz w:val="22"/>
          <w:szCs w:val="22"/>
          <w:lang w:val="sk-SK"/>
        </w:rPr>
      </w:pPr>
    </w:p>
    <w:p w14:paraId="46C20DA5" w14:textId="58BEA57B" w:rsidR="00DD4EEC" w:rsidRPr="00926AE1" w:rsidRDefault="00DD4EEC" w:rsidP="00CA2E56">
      <w:pPr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46C20DA6" w14:textId="5F8975A4" w:rsidR="00DD4EEC" w:rsidRDefault="00DD4EEC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0" w:name="ciastkove"/>
      <w:r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0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0F23BF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DB7B9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772FC81" w14:textId="77777777" w:rsidR="000F23BF" w:rsidRPr="00B359CE" w:rsidRDefault="000F23BF" w:rsidP="00DD4EEC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46C20DA7" w14:textId="77777777"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6C20DA8" w14:textId="561A998B" w:rsidR="00DD4EEC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DB7B9A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DB7B9A">
        <w:rPr>
          <w:rFonts w:ascii="Arial Narrow" w:hAnsi="Arial Narrow"/>
          <w:b w:val="0"/>
          <w:sz w:val="22"/>
          <w:szCs w:val="22"/>
          <w:lang w:val="sk-SK"/>
        </w:rPr>
        <w:t>Centrum podpory Nitra, Piesková 32, 949 01 Nitra</w:t>
      </w:r>
    </w:p>
    <w:p w14:paraId="514DB83B" w14:textId="77777777" w:rsidR="000F23BF" w:rsidRPr="00B359CE" w:rsidRDefault="000F23BF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6C20DA9" w14:textId="77777777"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46C20DAA" w14:textId="5856AAA0" w:rsidR="001C1A87" w:rsidRDefault="00DB7B9A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Do </w:t>
      </w:r>
      <w:r w:rsidR="000F23BF">
        <w:rPr>
          <w:rFonts w:ascii="Arial Narrow" w:hAnsi="Arial Narrow"/>
          <w:b w:val="0"/>
          <w:sz w:val="22"/>
          <w:szCs w:val="22"/>
          <w:lang w:val="sk-SK"/>
        </w:rPr>
        <w:t>26.06.2025 do 12,00</w:t>
      </w:r>
      <w:r w:rsidR="00FB6023">
        <w:rPr>
          <w:rFonts w:ascii="Arial Narrow" w:hAnsi="Arial Narrow"/>
          <w:b w:val="0"/>
          <w:sz w:val="22"/>
          <w:szCs w:val="22"/>
          <w:lang w:val="sk-SK"/>
        </w:rPr>
        <w:t xml:space="preserve"> hod.</w:t>
      </w:r>
    </w:p>
    <w:p w14:paraId="72C706A4" w14:textId="1CFAE4A4" w:rsidR="00FB6023" w:rsidRPr="00B359CE" w:rsidRDefault="00FE045D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6C20DAB" w14:textId="77777777" w:rsidR="001C1A8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02579367" w14:textId="03C81840" w:rsidR="001F3529" w:rsidRDefault="00AC1417" w:rsidP="0096006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Predmetom zákazky je výmena</w:t>
      </w:r>
      <w:r w:rsidR="00B97E6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F3529" w:rsidRPr="000F23BF">
        <w:rPr>
          <w:rFonts w:ascii="Arial Narrow" w:hAnsi="Arial Narrow"/>
          <w:b w:val="0"/>
          <w:sz w:val="22"/>
          <w:szCs w:val="22"/>
        </w:rPr>
        <w:t>defibrilačných elektród na prenosné automatizované externé defibrilátory AED ZOLL Plus</w:t>
      </w:r>
      <w:r w:rsidR="001F3529">
        <w:rPr>
          <w:rFonts w:ascii="Arial Narrow" w:hAnsi="Arial Narrow"/>
          <w:b w:val="0"/>
          <w:sz w:val="22"/>
          <w:szCs w:val="22"/>
        </w:rPr>
        <w:t xml:space="preserve"> </w:t>
      </w:r>
      <w:r w:rsidR="005464C7">
        <w:rPr>
          <w:rFonts w:ascii="Arial Narrow" w:hAnsi="Arial Narrow"/>
          <w:b w:val="0"/>
          <w:sz w:val="22"/>
          <w:szCs w:val="22"/>
        </w:rPr>
        <w:t xml:space="preserve">bez vyhodnotenia KPR </w:t>
      </w:r>
      <w:bookmarkStart w:id="1" w:name="_GoBack"/>
      <w:bookmarkEnd w:id="1"/>
      <w:r w:rsidR="001F3529">
        <w:rPr>
          <w:rFonts w:ascii="Arial Narrow" w:hAnsi="Arial Narrow"/>
          <w:b w:val="0"/>
          <w:sz w:val="22"/>
          <w:szCs w:val="22"/>
        </w:rPr>
        <w:t>pre KR HaZZ Nitra:</w:t>
      </w:r>
    </w:p>
    <w:p w14:paraId="243752C8" w14:textId="7D20E8C9" w:rsidR="001F3529" w:rsidRPr="00B23626" w:rsidRDefault="001F3529" w:rsidP="001F3529">
      <w:pPr>
        <w:spacing w:before="60"/>
        <w:rPr>
          <w:rFonts w:ascii="Arial Narrow" w:hAnsi="Arial Narrow"/>
          <w:b w:val="0"/>
        </w:rPr>
      </w:pPr>
      <w:r w:rsidRPr="00B23626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Pr="00B23626">
        <w:rPr>
          <w:rFonts w:ascii="Arial Narrow" w:hAnsi="Arial Narrow"/>
        </w:rPr>
        <w:t xml:space="preserve"> dospelé:</w:t>
      </w:r>
      <w:r w:rsidR="00B750DF">
        <w:rPr>
          <w:rFonts w:ascii="Arial Narrow" w:hAnsi="Arial Narrow"/>
        </w:rPr>
        <w:t xml:space="preserve"> 5</w:t>
      </w:r>
      <w:r w:rsidRPr="00B23626">
        <w:rPr>
          <w:rFonts w:ascii="Arial Narrow" w:hAnsi="Arial Narrow"/>
        </w:rPr>
        <w:t xml:space="preserve"> ks</w:t>
      </w:r>
    </w:p>
    <w:p w14:paraId="796F78E7" w14:textId="728F6FFC" w:rsidR="001F3529" w:rsidRDefault="001F3529" w:rsidP="001F3529">
      <w:pPr>
        <w:spacing w:before="60"/>
        <w:rPr>
          <w:rFonts w:ascii="Arial Narrow" w:hAnsi="Arial Narrow"/>
        </w:rPr>
      </w:pPr>
      <w:r w:rsidRPr="00B23626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Pr="00B23626">
        <w:rPr>
          <w:rFonts w:ascii="Arial Narrow" w:hAnsi="Arial Narrow"/>
        </w:rPr>
        <w:t xml:space="preserve"> detské: 2 ks</w:t>
      </w:r>
    </w:p>
    <w:p w14:paraId="1B67F832" w14:textId="77777777" w:rsidR="007307EC" w:rsidRPr="00B23626" w:rsidRDefault="007307EC" w:rsidP="001F3529">
      <w:pPr>
        <w:spacing w:before="60"/>
        <w:rPr>
          <w:rFonts w:ascii="Arial Narrow" w:hAnsi="Arial Narrow"/>
          <w:b w:val="0"/>
        </w:rPr>
      </w:pPr>
    </w:p>
    <w:p w14:paraId="46C20DAD" w14:textId="3DB788F2" w:rsidR="00C04FB0" w:rsidRDefault="00960065" w:rsidP="0096006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 cene tovaru musia byť zahrnuté 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>všetky náklady, ktoré sú spojené s plnením zákaz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k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y - priame i nepriame náklady na predmet zákazky, </w:t>
      </w:r>
      <w:r w:rsidR="000E3F01" w:rsidRPr="00B359CE">
        <w:rPr>
          <w:rFonts w:ascii="Arial Narrow" w:hAnsi="Arial Narrow"/>
          <w:b w:val="0"/>
          <w:color w:val="000000"/>
          <w:sz w:val="22"/>
          <w:szCs w:val="22"/>
          <w:lang w:val="sk-SK"/>
        </w:rPr>
        <w:t>spôsob, akým sa cena vytvorí, s podmienkou, že tento spôsob cenu dostatočne určuje, dbať na to, aby cena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 počas trvania zákazky bola pevná a konečná, cena musí byť uvedená ako cena bez DPH, sadzba DPH, výška DPH a cena s DPH. Ak uchádzač nie je platiteľom DPH, na túto skutočnosť v ponuke upozorní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14:paraId="46C20DAE" w14:textId="0A978DEC" w:rsidR="000E3F01" w:rsidRPr="00B359CE" w:rsidRDefault="000E3F01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</w:p>
    <w:p w14:paraId="732C5153" w14:textId="4ECFFAF6" w:rsidR="009B451B" w:rsidRPr="009B451B" w:rsidRDefault="009B451B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9B451B">
        <w:rPr>
          <w:rFonts w:ascii="Arial Narrow" w:hAnsi="Arial Narrow"/>
          <w:szCs w:val="22"/>
        </w:rPr>
        <w:t>Predpokladaná hodnota zákazky:</w:t>
      </w:r>
    </w:p>
    <w:p w14:paraId="46C20DAF" w14:textId="7D8EFF85" w:rsidR="00D94660" w:rsidRDefault="009B451B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>
        <w:rPr>
          <w:rFonts w:ascii="Arial Narrow" w:hAnsi="Arial Narrow"/>
          <w:b w:val="0"/>
          <w:szCs w:val="22"/>
        </w:rPr>
        <w:t>P</w:t>
      </w:r>
      <w:r w:rsidR="000E3F01" w:rsidRPr="00B359CE">
        <w:rPr>
          <w:rFonts w:ascii="Arial Narrow" w:hAnsi="Arial Narrow"/>
          <w:b w:val="0"/>
          <w:szCs w:val="22"/>
        </w:rPr>
        <w:t xml:space="preserve">redpokladaná hodnota zákazky je maximálne </w:t>
      </w:r>
      <w:r w:rsidR="000E3F01" w:rsidRPr="00B359CE">
        <w:rPr>
          <w:rFonts w:ascii="Arial Narrow" w:hAnsi="Arial Narrow"/>
          <w:szCs w:val="22"/>
        </w:rPr>
        <w:t xml:space="preserve"> </w:t>
      </w:r>
      <w:r w:rsidR="007307EC">
        <w:rPr>
          <w:rFonts w:ascii="Arial Narrow" w:hAnsi="Arial Narrow"/>
          <w:szCs w:val="22"/>
        </w:rPr>
        <w:t>405</w:t>
      </w:r>
      <w:r w:rsidR="00825644">
        <w:rPr>
          <w:rFonts w:ascii="Arial Narrow" w:hAnsi="Arial Narrow"/>
          <w:szCs w:val="22"/>
        </w:rPr>
        <w:t>,00</w:t>
      </w:r>
      <w:r w:rsidR="00960065">
        <w:rPr>
          <w:rFonts w:ascii="Arial Narrow" w:hAnsi="Arial Narrow"/>
          <w:szCs w:val="22"/>
        </w:rPr>
        <w:t xml:space="preserve"> </w:t>
      </w:r>
      <w:r w:rsidR="000E3F01" w:rsidRPr="00B359CE">
        <w:rPr>
          <w:rFonts w:ascii="Arial Narrow" w:hAnsi="Arial Narrow"/>
          <w:b w:val="0"/>
          <w:szCs w:val="22"/>
        </w:rPr>
        <w:t xml:space="preserve"> EUR </w:t>
      </w:r>
      <w:r w:rsidR="007307EC">
        <w:rPr>
          <w:rFonts w:ascii="Arial Narrow" w:hAnsi="Arial Narrow"/>
          <w:b w:val="0"/>
          <w:szCs w:val="22"/>
        </w:rPr>
        <w:t>bez</w:t>
      </w:r>
      <w:r w:rsidR="000E3F01" w:rsidRPr="00B359CE">
        <w:rPr>
          <w:rFonts w:ascii="Arial Narrow" w:hAnsi="Arial Narrow"/>
          <w:b w:val="0"/>
          <w:szCs w:val="22"/>
        </w:rPr>
        <w:t xml:space="preserve"> DPH za celý predmet zákazky. </w:t>
      </w:r>
    </w:p>
    <w:p w14:paraId="161FD548" w14:textId="31344948" w:rsidR="00C805F4" w:rsidRDefault="00C805F4" w:rsidP="00C805F4">
      <w:pPr>
        <w:rPr>
          <w:lang w:val="sk-SK"/>
        </w:rPr>
      </w:pPr>
      <w:r w:rsidRPr="00C805F4">
        <w:rPr>
          <w:rFonts w:ascii="Arial Narrow" w:hAnsi="Arial Narrow"/>
          <w:b w:val="0"/>
          <w:sz w:val="22"/>
          <w:szCs w:val="22"/>
          <w:lang w:val="sk-SK"/>
        </w:rPr>
        <w:t>Do cenovej ponuky budú zahrnuté všetky náklady spojené s plnením zákazky vrátane dopravy</w:t>
      </w:r>
      <w:r>
        <w:rPr>
          <w:lang w:val="sk-SK"/>
        </w:rPr>
        <w:t>.</w:t>
      </w:r>
    </w:p>
    <w:p w14:paraId="6495031C" w14:textId="77777777" w:rsidR="00C805F4" w:rsidRDefault="00C805F4" w:rsidP="00C805F4">
      <w:pPr>
        <w:rPr>
          <w:lang w:val="sk-SK"/>
        </w:rPr>
      </w:pPr>
    </w:p>
    <w:p w14:paraId="70519E40" w14:textId="77777777" w:rsidR="00C805F4" w:rsidRPr="00C805F4" w:rsidRDefault="00C805F4" w:rsidP="00C805F4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  <w:r w:rsidRPr="00C805F4">
        <w:rPr>
          <w:rFonts w:ascii="Arial Narrow" w:hAnsi="Arial Narrow"/>
          <w:sz w:val="22"/>
          <w:szCs w:val="22"/>
          <w:lang w:val="sk-SK" w:bidi="en-US"/>
        </w:rPr>
        <w:t>Kritériá vyhodnotenia ponúk:</w:t>
      </w:r>
    </w:p>
    <w:p w14:paraId="0630F97C" w14:textId="77777777" w:rsidR="00C805F4" w:rsidRDefault="00C805F4" w:rsidP="00C805F4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 w:bidi="en-US"/>
        </w:rPr>
        <w:t xml:space="preserve">Kritériom na vyhodnotenie ponúk je najnižšia cena za celý predmet obstarania. </w:t>
      </w:r>
    </w:p>
    <w:p w14:paraId="1FDFC3D2" w14:textId="77777777" w:rsidR="00C805F4" w:rsidRPr="00B359CE" w:rsidRDefault="00C805F4" w:rsidP="00C805F4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B359CE">
        <w:rPr>
          <w:rFonts w:ascii="Arial Narrow" w:hAnsi="Arial Narrow"/>
          <w:sz w:val="22"/>
          <w:szCs w:val="22"/>
          <w:lang w:val="sk-SK" w:bidi="en-US"/>
        </w:rPr>
        <w:t xml:space="preserve"> </w:t>
      </w:r>
    </w:p>
    <w:p w14:paraId="43A5331F" w14:textId="77777777" w:rsidR="00C805F4" w:rsidRPr="004F0B56" w:rsidRDefault="00C805F4" w:rsidP="00C805F4">
      <w:pPr>
        <w:rPr>
          <w:sz w:val="22"/>
          <w:szCs w:val="22"/>
          <w:lang w:val="sk-SK"/>
        </w:rPr>
      </w:pPr>
    </w:p>
    <w:p w14:paraId="6668047C" w14:textId="2332D6BA" w:rsidR="00C805F4" w:rsidRPr="005B2B76" w:rsidRDefault="0091179F" w:rsidP="00C805F4">
      <w:pPr>
        <w:rPr>
          <w:rFonts w:ascii="Arial Narrow" w:hAnsi="Arial Narrow"/>
          <w:sz w:val="22"/>
          <w:szCs w:val="22"/>
          <w:lang w:val="sk-SK"/>
        </w:rPr>
      </w:pPr>
      <w:r w:rsidRPr="005B2B76">
        <w:rPr>
          <w:rFonts w:ascii="Arial Narrow" w:hAnsi="Arial Narrow"/>
          <w:sz w:val="22"/>
          <w:szCs w:val="22"/>
          <w:lang w:val="sk-SK"/>
        </w:rPr>
        <w:t>Komunikácia:</w:t>
      </w:r>
    </w:p>
    <w:p w14:paraId="20873EF8" w14:textId="77777777" w:rsidR="0091179F" w:rsidRPr="00B359CE" w:rsidRDefault="0091179F" w:rsidP="0091179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lastRenderedPageBreak/>
        <w:t>čipom a bezpečnostným osobnostným kódom (eID). Technické požiadavky na systém a informácie o registrácii a o používaní systému JOSEPHINE sú uvedené na webovom sídle systému https://josephine.proebiz.com v položke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 odkazov“.</w:t>
      </w:r>
    </w:p>
    <w:p w14:paraId="7F8761EB" w14:textId="77777777" w:rsidR="0091179F" w:rsidRDefault="0091179F" w:rsidP="0091179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7C46C8F" w14:textId="77777777" w:rsidR="0091179F" w:rsidRPr="00B359CE" w:rsidRDefault="0091179F" w:rsidP="0091179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>
        <w:rPr>
          <w:rFonts w:ascii="Arial Narrow" w:hAnsi="Arial Narrow"/>
          <w:b w:val="0"/>
          <w:sz w:val="22"/>
          <w:szCs w:val="22"/>
          <w:lang w:val="sk-SK"/>
        </w:rPr>
        <w:t>e „Knižnica manuálov a odkazov“</w:t>
      </w:r>
    </w:p>
    <w:p w14:paraId="5C682A7D" w14:textId="77777777" w:rsidR="0091179F" w:rsidRDefault="0091179F" w:rsidP="00C805F4">
      <w:pPr>
        <w:rPr>
          <w:lang w:val="sk-SK"/>
        </w:rPr>
      </w:pPr>
    </w:p>
    <w:p w14:paraId="46C20DB7" w14:textId="61B9777E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Použije sa elektronická aukcia</w:t>
      </w:r>
      <w:r w:rsidR="00960065">
        <w:rPr>
          <w:rFonts w:ascii="Arial Narrow" w:hAnsi="Arial Narrow"/>
          <w:sz w:val="22"/>
          <w:szCs w:val="22"/>
          <w:lang w:val="sk-SK"/>
        </w:rPr>
        <w:t>: NIE</w:t>
      </w:r>
    </w:p>
    <w:p w14:paraId="46C20DB8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46C20DB9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46C20DBA" w14:textId="1059D4C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1179F">
        <w:rPr>
          <w:rFonts w:ascii="Arial Narrow" w:hAnsi="Arial Narrow"/>
          <w:b w:val="0"/>
          <w:sz w:val="22"/>
          <w:szCs w:val="22"/>
          <w:lang w:val="sk-SK"/>
        </w:rPr>
        <w:t>26.06.2025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46C20DBB" w14:textId="5ED0BC98" w:rsidR="001C1A8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F77DA8">
        <w:rPr>
          <w:rFonts w:ascii="Arial Narrow" w:hAnsi="Arial Narrow"/>
          <w:b w:val="0"/>
          <w:sz w:val="22"/>
          <w:szCs w:val="22"/>
          <w:lang w:val="sk-SK"/>
        </w:rPr>
        <w:t>12,00 hod</w:t>
      </w:r>
    </w:p>
    <w:p w14:paraId="7F974539" w14:textId="77777777" w:rsidR="007307EC" w:rsidRPr="00B359CE" w:rsidRDefault="007307EC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46C20DBC" w14:textId="77777777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46C20DBD" w14:textId="11F9D3B2" w:rsidR="001C1A87" w:rsidRPr="00B359CE" w:rsidRDefault="0091179F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11" w:history="1">
        <w:r w:rsidR="00921008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921008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</w:p>
    <w:p w14:paraId="46C20DBE" w14:textId="77777777"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383B1082" w14:textId="77777777" w:rsidR="0091179F" w:rsidRPr="0091179F" w:rsidRDefault="0091179F" w:rsidP="00800683">
      <w:pPr>
        <w:pStyle w:val="Nadpis3"/>
        <w:spacing w:before="60" w:beforeAutospacing="0" w:after="0" w:afterAutospacing="0"/>
        <w:jc w:val="both"/>
        <w:rPr>
          <w:rFonts w:ascii="Arial Narrow" w:hAnsi="Arial Narrow"/>
        </w:rPr>
      </w:pPr>
      <w:r w:rsidRPr="0091179F">
        <w:rPr>
          <w:rFonts w:ascii="Arial Narrow" w:hAnsi="Arial Narrow"/>
        </w:rPr>
        <w:t>Podmienky účasti:</w:t>
      </w:r>
    </w:p>
    <w:p w14:paraId="6F85C184" w14:textId="12075713" w:rsidR="0000033C" w:rsidRDefault="0000033C" w:rsidP="00800683">
      <w:pPr>
        <w:pStyle w:val="Nadpis3"/>
        <w:spacing w:before="60" w:beforeAutospacing="0" w:after="0" w:afterAutospacing="0"/>
        <w:jc w:val="both"/>
        <w:rPr>
          <w:rFonts w:ascii="Arial Narrow" w:hAnsi="Arial Narrow"/>
          <w:b w:val="0"/>
        </w:rPr>
      </w:pPr>
      <w:r w:rsidRPr="000C5AF4">
        <w:rPr>
          <w:rFonts w:ascii="Arial Narrow" w:hAnsi="Arial Narrow"/>
          <w:b w:val="0"/>
        </w:rPr>
        <w:t xml:space="preserve">Doklad o oprávnení poskytovať tovary a služby (živnostenské oprávnenie alebo výpis zo živnostenského registra alebo iné ako živnostenské oprávnenie, vydané podľa osobitných predpisov alebo výpis z obchodného registra) alebo potvrdenie príslušného orgánu, v ktorom musí byť zapísaný predmet podnikania oprávňujúci uchádzača na dodanie požadovaného predmetu zákazky, </w:t>
      </w:r>
      <w:r w:rsidRPr="000C5AF4">
        <w:rPr>
          <w:rFonts w:ascii="Arial Narrow" w:hAnsi="Arial Narrow"/>
          <w:bCs/>
        </w:rPr>
        <w:t>uchádzač nepredkladá</w:t>
      </w:r>
      <w:r w:rsidRPr="000C5AF4">
        <w:rPr>
          <w:rFonts w:ascii="Arial Narrow" w:hAnsi="Arial Narrow"/>
          <w:b w:val="0"/>
          <w:bCs/>
        </w:rPr>
        <w:t xml:space="preserve">, </w:t>
      </w:r>
      <w:r w:rsidRPr="000C5AF4">
        <w:rPr>
          <w:rFonts w:ascii="Arial Narrow" w:hAnsi="Arial Narrow"/>
          <w:b w:val="0"/>
        </w:rPr>
        <w:t>nakoľko verejný obstarávateľ má prístup k informačným systémom verejnej správy</w:t>
      </w:r>
      <w:r w:rsidR="004F0B56">
        <w:rPr>
          <w:rFonts w:ascii="Arial Narrow" w:hAnsi="Arial Narrow"/>
          <w:b w:val="0"/>
        </w:rPr>
        <w:t>.</w:t>
      </w:r>
    </w:p>
    <w:p w14:paraId="795DD81D" w14:textId="77777777" w:rsidR="0000033C" w:rsidRDefault="0000033C" w:rsidP="0000033C">
      <w:pPr>
        <w:rPr>
          <w:lang w:val="sk-SK"/>
        </w:rPr>
      </w:pPr>
    </w:p>
    <w:p w14:paraId="69478FC5" w14:textId="2DC1BFDD" w:rsidR="007307EC" w:rsidRDefault="005B2B76" w:rsidP="0000033C">
      <w:pPr>
        <w:rPr>
          <w:rFonts w:ascii="Arial Narrow" w:hAnsi="Arial Narrow"/>
          <w:sz w:val="22"/>
          <w:szCs w:val="22"/>
          <w:lang w:val="sk-SK"/>
        </w:rPr>
      </w:pPr>
      <w:r w:rsidRPr="005B2B76">
        <w:rPr>
          <w:rFonts w:ascii="Arial Narrow" w:hAnsi="Arial Narrow"/>
          <w:sz w:val="22"/>
          <w:szCs w:val="22"/>
          <w:lang w:val="sk-SK"/>
        </w:rPr>
        <w:t>Podmienky týkajúce sa zmluvy</w:t>
      </w:r>
      <w:r>
        <w:rPr>
          <w:rFonts w:ascii="Arial Narrow" w:hAnsi="Arial Narrow"/>
          <w:sz w:val="22"/>
          <w:szCs w:val="22"/>
          <w:lang w:val="sk-SK"/>
        </w:rPr>
        <w:t>:</w:t>
      </w:r>
    </w:p>
    <w:p w14:paraId="50DCD714" w14:textId="77777777" w:rsidR="00D54DE9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5B2B76">
        <w:rPr>
          <w:rFonts w:ascii="Arial Narrow" w:hAnsi="Arial Narrow"/>
          <w:b w:val="0"/>
          <w:sz w:val="22"/>
          <w:szCs w:val="22"/>
          <w:lang w:val="sk-SK"/>
        </w:rPr>
        <w:t>objednávka</w:t>
      </w:r>
      <w:r w:rsidR="00F77DA8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E1C8DDB" w14:textId="464EDEB8" w:rsidR="00D54DE9" w:rsidRPr="00D54DE9" w:rsidRDefault="00D54DE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54DE9">
        <w:rPr>
          <w:rFonts w:ascii="Arial Narrow" w:hAnsi="Arial Narrow"/>
          <w:sz w:val="22"/>
        </w:rPr>
        <w:t>Verejný obstarávateľ nie je povinný zakúpiť predpokladané množstvo tovaru/služby</w:t>
      </w:r>
      <w:r w:rsidRPr="00D54DE9">
        <w:rPr>
          <w:rFonts w:ascii="Arial Narrow" w:hAnsi="Arial Narrow"/>
          <w:b w:val="0"/>
          <w:sz w:val="22"/>
        </w:rPr>
        <w:t>. Celkové zakúpené množstvo tovaru/služby bude závisieť od potrieb verejného obstarávateľa počas trvania tejto zákazky. Cena dodaného tovaru/služieb bude fakturovaná v súlade s cenami uvedenými v predloženej cenovej ponuke a to počas celého obdobia trvania zákazky.</w:t>
      </w:r>
    </w:p>
    <w:p w14:paraId="46C20DCD" w14:textId="77777777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46C20DCE" w14:textId="3A24925E" w:rsidR="0093575C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14:paraId="4127C190" w14:textId="77777777" w:rsidR="00B750DF" w:rsidRDefault="00B750DF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iCs/>
          <w:sz w:val="22"/>
          <w:szCs w:val="22"/>
          <w:lang w:val="sk-SK"/>
        </w:rPr>
      </w:pPr>
    </w:p>
    <w:p w14:paraId="2D397A85" w14:textId="111E058E" w:rsidR="00B750DF" w:rsidRDefault="00B750DF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iCs/>
          <w:sz w:val="22"/>
          <w:szCs w:val="22"/>
          <w:lang w:val="sk-SK"/>
        </w:rPr>
      </w:pPr>
      <w:r w:rsidRPr="00B750DF">
        <w:rPr>
          <w:rFonts w:ascii="Arial Narrow" w:hAnsi="Arial Narrow"/>
          <w:iCs/>
          <w:sz w:val="22"/>
          <w:szCs w:val="22"/>
          <w:lang w:val="sk-SK"/>
        </w:rPr>
        <w:t>Doplňujúce informácie:</w:t>
      </w:r>
    </w:p>
    <w:p w14:paraId="4F7B1569" w14:textId="77777777" w:rsidR="00B750DF" w:rsidRPr="00B750DF" w:rsidRDefault="00B750DF" w:rsidP="00B750DF">
      <w:pPr>
        <w:contextualSpacing/>
        <w:jc w:val="both"/>
        <w:rPr>
          <w:rFonts w:ascii="Arial Narrow" w:hAnsi="Arial Narrow"/>
          <w:b w:val="0"/>
          <w:noProof/>
          <w:sz w:val="22"/>
          <w:szCs w:val="24"/>
          <w:lang w:val="sk-SK" w:eastAsia="sk-SK"/>
        </w:rPr>
      </w:pPr>
      <w:r w:rsidRPr="00B750DF">
        <w:rPr>
          <w:rFonts w:ascii="Arial Narrow" w:hAnsi="Arial Narrow"/>
          <w:b w:val="0"/>
          <w:noProof/>
          <w:sz w:val="22"/>
          <w:szCs w:val="24"/>
          <w:lang w:val="sk-SK" w:eastAsia="sk-SK"/>
        </w:rPr>
        <w:t>V prípade realizácie verejného obstarávania, oslovený uchádzač s najvýhodnejšou predloženou ponukou (najnižšia cena za predmet zákazky) musí spĺňať nasledovné podmienky a zároveň predloží k cenovej ponuke  nasledovné doklady:</w:t>
      </w:r>
    </w:p>
    <w:p w14:paraId="3FF14BAA" w14:textId="1E0753A2" w:rsidR="00B750DF" w:rsidRPr="00B750DF" w:rsidRDefault="00B750DF" w:rsidP="00B750DF">
      <w:pPr>
        <w:pStyle w:val="Odsekzoznamu"/>
        <w:numPr>
          <w:ilvl w:val="0"/>
          <w:numId w:val="20"/>
        </w:numPr>
        <w:ind w:left="0" w:firstLine="0"/>
        <w:jc w:val="both"/>
        <w:rPr>
          <w:rFonts w:ascii="Arial Narrow" w:hAnsi="Arial Narrow"/>
          <w:b w:val="0"/>
          <w:noProof/>
          <w:sz w:val="22"/>
          <w:szCs w:val="24"/>
          <w:lang w:val="sk-SK" w:eastAsia="sk-SK"/>
        </w:rPr>
      </w:pPr>
      <w:r w:rsidRPr="00B750DF">
        <w:rPr>
          <w:rFonts w:ascii="Arial Narrow" w:hAnsi="Arial Narrow"/>
          <w:b w:val="0"/>
          <w:noProof/>
          <w:sz w:val="22"/>
          <w:szCs w:val="24"/>
          <w:lang w:val="sk-SK" w:eastAsia="sk-SK"/>
        </w:rPr>
        <w:t>Uchádzač musí byť oprávnený dodávať tovar, poskytovať službu al</w:t>
      </w:r>
      <w:r>
        <w:rPr>
          <w:rFonts w:ascii="Arial Narrow" w:hAnsi="Arial Narrow"/>
          <w:b w:val="0"/>
          <w:noProof/>
          <w:sz w:val="22"/>
          <w:szCs w:val="24"/>
          <w:lang w:val="sk-SK" w:eastAsia="sk-SK"/>
        </w:rPr>
        <w:t xml:space="preserve">ebo uskutočňovať stavebné práce </w:t>
      </w:r>
      <w:r w:rsidRPr="00B750DF">
        <w:rPr>
          <w:rFonts w:ascii="Arial Narrow" w:hAnsi="Arial Narrow"/>
          <w:b w:val="0"/>
          <w:noProof/>
          <w:sz w:val="22"/>
          <w:szCs w:val="24"/>
          <w:lang w:val="sk-SK" w:eastAsia="sk-SK"/>
        </w:rPr>
        <w:t xml:space="preserve">podľa §32 ods.1 písm. e) zákona o verejnom obstarávaní. Doklad o oprávnení dodávať zákazky, uskutočňovač stavebné práce alebo poskytovať službu, ktorý zodpovedá predmetu zákazky, uchádzač predloží </w:t>
      </w:r>
      <w:r w:rsidRPr="00B750DF">
        <w:rPr>
          <w:rFonts w:ascii="Arial Narrow" w:hAnsi="Arial Narrow"/>
          <w:noProof/>
          <w:sz w:val="22"/>
          <w:szCs w:val="24"/>
          <w:lang w:val="sk-SK" w:eastAsia="sk-SK"/>
        </w:rPr>
        <w:t>neoverenú kópiu</w:t>
      </w:r>
      <w:r w:rsidRPr="00B750DF">
        <w:rPr>
          <w:rFonts w:ascii="Arial Narrow" w:hAnsi="Arial Narrow"/>
          <w:b w:val="0"/>
          <w:noProof/>
          <w:sz w:val="22"/>
          <w:szCs w:val="24"/>
          <w:lang w:val="sk-SK" w:eastAsia="sk-SK"/>
        </w:rPr>
        <w:t xml:space="preserve"> </w:t>
      </w:r>
    </w:p>
    <w:p w14:paraId="26F08F87" w14:textId="49FF4AF0" w:rsidR="00B750DF" w:rsidRPr="00B750DF" w:rsidRDefault="00B750DF" w:rsidP="00B750DF">
      <w:pPr>
        <w:pStyle w:val="Odsekzoznamu"/>
        <w:numPr>
          <w:ilvl w:val="0"/>
          <w:numId w:val="20"/>
        </w:numPr>
        <w:ind w:left="0" w:firstLine="0"/>
        <w:jc w:val="both"/>
        <w:rPr>
          <w:rFonts w:ascii="Arial Narrow" w:hAnsi="Arial Narrow"/>
          <w:b w:val="0"/>
          <w:noProof/>
          <w:sz w:val="22"/>
          <w:szCs w:val="24"/>
          <w:u w:val="single"/>
          <w:lang w:val="sk-SK" w:eastAsia="sk-SK"/>
        </w:rPr>
      </w:pPr>
      <w:r w:rsidRPr="00B750DF">
        <w:rPr>
          <w:rFonts w:ascii="Arial Narrow" w:hAnsi="Arial Narrow"/>
          <w:b w:val="0"/>
          <w:noProof/>
          <w:sz w:val="22"/>
          <w:szCs w:val="24"/>
          <w:u w:val="single"/>
          <w:lang w:val="sk-SK" w:eastAsia="sk-SK"/>
        </w:rPr>
        <w:t xml:space="preserve">Čestné prehlásenie, </w:t>
      </w:r>
      <w:r w:rsidRPr="00B750DF">
        <w:rPr>
          <w:rFonts w:ascii="Arial Narrow" w:hAnsi="Arial Narrow"/>
          <w:b w:val="0"/>
          <w:noProof/>
          <w:sz w:val="22"/>
          <w:szCs w:val="24"/>
          <w:lang w:val="sk-SK" w:eastAsia="sk-SK"/>
        </w:rPr>
        <w:t xml:space="preserve">že nemá uložený zákaz účasti vo verejnom obstarávaní potvrdený konečným rozhodnutím podľa § 32 ods. 1 písm. f) zákona o verejnom obstarávaní. Uvedenú podmienku účasti uchádzač vo svojej ponuke preukazuje čestným vyhlásením (príloha č. </w:t>
      </w:r>
    </w:p>
    <w:p w14:paraId="75BEEE8E" w14:textId="65D9F391" w:rsidR="00B750DF" w:rsidRPr="00B750DF" w:rsidRDefault="00B750DF" w:rsidP="00B750DF">
      <w:pPr>
        <w:pStyle w:val="Odsekzoznamu"/>
        <w:numPr>
          <w:ilvl w:val="0"/>
          <w:numId w:val="20"/>
        </w:numPr>
        <w:ind w:left="0" w:firstLine="0"/>
        <w:jc w:val="both"/>
        <w:rPr>
          <w:rFonts w:ascii="Arial Narrow" w:hAnsi="Arial Narrow"/>
          <w:b w:val="0"/>
          <w:noProof/>
          <w:sz w:val="22"/>
          <w:szCs w:val="24"/>
          <w:u w:val="single"/>
          <w:lang w:val="sk-SK" w:eastAsia="sk-SK"/>
        </w:rPr>
      </w:pPr>
      <w:r w:rsidRPr="00B750DF">
        <w:rPr>
          <w:rFonts w:ascii="Arial Narrow" w:hAnsi="Arial Narrow"/>
          <w:b w:val="0"/>
          <w:noProof/>
          <w:sz w:val="22"/>
          <w:szCs w:val="24"/>
          <w:u w:val="single"/>
          <w:lang w:val="sk-SK" w:eastAsia="sk-SK"/>
        </w:rPr>
        <w:t>Súhlas so spracovaním osobných údajov</w:t>
      </w:r>
      <w:r w:rsidRPr="00B750DF">
        <w:rPr>
          <w:rFonts w:ascii="Arial Narrow" w:hAnsi="Arial Narrow"/>
          <w:b w:val="0"/>
          <w:noProof/>
          <w:sz w:val="22"/>
          <w:szCs w:val="24"/>
          <w:lang w:val="sk-SK" w:eastAsia="sk-SK"/>
        </w:rPr>
        <w:t xml:space="preserve"> v zmysle zákona č. 18/2018 Z.z. o ochrane osobných údajov a o zmene a doplnení niektorých zákonov, ktorý je súčasťou tejto výzvy ( príloha č. </w:t>
      </w:r>
    </w:p>
    <w:p w14:paraId="2280D7C6" w14:textId="77777777" w:rsidR="00B750DF" w:rsidRPr="00B750DF" w:rsidRDefault="00B750DF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46C20DE2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46C20DE3" w14:textId="77777777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  <w:t>Verejný obstarávateľ môže zrušiť použitý postup zadávania zákazky z nasledovných dôvodov:</w:t>
      </w:r>
    </w:p>
    <w:p w14:paraId="46C20DE4" w14:textId="77777777"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nebude predložená ani jedna ponuka,</w:t>
      </w:r>
    </w:p>
    <w:p w14:paraId="46C20DE5" w14:textId="77777777"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46C20DE6" w14:textId="77777777"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lastRenderedPageBreak/>
        <w:t xml:space="preserve"> ani jedna z predložených ponúk nebude zodpovedať určeným požiadavkám vo výzve na predkladanie ponúk,</w:t>
      </w:r>
    </w:p>
    <w:p w14:paraId="46C20DE7" w14:textId="77777777"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C20DE8" w14:textId="77777777" w:rsidR="00772600" w:rsidRPr="00B359CE" w:rsidRDefault="00772600" w:rsidP="005047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6C20DE9" w14:textId="28FF6891" w:rsidR="000E410A" w:rsidRPr="00B359CE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2"/>
          <w:szCs w:val="22"/>
          <w:lang w:val="sk-SK" w:eastAsia="en-US"/>
        </w:rPr>
      </w:pP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>V </w:t>
      </w:r>
      <w:r w:rsidR="00333E5C">
        <w:rPr>
          <w:rFonts w:ascii="Arial Narrow" w:eastAsia="Calibri" w:hAnsi="Arial Narrow"/>
          <w:sz w:val="22"/>
          <w:szCs w:val="22"/>
          <w:lang w:val="sk-SK" w:eastAsia="en-US"/>
        </w:rPr>
        <w:t xml:space="preserve"> Nitre dňa </w:t>
      </w:r>
      <w:r w:rsidR="005B2B76">
        <w:rPr>
          <w:rFonts w:ascii="Arial Narrow" w:eastAsia="Calibri" w:hAnsi="Arial Narrow"/>
          <w:sz w:val="22"/>
          <w:szCs w:val="22"/>
          <w:lang w:val="sk-SK" w:eastAsia="en-US"/>
        </w:rPr>
        <w:t>18.06.2025</w:t>
      </w: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ab/>
      </w:r>
    </w:p>
    <w:p w14:paraId="64667CDD" w14:textId="695B46C9" w:rsidR="00333E5C" w:rsidRPr="00B359CE" w:rsidRDefault="00321273" w:rsidP="005B2B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                                                                           </w:t>
      </w:r>
      <w:r w:rsidR="004B0F3F" w:rsidRPr="00B359CE">
        <w:rPr>
          <w:rFonts w:ascii="Arial Narrow" w:hAnsi="Arial Narrow"/>
          <w:sz w:val="22"/>
          <w:szCs w:val="22"/>
          <w:lang w:val="sk-SK"/>
        </w:rPr>
        <w:t xml:space="preserve">                               </w:t>
      </w:r>
    </w:p>
    <w:p w14:paraId="46C20DED" w14:textId="77777777"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        </w:t>
      </w:r>
    </w:p>
    <w:sectPr w:rsidR="00B66531" w:rsidRPr="00B359CE" w:rsidSect="002F52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3535B" w14:textId="77777777" w:rsidR="006B549D" w:rsidRDefault="006B549D" w:rsidP="000F49C3">
      <w:r>
        <w:separator/>
      </w:r>
    </w:p>
  </w:endnote>
  <w:endnote w:type="continuationSeparator" w:id="0">
    <w:p w14:paraId="3D4F8AB0" w14:textId="77777777" w:rsidR="006B549D" w:rsidRDefault="006B549D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20DF4" w14:textId="77777777" w:rsidR="00421032" w:rsidRDefault="0042103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6C20DF5" w14:textId="77777777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5464C7" w:rsidRPr="005464C7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46C20DF6" w14:textId="77777777"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20DF8" w14:textId="77777777" w:rsidR="00421032" w:rsidRDefault="004210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06DA4" w14:textId="77777777" w:rsidR="006B549D" w:rsidRDefault="006B549D" w:rsidP="000F49C3">
      <w:r>
        <w:separator/>
      </w:r>
    </w:p>
  </w:footnote>
  <w:footnote w:type="continuationSeparator" w:id="0">
    <w:p w14:paraId="07689FF0" w14:textId="77777777" w:rsidR="006B549D" w:rsidRDefault="006B549D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20DF2" w14:textId="77777777" w:rsidR="00421032" w:rsidRDefault="0042103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20DF3" w14:textId="77777777" w:rsidR="00421032" w:rsidRDefault="0042103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20DF7" w14:textId="77777777"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13391"/>
    <w:multiLevelType w:val="hybridMultilevel"/>
    <w:tmpl w:val="F18C1BEA"/>
    <w:lvl w:ilvl="0" w:tplc="829ADDC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936F11"/>
    <w:multiLevelType w:val="multilevel"/>
    <w:tmpl w:val="46F0D92C"/>
    <w:styleLink w:val="WW8Num1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4D496F"/>
    <w:multiLevelType w:val="hybridMultilevel"/>
    <w:tmpl w:val="A29829E0"/>
    <w:lvl w:ilvl="0" w:tplc="119CF5BA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2"/>
  </w:num>
  <w:num w:numId="5">
    <w:abstractNumId w:val="18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4"/>
  </w:num>
  <w:num w:numId="11">
    <w:abstractNumId w:val="9"/>
  </w:num>
  <w:num w:numId="12">
    <w:abstractNumId w:val="0"/>
  </w:num>
  <w:num w:numId="13">
    <w:abstractNumId w:val="1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6"/>
  </w:num>
  <w:num w:numId="17">
    <w:abstractNumId w:val="7"/>
  </w:num>
  <w:num w:numId="18">
    <w:abstractNumId w:val="15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033C"/>
    <w:rsid w:val="00001CF1"/>
    <w:rsid w:val="00005859"/>
    <w:rsid w:val="00010DB0"/>
    <w:rsid w:val="00011CA0"/>
    <w:rsid w:val="00012771"/>
    <w:rsid w:val="00020BC4"/>
    <w:rsid w:val="00023E04"/>
    <w:rsid w:val="00024CB1"/>
    <w:rsid w:val="00025CDE"/>
    <w:rsid w:val="00041142"/>
    <w:rsid w:val="00046EE5"/>
    <w:rsid w:val="00063B64"/>
    <w:rsid w:val="00063C84"/>
    <w:rsid w:val="00072A8C"/>
    <w:rsid w:val="000733E0"/>
    <w:rsid w:val="00076031"/>
    <w:rsid w:val="00077E7C"/>
    <w:rsid w:val="00087947"/>
    <w:rsid w:val="000B0B3B"/>
    <w:rsid w:val="000B1601"/>
    <w:rsid w:val="000C5AF4"/>
    <w:rsid w:val="000D314D"/>
    <w:rsid w:val="000D35B0"/>
    <w:rsid w:val="000E0EFA"/>
    <w:rsid w:val="000E216C"/>
    <w:rsid w:val="000E3F01"/>
    <w:rsid w:val="000E410A"/>
    <w:rsid w:val="000F0A8F"/>
    <w:rsid w:val="000F23BF"/>
    <w:rsid w:val="000F49C3"/>
    <w:rsid w:val="000F4DD4"/>
    <w:rsid w:val="000F6DD8"/>
    <w:rsid w:val="001055A7"/>
    <w:rsid w:val="00124C5E"/>
    <w:rsid w:val="00135D27"/>
    <w:rsid w:val="001446A2"/>
    <w:rsid w:val="00151695"/>
    <w:rsid w:val="001574E3"/>
    <w:rsid w:val="00171B77"/>
    <w:rsid w:val="00172453"/>
    <w:rsid w:val="00177F37"/>
    <w:rsid w:val="00183BA4"/>
    <w:rsid w:val="001A0428"/>
    <w:rsid w:val="001A50F6"/>
    <w:rsid w:val="001A727B"/>
    <w:rsid w:val="001B2495"/>
    <w:rsid w:val="001C1A87"/>
    <w:rsid w:val="001D31D4"/>
    <w:rsid w:val="001F3529"/>
    <w:rsid w:val="001F3FE8"/>
    <w:rsid w:val="001F7AA8"/>
    <w:rsid w:val="00207D4A"/>
    <w:rsid w:val="00211E45"/>
    <w:rsid w:val="00215A60"/>
    <w:rsid w:val="00215F0B"/>
    <w:rsid w:val="00216288"/>
    <w:rsid w:val="002215B7"/>
    <w:rsid w:val="00227FAE"/>
    <w:rsid w:val="00231773"/>
    <w:rsid w:val="00234558"/>
    <w:rsid w:val="00251BA1"/>
    <w:rsid w:val="00262045"/>
    <w:rsid w:val="002701BD"/>
    <w:rsid w:val="00271F07"/>
    <w:rsid w:val="00275561"/>
    <w:rsid w:val="0028504B"/>
    <w:rsid w:val="00287AA0"/>
    <w:rsid w:val="0029230A"/>
    <w:rsid w:val="002938D9"/>
    <w:rsid w:val="00295379"/>
    <w:rsid w:val="002A28E2"/>
    <w:rsid w:val="002A45DE"/>
    <w:rsid w:val="002D64E2"/>
    <w:rsid w:val="002E3E81"/>
    <w:rsid w:val="002F4004"/>
    <w:rsid w:val="002F52F7"/>
    <w:rsid w:val="002F78DB"/>
    <w:rsid w:val="0031333E"/>
    <w:rsid w:val="00321273"/>
    <w:rsid w:val="003257B7"/>
    <w:rsid w:val="0032778F"/>
    <w:rsid w:val="00333E5C"/>
    <w:rsid w:val="00346AD5"/>
    <w:rsid w:val="00360BC1"/>
    <w:rsid w:val="00362CCE"/>
    <w:rsid w:val="00372964"/>
    <w:rsid w:val="00387264"/>
    <w:rsid w:val="00390B6C"/>
    <w:rsid w:val="00395FB4"/>
    <w:rsid w:val="003A5661"/>
    <w:rsid w:val="003B01BB"/>
    <w:rsid w:val="003B5D65"/>
    <w:rsid w:val="003B5EA9"/>
    <w:rsid w:val="003C701C"/>
    <w:rsid w:val="003E454C"/>
    <w:rsid w:val="003F4D87"/>
    <w:rsid w:val="003F705C"/>
    <w:rsid w:val="004012F4"/>
    <w:rsid w:val="00410DED"/>
    <w:rsid w:val="00415EC2"/>
    <w:rsid w:val="00421032"/>
    <w:rsid w:val="0042524D"/>
    <w:rsid w:val="00425E8F"/>
    <w:rsid w:val="00426E96"/>
    <w:rsid w:val="00430CB4"/>
    <w:rsid w:val="0043286B"/>
    <w:rsid w:val="0043658D"/>
    <w:rsid w:val="004857AA"/>
    <w:rsid w:val="00485D77"/>
    <w:rsid w:val="00487E53"/>
    <w:rsid w:val="00492A5B"/>
    <w:rsid w:val="004935D3"/>
    <w:rsid w:val="004960DB"/>
    <w:rsid w:val="004A2D23"/>
    <w:rsid w:val="004A36A4"/>
    <w:rsid w:val="004B0F3F"/>
    <w:rsid w:val="004B5CDF"/>
    <w:rsid w:val="004C0E00"/>
    <w:rsid w:val="004C5CAC"/>
    <w:rsid w:val="004D178D"/>
    <w:rsid w:val="004E7301"/>
    <w:rsid w:val="004E731B"/>
    <w:rsid w:val="004F0B56"/>
    <w:rsid w:val="004F2F33"/>
    <w:rsid w:val="004F500B"/>
    <w:rsid w:val="005047D8"/>
    <w:rsid w:val="0051237B"/>
    <w:rsid w:val="0051649F"/>
    <w:rsid w:val="005178AA"/>
    <w:rsid w:val="00524DD0"/>
    <w:rsid w:val="00530404"/>
    <w:rsid w:val="005321DF"/>
    <w:rsid w:val="00534F89"/>
    <w:rsid w:val="005359B4"/>
    <w:rsid w:val="0053702C"/>
    <w:rsid w:val="005437C7"/>
    <w:rsid w:val="005464C7"/>
    <w:rsid w:val="005523F0"/>
    <w:rsid w:val="0057580A"/>
    <w:rsid w:val="005779D2"/>
    <w:rsid w:val="00586DE1"/>
    <w:rsid w:val="005A7E31"/>
    <w:rsid w:val="005B2B76"/>
    <w:rsid w:val="005D16FD"/>
    <w:rsid w:val="005D4658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38E3"/>
    <w:rsid w:val="006B549D"/>
    <w:rsid w:val="006D352F"/>
    <w:rsid w:val="006E6D41"/>
    <w:rsid w:val="00700A5E"/>
    <w:rsid w:val="00700BCE"/>
    <w:rsid w:val="00700C29"/>
    <w:rsid w:val="007074E1"/>
    <w:rsid w:val="00717E7B"/>
    <w:rsid w:val="007214B6"/>
    <w:rsid w:val="007260E8"/>
    <w:rsid w:val="007307EC"/>
    <w:rsid w:val="00763DBF"/>
    <w:rsid w:val="00772600"/>
    <w:rsid w:val="007767AB"/>
    <w:rsid w:val="00797D45"/>
    <w:rsid w:val="007A0AC5"/>
    <w:rsid w:val="007C2D7A"/>
    <w:rsid w:val="007D41DF"/>
    <w:rsid w:val="007D4FFB"/>
    <w:rsid w:val="00800683"/>
    <w:rsid w:val="00807A08"/>
    <w:rsid w:val="00816EEE"/>
    <w:rsid w:val="00817AAE"/>
    <w:rsid w:val="00824EB7"/>
    <w:rsid w:val="00825644"/>
    <w:rsid w:val="00827EF0"/>
    <w:rsid w:val="008500C1"/>
    <w:rsid w:val="00853822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179F"/>
    <w:rsid w:val="009141CB"/>
    <w:rsid w:val="00921008"/>
    <w:rsid w:val="00926AE1"/>
    <w:rsid w:val="0093575C"/>
    <w:rsid w:val="00943F57"/>
    <w:rsid w:val="009531DC"/>
    <w:rsid w:val="00954931"/>
    <w:rsid w:val="00960065"/>
    <w:rsid w:val="00965460"/>
    <w:rsid w:val="0098149A"/>
    <w:rsid w:val="009B38DE"/>
    <w:rsid w:val="009B451B"/>
    <w:rsid w:val="009B505B"/>
    <w:rsid w:val="009B5CAC"/>
    <w:rsid w:val="009D1FAC"/>
    <w:rsid w:val="009E60F1"/>
    <w:rsid w:val="009F1522"/>
    <w:rsid w:val="009F18EF"/>
    <w:rsid w:val="00A06412"/>
    <w:rsid w:val="00A065AC"/>
    <w:rsid w:val="00A14BE9"/>
    <w:rsid w:val="00A172EA"/>
    <w:rsid w:val="00A2115D"/>
    <w:rsid w:val="00A2629B"/>
    <w:rsid w:val="00A27F82"/>
    <w:rsid w:val="00A319D4"/>
    <w:rsid w:val="00A570E5"/>
    <w:rsid w:val="00A6640B"/>
    <w:rsid w:val="00A74A4C"/>
    <w:rsid w:val="00A81FAF"/>
    <w:rsid w:val="00A86EE6"/>
    <w:rsid w:val="00A94EF8"/>
    <w:rsid w:val="00AB385F"/>
    <w:rsid w:val="00AB3962"/>
    <w:rsid w:val="00AB6242"/>
    <w:rsid w:val="00AC1417"/>
    <w:rsid w:val="00AD66BA"/>
    <w:rsid w:val="00AE0C75"/>
    <w:rsid w:val="00AE0E58"/>
    <w:rsid w:val="00AF2ADA"/>
    <w:rsid w:val="00AF476D"/>
    <w:rsid w:val="00AF6833"/>
    <w:rsid w:val="00B0318A"/>
    <w:rsid w:val="00B07073"/>
    <w:rsid w:val="00B27AB6"/>
    <w:rsid w:val="00B32389"/>
    <w:rsid w:val="00B359CE"/>
    <w:rsid w:val="00B46A0D"/>
    <w:rsid w:val="00B50C46"/>
    <w:rsid w:val="00B5458C"/>
    <w:rsid w:val="00B66531"/>
    <w:rsid w:val="00B750DF"/>
    <w:rsid w:val="00B77DD7"/>
    <w:rsid w:val="00B9276D"/>
    <w:rsid w:val="00B939A0"/>
    <w:rsid w:val="00B97E6F"/>
    <w:rsid w:val="00BB27FA"/>
    <w:rsid w:val="00BB47F0"/>
    <w:rsid w:val="00BC665F"/>
    <w:rsid w:val="00BD5136"/>
    <w:rsid w:val="00BF2999"/>
    <w:rsid w:val="00BF308B"/>
    <w:rsid w:val="00BF5F5F"/>
    <w:rsid w:val="00C04FB0"/>
    <w:rsid w:val="00C2547A"/>
    <w:rsid w:val="00C33AFA"/>
    <w:rsid w:val="00C4028D"/>
    <w:rsid w:val="00C42053"/>
    <w:rsid w:val="00C47617"/>
    <w:rsid w:val="00C7764A"/>
    <w:rsid w:val="00C805F4"/>
    <w:rsid w:val="00C80A81"/>
    <w:rsid w:val="00C83312"/>
    <w:rsid w:val="00C93393"/>
    <w:rsid w:val="00CA2E56"/>
    <w:rsid w:val="00CA3DB5"/>
    <w:rsid w:val="00CA444F"/>
    <w:rsid w:val="00CA7842"/>
    <w:rsid w:val="00CB6DB6"/>
    <w:rsid w:val="00CE1AB3"/>
    <w:rsid w:val="00CF38F7"/>
    <w:rsid w:val="00D0191C"/>
    <w:rsid w:val="00D14DAC"/>
    <w:rsid w:val="00D15ED0"/>
    <w:rsid w:val="00D217C1"/>
    <w:rsid w:val="00D41FF4"/>
    <w:rsid w:val="00D47C03"/>
    <w:rsid w:val="00D47DE2"/>
    <w:rsid w:val="00D54DE9"/>
    <w:rsid w:val="00D567B5"/>
    <w:rsid w:val="00D63123"/>
    <w:rsid w:val="00D706BF"/>
    <w:rsid w:val="00D805B1"/>
    <w:rsid w:val="00D877C3"/>
    <w:rsid w:val="00D94660"/>
    <w:rsid w:val="00DB094C"/>
    <w:rsid w:val="00DB7B9A"/>
    <w:rsid w:val="00DD4EEC"/>
    <w:rsid w:val="00DD5EC1"/>
    <w:rsid w:val="00DE7004"/>
    <w:rsid w:val="00DF4103"/>
    <w:rsid w:val="00E06B24"/>
    <w:rsid w:val="00E0700B"/>
    <w:rsid w:val="00E15CAE"/>
    <w:rsid w:val="00E25210"/>
    <w:rsid w:val="00E31A73"/>
    <w:rsid w:val="00E31BEC"/>
    <w:rsid w:val="00E35924"/>
    <w:rsid w:val="00E41048"/>
    <w:rsid w:val="00E51772"/>
    <w:rsid w:val="00E53632"/>
    <w:rsid w:val="00E60784"/>
    <w:rsid w:val="00E63DF3"/>
    <w:rsid w:val="00E84F1E"/>
    <w:rsid w:val="00EA1311"/>
    <w:rsid w:val="00EC4383"/>
    <w:rsid w:val="00ED08A4"/>
    <w:rsid w:val="00ED4F3F"/>
    <w:rsid w:val="00F13F64"/>
    <w:rsid w:val="00F15F86"/>
    <w:rsid w:val="00F16D74"/>
    <w:rsid w:val="00F173A1"/>
    <w:rsid w:val="00F205E9"/>
    <w:rsid w:val="00F32E6A"/>
    <w:rsid w:val="00F42957"/>
    <w:rsid w:val="00F42CCB"/>
    <w:rsid w:val="00F564ED"/>
    <w:rsid w:val="00F67311"/>
    <w:rsid w:val="00F7450E"/>
    <w:rsid w:val="00F77DA8"/>
    <w:rsid w:val="00F8088C"/>
    <w:rsid w:val="00F80C44"/>
    <w:rsid w:val="00F813AD"/>
    <w:rsid w:val="00F87EC9"/>
    <w:rsid w:val="00F94945"/>
    <w:rsid w:val="00FA65FB"/>
    <w:rsid w:val="00FB6023"/>
    <w:rsid w:val="00FC610E"/>
    <w:rsid w:val="00FD0F47"/>
    <w:rsid w:val="00FD5709"/>
    <w:rsid w:val="00FE045D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20D8B"/>
  <w15:docId w15:val="{C14422BF-4F47-4631-A440-6B423BBE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table" w:styleId="Mriekatabuky">
    <w:name w:val="Table Grid"/>
    <w:basedOn w:val="Normlnatabuka"/>
    <w:uiPriority w:val="59"/>
    <w:rsid w:val="00401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yajntext">
    <w:name w:val="Plain Text"/>
    <w:basedOn w:val="Normlny"/>
    <w:link w:val="ObyajntextChar"/>
    <w:uiPriority w:val="99"/>
    <w:unhideWhenUsed/>
    <w:rsid w:val="0000033C"/>
    <w:rPr>
      <w:rFonts w:ascii="Calibri" w:eastAsiaTheme="minorHAnsi" w:hAnsi="Calibri" w:cstheme="minorBidi"/>
      <w:b w:val="0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0033C"/>
    <w:rPr>
      <w:rFonts w:ascii="Calibri" w:eastAsiaTheme="minorHAnsi" w:hAnsi="Calibri" w:cstheme="minorBidi"/>
      <w:sz w:val="22"/>
      <w:szCs w:val="21"/>
      <w:lang w:eastAsia="en-US"/>
    </w:rPr>
  </w:style>
  <w:style w:type="numbering" w:customStyle="1" w:styleId="WW8Num11">
    <w:name w:val="WW8Num11"/>
    <w:basedOn w:val="Bezzoznamu"/>
    <w:rsid w:val="00B750DF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AE120-66DD-4970-B0B1-B04A6203A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538E7-7B71-4CE1-91ED-ED12F1572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813C39-AB3F-4232-B391-F47234E53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7438BC-097B-466B-931E-213B9F57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5998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Iveta Rumančíková</cp:lastModifiedBy>
  <cp:revision>2</cp:revision>
  <cp:lastPrinted>2025-06-18T12:00:00Z</cp:lastPrinted>
  <dcterms:created xsi:type="dcterms:W3CDTF">2025-06-25T07:50:00Z</dcterms:created>
  <dcterms:modified xsi:type="dcterms:W3CDTF">2025-06-25T07:50:00Z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