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5AF0F6FF" w14:textId="0F9392C8" w:rsidR="006C5168" w:rsidRPr="002851BC" w:rsidRDefault="00A639BE" w:rsidP="006C5168">
      <w:pPr>
        <w:tabs>
          <w:tab w:val="left" w:pos="1701"/>
        </w:tabs>
        <w:rPr>
          <w:b/>
          <w:bCs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AE2AB1" w:rsidRPr="00D75BE0">
        <w:rPr>
          <w:b/>
          <w:bCs/>
        </w:rPr>
        <w:t>Roľnícke podielnické družstvo Prašník</w:t>
      </w:r>
    </w:p>
    <w:p w14:paraId="68EFC69E" w14:textId="5955DC7A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AE2AB1" w:rsidRPr="00D75BE0">
        <w:rPr>
          <w:rFonts w:cstheme="minorHAnsi"/>
          <w:color w:val="000000" w:themeColor="text1"/>
          <w:shd w:val="clear" w:color="auto" w:fill="FFFFFF"/>
        </w:rPr>
        <w:t>Prašník 100</w:t>
      </w:r>
      <w:r w:rsidR="00AE2AB1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AE2AB1" w:rsidRPr="00D75BE0">
        <w:rPr>
          <w:rFonts w:cstheme="minorHAnsi"/>
          <w:color w:val="000000" w:themeColor="text1"/>
          <w:shd w:val="clear" w:color="auto" w:fill="FFFFFF"/>
        </w:rPr>
        <w:t>922 11 Prašník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72C7A72E" w14:textId="77777777" w:rsidR="00AE2AB1" w:rsidRDefault="00AE2AB1" w:rsidP="00AE2AB1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 xml:space="preserve">Ing. Drahoslav Židek </w:t>
            </w: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predseda predstavenstva</w:t>
            </w:r>
          </w:p>
          <w:p w14:paraId="158BB167" w14:textId="70658D83" w:rsidR="00391C72" w:rsidRPr="006C5168" w:rsidRDefault="00AE2AB1" w:rsidP="00AE2AB1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podpredseda predstavenstva</w:t>
            </w:r>
          </w:p>
        </w:tc>
      </w:tr>
    </w:tbl>
    <w:p w14:paraId="74CD68AF" w14:textId="07B1AC37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AE2AB1" w:rsidRPr="00D75BE0">
        <w:rPr>
          <w:rFonts w:cstheme="minorHAnsi"/>
          <w:color w:val="000000" w:themeColor="text1"/>
          <w:shd w:val="clear" w:color="auto" w:fill="FFFFFF"/>
        </w:rPr>
        <w:t>47258888</w:t>
      </w:r>
    </w:p>
    <w:p w14:paraId="3A17ED45" w14:textId="7ED8A18A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AE2AB1" w:rsidRPr="00D75BE0">
        <w:rPr>
          <w:rFonts w:cstheme="minorHAnsi"/>
          <w:color w:val="000000" w:themeColor="text1"/>
        </w:rPr>
        <w:t>SK2120556339</w:t>
      </w:r>
    </w:p>
    <w:p w14:paraId="0F5B646D" w14:textId="77777777" w:rsidR="00AE2AB1" w:rsidRDefault="006C5168" w:rsidP="006C5168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="00AE2AB1" w:rsidRPr="00D75BE0">
        <w:t xml:space="preserve">UniCredit Bank </w:t>
      </w:r>
      <w:proofErr w:type="spellStart"/>
      <w:r w:rsidR="00AE2AB1" w:rsidRPr="00D75BE0">
        <w:t>Czech</w:t>
      </w:r>
      <w:proofErr w:type="spellEnd"/>
      <w:r w:rsidR="00AE2AB1" w:rsidRPr="00D75BE0">
        <w:t xml:space="preserve"> </w:t>
      </w:r>
      <w:proofErr w:type="spellStart"/>
      <w:r w:rsidR="00AE2AB1" w:rsidRPr="00D75BE0">
        <w:t>Republic</w:t>
      </w:r>
      <w:proofErr w:type="spellEnd"/>
      <w:r w:rsidR="00AE2AB1" w:rsidRPr="00D75BE0">
        <w:t xml:space="preserve"> and Slovakia, a.s., pobočka zahraničnej banky</w:t>
      </w:r>
      <w:r w:rsidR="00AE2AB1">
        <w:rPr>
          <w:rStyle w:val="ra"/>
          <w:rFonts w:cstheme="minorHAnsi"/>
          <w:color w:val="000000" w:themeColor="text1"/>
          <w:shd w:val="clear" w:color="auto" w:fill="FFFFFF"/>
        </w:rPr>
        <w:t xml:space="preserve"> </w:t>
      </w:r>
    </w:p>
    <w:p w14:paraId="4F7F58D1" w14:textId="5B5206FF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AE2AB1" w:rsidRPr="00D75BE0">
        <w:rPr>
          <w:rFonts w:cstheme="minorHAnsi"/>
          <w:color w:val="000000" w:themeColor="text1"/>
          <w:shd w:val="clear" w:color="auto" w:fill="FFFFFF"/>
        </w:rPr>
        <w:t>SK2411110000006603529015</w:t>
      </w:r>
    </w:p>
    <w:p w14:paraId="187E246A" w14:textId="78FDAE73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AE2AB1" w:rsidRPr="009D089A">
        <w:rPr>
          <w:rFonts w:cs="Arial"/>
        </w:rPr>
        <w:t>Z</w:t>
      </w:r>
      <w:r w:rsidR="00AE2AB1" w:rsidRPr="009D089A">
        <w:rPr>
          <w:rFonts w:cs="Arial"/>
          <w:noProof/>
        </w:rPr>
        <w:t>apísan</w:t>
      </w:r>
      <w:r w:rsidR="00AE2AB1" w:rsidRPr="009D089A">
        <w:rPr>
          <w:rFonts w:cs="Arial"/>
        </w:rPr>
        <w:t>ý</w:t>
      </w:r>
      <w:r w:rsidR="00AE2AB1" w:rsidRPr="009D089A">
        <w:rPr>
          <w:rFonts w:cs="Arial"/>
          <w:noProof/>
        </w:rPr>
        <w:t xml:space="preserve"> v</w:t>
      </w:r>
      <w:r w:rsidR="00AE2AB1" w:rsidRPr="009D089A">
        <w:rPr>
          <w:rFonts w:cs="Arial"/>
        </w:rPr>
        <w:t> </w:t>
      </w:r>
      <w:r w:rsidR="00AE2AB1" w:rsidRPr="009D089A">
        <w:rPr>
          <w:rFonts w:cs="Arial"/>
          <w:noProof/>
        </w:rPr>
        <w:t>OR</w:t>
      </w:r>
      <w:r w:rsidR="00AE2AB1" w:rsidRPr="009D089A">
        <w:rPr>
          <w:rFonts w:cs="Arial"/>
        </w:rPr>
        <w:t xml:space="preserve"> </w:t>
      </w:r>
      <w:r w:rsidR="00AE2AB1" w:rsidRPr="009D089A">
        <w:rPr>
          <w:rFonts w:cs="Arial"/>
          <w:noProof/>
        </w:rPr>
        <w:t>Okresného súdu Tr</w:t>
      </w:r>
      <w:r w:rsidR="00AE2AB1">
        <w:rPr>
          <w:rFonts w:cs="Arial"/>
          <w:noProof/>
        </w:rPr>
        <w:t>nava</w:t>
      </w:r>
      <w:r w:rsidR="00AE2AB1" w:rsidRPr="009D089A">
        <w:rPr>
          <w:rFonts w:cs="Arial"/>
          <w:noProof/>
        </w:rPr>
        <w:t xml:space="preserve">, </w:t>
      </w:r>
      <w:r w:rsidR="00AE2AB1" w:rsidRPr="009D089A">
        <w:rPr>
          <w:rFonts w:cs="Arial"/>
        </w:rPr>
        <w:t>o</w:t>
      </w:r>
      <w:r w:rsidR="00AE2AB1" w:rsidRPr="009D089A">
        <w:rPr>
          <w:rFonts w:cs="Arial"/>
          <w:noProof/>
        </w:rPr>
        <w:t xml:space="preserve">ddiel: Dr, Vložka </w:t>
      </w:r>
      <w:r w:rsidR="00AE2AB1">
        <w:rPr>
          <w:rFonts w:cs="Arial"/>
          <w:noProof/>
        </w:rPr>
        <w:t>č</w:t>
      </w:r>
      <w:r w:rsidR="00AE2AB1" w:rsidRPr="009D089A">
        <w:rPr>
          <w:rFonts w:cs="Arial"/>
          <w:noProof/>
        </w:rPr>
        <w:t xml:space="preserve">íslo: </w:t>
      </w:r>
      <w:r w:rsidR="00AE2AB1">
        <w:rPr>
          <w:rFonts w:cs="Arial"/>
          <w:noProof/>
        </w:rPr>
        <w:t>10173/T</w:t>
      </w:r>
    </w:p>
    <w:p w14:paraId="4BCF7678" w14:textId="4512A26D" w:rsidR="00AE2AB1" w:rsidRDefault="006C5168" w:rsidP="00AE2AB1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  <w:r w:rsidR="00AE2AB1">
        <w:rPr>
          <w:color w:val="000000" w:themeColor="text1"/>
        </w:rPr>
        <w:t>+421903 620 865</w:t>
      </w:r>
    </w:p>
    <w:p w14:paraId="119E84B3" w14:textId="294D2F37" w:rsidR="006C5168" w:rsidRDefault="006C5168" w:rsidP="00AE2AB1">
      <w:pPr>
        <w:ind w:left="2835" w:hanging="2835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 w:rsidR="00AE2AB1" w:rsidRPr="00D75BE0">
        <w:rPr>
          <w:rFonts w:cs="Arial"/>
          <w:noProof/>
        </w:rPr>
        <w:t>ziadatel@rpdprasnik.sk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226078FE" w14:textId="77777777" w:rsidR="006C5168" w:rsidRDefault="00A639BE" w:rsidP="003049BC">
      <w:pPr>
        <w:jc w:val="both"/>
      </w:pPr>
      <w:r w:rsidRPr="003C7111">
        <w:t>Bankové spojenie:</w:t>
      </w:r>
    </w:p>
    <w:p w14:paraId="43872B3A" w14:textId="216712B9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35FBFEDE" w14:textId="77777777" w:rsidR="006C5168" w:rsidRDefault="006C5168" w:rsidP="006C5168">
      <w:pPr>
        <w:ind w:left="2835" w:hanging="2835"/>
        <w:jc w:val="both"/>
        <w:rPr>
          <w:color w:val="000000" w:themeColor="text1"/>
        </w:rPr>
      </w:pPr>
    </w:p>
    <w:p w14:paraId="3676BA10" w14:textId="1DB14DA2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</w:p>
    <w:p w14:paraId="32AFA2C3" w14:textId="03CCC6F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2105F6C3" w14:textId="77777777" w:rsidR="00B05EAF" w:rsidRDefault="00570A94" w:rsidP="0049678C">
      <w:pPr>
        <w:ind w:firstLine="709"/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2DA5BDA5" w14:textId="163AB117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AE2AB1" w:rsidRPr="00AE2AB1">
        <w:rPr>
          <w:b/>
          <w:bCs/>
          <w:lang w:eastAsia="sk-SK"/>
        </w:rPr>
        <w:t>Vysokokapacitný mobilný kurín pre chov nosníc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343699E" w14:textId="77777777" w:rsidR="0049678C" w:rsidRDefault="0049678C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510E61BE" w14:textId="51AB8BFE" w:rsidR="00201C50" w:rsidRPr="00B05EAF" w:rsidRDefault="00056ACA" w:rsidP="0049678C">
      <w:pPr>
        <w:pStyle w:val="Zarkazkladnhotextu"/>
        <w:ind w:left="0" w:firstLine="709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AE2AB1" w:rsidRPr="00AE2AB1">
        <w:rPr>
          <w:rFonts w:ascii="Times New Roman" w:hAnsi="Times New Roman" w:cs="Times New Roman"/>
          <w:b/>
          <w:bCs/>
          <w:lang w:eastAsia="sk-SK"/>
        </w:rPr>
        <w:t>Vysokokapacitný mobilný kurín pre chov nosníc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6C5168">
        <w:rPr>
          <w:rFonts w:ascii="Times New Roman" w:hAnsi="Times New Roman" w:cs="Times New Roman"/>
        </w:rPr>
        <w:t>č.</w:t>
      </w:r>
      <w:r w:rsidR="006C5168" w:rsidRPr="006C5168">
        <w:rPr>
          <w:rFonts w:ascii="Times New Roman" w:hAnsi="Times New Roman" w:cs="Times New Roman"/>
        </w:rPr>
        <w:t xml:space="preserve"> ........................................</w:t>
      </w:r>
      <w:r w:rsidR="003B08E4" w:rsidRPr="006C5168">
        <w:rPr>
          <w:rFonts w:ascii="Times New Roman" w:hAnsi="Times New Roman" w:cs="Times New Roman"/>
        </w:rPr>
        <w:t xml:space="preserve"> zo dňa </w:t>
      </w:r>
      <w:r w:rsidR="006C5168" w:rsidRPr="006C5168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2"/>
        <w:gridCol w:w="3534"/>
        <w:gridCol w:w="709"/>
        <w:gridCol w:w="1276"/>
        <w:gridCol w:w="1559"/>
        <w:gridCol w:w="1410"/>
      </w:tblGrid>
      <w:tr w:rsidR="005E69C0" w:rsidRPr="003C7111" w14:paraId="2285E852" w14:textId="28DA0289" w:rsidTr="005E69C0">
        <w:tc>
          <w:tcPr>
            <w:tcW w:w="572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</w:t>
            </w:r>
            <w:proofErr w:type="spellEnd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534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9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276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1559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48272A6F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</w:t>
            </w:r>
            <w:r w:rsidR="005E69C0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3</w:t>
            </w: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%</w:t>
            </w:r>
          </w:p>
        </w:tc>
        <w:tc>
          <w:tcPr>
            <w:tcW w:w="1410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5E69C0" w:rsidRPr="003C7111" w14:paraId="2F96047E" w14:textId="598DABE5" w:rsidTr="005E69C0">
        <w:tc>
          <w:tcPr>
            <w:tcW w:w="572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4" w:type="dxa"/>
            <w:vAlign w:val="center"/>
          </w:tcPr>
          <w:p w14:paraId="3A1DFC9D" w14:textId="41246F1D" w:rsidR="00AE1799" w:rsidRPr="00791FD0" w:rsidRDefault="00AE2AB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AB1">
              <w:rPr>
                <w:rFonts w:ascii="Times New Roman" w:hAnsi="Times New Roman" w:cs="Times New Roman"/>
                <w:b/>
                <w:bCs/>
                <w:lang w:eastAsia="sk-SK"/>
              </w:rPr>
              <w:t>Vysokokapacitný mobilný kurín pre chov nosníc</w:t>
            </w:r>
          </w:p>
        </w:tc>
        <w:tc>
          <w:tcPr>
            <w:tcW w:w="709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02FC6D8B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 xml:space="preserve">ospodársky dvor </w:t>
      </w:r>
      <w:r w:rsidR="00F34D46" w:rsidRPr="00D75BE0">
        <w:rPr>
          <w:b/>
          <w:bCs/>
        </w:rPr>
        <w:t>Roľnícke podielnické družstvo Prašník</w:t>
      </w:r>
      <w:r w:rsidR="006C5168" w:rsidRPr="00F34D46">
        <w:rPr>
          <w:b/>
          <w:bCs/>
        </w:rPr>
        <w:t>,</w:t>
      </w:r>
      <w:r w:rsidR="006C5168">
        <w:t xml:space="preserve"> </w:t>
      </w:r>
      <w:r w:rsidR="00F34D46" w:rsidRPr="00F34D46">
        <w:rPr>
          <w:b/>
          <w:bCs/>
        </w:rPr>
        <w:t>Prašník 100, 922 11 Prašník</w:t>
      </w:r>
      <w:r w:rsidR="00B05EAF" w:rsidRPr="007A5ACA">
        <w:rPr>
          <w:bCs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65E1569F" w14:textId="1FD94E38" w:rsidR="00F34D46" w:rsidRDefault="00F34D46" w:rsidP="00F34D46">
      <w:pPr>
        <w:pStyle w:val="Bezriadkovania"/>
        <w:numPr>
          <w:ilvl w:val="1"/>
          <w:numId w:val="11"/>
        </w:numPr>
        <w:ind w:left="720"/>
        <w:jc w:val="both"/>
        <w:rPr>
          <w:rFonts w:ascii="Times New Roman" w:hAnsi="Times New Roman"/>
          <w:bCs/>
          <w:color w:val="000000"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>10</w:t>
      </w:r>
      <w:r w:rsidRPr="003B635D">
        <w:rPr>
          <w:rFonts w:ascii="Times New Roman" w:hAnsi="Times New Roman"/>
          <w:bCs/>
          <w:color w:val="000000"/>
          <w:lang w:val="sk-SK"/>
        </w:rPr>
        <w:t xml:space="preserve"> % z celkovej ceny uhradí kupujúci  do 7 dní z celkovej ceny po podpise kúpnej zmluvy s DPH €,</w:t>
      </w:r>
    </w:p>
    <w:p w14:paraId="3A8CE83F" w14:textId="130453E8" w:rsidR="00F34D46" w:rsidRPr="003B635D" w:rsidRDefault="00F34D46" w:rsidP="00F34D46">
      <w:pPr>
        <w:pStyle w:val="Bezriadkovania"/>
        <w:numPr>
          <w:ilvl w:val="1"/>
          <w:numId w:val="11"/>
        </w:numPr>
        <w:ind w:left="720"/>
        <w:jc w:val="both"/>
        <w:rPr>
          <w:rFonts w:ascii="Times New Roman" w:hAnsi="Times New Roman"/>
          <w:bCs/>
          <w:color w:val="000000"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>90</w:t>
      </w:r>
      <w:r w:rsidRPr="003B635D">
        <w:rPr>
          <w:rFonts w:ascii="Times New Roman" w:hAnsi="Times New Roman"/>
          <w:bCs/>
          <w:color w:val="000000"/>
          <w:lang w:val="sk-SK"/>
        </w:rPr>
        <w:t xml:space="preserve"> % po odovzdaní predmetu zmluvy so splatnosťou do 7 dní z celkovej ceny s DPH €,</w:t>
      </w:r>
    </w:p>
    <w:p w14:paraId="549D5018" w14:textId="77777777" w:rsidR="00F34D46" w:rsidRPr="003B635D" w:rsidRDefault="00F34D46" w:rsidP="00F34D46">
      <w:pPr>
        <w:pStyle w:val="Bezriadkovania"/>
        <w:ind w:left="720"/>
        <w:jc w:val="both"/>
        <w:rPr>
          <w:rFonts w:ascii="Times New Roman" w:hAnsi="Times New Roman"/>
          <w:bCs/>
          <w:color w:val="000000"/>
          <w:lang w:val="sk-SK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0A077B8B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47921BF" w14:textId="77777777" w:rsidR="00F34D46" w:rsidRDefault="00F34D46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3ADD4292" w14:textId="77777777" w:rsidR="00F34D46" w:rsidRDefault="00F34D46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1FF2D7D" w14:textId="77777777" w:rsidR="0049678C" w:rsidRDefault="0049678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6EA69DCA" w14:textId="0E14120E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9A155E">
        <w:rPr>
          <w:rFonts w:ascii="Times New Roman" w:hAnsi="Times New Roman" w:cs="Times New Roman"/>
          <w:b/>
          <w:bCs/>
        </w:rPr>
        <w:t>do</w:t>
      </w:r>
      <w:r w:rsidR="00B13472" w:rsidRPr="009A155E">
        <w:rPr>
          <w:rFonts w:ascii="Times New Roman" w:hAnsi="Times New Roman" w:cs="Times New Roman"/>
        </w:rPr>
        <w:t xml:space="preserve"> </w:t>
      </w:r>
      <w:r w:rsidR="00F34D46">
        <w:rPr>
          <w:rFonts w:ascii="Times New Roman" w:hAnsi="Times New Roman" w:cs="Times New Roman"/>
          <w:b/>
          <w:bCs/>
        </w:rPr>
        <w:t>15</w:t>
      </w:r>
      <w:r w:rsidR="00B13472" w:rsidRPr="009A155E">
        <w:rPr>
          <w:rFonts w:ascii="Times New Roman" w:hAnsi="Times New Roman" w:cs="Times New Roman"/>
          <w:b/>
          <w:bCs/>
        </w:rPr>
        <w:t xml:space="preserve"> </w:t>
      </w:r>
      <w:r w:rsidR="00CD3E3C" w:rsidRPr="009A155E">
        <w:rPr>
          <w:rFonts w:ascii="Times New Roman" w:hAnsi="Times New Roman" w:cs="Times New Roman"/>
          <w:b/>
          <w:bCs/>
        </w:rPr>
        <w:t>dní</w:t>
      </w:r>
      <w:r w:rsidR="00B13472" w:rsidRPr="009A155E">
        <w:rPr>
          <w:rFonts w:ascii="Times New Roman" w:hAnsi="Times New Roman" w:cs="Times New Roman"/>
          <w:b/>
          <w:bCs/>
        </w:rPr>
        <w:t xml:space="preserve"> od </w:t>
      </w:r>
      <w:r w:rsidR="00EA348C" w:rsidRPr="009A155E">
        <w:rPr>
          <w:rFonts w:ascii="Times New Roman" w:hAnsi="Times New Roman" w:cs="Times New Roman"/>
          <w:b/>
          <w:bCs/>
        </w:rPr>
        <w:t>prevzatia záväznej ob</w:t>
      </w:r>
      <w:r w:rsidR="00C63261" w:rsidRPr="009A155E">
        <w:rPr>
          <w:rFonts w:ascii="Times New Roman" w:hAnsi="Times New Roman" w:cs="Times New Roman"/>
          <w:b/>
          <w:bCs/>
        </w:rPr>
        <w:t xml:space="preserve">jednávky, najneskôr do </w:t>
      </w:r>
      <w:r w:rsidR="005115F6">
        <w:rPr>
          <w:rFonts w:ascii="Times New Roman" w:hAnsi="Times New Roman" w:cs="Times New Roman"/>
          <w:b/>
          <w:bCs/>
        </w:rPr>
        <w:t>15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5E69C0">
        <w:rPr>
          <w:rFonts w:ascii="Times New Roman" w:hAnsi="Times New Roman" w:cs="Times New Roman"/>
          <w:b/>
          <w:bCs/>
        </w:rPr>
        <w:t>0</w:t>
      </w:r>
      <w:r w:rsidR="005115F6">
        <w:rPr>
          <w:rFonts w:ascii="Times New Roman" w:hAnsi="Times New Roman" w:cs="Times New Roman"/>
          <w:b/>
          <w:bCs/>
        </w:rPr>
        <w:t>9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5E69C0">
        <w:rPr>
          <w:rFonts w:ascii="Times New Roman" w:hAnsi="Times New Roman" w:cs="Times New Roman"/>
          <w:b/>
          <w:bCs/>
        </w:rPr>
        <w:t>5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58190B9F" w14:textId="12A579F9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49678C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1CAB906C" w14:textId="320AD479" w:rsidR="00A11F3C" w:rsidRPr="003C7111" w:rsidRDefault="00A11F3C" w:rsidP="0049678C">
      <w:pPr>
        <w:ind w:firstLine="709"/>
        <w:jc w:val="both"/>
      </w:pPr>
      <w:r w:rsidRPr="003C7111">
        <w:t>Zmluvné strany sa v súlade s</w:t>
      </w:r>
      <w:r w:rsidR="00CF1132" w:rsidRPr="003C7111">
        <w:t> Ob</w:t>
      </w:r>
      <w:r w:rsidR="00F54097" w:rsidRPr="003C7111">
        <w:t>chodným</w:t>
      </w:r>
      <w:r w:rsidR="00CF1132" w:rsidRPr="003C7111">
        <w:t xml:space="preserve"> zákonníkom</w:t>
      </w:r>
      <w:r w:rsidRPr="003C7111">
        <w:t xml:space="preserve"> dohodli na týchto </w:t>
      </w:r>
      <w:r w:rsidR="005C19DB" w:rsidRPr="003C7111">
        <w:t xml:space="preserve">zmluvných </w:t>
      </w:r>
      <w:r w:rsidRPr="003C7111">
        <w:t>pokutách za porušenie pov</w:t>
      </w:r>
      <w:r w:rsidR="001867C1" w:rsidRPr="003C7111">
        <w:t xml:space="preserve">inností vyplývajúcich z </w:t>
      </w:r>
      <w:r w:rsidR="008B2AF4">
        <w:t xml:space="preserve">tejto </w:t>
      </w:r>
      <w:r w:rsidR="001867C1" w:rsidRPr="003C7111">
        <w:t>zmluvy</w:t>
      </w:r>
      <w:r w:rsidRPr="003C7111"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1336DF5E" w:rsidR="00A11F3C" w:rsidRPr="003C7111" w:rsidRDefault="00A11F3C" w:rsidP="0049678C">
      <w:pPr>
        <w:pStyle w:val="Zarkazkladnhotextu"/>
        <w:numPr>
          <w:ilvl w:val="0"/>
          <w:numId w:val="12"/>
        </w:numPr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50CB7688" w:rsidR="00A11F3C" w:rsidRPr="003C7111" w:rsidRDefault="00A11F3C" w:rsidP="0049678C">
      <w:pPr>
        <w:pStyle w:val="Zarkazkladnhotextu"/>
        <w:numPr>
          <w:ilvl w:val="0"/>
          <w:numId w:val="12"/>
        </w:numPr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7D8D4554" w:rsidR="006941FD" w:rsidRDefault="00A11F3C" w:rsidP="0049678C">
      <w:pPr>
        <w:pStyle w:val="Zarkazkladnhotextu"/>
        <w:numPr>
          <w:ilvl w:val="0"/>
          <w:numId w:val="12"/>
        </w:numPr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1701962A" w:rsidR="001D5D9D" w:rsidRPr="003C7111" w:rsidRDefault="001D5D9D" w:rsidP="0049678C">
      <w:pPr>
        <w:pStyle w:val="Zarkazkladnhotextu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odstúpenia od zmluvy zo strany </w:t>
      </w:r>
      <w:r w:rsidR="009D639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odávateľa je dodávateľ povinný Objednávateľovi uhradiť </w:t>
      </w:r>
      <w:r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B05EAF">
      <w:pPr>
        <w:pStyle w:val="Zarkazkladnhotextu"/>
        <w:ind w:left="851" w:hanging="425"/>
        <w:rPr>
          <w:rFonts w:ascii="Times New Roman" w:hAnsi="Times New Roman" w:cs="Times New Roman"/>
        </w:rPr>
      </w:pPr>
    </w:p>
    <w:p w14:paraId="7B3E4D8A" w14:textId="33BE6B2D" w:rsidR="004E538A" w:rsidRDefault="004E538A" w:rsidP="0049678C">
      <w:pPr>
        <w:pStyle w:val="Zarkazkladnhotextu"/>
        <w:numPr>
          <w:ilvl w:val="0"/>
          <w:numId w:val="12"/>
        </w:numPr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6043D7EF" w14:textId="77777777" w:rsidR="003E30BD" w:rsidRDefault="003E30BD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31FFBF5" w14:textId="77777777" w:rsidR="005E69C0" w:rsidRDefault="005E69C0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</w:t>
      </w:r>
      <w:r w:rsidR="004E538A" w:rsidRPr="003C7111">
        <w:rPr>
          <w:rFonts w:ascii="Times New Roman" w:hAnsi="Times New Roman" w:cs="Times New Roman"/>
        </w:rPr>
        <w:lastRenderedPageBreak/>
        <w:t xml:space="preserve">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9E1B216" w14:textId="77777777" w:rsidR="005E69C0" w:rsidRDefault="005E69C0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4554DB85" w:rsidR="0083044F" w:rsidRDefault="0083044F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57DCD9D9" w14:textId="77777777" w:rsidR="0083044F" w:rsidRDefault="0083044F">
            <w:pPr>
              <w:jc w:val="both"/>
              <w:rPr>
                <w:bCs/>
              </w:rPr>
            </w:pPr>
          </w:p>
          <w:p w14:paraId="29A67753" w14:textId="77777777" w:rsidR="005E69C0" w:rsidRDefault="005E69C0">
            <w:pPr>
              <w:jc w:val="both"/>
              <w:rPr>
                <w:bCs/>
              </w:rPr>
            </w:pPr>
          </w:p>
          <w:p w14:paraId="16371C6A" w14:textId="77777777" w:rsidR="005E69C0" w:rsidRDefault="005E69C0">
            <w:pPr>
              <w:jc w:val="both"/>
              <w:rPr>
                <w:bCs/>
              </w:rPr>
            </w:pPr>
          </w:p>
          <w:p w14:paraId="39B49A6C" w14:textId="77777777" w:rsidR="005E69C0" w:rsidRDefault="005E69C0">
            <w:pPr>
              <w:jc w:val="both"/>
              <w:rPr>
                <w:bCs/>
              </w:rPr>
            </w:pPr>
          </w:p>
          <w:p w14:paraId="4FB88AD5" w14:textId="77777777" w:rsidR="005E69C0" w:rsidRDefault="005E69C0">
            <w:pPr>
              <w:jc w:val="both"/>
              <w:rPr>
                <w:bCs/>
              </w:rPr>
            </w:pPr>
          </w:p>
          <w:p w14:paraId="3910B25A" w14:textId="547F7C34" w:rsidR="005E69C0" w:rsidRPr="0083044F" w:rsidRDefault="005E69C0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7697DF6C" w14:textId="77777777" w:rsidR="0086477E" w:rsidRDefault="0086477E">
      <w:pPr>
        <w:jc w:val="both"/>
      </w:pPr>
    </w:p>
    <w:p w14:paraId="64030DDF" w14:textId="436FE797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04D4F49B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791FD0">
        <w:t>D</w:t>
      </w:r>
      <w:r w:rsidR="00DD7C16" w:rsidRPr="003C7111">
        <w:t>odávateľa</w:t>
      </w:r>
    </w:p>
    <w:sectPr w:rsidR="00A11F3C" w:rsidRPr="003C7111" w:rsidSect="00DA174B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5580" w14:textId="77777777" w:rsidR="008748AB" w:rsidRDefault="008748AB">
      <w:r>
        <w:separator/>
      </w:r>
    </w:p>
  </w:endnote>
  <w:endnote w:type="continuationSeparator" w:id="0">
    <w:p w14:paraId="07345F10" w14:textId="77777777" w:rsidR="008748AB" w:rsidRDefault="0087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D0AE" w14:textId="77777777" w:rsidR="008748AB" w:rsidRDefault="008748AB">
      <w:r>
        <w:separator/>
      </w:r>
    </w:p>
  </w:footnote>
  <w:footnote w:type="continuationSeparator" w:id="0">
    <w:p w14:paraId="512AE8D4" w14:textId="77777777" w:rsidR="008748AB" w:rsidRDefault="0087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69466B6"/>
    <w:multiLevelType w:val="hybridMultilevel"/>
    <w:tmpl w:val="5538B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1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 w:numId="12" w16cid:durableId="98566868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0B8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5053"/>
    <w:rsid w:val="001B76FB"/>
    <w:rsid w:val="001C0DA1"/>
    <w:rsid w:val="001C281D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0BD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37ED"/>
    <w:rsid w:val="0047671F"/>
    <w:rsid w:val="00480A8C"/>
    <w:rsid w:val="004822CB"/>
    <w:rsid w:val="00490B53"/>
    <w:rsid w:val="00494455"/>
    <w:rsid w:val="00496102"/>
    <w:rsid w:val="004961E8"/>
    <w:rsid w:val="0049678C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115F6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2442"/>
    <w:rsid w:val="005C3925"/>
    <w:rsid w:val="005C402A"/>
    <w:rsid w:val="005C66D0"/>
    <w:rsid w:val="005D107C"/>
    <w:rsid w:val="005D5CF6"/>
    <w:rsid w:val="005D773F"/>
    <w:rsid w:val="005E304D"/>
    <w:rsid w:val="005E69C0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6175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5770F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A5ACA"/>
    <w:rsid w:val="007B102B"/>
    <w:rsid w:val="007B2FA4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044F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8AB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2AB1"/>
    <w:rsid w:val="00AE377B"/>
    <w:rsid w:val="00AE4DCC"/>
    <w:rsid w:val="00AE75B4"/>
    <w:rsid w:val="00AF2606"/>
    <w:rsid w:val="00AF28C4"/>
    <w:rsid w:val="00B0155A"/>
    <w:rsid w:val="00B05EAF"/>
    <w:rsid w:val="00B06451"/>
    <w:rsid w:val="00B11CB0"/>
    <w:rsid w:val="00B13472"/>
    <w:rsid w:val="00B1745C"/>
    <w:rsid w:val="00B3162F"/>
    <w:rsid w:val="00B40163"/>
    <w:rsid w:val="00B62979"/>
    <w:rsid w:val="00B65772"/>
    <w:rsid w:val="00B663BF"/>
    <w:rsid w:val="00B817AE"/>
    <w:rsid w:val="00B83EFF"/>
    <w:rsid w:val="00B84480"/>
    <w:rsid w:val="00B8453B"/>
    <w:rsid w:val="00B90FE4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372D1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34AD8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174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34D46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430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19</cp:revision>
  <cp:lastPrinted>2022-01-27T14:52:00Z</cp:lastPrinted>
  <dcterms:created xsi:type="dcterms:W3CDTF">2024-01-24T14:33:00Z</dcterms:created>
  <dcterms:modified xsi:type="dcterms:W3CDTF">2025-06-17T11:08:00Z</dcterms:modified>
</cp:coreProperties>
</file>