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60F" w:rsidRPr="00DF3ED8" w:rsidRDefault="007D560F" w:rsidP="007D560F">
      <w:pPr>
        <w:pStyle w:val="Zkladntext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720"/>
        <w:jc w:val="left"/>
        <w:rPr>
          <w:rFonts w:ascii="Arial" w:hAnsi="Arial" w:cs="Arial"/>
        </w:rPr>
      </w:pPr>
      <w:r w:rsidRPr="00DF3ED8">
        <w:rPr>
          <w:rFonts w:ascii="Arial" w:hAnsi="Arial" w:cs="Arial"/>
          <w:szCs w:val="20"/>
        </w:rPr>
        <w:t>E.1.</w:t>
      </w:r>
      <w:r w:rsidRPr="00DF3ED8">
        <w:rPr>
          <w:rFonts w:ascii="Arial" w:hAnsi="Arial" w:cs="Arial"/>
        </w:rPr>
        <w:t xml:space="preserve"> </w:t>
      </w:r>
      <w:r w:rsidRPr="00DF3ED8">
        <w:rPr>
          <w:rFonts w:ascii="Arial" w:hAnsi="Arial" w:cs="Arial"/>
          <w:szCs w:val="26"/>
        </w:rPr>
        <w:t xml:space="preserve"> </w:t>
      </w:r>
      <w:r w:rsidRPr="00DF3ED8">
        <w:rPr>
          <w:rFonts w:ascii="Arial" w:hAnsi="Arial" w:cs="Arial"/>
          <w:szCs w:val="22"/>
        </w:rPr>
        <w:t xml:space="preserve">NÁVRH PLNENIA JEDNOTLIVÝCH KRITÉRIÍ </w:t>
      </w: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b/>
          <w:bCs/>
          <w:color w:val="auto"/>
          <w:sz w:val="28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b/>
          <w:bCs/>
          <w:color w:val="auto"/>
          <w:sz w:val="28"/>
        </w:rPr>
      </w:pPr>
    </w:p>
    <w:p w:rsidR="007D560F" w:rsidRPr="00DF3ED8" w:rsidRDefault="007D560F" w:rsidP="007D560F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DF3ED8">
        <w:rPr>
          <w:rFonts w:ascii="Arial" w:hAnsi="Arial" w:cs="Arial"/>
          <w:b/>
          <w:bCs/>
          <w:color w:val="auto"/>
          <w:sz w:val="22"/>
        </w:rPr>
        <w:t>NÁVRH</w:t>
      </w:r>
    </w:p>
    <w:p w:rsidR="007D560F" w:rsidRPr="00DF3ED8" w:rsidRDefault="007D560F" w:rsidP="007D560F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DF3ED8">
        <w:rPr>
          <w:rFonts w:ascii="Arial" w:hAnsi="Arial" w:cs="Arial"/>
          <w:b/>
          <w:bCs/>
          <w:color w:val="auto"/>
          <w:sz w:val="22"/>
        </w:rPr>
        <w:t>plnenia  kritérií uchádzačom na vyhodnotenie ponúk verejnej súťaže :</w:t>
      </w:r>
    </w:p>
    <w:p w:rsidR="007D560F" w:rsidRPr="00DF3ED8" w:rsidRDefault="007D560F" w:rsidP="007D560F">
      <w:pPr>
        <w:pStyle w:val="Zkladntext3"/>
        <w:rPr>
          <w:rFonts w:ascii="Arial" w:hAnsi="Arial" w:cs="Arial"/>
        </w:rPr>
      </w:pPr>
    </w:p>
    <w:p w:rsidR="007D560F" w:rsidRPr="00DF3ED8" w:rsidRDefault="007D560F" w:rsidP="007D560F">
      <w:pPr>
        <w:pStyle w:val="Zkladn"/>
        <w:jc w:val="center"/>
        <w:rPr>
          <w:b/>
          <w:sz w:val="24"/>
          <w:szCs w:val="24"/>
        </w:rPr>
      </w:pPr>
      <w:r w:rsidRPr="00DF3ED8">
        <w:rPr>
          <w:b/>
          <w:sz w:val="24"/>
          <w:szCs w:val="24"/>
        </w:rPr>
        <w:t xml:space="preserve">Poistenie majetku </w:t>
      </w:r>
    </w:p>
    <w:p w:rsidR="007D560F" w:rsidRPr="00DF3ED8" w:rsidRDefault="007D560F" w:rsidP="007D560F">
      <w:pPr>
        <w:pStyle w:val="Zkladn"/>
        <w:jc w:val="center"/>
        <w:rPr>
          <w:b/>
          <w:sz w:val="24"/>
          <w:szCs w:val="24"/>
        </w:rPr>
      </w:pPr>
      <w:r w:rsidRPr="00DF3ED8">
        <w:rPr>
          <w:b/>
          <w:sz w:val="24"/>
          <w:szCs w:val="24"/>
        </w:rPr>
        <w:t>a poistenie všeobecnej zodpovednosti za škodu</w:t>
      </w:r>
    </w:p>
    <w:p w:rsidR="007D560F" w:rsidRPr="00DF3ED8" w:rsidRDefault="007D560F" w:rsidP="007D560F">
      <w:pPr>
        <w:pStyle w:val="Zkladn"/>
        <w:jc w:val="center"/>
        <w:rPr>
          <w:b/>
          <w:sz w:val="24"/>
          <w:szCs w:val="24"/>
        </w:rPr>
      </w:pPr>
    </w:p>
    <w:p w:rsidR="007D560F" w:rsidRPr="00DF3ED8" w:rsidRDefault="007D560F" w:rsidP="007D560F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DF3ED8">
        <w:rPr>
          <w:rFonts w:ascii="Arial" w:hAnsi="Arial" w:cs="Arial"/>
          <w:b/>
          <w:bCs/>
          <w:color w:val="auto"/>
          <w:sz w:val="22"/>
        </w:rPr>
        <w:t>údaje , ktoré budú zverejnené na otváraní ponúk</w:t>
      </w:r>
    </w:p>
    <w:p w:rsidR="007D560F" w:rsidRPr="00DF3ED8" w:rsidRDefault="007D560F" w:rsidP="007D560F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DF3ED8">
        <w:rPr>
          <w:rFonts w:ascii="Arial" w:hAnsi="Arial" w:cs="Arial"/>
          <w:b/>
          <w:bCs/>
          <w:color w:val="auto"/>
          <w:sz w:val="22"/>
        </w:rPr>
        <w:t>v súlade  s § 52 ods. 2 zákona č. 343/2015 Z.z.</w:t>
      </w:r>
    </w:p>
    <w:p w:rsidR="007D560F" w:rsidRPr="00DF3ED8" w:rsidRDefault="007D560F" w:rsidP="007D560F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b/>
          <w:bCs/>
          <w:color w:val="auto"/>
          <w:sz w:val="22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  <w:r w:rsidRPr="00DF3ED8">
        <w:rPr>
          <w:rFonts w:ascii="Arial" w:hAnsi="Arial" w:cs="Arial"/>
          <w:color w:val="auto"/>
        </w:rPr>
        <w:t>Názov, sídlo a IČO uchádzača :</w:t>
      </w: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  <w:r w:rsidRPr="00DF3ED8">
        <w:rPr>
          <w:rFonts w:ascii="Arial" w:hAnsi="Arial" w:cs="Arial"/>
          <w:color w:val="auto"/>
        </w:rPr>
        <w:t>Kritérium na vyhodnotenie ponúk :</w:t>
      </w: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b/>
          <w:bCs/>
          <w:color w:val="auto"/>
          <w:sz w:val="22"/>
          <w:szCs w:val="22"/>
        </w:rPr>
      </w:pPr>
      <w:r w:rsidRPr="00DF3ED8">
        <w:rPr>
          <w:rFonts w:ascii="Arial" w:hAnsi="Arial" w:cs="Arial"/>
          <w:b/>
          <w:bCs/>
          <w:color w:val="auto"/>
          <w:sz w:val="22"/>
          <w:szCs w:val="22"/>
        </w:rPr>
        <w:t xml:space="preserve">1. Navrhnutá (zmluvná) celková cena zákazky spolu s DPH </w:t>
      </w:r>
    </w:p>
    <w:p w:rsidR="007D560F" w:rsidRPr="00DF3ED8" w:rsidRDefault="007D560F" w:rsidP="007D560F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ind w:left="180"/>
        <w:jc w:val="left"/>
        <w:rPr>
          <w:rFonts w:ascii="Arial" w:hAnsi="Arial" w:cs="Arial"/>
          <w:color w:val="auto"/>
          <w:sz w:val="22"/>
          <w:szCs w:val="22"/>
        </w:rPr>
      </w:pPr>
      <w:r w:rsidRPr="00DF3ED8">
        <w:rPr>
          <w:rFonts w:ascii="Arial" w:hAnsi="Arial" w:cs="Arial"/>
          <w:color w:val="auto"/>
          <w:sz w:val="22"/>
          <w:szCs w:val="22"/>
        </w:rPr>
        <w:t>Navrhnutá zmluvná cena zákazky bez DPH :</w:t>
      </w:r>
    </w:p>
    <w:p w:rsidR="007D560F" w:rsidRPr="00DF3ED8" w:rsidRDefault="007D560F" w:rsidP="007D560F">
      <w:pPr>
        <w:pStyle w:val="Zkladntext3"/>
        <w:ind w:left="180"/>
        <w:jc w:val="left"/>
        <w:rPr>
          <w:rFonts w:ascii="Arial" w:hAnsi="Arial" w:cs="Arial"/>
          <w:color w:val="auto"/>
          <w:sz w:val="22"/>
          <w:szCs w:val="22"/>
        </w:rPr>
      </w:pPr>
    </w:p>
    <w:p w:rsidR="007D560F" w:rsidRPr="00DF3ED8" w:rsidRDefault="007D560F" w:rsidP="007D560F">
      <w:pPr>
        <w:pStyle w:val="Zkladntext3"/>
        <w:ind w:left="180"/>
        <w:jc w:val="left"/>
        <w:rPr>
          <w:rFonts w:ascii="Arial" w:hAnsi="Arial" w:cs="Arial"/>
          <w:color w:val="auto"/>
          <w:sz w:val="22"/>
          <w:szCs w:val="22"/>
        </w:rPr>
      </w:pPr>
      <w:r w:rsidRPr="00DF3ED8">
        <w:rPr>
          <w:rFonts w:ascii="Arial" w:hAnsi="Arial" w:cs="Arial"/>
          <w:color w:val="auto"/>
          <w:sz w:val="22"/>
          <w:szCs w:val="22"/>
        </w:rPr>
        <w:t>DPH :</w:t>
      </w:r>
    </w:p>
    <w:p w:rsidR="007D560F" w:rsidRPr="00DF3ED8" w:rsidRDefault="007D560F" w:rsidP="007D560F">
      <w:pPr>
        <w:pStyle w:val="Zkladntext3"/>
        <w:ind w:left="180"/>
        <w:jc w:val="left"/>
        <w:rPr>
          <w:rFonts w:ascii="Arial" w:hAnsi="Arial" w:cs="Arial"/>
          <w:color w:val="auto"/>
          <w:sz w:val="22"/>
          <w:szCs w:val="22"/>
        </w:rPr>
      </w:pPr>
    </w:p>
    <w:p w:rsidR="007D560F" w:rsidRPr="00DF3ED8" w:rsidRDefault="007D560F" w:rsidP="007D560F">
      <w:pPr>
        <w:pStyle w:val="Zkladntext3"/>
        <w:ind w:left="180"/>
        <w:jc w:val="left"/>
        <w:rPr>
          <w:rFonts w:ascii="Arial" w:hAnsi="Arial" w:cs="Arial"/>
          <w:b/>
          <w:bCs/>
          <w:color w:val="auto"/>
          <w:sz w:val="22"/>
          <w:szCs w:val="22"/>
        </w:rPr>
      </w:pPr>
      <w:r w:rsidRPr="00DF3ED8">
        <w:rPr>
          <w:rFonts w:ascii="Arial" w:hAnsi="Arial" w:cs="Arial"/>
          <w:b/>
          <w:bCs/>
          <w:color w:val="auto"/>
          <w:sz w:val="22"/>
          <w:szCs w:val="22"/>
        </w:rPr>
        <w:t>Navrhnutá zmluvná cena zákazky vrátane DPH :</w:t>
      </w:r>
    </w:p>
    <w:p w:rsidR="007D560F" w:rsidRPr="00DF3ED8" w:rsidRDefault="007D560F" w:rsidP="007D560F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  <w:bookmarkStart w:id="0" w:name="_Hlk23939285"/>
      <w:r w:rsidRPr="00DF3ED8">
        <w:rPr>
          <w:rFonts w:ascii="Arial" w:hAnsi="Arial" w:cs="Arial"/>
          <w:color w:val="auto"/>
        </w:rPr>
        <w:t>Podpis ....................................................................................</w:t>
      </w: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  <w:r w:rsidRPr="00DF3ED8">
        <w:rPr>
          <w:rFonts w:ascii="Arial" w:hAnsi="Arial" w:cs="Arial"/>
          <w:color w:val="auto"/>
        </w:rPr>
        <w:tab/>
        <w:t>Osoba alebo osoby s právom podpisovať v mene uchádzača)</w:t>
      </w: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  <w:r w:rsidRPr="00DF3ED8">
        <w:rPr>
          <w:rFonts w:ascii="Arial" w:hAnsi="Arial" w:cs="Arial"/>
          <w:color w:val="auto"/>
        </w:rPr>
        <w:t>Dátum :</w:t>
      </w:r>
    </w:p>
    <w:bookmarkEnd w:id="0"/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D560F" w:rsidRPr="00DF3ED8" w:rsidRDefault="007D560F" w:rsidP="007D560F">
      <w:pPr>
        <w:pStyle w:val="Zkladntext3"/>
        <w:jc w:val="left"/>
        <w:rPr>
          <w:rFonts w:ascii="Arial" w:hAnsi="Arial" w:cs="Arial"/>
          <w:color w:val="auto"/>
        </w:rPr>
      </w:pPr>
    </w:p>
    <w:p w:rsidR="0072305F" w:rsidRDefault="0072305F">
      <w:bookmarkStart w:id="1" w:name="_GoBack"/>
      <w:bookmarkEnd w:id="1"/>
    </w:p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E46B8"/>
    <w:multiLevelType w:val="hybridMultilevel"/>
    <w:tmpl w:val="6F78E05A"/>
    <w:lvl w:ilvl="0" w:tplc="26249E58">
      <w:start w:val="2"/>
      <w:numFmt w:val="decimal"/>
      <w:pStyle w:val="Zkladntext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0F"/>
    <w:rsid w:val="0072305F"/>
    <w:rsid w:val="007D560F"/>
    <w:rsid w:val="0087779D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3768"/>
  <w15:chartTrackingRefBased/>
  <w15:docId w15:val="{9D7A3AB5-52C9-4C63-80A7-264BBF0D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7D560F"/>
    <w:pPr>
      <w:jc w:val="center"/>
    </w:pPr>
    <w:rPr>
      <w:noProof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7D560F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7D560F"/>
    <w:pPr>
      <w:numPr>
        <w:numId w:val="1"/>
      </w:num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7D560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Zkladn">
    <w:name w:val="Základný"/>
    <w:basedOn w:val="Normlny"/>
    <w:rsid w:val="007D560F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Brtáň Ivan</dc:creator>
  <cp:keywords/>
  <dc:description/>
  <cp:lastModifiedBy>Brtáň Ivan</cp:lastModifiedBy>
  <cp:revision>1</cp:revision>
  <dcterms:created xsi:type="dcterms:W3CDTF">2020-03-12T07:52:00Z</dcterms:created>
  <dcterms:modified xsi:type="dcterms:W3CDTF">2020-03-12T07:53:00Z</dcterms:modified>
</cp:coreProperties>
</file>