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1CD5" w14:textId="77777777" w:rsidR="008560E8" w:rsidRDefault="008560E8" w:rsidP="0042191D">
      <w:pPr>
        <w:widowControl w:val="0"/>
        <w:spacing w:before="120" w:after="120" w:line="360" w:lineRule="auto"/>
        <w:rPr>
          <w:rFonts w:ascii="Cambria" w:hAnsi="Cambria"/>
          <w:smallCaps/>
          <w:color w:val="808080"/>
          <w:sz w:val="20"/>
          <w:szCs w:val="20"/>
        </w:rPr>
      </w:pPr>
    </w:p>
    <w:p w14:paraId="459840A0" w14:textId="40D721F4" w:rsidR="0042191D" w:rsidRPr="0042191D" w:rsidRDefault="0042191D" w:rsidP="0042191D">
      <w:pPr>
        <w:widowControl w:val="0"/>
        <w:spacing w:before="120" w:after="120" w:line="360" w:lineRule="auto"/>
        <w:rPr>
          <w:rFonts w:ascii="Cambria" w:hAnsi="Cambria"/>
          <w:b/>
        </w:rPr>
      </w:pPr>
      <w:r w:rsidRPr="0042191D">
        <w:rPr>
          <w:rFonts w:ascii="Cambria" w:hAnsi="Cambria"/>
          <w:b/>
        </w:rPr>
        <w:t>Uchádzač/skupina dodávateľov:</w:t>
      </w:r>
    </w:p>
    <w:p w14:paraId="7CF42532" w14:textId="77777777" w:rsidR="0042191D" w:rsidRPr="0042191D" w:rsidRDefault="0042191D" w:rsidP="0042191D">
      <w:pPr>
        <w:widowControl w:val="0"/>
        <w:spacing w:before="120" w:after="120" w:line="360" w:lineRule="auto"/>
        <w:rPr>
          <w:rFonts w:ascii="Cambria" w:hAnsi="Cambria"/>
          <w:b/>
        </w:rPr>
      </w:pPr>
      <w:r w:rsidRPr="0042191D">
        <w:rPr>
          <w:rFonts w:ascii="Cambria" w:hAnsi="Cambria"/>
          <w:b/>
        </w:rPr>
        <w:t>Obchodné meno :</w:t>
      </w:r>
    </w:p>
    <w:p w14:paraId="3D43DEA8" w14:textId="77777777" w:rsidR="0042191D" w:rsidRPr="0042191D" w:rsidRDefault="0042191D" w:rsidP="0042191D">
      <w:pPr>
        <w:widowControl w:val="0"/>
        <w:spacing w:before="120" w:after="120" w:line="360" w:lineRule="auto"/>
        <w:rPr>
          <w:rFonts w:ascii="Cambria" w:hAnsi="Cambria"/>
          <w:b/>
        </w:rPr>
      </w:pPr>
      <w:r w:rsidRPr="0042191D">
        <w:rPr>
          <w:rFonts w:ascii="Cambria" w:hAnsi="Cambria"/>
          <w:b/>
        </w:rPr>
        <w:t>Adresa spoločnosti :</w:t>
      </w:r>
    </w:p>
    <w:p w14:paraId="6FC1B7A8" w14:textId="77777777" w:rsidR="0042191D" w:rsidRPr="0042191D" w:rsidRDefault="0042191D" w:rsidP="0042191D">
      <w:pPr>
        <w:widowControl w:val="0"/>
        <w:spacing w:before="120" w:after="120" w:line="360" w:lineRule="auto"/>
        <w:rPr>
          <w:rFonts w:ascii="Cambria" w:hAnsi="Cambria"/>
          <w:b/>
        </w:rPr>
      </w:pPr>
      <w:r w:rsidRPr="0042191D">
        <w:rPr>
          <w:rFonts w:ascii="Cambria" w:hAnsi="Cambria"/>
          <w:b/>
        </w:rPr>
        <w:t>IČO :</w:t>
      </w:r>
    </w:p>
    <w:p w14:paraId="75AFA60F" w14:textId="77777777" w:rsidR="0042191D" w:rsidRPr="0042191D" w:rsidRDefault="0042191D" w:rsidP="0042191D">
      <w:pPr>
        <w:jc w:val="center"/>
        <w:rPr>
          <w:rFonts w:ascii="Cambria" w:hAnsi="Cambria"/>
          <w:b/>
        </w:rPr>
      </w:pPr>
    </w:p>
    <w:p w14:paraId="6E827B5E" w14:textId="77777777" w:rsidR="0042191D" w:rsidRPr="0042191D" w:rsidRDefault="0042191D" w:rsidP="0042191D">
      <w:pPr>
        <w:spacing w:line="360" w:lineRule="auto"/>
        <w:jc w:val="center"/>
        <w:rPr>
          <w:rFonts w:ascii="Cambria" w:hAnsi="Cambria"/>
          <w:b/>
        </w:rPr>
      </w:pPr>
      <w:r w:rsidRPr="0042191D">
        <w:rPr>
          <w:rFonts w:ascii="Cambria" w:hAnsi="Cambria"/>
          <w:b/>
        </w:rPr>
        <w:t>Čestné vyhlásenie</w:t>
      </w:r>
    </w:p>
    <w:p w14:paraId="1EC3B0F9" w14:textId="77777777" w:rsidR="0042191D" w:rsidRPr="0042191D" w:rsidRDefault="0042191D" w:rsidP="0042191D">
      <w:pPr>
        <w:jc w:val="center"/>
        <w:rPr>
          <w:rFonts w:ascii="Cambria" w:hAnsi="Cambria"/>
          <w:b/>
        </w:rPr>
      </w:pPr>
    </w:p>
    <w:p w14:paraId="5469029E" w14:textId="77777777" w:rsidR="0042191D" w:rsidRPr="0042191D" w:rsidRDefault="0042191D" w:rsidP="0042191D">
      <w:pPr>
        <w:pStyle w:val="Zkladntext21"/>
        <w:contextualSpacing/>
        <w:rPr>
          <w:rFonts w:ascii="Cambria" w:hAnsi="Cambria" w:cs="Times New Roman"/>
          <w:sz w:val="24"/>
        </w:rPr>
      </w:pPr>
      <w:r w:rsidRPr="0042191D">
        <w:rPr>
          <w:rFonts w:ascii="Cambria" w:hAnsi="Cambria" w:cs="Times New Roman"/>
          <w:sz w:val="24"/>
        </w:rPr>
        <w:t>Ako štatutárny orgán vyššie uvedeného uchádzača týmto čestne</w:t>
      </w:r>
    </w:p>
    <w:p w14:paraId="5B965026" w14:textId="784B0662" w:rsidR="0042191D" w:rsidRPr="0042191D" w:rsidRDefault="0042191D" w:rsidP="0042191D">
      <w:pPr>
        <w:numPr>
          <w:ilvl w:val="0"/>
          <w:numId w:val="10"/>
        </w:numPr>
        <w:suppressAutoHyphens/>
        <w:snapToGrid w:val="0"/>
        <w:spacing w:line="276" w:lineRule="auto"/>
        <w:ind w:left="709" w:hanging="709"/>
        <w:jc w:val="both"/>
        <w:rPr>
          <w:rFonts w:ascii="Cambria" w:hAnsi="Cambria"/>
        </w:rPr>
      </w:pPr>
      <w:r w:rsidRPr="0042191D">
        <w:rPr>
          <w:rFonts w:ascii="Cambria" w:hAnsi="Cambria"/>
        </w:rPr>
        <w:t>vyhlasujem(e), že bezvýhradne súhlasím(e)</w:t>
      </w:r>
      <w:r w:rsidR="008560E8">
        <w:rPr>
          <w:rFonts w:ascii="Cambria" w:hAnsi="Cambria"/>
        </w:rPr>
        <w:t xml:space="preserve"> </w:t>
      </w:r>
      <w:r w:rsidRPr="0042191D">
        <w:rPr>
          <w:rFonts w:ascii="Cambria" w:hAnsi="Cambria"/>
        </w:rPr>
        <w:t>s podmienkami uvedenými v oznámení o vyhlásení verejného obstarávania, v týchto súťažných podkladoch a v ostatných dokumentoch poskytnutých verejným obstarávateľom v lehote na predkladanie ponúk;</w:t>
      </w:r>
    </w:p>
    <w:p w14:paraId="308D9919" w14:textId="77777777" w:rsidR="0042191D" w:rsidRPr="0042191D" w:rsidRDefault="0042191D" w:rsidP="0042191D">
      <w:pPr>
        <w:suppressAutoHyphens/>
        <w:snapToGrid w:val="0"/>
        <w:spacing w:line="276" w:lineRule="auto"/>
        <w:ind w:left="709"/>
        <w:jc w:val="both"/>
        <w:rPr>
          <w:rFonts w:ascii="Cambria" w:hAnsi="Cambria"/>
        </w:rPr>
      </w:pPr>
    </w:p>
    <w:p w14:paraId="43371F03" w14:textId="77777777" w:rsidR="0042191D" w:rsidRPr="0042191D" w:rsidRDefault="0042191D" w:rsidP="0042191D">
      <w:pPr>
        <w:numPr>
          <w:ilvl w:val="0"/>
          <w:numId w:val="10"/>
        </w:numPr>
        <w:suppressAutoHyphens/>
        <w:snapToGrid w:val="0"/>
        <w:spacing w:line="276" w:lineRule="auto"/>
        <w:ind w:left="709" w:hanging="709"/>
        <w:jc w:val="both"/>
        <w:rPr>
          <w:rFonts w:ascii="Cambria" w:hAnsi="Cambria"/>
          <w:bCs/>
        </w:rPr>
      </w:pPr>
      <w:r w:rsidRPr="0042191D">
        <w:rPr>
          <w:rFonts w:ascii="Cambria" w:hAnsi="Cambria"/>
        </w:rPr>
        <w:t>vyhlasujem(e), že všetky predložené doklady a údaje v ponuke sú pravdivé a úplné a o tom, že obsahu Oznámenia o vyhlásení verejného obstarávania a obsahu Súťažných podkladov a obsahu všetkých ostatných dokumentov poskytnutých verejným obstarávateľom v lehote na predkladanie ponúk rozumiem(e);</w:t>
      </w:r>
    </w:p>
    <w:p w14:paraId="34AD8225" w14:textId="77777777" w:rsidR="0042191D" w:rsidRPr="0042191D" w:rsidRDefault="0042191D" w:rsidP="0042191D">
      <w:pPr>
        <w:suppressAutoHyphens/>
        <w:spacing w:line="276" w:lineRule="auto"/>
        <w:ind w:left="709"/>
        <w:jc w:val="both"/>
        <w:rPr>
          <w:rFonts w:ascii="Cambria" w:hAnsi="Cambria"/>
          <w:bCs/>
        </w:rPr>
      </w:pPr>
    </w:p>
    <w:p w14:paraId="7F6686ED" w14:textId="7A244844" w:rsidR="0042191D" w:rsidRPr="0042191D" w:rsidRDefault="0042191D" w:rsidP="0042191D">
      <w:pPr>
        <w:numPr>
          <w:ilvl w:val="0"/>
          <w:numId w:val="10"/>
        </w:numPr>
        <w:suppressAutoHyphens/>
        <w:spacing w:line="276" w:lineRule="auto"/>
        <w:ind w:left="709" w:hanging="709"/>
        <w:jc w:val="both"/>
        <w:rPr>
          <w:rFonts w:ascii="Cambria" w:hAnsi="Cambria"/>
        </w:rPr>
      </w:pPr>
      <w:r w:rsidRPr="0042191D">
        <w:rPr>
          <w:rFonts w:ascii="Cambria" w:hAnsi="Cambria"/>
        </w:rPr>
        <w:t xml:space="preserve">vyhlasujem(e), že dôverné a osobné údaje v  predloženej ponuke sme náležite ošetrili v súlade so zákonom č. </w:t>
      </w:r>
      <w:r w:rsidR="008560E8">
        <w:rPr>
          <w:rFonts w:ascii="Cambria" w:hAnsi="Cambria"/>
        </w:rPr>
        <w:t>18</w:t>
      </w:r>
      <w:r w:rsidRPr="0042191D">
        <w:rPr>
          <w:rFonts w:ascii="Cambria" w:hAnsi="Cambria"/>
        </w:rPr>
        <w:t>/201</w:t>
      </w:r>
      <w:r w:rsidR="008560E8">
        <w:rPr>
          <w:rFonts w:ascii="Cambria" w:hAnsi="Cambria"/>
        </w:rPr>
        <w:t>8</w:t>
      </w:r>
      <w:r w:rsidRPr="0042191D">
        <w:rPr>
          <w:rFonts w:ascii="Cambria" w:hAnsi="Cambria"/>
        </w:rPr>
        <w:t xml:space="preserve"> Z. z. o ochrane osobných údajov;</w:t>
      </w:r>
    </w:p>
    <w:p w14:paraId="1B5328DD" w14:textId="77777777" w:rsidR="0042191D" w:rsidRPr="0042191D" w:rsidRDefault="0042191D" w:rsidP="0042191D">
      <w:pPr>
        <w:suppressAutoHyphens/>
        <w:spacing w:line="276" w:lineRule="auto"/>
        <w:jc w:val="both"/>
        <w:rPr>
          <w:rFonts w:ascii="Cambria" w:hAnsi="Cambria"/>
        </w:rPr>
      </w:pPr>
    </w:p>
    <w:p w14:paraId="60535603" w14:textId="48EB0A46" w:rsidR="0042191D" w:rsidRPr="0042191D" w:rsidRDefault="0042191D" w:rsidP="0042191D">
      <w:pPr>
        <w:numPr>
          <w:ilvl w:val="0"/>
          <w:numId w:val="10"/>
        </w:numPr>
        <w:suppressAutoHyphens/>
        <w:spacing w:line="276" w:lineRule="auto"/>
        <w:ind w:left="709" w:hanging="709"/>
        <w:jc w:val="both"/>
        <w:rPr>
          <w:rFonts w:ascii="Cambria" w:hAnsi="Cambria"/>
        </w:rPr>
      </w:pPr>
      <w:r w:rsidRPr="0042191D">
        <w:rPr>
          <w:rFonts w:ascii="Cambria" w:hAnsi="Cambria"/>
        </w:rPr>
        <w:t>vyhlasujem(e), že bezvýhradne súhlasím(e) so zverejnením údajov, ktoré boli poskytnuté v ponuke, ktorá je zhodná až na náležite ošetrené osobné údaje a dôverné informácie s ponukou predloženou v listinnej forme v procese verejného obstarávania v profile Úradu pre verejné obstarávanie. Týmto nie sú dotknuté zverejnenia oznámení o výsledku verejného obstarávania, komisie, otvárania ponúk a povinnosti zverejňovania zmlúv podľa § 47a Občianskeho zákonníka;</w:t>
      </w:r>
    </w:p>
    <w:p w14:paraId="7817A5FA" w14:textId="77777777" w:rsidR="0042191D" w:rsidRPr="0042191D" w:rsidRDefault="0042191D" w:rsidP="0042191D">
      <w:pPr>
        <w:suppressAutoHyphens/>
        <w:spacing w:line="276" w:lineRule="auto"/>
        <w:jc w:val="both"/>
        <w:rPr>
          <w:rFonts w:ascii="Cambria" w:hAnsi="Cambria"/>
        </w:rPr>
      </w:pPr>
    </w:p>
    <w:p w14:paraId="3E474F72" w14:textId="77777777" w:rsidR="0042191D" w:rsidRPr="0042191D" w:rsidRDefault="0042191D" w:rsidP="0042191D">
      <w:pPr>
        <w:numPr>
          <w:ilvl w:val="0"/>
          <w:numId w:val="10"/>
        </w:numPr>
        <w:suppressAutoHyphens/>
        <w:spacing w:line="276" w:lineRule="auto"/>
        <w:ind w:left="709" w:hanging="709"/>
        <w:jc w:val="both"/>
        <w:rPr>
          <w:rFonts w:ascii="Cambria" w:hAnsi="Cambria"/>
        </w:rPr>
      </w:pPr>
      <w:r w:rsidRPr="0042191D">
        <w:rPr>
          <w:rFonts w:ascii="Cambria" w:hAnsi="Cambria"/>
        </w:rPr>
        <w:t xml:space="preserve">vyhlasujem(e), že som(sme) sa oboznámil(i) a v tomto verejnom obstarávaní sa budem(e) riadiť v súlade s etickým kódexom záujemcu/uchádzača vo verejnom obstarávaní zverejnenom na webovej stránke Úradu pre verejné obstarávanie: </w:t>
      </w:r>
    </w:p>
    <w:p w14:paraId="63F6DB51" w14:textId="0A6C7846" w:rsidR="0042191D" w:rsidRDefault="00014C12" w:rsidP="0042191D">
      <w:pPr>
        <w:suppressAutoHyphens/>
        <w:spacing w:line="276" w:lineRule="auto"/>
        <w:ind w:left="709"/>
        <w:jc w:val="both"/>
        <w:rPr>
          <w:rFonts w:ascii="Cambria" w:hAnsi="Cambria"/>
        </w:rPr>
      </w:pPr>
      <w:hyperlink r:id="rId10" w:history="1">
        <w:r w:rsidRPr="00351F1B">
          <w:rPr>
            <w:rStyle w:val="Hypertextovprepojenie"/>
            <w:rFonts w:ascii="Cambria" w:hAnsi="Cambria"/>
          </w:rPr>
          <w:t>https://www.uvo.gov.sk/zaujemca-uchadzac/eticky-kodex-zaujemcu-uchadzaca</w:t>
        </w:r>
      </w:hyperlink>
      <w:r>
        <w:rPr>
          <w:rFonts w:ascii="Cambria" w:hAnsi="Cambria"/>
        </w:rPr>
        <w:t xml:space="preserve"> </w:t>
      </w:r>
    </w:p>
    <w:p w14:paraId="4B2E624A" w14:textId="77777777" w:rsidR="00014C12" w:rsidRPr="0042191D" w:rsidRDefault="00014C12" w:rsidP="0042191D">
      <w:pPr>
        <w:suppressAutoHyphens/>
        <w:spacing w:line="276" w:lineRule="auto"/>
        <w:ind w:left="709"/>
        <w:jc w:val="both"/>
        <w:rPr>
          <w:rStyle w:val="Hypertextovprepojenie"/>
          <w:rFonts w:ascii="Cambria" w:hAnsi="Cambria"/>
          <w:b/>
          <w:color w:val="1F3864"/>
        </w:rPr>
      </w:pPr>
    </w:p>
    <w:p w14:paraId="10489B1B" w14:textId="323647F2" w:rsidR="0042191D" w:rsidRPr="0042191D" w:rsidRDefault="0042191D" w:rsidP="0042191D">
      <w:pPr>
        <w:numPr>
          <w:ilvl w:val="0"/>
          <w:numId w:val="10"/>
        </w:numPr>
        <w:suppressAutoHyphens/>
        <w:spacing w:line="276" w:lineRule="auto"/>
        <w:ind w:left="709" w:hanging="709"/>
        <w:jc w:val="both"/>
        <w:rPr>
          <w:rFonts w:ascii="Cambria" w:hAnsi="Cambria"/>
        </w:rPr>
      </w:pPr>
      <w:r w:rsidRPr="0042191D">
        <w:rPr>
          <w:rFonts w:ascii="Cambria" w:hAnsi="Cambria"/>
        </w:rPr>
        <w:t xml:space="preserve">vyhlasujem(e), že dokumentmi zaslanými prostredníctvom systému </w:t>
      </w:r>
      <w:r w:rsidR="00014C12">
        <w:rPr>
          <w:rFonts w:ascii="Cambria" w:hAnsi="Cambria"/>
        </w:rPr>
        <w:t>JOSEPHINE</w:t>
      </w:r>
      <w:r w:rsidRPr="0042191D">
        <w:rPr>
          <w:rFonts w:ascii="Cambria" w:hAnsi="Cambria"/>
        </w:rPr>
        <w:t xml:space="preserve"> disponujeme v originálnych, resp. overených vyhotoveniach. </w:t>
      </w:r>
    </w:p>
    <w:p w14:paraId="4C7304C5" w14:textId="77777777" w:rsidR="0042191D" w:rsidRPr="0042191D" w:rsidRDefault="0042191D" w:rsidP="0042191D">
      <w:pPr>
        <w:pStyle w:val="Zkladntext"/>
        <w:contextualSpacing/>
        <w:rPr>
          <w:rFonts w:ascii="Cambria" w:hAnsi="Cambria"/>
          <w:color w:val="000000"/>
        </w:rPr>
      </w:pPr>
    </w:p>
    <w:p w14:paraId="738AC89D" w14:textId="74916BAF" w:rsidR="0042191D" w:rsidRPr="0042191D" w:rsidRDefault="0042191D" w:rsidP="0042191D">
      <w:pPr>
        <w:pStyle w:val="Zkladntext"/>
        <w:contextualSpacing/>
        <w:rPr>
          <w:rFonts w:ascii="Cambria" w:hAnsi="Cambria"/>
        </w:rPr>
      </w:pPr>
      <w:r w:rsidRPr="0042191D">
        <w:rPr>
          <w:rFonts w:ascii="Cambria" w:hAnsi="Cambria"/>
          <w:color w:val="000000"/>
        </w:rPr>
        <w:lastRenderedPageBreak/>
        <w:t xml:space="preserve">Čestné vyhlásenie sa viaže k zákazke s názvom: </w:t>
      </w:r>
      <w:r w:rsidRPr="0042191D">
        <w:rPr>
          <w:rFonts w:ascii="Cambria" w:hAnsi="Cambria"/>
          <w:b/>
        </w:rPr>
        <w:t>„Rekonštrukcia komunikácií v meste Košice 2025/1“</w:t>
      </w:r>
      <w:r w:rsidRPr="0042191D">
        <w:rPr>
          <w:rFonts w:ascii="Cambria" w:hAnsi="Cambria"/>
          <w:bCs/>
        </w:rPr>
        <w:t xml:space="preserve"> </w:t>
      </w:r>
      <w:r w:rsidRPr="0042191D">
        <w:rPr>
          <w:rFonts w:ascii="Cambria" w:hAnsi="Cambria"/>
        </w:rPr>
        <w:t xml:space="preserve">vyhlásenej verejným obstarávateľom </w:t>
      </w:r>
      <w:r>
        <w:rPr>
          <w:rStyle w:val="ra"/>
          <w:rFonts w:ascii="Cambria" w:hAnsi="Cambria"/>
          <w:bCs/>
        </w:rPr>
        <w:t>Mesto Košice</w:t>
      </w:r>
      <w:r w:rsidRPr="0042191D">
        <w:rPr>
          <w:rStyle w:val="ra"/>
          <w:rFonts w:ascii="Cambria" w:hAnsi="Cambria"/>
          <w:bCs/>
        </w:rPr>
        <w:t xml:space="preserve">, </w:t>
      </w:r>
      <w:r w:rsidRPr="0042191D">
        <w:rPr>
          <w:rFonts w:ascii="Cambria" w:hAnsi="Cambria"/>
        </w:rPr>
        <w:t xml:space="preserve">v </w:t>
      </w:r>
      <w:proofErr w:type="spellStart"/>
      <w:r w:rsidRPr="0042191D">
        <w:rPr>
          <w:rFonts w:ascii="Cambria" w:hAnsi="Cambria"/>
        </w:rPr>
        <w:t>Ú.v</w:t>
      </w:r>
      <w:proofErr w:type="spellEnd"/>
      <w:r w:rsidRPr="0042191D">
        <w:rPr>
          <w:rFonts w:ascii="Cambria" w:hAnsi="Cambria"/>
        </w:rPr>
        <w:t xml:space="preserve">. EÚ dňa </w:t>
      </w:r>
      <w:r w:rsidRPr="0042191D">
        <w:rPr>
          <w:rFonts w:ascii="Cambria" w:hAnsi="Cambria"/>
          <w:highlight w:val="yellow"/>
          <w:lang w:eastAsia="cs-CZ"/>
        </w:rPr>
        <w:t>....doplniť... pod číslom ....doplniť...</w:t>
      </w:r>
      <w:r w:rsidRPr="0042191D">
        <w:rPr>
          <w:rFonts w:ascii="Cambria" w:hAnsi="Cambria"/>
          <w:lang w:eastAsia="cs-CZ"/>
        </w:rPr>
        <w:t xml:space="preserve"> a vo Vestníku verejného obstarávania </w:t>
      </w:r>
      <w:r w:rsidRPr="0042191D">
        <w:rPr>
          <w:rFonts w:ascii="Cambria" w:hAnsi="Cambria"/>
          <w:highlight w:val="yellow"/>
          <w:lang w:eastAsia="cs-CZ"/>
        </w:rPr>
        <w:t>č. ....doplniť... /2025 – zo dňa ....doplniť... pod značkou ....doplniť...– MST</w:t>
      </w:r>
    </w:p>
    <w:p w14:paraId="2E3F2114" w14:textId="77777777" w:rsidR="0042191D" w:rsidRPr="0042191D" w:rsidRDefault="0042191D" w:rsidP="0042191D">
      <w:pPr>
        <w:rPr>
          <w:rFonts w:ascii="Cambria" w:hAnsi="Cambria"/>
        </w:rPr>
      </w:pPr>
    </w:p>
    <w:p w14:paraId="46E4C16D" w14:textId="77777777" w:rsidR="0042191D" w:rsidRPr="0042191D" w:rsidRDefault="0042191D" w:rsidP="0042191D">
      <w:pPr>
        <w:rPr>
          <w:rFonts w:ascii="Cambria" w:hAnsi="Cambria"/>
        </w:rPr>
      </w:pPr>
      <w:r w:rsidRPr="0042191D">
        <w:rPr>
          <w:rFonts w:ascii="Cambria" w:hAnsi="Cambria"/>
        </w:rPr>
        <w:t>V......................... dňa...............</w:t>
      </w:r>
    </w:p>
    <w:p w14:paraId="50DD3F2C" w14:textId="77777777" w:rsidR="0042191D" w:rsidRPr="0042191D" w:rsidRDefault="0042191D" w:rsidP="0042191D">
      <w:pPr>
        <w:rPr>
          <w:rFonts w:ascii="Cambria" w:hAnsi="Cambria"/>
        </w:rPr>
      </w:pPr>
    </w:p>
    <w:p w14:paraId="52CD6D40" w14:textId="77777777" w:rsidR="0042191D" w:rsidRPr="0042191D" w:rsidRDefault="0042191D" w:rsidP="0042191D">
      <w:pPr>
        <w:rPr>
          <w:rFonts w:ascii="Cambria" w:hAnsi="Cambria"/>
        </w:rPr>
      </w:pPr>
    </w:p>
    <w:p w14:paraId="2DE50A2A" w14:textId="77777777" w:rsidR="0042191D" w:rsidRPr="0042191D" w:rsidRDefault="0042191D" w:rsidP="0042191D">
      <w:pPr>
        <w:rPr>
          <w:rFonts w:ascii="Cambria" w:hAnsi="Cambria"/>
        </w:rPr>
      </w:pPr>
    </w:p>
    <w:p w14:paraId="46C3C5E6" w14:textId="77777777" w:rsidR="0042191D" w:rsidRPr="0042191D" w:rsidRDefault="0042191D" w:rsidP="0042191D">
      <w:pPr>
        <w:pStyle w:val="SPNadpis4"/>
        <w:numPr>
          <w:ilvl w:val="0"/>
          <w:numId w:val="0"/>
        </w:numPr>
        <w:jc w:val="center"/>
        <w:rPr>
          <w:rFonts w:ascii="Cambria" w:hAnsi="Cambria" w:cs="Times New Roman"/>
          <w:sz w:val="24"/>
          <w:szCs w:val="24"/>
        </w:rPr>
      </w:pPr>
      <w:r w:rsidRPr="0042191D">
        <w:rPr>
          <w:rFonts w:ascii="Cambria" w:hAnsi="Cambria"/>
        </w:rPr>
        <w:t xml:space="preserve">                                                                           </w:t>
      </w:r>
      <w:r w:rsidRPr="0042191D">
        <w:rPr>
          <w:rFonts w:ascii="Cambria" w:hAnsi="Cambria" w:cs="Times New Roman"/>
          <w:sz w:val="24"/>
          <w:szCs w:val="24"/>
        </w:rPr>
        <w:t>.................................................................</w:t>
      </w:r>
    </w:p>
    <w:p w14:paraId="5F8BDDD2" w14:textId="77777777" w:rsidR="0042191D" w:rsidRPr="0042191D" w:rsidRDefault="0042191D" w:rsidP="0042191D">
      <w:pPr>
        <w:widowControl w:val="0"/>
        <w:ind w:left="3562" w:firstLine="692"/>
        <w:jc w:val="center"/>
        <w:rPr>
          <w:rFonts w:ascii="Cambria" w:hAnsi="Cambria"/>
          <w:bCs/>
        </w:rPr>
      </w:pPr>
      <w:r w:rsidRPr="0042191D">
        <w:rPr>
          <w:rFonts w:ascii="Cambria" w:hAnsi="Cambria"/>
          <w:bCs/>
        </w:rPr>
        <w:t xml:space="preserve">Meno, priezvisko a podpis </w:t>
      </w:r>
    </w:p>
    <w:p w14:paraId="13C9B641" w14:textId="77777777" w:rsidR="0042191D" w:rsidRPr="0042191D" w:rsidRDefault="0042191D" w:rsidP="0042191D">
      <w:pPr>
        <w:tabs>
          <w:tab w:val="left" w:pos="1134"/>
        </w:tabs>
        <w:jc w:val="center"/>
        <w:rPr>
          <w:rFonts w:ascii="Cambria" w:hAnsi="Cambria"/>
          <w:b/>
          <w:smallCaps/>
        </w:rPr>
      </w:pPr>
      <w:r w:rsidRPr="0042191D">
        <w:rPr>
          <w:rFonts w:ascii="Cambria" w:hAnsi="Cambria"/>
        </w:rPr>
        <w:tab/>
      </w:r>
      <w:r w:rsidRPr="0042191D">
        <w:rPr>
          <w:rFonts w:ascii="Cambria" w:hAnsi="Cambria"/>
        </w:rPr>
        <w:tab/>
      </w:r>
      <w:r w:rsidRPr="0042191D">
        <w:rPr>
          <w:rFonts w:ascii="Cambria" w:hAnsi="Cambria"/>
        </w:rPr>
        <w:tab/>
      </w:r>
      <w:r w:rsidRPr="0042191D">
        <w:rPr>
          <w:rFonts w:ascii="Cambria" w:hAnsi="Cambria"/>
        </w:rPr>
        <w:tab/>
      </w:r>
      <w:r w:rsidRPr="0042191D">
        <w:rPr>
          <w:rFonts w:ascii="Cambria" w:hAnsi="Cambria"/>
        </w:rPr>
        <w:tab/>
      </w:r>
      <w:r w:rsidRPr="0042191D">
        <w:rPr>
          <w:rFonts w:ascii="Cambria" w:hAnsi="Cambria"/>
        </w:rPr>
        <w:tab/>
        <w:t xml:space="preserve">   oprávnenej osoby konať za uchádzača                                                                                          </w:t>
      </w:r>
    </w:p>
    <w:p w14:paraId="2DBA6BB2" w14:textId="3C61A3D8" w:rsidR="0042191D" w:rsidRDefault="0042191D">
      <w:pPr>
        <w:rPr>
          <w:rFonts w:ascii="Cambria" w:hAnsi="Cambria"/>
          <w:smallCaps/>
          <w:color w:val="808080"/>
          <w:sz w:val="20"/>
          <w:szCs w:val="20"/>
        </w:rPr>
      </w:pPr>
    </w:p>
    <w:p w14:paraId="27A0054C" w14:textId="77777777" w:rsidR="008E2291" w:rsidRPr="000A33D5" w:rsidRDefault="008E2291" w:rsidP="008E2291">
      <w:pPr>
        <w:jc w:val="both"/>
        <w:rPr>
          <w:rFonts w:ascii="Cambria" w:hAnsi="Cambria"/>
          <w:smallCaps/>
          <w:color w:val="808080"/>
          <w:sz w:val="20"/>
          <w:szCs w:val="20"/>
        </w:rPr>
      </w:pPr>
    </w:p>
    <w:p w14:paraId="42F0D7E2" w14:textId="77777777" w:rsidR="00922EE3" w:rsidRDefault="00922EE3">
      <w:pPr>
        <w:rPr>
          <w:rFonts w:ascii="Cambria" w:hAnsi="Cambria"/>
          <w:b/>
          <w:sz w:val="28"/>
          <w:szCs w:val="28"/>
        </w:rPr>
      </w:pPr>
      <w:bookmarkStart w:id="0" w:name="_Hlk199755958"/>
      <w:bookmarkStart w:id="1" w:name="_Hlk199756212"/>
      <w:r>
        <w:rPr>
          <w:rFonts w:ascii="Cambria" w:hAnsi="Cambria"/>
          <w:b/>
          <w:sz w:val="28"/>
          <w:szCs w:val="28"/>
        </w:rPr>
        <w:br w:type="page"/>
      </w:r>
    </w:p>
    <w:p w14:paraId="3A5EEC13" w14:textId="7E3B45C7" w:rsidR="000A33D5" w:rsidRPr="00005D4D" w:rsidRDefault="000A33D5" w:rsidP="000A33D5">
      <w:pPr>
        <w:jc w:val="center"/>
        <w:rPr>
          <w:rFonts w:ascii="Cambria" w:hAnsi="Cambria"/>
          <w:b/>
          <w:sz w:val="28"/>
          <w:szCs w:val="28"/>
        </w:rPr>
      </w:pPr>
      <w:r w:rsidRPr="00005D4D">
        <w:rPr>
          <w:rFonts w:ascii="Cambria" w:hAnsi="Cambria"/>
          <w:b/>
          <w:sz w:val="28"/>
          <w:szCs w:val="28"/>
        </w:rPr>
        <w:lastRenderedPageBreak/>
        <w:t xml:space="preserve">Čestné vyhlásenie </w:t>
      </w:r>
    </w:p>
    <w:p w14:paraId="6693678C" w14:textId="77777777" w:rsidR="000A33D5" w:rsidRPr="00005D4D" w:rsidRDefault="000A33D5" w:rsidP="000A33D5">
      <w:pPr>
        <w:jc w:val="center"/>
        <w:rPr>
          <w:rFonts w:ascii="Cambria" w:hAnsi="Cambria"/>
          <w:b/>
          <w:sz w:val="28"/>
          <w:szCs w:val="28"/>
        </w:rPr>
      </w:pPr>
      <w:r w:rsidRPr="00005D4D">
        <w:rPr>
          <w:rFonts w:ascii="Cambria" w:hAnsi="Cambria"/>
          <w:b/>
          <w:sz w:val="28"/>
          <w:szCs w:val="28"/>
        </w:rPr>
        <w:t>podľa § 32 ods. 7 zákona o verejnom obstarávaní</w:t>
      </w:r>
    </w:p>
    <w:bookmarkEnd w:id="0"/>
    <w:p w14:paraId="3FF84D1C" w14:textId="77777777" w:rsidR="000A33D5" w:rsidRPr="00005D4D" w:rsidRDefault="000A33D5" w:rsidP="000A33D5">
      <w:pPr>
        <w:jc w:val="center"/>
        <w:rPr>
          <w:rFonts w:ascii="Cambria" w:hAnsi="Cambria"/>
          <w:sz w:val="28"/>
          <w:szCs w:val="28"/>
        </w:rPr>
      </w:pPr>
      <w:r w:rsidRPr="00005D4D">
        <w:rPr>
          <w:rFonts w:ascii="Cambria" w:hAnsi="Cambria"/>
          <w:sz w:val="28"/>
          <w:szCs w:val="28"/>
        </w:rPr>
        <w:t>________________________________________________________________</w:t>
      </w:r>
    </w:p>
    <w:p w14:paraId="33B3108D" w14:textId="77777777" w:rsidR="000A33D5" w:rsidRPr="00005D4D" w:rsidRDefault="000A33D5" w:rsidP="000A33D5">
      <w:pPr>
        <w:jc w:val="both"/>
        <w:rPr>
          <w:rFonts w:ascii="Cambria" w:hAnsi="Cambria"/>
          <w:sz w:val="20"/>
          <w:szCs w:val="20"/>
        </w:rPr>
      </w:pPr>
    </w:p>
    <w:p w14:paraId="778EC1D8" w14:textId="77777777" w:rsidR="000A33D5" w:rsidRPr="00005D4D" w:rsidRDefault="000A33D5" w:rsidP="000A33D5">
      <w:pPr>
        <w:jc w:val="both"/>
        <w:rPr>
          <w:rFonts w:ascii="Cambria" w:hAnsi="Cambria"/>
          <w:sz w:val="20"/>
          <w:szCs w:val="20"/>
        </w:rPr>
      </w:pPr>
      <w:r w:rsidRPr="00005D4D">
        <w:rPr>
          <w:rFonts w:ascii="Cambria" w:hAnsi="Cambria"/>
          <w:sz w:val="20"/>
          <w:szCs w:val="20"/>
        </w:rPr>
        <w:t xml:space="preserve">Týmto ako </w:t>
      </w:r>
      <w:r w:rsidRPr="00005D4D">
        <w:rPr>
          <w:rFonts w:ascii="Cambria" w:hAnsi="Cambria"/>
          <w:sz w:val="22"/>
          <w:szCs w:val="22"/>
          <w:highlight w:val="yellow"/>
        </w:rPr>
        <w:t>[</w:t>
      </w:r>
      <w:r w:rsidRPr="00005D4D">
        <w:rPr>
          <w:rFonts w:ascii="Cambria" w:hAnsi="Cambria"/>
          <w:sz w:val="20"/>
          <w:szCs w:val="20"/>
          <w:highlight w:val="yellow"/>
        </w:rPr>
        <w:t>uchádzač, subdodávateľ</w:t>
      </w:r>
      <w:r w:rsidRPr="00005D4D">
        <w:rPr>
          <w:rFonts w:ascii="Cambria" w:hAnsi="Cambria"/>
          <w:sz w:val="22"/>
          <w:szCs w:val="22"/>
          <w:highlight w:val="yellow"/>
        </w:rPr>
        <w:t>]</w:t>
      </w:r>
      <w:r w:rsidRPr="00005D4D">
        <w:rPr>
          <w:rFonts w:ascii="Cambria" w:hAnsi="Cambria"/>
          <w:sz w:val="20"/>
          <w:szCs w:val="20"/>
        </w:rPr>
        <w:t xml:space="preserve"> uvádzam podľa § 32 ods. 7 ZVO zoznam osôb (okrem štatutárneho orgánu, člena štatutárneho orgánu, člena dozorného orgánu, prokuristu) v spoločnosti: </w:t>
      </w:r>
    </w:p>
    <w:p w14:paraId="3AAF6664" w14:textId="77777777" w:rsidR="000A33D5" w:rsidRPr="00005D4D" w:rsidRDefault="000A33D5" w:rsidP="000A33D5">
      <w:pPr>
        <w:rPr>
          <w:rFonts w:ascii="Cambria" w:hAnsi="Cambria"/>
          <w:sz w:val="22"/>
          <w:szCs w:val="22"/>
          <w:highlight w:val="yellow"/>
        </w:rPr>
      </w:pPr>
    </w:p>
    <w:p w14:paraId="75F7EBF5" w14:textId="7EC16A74" w:rsidR="000A33D5" w:rsidRPr="00005D4D" w:rsidRDefault="000A33D5" w:rsidP="000A33D5">
      <w:pPr>
        <w:rPr>
          <w:rFonts w:ascii="Cambria" w:hAnsi="Cambria"/>
          <w:sz w:val="22"/>
          <w:szCs w:val="22"/>
        </w:rPr>
      </w:pPr>
      <w:r w:rsidRPr="00005D4D">
        <w:rPr>
          <w:rFonts w:ascii="Cambria" w:hAnsi="Cambria"/>
          <w:sz w:val="22"/>
          <w:szCs w:val="22"/>
          <w:highlight w:val="yellow"/>
        </w:rPr>
        <w:t>[doplniť názov uchádzača, v prípade skupiny dodávateľov člen skupiny</w:t>
      </w:r>
      <w:r w:rsidR="00A92A41" w:rsidRPr="00005D4D">
        <w:rPr>
          <w:rFonts w:ascii="Cambria" w:hAnsi="Cambria"/>
          <w:sz w:val="22"/>
          <w:szCs w:val="22"/>
          <w:highlight w:val="yellow"/>
        </w:rPr>
        <w:t>;</w:t>
      </w:r>
      <w:r w:rsidR="00005D4D" w:rsidRPr="00005D4D">
        <w:rPr>
          <w:rFonts w:ascii="Cambria" w:hAnsi="Cambria"/>
          <w:sz w:val="22"/>
          <w:szCs w:val="22"/>
          <w:highlight w:val="yellow"/>
        </w:rPr>
        <w:t xml:space="preserve"> resp. doplniť názov subdodávateľa</w:t>
      </w:r>
      <w:r w:rsidRPr="00005D4D">
        <w:rPr>
          <w:rFonts w:ascii="Cambria" w:hAnsi="Cambria"/>
          <w:sz w:val="22"/>
          <w:szCs w:val="22"/>
          <w:highlight w:val="yellow"/>
        </w:rPr>
        <w:t>],</w:t>
      </w:r>
      <w:r w:rsidRPr="00005D4D">
        <w:rPr>
          <w:rFonts w:ascii="Cambria" w:hAnsi="Cambria"/>
          <w:sz w:val="22"/>
          <w:szCs w:val="22"/>
        </w:rPr>
        <w:t xml:space="preserve"> </w:t>
      </w:r>
    </w:p>
    <w:p w14:paraId="432409D8" w14:textId="77777777" w:rsidR="000A33D5" w:rsidRPr="00005D4D" w:rsidRDefault="000A33D5" w:rsidP="000A33D5">
      <w:pPr>
        <w:rPr>
          <w:rFonts w:ascii="Cambria" w:hAnsi="Cambria"/>
          <w:sz w:val="22"/>
          <w:szCs w:val="22"/>
        </w:rPr>
      </w:pPr>
    </w:p>
    <w:p w14:paraId="589A766A" w14:textId="77777777" w:rsidR="000A33D5" w:rsidRPr="00005D4D" w:rsidRDefault="000A33D5" w:rsidP="000A33D5">
      <w:pPr>
        <w:rPr>
          <w:rFonts w:ascii="Cambria" w:hAnsi="Cambria"/>
          <w:sz w:val="20"/>
          <w:szCs w:val="20"/>
        </w:rPr>
      </w:pPr>
      <w:r w:rsidRPr="00005D4D">
        <w:rPr>
          <w:rFonts w:ascii="Cambria" w:hAnsi="Cambria"/>
          <w:sz w:val="20"/>
          <w:szCs w:val="20"/>
        </w:rPr>
        <w:t>ktoré majú rozhodujúci vplyv na jej riadenie v rozsahu podľa § 32 ods.8 ZVO</w:t>
      </w:r>
      <w:r w:rsidRPr="00005D4D">
        <w:rPr>
          <w:rFonts w:ascii="Cambria" w:hAnsi="Cambria"/>
          <w:sz w:val="20"/>
          <w:szCs w:val="20"/>
          <w:vertAlign w:val="superscript"/>
        </w:rPr>
        <w:footnoteReference w:id="1"/>
      </w:r>
      <w:r w:rsidRPr="00005D4D">
        <w:rPr>
          <w:rFonts w:ascii="Cambria" w:hAnsi="Cambria"/>
          <w:sz w:val="20"/>
          <w:szCs w:val="20"/>
        </w:rPr>
        <w:t>:</w:t>
      </w:r>
    </w:p>
    <w:p w14:paraId="38BD9D45" w14:textId="77777777" w:rsidR="000A33D5" w:rsidRPr="00005D4D" w:rsidRDefault="000A33D5" w:rsidP="000A33D5">
      <w:pPr>
        <w:rPr>
          <w:rFonts w:ascii="Cambria" w:hAnsi="Cambria"/>
          <w:i/>
          <w:color w:val="FF0000"/>
          <w:sz w:val="20"/>
          <w:szCs w:val="20"/>
        </w:rPr>
      </w:pPr>
      <w:r w:rsidRPr="00005D4D">
        <w:rPr>
          <w:rFonts w:ascii="Cambria" w:hAnsi="Cambria"/>
          <w:i/>
          <w:color w:val="FF0000"/>
          <w:sz w:val="20"/>
          <w:szCs w:val="20"/>
        </w:rPr>
        <w:t xml:space="preserve">Uviesť meno, priezvisko a postavenie  </w:t>
      </w:r>
    </w:p>
    <w:p w14:paraId="5D4734F5" w14:textId="77777777" w:rsidR="000A33D5" w:rsidRPr="00005D4D" w:rsidRDefault="000A33D5" w:rsidP="000A33D5">
      <w:pPr>
        <w:rPr>
          <w:rFonts w:ascii="Cambria" w:hAnsi="Cambria"/>
          <w:sz w:val="20"/>
          <w:szCs w:val="20"/>
        </w:rPr>
      </w:pPr>
      <w:r w:rsidRPr="00005D4D">
        <w:rPr>
          <w:rFonts w:ascii="Cambria" w:hAnsi="Cambria"/>
          <w:sz w:val="20"/>
          <w:szCs w:val="20"/>
        </w:rPr>
        <w:t>............................................................................</w:t>
      </w:r>
    </w:p>
    <w:p w14:paraId="0FC7937E" w14:textId="77777777" w:rsidR="000A33D5" w:rsidRPr="00005D4D" w:rsidRDefault="000A33D5" w:rsidP="000A33D5">
      <w:pPr>
        <w:rPr>
          <w:rFonts w:ascii="Cambria" w:hAnsi="Cambria"/>
          <w:sz w:val="20"/>
          <w:szCs w:val="20"/>
        </w:rPr>
      </w:pPr>
      <w:r w:rsidRPr="00005D4D">
        <w:rPr>
          <w:rFonts w:ascii="Cambria" w:hAnsi="Cambria"/>
          <w:sz w:val="20"/>
          <w:szCs w:val="20"/>
        </w:rPr>
        <w:t>......................................................................</w:t>
      </w:r>
    </w:p>
    <w:p w14:paraId="7671FF3E" w14:textId="77777777" w:rsidR="000A33D5" w:rsidRPr="00005D4D" w:rsidRDefault="000A33D5" w:rsidP="000A33D5">
      <w:pPr>
        <w:rPr>
          <w:rFonts w:ascii="Cambria" w:hAnsi="Cambria"/>
          <w:sz w:val="20"/>
          <w:szCs w:val="20"/>
        </w:rPr>
      </w:pPr>
      <w:r w:rsidRPr="00005D4D">
        <w:rPr>
          <w:rFonts w:ascii="Cambria" w:hAnsi="Cambria"/>
          <w:sz w:val="20"/>
          <w:szCs w:val="20"/>
        </w:rPr>
        <w:t>...........................................................................</w:t>
      </w:r>
    </w:p>
    <w:p w14:paraId="0E59EFC1" w14:textId="77777777" w:rsidR="000A33D5" w:rsidRPr="00005D4D" w:rsidRDefault="000A33D5" w:rsidP="000A33D5">
      <w:pPr>
        <w:jc w:val="both"/>
        <w:rPr>
          <w:rFonts w:ascii="Cambria" w:hAnsi="Cambria"/>
          <w:sz w:val="20"/>
          <w:szCs w:val="20"/>
        </w:rPr>
      </w:pPr>
    </w:p>
    <w:p w14:paraId="2B4F66E7" w14:textId="77777777" w:rsidR="000A33D5" w:rsidRPr="00005D4D" w:rsidRDefault="000A33D5" w:rsidP="000A33D5">
      <w:pPr>
        <w:jc w:val="both"/>
        <w:rPr>
          <w:rFonts w:ascii="Cambria" w:hAnsi="Cambria"/>
          <w:b/>
          <w:sz w:val="20"/>
          <w:szCs w:val="20"/>
        </w:rPr>
      </w:pPr>
      <w:r w:rsidRPr="00005D4D">
        <w:rPr>
          <w:rFonts w:ascii="Cambria" w:hAnsi="Cambria"/>
          <w:sz w:val="20"/>
          <w:szCs w:val="20"/>
        </w:rPr>
        <w:t xml:space="preserve">Zároveň čestne vyhlasujem,  že uvedené osoby v zozname spĺňajú podmienku účasti podľa § 32 ods. 1 písm. a) zákona 343/2015 </w:t>
      </w:r>
      <w:proofErr w:type="spellStart"/>
      <w:r w:rsidRPr="00005D4D">
        <w:rPr>
          <w:rFonts w:ascii="Cambria" w:hAnsi="Cambria"/>
          <w:sz w:val="20"/>
          <w:szCs w:val="20"/>
        </w:rPr>
        <w:t>Z.z</w:t>
      </w:r>
      <w:proofErr w:type="spellEnd"/>
      <w:r w:rsidRPr="00005D4D">
        <w:rPr>
          <w:rFonts w:ascii="Cambria" w:hAnsi="Cambria"/>
          <w:sz w:val="20"/>
          <w:szCs w:val="20"/>
        </w:rPr>
        <w:t xml:space="preserve">.  </w:t>
      </w:r>
      <w:proofErr w:type="spellStart"/>
      <w:r w:rsidRPr="00005D4D">
        <w:rPr>
          <w:rFonts w:ascii="Cambria" w:hAnsi="Cambria"/>
          <w:sz w:val="20"/>
          <w:szCs w:val="20"/>
        </w:rPr>
        <w:t>t.j</w:t>
      </w:r>
      <w:proofErr w:type="spellEnd"/>
      <w:r w:rsidRPr="00005D4D">
        <w:rPr>
          <w:rFonts w:ascii="Cambria" w:hAnsi="Cambria"/>
          <w:sz w:val="20"/>
          <w:szCs w:val="20"/>
        </w:rPr>
        <w:t xml:space="preserve"> </w:t>
      </w:r>
      <w:r w:rsidRPr="00005D4D">
        <w:rPr>
          <w:rFonts w:ascii="Cambria" w:hAnsi="Cambria"/>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02B70B4" w14:textId="77777777" w:rsidR="000A33D5" w:rsidRPr="00005D4D" w:rsidRDefault="000A33D5" w:rsidP="000A33D5">
      <w:pPr>
        <w:jc w:val="both"/>
        <w:rPr>
          <w:rFonts w:ascii="Cambria" w:hAnsi="Cambria"/>
          <w:b/>
          <w:sz w:val="20"/>
          <w:szCs w:val="20"/>
        </w:rPr>
      </w:pPr>
      <w:r w:rsidRPr="00005D4D">
        <w:rPr>
          <w:rFonts w:ascii="Cambria" w:hAnsi="Cambria"/>
          <w:b/>
          <w:sz w:val="20"/>
          <w:szCs w:val="20"/>
        </w:rPr>
        <w:t>__________________________________________________________________________________________</w:t>
      </w:r>
    </w:p>
    <w:p w14:paraId="3D8F797D" w14:textId="77777777" w:rsidR="000A33D5" w:rsidRPr="00005D4D" w:rsidRDefault="000A33D5" w:rsidP="000A33D5">
      <w:pPr>
        <w:jc w:val="both"/>
        <w:rPr>
          <w:rFonts w:ascii="Cambria" w:hAnsi="Cambria"/>
          <w:b/>
          <w:sz w:val="20"/>
          <w:szCs w:val="20"/>
        </w:rPr>
      </w:pPr>
    </w:p>
    <w:p w14:paraId="443490EB" w14:textId="77777777" w:rsidR="000A33D5" w:rsidRPr="00005D4D" w:rsidRDefault="000A33D5" w:rsidP="000A33D5">
      <w:pPr>
        <w:rPr>
          <w:rFonts w:ascii="Cambria" w:hAnsi="Cambria"/>
          <w:i/>
          <w:color w:val="FF0000"/>
          <w:sz w:val="20"/>
          <w:szCs w:val="20"/>
        </w:rPr>
      </w:pPr>
      <w:r w:rsidRPr="00005D4D">
        <w:rPr>
          <w:rFonts w:ascii="Cambria" w:hAnsi="Cambria"/>
          <w:sz w:val="20"/>
          <w:szCs w:val="20"/>
        </w:rPr>
        <w:t xml:space="preserve">Týmto ako </w:t>
      </w:r>
      <w:r w:rsidRPr="00005D4D">
        <w:rPr>
          <w:rFonts w:ascii="Cambria" w:hAnsi="Cambria"/>
          <w:sz w:val="22"/>
          <w:szCs w:val="22"/>
          <w:highlight w:val="yellow"/>
        </w:rPr>
        <w:t>[</w:t>
      </w:r>
      <w:r w:rsidRPr="00005D4D">
        <w:rPr>
          <w:rFonts w:ascii="Cambria" w:hAnsi="Cambria"/>
          <w:sz w:val="20"/>
          <w:szCs w:val="20"/>
          <w:highlight w:val="yellow"/>
        </w:rPr>
        <w:t>uchádzač, subdodávateľ</w:t>
      </w:r>
      <w:r w:rsidRPr="00005D4D">
        <w:rPr>
          <w:rFonts w:ascii="Cambria" w:hAnsi="Cambria"/>
          <w:sz w:val="22"/>
          <w:szCs w:val="22"/>
          <w:highlight w:val="yellow"/>
        </w:rPr>
        <w:t>]</w:t>
      </w:r>
      <w:r w:rsidRPr="00005D4D">
        <w:rPr>
          <w:rFonts w:ascii="Cambria" w:hAnsi="Cambria"/>
          <w:sz w:val="20"/>
          <w:szCs w:val="20"/>
        </w:rPr>
        <w:t xml:space="preserve">  čestne vyhlasujem, že v spoločnosti:  </w:t>
      </w:r>
      <w:r w:rsidRPr="00005D4D">
        <w:rPr>
          <w:rFonts w:ascii="Cambria" w:hAnsi="Cambria"/>
          <w:i/>
          <w:color w:val="FF0000"/>
          <w:sz w:val="20"/>
          <w:szCs w:val="20"/>
        </w:rPr>
        <w:t xml:space="preserve"> </w:t>
      </w:r>
    </w:p>
    <w:p w14:paraId="2FA85F6A" w14:textId="77777777" w:rsidR="000A33D5" w:rsidRPr="00005D4D" w:rsidRDefault="000A33D5" w:rsidP="000A33D5">
      <w:pPr>
        <w:rPr>
          <w:rFonts w:ascii="Cambria" w:hAnsi="Cambria"/>
          <w:sz w:val="22"/>
          <w:szCs w:val="22"/>
          <w:highlight w:val="yellow"/>
        </w:rPr>
      </w:pPr>
    </w:p>
    <w:p w14:paraId="4F7DD0E5" w14:textId="4087B9B1" w:rsidR="000A33D5" w:rsidRDefault="00587D37" w:rsidP="000A33D5">
      <w:pPr>
        <w:jc w:val="both"/>
        <w:rPr>
          <w:rFonts w:ascii="Cambria" w:hAnsi="Cambria"/>
          <w:sz w:val="22"/>
          <w:szCs w:val="22"/>
        </w:rPr>
      </w:pPr>
      <w:r w:rsidRPr="00005D4D">
        <w:rPr>
          <w:rFonts w:ascii="Cambria" w:hAnsi="Cambria"/>
          <w:sz w:val="22"/>
          <w:szCs w:val="22"/>
          <w:highlight w:val="yellow"/>
        </w:rPr>
        <w:t>[doplniť názov uchádzača, v prípade skupiny dodávateľov člen skupiny; resp. doplniť názov subdodávateľa]</w:t>
      </w:r>
    </w:p>
    <w:p w14:paraId="33ABCFEF" w14:textId="77777777" w:rsidR="00587D37" w:rsidRPr="00005D4D" w:rsidRDefault="00587D37" w:rsidP="000A33D5">
      <w:pPr>
        <w:jc w:val="both"/>
        <w:rPr>
          <w:rFonts w:ascii="Cambria" w:hAnsi="Cambria"/>
          <w:sz w:val="20"/>
          <w:szCs w:val="20"/>
        </w:rPr>
      </w:pPr>
    </w:p>
    <w:p w14:paraId="28C3CCCA" w14:textId="77777777" w:rsidR="000A33D5" w:rsidRPr="00005D4D" w:rsidRDefault="000A33D5" w:rsidP="000A33D5">
      <w:pPr>
        <w:jc w:val="both"/>
        <w:rPr>
          <w:rFonts w:ascii="Cambria" w:hAnsi="Cambria"/>
          <w:sz w:val="20"/>
          <w:szCs w:val="20"/>
        </w:rPr>
      </w:pPr>
      <w:r w:rsidRPr="00005D4D">
        <w:rPr>
          <w:rFonts w:ascii="Cambria" w:hAnsi="Cambria"/>
          <w:sz w:val="20"/>
          <w:szCs w:val="20"/>
        </w:rPr>
        <w:t xml:space="preserve">okrem štatutárneho orgánu, členov štatutárnych orgánov, členov dozorného orgánu a prokuristov </w:t>
      </w:r>
      <w:r w:rsidRPr="00005D4D">
        <w:rPr>
          <w:rFonts w:ascii="Cambria" w:hAnsi="Cambria"/>
          <w:b/>
          <w:sz w:val="20"/>
          <w:szCs w:val="20"/>
        </w:rPr>
        <w:t xml:space="preserve">neidentifikujem </w:t>
      </w:r>
      <w:r w:rsidRPr="00005D4D">
        <w:rPr>
          <w:rFonts w:ascii="Cambria" w:hAnsi="Cambria"/>
          <w:sz w:val="20"/>
          <w:szCs w:val="20"/>
        </w:rPr>
        <w:t>osoby s rozhodujúcim vplyvom na riadenie spoločnosti v rozsahu  podľa § 32 ods.8 ZVO.</w:t>
      </w:r>
    </w:p>
    <w:p w14:paraId="7A9434ED" w14:textId="77777777" w:rsidR="000A33D5" w:rsidRPr="00005D4D" w:rsidRDefault="000A33D5" w:rsidP="000A33D5">
      <w:pPr>
        <w:widowControl w:val="0"/>
        <w:spacing w:line="276" w:lineRule="auto"/>
        <w:rPr>
          <w:rFonts w:ascii="Cambria" w:hAnsi="Cambria"/>
          <w:color w:val="000000"/>
          <w:sz w:val="20"/>
          <w:szCs w:val="20"/>
        </w:rPr>
      </w:pPr>
      <w:r w:rsidRPr="00005D4D">
        <w:rPr>
          <w:rFonts w:ascii="Cambria" w:hAnsi="Cambria"/>
          <w:color w:val="000000"/>
          <w:sz w:val="20"/>
          <w:szCs w:val="20"/>
        </w:rPr>
        <w:t xml:space="preserve">  </w:t>
      </w:r>
    </w:p>
    <w:p w14:paraId="22BF563F" w14:textId="77777777" w:rsidR="000A33D5" w:rsidRPr="00005D4D" w:rsidRDefault="000A33D5" w:rsidP="000A33D5">
      <w:pPr>
        <w:widowControl w:val="0"/>
        <w:spacing w:line="276" w:lineRule="auto"/>
        <w:rPr>
          <w:rFonts w:ascii="Cambria" w:hAnsi="Cambria"/>
          <w:color w:val="000000"/>
          <w:sz w:val="20"/>
          <w:szCs w:val="20"/>
        </w:rPr>
      </w:pPr>
      <w:r w:rsidRPr="00005D4D">
        <w:rPr>
          <w:rFonts w:ascii="Cambria" w:hAnsi="Cambria"/>
          <w:color w:val="000000"/>
          <w:sz w:val="20"/>
          <w:szCs w:val="20"/>
        </w:rPr>
        <w:t xml:space="preserve">V ..............................dňa...................... </w:t>
      </w:r>
    </w:p>
    <w:p w14:paraId="215C62F7" w14:textId="77777777" w:rsidR="000A33D5" w:rsidRPr="00005D4D" w:rsidRDefault="000A33D5" w:rsidP="000A33D5">
      <w:pPr>
        <w:tabs>
          <w:tab w:val="left" w:pos="1423"/>
          <w:tab w:val="left" w:pos="1780"/>
          <w:tab w:val="left" w:pos="2138"/>
          <w:tab w:val="left" w:pos="2495"/>
          <w:tab w:val="left" w:pos="2852"/>
        </w:tabs>
        <w:ind w:left="1066" w:hanging="357"/>
        <w:jc w:val="both"/>
        <w:rPr>
          <w:rFonts w:ascii="Cambria" w:hAnsi="Cambria"/>
          <w:sz w:val="20"/>
          <w:szCs w:val="20"/>
        </w:rPr>
      </w:pPr>
      <w:r w:rsidRPr="00005D4D">
        <w:rPr>
          <w:rFonts w:ascii="Cambria" w:hAnsi="Cambria"/>
          <w:sz w:val="20"/>
          <w:szCs w:val="20"/>
        </w:rPr>
        <w:t xml:space="preserve">                                                             </w:t>
      </w:r>
    </w:p>
    <w:p w14:paraId="704D5A6B" w14:textId="63192DDB" w:rsidR="000A33D5" w:rsidRPr="00005D4D" w:rsidRDefault="00587D37" w:rsidP="00587D37">
      <w:pPr>
        <w:tabs>
          <w:tab w:val="left" w:pos="1423"/>
          <w:tab w:val="left" w:pos="1780"/>
          <w:tab w:val="left" w:pos="2138"/>
          <w:tab w:val="left" w:pos="2495"/>
          <w:tab w:val="left" w:pos="2852"/>
        </w:tabs>
        <w:ind w:left="1066" w:hanging="357"/>
        <w:jc w:val="center"/>
        <w:rPr>
          <w:rFonts w:ascii="Cambria" w:hAnsi="Cambria"/>
          <w:sz w:val="20"/>
          <w:szCs w:val="20"/>
        </w:rPr>
      </w:pPr>
      <w:r>
        <w:rPr>
          <w:rFonts w:ascii="Cambria" w:hAnsi="Cambria"/>
          <w:sz w:val="20"/>
          <w:szCs w:val="20"/>
        </w:rPr>
        <w:t xml:space="preserve">                                                                                            </w:t>
      </w:r>
      <w:r w:rsidR="000A33D5" w:rsidRPr="00005D4D">
        <w:rPr>
          <w:rFonts w:ascii="Cambria" w:hAnsi="Cambria"/>
          <w:sz w:val="20"/>
          <w:szCs w:val="20"/>
        </w:rPr>
        <w:t>...................................................................</w:t>
      </w:r>
    </w:p>
    <w:p w14:paraId="6292C004" w14:textId="0FAFEB97" w:rsidR="000A33D5" w:rsidRPr="00005D4D" w:rsidRDefault="000A33D5" w:rsidP="000A33D5">
      <w:pPr>
        <w:widowControl w:val="0"/>
        <w:ind w:left="5040" w:firstLine="720"/>
        <w:rPr>
          <w:rFonts w:ascii="Cambria" w:hAnsi="Cambria"/>
          <w:sz w:val="20"/>
          <w:szCs w:val="20"/>
        </w:rPr>
      </w:pPr>
      <w:r w:rsidRPr="00005D4D">
        <w:rPr>
          <w:rFonts w:ascii="Cambria" w:hAnsi="Cambria"/>
          <w:b/>
          <w:sz w:val="20"/>
          <w:szCs w:val="20"/>
        </w:rPr>
        <w:t xml:space="preserve"> Meno, priezvisko</w:t>
      </w:r>
      <w:r w:rsidRPr="00005D4D">
        <w:rPr>
          <w:rFonts w:ascii="Cambria" w:hAnsi="Cambria"/>
          <w:sz w:val="20"/>
          <w:szCs w:val="20"/>
        </w:rPr>
        <w:t xml:space="preserve"> a </w:t>
      </w:r>
      <w:r w:rsidRPr="00005D4D">
        <w:rPr>
          <w:rFonts w:ascii="Cambria" w:hAnsi="Cambria"/>
          <w:b/>
          <w:sz w:val="20"/>
          <w:szCs w:val="20"/>
        </w:rPr>
        <w:t>podpis</w:t>
      </w:r>
      <w:r w:rsidRPr="00005D4D">
        <w:rPr>
          <w:rFonts w:ascii="Cambria" w:hAnsi="Cambria"/>
          <w:sz w:val="20"/>
          <w:szCs w:val="20"/>
        </w:rPr>
        <w:t xml:space="preserve"> </w:t>
      </w:r>
    </w:p>
    <w:p w14:paraId="32DD511D" w14:textId="3B8BC40A" w:rsidR="000A33D5" w:rsidRPr="00005D4D" w:rsidRDefault="000A33D5" w:rsidP="000A33D5">
      <w:pPr>
        <w:tabs>
          <w:tab w:val="left" w:pos="1134"/>
        </w:tabs>
        <w:jc w:val="right"/>
        <w:rPr>
          <w:rFonts w:ascii="Cambria" w:hAnsi="Cambria"/>
          <w:b/>
          <w:smallCaps/>
          <w:sz w:val="20"/>
          <w:szCs w:val="20"/>
        </w:rPr>
      </w:pPr>
      <w:r w:rsidRPr="00005D4D">
        <w:rPr>
          <w:rFonts w:ascii="Cambria" w:hAnsi="Cambria"/>
          <w:sz w:val="20"/>
          <w:szCs w:val="20"/>
        </w:rPr>
        <w:t xml:space="preserve">                                                                                               oprávnenej osoby konať za  </w:t>
      </w:r>
      <w:r w:rsidRPr="00005D4D">
        <w:rPr>
          <w:rFonts w:ascii="Cambria" w:hAnsi="Cambria"/>
          <w:sz w:val="22"/>
          <w:szCs w:val="22"/>
          <w:highlight w:val="yellow"/>
        </w:rPr>
        <w:t>[</w:t>
      </w:r>
      <w:r w:rsidRPr="00005D4D">
        <w:rPr>
          <w:rFonts w:ascii="Cambria" w:hAnsi="Cambria"/>
          <w:sz w:val="20"/>
          <w:szCs w:val="20"/>
          <w:highlight w:val="yellow"/>
        </w:rPr>
        <w:t>uchádzača, subdodávateľa</w:t>
      </w:r>
      <w:r w:rsidRPr="00005D4D">
        <w:rPr>
          <w:rFonts w:ascii="Cambria" w:hAnsi="Cambria"/>
          <w:sz w:val="22"/>
          <w:szCs w:val="22"/>
          <w:highlight w:val="yellow"/>
        </w:rPr>
        <w:t>]</w:t>
      </w:r>
    </w:p>
    <w:p w14:paraId="6F7DA272" w14:textId="77777777" w:rsidR="000A33D5" w:rsidRPr="00005D4D" w:rsidRDefault="000A33D5" w:rsidP="000A33D5">
      <w:pPr>
        <w:rPr>
          <w:rFonts w:ascii="Cambria" w:hAnsi="Cambria"/>
          <w:color w:val="FF0000"/>
        </w:rPr>
      </w:pPr>
      <w:r w:rsidRPr="00005D4D">
        <w:rPr>
          <w:rFonts w:ascii="Cambria" w:hAnsi="Cambria"/>
          <w:color w:val="FF0000"/>
        </w:rPr>
        <w:t xml:space="preserve"> </w:t>
      </w:r>
    </w:p>
    <w:p w14:paraId="41CDD23F" w14:textId="77777777" w:rsidR="000A33D5" w:rsidRPr="00005D4D" w:rsidRDefault="000A33D5" w:rsidP="000A33D5">
      <w:pPr>
        <w:jc w:val="center"/>
        <w:rPr>
          <w:rFonts w:ascii="Cambria" w:hAnsi="Cambria"/>
          <w:b/>
          <w:bCs/>
          <w:i/>
        </w:rPr>
      </w:pPr>
      <w:r w:rsidRPr="00005D4D">
        <w:rPr>
          <w:rFonts w:ascii="Cambria" w:hAnsi="Cambria"/>
          <w:b/>
          <w:bCs/>
          <w:i/>
          <w:color w:val="FF0000"/>
          <w:sz w:val="28"/>
          <w:szCs w:val="28"/>
          <w:highlight w:val="yellow"/>
        </w:rPr>
        <w:t>!!!!!!! Uchádzač nerelevantné znenie vyhlásenia odstráni</w:t>
      </w:r>
      <w:r w:rsidRPr="00005D4D">
        <w:rPr>
          <w:rFonts w:ascii="Cambria" w:hAnsi="Cambria"/>
          <w:b/>
          <w:bCs/>
          <w:i/>
          <w:color w:val="FF0000"/>
          <w:sz w:val="28"/>
          <w:szCs w:val="28"/>
        </w:rPr>
        <w:t xml:space="preserve"> !!!!!</w:t>
      </w:r>
    </w:p>
    <w:p w14:paraId="100784D8" w14:textId="77777777" w:rsidR="000A33D5" w:rsidRPr="00005D4D" w:rsidRDefault="000A33D5" w:rsidP="000A33D5">
      <w:pPr>
        <w:rPr>
          <w:rFonts w:ascii="Cambria" w:hAnsi="Cambria"/>
        </w:rPr>
      </w:pPr>
    </w:p>
    <w:bookmarkEnd w:id="1"/>
    <w:p w14:paraId="1AABA1AD" w14:textId="1E7394DA" w:rsidR="0042191D" w:rsidRDefault="0042191D">
      <w:pPr>
        <w:rPr>
          <w:rFonts w:ascii="Cambria" w:hAnsi="Cambria"/>
          <w:i/>
          <w:sz w:val="20"/>
          <w:szCs w:val="22"/>
        </w:rPr>
      </w:pPr>
      <w:r>
        <w:rPr>
          <w:rFonts w:ascii="Cambria" w:hAnsi="Cambria"/>
          <w:i/>
          <w:sz w:val="20"/>
          <w:szCs w:val="22"/>
        </w:rPr>
        <w:br w:type="page"/>
      </w:r>
    </w:p>
    <w:p w14:paraId="61989B22" w14:textId="77777777" w:rsidR="0042191D" w:rsidRPr="00417D48" w:rsidRDefault="0042191D" w:rsidP="0042191D">
      <w:pPr>
        <w:jc w:val="center"/>
        <w:rPr>
          <w:rFonts w:ascii="Cambria" w:hAnsi="Cambria"/>
          <w:b/>
          <w:sz w:val="28"/>
          <w:szCs w:val="36"/>
        </w:rPr>
      </w:pPr>
      <w:r w:rsidRPr="00417D48">
        <w:rPr>
          <w:rFonts w:ascii="Cambria" w:hAnsi="Cambria"/>
          <w:b/>
          <w:sz w:val="28"/>
          <w:szCs w:val="36"/>
        </w:rPr>
        <w:lastRenderedPageBreak/>
        <w:t xml:space="preserve">ČESTNÉ VYHLÁSENIE O REŠTRIKTÍVNYCH OPATRENIACH </w:t>
      </w:r>
    </w:p>
    <w:p w14:paraId="36846276" w14:textId="77777777" w:rsidR="0042191D" w:rsidRPr="00417D48" w:rsidRDefault="0042191D" w:rsidP="0042191D">
      <w:pPr>
        <w:jc w:val="both"/>
        <w:rPr>
          <w:rFonts w:ascii="Cambria" w:hAnsi="Cambria"/>
          <w:b/>
          <w:szCs w:val="32"/>
        </w:rPr>
      </w:pPr>
    </w:p>
    <w:p w14:paraId="0FC20D0E" w14:textId="3CBA061D" w:rsidR="0042191D" w:rsidRPr="00417D48" w:rsidRDefault="0042191D" w:rsidP="0042191D">
      <w:pPr>
        <w:jc w:val="both"/>
        <w:rPr>
          <w:rFonts w:ascii="Cambria" w:eastAsiaTheme="minorEastAsia" w:hAnsi="Cambria"/>
          <w:sz w:val="22"/>
          <w:szCs w:val="22"/>
        </w:rPr>
      </w:pPr>
      <w:r w:rsidRPr="00417D48">
        <w:rPr>
          <w:rFonts w:ascii="Cambria" w:eastAsiaTheme="minorEastAsia" w:hAnsi="Cambria"/>
          <w:sz w:val="22"/>
          <w:szCs w:val="22"/>
          <w:highlight w:val="yellow"/>
        </w:rPr>
        <w:t>[doplniť názov uchádzača, v prípade skupiny dodávateľov člen skupiny],</w:t>
      </w:r>
      <w:r w:rsidRPr="00417D48">
        <w:rPr>
          <w:rFonts w:ascii="Cambria" w:eastAsiaTheme="minorEastAsia" w:hAnsi="Cambria"/>
          <w:sz w:val="22"/>
          <w:szCs w:val="22"/>
        </w:rPr>
        <w:t xml:space="preserve"> zastúpený </w:t>
      </w:r>
      <w:r w:rsidRPr="00417D48">
        <w:rPr>
          <w:rFonts w:ascii="Cambria" w:eastAsiaTheme="minorEastAsia" w:hAnsi="Cambria"/>
          <w:sz w:val="22"/>
          <w:szCs w:val="22"/>
          <w:highlight w:val="yellow"/>
        </w:rPr>
        <w:t>[doplniť meno a priezvisko štatutárneho zástupcu]</w:t>
      </w:r>
      <w:r w:rsidRPr="00417D48">
        <w:rPr>
          <w:rFonts w:ascii="Cambria" w:eastAsiaTheme="minorEastAsia" w:hAnsi="Cambria"/>
          <w:sz w:val="22"/>
          <w:szCs w:val="22"/>
        </w:rPr>
        <w:t xml:space="preserve"> ako uchádzač, ktorý predložil ponuku v rámci postupu zadávania podlimitnej zákazky postupom zákona č. 343/2015 Z. z. o verejnom obstarávaní a o zmene a doplnení niektorých zákonov v platnom znení (ďalej len „ZVO“) (ďalej len „súťaž“) vyhláseného verejným obstarávateľom </w:t>
      </w:r>
      <w:r w:rsidRPr="00417D48">
        <w:rPr>
          <w:rFonts w:ascii="Cambria" w:eastAsiaTheme="minorEastAsia" w:hAnsi="Cambria"/>
          <w:b/>
          <w:bCs/>
          <w:sz w:val="22"/>
          <w:szCs w:val="22"/>
        </w:rPr>
        <w:t>Mesto Košice</w:t>
      </w:r>
      <w:r w:rsidRPr="00417D48">
        <w:rPr>
          <w:rFonts w:ascii="Cambria" w:eastAsiaTheme="minorEastAsia" w:hAnsi="Cambria"/>
          <w:sz w:val="22"/>
          <w:szCs w:val="22"/>
        </w:rPr>
        <w:t xml:space="preserve"> (ďalej len „verejný obstarávateľ“) na obstaranie predmetu zákazky „</w:t>
      </w:r>
      <w:r w:rsidRPr="00417D48">
        <w:rPr>
          <w:rFonts w:ascii="Cambria" w:eastAsiaTheme="minorEastAsia" w:hAnsi="Cambria"/>
          <w:b/>
          <w:bCs/>
          <w:sz w:val="22"/>
          <w:szCs w:val="22"/>
        </w:rPr>
        <w:t xml:space="preserve">Rekonštrukcia </w:t>
      </w:r>
      <w:r w:rsidRPr="008346D6">
        <w:rPr>
          <w:rFonts w:ascii="Cambria" w:eastAsiaTheme="minorEastAsia" w:hAnsi="Cambria"/>
          <w:b/>
          <w:bCs/>
          <w:sz w:val="22"/>
          <w:szCs w:val="22"/>
        </w:rPr>
        <w:t>komunikácií v meste Košice 2025/1“</w:t>
      </w:r>
      <w:r w:rsidR="008346D6" w:rsidRPr="008346D6">
        <w:rPr>
          <w:rStyle w:val="ra"/>
          <w:rFonts w:ascii="Cambria" w:hAnsi="Cambria"/>
          <w:bCs/>
          <w:sz w:val="22"/>
          <w:szCs w:val="22"/>
        </w:rPr>
        <w:t xml:space="preserve"> </w:t>
      </w:r>
      <w:r w:rsidR="008346D6" w:rsidRPr="008346D6">
        <w:rPr>
          <w:rFonts w:ascii="Cambria" w:hAnsi="Cambria"/>
          <w:sz w:val="22"/>
          <w:szCs w:val="22"/>
        </w:rPr>
        <w:t xml:space="preserve">v </w:t>
      </w:r>
      <w:proofErr w:type="spellStart"/>
      <w:r w:rsidR="008346D6" w:rsidRPr="008346D6">
        <w:rPr>
          <w:rFonts w:ascii="Cambria" w:hAnsi="Cambria"/>
          <w:sz w:val="22"/>
          <w:szCs w:val="22"/>
        </w:rPr>
        <w:t>Ú.v</w:t>
      </w:r>
      <w:proofErr w:type="spellEnd"/>
      <w:r w:rsidR="008346D6" w:rsidRPr="008346D6">
        <w:rPr>
          <w:rFonts w:ascii="Cambria" w:hAnsi="Cambria"/>
          <w:sz w:val="22"/>
          <w:szCs w:val="22"/>
        </w:rPr>
        <w:t xml:space="preserve">. EÚ dňa </w:t>
      </w:r>
      <w:r w:rsidR="008346D6" w:rsidRPr="008346D6">
        <w:rPr>
          <w:rFonts w:ascii="Cambria" w:hAnsi="Cambria"/>
          <w:sz w:val="22"/>
          <w:szCs w:val="22"/>
          <w:highlight w:val="yellow"/>
          <w:lang w:eastAsia="cs-CZ"/>
        </w:rPr>
        <w:t>....doplniť... pod číslom ....doplniť...</w:t>
      </w:r>
      <w:r w:rsidR="008346D6" w:rsidRPr="008346D6">
        <w:rPr>
          <w:rFonts w:ascii="Cambria" w:hAnsi="Cambria"/>
          <w:sz w:val="22"/>
          <w:szCs w:val="22"/>
          <w:lang w:eastAsia="cs-CZ"/>
        </w:rPr>
        <w:t xml:space="preserve"> a vo Vestníku verejného obstarávania </w:t>
      </w:r>
      <w:r w:rsidR="008346D6" w:rsidRPr="008346D6">
        <w:rPr>
          <w:rFonts w:ascii="Cambria" w:hAnsi="Cambria"/>
          <w:sz w:val="22"/>
          <w:szCs w:val="22"/>
          <w:highlight w:val="yellow"/>
          <w:lang w:eastAsia="cs-CZ"/>
        </w:rPr>
        <w:t>č. ....doplniť... /2025 – zo dňa ....doplniť... pod značkou ....doplniť...– MST</w:t>
      </w:r>
      <w:r w:rsidRPr="008346D6">
        <w:rPr>
          <w:rFonts w:ascii="Cambria" w:eastAsiaTheme="minorEastAsia" w:hAnsi="Cambria"/>
          <w:sz w:val="22"/>
          <w:szCs w:val="22"/>
        </w:rPr>
        <w:t xml:space="preserve"> (ďalej len „zákazka“), týmto v súvislosti s uvedeným postupom zadávania zákazky čestne vyhlasujem</w:t>
      </w:r>
      <w:r w:rsidRPr="00417D48">
        <w:rPr>
          <w:rFonts w:ascii="Cambria" w:eastAsiaTheme="minorEastAsia" w:hAnsi="Cambria"/>
          <w:sz w:val="22"/>
          <w:szCs w:val="22"/>
        </w:rPr>
        <w:t xml:space="preserve"> že:</w:t>
      </w:r>
    </w:p>
    <w:p w14:paraId="227B90CE" w14:textId="77777777" w:rsidR="0042191D" w:rsidRPr="00417D48" w:rsidRDefault="0042191D" w:rsidP="0042191D">
      <w:pPr>
        <w:pStyle w:val="Zkladntext"/>
        <w:jc w:val="center"/>
        <w:rPr>
          <w:rFonts w:ascii="Cambria" w:eastAsiaTheme="minorEastAsia" w:hAnsi="Cambria"/>
          <w:sz w:val="22"/>
          <w:szCs w:val="22"/>
        </w:rPr>
      </w:pPr>
    </w:p>
    <w:p w14:paraId="796EE395" w14:textId="77777777" w:rsidR="0042191D" w:rsidRPr="00417D48" w:rsidRDefault="0042191D" w:rsidP="0042191D">
      <w:pPr>
        <w:jc w:val="both"/>
        <w:rPr>
          <w:rFonts w:ascii="Cambria" w:hAnsi="Cambria"/>
          <w:sz w:val="22"/>
          <w:szCs w:val="28"/>
        </w:rPr>
      </w:pPr>
      <w:r w:rsidRPr="00417D48">
        <w:rPr>
          <w:rFonts w:ascii="Cambria" w:hAnsi="Cambria"/>
          <w:sz w:val="22"/>
          <w:szCs w:val="28"/>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E1DC68A" w14:textId="77777777" w:rsidR="0042191D" w:rsidRPr="00417D48" w:rsidRDefault="0042191D" w:rsidP="0042191D">
      <w:pPr>
        <w:ind w:left="1134" w:hanging="567"/>
        <w:jc w:val="both"/>
        <w:rPr>
          <w:rFonts w:ascii="Cambria" w:hAnsi="Cambria"/>
          <w:sz w:val="22"/>
          <w:szCs w:val="28"/>
        </w:rPr>
      </w:pPr>
      <w:r w:rsidRPr="00417D48">
        <w:rPr>
          <w:rFonts w:ascii="Cambria" w:hAnsi="Cambria"/>
          <w:sz w:val="22"/>
          <w:szCs w:val="28"/>
        </w:rPr>
        <w:t>a)</w:t>
      </w:r>
      <w:r w:rsidRPr="00417D48">
        <w:rPr>
          <w:rFonts w:ascii="Cambria" w:hAnsi="Cambria"/>
          <w:sz w:val="22"/>
          <w:szCs w:val="28"/>
        </w:rPr>
        <w:tab/>
        <w:t>nie je ruským alebo bieloruským štátnym príslušníkom alebo fyzickou alebo právnickou osobou, subjektom alebo orgánom usadeným v Ruskej federácii alebo Bieloruskej republike;</w:t>
      </w:r>
    </w:p>
    <w:p w14:paraId="475655E7" w14:textId="77777777" w:rsidR="0042191D" w:rsidRPr="00417D48" w:rsidRDefault="0042191D" w:rsidP="0042191D">
      <w:pPr>
        <w:ind w:left="1134" w:hanging="567"/>
        <w:jc w:val="both"/>
        <w:rPr>
          <w:rFonts w:ascii="Cambria" w:hAnsi="Cambria"/>
          <w:sz w:val="22"/>
          <w:szCs w:val="28"/>
        </w:rPr>
      </w:pPr>
      <w:r w:rsidRPr="00417D48">
        <w:rPr>
          <w:rFonts w:ascii="Cambria" w:hAnsi="Cambria"/>
          <w:sz w:val="22"/>
          <w:szCs w:val="28"/>
        </w:rPr>
        <w:t>b)</w:t>
      </w:r>
      <w:r w:rsidRPr="00417D48">
        <w:rPr>
          <w:rFonts w:ascii="Cambria" w:hAnsi="Cambria"/>
          <w:sz w:val="22"/>
          <w:szCs w:val="28"/>
        </w:rPr>
        <w:tab/>
        <w:t>nie je vlastnený z viac ako 50 % priamo alebo nepriamo subjektom uvedeným v bode a);</w:t>
      </w:r>
    </w:p>
    <w:p w14:paraId="562A5A7B" w14:textId="77777777" w:rsidR="0042191D" w:rsidRPr="00417D48" w:rsidRDefault="0042191D" w:rsidP="0042191D">
      <w:pPr>
        <w:ind w:left="1134" w:hanging="567"/>
        <w:jc w:val="both"/>
        <w:rPr>
          <w:rFonts w:ascii="Cambria" w:hAnsi="Cambria"/>
          <w:sz w:val="22"/>
          <w:szCs w:val="28"/>
        </w:rPr>
      </w:pPr>
      <w:r w:rsidRPr="00417D48">
        <w:rPr>
          <w:rFonts w:ascii="Cambria" w:hAnsi="Cambria"/>
          <w:sz w:val="22"/>
          <w:szCs w:val="28"/>
        </w:rPr>
        <w:t>c)</w:t>
      </w:r>
      <w:r w:rsidRPr="00417D48">
        <w:rPr>
          <w:rFonts w:ascii="Cambria" w:hAnsi="Cambria"/>
          <w:sz w:val="22"/>
          <w:szCs w:val="28"/>
        </w:rPr>
        <w:tab/>
        <w:t>nekoná v mene alebo na základe pokynov subjektu uvedeného v bode a) alebo b);</w:t>
      </w:r>
    </w:p>
    <w:p w14:paraId="31DDF92D" w14:textId="77777777" w:rsidR="0042191D" w:rsidRPr="00417D48" w:rsidRDefault="0042191D" w:rsidP="0042191D">
      <w:pPr>
        <w:ind w:left="1134" w:hanging="567"/>
        <w:jc w:val="both"/>
        <w:rPr>
          <w:rFonts w:ascii="Cambria" w:hAnsi="Cambria"/>
          <w:sz w:val="22"/>
          <w:szCs w:val="28"/>
        </w:rPr>
      </w:pPr>
      <w:r w:rsidRPr="00417D48">
        <w:rPr>
          <w:rFonts w:ascii="Cambria" w:hAnsi="Cambria"/>
          <w:sz w:val="22"/>
          <w:szCs w:val="28"/>
        </w:rPr>
        <w:t>d)</w:t>
      </w:r>
      <w:r w:rsidRPr="00417D48">
        <w:rPr>
          <w:rFonts w:ascii="Cambria" w:hAnsi="Cambria"/>
          <w:sz w:val="22"/>
          <w:szCs w:val="28"/>
        </w:rPr>
        <w:tab/>
        <w:t>nebude plniť svoje záväzky vyplývajúce zo zmluvy so subdodávateľmi, dodávateľmi alebo subjektmi podľa bodu a) až c), ktorých kapacity sa využívajú v zmysle smerníc o verejnom obstarávaní v pomere viac ako 10 % hodnoty zákazky;</w:t>
      </w:r>
    </w:p>
    <w:p w14:paraId="2BACFAAE" w14:textId="77777777" w:rsidR="0042191D" w:rsidRPr="00417D48" w:rsidRDefault="0042191D" w:rsidP="0042191D">
      <w:pPr>
        <w:ind w:left="1134" w:hanging="567"/>
        <w:jc w:val="both"/>
        <w:rPr>
          <w:rFonts w:ascii="Cambria" w:hAnsi="Cambria"/>
          <w:sz w:val="22"/>
          <w:szCs w:val="28"/>
        </w:rPr>
      </w:pPr>
      <w:r w:rsidRPr="00417D48">
        <w:rPr>
          <w:rFonts w:ascii="Cambria" w:hAnsi="Cambria"/>
          <w:sz w:val="22"/>
          <w:szCs w:val="28"/>
        </w:rPr>
        <w:t>e)</w:t>
      </w:r>
      <w:r w:rsidRPr="00417D48">
        <w:rPr>
          <w:rFonts w:ascii="Cambria" w:hAnsi="Cambria"/>
          <w:sz w:val="22"/>
          <w:szCs w:val="28"/>
        </w:rPr>
        <w:tab/>
        <w:t>nemá a/alebo jeho subdodávateľ a/alebo iný subjekt, ktorý koná v mene Dodávateľa a/alebo na základe pokynov Dodávateľa sídlo alebo majetkovú účasť v Ruskej federácii alebo Bieloruskej republike;</w:t>
      </w:r>
    </w:p>
    <w:p w14:paraId="2619BC0E" w14:textId="77777777" w:rsidR="0042191D" w:rsidRPr="00417D48" w:rsidRDefault="0042191D" w:rsidP="0042191D">
      <w:pPr>
        <w:ind w:left="1134" w:hanging="567"/>
        <w:jc w:val="both"/>
        <w:rPr>
          <w:rFonts w:ascii="Cambria" w:hAnsi="Cambria"/>
          <w:sz w:val="22"/>
          <w:szCs w:val="28"/>
        </w:rPr>
      </w:pPr>
      <w:r w:rsidRPr="00417D48">
        <w:rPr>
          <w:rFonts w:ascii="Cambria" w:hAnsi="Cambria"/>
          <w:sz w:val="22"/>
          <w:szCs w:val="28"/>
        </w:rPr>
        <w:t>f)</w:t>
      </w:r>
      <w:r w:rsidRPr="00417D48">
        <w:rPr>
          <w:rFonts w:ascii="Cambria" w:hAnsi="Cambria"/>
          <w:sz w:val="22"/>
          <w:szCs w:val="28"/>
        </w:rPr>
        <w:tab/>
        <w:t>údaje uvedené v Obchodnom registri, Registri partnerov verejného sektora a/alebo v iných verejných registroch Slovenskej republiky sú úplné a správne.</w:t>
      </w:r>
    </w:p>
    <w:p w14:paraId="44502C91" w14:textId="77777777" w:rsidR="0042191D" w:rsidRPr="00417D48" w:rsidRDefault="0042191D" w:rsidP="0042191D">
      <w:pPr>
        <w:ind w:left="1134" w:hanging="567"/>
        <w:jc w:val="both"/>
        <w:rPr>
          <w:rFonts w:ascii="Cambria" w:hAnsi="Cambria"/>
          <w:sz w:val="22"/>
          <w:szCs w:val="28"/>
        </w:rPr>
      </w:pPr>
    </w:p>
    <w:p w14:paraId="52CA9B74" w14:textId="77777777" w:rsidR="0042191D" w:rsidRPr="00417D48" w:rsidRDefault="0042191D" w:rsidP="0042191D">
      <w:pPr>
        <w:ind w:left="1134" w:hanging="567"/>
        <w:jc w:val="both"/>
        <w:rPr>
          <w:rFonts w:ascii="Cambria" w:hAnsi="Cambria"/>
          <w:sz w:val="22"/>
          <w:szCs w:val="28"/>
        </w:rPr>
      </w:pPr>
    </w:p>
    <w:p w14:paraId="41BA96BE" w14:textId="77777777" w:rsidR="0042191D" w:rsidRPr="00417D48" w:rsidRDefault="0042191D" w:rsidP="0042191D">
      <w:pPr>
        <w:jc w:val="both"/>
        <w:rPr>
          <w:rFonts w:ascii="Cambria" w:hAnsi="Cambria"/>
          <w:sz w:val="22"/>
          <w:szCs w:val="28"/>
        </w:rPr>
      </w:pPr>
      <w:r w:rsidRPr="00417D48">
        <w:rPr>
          <w:rFonts w:ascii="Cambria" w:hAnsi="Cambria"/>
          <w:sz w:val="22"/>
          <w:szCs w:val="28"/>
        </w:rPr>
        <w:t>V .................... dňa ...........................</w:t>
      </w:r>
      <w:r w:rsidRPr="00417D48">
        <w:rPr>
          <w:rFonts w:ascii="Cambria" w:hAnsi="Cambria"/>
          <w:sz w:val="22"/>
          <w:szCs w:val="28"/>
        </w:rPr>
        <w:cr/>
      </w:r>
    </w:p>
    <w:p w14:paraId="2E35DC8D" w14:textId="77777777" w:rsidR="0042191D" w:rsidRPr="00417D48" w:rsidRDefault="0042191D" w:rsidP="0042191D">
      <w:pPr>
        <w:ind w:left="5664"/>
        <w:jc w:val="both"/>
        <w:rPr>
          <w:rFonts w:ascii="Cambria" w:hAnsi="Cambria"/>
          <w:sz w:val="22"/>
          <w:szCs w:val="28"/>
        </w:rPr>
      </w:pPr>
    </w:p>
    <w:p w14:paraId="635AEBC8" w14:textId="77777777" w:rsidR="0042191D" w:rsidRPr="00417D48" w:rsidRDefault="0042191D" w:rsidP="0042191D">
      <w:pPr>
        <w:ind w:left="5664"/>
        <w:jc w:val="both"/>
        <w:rPr>
          <w:rFonts w:ascii="Cambria" w:hAnsi="Cambria"/>
          <w:sz w:val="22"/>
          <w:szCs w:val="28"/>
        </w:rPr>
      </w:pPr>
    </w:p>
    <w:p w14:paraId="32143A57" w14:textId="77777777" w:rsidR="0042191D" w:rsidRPr="00417D48" w:rsidRDefault="0042191D" w:rsidP="0042191D">
      <w:pPr>
        <w:ind w:left="5760"/>
        <w:jc w:val="both"/>
        <w:rPr>
          <w:rFonts w:ascii="Cambria" w:hAnsi="Cambria"/>
          <w:sz w:val="22"/>
          <w:szCs w:val="32"/>
        </w:rPr>
      </w:pPr>
      <w:r w:rsidRPr="00417D48">
        <w:rPr>
          <w:rFonts w:ascii="Cambria" w:hAnsi="Cambria"/>
          <w:sz w:val="22"/>
          <w:szCs w:val="32"/>
        </w:rPr>
        <w:t xml:space="preserve">   </w:t>
      </w:r>
      <w:r>
        <w:rPr>
          <w:rFonts w:ascii="Cambria" w:hAnsi="Cambria"/>
          <w:sz w:val="22"/>
          <w:szCs w:val="32"/>
        </w:rPr>
        <w:t xml:space="preserve">          </w:t>
      </w:r>
      <w:r w:rsidRPr="00417D48">
        <w:rPr>
          <w:rFonts w:ascii="Cambria" w:hAnsi="Cambria"/>
          <w:sz w:val="22"/>
          <w:szCs w:val="32"/>
        </w:rPr>
        <w:t xml:space="preserve"> ..............................................</w:t>
      </w:r>
    </w:p>
    <w:p w14:paraId="2BBFB652" w14:textId="097AE1F1" w:rsidR="007D5802" w:rsidRPr="00005D4D" w:rsidRDefault="0042191D" w:rsidP="000B11F8">
      <w:pPr>
        <w:ind w:left="5760"/>
        <w:jc w:val="both"/>
        <w:rPr>
          <w:rFonts w:ascii="Cambria" w:hAnsi="Cambria"/>
          <w:i/>
          <w:sz w:val="20"/>
          <w:szCs w:val="22"/>
        </w:rPr>
      </w:pPr>
      <w:r w:rsidRPr="00417D48">
        <w:rPr>
          <w:rFonts w:ascii="Cambria" w:hAnsi="Cambria"/>
          <w:sz w:val="22"/>
          <w:szCs w:val="32"/>
        </w:rPr>
        <w:t>Meno, priezvisko a podpis štatutárneho zástupcu uchádzača</w:t>
      </w:r>
      <w:r w:rsidRPr="00417D48">
        <w:rPr>
          <w:rFonts w:ascii="Cambria" w:hAnsi="Cambria"/>
          <w:sz w:val="22"/>
          <w:szCs w:val="28"/>
        </w:rPr>
        <w:cr/>
      </w:r>
    </w:p>
    <w:sectPr w:rsidR="007D5802" w:rsidRPr="00005D4D" w:rsidSect="003F294A">
      <w:headerReference w:type="default" r:id="rId11"/>
      <w:footerReference w:type="even" r:id="rId12"/>
      <w:pgSz w:w="11900" w:h="16840"/>
      <w:pgMar w:top="143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62B8" w14:textId="77777777" w:rsidR="00583A38" w:rsidRDefault="00583A38" w:rsidP="00B124C0">
      <w:r>
        <w:separator/>
      </w:r>
    </w:p>
  </w:endnote>
  <w:endnote w:type="continuationSeparator" w:id="0">
    <w:p w14:paraId="63DEEB98" w14:textId="77777777" w:rsidR="00583A38" w:rsidRDefault="00583A38" w:rsidP="00B1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124671737"/>
      <w:docPartObj>
        <w:docPartGallery w:val="Page Numbers (Bottom of Page)"/>
        <w:docPartUnique/>
      </w:docPartObj>
    </w:sdtPr>
    <w:sdtContent>
      <w:p w14:paraId="6B0ECBF9" w14:textId="5AA550D9" w:rsidR="00DA3631" w:rsidRDefault="00BB7F21" w:rsidP="00AA5D05">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B124C0">
          <w:rPr>
            <w:rStyle w:val="slostrany"/>
            <w:noProof/>
          </w:rPr>
          <w:t>1</w:t>
        </w:r>
        <w:r>
          <w:rPr>
            <w:rStyle w:val="slostrany"/>
          </w:rPr>
          <w:fldChar w:fldCharType="end"/>
        </w:r>
      </w:p>
    </w:sdtContent>
  </w:sdt>
  <w:p w14:paraId="31B3F091" w14:textId="77777777" w:rsidR="00DA3631" w:rsidRDefault="00DA36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E645" w14:textId="77777777" w:rsidR="00583A38" w:rsidRDefault="00583A38" w:rsidP="00B124C0">
      <w:r>
        <w:separator/>
      </w:r>
    </w:p>
  </w:footnote>
  <w:footnote w:type="continuationSeparator" w:id="0">
    <w:p w14:paraId="434AE9B8" w14:textId="77777777" w:rsidR="00583A38" w:rsidRDefault="00583A38" w:rsidP="00B124C0">
      <w:r>
        <w:continuationSeparator/>
      </w:r>
    </w:p>
  </w:footnote>
  <w:footnote w:id="1">
    <w:p w14:paraId="2A693653" w14:textId="77777777" w:rsidR="000A33D5" w:rsidRPr="00883DAA" w:rsidRDefault="000A33D5" w:rsidP="000A33D5">
      <w:pPr>
        <w:rPr>
          <w:rFonts w:ascii="Garamond" w:hAnsi="Garamond"/>
        </w:rPr>
      </w:pPr>
      <w:r w:rsidRPr="00883DAA">
        <w:rPr>
          <w:rFonts w:ascii="Garamond" w:hAnsi="Garamond"/>
          <w:vertAlign w:val="superscript"/>
        </w:rPr>
        <w:footnoteRef/>
      </w:r>
      <w:r w:rsidRPr="00883DAA">
        <w:rPr>
          <w:rFonts w:ascii="Garamond" w:hAnsi="Garamond"/>
        </w:rPr>
        <w:t xml:space="preserve"> </w:t>
      </w:r>
      <w:r w:rsidRPr="00883DAA">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155D509" w14:textId="77777777" w:rsidR="000A33D5" w:rsidRPr="00883DAA" w:rsidRDefault="000A33D5" w:rsidP="000A33D5">
      <w:pPr>
        <w:pBdr>
          <w:top w:val="nil"/>
          <w:left w:val="nil"/>
          <w:bottom w:val="nil"/>
          <w:right w:val="nil"/>
          <w:between w:val="nil"/>
        </w:pBdr>
        <w:spacing w:line="276" w:lineRule="auto"/>
        <w:ind w:left="426"/>
        <w:jc w:val="both"/>
        <w:rPr>
          <w:rFonts w:ascii="Garamond" w:hAnsi="Garamond"/>
          <w:i/>
          <w:color w:val="000000"/>
          <w:sz w:val="18"/>
          <w:szCs w:val="18"/>
        </w:rPr>
      </w:pPr>
      <w:r w:rsidRPr="00883DAA">
        <w:rPr>
          <w:rFonts w:ascii="Garamond" w:eastAsia="Calibri" w:hAnsi="Garamond" w:cs="Calibri"/>
          <w:i/>
          <w:color w:val="000000"/>
          <w:sz w:val="18"/>
          <w:szCs w:val="18"/>
        </w:rPr>
        <w:t>a)</w:t>
      </w:r>
      <w:r w:rsidRPr="00883DAA">
        <w:rPr>
          <w:rFonts w:ascii="Garamond" w:eastAsia="Calibri" w:hAnsi="Garamond" w:cs="Calibri"/>
          <w:i/>
          <w:color w:val="000000"/>
          <w:sz w:val="18"/>
          <w:szCs w:val="18"/>
        </w:rPr>
        <w:tab/>
        <w:t>vlastní väčšinu akcií alebo väčšinový obchodný podiel u uchádzača alebo záujemcu,</w:t>
      </w:r>
    </w:p>
    <w:p w14:paraId="74DA8DA9" w14:textId="77777777" w:rsidR="000A33D5" w:rsidRPr="00883DAA" w:rsidRDefault="000A33D5" w:rsidP="000A33D5">
      <w:pPr>
        <w:pBdr>
          <w:top w:val="nil"/>
          <w:left w:val="nil"/>
          <w:bottom w:val="nil"/>
          <w:right w:val="nil"/>
          <w:between w:val="nil"/>
        </w:pBdr>
        <w:spacing w:line="276" w:lineRule="auto"/>
        <w:ind w:left="426"/>
        <w:jc w:val="both"/>
        <w:rPr>
          <w:rFonts w:ascii="Garamond" w:hAnsi="Garamond"/>
          <w:i/>
          <w:color w:val="000000"/>
          <w:sz w:val="18"/>
          <w:szCs w:val="18"/>
        </w:rPr>
      </w:pPr>
      <w:r w:rsidRPr="00883DAA">
        <w:rPr>
          <w:rFonts w:ascii="Garamond" w:eastAsia="Calibri" w:hAnsi="Garamond" w:cs="Calibri"/>
          <w:i/>
          <w:color w:val="000000"/>
          <w:sz w:val="18"/>
          <w:szCs w:val="18"/>
        </w:rPr>
        <w:t>b)</w:t>
      </w:r>
      <w:r w:rsidRPr="00883DAA">
        <w:rPr>
          <w:rFonts w:ascii="Garamond" w:eastAsia="Calibri" w:hAnsi="Garamond" w:cs="Calibri"/>
          <w:i/>
          <w:color w:val="000000"/>
          <w:sz w:val="18"/>
          <w:szCs w:val="18"/>
        </w:rPr>
        <w:tab/>
        <w:t>má väčšinu hlasovacích práv u uchádzača alebo záujemcu,</w:t>
      </w:r>
    </w:p>
    <w:p w14:paraId="7F7992F6" w14:textId="77777777" w:rsidR="000A33D5" w:rsidRPr="00883DAA" w:rsidRDefault="000A33D5" w:rsidP="000A33D5">
      <w:pPr>
        <w:pBdr>
          <w:top w:val="nil"/>
          <w:left w:val="nil"/>
          <w:bottom w:val="nil"/>
          <w:right w:val="nil"/>
          <w:between w:val="nil"/>
        </w:pBdr>
        <w:spacing w:line="276" w:lineRule="auto"/>
        <w:ind w:left="426"/>
        <w:jc w:val="both"/>
        <w:rPr>
          <w:rFonts w:ascii="Garamond" w:hAnsi="Garamond"/>
          <w:i/>
          <w:color w:val="000000"/>
          <w:sz w:val="18"/>
          <w:szCs w:val="18"/>
        </w:rPr>
      </w:pPr>
      <w:r w:rsidRPr="00883DAA">
        <w:rPr>
          <w:rFonts w:ascii="Garamond" w:eastAsia="Calibri" w:hAnsi="Garamond" w:cs="Calibri"/>
          <w:i/>
          <w:color w:val="000000"/>
          <w:sz w:val="18"/>
          <w:szCs w:val="18"/>
        </w:rPr>
        <w:t>c)</w:t>
      </w:r>
      <w:r w:rsidRPr="00883DAA">
        <w:rPr>
          <w:rFonts w:ascii="Garamond" w:eastAsia="Calibri" w:hAnsi="Garamond" w:cs="Calibri"/>
          <w:i/>
          <w:color w:val="000000"/>
          <w:sz w:val="18"/>
          <w:szCs w:val="18"/>
        </w:rPr>
        <w:tab/>
        <w:t>má právo vymenúvať alebo odvolávať väčšinu členov štatutárneho orgánu alebo dozorného orgánu uchádzača alebo záujemcu alebo</w:t>
      </w:r>
    </w:p>
    <w:p w14:paraId="7607F042" w14:textId="77777777" w:rsidR="000A33D5" w:rsidRPr="00883DAA" w:rsidRDefault="000A33D5" w:rsidP="000A33D5">
      <w:pPr>
        <w:pBdr>
          <w:top w:val="nil"/>
          <w:left w:val="nil"/>
          <w:bottom w:val="nil"/>
          <w:right w:val="nil"/>
          <w:between w:val="nil"/>
        </w:pBdr>
        <w:spacing w:line="276" w:lineRule="auto"/>
        <w:ind w:left="426"/>
        <w:jc w:val="both"/>
        <w:rPr>
          <w:rFonts w:ascii="Garamond" w:hAnsi="Garamond"/>
          <w:color w:val="000000"/>
        </w:rPr>
      </w:pPr>
      <w:r w:rsidRPr="00883DAA">
        <w:rPr>
          <w:rFonts w:ascii="Garamond" w:eastAsia="Calibri" w:hAnsi="Garamond" w:cs="Calibri"/>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706C" w14:textId="264ABFB9" w:rsidR="000A33D5" w:rsidRPr="00EB5126" w:rsidRDefault="000A33D5" w:rsidP="000A33D5">
    <w:pPr>
      <w:autoSpaceDE w:val="0"/>
      <w:ind w:left="284"/>
      <w:jc w:val="right"/>
      <w:rPr>
        <w:rFonts w:ascii="Cambria" w:hAnsi="Cambria" w:cs="Calibri"/>
        <w:i/>
        <w:sz w:val="22"/>
        <w:szCs w:val="22"/>
      </w:rPr>
    </w:pPr>
    <w:bookmarkStart w:id="2" w:name="_Toc32501468"/>
    <w:bookmarkStart w:id="3" w:name="_Toc64622099"/>
    <w:r w:rsidRPr="00EB5126">
      <w:rPr>
        <w:rFonts w:ascii="Cambria" w:hAnsi="Cambria" w:cs="Calibri"/>
        <w:i/>
        <w:sz w:val="22"/>
        <w:szCs w:val="22"/>
      </w:rPr>
      <w:t xml:space="preserve">Príloha č. </w:t>
    </w:r>
    <w:r>
      <w:rPr>
        <w:rFonts w:ascii="Cambria" w:hAnsi="Cambria" w:cs="Calibri"/>
        <w:i/>
        <w:sz w:val="22"/>
        <w:szCs w:val="22"/>
      </w:rPr>
      <w:t xml:space="preserve">6 </w:t>
    </w:r>
    <w:r w:rsidRPr="00EB5126">
      <w:rPr>
        <w:rFonts w:ascii="Cambria" w:hAnsi="Cambria" w:cs="Calibri"/>
        <w:i/>
        <w:sz w:val="22"/>
        <w:szCs w:val="22"/>
      </w:rPr>
      <w:t>súťažných podkladov</w:t>
    </w:r>
    <w:bookmarkEnd w:id="2"/>
    <w:bookmarkEnd w:id="3"/>
  </w:p>
  <w:p w14:paraId="1361A302" w14:textId="5E824380" w:rsidR="000F5E69" w:rsidRPr="000A33D5" w:rsidRDefault="000F5E69" w:rsidP="000A33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431"/>
    <w:multiLevelType w:val="multilevel"/>
    <w:tmpl w:val="B2EA66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57770DA"/>
    <w:multiLevelType w:val="hybridMultilevel"/>
    <w:tmpl w:val="76CAAAC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32BCB"/>
    <w:multiLevelType w:val="hybridMultilevel"/>
    <w:tmpl w:val="A9F24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C7119C"/>
    <w:multiLevelType w:val="hybridMultilevel"/>
    <w:tmpl w:val="F95CE83C"/>
    <w:lvl w:ilvl="0" w:tplc="FFFFFFFF">
      <w:start w:val="1"/>
      <w:numFmt w:val="decimal"/>
      <w:lvlText w:val="%1)"/>
      <w:lvlJc w:val="left"/>
      <w:pPr>
        <w:ind w:left="720" w:hanging="360"/>
      </w:p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9623C7"/>
    <w:multiLevelType w:val="hybridMultilevel"/>
    <w:tmpl w:val="7C58D6C2"/>
    <w:name w:val="WW8Num43452222224"/>
    <w:lvl w:ilvl="0" w:tplc="649C45C8">
      <w:start w:val="1"/>
      <w:numFmt w:val="decimal"/>
      <w:lvlText w:val="%1."/>
      <w:lvlJc w:val="left"/>
      <w:pPr>
        <w:ind w:left="720" w:hanging="360"/>
      </w:pPr>
    </w:lvl>
    <w:lvl w:ilvl="1" w:tplc="5CE89D0E">
      <w:start w:val="1"/>
      <w:numFmt w:val="lowerLetter"/>
      <w:lvlText w:val="%2."/>
      <w:lvlJc w:val="left"/>
      <w:pPr>
        <w:ind w:left="1440" w:hanging="360"/>
      </w:pPr>
    </w:lvl>
    <w:lvl w:ilvl="2" w:tplc="8D74462E" w:tentative="1">
      <w:start w:val="1"/>
      <w:numFmt w:val="lowerRoman"/>
      <w:lvlText w:val="%3."/>
      <w:lvlJc w:val="right"/>
      <w:pPr>
        <w:ind w:left="2160" w:hanging="180"/>
      </w:pPr>
    </w:lvl>
    <w:lvl w:ilvl="3" w:tplc="CD8E7C70" w:tentative="1">
      <w:start w:val="1"/>
      <w:numFmt w:val="decimal"/>
      <w:lvlText w:val="%4."/>
      <w:lvlJc w:val="left"/>
      <w:pPr>
        <w:ind w:left="2880" w:hanging="360"/>
      </w:pPr>
    </w:lvl>
    <w:lvl w:ilvl="4" w:tplc="5CF80D5A" w:tentative="1">
      <w:start w:val="1"/>
      <w:numFmt w:val="lowerLetter"/>
      <w:lvlText w:val="%5."/>
      <w:lvlJc w:val="left"/>
      <w:pPr>
        <w:ind w:left="3600" w:hanging="360"/>
      </w:pPr>
    </w:lvl>
    <w:lvl w:ilvl="5" w:tplc="9DD6C89C" w:tentative="1">
      <w:start w:val="1"/>
      <w:numFmt w:val="lowerRoman"/>
      <w:lvlText w:val="%6."/>
      <w:lvlJc w:val="right"/>
      <w:pPr>
        <w:ind w:left="4320" w:hanging="180"/>
      </w:pPr>
    </w:lvl>
    <w:lvl w:ilvl="6" w:tplc="853E296A" w:tentative="1">
      <w:start w:val="1"/>
      <w:numFmt w:val="decimal"/>
      <w:lvlText w:val="%7."/>
      <w:lvlJc w:val="left"/>
      <w:pPr>
        <w:ind w:left="5040" w:hanging="360"/>
      </w:pPr>
    </w:lvl>
    <w:lvl w:ilvl="7" w:tplc="43707510" w:tentative="1">
      <w:start w:val="1"/>
      <w:numFmt w:val="lowerLetter"/>
      <w:lvlText w:val="%8."/>
      <w:lvlJc w:val="left"/>
      <w:pPr>
        <w:ind w:left="5760" w:hanging="360"/>
      </w:pPr>
    </w:lvl>
    <w:lvl w:ilvl="8" w:tplc="4072C74A" w:tentative="1">
      <w:start w:val="1"/>
      <w:numFmt w:val="lowerRoman"/>
      <w:lvlText w:val="%9."/>
      <w:lvlJc w:val="right"/>
      <w:pPr>
        <w:ind w:left="6480" w:hanging="180"/>
      </w:pPr>
    </w:lvl>
  </w:abstractNum>
  <w:abstractNum w:abstractNumId="8"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6E1C72F4"/>
    <w:multiLevelType w:val="hybridMultilevel"/>
    <w:tmpl w:val="8FDEDA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888843">
    <w:abstractNumId w:val="8"/>
  </w:num>
  <w:num w:numId="2" w16cid:durableId="1661884183">
    <w:abstractNumId w:val="3"/>
  </w:num>
  <w:num w:numId="3" w16cid:durableId="614599033">
    <w:abstractNumId w:val="2"/>
  </w:num>
  <w:num w:numId="4" w16cid:durableId="477496011">
    <w:abstractNumId w:val="0"/>
  </w:num>
  <w:num w:numId="5" w16cid:durableId="1048140762">
    <w:abstractNumId w:val="6"/>
  </w:num>
  <w:num w:numId="6" w16cid:durableId="113864617">
    <w:abstractNumId w:val="9"/>
  </w:num>
  <w:num w:numId="7" w16cid:durableId="381640166">
    <w:abstractNumId w:val="4"/>
  </w:num>
  <w:num w:numId="8" w16cid:durableId="2633793">
    <w:abstractNumId w:val="5"/>
  </w:num>
  <w:num w:numId="9" w16cid:durableId="442648559">
    <w:abstractNumId w:val="1"/>
  </w:num>
  <w:num w:numId="10" w16cid:durableId="97722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91"/>
    <w:rsid w:val="00005D4D"/>
    <w:rsid w:val="00014C12"/>
    <w:rsid w:val="00036C3A"/>
    <w:rsid w:val="00037029"/>
    <w:rsid w:val="00064EAC"/>
    <w:rsid w:val="000776F6"/>
    <w:rsid w:val="000A33D5"/>
    <w:rsid w:val="000A3BA7"/>
    <w:rsid w:val="000B11F8"/>
    <w:rsid w:val="000B28D4"/>
    <w:rsid w:val="000E0358"/>
    <w:rsid w:val="000F5E69"/>
    <w:rsid w:val="00163229"/>
    <w:rsid w:val="001675A3"/>
    <w:rsid w:val="001778B6"/>
    <w:rsid w:val="00184525"/>
    <w:rsid w:val="001A13E7"/>
    <w:rsid w:val="001B2BE8"/>
    <w:rsid w:val="00211F4E"/>
    <w:rsid w:val="00277167"/>
    <w:rsid w:val="002865CC"/>
    <w:rsid w:val="002A551F"/>
    <w:rsid w:val="002F1327"/>
    <w:rsid w:val="00301299"/>
    <w:rsid w:val="00357CCB"/>
    <w:rsid w:val="0037514A"/>
    <w:rsid w:val="00420B51"/>
    <w:rsid w:val="0042191D"/>
    <w:rsid w:val="004563D8"/>
    <w:rsid w:val="0049078C"/>
    <w:rsid w:val="004B16D9"/>
    <w:rsid w:val="004C203D"/>
    <w:rsid w:val="00500F18"/>
    <w:rsid w:val="0051198A"/>
    <w:rsid w:val="00583A38"/>
    <w:rsid w:val="00587D37"/>
    <w:rsid w:val="00597AEE"/>
    <w:rsid w:val="005A3268"/>
    <w:rsid w:val="005B5F2E"/>
    <w:rsid w:val="005B77B6"/>
    <w:rsid w:val="005C0B93"/>
    <w:rsid w:val="005D49A0"/>
    <w:rsid w:val="005E5BE1"/>
    <w:rsid w:val="005F2353"/>
    <w:rsid w:val="005F39D3"/>
    <w:rsid w:val="005F5CEE"/>
    <w:rsid w:val="005F7B27"/>
    <w:rsid w:val="00606B82"/>
    <w:rsid w:val="006410B4"/>
    <w:rsid w:val="006775F6"/>
    <w:rsid w:val="006A3331"/>
    <w:rsid w:val="006D2151"/>
    <w:rsid w:val="006E74A1"/>
    <w:rsid w:val="006F7706"/>
    <w:rsid w:val="00703518"/>
    <w:rsid w:val="00715955"/>
    <w:rsid w:val="007331E5"/>
    <w:rsid w:val="00747BCF"/>
    <w:rsid w:val="0077473E"/>
    <w:rsid w:val="00781792"/>
    <w:rsid w:val="007B0C7F"/>
    <w:rsid w:val="007D5802"/>
    <w:rsid w:val="008063FF"/>
    <w:rsid w:val="00817CE2"/>
    <w:rsid w:val="0083297E"/>
    <w:rsid w:val="008346D6"/>
    <w:rsid w:val="00843717"/>
    <w:rsid w:val="0085421A"/>
    <w:rsid w:val="008560E8"/>
    <w:rsid w:val="0087555B"/>
    <w:rsid w:val="00883DAA"/>
    <w:rsid w:val="008E2291"/>
    <w:rsid w:val="008F0132"/>
    <w:rsid w:val="00922EE3"/>
    <w:rsid w:val="00924787"/>
    <w:rsid w:val="0094302B"/>
    <w:rsid w:val="00950051"/>
    <w:rsid w:val="009E3303"/>
    <w:rsid w:val="00A03D84"/>
    <w:rsid w:val="00A122DA"/>
    <w:rsid w:val="00A20517"/>
    <w:rsid w:val="00A510EA"/>
    <w:rsid w:val="00A56451"/>
    <w:rsid w:val="00A7228F"/>
    <w:rsid w:val="00A92A41"/>
    <w:rsid w:val="00AC63AA"/>
    <w:rsid w:val="00AF51A9"/>
    <w:rsid w:val="00B00ABB"/>
    <w:rsid w:val="00B124C0"/>
    <w:rsid w:val="00B500E7"/>
    <w:rsid w:val="00B64A8A"/>
    <w:rsid w:val="00B81988"/>
    <w:rsid w:val="00BB7F21"/>
    <w:rsid w:val="00BD28D5"/>
    <w:rsid w:val="00BD6335"/>
    <w:rsid w:val="00BE312C"/>
    <w:rsid w:val="00C419F0"/>
    <w:rsid w:val="00C41D92"/>
    <w:rsid w:val="00C46FAD"/>
    <w:rsid w:val="00C96990"/>
    <w:rsid w:val="00D220D2"/>
    <w:rsid w:val="00D2349A"/>
    <w:rsid w:val="00D42B05"/>
    <w:rsid w:val="00D5328D"/>
    <w:rsid w:val="00D65E6D"/>
    <w:rsid w:val="00D66B23"/>
    <w:rsid w:val="00D75764"/>
    <w:rsid w:val="00DA3631"/>
    <w:rsid w:val="00DA637D"/>
    <w:rsid w:val="00DC0900"/>
    <w:rsid w:val="00DF4048"/>
    <w:rsid w:val="00E2297E"/>
    <w:rsid w:val="00E3327D"/>
    <w:rsid w:val="00E8691F"/>
    <w:rsid w:val="00E97251"/>
    <w:rsid w:val="00EA3FA6"/>
    <w:rsid w:val="00ED4564"/>
    <w:rsid w:val="00F1741A"/>
    <w:rsid w:val="00F270D0"/>
    <w:rsid w:val="00F40BC7"/>
    <w:rsid w:val="00F51846"/>
    <w:rsid w:val="00F705EE"/>
    <w:rsid w:val="00F83615"/>
    <w:rsid w:val="00FB320A"/>
    <w:rsid w:val="00FB59AC"/>
    <w:rsid w:val="00FC2509"/>
    <w:rsid w:val="00FC4C72"/>
    <w:rsid w:val="00FD3F27"/>
    <w:rsid w:val="00FF3D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C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2291"/>
    <w:rPr>
      <w:rFonts w:ascii="Arial" w:eastAsia="Times New Roman" w:hAnsi="Arial"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E2291"/>
    <w:pPr>
      <w:tabs>
        <w:tab w:val="center" w:pos="4703"/>
        <w:tab w:val="right" w:pos="9406"/>
      </w:tabs>
    </w:pPr>
    <w:rPr>
      <w:rFonts w:ascii="Times New Roman" w:hAnsi="Times New Roman"/>
      <w:lang w:eastAsia="en-GB"/>
    </w:rPr>
  </w:style>
  <w:style w:type="character" w:customStyle="1" w:styleId="PtaChar">
    <w:name w:val="Päta Char"/>
    <w:basedOn w:val="Predvolenpsmoodseku"/>
    <w:link w:val="Pta"/>
    <w:uiPriority w:val="99"/>
    <w:rsid w:val="008E2291"/>
    <w:rPr>
      <w:rFonts w:ascii="Times New Roman" w:eastAsia="Times New Roman" w:hAnsi="Times New Roman" w:cs="Times New Roman"/>
      <w:lang w:val="sk-SK" w:eastAsia="en-GB"/>
    </w:rPr>
  </w:style>
  <w:style w:type="character" w:styleId="slostrany">
    <w:name w:val="page number"/>
    <w:basedOn w:val="Predvolenpsmoodseku"/>
    <w:uiPriority w:val="99"/>
    <w:unhideWhenUsed/>
    <w:rsid w:val="008E2291"/>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8E2291"/>
    <w:pPr>
      <w:ind w:left="720"/>
      <w:contextualSpacing/>
    </w:pPr>
    <w:rPr>
      <w:rFonts w:ascii="Times New Roman" w:hAnsi="Times New Roman"/>
      <w:lang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
    <w:link w:val="Odsekzoznamu"/>
    <w:uiPriority w:val="34"/>
    <w:locked/>
    <w:rsid w:val="008E2291"/>
    <w:rPr>
      <w:rFonts w:ascii="Times New Roman" w:eastAsia="Times New Roman" w:hAnsi="Times New Roman" w:cs="Times New Roman"/>
      <w:lang w:val="sk-SK" w:eastAsia="en-GB"/>
    </w:rPr>
  </w:style>
  <w:style w:type="paragraph" w:styleId="Zkladntext">
    <w:name w:val="Body Text"/>
    <w:basedOn w:val="Normlny"/>
    <w:link w:val="ZkladntextChar"/>
    <w:uiPriority w:val="99"/>
    <w:unhideWhenUsed/>
    <w:rsid w:val="008E2291"/>
    <w:pPr>
      <w:spacing w:after="120"/>
    </w:pPr>
  </w:style>
  <w:style w:type="character" w:customStyle="1" w:styleId="ZkladntextChar">
    <w:name w:val="Základný text Char"/>
    <w:basedOn w:val="Predvolenpsmoodseku"/>
    <w:link w:val="Zkladntext"/>
    <w:uiPriority w:val="99"/>
    <w:rsid w:val="008E2291"/>
    <w:rPr>
      <w:rFonts w:ascii="Arial" w:eastAsia="Times New Roman" w:hAnsi="Arial" w:cs="Times New Roman"/>
      <w:noProof/>
      <w:lang w:val="sk-SK" w:eastAsia="sk-SK"/>
    </w:rPr>
  </w:style>
  <w:style w:type="table" w:styleId="Mriekatabuky">
    <w:name w:val="Table Grid"/>
    <w:aliases w:val="Deloitte table 3"/>
    <w:basedOn w:val="Normlnatabuka"/>
    <w:uiPriority w:val="39"/>
    <w:rsid w:val="008E2291"/>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E2291"/>
    <w:rPr>
      <w:rFonts w:ascii="Arial" w:eastAsia="Times New Roman" w:hAnsi="Arial" w:cs="Times New Roman"/>
      <w:noProof/>
      <w:lang w:eastAsia="sk-SK"/>
    </w:rPr>
  </w:style>
  <w:style w:type="paragraph" w:styleId="Hlavika">
    <w:name w:val="header"/>
    <w:aliases w:val="1, 1"/>
    <w:basedOn w:val="Normlny"/>
    <w:link w:val="HlavikaChar"/>
    <w:uiPriority w:val="99"/>
    <w:unhideWhenUsed/>
    <w:rsid w:val="00B124C0"/>
    <w:pPr>
      <w:tabs>
        <w:tab w:val="center" w:pos="4680"/>
        <w:tab w:val="right" w:pos="9360"/>
      </w:tabs>
    </w:pPr>
  </w:style>
  <w:style w:type="character" w:customStyle="1" w:styleId="HlavikaChar">
    <w:name w:val="Hlavička Char"/>
    <w:aliases w:val="1 Char, 1 Char"/>
    <w:basedOn w:val="Predvolenpsmoodseku"/>
    <w:link w:val="Hlavika"/>
    <w:uiPriority w:val="99"/>
    <w:qFormat/>
    <w:rsid w:val="00B124C0"/>
    <w:rPr>
      <w:rFonts w:ascii="Arial" w:eastAsia="Times New Roman" w:hAnsi="Arial" w:cs="Times New Roman"/>
      <w:noProof/>
      <w:lang w:val="sk-SK" w:eastAsia="sk-SK"/>
    </w:rPr>
  </w:style>
  <w:style w:type="character" w:styleId="Hypertextovprepojenie">
    <w:name w:val="Hyperlink"/>
    <w:basedOn w:val="Predvolenpsmoodseku"/>
    <w:uiPriority w:val="99"/>
    <w:unhideWhenUsed/>
    <w:rsid w:val="00FB59AC"/>
    <w:rPr>
      <w:color w:val="0563C1" w:themeColor="hyperlink"/>
      <w:u w:val="single"/>
    </w:rPr>
  </w:style>
  <w:style w:type="character" w:styleId="Nevyrieenzmienka">
    <w:name w:val="Unresolved Mention"/>
    <w:basedOn w:val="Predvolenpsmoodseku"/>
    <w:uiPriority w:val="99"/>
    <w:semiHidden/>
    <w:unhideWhenUsed/>
    <w:rsid w:val="00FB59AC"/>
    <w:rPr>
      <w:color w:val="605E5C"/>
      <w:shd w:val="clear" w:color="auto" w:fill="E1DFDD"/>
    </w:rPr>
  </w:style>
  <w:style w:type="paragraph" w:styleId="Textpoznmkypodiarou">
    <w:name w:val="footnote text"/>
    <w:aliases w:val="Char"/>
    <w:basedOn w:val="Normlny"/>
    <w:link w:val="TextpoznmkypodiarouChar"/>
    <w:uiPriority w:val="99"/>
    <w:rsid w:val="00F51846"/>
    <w:rPr>
      <w:rFonts w:eastAsia="Calibri"/>
      <w:sz w:val="20"/>
      <w:szCs w:val="20"/>
      <w:lang w:val="x-none" w:eastAsia="cs-CZ"/>
    </w:rPr>
  </w:style>
  <w:style w:type="character" w:customStyle="1" w:styleId="TextpoznmkypodiarouChar">
    <w:name w:val="Text poznámky pod čiarou Char"/>
    <w:aliases w:val="Char Char"/>
    <w:basedOn w:val="Predvolenpsmoodseku"/>
    <w:link w:val="Textpoznmkypodiarou"/>
    <w:uiPriority w:val="99"/>
    <w:rsid w:val="00F51846"/>
    <w:rPr>
      <w:rFonts w:ascii="Arial" w:eastAsia="Calibri" w:hAnsi="Arial" w:cs="Times New Roman"/>
      <w:sz w:val="20"/>
      <w:szCs w:val="20"/>
      <w:lang w:val="x-none" w:eastAsia="cs-CZ"/>
    </w:rPr>
  </w:style>
  <w:style w:type="character" w:styleId="Odkaznapoznmkupodiarou">
    <w:name w:val="footnote reference"/>
    <w:uiPriority w:val="99"/>
    <w:qFormat/>
    <w:rsid w:val="00F51846"/>
    <w:rPr>
      <w:rFonts w:cs="Times New Roman"/>
      <w:vertAlign w:val="superscript"/>
    </w:rPr>
  </w:style>
  <w:style w:type="paragraph" w:customStyle="1" w:styleId="wazza03">
    <w:name w:val="wazza_03"/>
    <w:basedOn w:val="Normlny"/>
    <w:uiPriority w:val="99"/>
    <w:rsid w:val="00F51846"/>
    <w:pPr>
      <w:spacing w:before="120"/>
      <w:jc w:val="center"/>
    </w:pPr>
    <w:rPr>
      <w:rFonts w:eastAsia="Calibri" w:cs="Arial"/>
      <w:b/>
      <w:bCs/>
      <w:caps/>
      <w:color w:val="808080"/>
      <w:sz w:val="22"/>
      <w:lang w:eastAsia="cs-CZ"/>
    </w:rPr>
  </w:style>
  <w:style w:type="paragraph" w:customStyle="1" w:styleId="wazza01">
    <w:name w:val="wazza_01"/>
    <w:uiPriority w:val="99"/>
    <w:rsid w:val="00F51846"/>
    <w:pPr>
      <w:spacing w:before="240"/>
      <w:jc w:val="right"/>
    </w:pPr>
    <w:rPr>
      <w:rFonts w:ascii="Arial" w:eastAsia="Times New Roman" w:hAnsi="Arial" w:cs="Arial"/>
      <w:b/>
      <w:bCs/>
      <w:caps/>
      <w:color w:val="808080"/>
      <w:lang w:eastAsia="cs-CZ"/>
    </w:rPr>
  </w:style>
  <w:style w:type="paragraph" w:customStyle="1" w:styleId="SPNadpis4">
    <w:name w:val="SP_Nadpis4"/>
    <w:basedOn w:val="SPNadpis3"/>
    <w:qFormat/>
    <w:rsid w:val="0042191D"/>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2191D"/>
    <w:pPr>
      <w:widowControl w:val="0"/>
      <w:numPr>
        <w:numId w:val="9"/>
      </w:numPr>
      <w:tabs>
        <w:tab w:val="left" w:pos="851"/>
      </w:tabs>
      <w:spacing w:before="240"/>
      <w:jc w:val="both"/>
    </w:pPr>
    <w:rPr>
      <w:rFonts w:cs="Arial"/>
      <w:b/>
      <w:sz w:val="20"/>
      <w:szCs w:val="20"/>
      <w:lang w:eastAsia="cs-CZ"/>
    </w:rPr>
  </w:style>
  <w:style w:type="character" w:customStyle="1" w:styleId="ra">
    <w:name w:val="ra"/>
    <w:rsid w:val="0042191D"/>
  </w:style>
  <w:style w:type="paragraph" w:customStyle="1" w:styleId="Zkladntext21">
    <w:name w:val="Základní text 21"/>
    <w:basedOn w:val="Normlny"/>
    <w:rsid w:val="0042191D"/>
    <w:pPr>
      <w:tabs>
        <w:tab w:val="left" w:pos="567"/>
      </w:tabs>
      <w:suppressAutoHyphens/>
    </w:pPr>
    <w:rPr>
      <w:rFonts w:ascii="Times New Roman" w:eastAsia="Calibri" w:hAnsi="Times New Roman" w:cs="Arial"/>
      <w:sz w:val="22"/>
      <w:lang w:eastAsia="ar-SA"/>
    </w:rPr>
  </w:style>
  <w:style w:type="character" w:styleId="PouitHypertextovPrepojenie">
    <w:name w:val="FollowedHyperlink"/>
    <w:basedOn w:val="Predvolenpsmoodseku"/>
    <w:uiPriority w:val="99"/>
    <w:semiHidden/>
    <w:unhideWhenUsed/>
    <w:rsid w:val="00014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vo.gov.sk/zaujemca-uchadzac/eticky-kodex-zaujemcu-uchadza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0083CEF10714E96BBD36FE0C1EC3F" ma:contentTypeVersion="2" ma:contentTypeDescription="Create a new document." ma:contentTypeScope="" ma:versionID="6b6dfbaffb818081b2a4151672b99f09">
  <xsd:schema xmlns:xsd="http://www.w3.org/2001/XMLSchema" xmlns:xs="http://www.w3.org/2001/XMLSchema" xmlns:p="http://schemas.microsoft.com/office/2006/metadata/properties" xmlns:ns2="b0496f2d-9f39-474e-952e-0c34821833fd" targetNamespace="http://schemas.microsoft.com/office/2006/metadata/properties" ma:root="true" ma:fieldsID="260641a6bea91db0ae2bbc34830d8b73" ns2:_="">
    <xsd:import namespace="b0496f2d-9f39-474e-952e-0c34821833f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6f2d-9f39-474e-952e-0c3482183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6010F-D5AB-4F1F-8EF3-FFF1F504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96f2d-9f39-474e-952e-0c348218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229C7-F15D-4086-9426-2AEC8B4D49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26A3F-3B99-4585-8691-C78935441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1090</Words>
  <Characters>6214</Characters>
  <Application>Microsoft Office Word</Application>
  <DocSecurity>0</DocSecurity>
  <Lines>51</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96</cp:revision>
  <dcterms:created xsi:type="dcterms:W3CDTF">2022-05-02T16:14:00Z</dcterms:created>
  <dcterms:modified xsi:type="dcterms:W3CDTF">2025-06-24T10:05:00Z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0x010100DEB0083CEF10714E96BBD36FE0C1EC3F</vt:lpwstr>
  </property>
</Properties>
</file>