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7F415F">
        <w:rPr>
          <w:rFonts w:ascii="Tahoma" w:hAnsi="Tahoma" w:cs="Tahoma"/>
          <w:bCs/>
          <w:i/>
          <w:iCs/>
          <w:sz w:val="20"/>
          <w:szCs w:val="20"/>
          <w:highlight w:val="yellow"/>
        </w:rPr>
        <w:t>[</w:t>
      </w:r>
      <w:r w:rsidR="00423602" w:rsidRPr="007F415F">
        <w:rPr>
          <w:rFonts w:ascii="Wingdings" w:eastAsia="Wingdings" w:hAnsi="Wingdings" w:cs="Wingdings"/>
          <w:bCs/>
          <w:i/>
          <w:iCs/>
          <w:sz w:val="20"/>
          <w:szCs w:val="20"/>
          <w:highlight w:val="yellow"/>
        </w:rPr>
        <w:t>□</w:t>
      </w:r>
      <w:r w:rsidR="00423602" w:rsidRPr="007F415F">
        <w:rPr>
          <w:rFonts w:ascii="Tahoma" w:hAnsi="Tahoma" w:cs="Tahoma"/>
          <w:bCs/>
          <w:i/>
          <w:iCs/>
          <w:sz w:val="20"/>
          <w:szCs w:val="20"/>
          <w:highlight w:val="yellow"/>
        </w:rPr>
        <w:t>]</w:t>
      </w:r>
    </w:p>
    <w:p w14:paraId="51929829" w14:textId="721456BD"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F15F89" w:rsidRPr="00C17860">
        <w:rPr>
          <w:rFonts w:ascii="Tahoma" w:hAnsi="Tahoma" w:cs="Tahoma"/>
          <w:i/>
          <w:iCs/>
          <w:sz w:val="20"/>
          <w:szCs w:val="20"/>
        </w:rPr>
        <w:t xml:space="preserve">č. </w:t>
      </w:r>
      <w:r w:rsidR="00E16300">
        <w:rPr>
          <w:rFonts w:ascii="Tahoma" w:hAnsi="Tahoma" w:cs="Tahoma"/>
          <w:i/>
          <w:iCs/>
          <w:sz w:val="20"/>
          <w:szCs w:val="20"/>
        </w:rPr>
        <w:t>1022</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F415F">
        <w:rPr>
          <w:rFonts w:ascii="Tahoma" w:hAnsi="Tahoma" w:cs="Tahoma"/>
          <w:highlight w:val="yellow"/>
        </w:rPr>
        <w:t>[</w:t>
      </w:r>
      <w:r w:rsidR="00423602" w:rsidRPr="007F415F">
        <w:rPr>
          <w:rFonts w:ascii="Wingdings" w:eastAsia="Wingdings" w:hAnsi="Wingdings" w:cs="Wingdings"/>
          <w:highlight w:val="yellow"/>
        </w:rPr>
        <w:t>□</w:t>
      </w:r>
      <w:r w:rsidR="00423602" w:rsidRPr="007F415F">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F415F">
        <w:rPr>
          <w:rFonts w:ascii="Tahoma" w:hAnsi="Tahoma" w:cs="Tahoma"/>
          <w:bCs/>
          <w:highlight w:val="yellow"/>
        </w:rPr>
        <w:t>[</w:t>
      </w:r>
      <w:r w:rsidR="00423602" w:rsidRPr="007F415F">
        <w:rPr>
          <w:rFonts w:ascii="Wingdings" w:eastAsia="Wingdings" w:hAnsi="Wingdings" w:cs="Wingdings"/>
          <w:bCs/>
          <w:highlight w:val="yellow"/>
        </w:rPr>
        <w:t>□</w:t>
      </w:r>
      <w:r w:rsidR="00423602" w:rsidRPr="007F415F">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F415F">
        <w:rPr>
          <w:rFonts w:ascii="Tahoma" w:hAnsi="Tahoma" w:cs="Tahoma"/>
          <w:bCs/>
          <w:highlight w:val="yellow"/>
        </w:rPr>
        <w:t>[</w:t>
      </w:r>
      <w:r w:rsidR="00423602" w:rsidRPr="007F415F">
        <w:rPr>
          <w:rFonts w:ascii="Wingdings" w:eastAsia="Wingdings" w:hAnsi="Wingdings" w:cs="Wingdings"/>
          <w:bCs/>
          <w:highlight w:val="yellow"/>
        </w:rPr>
        <w:t>□</w:t>
      </w:r>
      <w:r w:rsidR="00423602" w:rsidRPr="007F415F">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F415F">
        <w:rPr>
          <w:rFonts w:ascii="Tahoma" w:hAnsi="Tahoma" w:cs="Tahoma"/>
          <w:bCs/>
          <w:highlight w:val="yellow"/>
        </w:rPr>
        <w:t>[</w:t>
      </w:r>
      <w:r w:rsidR="00423602" w:rsidRPr="007F415F">
        <w:rPr>
          <w:rFonts w:ascii="Wingdings" w:eastAsia="Wingdings" w:hAnsi="Wingdings" w:cs="Wingdings"/>
          <w:bCs/>
          <w:highlight w:val="yellow"/>
        </w:rPr>
        <w:t>□</w:t>
      </w:r>
      <w:r w:rsidR="00423602" w:rsidRPr="007F415F">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F415F">
        <w:rPr>
          <w:rFonts w:ascii="Tahoma" w:hAnsi="Tahoma" w:cs="Tahoma"/>
          <w:bCs/>
          <w:highlight w:val="yellow"/>
        </w:rPr>
        <w:t>[</w:t>
      </w:r>
      <w:r w:rsidR="00423602" w:rsidRPr="007F415F">
        <w:rPr>
          <w:rFonts w:ascii="Wingdings" w:eastAsia="Wingdings" w:hAnsi="Wingdings" w:cs="Wingdings"/>
          <w:bCs/>
          <w:highlight w:val="yellow"/>
        </w:rPr>
        <w:t>□</w:t>
      </w:r>
      <w:r w:rsidR="00423602" w:rsidRPr="007F415F">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F415F">
        <w:rPr>
          <w:rFonts w:ascii="Tahoma" w:hAnsi="Tahoma" w:cs="Tahoma"/>
          <w:bCs/>
          <w:highlight w:val="yellow"/>
          <w:lang w:val="pl-PL"/>
        </w:rPr>
        <w:t>[</w:t>
      </w:r>
      <w:r w:rsidR="00423602" w:rsidRPr="007F415F">
        <w:rPr>
          <w:rFonts w:ascii="Wingdings" w:eastAsia="Wingdings" w:hAnsi="Wingdings" w:cs="Wingdings"/>
          <w:bCs/>
          <w:highlight w:val="yellow"/>
          <w:lang w:val="pl-PL"/>
        </w:rPr>
        <w:t>□</w:t>
      </w:r>
      <w:r w:rsidR="00423602" w:rsidRPr="007F415F">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F415F">
        <w:rPr>
          <w:rFonts w:ascii="Tahoma" w:hAnsi="Tahoma" w:cs="Tahoma"/>
          <w:bCs/>
          <w:highlight w:val="yellow"/>
          <w:lang w:val="pl-PL"/>
        </w:rPr>
        <w:t>[</w:t>
      </w:r>
      <w:r w:rsidR="00423602" w:rsidRPr="007F415F">
        <w:rPr>
          <w:rFonts w:ascii="Wingdings" w:eastAsia="Wingdings" w:hAnsi="Wingdings" w:cs="Wingdings"/>
          <w:bCs/>
          <w:highlight w:val="yellow"/>
          <w:lang w:val="pl-PL"/>
        </w:rPr>
        <w:t>□</w:t>
      </w:r>
      <w:r w:rsidR="00423602" w:rsidRPr="007F415F">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F415F">
        <w:rPr>
          <w:rFonts w:ascii="Tahoma" w:hAnsi="Tahoma" w:cs="Tahoma"/>
          <w:bCs/>
          <w:highlight w:val="yellow"/>
        </w:rPr>
        <w:t>[</w:t>
      </w:r>
      <w:r w:rsidR="00423602" w:rsidRPr="007F415F">
        <w:rPr>
          <w:rFonts w:ascii="Wingdings" w:eastAsia="Wingdings" w:hAnsi="Wingdings" w:cs="Wingdings"/>
          <w:bCs/>
          <w:highlight w:val="yellow"/>
        </w:rPr>
        <w:t>□</w:t>
      </w:r>
      <w:r w:rsidR="00423602" w:rsidRPr="007F415F">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3666E1B9"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3745F4" w:rsidRPr="00C35DDB">
        <w:rPr>
          <w:rFonts w:ascii="Tahoma" w:hAnsi="Tahoma" w:cs="Tahoma"/>
        </w:rPr>
        <w:t>SK38 8180 0000 0070 0069 6783</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990AD5" w:rsidRDefault="00AD41CA" w:rsidP="00D970D3">
      <w:pPr>
        <w:jc w:val="both"/>
        <w:rPr>
          <w:rFonts w:ascii="Tahoma" w:hAnsi="Tahoma" w:cs="Tahoma"/>
          <w:b/>
          <w:caps/>
        </w:rPr>
      </w:pPr>
      <w:r w:rsidRPr="00990AD5">
        <w:rPr>
          <w:rFonts w:ascii="Tahoma" w:hAnsi="Tahoma" w:cs="Tahoma"/>
          <w:b/>
          <w:caps/>
        </w:rPr>
        <w:t>1</w:t>
      </w:r>
      <w:r w:rsidR="003A6117" w:rsidRPr="00990AD5">
        <w:rPr>
          <w:rFonts w:ascii="Tahoma" w:hAnsi="Tahoma" w:cs="Tahoma"/>
          <w:b/>
          <w:caps/>
        </w:rPr>
        <w:tab/>
      </w:r>
      <w:r w:rsidR="00677293" w:rsidRPr="00990AD5">
        <w:rPr>
          <w:rFonts w:ascii="Tahoma" w:hAnsi="Tahoma" w:cs="Tahoma"/>
          <w:b/>
          <w:caps/>
        </w:rPr>
        <w:t>Definície a výkladové pravidlá</w:t>
      </w:r>
    </w:p>
    <w:p w14:paraId="6C2B0986" w14:textId="5FF3671E" w:rsidR="00677293" w:rsidRPr="00990AD5" w:rsidRDefault="00AD41CA" w:rsidP="00D970D3">
      <w:pPr>
        <w:jc w:val="both"/>
        <w:rPr>
          <w:rFonts w:ascii="Tahoma" w:hAnsi="Tahoma" w:cs="Tahoma"/>
          <w:b/>
          <w:bCs/>
        </w:rPr>
      </w:pPr>
      <w:r w:rsidRPr="00990AD5">
        <w:rPr>
          <w:rFonts w:ascii="Tahoma" w:hAnsi="Tahoma" w:cs="Tahoma"/>
          <w:b/>
          <w:bCs/>
        </w:rPr>
        <w:t>1</w:t>
      </w:r>
      <w:r w:rsidR="00677293" w:rsidRPr="00990AD5">
        <w:rPr>
          <w:rFonts w:ascii="Tahoma" w:hAnsi="Tahoma" w:cs="Tahoma"/>
          <w:b/>
          <w:bCs/>
        </w:rPr>
        <w:t>.1</w:t>
      </w:r>
      <w:r w:rsidR="00677293" w:rsidRPr="00990AD5">
        <w:rPr>
          <w:rFonts w:ascii="Tahoma" w:hAnsi="Tahoma" w:cs="Tahoma"/>
          <w:b/>
          <w:bCs/>
        </w:rPr>
        <w:tab/>
        <w:t>Definície</w:t>
      </w:r>
    </w:p>
    <w:p w14:paraId="4A1959E2" w14:textId="50124A4A" w:rsidR="00677293" w:rsidRPr="00990AD5" w:rsidRDefault="00677293" w:rsidP="00D970D3">
      <w:pPr>
        <w:ind w:left="709"/>
        <w:jc w:val="both"/>
        <w:rPr>
          <w:rFonts w:ascii="Tahoma" w:hAnsi="Tahoma" w:cs="Tahoma"/>
        </w:rPr>
      </w:pPr>
      <w:r w:rsidRPr="00990AD5">
        <w:rPr>
          <w:rFonts w:ascii="Tahoma" w:hAnsi="Tahoma" w:cs="Tahoma"/>
        </w:rPr>
        <w:t>Nasledujúce slová/slovné spojenia uvedené</w:t>
      </w:r>
      <w:r w:rsidR="00AD41CA" w:rsidRPr="00990AD5">
        <w:rPr>
          <w:rFonts w:ascii="Tahoma" w:hAnsi="Tahoma" w:cs="Tahoma"/>
        </w:rPr>
        <w:t xml:space="preserve"> kdekoľvek</w:t>
      </w:r>
      <w:r w:rsidRPr="00990AD5">
        <w:rPr>
          <w:rFonts w:ascii="Tahoma" w:hAnsi="Tahoma" w:cs="Tahoma"/>
        </w:rPr>
        <w:t xml:space="preserve"> v Zmluve s veľkým začiatočným písmenom majú v Zmluve v akomkoľvek gramatickom tvare a v singulári a</w:t>
      </w:r>
      <w:r w:rsidR="00D914EA" w:rsidRPr="00990AD5">
        <w:rPr>
          <w:rFonts w:ascii="Tahoma" w:hAnsi="Tahoma" w:cs="Tahoma"/>
        </w:rPr>
        <w:t>j v</w:t>
      </w:r>
      <w:r w:rsidRPr="00990AD5">
        <w:rPr>
          <w:rFonts w:ascii="Tahoma" w:hAnsi="Tahoma" w:cs="Tahoma"/>
        </w:rPr>
        <w:t xml:space="preserve"> pluráli nasledovný význam:</w:t>
      </w:r>
    </w:p>
    <w:p w14:paraId="0D9534C6" w14:textId="77777777" w:rsidR="00AB1EA4" w:rsidRPr="00990AD5" w:rsidRDefault="00AB1EA4" w:rsidP="00AB1EA4">
      <w:pPr>
        <w:pStyle w:val="Odsekzoznamu"/>
        <w:spacing w:after="120"/>
        <w:ind w:left="720" w:firstLine="0"/>
        <w:rPr>
          <w:rFonts w:ascii="Tahoma" w:hAnsi="Tahoma" w:cs="Tahoma"/>
          <w:b/>
          <w:bCs/>
        </w:rPr>
      </w:pPr>
      <w:r w:rsidRPr="00990AD5">
        <w:rPr>
          <w:rFonts w:ascii="Tahoma" w:hAnsi="Tahoma" w:cs="Tahoma"/>
          <w:b/>
          <w:bCs/>
        </w:rPr>
        <w:t xml:space="preserve">Cena </w:t>
      </w:r>
      <w:r w:rsidRPr="00990AD5">
        <w:rPr>
          <w:rFonts w:ascii="Tahoma" w:hAnsi="Tahoma" w:cs="Tahoma"/>
        </w:rPr>
        <w:t>–</w:t>
      </w:r>
      <w:r w:rsidRPr="00990AD5">
        <w:rPr>
          <w:rFonts w:ascii="Tahoma" w:hAnsi="Tahoma" w:cs="Tahoma"/>
          <w:b/>
          <w:bCs/>
        </w:rPr>
        <w:t xml:space="preserve"> </w:t>
      </w:r>
      <w:r w:rsidRPr="00990AD5">
        <w:rPr>
          <w:rFonts w:ascii="Tahoma" w:hAnsi="Tahoma" w:cs="Tahoma"/>
          <w:bCs/>
        </w:rPr>
        <w:t xml:space="preserve">peňažné plnenie Kupujúceho v prospech Predávajúceho, ktoré </w:t>
      </w:r>
      <w:r w:rsidRPr="00990AD5">
        <w:rPr>
          <w:rFonts w:ascii="Tahoma" w:hAnsi="Tahoma" w:cs="Tahoma"/>
        </w:rPr>
        <w:t xml:space="preserve">zodpovedá špecifikácii Ceny uvedenej v prílohe č. 1, ktoré </w:t>
      </w:r>
      <w:r w:rsidRPr="00990AD5">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990AD5">
        <w:rPr>
          <w:rFonts w:ascii="Tahoma" w:hAnsi="Tahoma" w:cs="Tahoma"/>
          <w:color w:val="000000"/>
        </w:rPr>
        <w:t xml:space="preserve">náklady Predávajúceho súvisiace s dodaním Tovaru aj s plnením ďalších záväzkov Predávajúceho podľa Zmluvy, </w:t>
      </w:r>
      <w:proofErr w:type="spellStart"/>
      <w:r w:rsidRPr="00990AD5">
        <w:rPr>
          <w:rFonts w:ascii="Tahoma" w:hAnsi="Tahoma" w:cs="Tahoma"/>
          <w:color w:val="000000"/>
        </w:rPr>
        <w:t>príkladmo</w:t>
      </w:r>
      <w:proofErr w:type="spellEnd"/>
      <w:r w:rsidRPr="00990AD5">
        <w:rPr>
          <w:rFonts w:ascii="Tahoma" w:hAnsi="Tahoma" w:cs="Tahoma"/>
          <w:color w:val="000000"/>
        </w:rPr>
        <w:t xml:space="preserve"> </w:t>
      </w:r>
      <w:bookmarkStart w:id="0" w:name="_Hlk102565684"/>
      <w:r w:rsidRPr="00990AD5">
        <w:rPr>
          <w:rFonts w:ascii="Tahoma" w:hAnsi="Tahoma" w:cs="Tahoma"/>
          <w:color w:val="000000"/>
        </w:rPr>
        <w:t xml:space="preserve">DPH, dovozná prirážka, obaly, poistné, balenie, náklady na dodávku (prepravu) do Miesta dodania, montáž, inštaláciu, odvoz odpadu, </w:t>
      </w:r>
      <w:bookmarkEnd w:id="0"/>
      <w:r w:rsidRPr="00990AD5">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990AD5" w:rsidRDefault="00124080" w:rsidP="00FF57AD">
      <w:pPr>
        <w:spacing w:after="120"/>
        <w:ind w:left="709"/>
        <w:jc w:val="both"/>
        <w:rPr>
          <w:rFonts w:ascii="Tahoma" w:hAnsi="Tahoma" w:cs="Tahoma"/>
          <w:bCs/>
        </w:rPr>
      </w:pPr>
      <w:r w:rsidRPr="00990AD5">
        <w:rPr>
          <w:rFonts w:ascii="Tahoma" w:hAnsi="Tahoma" w:cs="Tahoma"/>
          <w:b/>
          <w:bCs/>
        </w:rPr>
        <w:t xml:space="preserve">Deň účinnosti </w:t>
      </w:r>
      <w:r w:rsidRPr="00990AD5">
        <w:rPr>
          <w:rFonts w:ascii="Tahoma" w:hAnsi="Tahoma" w:cs="Tahoma"/>
          <w:bCs/>
        </w:rPr>
        <w:t>– deň, v ktorom nadobudne v zmysle bodu 1</w:t>
      </w:r>
      <w:r w:rsidR="002F1F0B" w:rsidRPr="00990AD5">
        <w:rPr>
          <w:rFonts w:ascii="Tahoma" w:hAnsi="Tahoma" w:cs="Tahoma"/>
          <w:bCs/>
        </w:rPr>
        <w:t>1</w:t>
      </w:r>
      <w:r w:rsidRPr="00990AD5">
        <w:rPr>
          <w:rFonts w:ascii="Tahoma" w:hAnsi="Tahoma" w:cs="Tahoma"/>
          <w:bCs/>
        </w:rPr>
        <w:t>.1 Zmluva účinnosť.</w:t>
      </w:r>
    </w:p>
    <w:p w14:paraId="73031047" w14:textId="6246D565" w:rsidR="00E50113" w:rsidRPr="00990AD5" w:rsidRDefault="00E50113" w:rsidP="00E50113">
      <w:pPr>
        <w:spacing w:after="120"/>
        <w:ind w:left="709"/>
        <w:jc w:val="both"/>
        <w:rPr>
          <w:rFonts w:ascii="Tahoma" w:hAnsi="Tahoma" w:cs="Tahoma"/>
          <w:bCs/>
        </w:rPr>
      </w:pPr>
      <w:bookmarkStart w:id="1" w:name="_Toc248119098"/>
      <w:bookmarkStart w:id="2" w:name="_Toc248145683"/>
      <w:r w:rsidRPr="00990AD5">
        <w:rPr>
          <w:rFonts w:ascii="Tahoma" w:hAnsi="Tahoma" w:cs="Tahoma"/>
          <w:b/>
        </w:rPr>
        <w:t xml:space="preserve">Dokumentácia </w:t>
      </w:r>
      <w:r w:rsidRPr="00990AD5">
        <w:rPr>
          <w:rFonts w:ascii="Tahoma" w:hAnsi="Tahoma" w:cs="Tahoma"/>
          <w:bCs/>
        </w:rPr>
        <w:t>–  všetka dokumentácia potrebná na riadne užívanie Tovaru, najmä (i) doklady, ktoré sú potrebné na prevzatie a na užívanie Tovaru</w:t>
      </w:r>
      <w:r w:rsidR="000076B3" w:rsidRPr="00990AD5">
        <w:rPr>
          <w:rFonts w:ascii="Tahoma" w:hAnsi="Tahoma" w:cs="Tahoma"/>
          <w:bCs/>
        </w:rPr>
        <w:t>, napr.: všetky vyhlásenia o zhode, protokoly a certifikáty o skúškach zariadení</w:t>
      </w:r>
      <w:r w:rsidRPr="00990AD5">
        <w:rPr>
          <w:rFonts w:ascii="Tahoma" w:hAnsi="Tahoma" w:cs="Tahoma"/>
          <w:bCs/>
        </w:rPr>
        <w:t>, (ii)</w:t>
      </w:r>
      <w:r w:rsidR="004708B1" w:rsidRPr="00990AD5">
        <w:rPr>
          <w:rFonts w:ascii="Tahoma" w:hAnsi="Tahoma" w:cs="Tahoma"/>
          <w:bCs/>
        </w:rPr>
        <w:t xml:space="preserve"> </w:t>
      </w:r>
      <w:r w:rsidR="00943769" w:rsidRPr="00990AD5">
        <w:rPr>
          <w:rFonts w:ascii="Tahoma" w:hAnsi="Tahoma" w:cs="Tahoma"/>
          <w:bCs/>
        </w:rPr>
        <w:t xml:space="preserve">servisné plány, plány povinných revízií, návrhy servisných zmlúv, návody na obsluhu, </w:t>
      </w:r>
      <w:r w:rsidRPr="00990AD5">
        <w:rPr>
          <w:rFonts w:ascii="Tahoma" w:hAnsi="Tahoma" w:cs="Tahoma"/>
          <w:bCs/>
        </w:rPr>
        <w:t>opravy a údržbu zariadení v</w:t>
      </w:r>
      <w:r w:rsidR="004708B1" w:rsidRPr="00990AD5">
        <w:rPr>
          <w:rFonts w:ascii="Tahoma" w:hAnsi="Tahoma" w:cs="Tahoma"/>
          <w:bCs/>
        </w:rPr>
        <w:t xml:space="preserve"> </w:t>
      </w:r>
      <w:r w:rsidRPr="00990AD5">
        <w:rPr>
          <w:rFonts w:ascii="Tahoma" w:hAnsi="Tahoma" w:cs="Tahoma"/>
          <w:bCs/>
        </w:rPr>
        <w:t xml:space="preserve">rozsahu stanovenom príslušným právnym predpisom SR, pričom návody a </w:t>
      </w:r>
      <w:r w:rsidRPr="00990AD5">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990AD5">
        <w:rPr>
          <w:rFonts w:ascii="Tahoma" w:hAnsi="Tahoma" w:cs="Tahoma"/>
          <w:bCs/>
        </w:rPr>
        <w:t> </w:t>
      </w:r>
      <w:r w:rsidRPr="00990AD5">
        <w:rPr>
          <w:rFonts w:ascii="Tahoma" w:hAnsi="Tahoma" w:cs="Tahoma"/>
          <w:bCs/>
        </w:rPr>
        <w:t>Zmluve</w:t>
      </w:r>
      <w:r w:rsidR="004708B1" w:rsidRPr="00990AD5">
        <w:rPr>
          <w:rFonts w:ascii="Tahoma" w:hAnsi="Tahoma" w:cs="Tahoma"/>
          <w:bCs/>
        </w:rPr>
        <w:t xml:space="preserve"> alebo vyhradené v </w:t>
      </w:r>
      <w:r w:rsidR="00132757" w:rsidRPr="00990AD5">
        <w:rPr>
          <w:rFonts w:ascii="Tahoma" w:hAnsi="Tahoma" w:cs="Tahoma"/>
          <w:bCs/>
        </w:rPr>
        <w:t>p</w:t>
      </w:r>
      <w:r w:rsidR="004708B1" w:rsidRPr="00990AD5">
        <w:rPr>
          <w:rFonts w:ascii="Tahoma" w:hAnsi="Tahoma" w:cs="Tahoma"/>
          <w:bCs/>
        </w:rPr>
        <w:t>rílohe č. 1</w:t>
      </w:r>
      <w:r w:rsidRPr="00990AD5">
        <w:rPr>
          <w:rFonts w:ascii="Tahoma" w:hAnsi="Tahoma" w:cs="Tahoma"/>
          <w:bCs/>
        </w:rPr>
        <w:t>, alebo ak je ich predloženie obvyklé vzhľadom na druh Tovaru.</w:t>
      </w:r>
    </w:p>
    <w:p w14:paraId="424137D8" w14:textId="33EFB262" w:rsidR="002C1FFA" w:rsidRPr="00990AD5" w:rsidRDefault="002C1FFA" w:rsidP="002C1FFA">
      <w:pPr>
        <w:spacing w:after="120"/>
        <w:ind w:left="709"/>
        <w:jc w:val="both"/>
        <w:rPr>
          <w:rFonts w:ascii="Tahoma" w:hAnsi="Tahoma" w:cs="Tahoma"/>
          <w:bCs/>
        </w:rPr>
      </w:pPr>
      <w:r w:rsidRPr="00990AD5">
        <w:rPr>
          <w:rFonts w:ascii="Tahoma" w:hAnsi="Tahoma" w:cs="Tahoma"/>
          <w:b/>
        </w:rPr>
        <w:t xml:space="preserve">DPH </w:t>
      </w:r>
      <w:r w:rsidRPr="00990AD5">
        <w:rPr>
          <w:rFonts w:ascii="Tahoma" w:hAnsi="Tahoma" w:cs="Tahoma"/>
          <w:bCs/>
        </w:rPr>
        <w:t>– daň z pridanej hodnoty.</w:t>
      </w:r>
    </w:p>
    <w:p w14:paraId="59567FD2" w14:textId="405B213A" w:rsidR="008E169C" w:rsidRPr="00990AD5" w:rsidRDefault="008E169C" w:rsidP="001A6C8F">
      <w:pPr>
        <w:widowControl/>
        <w:autoSpaceDE/>
        <w:autoSpaceDN/>
        <w:spacing w:after="120"/>
        <w:ind w:left="709"/>
        <w:jc w:val="both"/>
        <w:rPr>
          <w:rFonts w:ascii="Tahoma" w:hAnsi="Tahoma" w:cs="Tahoma"/>
          <w:bCs/>
        </w:rPr>
      </w:pPr>
      <w:r w:rsidRPr="00990AD5">
        <w:rPr>
          <w:rFonts w:ascii="Tahoma" w:hAnsi="Tahoma" w:cs="Tahoma"/>
          <w:b/>
        </w:rPr>
        <w:t xml:space="preserve">Externé zdroje </w:t>
      </w:r>
      <w:r w:rsidRPr="00990AD5">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990AD5" w:rsidRDefault="00677293" w:rsidP="00124080">
      <w:pPr>
        <w:spacing w:after="120"/>
        <w:ind w:left="709"/>
        <w:jc w:val="both"/>
        <w:rPr>
          <w:rFonts w:ascii="Tahoma" w:hAnsi="Tahoma" w:cs="Tahoma"/>
          <w:bCs/>
        </w:rPr>
      </w:pPr>
      <w:r w:rsidRPr="00990AD5">
        <w:rPr>
          <w:rFonts w:ascii="Tahoma" w:hAnsi="Tahoma" w:cs="Tahoma"/>
          <w:b/>
        </w:rPr>
        <w:t>GDPR</w:t>
      </w:r>
      <w:r w:rsidRPr="00990AD5">
        <w:rPr>
          <w:rFonts w:ascii="Tahoma" w:hAnsi="Tahoma" w:cs="Tahoma"/>
          <w:bCs/>
        </w:rPr>
        <w:t xml:space="preserve"> </w:t>
      </w:r>
      <w:r w:rsidR="00585B41" w:rsidRPr="00990AD5">
        <w:rPr>
          <w:rFonts w:ascii="Tahoma" w:hAnsi="Tahoma" w:cs="Tahoma"/>
        </w:rPr>
        <w:t>–</w:t>
      </w:r>
      <w:r w:rsidRPr="00990AD5">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990AD5" w:rsidRDefault="001B0E22" w:rsidP="001B0E22">
      <w:pPr>
        <w:spacing w:after="120"/>
        <w:ind w:left="709"/>
        <w:jc w:val="both"/>
        <w:rPr>
          <w:rFonts w:ascii="Tahoma" w:hAnsi="Tahoma" w:cs="Tahoma"/>
        </w:rPr>
      </w:pPr>
      <w:bookmarkStart w:id="3" w:name="_Toc248119099"/>
      <w:bookmarkStart w:id="4" w:name="_Toc248145684"/>
      <w:bookmarkEnd w:id="1"/>
      <w:bookmarkEnd w:id="2"/>
      <w:r w:rsidRPr="00990AD5">
        <w:rPr>
          <w:rFonts w:ascii="Tahoma" w:hAnsi="Tahoma" w:cs="Tahoma"/>
          <w:b/>
        </w:rPr>
        <w:t>Kontaktná osoba</w:t>
      </w:r>
      <w:r w:rsidRPr="00990AD5">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90AD5" w:rsidRDefault="00E23A1B" w:rsidP="00E23A1B">
      <w:pPr>
        <w:spacing w:after="120"/>
        <w:ind w:left="709"/>
        <w:jc w:val="both"/>
        <w:rPr>
          <w:rFonts w:ascii="Tahoma" w:hAnsi="Tahoma" w:cs="Tahoma"/>
        </w:rPr>
      </w:pPr>
      <w:r w:rsidRPr="00990AD5">
        <w:rPr>
          <w:rFonts w:ascii="Tahoma" w:hAnsi="Tahoma" w:cs="Tahoma"/>
          <w:b/>
        </w:rPr>
        <w:t>Kontaktné údaje</w:t>
      </w:r>
      <w:r w:rsidRPr="00990AD5">
        <w:rPr>
          <w:rFonts w:ascii="Tahoma" w:hAnsi="Tahoma" w:cs="Tahoma"/>
        </w:rPr>
        <w:t xml:space="preserve"> – údaje Zmluvných strán, na ktoré sa oznamuje Korešpondencia</w:t>
      </w:r>
      <w:bookmarkEnd w:id="3"/>
      <w:bookmarkEnd w:id="4"/>
      <w:r w:rsidRPr="00990AD5">
        <w:rPr>
          <w:rFonts w:ascii="Tahoma" w:hAnsi="Tahoma" w:cs="Tahoma"/>
        </w:rPr>
        <w:t>, ako sú uvedené v bode 7.2.</w:t>
      </w:r>
    </w:p>
    <w:p w14:paraId="7903DDF1" w14:textId="47128C56" w:rsidR="00E23A1B" w:rsidRPr="00990AD5" w:rsidRDefault="00E23A1B" w:rsidP="00E23A1B">
      <w:pPr>
        <w:spacing w:after="120"/>
        <w:ind w:left="709"/>
        <w:jc w:val="both"/>
        <w:rPr>
          <w:rFonts w:ascii="Tahoma" w:hAnsi="Tahoma" w:cs="Tahoma"/>
        </w:rPr>
      </w:pPr>
      <w:r w:rsidRPr="00990AD5">
        <w:rPr>
          <w:rFonts w:ascii="Tahoma" w:hAnsi="Tahoma" w:cs="Tahoma"/>
          <w:b/>
          <w:bCs/>
        </w:rPr>
        <w:t>Korešpondencia</w:t>
      </w:r>
      <w:r w:rsidRPr="00990AD5">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990AD5">
        <w:rPr>
          <w:rFonts w:ascii="Tahoma" w:hAnsi="Tahoma" w:cs="Tahoma"/>
        </w:rPr>
        <w:t xml:space="preserve"> (vrátane úkonu odstúpenia od Zmluvy)</w:t>
      </w:r>
      <w:r w:rsidRPr="00990AD5">
        <w:rPr>
          <w:rFonts w:ascii="Tahoma" w:hAnsi="Tahoma" w:cs="Tahoma"/>
        </w:rPr>
        <w:t>.</w:t>
      </w:r>
    </w:p>
    <w:p w14:paraId="1B25377E" w14:textId="7D946240" w:rsidR="00EA385A" w:rsidRPr="00990AD5" w:rsidRDefault="00EA385A" w:rsidP="00D970D3">
      <w:pPr>
        <w:spacing w:after="120"/>
        <w:ind w:left="709"/>
        <w:jc w:val="both"/>
        <w:rPr>
          <w:rFonts w:ascii="Tahoma" w:hAnsi="Tahoma" w:cs="Tahoma"/>
        </w:rPr>
      </w:pPr>
      <w:r w:rsidRPr="00990AD5">
        <w:rPr>
          <w:rFonts w:ascii="Tahoma" w:hAnsi="Tahoma" w:cs="Tahoma"/>
          <w:b/>
          <w:bCs/>
        </w:rPr>
        <w:t xml:space="preserve">Materiál </w:t>
      </w:r>
      <w:r w:rsidR="00585B41" w:rsidRPr="00990AD5">
        <w:rPr>
          <w:rFonts w:ascii="Tahoma" w:hAnsi="Tahoma" w:cs="Tahoma"/>
        </w:rPr>
        <w:t>–</w:t>
      </w:r>
      <w:r w:rsidRPr="00990AD5">
        <w:rPr>
          <w:rFonts w:ascii="Tahoma" w:hAnsi="Tahoma" w:cs="Tahoma"/>
          <w:b/>
          <w:bCs/>
        </w:rPr>
        <w:t xml:space="preserve"> </w:t>
      </w:r>
      <w:r w:rsidRPr="00990AD5">
        <w:rPr>
          <w:rFonts w:ascii="Tahoma" w:hAnsi="Tahoma" w:cs="Tahoma"/>
        </w:rPr>
        <w:t>náhradné diely, zariadenia a tovary pre technologické zariadenia.</w:t>
      </w:r>
    </w:p>
    <w:p w14:paraId="2442BEAF" w14:textId="77777777" w:rsidR="001876A5" w:rsidRPr="00990AD5" w:rsidRDefault="007D6464" w:rsidP="001876A5">
      <w:pPr>
        <w:spacing w:after="120"/>
        <w:ind w:left="709"/>
        <w:jc w:val="both"/>
        <w:rPr>
          <w:rFonts w:ascii="Tahoma" w:hAnsi="Tahoma" w:cs="Tahoma"/>
        </w:rPr>
      </w:pPr>
      <w:r w:rsidRPr="00990AD5">
        <w:rPr>
          <w:rFonts w:ascii="Tahoma" w:hAnsi="Tahoma" w:cs="Tahoma"/>
          <w:b/>
          <w:bCs/>
        </w:rPr>
        <w:t xml:space="preserve">Miesto dodania </w:t>
      </w:r>
      <w:r w:rsidRPr="00990AD5">
        <w:rPr>
          <w:rFonts w:ascii="Tahoma" w:hAnsi="Tahoma" w:cs="Tahoma"/>
        </w:rPr>
        <w:t xml:space="preserve">– miesto dodania Plnenia, ktoré je Zmluvnými stranami dohodnuté nasledovne: </w:t>
      </w:r>
      <w:r w:rsidR="001876A5" w:rsidRPr="00990AD5">
        <w:rPr>
          <w:rFonts w:ascii="Tahoma" w:hAnsi="Tahoma" w:cs="Tahoma"/>
          <w:bCs/>
        </w:rPr>
        <w:t>Stredná priemyselná škola dopravná so sídlom Sokolská 911/94, 960 01 Zvolen.</w:t>
      </w:r>
    </w:p>
    <w:p w14:paraId="6B3B5BF8" w14:textId="0ACC7F5A" w:rsidR="00E07853" w:rsidRPr="00990AD5" w:rsidRDefault="00E07853" w:rsidP="00D970D3">
      <w:pPr>
        <w:spacing w:after="120"/>
        <w:ind w:left="705"/>
        <w:jc w:val="both"/>
        <w:rPr>
          <w:rFonts w:ascii="Tahoma" w:hAnsi="Tahoma" w:cs="Tahoma"/>
          <w:bCs/>
        </w:rPr>
      </w:pPr>
      <w:r w:rsidRPr="00990AD5">
        <w:rPr>
          <w:rFonts w:ascii="Tahoma" w:hAnsi="Tahoma" w:cs="Tahoma"/>
          <w:b/>
        </w:rPr>
        <w:t>Občiansky zákonník</w:t>
      </w:r>
      <w:r w:rsidRPr="00990AD5">
        <w:rPr>
          <w:rFonts w:ascii="Tahoma" w:hAnsi="Tahoma" w:cs="Tahoma"/>
          <w:bCs/>
        </w:rPr>
        <w:t xml:space="preserve"> - zákon č. 40/1964 Zb. Občiansky zákonník v znení neskorších predpisov.</w:t>
      </w:r>
    </w:p>
    <w:p w14:paraId="1424B23A" w14:textId="6358BDC0" w:rsidR="00677293" w:rsidRPr="00990AD5" w:rsidRDefault="00677293" w:rsidP="00D970D3">
      <w:pPr>
        <w:spacing w:after="120"/>
        <w:ind w:left="705"/>
        <w:jc w:val="both"/>
        <w:rPr>
          <w:rFonts w:ascii="Tahoma" w:hAnsi="Tahoma" w:cs="Tahoma"/>
          <w:bCs/>
        </w:rPr>
      </w:pPr>
      <w:r w:rsidRPr="00990AD5">
        <w:rPr>
          <w:rFonts w:ascii="Tahoma" w:hAnsi="Tahoma" w:cs="Tahoma"/>
          <w:b/>
        </w:rPr>
        <w:t xml:space="preserve">Obchodný zákonník </w:t>
      </w:r>
      <w:r w:rsidRPr="00990AD5">
        <w:rPr>
          <w:rFonts w:ascii="Tahoma" w:hAnsi="Tahoma" w:cs="Tahoma"/>
          <w:bCs/>
        </w:rPr>
        <w:t>– zákon č. 513/1991 Zb. Obchodný zákonník v znení neskorších predpisov.</w:t>
      </w:r>
    </w:p>
    <w:p w14:paraId="6131164D" w14:textId="77777777" w:rsidR="009371EC" w:rsidRPr="00990AD5" w:rsidRDefault="00614786" w:rsidP="00614786">
      <w:pPr>
        <w:spacing w:after="120"/>
        <w:ind w:left="705"/>
        <w:jc w:val="both"/>
        <w:rPr>
          <w:rFonts w:ascii="Tahoma" w:hAnsi="Tahoma" w:cs="Tahoma"/>
        </w:rPr>
      </w:pPr>
      <w:r w:rsidRPr="00990AD5">
        <w:rPr>
          <w:rFonts w:ascii="Tahoma" w:hAnsi="Tahoma" w:cs="Tahoma"/>
          <w:b/>
        </w:rPr>
        <w:t xml:space="preserve">Plnenie </w:t>
      </w:r>
      <w:r w:rsidRPr="00990AD5">
        <w:rPr>
          <w:rFonts w:ascii="Tahoma" w:hAnsi="Tahoma" w:cs="Tahoma"/>
        </w:rPr>
        <w:t>–</w:t>
      </w:r>
      <w:r w:rsidRPr="00990AD5">
        <w:rPr>
          <w:rFonts w:ascii="Tahoma" w:hAnsi="Tahoma" w:cs="Tahoma"/>
          <w:bCs/>
        </w:rPr>
        <w:t xml:space="preserve"> </w:t>
      </w:r>
      <w:r w:rsidRPr="00990AD5">
        <w:rPr>
          <w:rFonts w:ascii="Tahoma" w:hAnsi="Tahoma" w:cs="Tahoma"/>
        </w:rPr>
        <w:t xml:space="preserve">Tovar spolu so Službami a prácami. </w:t>
      </w:r>
    </w:p>
    <w:p w14:paraId="7DB88358" w14:textId="77777777" w:rsidR="009371EC" w:rsidRPr="00990AD5" w:rsidRDefault="009371EC" w:rsidP="009371EC">
      <w:pPr>
        <w:pStyle w:val="Odsekzoznamu"/>
        <w:adjustRightInd w:val="0"/>
        <w:spacing w:after="120"/>
        <w:ind w:left="709" w:hanging="4"/>
        <w:rPr>
          <w:rFonts w:ascii="Tahoma" w:hAnsi="Tahoma" w:cs="Tahoma"/>
          <w:color w:val="000000"/>
        </w:rPr>
      </w:pPr>
      <w:r w:rsidRPr="00990AD5">
        <w:rPr>
          <w:rFonts w:ascii="Tahoma" w:hAnsi="Tahoma" w:cs="Tahoma"/>
          <w:b/>
        </w:rPr>
        <w:t xml:space="preserve">Projekt </w:t>
      </w:r>
      <w:r w:rsidRPr="00990AD5">
        <w:rPr>
          <w:rFonts w:ascii="Tahoma" w:hAnsi="Tahoma" w:cs="Tahoma"/>
          <w:bCs/>
        </w:rPr>
        <w:t xml:space="preserve">– </w:t>
      </w:r>
      <w:r w:rsidRPr="00990AD5">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9371EC" w:rsidRPr="00990AD5" w14:paraId="28935095" w14:textId="77777777" w:rsidTr="00B4558C">
        <w:tc>
          <w:tcPr>
            <w:tcW w:w="4531" w:type="dxa"/>
          </w:tcPr>
          <w:p w14:paraId="2A93C167"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themeColor="text1"/>
              </w:rPr>
              <w:t>Názov projektu:</w:t>
            </w:r>
          </w:p>
        </w:tc>
        <w:tc>
          <w:tcPr>
            <w:tcW w:w="4531" w:type="dxa"/>
          </w:tcPr>
          <w:p w14:paraId="016F5EC5" w14:textId="4DFA63DD" w:rsidR="009371EC" w:rsidRPr="00990AD5" w:rsidRDefault="008043F3" w:rsidP="00B4558C">
            <w:pPr>
              <w:pStyle w:val="Odsekzoznamu"/>
              <w:adjustRightInd w:val="0"/>
              <w:spacing w:after="120"/>
              <w:ind w:left="0" w:firstLine="0"/>
              <w:rPr>
                <w:rFonts w:ascii="Tahoma" w:hAnsi="Tahoma" w:cs="Tahoma"/>
                <w:color w:val="000000"/>
              </w:rPr>
            </w:pPr>
            <w:r w:rsidRPr="00990AD5">
              <w:rPr>
                <w:rFonts w:ascii="Tahoma" w:hAnsi="Tahoma" w:cs="Tahoma"/>
                <w:bCs/>
              </w:rPr>
              <w:t xml:space="preserve">SPŠ dopravná Zvolen – </w:t>
            </w:r>
            <w:proofErr w:type="spellStart"/>
            <w:r w:rsidRPr="00990AD5">
              <w:rPr>
                <w:rFonts w:ascii="Tahoma" w:hAnsi="Tahoma" w:cs="Tahoma"/>
                <w:bCs/>
              </w:rPr>
              <w:t>Multitechnologický</w:t>
            </w:r>
            <w:proofErr w:type="spellEnd"/>
            <w:r w:rsidRPr="00990AD5">
              <w:rPr>
                <w:rFonts w:ascii="Tahoma" w:hAnsi="Tahoma" w:cs="Tahoma"/>
                <w:bCs/>
              </w:rPr>
              <w:t xml:space="preserve"> vzdelávací polygón v doprave, energetike a logistike</w:t>
            </w:r>
          </w:p>
        </w:tc>
      </w:tr>
      <w:tr w:rsidR="009371EC" w:rsidRPr="00990AD5" w14:paraId="229073CB" w14:textId="77777777" w:rsidTr="00B4558C">
        <w:tc>
          <w:tcPr>
            <w:tcW w:w="4531" w:type="dxa"/>
          </w:tcPr>
          <w:p w14:paraId="368733A1" w14:textId="77777777" w:rsidR="009371EC" w:rsidRPr="00990AD5" w:rsidRDefault="009371EC" w:rsidP="00B4558C">
            <w:pPr>
              <w:pStyle w:val="Odsekzoznamu"/>
              <w:adjustRightInd w:val="0"/>
              <w:spacing w:after="120"/>
              <w:ind w:left="0" w:firstLine="0"/>
              <w:rPr>
                <w:rFonts w:ascii="Tahoma" w:hAnsi="Tahoma" w:cs="Tahoma"/>
                <w:color w:val="000000" w:themeColor="text1"/>
              </w:rPr>
            </w:pPr>
            <w:r w:rsidRPr="00990AD5">
              <w:rPr>
                <w:rFonts w:ascii="Tahoma" w:hAnsi="Tahoma" w:cs="Tahoma"/>
                <w:color w:val="000000" w:themeColor="text1"/>
              </w:rPr>
              <w:t>Kód projektu ITMS2014+:</w:t>
            </w:r>
          </w:p>
        </w:tc>
        <w:tc>
          <w:tcPr>
            <w:tcW w:w="4531" w:type="dxa"/>
          </w:tcPr>
          <w:p w14:paraId="7BD4821C" w14:textId="74DC3BD2" w:rsidR="009371EC" w:rsidRPr="00990AD5" w:rsidRDefault="007619CB" w:rsidP="00B4558C">
            <w:pPr>
              <w:pStyle w:val="Odsekzoznamu"/>
              <w:adjustRightInd w:val="0"/>
              <w:spacing w:after="120"/>
              <w:ind w:left="0" w:firstLine="0"/>
              <w:rPr>
                <w:rFonts w:ascii="Tahoma" w:hAnsi="Tahoma" w:cs="Tahoma"/>
                <w:bCs/>
                <w:lang w:val="en-GB"/>
              </w:rPr>
            </w:pPr>
            <w:r w:rsidRPr="00990AD5">
              <w:rPr>
                <w:rFonts w:ascii="Tahoma" w:eastAsia="Wingdings" w:hAnsi="Tahoma" w:cs="Tahoma"/>
                <w:bCs/>
              </w:rPr>
              <w:t>401801DUR3</w:t>
            </w:r>
          </w:p>
        </w:tc>
      </w:tr>
      <w:tr w:rsidR="009371EC" w:rsidRPr="00990AD5" w14:paraId="4DDA3154" w14:textId="77777777" w:rsidTr="00B4558C">
        <w:tc>
          <w:tcPr>
            <w:tcW w:w="4531" w:type="dxa"/>
          </w:tcPr>
          <w:p w14:paraId="1AB703E5" w14:textId="77777777" w:rsidR="009371EC" w:rsidRPr="00990AD5" w:rsidRDefault="009371EC" w:rsidP="00B4558C">
            <w:pPr>
              <w:pStyle w:val="Odsekzoznamu"/>
              <w:adjustRightInd w:val="0"/>
              <w:spacing w:after="120"/>
              <w:ind w:left="0" w:firstLine="0"/>
              <w:rPr>
                <w:rFonts w:ascii="Tahoma" w:hAnsi="Tahoma" w:cs="Tahoma"/>
                <w:color w:val="000000" w:themeColor="text1"/>
              </w:rPr>
            </w:pPr>
            <w:r w:rsidRPr="00990AD5">
              <w:rPr>
                <w:rFonts w:ascii="Tahoma" w:hAnsi="Tahoma" w:cs="Tahoma"/>
                <w:color w:val="000000"/>
              </w:rPr>
              <w:t>Kód výzvy:</w:t>
            </w:r>
          </w:p>
        </w:tc>
        <w:tc>
          <w:tcPr>
            <w:tcW w:w="4531" w:type="dxa"/>
          </w:tcPr>
          <w:p w14:paraId="7A1D372A" w14:textId="62950E37" w:rsidR="009371EC" w:rsidRPr="00990AD5" w:rsidRDefault="007F1347" w:rsidP="00B4558C">
            <w:pPr>
              <w:pStyle w:val="Odsekzoznamu"/>
              <w:adjustRightInd w:val="0"/>
              <w:spacing w:after="120"/>
              <w:ind w:left="0" w:firstLine="0"/>
              <w:rPr>
                <w:rFonts w:ascii="Tahoma" w:hAnsi="Tahoma" w:cs="Tahoma"/>
              </w:rPr>
            </w:pPr>
            <w:r w:rsidRPr="00990AD5">
              <w:rPr>
                <w:rFonts w:ascii="Tahoma" w:hAnsi="Tahoma" w:cs="Tahoma"/>
              </w:rPr>
              <w:t>PSK-MIRRI-001-2023-DV-FST</w:t>
            </w:r>
          </w:p>
        </w:tc>
      </w:tr>
      <w:tr w:rsidR="009371EC" w:rsidRPr="00990AD5" w14:paraId="49F4DC9D" w14:textId="77777777" w:rsidTr="00B4558C">
        <w:tc>
          <w:tcPr>
            <w:tcW w:w="4531" w:type="dxa"/>
          </w:tcPr>
          <w:p w14:paraId="46A35315"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Číslo zmluvy o poskytnutí Externých zdrojov:</w:t>
            </w:r>
          </w:p>
        </w:tc>
        <w:tc>
          <w:tcPr>
            <w:tcW w:w="4531" w:type="dxa"/>
          </w:tcPr>
          <w:p w14:paraId="02B7383B" w14:textId="51471F2C" w:rsidR="009371EC" w:rsidRPr="00990AD5" w:rsidRDefault="001876A5" w:rsidP="00B4558C">
            <w:pPr>
              <w:adjustRightInd w:val="0"/>
              <w:spacing w:after="120"/>
              <w:rPr>
                <w:rFonts w:ascii="Tahoma" w:hAnsi="Tahoma" w:cs="Tahoma"/>
              </w:rPr>
            </w:pPr>
            <w:r w:rsidRPr="00990AD5">
              <w:rPr>
                <w:rFonts w:ascii="Tahoma" w:hAnsi="Tahoma" w:cs="Tahoma"/>
                <w:color w:val="000000"/>
              </w:rPr>
              <w:t>119</w:t>
            </w:r>
            <w:r w:rsidR="00830703" w:rsidRPr="00990AD5">
              <w:rPr>
                <w:rFonts w:ascii="Tahoma" w:hAnsi="Tahoma" w:cs="Tahoma"/>
                <w:color w:val="000000"/>
              </w:rPr>
              <w:t>5</w:t>
            </w:r>
            <w:r w:rsidR="000B5628" w:rsidRPr="00990AD5">
              <w:rPr>
                <w:rFonts w:ascii="Tahoma" w:hAnsi="Tahoma" w:cs="Tahoma"/>
                <w:color w:val="000000"/>
              </w:rPr>
              <w:t>/2024</w:t>
            </w:r>
          </w:p>
        </w:tc>
      </w:tr>
      <w:tr w:rsidR="009371EC" w:rsidRPr="00990AD5" w14:paraId="79AED96A" w14:textId="77777777" w:rsidTr="00B4558C">
        <w:tc>
          <w:tcPr>
            <w:tcW w:w="4531" w:type="dxa"/>
          </w:tcPr>
          <w:p w14:paraId="51C0612E"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Fond:</w:t>
            </w:r>
          </w:p>
        </w:tc>
        <w:tc>
          <w:tcPr>
            <w:tcW w:w="4531" w:type="dxa"/>
          </w:tcPr>
          <w:p w14:paraId="5C5D1300" w14:textId="422B697E" w:rsidR="009371EC" w:rsidRPr="00990AD5" w:rsidRDefault="001768AB" w:rsidP="00B4558C">
            <w:pPr>
              <w:adjustRightInd w:val="0"/>
              <w:spacing w:after="120"/>
              <w:rPr>
                <w:rFonts w:ascii="Tahoma" w:hAnsi="Tahoma" w:cs="Tahoma"/>
                <w:i/>
                <w:iCs/>
                <w:color w:val="000000"/>
              </w:rPr>
            </w:pPr>
            <w:r w:rsidRPr="00990AD5">
              <w:rPr>
                <w:rFonts w:ascii="Tahoma" w:hAnsi="Tahoma" w:cs="Tahoma"/>
                <w:color w:val="000000"/>
              </w:rPr>
              <w:t>Fond na spravodlivú transformáciu</w:t>
            </w:r>
          </w:p>
        </w:tc>
      </w:tr>
      <w:tr w:rsidR="009371EC" w:rsidRPr="00990AD5" w14:paraId="7C407A0B" w14:textId="77777777" w:rsidTr="00B4558C">
        <w:tc>
          <w:tcPr>
            <w:tcW w:w="4531" w:type="dxa"/>
          </w:tcPr>
          <w:p w14:paraId="43D79F5C"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lastRenderedPageBreak/>
              <w:t>Operačný program:</w:t>
            </w:r>
          </w:p>
        </w:tc>
        <w:tc>
          <w:tcPr>
            <w:tcW w:w="4531" w:type="dxa"/>
          </w:tcPr>
          <w:p w14:paraId="42095CF8" w14:textId="3517571C" w:rsidR="009371EC" w:rsidRPr="00990AD5" w:rsidRDefault="00BA78B5" w:rsidP="00B4558C">
            <w:pPr>
              <w:adjustRightInd w:val="0"/>
              <w:spacing w:after="120"/>
              <w:rPr>
                <w:rFonts w:ascii="Tahoma" w:hAnsi="Tahoma" w:cs="Tahoma"/>
                <w:i/>
                <w:iCs/>
                <w:color w:val="000000"/>
              </w:rPr>
            </w:pPr>
            <w:r w:rsidRPr="00990AD5">
              <w:rPr>
                <w:rFonts w:ascii="Tahoma" w:hAnsi="Tahoma" w:cs="Tahoma"/>
                <w:color w:val="000000"/>
              </w:rPr>
              <w:t>Program Slovensko</w:t>
            </w:r>
          </w:p>
        </w:tc>
      </w:tr>
      <w:tr w:rsidR="009371EC" w:rsidRPr="00990AD5" w14:paraId="4E204E83" w14:textId="77777777" w:rsidTr="00B4558C">
        <w:tc>
          <w:tcPr>
            <w:tcW w:w="4531" w:type="dxa"/>
          </w:tcPr>
          <w:p w14:paraId="50970409"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Prioritná os:</w:t>
            </w:r>
          </w:p>
        </w:tc>
        <w:tc>
          <w:tcPr>
            <w:tcW w:w="4531" w:type="dxa"/>
          </w:tcPr>
          <w:p w14:paraId="4C82B9D7" w14:textId="297DAD48" w:rsidR="009371EC" w:rsidRPr="00990AD5" w:rsidRDefault="00EA76B5" w:rsidP="00B4558C">
            <w:pPr>
              <w:adjustRightInd w:val="0"/>
              <w:spacing w:after="120"/>
              <w:rPr>
                <w:rFonts w:ascii="Tahoma" w:hAnsi="Tahoma" w:cs="Tahoma"/>
                <w:color w:val="000000"/>
              </w:rPr>
            </w:pPr>
            <w:r w:rsidRPr="00990AD5">
              <w:rPr>
                <w:rFonts w:ascii="Tahoma" w:hAnsi="Tahoma" w:cs="Tahoma"/>
                <w:bCs/>
              </w:rPr>
              <w:t>8P1 Fond na spravodlivú transformáciu</w:t>
            </w:r>
          </w:p>
        </w:tc>
      </w:tr>
      <w:tr w:rsidR="009371EC" w:rsidRPr="00990AD5" w14:paraId="32CD52CF" w14:textId="77777777" w:rsidTr="00B4558C">
        <w:tc>
          <w:tcPr>
            <w:tcW w:w="4531" w:type="dxa"/>
          </w:tcPr>
          <w:p w14:paraId="4870D686" w14:textId="77777777" w:rsidR="009371EC" w:rsidRPr="00990AD5" w:rsidRDefault="009371EC" w:rsidP="00B4558C">
            <w:pPr>
              <w:pStyle w:val="Odsekzoznamu"/>
              <w:adjustRightInd w:val="0"/>
              <w:spacing w:after="120"/>
              <w:ind w:left="0" w:firstLine="0"/>
              <w:rPr>
                <w:rFonts w:ascii="Tahoma" w:hAnsi="Tahoma" w:cs="Tahoma"/>
                <w:color w:val="000000"/>
              </w:rPr>
            </w:pPr>
            <w:r w:rsidRPr="00990AD5">
              <w:rPr>
                <w:rFonts w:ascii="Tahoma" w:hAnsi="Tahoma" w:cs="Tahoma"/>
                <w:color w:val="000000"/>
              </w:rPr>
              <w:t xml:space="preserve">Špecifický cieľ: </w:t>
            </w:r>
          </w:p>
        </w:tc>
        <w:tc>
          <w:tcPr>
            <w:tcW w:w="4531" w:type="dxa"/>
          </w:tcPr>
          <w:p w14:paraId="2BE2B1D7" w14:textId="6E83E61F" w:rsidR="009371EC" w:rsidRPr="007F415F" w:rsidRDefault="006501B0" w:rsidP="00B4558C">
            <w:pPr>
              <w:adjustRightInd w:val="0"/>
              <w:spacing w:after="120"/>
              <w:rPr>
                <w:rFonts w:ascii="Tahoma" w:hAnsi="Tahoma" w:cs="Tahoma"/>
              </w:rPr>
            </w:pPr>
            <w:r w:rsidRPr="00990AD5">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Pr="00990AD5" w:rsidRDefault="00614786" w:rsidP="00614786">
      <w:pPr>
        <w:spacing w:after="120"/>
        <w:ind w:left="705"/>
        <w:jc w:val="both"/>
        <w:rPr>
          <w:rFonts w:ascii="Tahoma" w:hAnsi="Tahoma" w:cs="Tahoma"/>
        </w:rPr>
      </w:pPr>
      <w:r w:rsidRPr="00990AD5">
        <w:rPr>
          <w:rFonts w:ascii="Tahoma" w:hAnsi="Tahoma" w:cs="Tahoma"/>
        </w:rPr>
        <w:t xml:space="preserve"> </w:t>
      </w:r>
    </w:p>
    <w:p w14:paraId="78A2089D" w14:textId="7EE3726A" w:rsidR="00614786" w:rsidRPr="00614786" w:rsidRDefault="00614786" w:rsidP="00614786">
      <w:pPr>
        <w:adjustRightInd w:val="0"/>
        <w:spacing w:after="120"/>
        <w:ind w:left="705"/>
        <w:jc w:val="both"/>
        <w:rPr>
          <w:rFonts w:ascii="Tahoma" w:hAnsi="Tahoma" w:cs="Tahoma"/>
        </w:rPr>
      </w:pPr>
      <w:r w:rsidRPr="00990AD5">
        <w:rPr>
          <w:rFonts w:ascii="Tahoma" w:hAnsi="Tahoma" w:cs="Tahoma"/>
          <w:b/>
          <w:bCs/>
        </w:rPr>
        <w:t xml:space="preserve">Služby a práce </w:t>
      </w:r>
      <w:r w:rsidRPr="00990AD5">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32C25668"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992927" w:rsidRPr="00992927">
        <w:rPr>
          <w:rFonts w:ascii="Tahoma" w:hAnsi="Tahoma" w:cs="Tahoma"/>
        </w:rPr>
        <w:t>SPŠ dopravná ZV- Integrované laboratórium inteligentných systémov v doprave a priemysle a vybavenie výučbovo- prezentačnej sály</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0FE23F07" w14:textId="45F63DF1" w:rsidR="00C64A7D" w:rsidRPr="00752FC6" w:rsidRDefault="003037D2" w:rsidP="00C64A7D">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proofErr w:type="spellStart"/>
      <w:r w:rsidR="00DD1402" w:rsidRPr="007F415F">
        <w:rPr>
          <w:rFonts w:ascii="Tahoma" w:hAnsi="Tahoma" w:cs="Tahoma"/>
          <w:bCs/>
          <w:lang w:val="pl-PL"/>
        </w:rPr>
        <w:t>obstaranie</w:t>
      </w:r>
      <w:proofErr w:type="spellEnd"/>
      <w:r w:rsidR="00DD1402" w:rsidRPr="007F415F">
        <w:rPr>
          <w:rFonts w:ascii="Tahoma" w:hAnsi="Tahoma" w:cs="Tahoma"/>
          <w:bCs/>
          <w:lang w:val="pl-PL"/>
        </w:rPr>
        <w:t xml:space="preserve"> </w:t>
      </w:r>
      <w:proofErr w:type="spellStart"/>
      <w:r w:rsidR="00DD1402" w:rsidRPr="007F415F">
        <w:rPr>
          <w:rFonts w:ascii="Tahoma" w:hAnsi="Tahoma" w:cs="Tahoma"/>
          <w:bCs/>
          <w:lang w:val="pl-PL"/>
        </w:rPr>
        <w:t>materiálno</w:t>
      </w:r>
      <w:proofErr w:type="spellEnd"/>
      <w:r w:rsidR="00DD1402" w:rsidRPr="007F415F">
        <w:rPr>
          <w:rFonts w:ascii="Tahoma" w:hAnsi="Tahoma" w:cs="Tahoma"/>
          <w:bCs/>
          <w:lang w:val="pl-PL"/>
        </w:rPr>
        <w:t xml:space="preserve"> - </w:t>
      </w:r>
      <w:proofErr w:type="spellStart"/>
      <w:r w:rsidR="00DD1402" w:rsidRPr="007F415F">
        <w:rPr>
          <w:rFonts w:ascii="Tahoma" w:hAnsi="Tahoma" w:cs="Tahoma"/>
          <w:bCs/>
          <w:lang w:val="pl-PL"/>
        </w:rPr>
        <w:t>technického</w:t>
      </w:r>
      <w:proofErr w:type="spellEnd"/>
      <w:r w:rsidR="00DD1402" w:rsidRPr="007F415F">
        <w:rPr>
          <w:rFonts w:ascii="Tahoma" w:hAnsi="Tahoma" w:cs="Tahoma"/>
          <w:bCs/>
          <w:lang w:val="pl-PL"/>
        </w:rPr>
        <w:t xml:space="preserve"> </w:t>
      </w:r>
      <w:proofErr w:type="spellStart"/>
      <w:r w:rsidR="00DD1402" w:rsidRPr="007F415F">
        <w:rPr>
          <w:rFonts w:ascii="Tahoma" w:hAnsi="Tahoma" w:cs="Tahoma"/>
          <w:bCs/>
          <w:lang w:val="pl-PL"/>
        </w:rPr>
        <w:t>vybavenia</w:t>
      </w:r>
      <w:proofErr w:type="spellEnd"/>
      <w:r w:rsidR="00DD1402" w:rsidRPr="007F415F">
        <w:rPr>
          <w:rFonts w:ascii="Tahoma" w:hAnsi="Tahoma" w:cs="Tahoma"/>
          <w:bCs/>
          <w:lang w:val="pl-PL"/>
        </w:rPr>
        <w:t xml:space="preserve"> </w:t>
      </w:r>
      <w:proofErr w:type="spellStart"/>
      <w:r w:rsidR="00DD1402" w:rsidRPr="007F415F">
        <w:rPr>
          <w:rFonts w:ascii="Tahoma" w:hAnsi="Tahoma" w:cs="Tahoma"/>
          <w:bCs/>
          <w:lang w:val="pl-PL"/>
        </w:rPr>
        <w:t>pre</w:t>
      </w:r>
      <w:proofErr w:type="spellEnd"/>
      <w:r w:rsidR="00DD1402" w:rsidRPr="007F415F">
        <w:rPr>
          <w:rFonts w:ascii="Tahoma" w:hAnsi="Tahoma" w:cs="Tahoma"/>
          <w:bCs/>
          <w:lang w:val="pl-PL"/>
        </w:rPr>
        <w:t xml:space="preserve"> </w:t>
      </w:r>
      <w:proofErr w:type="spellStart"/>
      <w:r w:rsidR="00DD1402" w:rsidRPr="007F415F">
        <w:rPr>
          <w:rFonts w:ascii="Tahoma" w:hAnsi="Tahoma" w:cs="Tahoma"/>
          <w:bCs/>
          <w:lang w:val="pl-PL"/>
        </w:rPr>
        <w:t>účely</w:t>
      </w:r>
      <w:proofErr w:type="spellEnd"/>
      <w:r w:rsidR="00DD1402" w:rsidRPr="007F415F">
        <w:rPr>
          <w:rFonts w:ascii="Tahoma" w:hAnsi="Tahoma" w:cs="Tahoma"/>
          <w:bCs/>
          <w:lang w:val="pl-PL"/>
        </w:rPr>
        <w:t xml:space="preserve"> </w:t>
      </w:r>
      <w:proofErr w:type="spellStart"/>
      <w:r w:rsidR="00DD1402" w:rsidRPr="007F415F">
        <w:rPr>
          <w:rFonts w:ascii="Tahoma" w:hAnsi="Tahoma" w:cs="Tahoma"/>
          <w:bCs/>
          <w:lang w:val="pl-PL"/>
        </w:rPr>
        <w:t>vzdelávania</w:t>
      </w:r>
      <w:proofErr w:type="spellEnd"/>
      <w:r w:rsidR="00DD1402" w:rsidRPr="007F415F">
        <w:rPr>
          <w:rFonts w:ascii="Tahoma" w:hAnsi="Tahoma" w:cs="Tahoma"/>
          <w:bCs/>
          <w:lang w:val="pl-PL"/>
        </w:rPr>
        <w:t xml:space="preserve"> na </w:t>
      </w:r>
      <w:r w:rsidR="00D734F0" w:rsidRPr="007F415F">
        <w:rPr>
          <w:rFonts w:ascii="Tahoma" w:hAnsi="Tahoma" w:cs="Tahoma"/>
          <w:bCs/>
          <w:lang w:val="pl-PL"/>
        </w:rPr>
        <w:t xml:space="preserve">SPŠ </w:t>
      </w:r>
      <w:proofErr w:type="spellStart"/>
      <w:r w:rsidR="00D734F0" w:rsidRPr="007F415F">
        <w:rPr>
          <w:rFonts w:ascii="Tahoma" w:hAnsi="Tahoma" w:cs="Tahoma"/>
          <w:bCs/>
          <w:lang w:val="pl-PL"/>
        </w:rPr>
        <w:t>dopravnej</w:t>
      </w:r>
      <w:proofErr w:type="spellEnd"/>
      <w:r w:rsidR="00D734F0" w:rsidRPr="007F415F">
        <w:rPr>
          <w:rFonts w:ascii="Tahoma" w:hAnsi="Tahoma" w:cs="Tahoma"/>
          <w:bCs/>
          <w:lang w:val="pl-PL"/>
        </w:rPr>
        <w:t xml:space="preserve"> </w:t>
      </w:r>
      <w:proofErr w:type="spellStart"/>
      <w:r w:rsidR="00D734F0" w:rsidRPr="007F415F">
        <w:rPr>
          <w:rFonts w:ascii="Tahoma" w:hAnsi="Tahoma" w:cs="Tahoma"/>
          <w:bCs/>
          <w:lang w:val="pl-PL"/>
        </w:rPr>
        <w:t>vo</w:t>
      </w:r>
      <w:proofErr w:type="spellEnd"/>
      <w:r w:rsidR="00D734F0" w:rsidRPr="007F415F">
        <w:rPr>
          <w:rFonts w:ascii="Tahoma" w:hAnsi="Tahoma" w:cs="Tahoma"/>
          <w:bCs/>
          <w:lang w:val="pl-PL"/>
        </w:rPr>
        <w:t xml:space="preserve"> </w:t>
      </w:r>
      <w:proofErr w:type="spellStart"/>
      <w:r w:rsidR="00D734F0" w:rsidRPr="007F415F">
        <w:rPr>
          <w:rFonts w:ascii="Tahoma" w:hAnsi="Tahoma" w:cs="Tahoma"/>
          <w:bCs/>
          <w:lang w:val="pl-PL"/>
        </w:rPr>
        <w:t>Zvolene</w:t>
      </w:r>
      <w:proofErr w:type="spellEnd"/>
      <w:r w:rsidR="00DD1402" w:rsidRPr="00650E4E">
        <w:rPr>
          <w:rFonts w:ascii="Tahoma" w:hAnsi="Tahoma" w:cs="Tahoma"/>
        </w:rPr>
        <w:t>.</w:t>
      </w:r>
    </w:p>
    <w:p w14:paraId="366B0E0E" w14:textId="54DF117C" w:rsidR="00FF4079" w:rsidRPr="007F415F" w:rsidRDefault="004F74F7" w:rsidP="00D970D3">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 d</w:t>
      </w:r>
      <w:r w:rsidR="00FF4079" w:rsidRPr="00752FC6">
        <w:rPr>
          <w:rFonts w:ascii="Tahoma" w:hAnsi="Tahoma" w:cs="Tahoma"/>
          <w:bCs/>
          <w:highlight w:val="yellow"/>
        </w:rPr>
        <w:t xml:space="preserve">ňa </w:t>
      </w:r>
      <w:r w:rsidR="00FF4079" w:rsidRPr="007F415F">
        <w:rPr>
          <w:rFonts w:ascii="Tahoma" w:hAnsi="Tahoma" w:cs="Tahoma"/>
          <w:bCs/>
          <w:highlight w:val="yellow"/>
        </w:rPr>
        <w:t>[</w:t>
      </w:r>
      <w:r w:rsidR="00FF4079" w:rsidRPr="007F415F">
        <w:rPr>
          <w:rFonts w:ascii="Wingdings" w:eastAsia="Wingdings" w:hAnsi="Wingdings" w:cs="Wingdings"/>
          <w:bCs/>
          <w:highlight w:val="yellow"/>
        </w:rPr>
        <w:t>□</w:t>
      </w:r>
      <w:r w:rsidR="00FF4079" w:rsidRPr="007F415F">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w:t>
      </w:r>
      <w:r w:rsidRPr="00CF0DFF">
        <w:rPr>
          <w:rFonts w:ascii="Tahoma" w:hAnsi="Tahoma" w:cs="Tahoma"/>
        </w:rPr>
        <w:lastRenderedPageBreak/>
        <w:t>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45EDBCA2" w14:textId="7D06DF5D" w:rsidR="005426CB" w:rsidRPr="00A467F0" w:rsidRDefault="00F960D8" w:rsidP="003B399F">
      <w:pPr>
        <w:ind w:left="705"/>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5426CB" w:rsidRPr="005D5D42">
        <w:rPr>
          <w:rFonts w:ascii="Tahoma" w:hAnsi="Tahoma" w:cs="Tahoma"/>
        </w:rPr>
        <w:t>Zmluva o poskytnutí nenávratného finančného príspevku- CEZ MIRRI SR: 1195/2024.  Odkaz na zmluvu- https://www.crz.gov.sk/zmluva/9774379/</w:t>
      </w:r>
    </w:p>
    <w:p w14:paraId="7D4F3BB3" w14:textId="4C6A5C81" w:rsidR="00F960D8" w:rsidRPr="00752FC6" w:rsidRDefault="00F960D8" w:rsidP="00F960D8">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 xml:space="preserve">Dni, ktoré Zmluva neoznačuje ako pracovné, sú kalendárne. Pracovný deň znamená deň, ktorý nie je sobotou, nedeľou ani dňom pracovného pokoja v </w:t>
      </w:r>
      <w:r w:rsidRPr="00752FC6">
        <w:rPr>
          <w:rFonts w:ascii="Tahoma" w:hAnsi="Tahoma" w:cs="Tahoma"/>
        </w:rPr>
        <w:lastRenderedPageBreak/>
        <w:t>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3B399F" w:rsidRDefault="00FF4079" w:rsidP="005A14D6">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Kupujúceho podľa prvej vety tohto bodu nemusia byť realizované, a preto je medzi </w:t>
      </w:r>
      <w:r w:rsidR="005A14D6" w:rsidRPr="003B399F">
        <w:rPr>
          <w:rFonts w:ascii="Tahoma" w:hAnsi="Tahoma" w:cs="Tahoma"/>
        </w:rPr>
        <w:t>Zmluvnými stranami dohodnuté oprávnenie Kupujúceho odstúpiť od Zmluvy podľa bodu 11.3 písm. e).</w:t>
      </w:r>
    </w:p>
    <w:bookmarkEnd w:id="8"/>
    <w:bookmarkEnd w:id="9"/>
    <w:p w14:paraId="56F8A27C" w14:textId="51750A6D" w:rsidR="00D970D3" w:rsidRPr="003B399F" w:rsidRDefault="003037D2" w:rsidP="003037D2">
      <w:pPr>
        <w:ind w:left="709" w:hanging="709"/>
        <w:jc w:val="both"/>
        <w:rPr>
          <w:rFonts w:ascii="Tahoma" w:hAnsi="Tahoma" w:cs="Tahoma"/>
        </w:rPr>
      </w:pPr>
      <w:r w:rsidRPr="003B399F">
        <w:rPr>
          <w:rFonts w:ascii="Tahoma" w:hAnsi="Tahoma" w:cs="Tahoma"/>
        </w:rPr>
        <w:t>2</w:t>
      </w:r>
      <w:r w:rsidR="00FF4079" w:rsidRPr="003B399F">
        <w:rPr>
          <w:rFonts w:ascii="Tahoma" w:hAnsi="Tahoma" w:cs="Tahoma"/>
        </w:rPr>
        <w:t>.2</w:t>
      </w:r>
      <w:r w:rsidR="00FF4079" w:rsidRPr="003B399F">
        <w:rPr>
          <w:rFonts w:ascii="Tahoma" w:hAnsi="Tahoma" w:cs="Tahoma"/>
        </w:rPr>
        <w:tab/>
        <w:t>Predávajúci</w:t>
      </w:r>
      <w:r w:rsidR="00D970D3" w:rsidRPr="003B399F">
        <w:rPr>
          <w:rFonts w:ascii="Tahoma" w:hAnsi="Tahoma" w:cs="Tahoma"/>
        </w:rPr>
        <w:t xml:space="preserve"> vyhlasuje, že je </w:t>
      </w:r>
      <w:r w:rsidR="00FF4079" w:rsidRPr="003B399F">
        <w:rPr>
          <w:rFonts w:ascii="Tahoma" w:hAnsi="Tahoma" w:cs="Tahoma"/>
        </w:rPr>
        <w:t>podnikateľom</w:t>
      </w:r>
      <w:r w:rsidR="00D970D3" w:rsidRPr="003B399F">
        <w:rPr>
          <w:rFonts w:ascii="Tahoma" w:hAnsi="Tahoma" w:cs="Tahoma"/>
        </w:rPr>
        <w:t xml:space="preserve"> s právnou subjektivitou, ktor</w:t>
      </w:r>
      <w:r w:rsidR="00724382" w:rsidRPr="003B399F">
        <w:rPr>
          <w:rFonts w:ascii="Tahoma" w:hAnsi="Tahoma" w:cs="Tahoma"/>
        </w:rPr>
        <w:t>ého</w:t>
      </w:r>
      <w:r w:rsidR="00D970D3" w:rsidRPr="003B399F">
        <w:rPr>
          <w:rFonts w:ascii="Tahoma" w:hAnsi="Tahoma" w:cs="Tahoma"/>
        </w:rPr>
        <w:t xml:space="preserve"> predmetom podnikania je činnosť v rozsahu požadovanom k naplneniu záväzkov zo Zmluvy.</w:t>
      </w:r>
      <w:r w:rsidRPr="003B399F">
        <w:rPr>
          <w:rFonts w:ascii="Tahoma" w:hAnsi="Tahoma" w:cs="Tahoma"/>
        </w:rPr>
        <w:t xml:space="preserve"> Predávajúci</w:t>
      </w:r>
      <w:r w:rsidR="00D970D3" w:rsidRPr="003B399F">
        <w:rPr>
          <w:rFonts w:ascii="Tahoma" w:hAnsi="Tahoma" w:cs="Tahoma"/>
        </w:rPr>
        <w:t xml:space="preserve"> </w:t>
      </w:r>
      <w:r w:rsidRPr="003B399F">
        <w:rPr>
          <w:rFonts w:ascii="Tahoma" w:hAnsi="Tahoma" w:cs="Tahoma"/>
        </w:rPr>
        <w:t>v</w:t>
      </w:r>
      <w:r w:rsidR="00D970D3" w:rsidRPr="003B399F">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3B399F">
        <w:rPr>
          <w:rFonts w:ascii="Tahoma" w:hAnsi="Tahoma" w:cs="Tahoma"/>
        </w:rPr>
        <w:t xml:space="preserve">dodanie </w:t>
      </w:r>
      <w:r w:rsidR="007433CE" w:rsidRPr="003B399F">
        <w:rPr>
          <w:rFonts w:ascii="Tahoma" w:hAnsi="Tahoma" w:cs="Tahoma"/>
        </w:rPr>
        <w:t>Plnenia</w:t>
      </w:r>
      <w:r w:rsidR="00D970D3" w:rsidRPr="003B399F">
        <w:rPr>
          <w:rFonts w:ascii="Tahoma" w:hAnsi="Tahoma" w:cs="Tahoma"/>
        </w:rPr>
        <w:t>.</w:t>
      </w:r>
      <w:r w:rsidR="004E089C" w:rsidRPr="003B399F">
        <w:rPr>
          <w:rFonts w:ascii="Tahoma" w:hAnsi="Tahoma" w:cs="Tahoma"/>
        </w:rPr>
        <w:t xml:space="preserve"> </w:t>
      </w:r>
    </w:p>
    <w:p w14:paraId="1B7E47C4" w14:textId="52DEE092" w:rsidR="00D970D3" w:rsidRPr="003B399F" w:rsidRDefault="003037D2" w:rsidP="00D970D3">
      <w:pPr>
        <w:ind w:left="709" w:hanging="709"/>
        <w:jc w:val="both"/>
        <w:rPr>
          <w:rFonts w:ascii="Tahoma" w:hAnsi="Tahoma" w:cs="Tahoma"/>
        </w:rPr>
      </w:pPr>
      <w:r w:rsidRPr="003B399F">
        <w:rPr>
          <w:rFonts w:ascii="Tahoma" w:hAnsi="Tahoma" w:cs="Tahoma"/>
        </w:rPr>
        <w:t>2</w:t>
      </w:r>
      <w:r w:rsidR="00D970D3" w:rsidRPr="003B399F">
        <w:rPr>
          <w:rFonts w:ascii="Tahoma" w:hAnsi="Tahoma" w:cs="Tahoma"/>
        </w:rPr>
        <w:t>.3</w:t>
      </w:r>
      <w:r w:rsidR="00D970D3" w:rsidRPr="003B399F">
        <w:rPr>
          <w:rFonts w:ascii="Tahoma" w:hAnsi="Tahoma" w:cs="Tahoma"/>
        </w:rPr>
        <w:tab/>
      </w:r>
      <w:r w:rsidRPr="003B399F">
        <w:rPr>
          <w:rFonts w:ascii="Tahoma" w:hAnsi="Tahoma" w:cs="Tahoma"/>
        </w:rPr>
        <w:t>Predávajúci</w:t>
      </w:r>
      <w:r w:rsidR="00D970D3" w:rsidRPr="003B399F">
        <w:rPr>
          <w:rFonts w:ascii="Tahoma" w:hAnsi="Tahoma" w:cs="Tahoma"/>
        </w:rPr>
        <w:t xml:space="preserve"> vyhlasuje, že je schopný </w:t>
      </w:r>
      <w:r w:rsidR="007433CE" w:rsidRPr="003B399F">
        <w:rPr>
          <w:rFonts w:ascii="Tahoma" w:hAnsi="Tahoma" w:cs="Tahoma"/>
        </w:rPr>
        <w:t>Plnenie</w:t>
      </w:r>
      <w:r w:rsidRPr="003B399F">
        <w:rPr>
          <w:rFonts w:ascii="Tahoma" w:hAnsi="Tahoma" w:cs="Tahoma"/>
        </w:rPr>
        <w:t xml:space="preserve"> dodať</w:t>
      </w:r>
      <w:r w:rsidR="00D970D3" w:rsidRPr="003B399F">
        <w:rPr>
          <w:rFonts w:ascii="Tahoma" w:hAnsi="Tahoma" w:cs="Tahoma"/>
        </w:rPr>
        <w:t xml:space="preserve"> riadne a včas podľa podmienok a požiadaviek Zmluvy; toto vyhlásenie </w:t>
      </w:r>
      <w:r w:rsidRPr="003B399F">
        <w:rPr>
          <w:rFonts w:ascii="Tahoma" w:hAnsi="Tahoma" w:cs="Tahoma"/>
        </w:rPr>
        <w:t>Predávajúceho</w:t>
      </w:r>
      <w:r w:rsidR="00D970D3" w:rsidRPr="003B399F">
        <w:rPr>
          <w:rFonts w:ascii="Tahoma" w:hAnsi="Tahoma" w:cs="Tahoma"/>
        </w:rPr>
        <w:t xml:space="preserve"> zohľadňuje</w:t>
      </w:r>
      <w:r w:rsidR="00983839" w:rsidRPr="003B399F">
        <w:rPr>
          <w:rFonts w:ascii="Tahoma" w:hAnsi="Tahoma" w:cs="Tahoma"/>
        </w:rPr>
        <w:t xml:space="preserve"> nielen ekonomické, ale</w:t>
      </w:r>
      <w:r w:rsidR="00D970D3" w:rsidRPr="003B399F">
        <w:rPr>
          <w:rFonts w:ascii="Tahoma" w:hAnsi="Tahoma" w:cs="Tahoma"/>
        </w:rPr>
        <w:t xml:space="preserve"> aj odborné, personálne, technické, technologické, kapacitné a materiálne aspekty, ktoré bude </w:t>
      </w:r>
      <w:r w:rsidR="00983839" w:rsidRPr="003B399F">
        <w:rPr>
          <w:rFonts w:ascii="Tahoma" w:hAnsi="Tahoma" w:cs="Tahoma"/>
        </w:rPr>
        <w:t xml:space="preserve">v zmysle Zmluvy </w:t>
      </w:r>
      <w:r w:rsidRPr="003B399F">
        <w:rPr>
          <w:rFonts w:ascii="Tahoma" w:hAnsi="Tahoma" w:cs="Tahoma"/>
        </w:rPr>
        <w:t xml:space="preserve">dodanie </w:t>
      </w:r>
      <w:r w:rsidR="007433CE" w:rsidRPr="003B399F">
        <w:rPr>
          <w:rFonts w:ascii="Tahoma" w:hAnsi="Tahoma" w:cs="Tahoma"/>
        </w:rPr>
        <w:t>Plnenia</w:t>
      </w:r>
      <w:r w:rsidR="00983839" w:rsidRPr="003B399F">
        <w:rPr>
          <w:rFonts w:ascii="Tahoma" w:hAnsi="Tahoma" w:cs="Tahoma"/>
        </w:rPr>
        <w:t xml:space="preserve"> </w:t>
      </w:r>
      <w:r w:rsidRPr="003B399F">
        <w:rPr>
          <w:rFonts w:ascii="Tahoma" w:hAnsi="Tahoma" w:cs="Tahoma"/>
        </w:rPr>
        <w:t>vy</w:t>
      </w:r>
      <w:r w:rsidR="00D970D3" w:rsidRPr="003B399F">
        <w:rPr>
          <w:rFonts w:ascii="Tahoma" w:hAnsi="Tahoma" w:cs="Tahoma"/>
        </w:rPr>
        <w:t>žadovať</w:t>
      </w:r>
      <w:r w:rsidR="00ED0CA7" w:rsidRPr="003B399F">
        <w:rPr>
          <w:rFonts w:ascii="Tahoma" w:hAnsi="Tahoma" w:cs="Tahoma"/>
        </w:rPr>
        <w:t>. A</w:t>
      </w:r>
      <w:r w:rsidR="00D970D3" w:rsidRPr="003B399F">
        <w:rPr>
          <w:rFonts w:ascii="Tahoma" w:hAnsi="Tahoma" w:cs="Tahoma"/>
        </w:rPr>
        <w:t xml:space="preserve">k majú byť niektoré z týchto aspektov vykonávané subdodávateľsky, </w:t>
      </w:r>
      <w:r w:rsidRPr="003B399F">
        <w:rPr>
          <w:rFonts w:ascii="Tahoma" w:hAnsi="Tahoma" w:cs="Tahoma"/>
        </w:rPr>
        <w:t>Predávajúci</w:t>
      </w:r>
      <w:r w:rsidR="00D970D3" w:rsidRPr="003B399F">
        <w:rPr>
          <w:rFonts w:ascii="Tahoma" w:hAnsi="Tahoma" w:cs="Tahoma"/>
        </w:rPr>
        <w:t xml:space="preserve"> vyhlasuje, že svojich subdodávateľov starostlivo zvolil s ohľadom na všetky tieto aspekty.</w:t>
      </w:r>
    </w:p>
    <w:p w14:paraId="5693E013" w14:textId="7A6AC07E" w:rsidR="00D970D3" w:rsidRPr="003B399F" w:rsidRDefault="00FF484B" w:rsidP="00D970D3">
      <w:pPr>
        <w:ind w:left="709" w:hanging="709"/>
        <w:jc w:val="both"/>
        <w:rPr>
          <w:rFonts w:ascii="Tahoma" w:hAnsi="Tahoma" w:cs="Tahoma"/>
        </w:rPr>
      </w:pPr>
      <w:r w:rsidRPr="003B399F">
        <w:rPr>
          <w:rFonts w:ascii="Tahoma" w:hAnsi="Tahoma" w:cs="Tahoma"/>
        </w:rPr>
        <w:t>2</w:t>
      </w:r>
      <w:r w:rsidR="00D970D3" w:rsidRPr="003B399F">
        <w:rPr>
          <w:rFonts w:ascii="Tahoma" w:hAnsi="Tahoma" w:cs="Tahoma"/>
        </w:rPr>
        <w:t>.4</w:t>
      </w:r>
      <w:r w:rsidR="00D970D3" w:rsidRPr="003B399F">
        <w:rPr>
          <w:rFonts w:ascii="Tahoma" w:hAnsi="Tahoma" w:cs="Tahoma"/>
        </w:rPr>
        <w:tab/>
      </w:r>
      <w:r w:rsidR="003037D2" w:rsidRPr="003B399F">
        <w:rPr>
          <w:rFonts w:ascii="Tahoma" w:hAnsi="Tahoma" w:cs="Tahoma"/>
        </w:rPr>
        <w:t>Predávajúci</w:t>
      </w:r>
      <w:r w:rsidR="00D970D3" w:rsidRPr="003B399F">
        <w:rPr>
          <w:rFonts w:ascii="Tahoma" w:hAnsi="Tahoma" w:cs="Tahoma"/>
        </w:rPr>
        <w:t xml:space="preserve"> vyhlasuje, že mu je známy rozsah plnenia</w:t>
      </w:r>
      <w:r w:rsidR="008859B0" w:rsidRPr="003B399F">
        <w:rPr>
          <w:rFonts w:ascii="Tahoma" w:hAnsi="Tahoma" w:cs="Tahoma"/>
        </w:rPr>
        <w:t xml:space="preserve"> predpokladaný Zmluvou</w:t>
      </w:r>
      <w:r w:rsidR="00D970D3" w:rsidRPr="003B399F">
        <w:rPr>
          <w:rFonts w:ascii="Tahoma" w:hAnsi="Tahoma" w:cs="Tahoma"/>
        </w:rPr>
        <w:t>, ako aj všetky ďalšie okolnosti majúce vplyv na plnenie Zmluvy a</w:t>
      </w:r>
      <w:r w:rsidR="003037D2" w:rsidRPr="003B399F">
        <w:rPr>
          <w:rFonts w:ascii="Tahoma" w:hAnsi="Tahoma" w:cs="Tahoma"/>
        </w:rPr>
        <w:t> dod</w:t>
      </w:r>
      <w:r w:rsidR="00B81906" w:rsidRPr="003B399F">
        <w:rPr>
          <w:rFonts w:ascii="Tahoma" w:hAnsi="Tahoma" w:cs="Tahoma"/>
        </w:rPr>
        <w:t>ávanie</w:t>
      </w:r>
      <w:r w:rsidR="003037D2" w:rsidRPr="003B399F">
        <w:rPr>
          <w:rFonts w:ascii="Tahoma" w:hAnsi="Tahoma" w:cs="Tahoma"/>
        </w:rPr>
        <w:t xml:space="preserve"> </w:t>
      </w:r>
      <w:r w:rsidR="007433CE" w:rsidRPr="003B399F">
        <w:rPr>
          <w:rFonts w:ascii="Tahoma" w:hAnsi="Tahoma" w:cs="Tahoma"/>
        </w:rPr>
        <w:t>Plnenia</w:t>
      </w:r>
      <w:r w:rsidR="00B81906" w:rsidRPr="003B399F">
        <w:rPr>
          <w:rFonts w:ascii="Tahoma" w:hAnsi="Tahoma" w:cs="Tahoma"/>
        </w:rPr>
        <w:t>, ktoré mu mohli a mali byť známe pred predložením jeho ponuky do Verejného obstarávania,</w:t>
      </w:r>
      <w:r w:rsidR="003037D2" w:rsidRPr="003B399F">
        <w:rPr>
          <w:rFonts w:ascii="Tahoma" w:hAnsi="Tahoma" w:cs="Tahoma"/>
        </w:rPr>
        <w:t xml:space="preserve"> a že sa pred predložením jeho ponuky do Verejného obstarávania </w:t>
      </w:r>
      <w:r w:rsidR="00444884" w:rsidRPr="003B399F">
        <w:rPr>
          <w:rFonts w:ascii="Tahoma" w:hAnsi="Tahoma" w:cs="Tahoma"/>
        </w:rPr>
        <w:t xml:space="preserve">s odbornou </w:t>
      </w:r>
      <w:r w:rsidR="003037D2" w:rsidRPr="003B399F">
        <w:rPr>
          <w:rStyle w:val="markedcontent"/>
          <w:rFonts w:ascii="Tahoma" w:hAnsi="Tahoma" w:cs="Tahoma"/>
        </w:rPr>
        <w:t>starostlivo</w:t>
      </w:r>
      <w:r w:rsidR="00444884" w:rsidRPr="003B399F">
        <w:rPr>
          <w:rStyle w:val="markedcontent"/>
          <w:rFonts w:ascii="Tahoma" w:hAnsi="Tahoma" w:cs="Tahoma"/>
        </w:rPr>
        <w:t>sťou</w:t>
      </w:r>
      <w:r w:rsidR="003037D2" w:rsidRPr="003B399F">
        <w:rPr>
          <w:rStyle w:val="markedcontent"/>
          <w:rFonts w:ascii="Tahoma" w:hAnsi="Tahoma" w:cs="Tahoma"/>
        </w:rPr>
        <w:t xml:space="preserve"> oboznámil so Zmluvou a</w:t>
      </w:r>
      <w:r w:rsidR="004C08A6" w:rsidRPr="003B399F">
        <w:rPr>
          <w:rStyle w:val="markedcontent"/>
          <w:rFonts w:ascii="Tahoma" w:hAnsi="Tahoma" w:cs="Tahoma"/>
        </w:rPr>
        <w:t> </w:t>
      </w:r>
      <w:r w:rsidR="003037D2" w:rsidRPr="003B399F">
        <w:rPr>
          <w:rStyle w:val="markedcontent"/>
          <w:rFonts w:ascii="Tahoma" w:hAnsi="Tahoma" w:cs="Tahoma"/>
        </w:rPr>
        <w:t>požiadavkami</w:t>
      </w:r>
      <w:r w:rsidR="004C08A6" w:rsidRPr="003B399F">
        <w:rPr>
          <w:rStyle w:val="markedcontent"/>
          <w:rFonts w:ascii="Tahoma" w:hAnsi="Tahoma" w:cs="Tahoma"/>
        </w:rPr>
        <w:t xml:space="preserve"> Kupujúceho</w:t>
      </w:r>
      <w:r w:rsidR="003037D2" w:rsidRPr="003B399F">
        <w:rPr>
          <w:rStyle w:val="markedcontent"/>
          <w:rFonts w:ascii="Tahoma" w:hAnsi="Tahoma" w:cs="Tahoma"/>
        </w:rPr>
        <w:t xml:space="preserve"> na </w:t>
      </w:r>
      <w:r w:rsidR="007433CE" w:rsidRPr="003B399F">
        <w:rPr>
          <w:rStyle w:val="markedcontent"/>
          <w:rFonts w:ascii="Tahoma" w:hAnsi="Tahoma" w:cs="Tahoma"/>
        </w:rPr>
        <w:t>Plnenie</w:t>
      </w:r>
      <w:r w:rsidR="003037D2" w:rsidRPr="003B399F">
        <w:rPr>
          <w:rStyle w:val="markedcontent"/>
          <w:rFonts w:ascii="Tahoma" w:hAnsi="Tahoma" w:cs="Tahoma"/>
        </w:rPr>
        <w:t xml:space="preserve"> podľa </w:t>
      </w:r>
      <w:r w:rsidR="004C08A6" w:rsidRPr="003B399F">
        <w:rPr>
          <w:rStyle w:val="markedcontent"/>
          <w:rFonts w:ascii="Tahoma" w:hAnsi="Tahoma" w:cs="Tahoma"/>
        </w:rPr>
        <w:t>p</w:t>
      </w:r>
      <w:r w:rsidR="003037D2" w:rsidRPr="003B399F">
        <w:rPr>
          <w:rStyle w:val="markedcontent"/>
          <w:rFonts w:ascii="Tahoma" w:hAnsi="Tahoma" w:cs="Tahoma"/>
        </w:rPr>
        <w:t>rílohy č. 1</w:t>
      </w:r>
      <w:r w:rsidR="00D970D3" w:rsidRPr="003B399F">
        <w:rPr>
          <w:rFonts w:ascii="Tahoma" w:hAnsi="Tahoma" w:cs="Tahoma"/>
        </w:rPr>
        <w:t xml:space="preserve">. V tejto súvislosti sa </w:t>
      </w:r>
      <w:r w:rsidR="003037D2" w:rsidRPr="003B399F">
        <w:rPr>
          <w:rFonts w:ascii="Tahoma" w:hAnsi="Tahoma" w:cs="Tahoma"/>
        </w:rPr>
        <w:t>Predávajúci</w:t>
      </w:r>
      <w:r w:rsidR="00D970D3" w:rsidRPr="003B399F">
        <w:rPr>
          <w:rFonts w:ascii="Tahoma" w:hAnsi="Tahoma" w:cs="Tahoma"/>
        </w:rPr>
        <w:t xml:space="preserve"> </w:t>
      </w:r>
      <w:r w:rsidR="004C08A6" w:rsidRPr="003B399F">
        <w:rPr>
          <w:rFonts w:ascii="Tahoma" w:hAnsi="Tahoma" w:cs="Tahoma"/>
        </w:rPr>
        <w:t xml:space="preserve">nemôže a </w:t>
      </w:r>
      <w:r w:rsidR="00D970D3" w:rsidRPr="003B399F">
        <w:rPr>
          <w:rFonts w:ascii="Tahoma" w:hAnsi="Tahoma" w:cs="Tahoma"/>
        </w:rPr>
        <w:t>nebude odvolávať na chybu alebo konanie v omyle.</w:t>
      </w:r>
      <w:r w:rsidR="00440E52" w:rsidRPr="003B399F">
        <w:rPr>
          <w:rFonts w:ascii="Tahoma" w:hAnsi="Tahoma" w:cs="Tahoma"/>
        </w:rPr>
        <w:t xml:space="preserve"> </w:t>
      </w:r>
    </w:p>
    <w:p w14:paraId="0E364CFF" w14:textId="5E23C7A3" w:rsidR="00D970D3" w:rsidRPr="00752FC6" w:rsidRDefault="00FF484B" w:rsidP="00D970D3">
      <w:pPr>
        <w:pStyle w:val="seLevel4"/>
        <w:keepNext/>
        <w:widowControl w:val="0"/>
        <w:numPr>
          <w:ilvl w:val="0"/>
          <w:numId w:val="0"/>
        </w:numPr>
        <w:spacing w:before="0" w:after="0"/>
        <w:ind w:left="709" w:hanging="709"/>
      </w:pPr>
      <w:r w:rsidRPr="003B399F">
        <w:t>2</w:t>
      </w:r>
      <w:r w:rsidR="00D970D3" w:rsidRPr="003B399F">
        <w:t>.</w:t>
      </w:r>
      <w:r w:rsidR="003037D2" w:rsidRPr="003B399F">
        <w:t>5</w:t>
      </w:r>
      <w:r w:rsidR="00D970D3" w:rsidRPr="003B399F">
        <w:tab/>
      </w:r>
      <w:r w:rsidR="003037D2" w:rsidRPr="003B399F">
        <w:t>Predávajúci</w:t>
      </w:r>
      <w:r w:rsidR="00C21891" w:rsidRPr="003B399F">
        <w:t xml:space="preserve"> v nadväznosti na bod 2.4</w:t>
      </w:r>
      <w:r w:rsidR="003037D2" w:rsidRPr="003B399F">
        <w:t xml:space="preserve"> vyhlasuje, </w:t>
      </w:r>
      <w:r w:rsidR="00D970D3" w:rsidRPr="003B399F">
        <w:t>že v jeho ponuke predloženej do Verejného obstarávania vzal do úvahy komplexný rozsah materiálov, prác, služieb, správnych poplatkov, personálnych nákladov a iných</w:t>
      </w:r>
      <w:r w:rsidR="00D970D3" w:rsidRPr="00752FC6">
        <w:t xml:space="preserve">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364DFC">
        <w:t>Plnenia</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4ED776B6" w14:textId="77777777" w:rsidR="00CA586B" w:rsidRPr="00752FC6" w:rsidRDefault="000B2958" w:rsidP="00CA586B">
      <w:pPr>
        <w:tabs>
          <w:tab w:val="left" w:pos="709"/>
        </w:tabs>
        <w:ind w:left="709" w:right="113" w:hanging="709"/>
        <w:jc w:val="both"/>
        <w:rPr>
          <w:rFonts w:ascii="Tahoma" w:hAnsi="Tahoma" w:cs="Tahoma"/>
        </w:rPr>
      </w:pPr>
      <w:r w:rsidRPr="00752FC6">
        <w:rPr>
          <w:rFonts w:ascii="Tahoma" w:hAnsi="Tahoma" w:cs="Tahoma"/>
        </w:rPr>
        <w:tab/>
      </w:r>
      <w:r w:rsidR="00CA586B" w:rsidRPr="00752FC6">
        <w:rPr>
          <w:rFonts w:ascii="Tahoma" w:hAnsi="Tahoma" w:cs="Tahoma"/>
        </w:rPr>
        <w:t xml:space="preserve">Predmetom Zmluvy je záväzok Predávajúceho dodať v súlade s podmienkami tejto Zmluvy </w:t>
      </w:r>
      <w:r w:rsidR="00CA586B">
        <w:rPr>
          <w:rFonts w:ascii="Tahoma" w:hAnsi="Tahoma" w:cs="Tahoma"/>
        </w:rPr>
        <w:t>Plnenie</w:t>
      </w:r>
      <w:r w:rsidR="00CA586B" w:rsidRPr="00752FC6">
        <w:rPr>
          <w:rFonts w:ascii="Tahoma" w:hAnsi="Tahoma" w:cs="Tahoma"/>
        </w:rPr>
        <w:t>,</w:t>
      </w:r>
      <w:r w:rsidR="00CA586B">
        <w:rPr>
          <w:rFonts w:ascii="Tahoma" w:hAnsi="Tahoma" w:cs="Tahoma"/>
        </w:rPr>
        <w:t xml:space="preserve"> t. j. dodať Tovar </w:t>
      </w:r>
      <w:r w:rsidR="00CA586B" w:rsidRPr="00752FC6">
        <w:rPr>
          <w:rFonts w:ascii="Tahoma" w:hAnsi="Tahoma" w:cs="Tahoma"/>
        </w:rPr>
        <w:t>a všetky Zmluvou požadované Služby a práce, a počas plynutia záruky poskytovať Kupujúcemu záručné služby a práce podľa podmienok Zmluvy</w:t>
      </w:r>
      <w:r w:rsidR="00CA586B">
        <w:rPr>
          <w:rFonts w:ascii="Tahoma" w:hAnsi="Tahoma" w:cs="Tahoma"/>
        </w:rPr>
        <w:t>,</w:t>
      </w:r>
      <w:r w:rsidR="00CA586B" w:rsidRPr="00752FC6">
        <w:rPr>
          <w:rFonts w:ascii="Tahoma" w:hAnsi="Tahoma" w:cs="Tahoma"/>
        </w:rPr>
        <w:t xml:space="preserve"> za čo sa mu Kupujúci v záujme dosiahnutia Účelu </w:t>
      </w:r>
      <w:r w:rsidR="00CA586B">
        <w:rPr>
          <w:rFonts w:ascii="Tahoma" w:hAnsi="Tahoma" w:cs="Tahoma"/>
        </w:rPr>
        <w:t>dodania</w:t>
      </w:r>
      <w:r w:rsidR="00CA586B" w:rsidRPr="00752FC6">
        <w:rPr>
          <w:rFonts w:ascii="Tahoma" w:hAnsi="Tahoma" w:cs="Tahoma"/>
        </w:rPr>
        <w:t xml:space="preserve"> zaväzuje uhradiť Cenu. </w:t>
      </w:r>
    </w:p>
    <w:p w14:paraId="3F83CC20" w14:textId="3AF213E9" w:rsidR="006455F7" w:rsidRPr="00752FC6" w:rsidRDefault="006455F7" w:rsidP="00CA586B">
      <w:pPr>
        <w:tabs>
          <w:tab w:val="left" w:pos="709"/>
        </w:tabs>
        <w:ind w:left="709" w:right="113" w:hanging="709"/>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lastRenderedPageBreak/>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xml:space="preserve">, jeho umiestnení a akýchkoľvek osobitných pokynoch, ktoré sa vzťahujú na jeho </w:t>
      </w:r>
      <w:r w:rsidRPr="00752FC6">
        <w:rPr>
          <w:rFonts w:ascii="Tahoma" w:hAnsi="Tahoma" w:cs="Tahoma"/>
        </w:rPr>
        <w:lastRenderedPageBreak/>
        <w:t>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3E81709F"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832691">
        <w:rPr>
          <w:rFonts w:ascii="Tahoma" w:hAnsi="Tahoma" w:cs="Tahoma"/>
          <w:lang w:eastAsia="en-US"/>
        </w:rPr>
        <w:t>Plnenia</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114A8ECA" w14:textId="613CE7C9" w:rsidR="00037F24" w:rsidRDefault="00037F24" w:rsidP="00037F24">
      <w:pPr>
        <w:widowControl/>
        <w:autoSpaceDE/>
        <w:autoSpaceDN/>
        <w:ind w:left="709" w:hanging="709"/>
        <w:contextualSpacing/>
        <w:jc w:val="both"/>
        <w:rPr>
          <w:rFonts w:ascii="Tahoma" w:hAnsi="Tahoma" w:cs="Tahoma"/>
          <w:b/>
          <w:bCs/>
        </w:rPr>
      </w:pPr>
      <w:r>
        <w:rPr>
          <w:rFonts w:ascii="Tahoma" w:hAnsi="Tahoma" w:cs="Tahoma"/>
          <w:b/>
          <w:bCs/>
        </w:rPr>
        <w:t>4.2</w:t>
      </w:r>
      <w:r>
        <w:rPr>
          <w:rFonts w:ascii="Tahoma" w:hAnsi="Tahoma" w:cs="Tahoma"/>
          <w:b/>
          <w:bCs/>
        </w:rPr>
        <w:tab/>
        <w:t>Plnenie</w:t>
      </w:r>
    </w:p>
    <w:p w14:paraId="745483EB" w14:textId="77777777" w:rsidR="00037F24" w:rsidRDefault="00037F24" w:rsidP="00037F24">
      <w:pPr>
        <w:widowControl/>
        <w:autoSpaceDE/>
        <w:autoSpaceDN/>
        <w:ind w:left="1134" w:hanging="425"/>
        <w:contextualSpacing/>
        <w:jc w:val="both"/>
        <w:rPr>
          <w:rFonts w:ascii="Tahoma" w:hAnsi="Tahoma" w:cs="Tahoma"/>
          <w:b/>
          <w:bCs/>
        </w:rPr>
      </w:pPr>
      <w:r w:rsidRPr="00B4558C">
        <w:rPr>
          <w:rFonts w:ascii="Tahoma" w:hAnsi="Tahoma" w:cs="Tahoma"/>
        </w:rPr>
        <w:t>(a)</w:t>
      </w:r>
      <w:r>
        <w:rPr>
          <w:rFonts w:ascii="Tahoma" w:hAnsi="Tahoma" w:cs="Tahoma"/>
          <w:b/>
          <w:bCs/>
        </w:rPr>
        <w:tab/>
      </w:r>
      <w:r w:rsidRPr="00752FC6">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Default="00037F24" w:rsidP="00037F24">
      <w:pPr>
        <w:widowControl/>
        <w:autoSpaceDE/>
        <w:autoSpaceDN/>
        <w:ind w:left="1134" w:hanging="425"/>
        <w:contextualSpacing/>
        <w:jc w:val="both"/>
        <w:rPr>
          <w:rFonts w:ascii="Tahoma" w:hAnsi="Tahoma" w:cs="Tahoma"/>
        </w:rPr>
      </w:pPr>
      <w:r w:rsidRPr="00B4558C">
        <w:rPr>
          <w:rFonts w:ascii="Tahoma" w:hAnsi="Tahoma" w:cs="Tahoma"/>
        </w:rPr>
        <w:t>(b)</w:t>
      </w:r>
      <w:r w:rsidRPr="00B4558C">
        <w:rPr>
          <w:rFonts w:ascii="Tahoma" w:hAnsi="Tahoma" w:cs="Tahoma"/>
        </w:rPr>
        <w:tab/>
      </w:r>
      <w:r w:rsidRPr="00752FC6">
        <w:rPr>
          <w:rFonts w:ascii="Tahoma" w:hAnsi="Tahoma" w:cs="Tahoma"/>
        </w:rPr>
        <w:t xml:space="preserve">Predávajúci sa zaväzuje riadne, s náležitou odbornou starostlivosťou, skontrolovať všetky pokyny, dokumenty a iné podklady, odovzdané mu zo strany Kupujúceho po Dni účinnosti a zároveň sa zaväzuje dodať </w:t>
      </w:r>
      <w:r>
        <w:rPr>
          <w:rFonts w:ascii="Tahoma" w:hAnsi="Tahoma" w:cs="Tahoma"/>
        </w:rPr>
        <w:t>Plnenie</w:t>
      </w:r>
      <w:r w:rsidRPr="00752FC6">
        <w:rPr>
          <w:rFonts w:ascii="Tahoma" w:hAnsi="Tahoma" w:cs="Tahoma"/>
        </w:rPr>
        <w:t xml:space="preserv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w:t>
      </w:r>
      <w:r>
        <w:rPr>
          <w:rFonts w:ascii="Tahoma" w:hAnsi="Tahoma" w:cs="Tahoma"/>
        </w:rPr>
        <w:t>Plnenia</w:t>
      </w:r>
      <w:r w:rsidRPr="00752FC6">
        <w:rPr>
          <w:rFonts w:ascii="Tahoma" w:hAnsi="Tahoma" w:cs="Tahoma"/>
        </w:rPr>
        <w:t xml:space="preserve"> a akýkoľvek rozpor, nejasnosť, chybu či prípadnú nekompletnosť alebo nedokonalosť, ktorá má, alebo by mohla mať za následok vadu </w:t>
      </w:r>
      <w:r>
        <w:rPr>
          <w:rFonts w:ascii="Tahoma" w:hAnsi="Tahoma" w:cs="Tahoma"/>
        </w:rPr>
        <w:t>Plnenia</w:t>
      </w:r>
      <w:r w:rsidRPr="00752FC6">
        <w:rPr>
          <w:rFonts w:ascii="Tahoma" w:hAnsi="Tahoma" w:cs="Tahoma"/>
        </w:rPr>
        <w:t>,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w:t>
      </w:r>
      <w:r w:rsidR="00037F24">
        <w:rPr>
          <w:rFonts w:ascii="Tahoma" w:hAnsi="Tahoma" w:cs="Tahoma"/>
          <w:b/>
          <w:bCs/>
        </w:rPr>
        <w:t xml:space="preserve"> Plnenia</w:t>
      </w:r>
      <w:r w:rsidR="00342DC6" w:rsidRPr="00752FC6">
        <w:rPr>
          <w:rFonts w:ascii="Tahoma" w:hAnsi="Tahoma" w:cs="Tahoma"/>
          <w:b/>
          <w:bCs/>
        </w:rPr>
        <w:t xml:space="preserve"> </w:t>
      </w:r>
    </w:p>
    <w:p w14:paraId="0B4DEF59" w14:textId="4EF1A61A" w:rsidR="00E86A15" w:rsidRDefault="00AD6EB0" w:rsidP="00E86A15">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E86A15" w:rsidRPr="00752FC6">
        <w:rPr>
          <w:rFonts w:ascii="Tahoma" w:hAnsi="Tahoma" w:cs="Tahoma"/>
          <w:color w:val="000000"/>
        </w:rPr>
        <w:t>Predávajúci sa</w:t>
      </w:r>
      <w:r w:rsidR="00E86A15" w:rsidRPr="00752FC6">
        <w:rPr>
          <w:rFonts w:ascii="Tahoma" w:hAnsi="Tahoma" w:cs="Tahoma"/>
        </w:rPr>
        <w:t xml:space="preserve"> zaväzuje dodať Kupujúcemu </w:t>
      </w:r>
      <w:r w:rsidR="00E86A15">
        <w:rPr>
          <w:rFonts w:ascii="Tahoma" w:hAnsi="Tahoma" w:cs="Tahoma"/>
        </w:rPr>
        <w:t>Plnenie</w:t>
      </w:r>
      <w:r w:rsidR="00E86A15" w:rsidRPr="00752FC6">
        <w:rPr>
          <w:rFonts w:ascii="Tahoma" w:hAnsi="Tahoma" w:cs="Tahoma"/>
        </w:rPr>
        <w:t xml:space="preserve"> </w:t>
      </w:r>
      <w:r w:rsidR="00E86A15" w:rsidRPr="00440854">
        <w:rPr>
          <w:rFonts w:ascii="Tahoma" w:hAnsi="Tahoma" w:cs="Tahoma"/>
          <w:b/>
          <w:bCs/>
        </w:rPr>
        <w:t xml:space="preserve">do </w:t>
      </w:r>
      <w:r w:rsidR="00DC6810" w:rsidRPr="007F415F">
        <w:rPr>
          <w:rFonts w:ascii="Tahoma" w:hAnsi="Tahoma" w:cs="Tahoma"/>
          <w:b/>
          <w:bCs/>
          <w:lang w:val="pl-PL"/>
        </w:rPr>
        <w:t>300</w:t>
      </w:r>
      <w:r w:rsidR="00E86A15" w:rsidRPr="006A4A3B">
        <w:rPr>
          <w:rFonts w:ascii="Tahoma" w:hAnsi="Tahoma" w:cs="Tahoma"/>
          <w:b/>
          <w:bCs/>
        </w:rPr>
        <w:t xml:space="preserve"> dní</w:t>
      </w:r>
      <w:r w:rsidR="00E86A15" w:rsidRPr="006A4A3B">
        <w:rPr>
          <w:rFonts w:ascii="Tahoma" w:hAnsi="Tahoma" w:cs="Tahoma"/>
        </w:rPr>
        <w:t xml:space="preserve"> </w:t>
      </w:r>
      <w:r w:rsidR="0005652E">
        <w:rPr>
          <w:rFonts w:ascii="Tahoma" w:hAnsi="Tahoma" w:cs="Tahoma"/>
        </w:rPr>
        <w:t xml:space="preserve">od </w:t>
      </w:r>
      <w:r w:rsidR="00E86A15" w:rsidRPr="006A4A3B">
        <w:rPr>
          <w:rFonts w:ascii="Tahoma" w:hAnsi="Tahoma" w:cs="Tahoma"/>
        </w:rPr>
        <w:t>dňa zaslania záväznej objednávky na dodanie Plnenia Predávajúcemu</w:t>
      </w:r>
      <w:r w:rsidR="00E86A15" w:rsidRPr="00752FC6">
        <w:rPr>
          <w:rFonts w:ascii="Tahoma" w:hAnsi="Tahoma" w:cs="Tahoma"/>
        </w:rPr>
        <w:t xml:space="preserve">. </w:t>
      </w:r>
    </w:p>
    <w:p w14:paraId="47E3F130" w14:textId="77777777" w:rsidR="00E86A15" w:rsidRPr="00752FC6" w:rsidRDefault="00E86A15" w:rsidP="00E86A15">
      <w:pPr>
        <w:ind w:left="1134" w:hanging="425"/>
        <w:jc w:val="both"/>
        <w:rPr>
          <w:rFonts w:ascii="Tahoma" w:hAnsi="Tahoma" w:cs="Tahoma"/>
        </w:rPr>
      </w:pPr>
      <w:r>
        <w:rPr>
          <w:rFonts w:ascii="Tahoma" w:hAnsi="Tahoma" w:cs="Tahoma"/>
        </w:rPr>
        <w:t>(b)</w:t>
      </w:r>
      <w:r>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752FC6" w:rsidRDefault="00D970D3" w:rsidP="00B34140">
      <w:pPr>
        <w:ind w:left="709" w:hanging="709"/>
        <w:jc w:val="both"/>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001F0162"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104884">
        <w:rPr>
          <w:rFonts w:ascii="Tahoma" w:hAnsi="Tahoma" w:cs="Tahoma"/>
        </w:rPr>
        <w:t>Plnenie</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2D8303B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104884">
        <w:rPr>
          <w:rFonts w:ascii="Tahoma" w:hAnsi="Tahoma" w:cs="Tahoma"/>
        </w:rPr>
        <w:t>Plnenia</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Pr>
          <w:rFonts w:ascii="Tahoma" w:hAnsi="Tahoma" w:cs="Tahoma"/>
          <w:lang w:eastAsia="en-US"/>
        </w:rPr>
        <w:t>Plnenia</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37931482" w14:textId="77777777" w:rsidR="000D37D7" w:rsidRPr="000D37D7" w:rsidRDefault="00D77908" w:rsidP="000D37D7">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9815E5">
        <w:rPr>
          <w:rFonts w:ascii="Tahoma" w:hAnsi="Tahoma" w:cs="Tahoma"/>
          <w:lang w:eastAsia="en-US"/>
        </w:rPr>
        <w:t>Plnení</w:t>
      </w:r>
      <w:r w:rsidR="00B87AC5">
        <w:rPr>
          <w:rFonts w:ascii="Tahoma" w:hAnsi="Tahoma" w:cs="Tahoma"/>
          <w:lang w:eastAsia="en-US"/>
        </w:rPr>
        <w:t xml:space="preserve">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Ak Predávajúcemu vzniknú počas dodávania </w:t>
      </w:r>
      <w:r w:rsidRPr="000D37D7">
        <w:rPr>
          <w:rFonts w:ascii="Tahoma" w:hAnsi="Tahoma" w:cs="Tahoma"/>
        </w:rPr>
        <w:t>Plnenia</w:t>
      </w:r>
      <w:r w:rsidRPr="000D37D7">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0D37D7" w:rsidRDefault="000D37D7" w:rsidP="000D37D7">
      <w:pPr>
        <w:pStyle w:val="Odsekzoznamu"/>
        <w:numPr>
          <w:ilvl w:val="0"/>
          <w:numId w:val="34"/>
        </w:numPr>
        <w:ind w:left="1134"/>
        <w:rPr>
          <w:rFonts w:ascii="Tahoma" w:hAnsi="Tahoma" w:cs="Tahoma"/>
          <w:bCs/>
          <w:color w:val="000000"/>
        </w:rPr>
      </w:pPr>
      <w:r w:rsidRPr="000D37D7">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0D37D7">
        <w:rPr>
          <w:rFonts w:ascii="Tahoma" w:hAnsi="Tahoma" w:cs="Tahoma"/>
        </w:rPr>
        <w:t>Plnenia</w:t>
      </w:r>
      <w:r w:rsidRPr="000D37D7">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6E657B2" w14:textId="77777777" w:rsidR="00923C7D" w:rsidRPr="00752FC6" w:rsidRDefault="00D970D3" w:rsidP="00923C7D">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923C7D" w:rsidRPr="00752FC6">
        <w:rPr>
          <w:rFonts w:ascii="Tahoma" w:hAnsi="Tahoma" w:cs="Tahoma"/>
          <w:b/>
          <w:bCs/>
        </w:rPr>
        <w:t xml:space="preserve">Dodanie </w:t>
      </w:r>
      <w:r w:rsidR="00923C7D">
        <w:rPr>
          <w:rFonts w:ascii="Tahoma" w:hAnsi="Tahoma" w:cs="Tahoma"/>
          <w:b/>
          <w:bCs/>
        </w:rPr>
        <w:t>Plnenia</w:t>
      </w:r>
    </w:p>
    <w:p w14:paraId="7DBF373B" w14:textId="77777777" w:rsidR="00923C7D" w:rsidRPr="003B399F" w:rsidRDefault="00923C7D" w:rsidP="00923C7D">
      <w:pPr>
        <w:pStyle w:val="Odsekzoznamu"/>
        <w:numPr>
          <w:ilvl w:val="0"/>
          <w:numId w:val="33"/>
        </w:numPr>
        <w:ind w:left="1134" w:hanging="425"/>
        <w:rPr>
          <w:rFonts w:ascii="Tahoma" w:hAnsi="Tahoma" w:cs="Tahoma"/>
        </w:rPr>
      </w:pPr>
      <w:r w:rsidRPr="003B399F">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752FC6" w:rsidRDefault="00923C7D" w:rsidP="00923C7D">
      <w:pPr>
        <w:pStyle w:val="Odsekzoznamu"/>
        <w:numPr>
          <w:ilvl w:val="0"/>
          <w:numId w:val="33"/>
        </w:numPr>
        <w:ind w:left="1134" w:hanging="425"/>
        <w:rPr>
          <w:rFonts w:ascii="Tahoma" w:hAnsi="Tahoma" w:cs="Tahoma"/>
        </w:rPr>
      </w:pPr>
      <w:r w:rsidRPr="003B399F">
        <w:rPr>
          <w:rFonts w:ascii="Tahoma" w:hAnsi="Tahoma" w:cs="Tahoma"/>
        </w:rPr>
        <w:t>Dodací list sa podpisuje na mieste, ktoré určí Kupujúci</w:t>
      </w:r>
      <w:r w:rsidRPr="00752FC6">
        <w:rPr>
          <w:rFonts w:ascii="Tahoma" w:hAnsi="Tahoma" w:cs="Tahoma"/>
        </w:rPr>
        <w:t xml:space="preserve">. Dodací list nie je možné podpísať skôr, než dôjde k dodávke </w:t>
      </w:r>
      <w:r>
        <w:rPr>
          <w:rFonts w:ascii="Tahoma" w:hAnsi="Tahoma" w:cs="Tahoma"/>
        </w:rPr>
        <w:t>celého Plnenia</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1CA7EC66"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Dodací list sa vyhotovuje minimálne </w:t>
      </w:r>
      <w:r w:rsidRPr="002F4B75">
        <w:rPr>
          <w:rFonts w:ascii="Tahoma" w:hAnsi="Tahoma" w:cs="Tahoma"/>
          <w:b/>
          <w:bCs/>
        </w:rPr>
        <w:t>v troch origináloch,</w:t>
      </w:r>
      <w:r w:rsidRPr="00752FC6">
        <w:rPr>
          <w:rFonts w:ascii="Tahoma" w:hAnsi="Tahoma" w:cs="Tahoma"/>
        </w:rPr>
        <w:t xml:space="preserve"> z ktorých jeden originál dostane Predávajúci a dva originály dostane Kupujúci. </w:t>
      </w:r>
    </w:p>
    <w:p w14:paraId="7124CFAE" w14:textId="77777777" w:rsidR="00923C7D" w:rsidRPr="00752FC6" w:rsidRDefault="00923C7D" w:rsidP="00923C7D">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2C40431E"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85BA7F2" w14:textId="77777777" w:rsidR="00923C7D" w:rsidRPr="00752FC6"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2F46C4C9" w14:textId="77777777" w:rsidR="00923C7D" w:rsidRDefault="00923C7D" w:rsidP="00923C7D">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 xml:space="preserve">identifikáciu dodaného Tovaru podľa </w:t>
      </w:r>
      <w:r>
        <w:rPr>
          <w:rFonts w:ascii="Tahoma" w:hAnsi="Tahoma" w:cs="Tahoma"/>
        </w:rPr>
        <w:t>p</w:t>
      </w:r>
      <w:r w:rsidRPr="00752FC6">
        <w:rPr>
          <w:rFonts w:ascii="Tahoma" w:hAnsi="Tahoma" w:cs="Tahoma"/>
        </w:rPr>
        <w:t>rílohy č. 1 (s uvedením druhu, výrobných čísiel a príslušných množstiev</w:t>
      </w:r>
      <w:r>
        <w:rPr>
          <w:rFonts w:ascii="Tahoma" w:hAnsi="Tahoma" w:cs="Tahoma"/>
        </w:rPr>
        <w:t xml:space="preserve"> a dodanej Dokumentácie</w:t>
      </w:r>
      <w:r w:rsidRPr="00752FC6">
        <w:rPr>
          <w:rFonts w:ascii="Tahoma" w:hAnsi="Tahoma" w:cs="Tahoma"/>
        </w:rPr>
        <w:t>);</w:t>
      </w:r>
    </w:p>
    <w:p w14:paraId="48F80CA4" w14:textId="77777777" w:rsidR="00923C7D" w:rsidRPr="00B4558C" w:rsidRDefault="00923C7D" w:rsidP="00923C7D">
      <w:pPr>
        <w:pStyle w:val="Odsekzoznamu"/>
        <w:widowControl/>
        <w:numPr>
          <w:ilvl w:val="0"/>
          <w:numId w:val="8"/>
        </w:numPr>
        <w:autoSpaceDE/>
        <w:autoSpaceDN/>
        <w:ind w:left="1843" w:hanging="567"/>
        <w:contextualSpacing/>
        <w:rPr>
          <w:rFonts w:ascii="Tahoma" w:hAnsi="Tahoma" w:cs="Tahoma"/>
        </w:rPr>
      </w:pPr>
      <w:r w:rsidRPr="00B4558C">
        <w:rPr>
          <w:rFonts w:ascii="Tahoma" w:hAnsi="Tahoma" w:cs="Tahoma"/>
        </w:rPr>
        <w:t>potvrdenie (záznam), že sa riadne a včas dodali Služby a práce;</w:t>
      </w:r>
    </w:p>
    <w:p w14:paraId="6F09BD34"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t xml:space="preserve">zjavné vady </w:t>
      </w:r>
      <w:r>
        <w:rPr>
          <w:rFonts w:ascii="Tahoma" w:hAnsi="Tahoma" w:cs="Tahoma"/>
        </w:rPr>
        <w:t>Plnenia</w:t>
      </w:r>
      <w:r w:rsidRPr="00752FC6">
        <w:rPr>
          <w:rFonts w:ascii="Tahoma" w:hAnsi="Tahoma" w:cs="Tahoma"/>
        </w:rPr>
        <w:t xml:space="preserve">, ak ich Kupujúci zistí pri preberaní </w:t>
      </w:r>
      <w:r>
        <w:rPr>
          <w:rFonts w:ascii="Tahoma" w:hAnsi="Tahoma" w:cs="Tahoma"/>
        </w:rPr>
        <w:t>Plnenia</w:t>
      </w:r>
      <w:r w:rsidRPr="00752FC6">
        <w:rPr>
          <w:rFonts w:ascii="Tahoma" w:hAnsi="Tahoma" w:cs="Tahoma"/>
        </w:rPr>
        <w:t>;</w:t>
      </w:r>
    </w:p>
    <w:p w14:paraId="63AC549F"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 xml:space="preserve">vyjadrenie Kupujúceho, či </w:t>
      </w:r>
      <w:r>
        <w:rPr>
          <w:rFonts w:ascii="Tahoma" w:hAnsi="Tahoma" w:cs="Tahoma"/>
        </w:rPr>
        <w:t>Plnenie</w:t>
      </w:r>
      <w:r w:rsidRPr="00752FC6">
        <w:rPr>
          <w:rFonts w:ascii="Tahoma" w:hAnsi="Tahoma" w:cs="Tahoma"/>
        </w:rPr>
        <w:t xml:space="preserve"> preberá alebo nepreberá a v prípade, ak nepreberá, uvedenie</w:t>
      </w:r>
      <w:r>
        <w:rPr>
          <w:rFonts w:ascii="Tahoma" w:hAnsi="Tahoma" w:cs="Tahoma"/>
        </w:rPr>
        <w:t xml:space="preserve"> a stručný popis</w:t>
      </w:r>
      <w:r w:rsidRPr="00752FC6">
        <w:rPr>
          <w:rFonts w:ascii="Tahoma" w:hAnsi="Tahoma" w:cs="Tahoma"/>
        </w:rPr>
        <w:t xml:space="preserve"> vád podľa bodu (v) vyššie;</w:t>
      </w:r>
    </w:p>
    <w:p w14:paraId="653744C8"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w:t>
      </w:r>
      <w:r>
        <w:rPr>
          <w:rFonts w:ascii="Tahoma" w:hAnsi="Tahoma" w:cs="Tahoma"/>
        </w:rPr>
        <w:t>i</w:t>
      </w:r>
      <w:r w:rsidRPr="00752FC6">
        <w:rPr>
          <w:rFonts w:ascii="Tahoma" w:hAnsi="Tahoma" w:cs="Tahoma"/>
        </w:rPr>
        <w:t>)</w:t>
      </w:r>
      <w:r w:rsidRPr="00752FC6">
        <w:rPr>
          <w:rFonts w:ascii="Tahoma" w:hAnsi="Tahoma" w:cs="Tahoma"/>
        </w:rPr>
        <w:tab/>
        <w:t xml:space="preserve">prípadné vyjadrenie Predávajúceho k odovzdaniu </w:t>
      </w:r>
      <w:r>
        <w:rPr>
          <w:rFonts w:ascii="Tahoma" w:hAnsi="Tahoma" w:cs="Tahoma"/>
        </w:rPr>
        <w:t>Plnenia</w:t>
      </w:r>
      <w:r w:rsidRPr="00752FC6">
        <w:rPr>
          <w:rFonts w:ascii="Tahoma" w:hAnsi="Tahoma" w:cs="Tahoma"/>
        </w:rPr>
        <w:t xml:space="preserve"> a/alebo k vyjadreniu Kupujúceho podľa bodu (v</w:t>
      </w:r>
      <w:r>
        <w:rPr>
          <w:rFonts w:ascii="Tahoma" w:hAnsi="Tahoma" w:cs="Tahoma"/>
        </w:rPr>
        <w:t>i</w:t>
      </w:r>
      <w:r w:rsidRPr="00752FC6">
        <w:rPr>
          <w:rFonts w:ascii="Tahoma" w:hAnsi="Tahoma" w:cs="Tahoma"/>
        </w:rPr>
        <w:t>) vyššie;</w:t>
      </w:r>
    </w:p>
    <w:p w14:paraId="14569183"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(vii</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dátum podpísania dodacieho listu Zmluvnými stranami;</w:t>
      </w:r>
    </w:p>
    <w:p w14:paraId="581914CC" w14:textId="77777777" w:rsidR="00923C7D" w:rsidRPr="00752FC6" w:rsidRDefault="00923C7D" w:rsidP="00923C7D">
      <w:pPr>
        <w:widowControl/>
        <w:autoSpaceDE/>
        <w:autoSpaceDN/>
        <w:ind w:left="1843" w:hanging="567"/>
        <w:contextualSpacing/>
        <w:jc w:val="both"/>
        <w:rPr>
          <w:rFonts w:ascii="Tahoma" w:hAnsi="Tahoma" w:cs="Tahoma"/>
        </w:rPr>
      </w:pPr>
      <w:r w:rsidRPr="00752FC6">
        <w:rPr>
          <w:rFonts w:ascii="Tahoma" w:hAnsi="Tahoma" w:cs="Tahoma"/>
        </w:rPr>
        <w:t>(</w:t>
      </w:r>
      <w:r>
        <w:rPr>
          <w:rFonts w:ascii="Tahoma" w:hAnsi="Tahoma" w:cs="Tahoma"/>
        </w:rPr>
        <w:t>ix</w:t>
      </w:r>
      <w:r w:rsidRPr="00752FC6">
        <w:rPr>
          <w:rFonts w:ascii="Tahoma" w:hAnsi="Tahoma" w:cs="Tahoma"/>
        </w:rPr>
        <w:t>)</w:t>
      </w:r>
      <w:r>
        <w:rPr>
          <w:rFonts w:ascii="Tahoma" w:hAnsi="Tahoma" w:cs="Tahoma"/>
        </w:rPr>
        <w:tab/>
      </w:r>
      <w:r w:rsidRPr="00752FC6">
        <w:rPr>
          <w:rFonts w:ascii="Tahoma" w:hAnsi="Tahoma" w:cs="Tahoma"/>
        </w:rPr>
        <w:t>čitateľné mená a priezviská, označenie funkcie/pracovného zaradenia osôb podpisujúcich dodací list a podpisy týchto osôb.</w:t>
      </w:r>
    </w:p>
    <w:p w14:paraId="553FB784" w14:textId="77777777" w:rsidR="00923C7D" w:rsidRPr="00752FC6" w:rsidRDefault="00923C7D" w:rsidP="00923C7D">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 xml:space="preserve">Predávajúci je povinný najneskôr pri podpise dodacieho listu odovzdať Kupujúcemu aj Dokumentáciu. </w:t>
      </w:r>
    </w:p>
    <w:p w14:paraId="087021E4" w14:textId="77777777" w:rsidR="00923C7D" w:rsidRPr="00752FC6" w:rsidRDefault="00923C7D" w:rsidP="00923C7D">
      <w:pPr>
        <w:pStyle w:val="Odsekzoznamu"/>
        <w:ind w:left="1134" w:hanging="425"/>
        <w:rPr>
          <w:rFonts w:ascii="Tahoma" w:hAnsi="Tahoma" w:cs="Tahoma"/>
        </w:rPr>
      </w:pPr>
      <w:r w:rsidRPr="00752FC6">
        <w:rPr>
          <w:rFonts w:ascii="Tahoma" w:hAnsi="Tahoma" w:cs="Tahoma"/>
        </w:rPr>
        <w:t>(</w:t>
      </w:r>
      <w:r>
        <w:rPr>
          <w:rFonts w:ascii="Tahoma" w:hAnsi="Tahoma" w:cs="Tahoma"/>
        </w:rPr>
        <w:t>f</w:t>
      </w:r>
      <w:r w:rsidRPr="00752FC6">
        <w:rPr>
          <w:rFonts w:ascii="Tahoma" w:hAnsi="Tahoma" w:cs="Tahoma"/>
        </w:rPr>
        <w:t>)</w:t>
      </w:r>
      <w:r w:rsidRPr="00752FC6">
        <w:rPr>
          <w:rFonts w:ascii="Tahoma" w:hAnsi="Tahoma" w:cs="Tahoma"/>
        </w:rPr>
        <w:tab/>
        <w:t xml:space="preserve">Pre vylúčenie pochybností platí, že Kupujúci sa zaväzuje prevziať </w:t>
      </w:r>
      <w:r>
        <w:rPr>
          <w:rFonts w:ascii="Tahoma" w:hAnsi="Tahoma" w:cs="Tahoma"/>
        </w:rPr>
        <w:t>Plnenie</w:t>
      </w:r>
      <w:r w:rsidRPr="00752FC6">
        <w:rPr>
          <w:rFonts w:ascii="Tahoma" w:hAnsi="Tahoma" w:cs="Tahoma"/>
        </w:rPr>
        <w:t xml:space="preserve"> a podpísať dodací list iba v prípade, ak:</w:t>
      </w:r>
    </w:p>
    <w:p w14:paraId="50D0E0A0"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Tovaru Kupujúcim nemá Kupujúci dôvodné pochybnosti o tom, že dodaný Tovar môže byť bez akýchkoľvek obmedzení, plne bezpečne a </w:t>
      </w:r>
      <w:r w:rsidRPr="00752FC6">
        <w:rPr>
          <w:rFonts w:ascii="Tahoma" w:hAnsi="Tahoma" w:cs="Tahoma"/>
        </w:rPr>
        <w:lastRenderedPageBreak/>
        <w:t xml:space="preserve">v súlade s príslušnými právnymi predpismi užívaný na jeho riadne využitie tak, ako je vymedzené v Účele </w:t>
      </w:r>
      <w:r>
        <w:rPr>
          <w:rFonts w:ascii="Tahoma" w:hAnsi="Tahoma" w:cs="Tahoma"/>
        </w:rPr>
        <w:t>dodania</w:t>
      </w:r>
      <w:r w:rsidRPr="00752FC6">
        <w:rPr>
          <w:rFonts w:ascii="Tahoma" w:hAnsi="Tahoma" w:cs="Tahoma"/>
        </w:rPr>
        <w:t xml:space="preserve"> a ak nie je dostatočne vymedzené, potom na účel, na ktorý sa Tovar spravidla používa;</w:t>
      </w:r>
    </w:p>
    <w:p w14:paraId="784627D3" w14:textId="77777777" w:rsidR="00923C7D" w:rsidRDefault="00923C7D" w:rsidP="00923C7D">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 spolu s Tovarom odovzdal Kupujúcemu Dokumentáciu</w:t>
      </w:r>
      <w:r>
        <w:rPr>
          <w:rFonts w:ascii="Tahoma" w:hAnsi="Tahoma" w:cs="Tahoma"/>
        </w:rPr>
        <w:t>;</w:t>
      </w:r>
      <w:r w:rsidRPr="00752FC6">
        <w:rPr>
          <w:rFonts w:ascii="Tahoma" w:hAnsi="Tahoma" w:cs="Tahoma"/>
        </w:rPr>
        <w:t xml:space="preserve"> </w:t>
      </w:r>
    </w:p>
    <w:p w14:paraId="3672B15B" w14:textId="77777777" w:rsidR="00923C7D" w:rsidRPr="00752FC6" w:rsidRDefault="00923C7D" w:rsidP="00923C7D">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t xml:space="preserve">Služby a práce boli dodané v súlade so Zmluvou bez vád a nedorobkov. </w:t>
      </w:r>
    </w:p>
    <w:p w14:paraId="690AB285" w14:textId="77777777" w:rsidR="00923C7D" w:rsidRDefault="00923C7D" w:rsidP="00923C7D">
      <w:pPr>
        <w:ind w:left="1134"/>
        <w:jc w:val="both"/>
        <w:rPr>
          <w:rFonts w:ascii="Tahoma" w:hAnsi="Tahoma" w:cs="Tahoma"/>
        </w:rPr>
      </w:pPr>
      <w:r w:rsidRPr="00752FC6">
        <w:rPr>
          <w:rFonts w:ascii="Tahoma" w:hAnsi="Tahoma" w:cs="Tahoma"/>
        </w:rPr>
        <w:t xml:space="preserve">Ak dôjde k odmietnutiu prevzatia </w:t>
      </w:r>
      <w:r>
        <w:rPr>
          <w:rFonts w:ascii="Tahoma" w:hAnsi="Tahoma" w:cs="Tahoma"/>
        </w:rPr>
        <w:t>Plnenia</w:t>
      </w:r>
      <w:r w:rsidRPr="00752FC6">
        <w:rPr>
          <w:rFonts w:ascii="Tahoma" w:hAnsi="Tahoma" w:cs="Tahoma"/>
        </w:rPr>
        <w:t xml:space="preserve"> z ktoréhokoľvek dôvodu podľa tohto bodu Zmluvy, plnenie má vady a uplatní sa postup v zmysle bodu </w:t>
      </w:r>
      <w:r>
        <w:rPr>
          <w:rFonts w:ascii="Tahoma" w:hAnsi="Tahoma" w:cs="Tahoma"/>
          <w:highlight w:val="cyan"/>
        </w:rPr>
        <w:t>9</w:t>
      </w:r>
      <w:r w:rsidRPr="00752FC6">
        <w:rPr>
          <w:rFonts w:ascii="Tahoma" w:hAnsi="Tahoma" w:cs="Tahoma"/>
        </w:rPr>
        <w:t>.</w:t>
      </w:r>
    </w:p>
    <w:p w14:paraId="36828E36" w14:textId="5A6F7693" w:rsidR="00A123E7" w:rsidRDefault="00A123E7" w:rsidP="00923C7D">
      <w:pPr>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5D322B83" w:rsidR="00A123E7" w:rsidRPr="003B399F"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w:t>
      </w:r>
      <w:r w:rsidRPr="003B399F">
        <w:rPr>
          <w:rFonts w:ascii="Tahoma" w:hAnsi="Tahoma" w:cs="Tahoma"/>
          <w:bCs/>
          <w:color w:val="000000"/>
        </w:rPr>
        <w:t xml:space="preserve">vo verzii </w:t>
      </w:r>
      <w:r w:rsidRPr="00C77535">
        <w:rPr>
          <w:rFonts w:ascii="Tahoma" w:hAnsi="Tahoma" w:cs="Tahoma"/>
          <w:bCs/>
          <w:color w:val="EE0000"/>
        </w:rPr>
        <w:t xml:space="preserve">Windows </w:t>
      </w:r>
      <w:r w:rsidRPr="00C77535">
        <w:rPr>
          <w:rFonts w:ascii="Tahoma" w:hAnsi="Tahoma" w:cs="Tahoma"/>
          <w:bCs/>
          <w:strike/>
          <w:color w:val="EE0000"/>
        </w:rPr>
        <w:t xml:space="preserve">7 </w:t>
      </w:r>
      <w:r w:rsidR="00C77535" w:rsidRPr="00C77535">
        <w:rPr>
          <w:rFonts w:ascii="Tahoma" w:hAnsi="Tahoma" w:cs="Tahoma"/>
          <w:bCs/>
          <w:color w:val="EE0000"/>
        </w:rPr>
        <w:t xml:space="preserve"> 11 </w:t>
      </w:r>
      <w:r w:rsidRPr="00C77535">
        <w:rPr>
          <w:rFonts w:ascii="Tahoma" w:hAnsi="Tahoma" w:cs="Tahoma"/>
          <w:bCs/>
          <w:color w:val="EE0000"/>
        </w:rPr>
        <w:t>alebo novšej</w:t>
      </w:r>
      <w:r w:rsidRPr="003B399F">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sidRPr="003B399F">
        <w:rPr>
          <w:rFonts w:ascii="Tahoma" w:hAnsi="Tahoma" w:cs="Tahoma"/>
          <w:bCs/>
          <w:color w:val="000000"/>
        </w:rPr>
        <w:t>(d)</w:t>
      </w:r>
      <w:r w:rsidRPr="003B399F">
        <w:rPr>
          <w:rFonts w:ascii="Tahoma" w:hAnsi="Tahoma" w:cs="Tahoma"/>
          <w:bCs/>
          <w:color w:val="000000"/>
        </w:rPr>
        <w:tab/>
        <w:t>Kupujúci sa zaväzuje užívať softvér len na účel vyplývajúci z Účelu dodania</w:t>
      </w:r>
      <w:r>
        <w:rPr>
          <w:rFonts w:ascii="Tahoma" w:hAnsi="Tahoma" w:cs="Tahoma"/>
          <w:bCs/>
          <w:color w:val="000000"/>
        </w:rPr>
        <w:t>,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F415F">
        <w:rPr>
          <w:rFonts w:ascii="Tahoma" w:hAnsi="Tahoma" w:cs="Tahoma"/>
          <w:bCs/>
          <w:highlight w:val="yellow"/>
          <w:lang w:val="pl-PL"/>
        </w:rPr>
        <w:t>[</w:t>
      </w:r>
      <w:r w:rsidRPr="007F415F">
        <w:rPr>
          <w:rFonts w:ascii="Wingdings" w:eastAsia="Wingdings" w:hAnsi="Wingdings" w:cs="Wingdings"/>
          <w:bCs/>
          <w:highlight w:val="yellow"/>
          <w:lang w:val="pl-PL"/>
        </w:rPr>
        <w:t>□</w:t>
      </w:r>
      <w:r w:rsidRPr="007F415F">
        <w:rPr>
          <w:rFonts w:ascii="Tahoma" w:hAnsi="Tahoma" w:cs="Tahoma"/>
          <w:bCs/>
          <w:highlight w:val="yellow"/>
          <w:lang w:val="pl-PL"/>
        </w:rPr>
        <w:t>]</w:t>
      </w:r>
      <w:r w:rsidRPr="007F415F">
        <w:rPr>
          <w:rFonts w:ascii="Tahoma" w:hAnsi="Tahoma" w:cs="Tahoma"/>
          <w:bCs/>
          <w:lang w:val="pl-PL"/>
        </w:rPr>
        <w:t xml:space="preserve"> </w:t>
      </w:r>
      <w:proofErr w:type="spellStart"/>
      <w:r w:rsidRPr="007F415F">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F415F">
        <w:rPr>
          <w:rFonts w:ascii="Tahoma" w:hAnsi="Tahoma" w:cs="Tahoma"/>
          <w:bCs/>
          <w:highlight w:val="yellow"/>
          <w:lang w:val="pl-PL"/>
        </w:rPr>
        <w:t>[</w:t>
      </w:r>
      <w:r w:rsidRPr="007F415F">
        <w:rPr>
          <w:rFonts w:ascii="Wingdings" w:eastAsia="Wingdings" w:hAnsi="Wingdings" w:cs="Wingdings"/>
          <w:bCs/>
          <w:highlight w:val="yellow"/>
          <w:lang w:val="pl-PL"/>
        </w:rPr>
        <w:t>□</w:t>
      </w:r>
      <w:r w:rsidRPr="007F415F">
        <w:rPr>
          <w:rFonts w:ascii="Tahoma" w:hAnsi="Tahoma" w:cs="Tahoma"/>
          <w:bCs/>
          <w:highlight w:val="yellow"/>
          <w:lang w:val="pl-PL"/>
        </w:rPr>
        <w:t>]</w:t>
      </w:r>
      <w:r w:rsidRPr="007F415F">
        <w:rPr>
          <w:rFonts w:ascii="Tahoma" w:hAnsi="Tahoma" w:cs="Tahoma"/>
          <w:bCs/>
          <w:lang w:val="pl-PL"/>
        </w:rPr>
        <w:t xml:space="preserve"> </w:t>
      </w:r>
      <w:proofErr w:type="spellStart"/>
      <w:r w:rsidRPr="007F415F">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F415F">
        <w:rPr>
          <w:rFonts w:ascii="Tahoma" w:hAnsi="Tahoma" w:cs="Tahoma"/>
          <w:bCs/>
          <w:highlight w:val="yellow"/>
        </w:rPr>
        <w:t>[</w:t>
      </w:r>
      <w:r w:rsidR="00FF5F3C" w:rsidRPr="007F415F">
        <w:rPr>
          <w:rFonts w:ascii="Wingdings" w:eastAsia="Wingdings" w:hAnsi="Wingdings" w:cs="Wingdings"/>
          <w:bCs/>
          <w:highlight w:val="yellow"/>
        </w:rPr>
        <w:t>□</w:t>
      </w:r>
      <w:r w:rsidR="00FF5F3C" w:rsidRPr="007F415F">
        <w:rPr>
          <w:rFonts w:ascii="Tahoma" w:hAnsi="Tahoma" w:cs="Tahoma"/>
          <w:bCs/>
          <w:highlight w:val="yellow"/>
        </w:rPr>
        <w:t>]</w:t>
      </w:r>
      <w:r w:rsidR="00FF5F3C" w:rsidRPr="007F415F">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F415F">
        <w:rPr>
          <w:rFonts w:ascii="Tahoma" w:hAnsi="Tahoma" w:cs="Tahoma"/>
          <w:bCs/>
          <w:highlight w:val="yellow"/>
        </w:rPr>
        <w:t>[</w:t>
      </w:r>
      <w:r w:rsidR="00FF5F3C" w:rsidRPr="007F415F">
        <w:rPr>
          <w:rFonts w:ascii="Wingdings" w:eastAsia="Wingdings" w:hAnsi="Wingdings" w:cs="Wingdings"/>
          <w:bCs/>
          <w:highlight w:val="yellow"/>
        </w:rPr>
        <w:t>□</w:t>
      </w:r>
      <w:r w:rsidR="00FF5F3C" w:rsidRPr="007F415F">
        <w:rPr>
          <w:rFonts w:ascii="Tahoma" w:hAnsi="Tahoma" w:cs="Tahoma"/>
          <w:bCs/>
          <w:highlight w:val="yellow"/>
        </w:rPr>
        <w:t>]</w:t>
      </w:r>
      <w:r w:rsidR="00FF5F3C" w:rsidRPr="007F415F">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F415F">
        <w:rPr>
          <w:rFonts w:ascii="Tahoma" w:hAnsi="Tahoma" w:cs="Tahoma"/>
          <w:bCs/>
          <w:highlight w:val="yellow"/>
        </w:rPr>
        <w:t>[</w:t>
      </w:r>
      <w:r w:rsidRPr="007F415F">
        <w:rPr>
          <w:rFonts w:ascii="Wingdings" w:eastAsia="Wingdings" w:hAnsi="Wingdings" w:cs="Wingdings"/>
          <w:b/>
          <w:highlight w:val="yellow"/>
        </w:rPr>
        <w:t>□</w:t>
      </w:r>
      <w:r w:rsidRPr="007F415F">
        <w:rPr>
          <w:rFonts w:ascii="Tahoma" w:hAnsi="Tahoma" w:cs="Tahoma"/>
          <w:bCs/>
          <w:highlight w:val="yellow"/>
        </w:rPr>
        <w:t>]</w:t>
      </w:r>
      <w:r w:rsidRPr="007F415F">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F415F">
        <w:rPr>
          <w:rFonts w:ascii="Tahoma" w:hAnsi="Tahoma" w:cs="Tahoma"/>
          <w:bCs/>
          <w:highlight w:val="yellow"/>
        </w:rPr>
        <w:t>[</w:t>
      </w:r>
      <w:r w:rsidRPr="007F415F">
        <w:rPr>
          <w:rFonts w:ascii="Wingdings" w:eastAsia="Wingdings" w:hAnsi="Wingdings" w:cs="Wingdings"/>
          <w:bCs/>
          <w:highlight w:val="yellow"/>
        </w:rPr>
        <w:t>□</w:t>
      </w:r>
      <w:r w:rsidRPr="007F415F">
        <w:rPr>
          <w:rFonts w:ascii="Tahoma" w:hAnsi="Tahoma" w:cs="Tahoma"/>
          <w:bCs/>
          <w:highlight w:val="yellow"/>
        </w:rPr>
        <w:t>]</w:t>
      </w:r>
      <w:r w:rsidRPr="007F415F">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2A9152C6"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w:t>
      </w:r>
      <w:r w:rsidR="0034183B" w:rsidRPr="001C2155">
        <w:rPr>
          <w:rFonts w:ascii="Tahoma" w:hAnsi="Tahoma" w:cs="Tahoma"/>
        </w:rPr>
        <w:lastRenderedPageBreak/>
        <w:t xml:space="preserve">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3289F5BB" w14:textId="3B0B4C9A" w:rsidR="00B6594E" w:rsidRPr="001A6C8F"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1C9FDD3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00364E42">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A788345"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364E42">
        <w:rPr>
          <w:rFonts w:ascii="Tahoma" w:hAnsi="Tahoma" w:cs="Tahoma"/>
          <w:color w:val="000000"/>
        </w:rPr>
        <w:t>ix</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23227A">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2A5A6FED" w:rsidR="00302C7F" w:rsidRPr="003B5E69" w:rsidRDefault="00046E8C" w:rsidP="003B5E69">
      <w:pPr>
        <w:pStyle w:val="Odsekzoznamu"/>
        <w:numPr>
          <w:ilvl w:val="1"/>
          <w:numId w:val="10"/>
        </w:numPr>
        <w:rPr>
          <w:rFonts w:ascii="Tahoma" w:hAnsi="Tahoma" w:cs="Tahoma"/>
          <w:color w:val="000000"/>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311D9C">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414C99">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414C99" w:rsidRPr="00414C99">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w:t>
      </w:r>
      <w:r w:rsidR="00D328AD">
        <w:rPr>
          <w:rFonts w:ascii="Tahoma" w:hAnsi="Tahoma" w:cs="Tahoma"/>
          <w:lang w:eastAsia="cs-CZ"/>
        </w:rPr>
        <w:lastRenderedPageBreak/>
        <w:t>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A310C6">
        <w:rPr>
          <w:rFonts w:ascii="Tahoma" w:hAnsi="Tahoma" w:cs="Tahoma"/>
        </w:rPr>
        <w:t>Plnením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1A6C8F"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1A6C8F">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A6C8F">
        <w:rPr>
          <w:rFonts w:ascii="Tahoma" w:hAnsi="Tahoma" w:cs="Tahoma"/>
        </w:rPr>
        <w:t xml:space="preserve">Kupujúceho </w:t>
      </w:r>
      <w:r w:rsidRPr="001A6C8F">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5403BC3D"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BA3931">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w:t>
      </w:r>
      <w:r w:rsidR="007C425C" w:rsidRPr="00752FC6">
        <w:rPr>
          <w:rFonts w:ascii="Tahoma" w:hAnsi="Tahoma" w:cs="Tahoma"/>
          <w:lang w:eastAsia="en-US"/>
        </w:rPr>
        <w:lastRenderedPageBreak/>
        <w:t xml:space="preserve">zamestnaní nelegálne a nebudú vykonávať nelegálnu prácu. Ak bude Predávajúci </w:t>
      </w:r>
      <w:r w:rsidR="000F4563" w:rsidRPr="00752FC6">
        <w:rPr>
          <w:rFonts w:ascii="Tahoma" w:hAnsi="Tahoma" w:cs="Tahoma"/>
          <w:lang w:eastAsia="en-US"/>
        </w:rPr>
        <w:t xml:space="preserve">dodávať </w:t>
      </w:r>
      <w:r w:rsidR="00BA3931">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F35A8EF"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w:t>
      </w:r>
      <w:r w:rsidR="000E262C">
        <w:rPr>
          <w:rFonts w:ascii="Tahoma" w:hAnsi="Tahoma" w:cs="Tahoma"/>
          <w:lang w:eastAsia="en-US"/>
        </w:rPr>
        <w:t xml:space="preserve">, </w:t>
      </w:r>
      <w:r w:rsidR="000E262C" w:rsidRPr="00EB4D09">
        <w:rPr>
          <w:rFonts w:ascii="Tahoma" w:hAnsi="Tahoma" w:cs="Tahoma"/>
        </w:rPr>
        <w:t>alebo akékoľvek ďalšie osoby oprávnené na výkon kontroly v súvislosti so Zmluvou o Externých zdrojoch alebo inou zmluvou, na základe ktorej budú Kupujúcemu poskytnuté Externé zdroje,</w:t>
      </w:r>
      <w:r w:rsidRPr="00A72803">
        <w:rPr>
          <w:rFonts w:ascii="Tahoma" w:hAnsi="Tahoma" w:cs="Tahoma"/>
          <w:lang w:eastAsia="en-US"/>
        </w:rPr>
        <w:t xml:space="preserve">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2E595790"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9C4">
        <w:rPr>
          <w:rFonts w:ascii="Tahoma" w:hAnsi="Tahoma" w:cs="Tahoma"/>
          <w:color w:val="000000"/>
        </w:rPr>
        <w:t>Plnením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10"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3480FC44"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A95F71">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 xml:space="preserve">informácie získané na základe jej realizácie, prípadne akékoľvek ďalšie súvisiace informácie, môžu podliehať </w:t>
      </w:r>
      <w:r w:rsidR="00D01F43" w:rsidRPr="00752FC6">
        <w:rPr>
          <w:rFonts w:ascii="Tahoma" w:hAnsi="Tahoma" w:cs="Tahoma"/>
          <w:lang w:eastAsia="en-US"/>
        </w:rPr>
        <w:lastRenderedPageBreak/>
        <w:t>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3B399F"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w:t>
      </w:r>
      <w:r w:rsidR="00253F31" w:rsidRPr="001C2155">
        <w:rPr>
          <w:rFonts w:ascii="Tahoma" w:hAnsi="Tahoma" w:cs="Tahoma"/>
        </w:rPr>
        <w:lastRenderedPageBreak/>
        <w:t xml:space="preserve">správy, vrátane pripojených dokumentov; ak to nie je objektívne možné z technických dôvodov, Zmluvná strana, ktorá má tento technický problém, jeho existenciu oznámi druhej Zmluvnej strane, v dôsledku čoho sa na ňu bude </w:t>
      </w:r>
      <w:r w:rsidR="00253F31" w:rsidRPr="003B399F">
        <w:rPr>
          <w:rFonts w:ascii="Tahoma" w:hAnsi="Tahoma" w:cs="Tahoma"/>
        </w:rPr>
        <w:t xml:space="preserve">aplikovať výnimka z pravidla o momente doručenia uvedená za bodkočiarkou v písm. </w:t>
      </w:r>
      <w:r w:rsidR="007C1969" w:rsidRPr="003B399F">
        <w:rPr>
          <w:rFonts w:ascii="Tahoma" w:hAnsi="Tahoma" w:cs="Tahoma"/>
        </w:rPr>
        <w:t>c</w:t>
      </w:r>
      <w:r w:rsidR="00253F31" w:rsidRPr="003B399F">
        <w:rPr>
          <w:rFonts w:ascii="Tahoma" w:hAnsi="Tahoma" w:cs="Tahoma"/>
        </w:rPr>
        <w:t xml:space="preserve">) </w:t>
      </w:r>
      <w:proofErr w:type="spellStart"/>
      <w:r w:rsidR="00253F31" w:rsidRPr="003B399F">
        <w:rPr>
          <w:rFonts w:ascii="Tahoma" w:hAnsi="Tahoma" w:cs="Tahoma"/>
        </w:rPr>
        <w:t>podbod</w:t>
      </w:r>
      <w:proofErr w:type="spellEnd"/>
      <w:r w:rsidR="00253F31" w:rsidRPr="003B399F">
        <w:rPr>
          <w:rFonts w:ascii="Tahoma" w:hAnsi="Tahoma" w:cs="Tahoma"/>
        </w:rPr>
        <w:t xml:space="preserve"> (ii) tohto bodu.</w:t>
      </w:r>
    </w:p>
    <w:p w14:paraId="2EC5BDA5" w14:textId="158AE0E5" w:rsidR="001D40A1" w:rsidRPr="003B399F" w:rsidRDefault="007917B8" w:rsidP="00D71D76">
      <w:pPr>
        <w:tabs>
          <w:tab w:val="left" w:pos="1134"/>
        </w:tabs>
        <w:ind w:left="1134" w:hanging="425"/>
        <w:jc w:val="both"/>
        <w:rPr>
          <w:rFonts w:ascii="Tahoma" w:hAnsi="Tahoma" w:cs="Tahoma"/>
        </w:rPr>
      </w:pPr>
      <w:r w:rsidRPr="003B399F">
        <w:rPr>
          <w:rFonts w:ascii="Tahoma" w:hAnsi="Tahoma" w:cs="Tahoma"/>
        </w:rPr>
        <w:t>(b)</w:t>
      </w:r>
      <w:r w:rsidRPr="003B399F">
        <w:rPr>
          <w:rFonts w:ascii="Tahoma" w:hAnsi="Tahoma" w:cs="Tahoma"/>
        </w:rPr>
        <w:tab/>
      </w:r>
      <w:r w:rsidR="00D71D76" w:rsidRPr="003B399F">
        <w:rPr>
          <w:rFonts w:ascii="Tahoma" w:hAnsi="Tahoma" w:cs="Tahoma"/>
        </w:rPr>
        <w:t>A</w:t>
      </w:r>
      <w:r w:rsidR="001D40A1" w:rsidRPr="003B399F">
        <w:rPr>
          <w:rFonts w:ascii="Tahoma" w:hAnsi="Tahoma" w:cs="Tahoma"/>
        </w:rPr>
        <w:t xml:space="preserve">kékoľvek písomnosti týkajúce sa skončenia tejto Zmluvy budú doručované </w:t>
      </w:r>
      <w:r w:rsidR="002D1C70" w:rsidRPr="003B399F">
        <w:rPr>
          <w:rFonts w:ascii="Tahoma" w:hAnsi="Tahoma" w:cs="Tahoma"/>
        </w:rPr>
        <w:t>výlučne</w:t>
      </w:r>
      <w:r w:rsidR="001D40A1" w:rsidRPr="003B399F">
        <w:rPr>
          <w:rFonts w:ascii="Tahoma" w:hAnsi="Tahoma" w:cs="Tahoma"/>
        </w:rPr>
        <w:t xml:space="preserve"> prostredníctvom pošty, osobne alebo expresnou kuriérnou službo</w:t>
      </w:r>
      <w:r w:rsidR="00F754D8" w:rsidRPr="003B399F">
        <w:rPr>
          <w:rFonts w:ascii="Tahoma" w:hAnsi="Tahoma" w:cs="Tahoma"/>
        </w:rPr>
        <w:t xml:space="preserve">u, </w:t>
      </w:r>
      <w:r w:rsidR="001D40A1" w:rsidRPr="003B399F">
        <w:rPr>
          <w:rFonts w:ascii="Tahoma" w:hAnsi="Tahoma" w:cs="Tahoma"/>
        </w:rPr>
        <w:t>na adresu sídiel Zmluvných strán uvedených v</w:t>
      </w:r>
      <w:r w:rsidR="0044203F" w:rsidRPr="003B399F">
        <w:rPr>
          <w:rFonts w:ascii="Tahoma" w:hAnsi="Tahoma" w:cs="Tahoma"/>
        </w:rPr>
        <w:t> </w:t>
      </w:r>
      <w:r w:rsidR="001D40A1" w:rsidRPr="003B399F">
        <w:rPr>
          <w:rFonts w:ascii="Tahoma" w:hAnsi="Tahoma" w:cs="Tahoma"/>
        </w:rPr>
        <w:t xml:space="preserve">Zmluve; súčasne sa Zmluvné strany dohodli, že tieto písomnosti si budú zasielať na vedomie aj  elektronickou poštou na adresu </w:t>
      </w:r>
      <w:r w:rsidR="0034619F" w:rsidRPr="003B399F">
        <w:rPr>
          <w:rFonts w:ascii="Tahoma" w:hAnsi="Tahoma" w:cs="Tahoma"/>
        </w:rPr>
        <w:t>Kontaktn</w:t>
      </w:r>
      <w:r w:rsidR="005F694B" w:rsidRPr="003B399F">
        <w:rPr>
          <w:rFonts w:ascii="Tahoma" w:hAnsi="Tahoma" w:cs="Tahoma"/>
        </w:rPr>
        <w:t>ej</w:t>
      </w:r>
      <w:r w:rsidR="0034619F" w:rsidRPr="003B399F">
        <w:rPr>
          <w:rFonts w:ascii="Tahoma" w:hAnsi="Tahoma" w:cs="Tahoma"/>
        </w:rPr>
        <w:t xml:space="preserve"> osob</w:t>
      </w:r>
      <w:r w:rsidR="005F694B" w:rsidRPr="003B399F">
        <w:rPr>
          <w:rFonts w:ascii="Tahoma" w:hAnsi="Tahoma" w:cs="Tahoma"/>
        </w:rPr>
        <w:t>y pre zmluvné záležitosti</w:t>
      </w:r>
      <w:r w:rsidR="0034619F" w:rsidRPr="003B399F">
        <w:rPr>
          <w:rFonts w:ascii="Tahoma" w:hAnsi="Tahoma" w:cs="Tahoma"/>
        </w:rPr>
        <w:t xml:space="preserve"> príslušnej </w:t>
      </w:r>
      <w:r w:rsidR="001D40A1" w:rsidRPr="003B399F">
        <w:rPr>
          <w:rFonts w:ascii="Tahoma" w:hAnsi="Tahoma" w:cs="Tahoma"/>
        </w:rPr>
        <w:t>Zmluvnej strany</w:t>
      </w:r>
      <w:r w:rsidR="0034619F" w:rsidRPr="003B399F">
        <w:rPr>
          <w:rFonts w:ascii="Tahoma" w:hAnsi="Tahoma" w:cs="Tahoma"/>
        </w:rPr>
        <w:t>, ktorá je adresátom takejto korešpondencie</w:t>
      </w:r>
      <w:r w:rsidR="001D40A1" w:rsidRPr="003B399F">
        <w:rPr>
          <w:rFonts w:ascii="Tahoma" w:hAnsi="Tahoma" w:cs="Tahoma"/>
        </w:rPr>
        <w:t xml:space="preserve">. </w:t>
      </w:r>
    </w:p>
    <w:p w14:paraId="4C3B1F3D" w14:textId="77777777" w:rsidR="00461C86" w:rsidRPr="003B399F" w:rsidRDefault="002A6D10" w:rsidP="00461C86">
      <w:pPr>
        <w:widowControl/>
        <w:autoSpaceDE/>
        <w:autoSpaceDN/>
        <w:ind w:left="1134" w:hanging="425"/>
        <w:contextualSpacing/>
        <w:jc w:val="both"/>
        <w:rPr>
          <w:rFonts w:ascii="Tahoma" w:hAnsi="Tahoma" w:cs="Tahoma"/>
        </w:rPr>
      </w:pPr>
      <w:r w:rsidRPr="003B399F">
        <w:rPr>
          <w:rFonts w:ascii="Tahoma" w:hAnsi="Tahoma" w:cs="Tahoma"/>
        </w:rPr>
        <w:t>(c)</w:t>
      </w:r>
      <w:r w:rsidR="00F754D8" w:rsidRPr="003B399F">
        <w:rPr>
          <w:rFonts w:ascii="Tahoma" w:hAnsi="Tahoma" w:cs="Tahoma"/>
        </w:rPr>
        <w:tab/>
      </w:r>
      <w:r w:rsidR="00461C86" w:rsidRPr="003B399F">
        <w:rPr>
          <w:rFonts w:ascii="Tahoma" w:hAnsi="Tahoma" w:cs="Tahoma"/>
        </w:rPr>
        <w:t>Korešpondencia sa považuje za doručenú v deň doručenia zásielky, pričom:</w:t>
      </w:r>
    </w:p>
    <w:p w14:paraId="132A5263" w14:textId="77777777" w:rsidR="00461C86" w:rsidRPr="003B399F" w:rsidRDefault="00461C86" w:rsidP="00461C86">
      <w:pPr>
        <w:widowControl/>
        <w:autoSpaceDE/>
        <w:autoSpaceDN/>
        <w:ind w:left="1560" w:hanging="426"/>
        <w:contextualSpacing/>
        <w:jc w:val="both"/>
        <w:rPr>
          <w:rFonts w:ascii="Tahoma" w:hAnsi="Tahoma" w:cs="Tahoma"/>
        </w:rPr>
      </w:pPr>
      <w:r w:rsidRPr="003B399F">
        <w:rPr>
          <w:rFonts w:ascii="Tahoma" w:hAnsi="Tahoma" w:cs="Tahoma"/>
        </w:rPr>
        <w:t xml:space="preserve">(i) </w:t>
      </w:r>
      <w:r w:rsidRPr="003B399F">
        <w:rPr>
          <w:rFonts w:ascii="Tahoma" w:hAnsi="Tahoma" w:cs="Tahoma"/>
        </w:rPr>
        <w:tab/>
        <w:t xml:space="preserve">Ak bola zásielka doručovaná poštou, osobne alebo expresnou kuriérnou službou, sa Korešpondencia považuje za </w:t>
      </w:r>
      <w:r w:rsidRPr="003B399F">
        <w:rPr>
          <w:rFonts w:ascii="Tahoma" w:hAnsi="Tahoma" w:cs="Tahoma"/>
          <w:b/>
          <w:bCs/>
        </w:rPr>
        <w:t>doručenú dňom jej prevzatia adresátom alebo dňom jej vrátenia</w:t>
      </w:r>
      <w:r w:rsidRPr="003B399F">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3B399F">
        <w:rPr>
          <w:rFonts w:ascii="Tahoma" w:hAnsi="Tahoma" w:cs="Tahoma"/>
        </w:rPr>
        <w:t>(ii)</w:t>
      </w:r>
      <w:r w:rsidRPr="003B399F">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3B399F">
        <w:rPr>
          <w:rFonts w:ascii="Tahoma" w:hAnsi="Tahoma" w:cs="Tahoma"/>
          <w:b/>
          <w:bCs/>
        </w:rPr>
        <w:t>prístupná v elektronickej schránke</w:t>
      </w:r>
      <w:r w:rsidRPr="003B399F">
        <w:rPr>
          <w:rFonts w:ascii="Tahoma" w:hAnsi="Tahoma" w:cs="Tahoma"/>
        </w:rPr>
        <w:t xml:space="preserve"> Zmluvnej strany, ktorá je adresátom -  dispozíciou sa rozumie moment, kedy Zmluvnej strane, ktorá je odosielateľom, dôjde </w:t>
      </w:r>
      <w:r w:rsidRPr="003B399F">
        <w:rPr>
          <w:rFonts w:ascii="Tahoma" w:hAnsi="Tahoma" w:cs="Tahoma"/>
          <w:b/>
          <w:bCs/>
        </w:rPr>
        <w:t>potvrdenie o úspešnom doručení zásielky</w:t>
      </w:r>
      <w:r w:rsidRPr="003B399F">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3B399F">
        <w:rPr>
          <w:rFonts w:ascii="Tahoma" w:hAnsi="Tahoma" w:cs="Tahoma"/>
        </w:rPr>
        <w:t>podbodu</w:t>
      </w:r>
      <w:proofErr w:type="spellEnd"/>
      <w:r w:rsidRPr="003B399F">
        <w:rPr>
          <w:rFonts w:ascii="Tahoma" w:hAnsi="Tahoma" w:cs="Tahoma"/>
        </w:rPr>
        <w:t xml:space="preserve"> (i) písm. </w:t>
      </w:r>
      <w:r w:rsidR="000F1359" w:rsidRPr="003B399F">
        <w:rPr>
          <w:rFonts w:ascii="Tahoma" w:hAnsi="Tahoma" w:cs="Tahoma"/>
        </w:rPr>
        <w:t>c</w:t>
      </w:r>
      <w:r w:rsidRPr="003B399F">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370BAE" w:rsidRPr="008F6F9B" w14:paraId="5199B399" w14:textId="77777777" w:rsidTr="00DF2B8D">
        <w:trPr>
          <w:trHeight w:val="511"/>
          <w:jc w:val="center"/>
        </w:trPr>
        <w:tc>
          <w:tcPr>
            <w:tcW w:w="1388" w:type="pct"/>
            <w:shd w:val="clear" w:color="auto" w:fill="auto"/>
            <w:tcMar>
              <w:left w:w="0" w:type="dxa"/>
              <w:right w:w="0" w:type="dxa"/>
            </w:tcMar>
            <w:vAlign w:val="center"/>
          </w:tcPr>
          <w:p w14:paraId="45725DBD" w14:textId="77777777" w:rsidR="00370BAE" w:rsidRPr="00D86C11" w:rsidRDefault="00370BAE" w:rsidP="00370BA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370BAE" w:rsidRPr="008F6F9B" w:rsidRDefault="00370BAE" w:rsidP="00370BAE">
            <w:pPr>
              <w:pStyle w:val="TABLE"/>
              <w:rPr>
                <w:rFonts w:ascii="Tahoma" w:hAnsi="Tahoma" w:cs="Tahoma"/>
                <w:sz w:val="18"/>
                <w:szCs w:val="18"/>
                <w:highlight w:val="yellow"/>
              </w:rPr>
            </w:pPr>
          </w:p>
        </w:tc>
        <w:tc>
          <w:tcPr>
            <w:tcW w:w="1092" w:type="pct"/>
            <w:shd w:val="clear" w:color="auto" w:fill="auto"/>
          </w:tcPr>
          <w:p w14:paraId="1FC7B0C4" w14:textId="6F55D28E" w:rsidR="00370BAE" w:rsidRPr="008F6F9B" w:rsidRDefault="00370BAE" w:rsidP="00370BAE">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4A7B8C05" w14:textId="77777777" w:rsidR="00370BAE" w:rsidRPr="00D86C11" w:rsidRDefault="00370BAE" w:rsidP="00370BA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370BAE" w:rsidRPr="008F6F9B" w:rsidRDefault="00370BAE" w:rsidP="00370BAE">
            <w:pPr>
              <w:pStyle w:val="TABLE"/>
              <w:rPr>
                <w:rFonts w:ascii="Tahoma" w:hAnsi="Tahoma" w:cs="Tahoma"/>
                <w:sz w:val="18"/>
                <w:szCs w:val="18"/>
                <w:highlight w:val="yellow"/>
              </w:rPr>
            </w:pPr>
          </w:p>
        </w:tc>
        <w:tc>
          <w:tcPr>
            <w:tcW w:w="835" w:type="pct"/>
            <w:tcMar>
              <w:left w:w="0" w:type="dxa"/>
              <w:right w:w="0" w:type="dxa"/>
            </w:tcMar>
            <w:vAlign w:val="center"/>
          </w:tcPr>
          <w:p w14:paraId="68D1BF03" w14:textId="180A0CA3" w:rsidR="00370BAE" w:rsidRPr="008F6F9B" w:rsidRDefault="00370BAE" w:rsidP="00370BA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370BAE" w:rsidRPr="008F6F9B" w14:paraId="5E8CBAC3" w14:textId="77777777" w:rsidTr="00DF2B8D">
        <w:trPr>
          <w:trHeight w:val="511"/>
          <w:jc w:val="center"/>
        </w:trPr>
        <w:tc>
          <w:tcPr>
            <w:tcW w:w="1388" w:type="pct"/>
            <w:shd w:val="clear" w:color="auto" w:fill="auto"/>
            <w:tcMar>
              <w:left w:w="0" w:type="dxa"/>
              <w:right w:w="0" w:type="dxa"/>
            </w:tcMar>
            <w:vAlign w:val="center"/>
          </w:tcPr>
          <w:p w14:paraId="3D567F1B" w14:textId="77777777" w:rsidR="00370BAE" w:rsidRPr="003A7CA0" w:rsidRDefault="00370BAE" w:rsidP="00370BAE">
            <w:pPr>
              <w:pStyle w:val="TABLE"/>
              <w:rPr>
                <w:rFonts w:ascii="Tahoma" w:hAnsi="Tahoma" w:cs="Tahoma"/>
                <w:bCs/>
                <w:sz w:val="18"/>
                <w:szCs w:val="18"/>
              </w:rPr>
            </w:pPr>
            <w:r w:rsidRPr="003A7CA0">
              <w:rPr>
                <w:rFonts w:ascii="Tahoma" w:hAnsi="Tahoma" w:cs="Tahoma"/>
                <w:bCs/>
                <w:sz w:val="18"/>
                <w:szCs w:val="18"/>
              </w:rPr>
              <w:t>Ing. Romana Trnková</w:t>
            </w:r>
          </w:p>
          <w:p w14:paraId="3377D4D6" w14:textId="549398B7" w:rsidR="00370BAE" w:rsidRPr="008F6F9B" w:rsidRDefault="00370BAE" w:rsidP="00370BAE">
            <w:pPr>
              <w:pStyle w:val="TABLE"/>
              <w:rPr>
                <w:rFonts w:ascii="Tahoma" w:hAnsi="Tahoma" w:cs="Tahoma"/>
                <w:sz w:val="18"/>
                <w:szCs w:val="18"/>
                <w:highlight w:val="yellow"/>
              </w:rPr>
            </w:pPr>
          </w:p>
        </w:tc>
        <w:tc>
          <w:tcPr>
            <w:tcW w:w="1092" w:type="pct"/>
            <w:shd w:val="clear" w:color="auto" w:fill="auto"/>
          </w:tcPr>
          <w:p w14:paraId="3A571011" w14:textId="77777777" w:rsidR="00370BAE" w:rsidRPr="000B1A09" w:rsidRDefault="00370BAE" w:rsidP="00370BAE">
            <w:pPr>
              <w:pStyle w:val="TABLE"/>
              <w:rPr>
                <w:rFonts w:ascii="Tahoma" w:hAnsi="Tahoma" w:cs="Tahoma"/>
                <w:bCs/>
                <w:sz w:val="18"/>
                <w:szCs w:val="18"/>
              </w:rPr>
            </w:pPr>
            <w:r w:rsidRPr="000B1A09">
              <w:rPr>
                <w:rFonts w:ascii="Tahoma" w:hAnsi="Tahoma" w:cs="Tahoma"/>
                <w:bCs/>
                <w:sz w:val="18"/>
                <w:szCs w:val="18"/>
              </w:rPr>
              <w:t>+ 421 911 046 293</w:t>
            </w:r>
          </w:p>
          <w:p w14:paraId="172CDB5A" w14:textId="77777777" w:rsidR="00370BAE" w:rsidRPr="008F6F9B" w:rsidRDefault="00370BAE" w:rsidP="00370BAE">
            <w:pPr>
              <w:pStyle w:val="TABLE"/>
              <w:rPr>
                <w:rFonts w:ascii="Tahoma" w:hAnsi="Tahoma" w:cs="Tahoma"/>
                <w:sz w:val="18"/>
                <w:szCs w:val="18"/>
                <w:highlight w:val="yellow"/>
              </w:rPr>
            </w:pPr>
          </w:p>
        </w:tc>
        <w:tc>
          <w:tcPr>
            <w:tcW w:w="1685" w:type="pct"/>
            <w:shd w:val="clear" w:color="auto" w:fill="auto"/>
          </w:tcPr>
          <w:p w14:paraId="2EE7DBB8" w14:textId="3CA1D863" w:rsidR="00370BAE" w:rsidRPr="008F6F9B" w:rsidRDefault="00370BAE" w:rsidP="00370BAE">
            <w:pPr>
              <w:pStyle w:val="TABLE"/>
              <w:rPr>
                <w:rFonts w:ascii="Tahoma" w:hAnsi="Tahoma" w:cs="Tahoma"/>
                <w:sz w:val="18"/>
                <w:szCs w:val="18"/>
                <w:highlight w:val="yellow"/>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4DD071C0" w:rsidR="00370BAE" w:rsidRPr="008F6F9B" w:rsidRDefault="00370BAE" w:rsidP="00370BA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370BA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370BAE" w:rsidRPr="008F6F9B" w:rsidRDefault="00370BAE" w:rsidP="00370BAE">
            <w:pPr>
              <w:pStyle w:val="TABLE"/>
              <w:rPr>
                <w:rFonts w:ascii="Tahoma" w:hAnsi="Tahoma" w:cs="Tahoma"/>
                <w:sz w:val="18"/>
                <w:szCs w:val="18"/>
              </w:rPr>
            </w:pPr>
          </w:p>
        </w:tc>
        <w:tc>
          <w:tcPr>
            <w:tcW w:w="1092" w:type="pct"/>
            <w:shd w:val="clear" w:color="auto" w:fill="auto"/>
          </w:tcPr>
          <w:p w14:paraId="626EA962" w14:textId="749E0FBF" w:rsidR="00370BAE" w:rsidRPr="008F6F9B" w:rsidRDefault="00370BAE" w:rsidP="00370BAE">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15B622E3" w14:textId="77777777" w:rsidR="00370BAE" w:rsidRDefault="00370BAE" w:rsidP="00370BAE">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6ECEFC68" w:rsidR="00370BAE" w:rsidRPr="008F6F9B" w:rsidRDefault="00370BAE" w:rsidP="00370BAE">
            <w:pPr>
              <w:pStyle w:val="TABLE"/>
              <w:rPr>
                <w:rFonts w:ascii="Tahoma" w:hAnsi="Tahoma" w:cs="Tahoma"/>
                <w:sz w:val="18"/>
                <w:szCs w:val="18"/>
              </w:rPr>
            </w:pPr>
          </w:p>
        </w:tc>
        <w:tc>
          <w:tcPr>
            <w:tcW w:w="835" w:type="pct"/>
            <w:tcMar>
              <w:left w:w="0" w:type="dxa"/>
              <w:right w:w="0" w:type="dxa"/>
            </w:tcMar>
            <w:vAlign w:val="center"/>
          </w:tcPr>
          <w:p w14:paraId="1E1EEB16" w14:textId="4B401E4B" w:rsidR="00370BAE" w:rsidRPr="008F6F9B" w:rsidRDefault="00370BAE" w:rsidP="00370BA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65A6A07A"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E06C61">
        <w:rPr>
          <w:rFonts w:ascii="Tahoma" w:hAnsi="Tahoma" w:cs="Tahoma"/>
          <w:lang w:eastAsia="en-US"/>
        </w:rPr>
        <w:t>Plnenie</w:t>
      </w:r>
      <w:r w:rsidR="00AC1479">
        <w:rPr>
          <w:rFonts w:ascii="Tahoma" w:hAnsi="Tahoma" w:cs="Tahoma"/>
          <w:lang w:eastAsia="en-US"/>
        </w:rPr>
        <w:t xml:space="preserve">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E06C61">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w:t>
      </w:r>
      <w:r w:rsidR="00E1484A" w:rsidRPr="00752FC6">
        <w:rPr>
          <w:rFonts w:ascii="Tahoma" w:hAnsi="Tahoma" w:cs="Tahoma"/>
          <w:lang w:eastAsia="en-US"/>
        </w:rPr>
        <w:t xml:space="preserve">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w:t>
      </w:r>
      <w:r w:rsidR="00E06C61">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E06C61">
        <w:rPr>
          <w:rFonts w:ascii="Tahoma" w:hAnsi="Tahoma" w:cs="Tahoma"/>
          <w:lang w:eastAsia="en-US"/>
        </w:rPr>
        <w:t>Plnenia</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lastRenderedPageBreak/>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DE8ED17" w14:textId="77777777" w:rsidR="00E61DA9" w:rsidRPr="0084164A" w:rsidRDefault="00233CB9" w:rsidP="00E61DA9">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E61DA9" w:rsidRPr="0084164A">
        <w:rPr>
          <w:rFonts w:ascii="Tahoma" w:hAnsi="Tahoma" w:cs="Tahoma"/>
          <w:lang w:eastAsia="en-US"/>
        </w:rPr>
        <w:t xml:space="preserve">Predávajúci vyhlasuje a zaručuje, že </w:t>
      </w:r>
      <w:r w:rsidR="00E61DA9">
        <w:rPr>
          <w:rFonts w:ascii="Tahoma" w:hAnsi="Tahoma" w:cs="Tahoma"/>
          <w:lang w:eastAsia="en-US"/>
        </w:rPr>
        <w:t>Plnenie</w:t>
      </w:r>
      <w:r w:rsidR="00E61DA9" w:rsidRPr="0084164A">
        <w:rPr>
          <w:rFonts w:ascii="Tahoma" w:hAnsi="Tahoma" w:cs="Tahoma"/>
          <w:lang w:eastAsia="en-US"/>
        </w:rPr>
        <w:t xml:space="preserve"> bude Kupujúcemu dodan</w:t>
      </w:r>
      <w:r w:rsidR="00E61DA9">
        <w:rPr>
          <w:rFonts w:ascii="Tahoma" w:hAnsi="Tahoma" w:cs="Tahoma"/>
          <w:lang w:eastAsia="en-US"/>
        </w:rPr>
        <w:t>é</w:t>
      </w:r>
      <w:r w:rsidR="00E61DA9" w:rsidRPr="0084164A">
        <w:rPr>
          <w:rFonts w:ascii="Tahoma" w:hAnsi="Tahoma" w:cs="Tahoma"/>
          <w:lang w:eastAsia="en-US"/>
        </w:rPr>
        <w:t xml:space="preserve"> v súlade a v rozsahu, v druhu, v množstve, v kvalite a za podmienok dohodnutých v Zmluve. </w:t>
      </w:r>
      <w:r w:rsidR="00E61DA9">
        <w:rPr>
          <w:rFonts w:ascii="Tahoma" w:hAnsi="Tahoma" w:cs="Tahoma"/>
          <w:lang w:eastAsia="en-US"/>
        </w:rPr>
        <w:t>Plnenie</w:t>
      </w:r>
      <w:r w:rsidR="00E61DA9" w:rsidRPr="0084164A">
        <w:rPr>
          <w:rFonts w:ascii="Tahoma" w:hAnsi="Tahoma" w:cs="Tahoma"/>
          <w:lang w:eastAsia="en-US"/>
        </w:rPr>
        <w:t xml:space="preserve"> má vady, ak nezodpovedá výsledku určenému v Zmluve, účelu jeho použitia, príp. nemá vlastnosti stanovené Zmluvou alebo všeobecne záväznými právnymi predpismi alebo platnými technickými normami; </w:t>
      </w:r>
      <w:r w:rsidR="00E61DA9">
        <w:rPr>
          <w:rFonts w:ascii="Tahoma" w:hAnsi="Tahoma" w:cs="Tahoma"/>
          <w:lang w:eastAsia="en-US"/>
        </w:rPr>
        <w:t>Plnenie</w:t>
      </w:r>
      <w:r w:rsidR="00E61DA9" w:rsidRPr="0084164A">
        <w:rPr>
          <w:rFonts w:ascii="Tahoma" w:hAnsi="Tahoma" w:cs="Tahoma"/>
          <w:lang w:eastAsia="en-US"/>
        </w:rPr>
        <w:t xml:space="preserve"> má vady aj vtedy, ak Tovar nie je dodaný v </w:t>
      </w:r>
      <w:r w:rsidR="00E61DA9">
        <w:rPr>
          <w:rFonts w:ascii="Tahoma" w:hAnsi="Tahoma" w:cs="Tahoma"/>
          <w:lang w:eastAsia="en-US"/>
        </w:rPr>
        <w:t>z</w:t>
      </w:r>
      <w:r w:rsidR="00E61DA9" w:rsidRPr="0084164A">
        <w:rPr>
          <w:rFonts w:ascii="Tahoma" w:hAnsi="Tahoma" w:cs="Tahoma"/>
          <w:lang w:eastAsia="en-US"/>
        </w:rPr>
        <w:t xml:space="preserve">mluvne požadovanom množstve alebo neboli dodržané zmluvne vyhradené dodacie podmienky. </w:t>
      </w:r>
      <w:r w:rsidR="00E61DA9">
        <w:rPr>
          <w:rFonts w:ascii="Tahoma" w:hAnsi="Tahoma" w:cs="Tahoma"/>
          <w:lang w:eastAsia="en-US"/>
        </w:rPr>
        <w:t>Plnenie</w:t>
      </w:r>
      <w:r w:rsidR="00E61DA9" w:rsidRPr="0084164A">
        <w:rPr>
          <w:rFonts w:ascii="Tahoma" w:hAnsi="Tahoma" w:cs="Tahoma"/>
          <w:lang w:eastAsia="en-US"/>
        </w:rPr>
        <w:t xml:space="preserve"> má vady aj vtedy, ak je dodan</w:t>
      </w:r>
      <w:r w:rsidR="00E61DA9">
        <w:rPr>
          <w:rFonts w:ascii="Tahoma" w:hAnsi="Tahoma" w:cs="Tahoma"/>
          <w:lang w:eastAsia="en-US"/>
        </w:rPr>
        <w:t>é iné plnenie</w:t>
      </w:r>
      <w:r w:rsidR="00E61DA9" w:rsidRPr="0084164A">
        <w:rPr>
          <w:rFonts w:ascii="Tahoma" w:hAnsi="Tahoma" w:cs="Tahoma"/>
          <w:lang w:eastAsia="en-US"/>
        </w:rPr>
        <w:t>, než určuje Zmluva, a</w:t>
      </w:r>
      <w:r w:rsidR="00E61DA9">
        <w:rPr>
          <w:rFonts w:ascii="Tahoma" w:hAnsi="Tahoma" w:cs="Tahoma"/>
          <w:lang w:eastAsia="en-US"/>
        </w:rPr>
        <w:t>lebo</w:t>
      </w:r>
      <w:r w:rsidR="00E61DA9" w:rsidRPr="0084164A">
        <w:rPr>
          <w:rFonts w:ascii="Tahoma" w:hAnsi="Tahoma" w:cs="Tahoma"/>
          <w:lang w:eastAsia="en-US"/>
        </w:rPr>
        <w:t> ak sú zistené vady v Dokumentácii (napr. nie sú dodržané všetky vyžadované doklady alebo nie sú dodané v predpísanom jazyku, alebo nie sú doklady čitateľné alebo úplné).</w:t>
      </w:r>
    </w:p>
    <w:p w14:paraId="6BDC7899" w14:textId="7CCC8273" w:rsidR="00E61DA9" w:rsidRPr="003B399F" w:rsidRDefault="00E61DA9" w:rsidP="00E61DA9">
      <w:pPr>
        <w:ind w:left="709" w:hanging="709"/>
        <w:jc w:val="both"/>
        <w:rPr>
          <w:rFonts w:ascii="Tahoma" w:hAnsi="Tahoma" w:cs="Tahoma"/>
        </w:rPr>
      </w:pPr>
      <w:r w:rsidRPr="003B399F">
        <w:rPr>
          <w:rFonts w:ascii="Tahoma" w:hAnsi="Tahoma" w:cs="Tahoma"/>
          <w:lang w:eastAsia="en-US"/>
        </w:rPr>
        <w:t>9.2</w:t>
      </w:r>
      <w:r w:rsidRPr="003B399F">
        <w:rPr>
          <w:rFonts w:ascii="Tahoma" w:hAnsi="Tahoma" w:cs="Tahoma"/>
          <w:lang w:eastAsia="en-US"/>
        </w:rPr>
        <w:tab/>
        <w:t xml:space="preserve">Predávajúci sa zaväzuje, že si dodané Plnenie zachová vlastnosti v zmysle Zmluvy a zodpovedá za vady Plnenia počas záručnej doby, ktorá je </w:t>
      </w:r>
      <w:r w:rsidR="005C0D54" w:rsidRPr="003B399F">
        <w:rPr>
          <w:rFonts w:ascii="Tahoma" w:hAnsi="Tahoma" w:cs="Tahoma"/>
          <w:b/>
          <w:bCs/>
          <w:lang w:eastAsia="en-US"/>
        </w:rPr>
        <w:t>36</w:t>
      </w:r>
      <w:r w:rsidRPr="003B399F">
        <w:rPr>
          <w:rFonts w:ascii="Tahoma" w:hAnsi="Tahoma" w:cs="Tahoma"/>
          <w:b/>
          <w:bCs/>
          <w:lang w:eastAsia="en-US"/>
        </w:rPr>
        <w:t xml:space="preserve"> mesiacov</w:t>
      </w:r>
      <w:r w:rsidRPr="003B399F">
        <w:rPr>
          <w:rFonts w:ascii="Tahoma" w:hAnsi="Tahoma" w:cs="Tahoma"/>
          <w:lang w:eastAsia="en-US"/>
        </w:rPr>
        <w:t xml:space="preserve">. Záruka sa vzťahuje aj na všetky vady spôsobené vadou materiálu, prípadne </w:t>
      </w:r>
      <w:proofErr w:type="spellStart"/>
      <w:r w:rsidRPr="003B399F">
        <w:rPr>
          <w:rFonts w:ascii="Tahoma" w:hAnsi="Tahoma" w:cs="Tahoma"/>
          <w:lang w:eastAsia="en-US"/>
        </w:rPr>
        <w:t>vadnou</w:t>
      </w:r>
      <w:proofErr w:type="spellEnd"/>
      <w:r w:rsidRPr="003B399F">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9.3</w:t>
      </w:r>
      <w:r w:rsidRPr="003B399F">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9.4</w:t>
      </w:r>
      <w:r w:rsidRPr="003B399F">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9.5</w:t>
      </w:r>
      <w:r w:rsidRPr="003B399F">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9.6</w:t>
      </w:r>
      <w:r w:rsidRPr="003B399F">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9.7</w:t>
      </w:r>
      <w:r w:rsidRPr="003B399F">
        <w:rPr>
          <w:rFonts w:ascii="Tahoma" w:hAnsi="Tahoma" w:cs="Tahoma"/>
          <w:lang w:eastAsia="en-US"/>
        </w:rPr>
        <w:tab/>
        <w:t>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Pr="0084164A">
        <w:rPr>
          <w:rFonts w:ascii="Tahoma" w:hAnsi="Tahoma" w:cs="Tahoma"/>
          <w:lang w:eastAsia="en-US"/>
        </w:rPr>
        <w:t xml:space="preserve"> dňa spísania záznamu, tieto vady odstrániť, za podmienky, že sa Zmluvné strany nedohodnú inak. Po ich odstránení je Predávajúci povinný opätovne vyzvať Kupujúceho </w:t>
      </w:r>
      <w:r w:rsidRPr="0084164A">
        <w:rPr>
          <w:rFonts w:ascii="Tahoma" w:hAnsi="Tahoma" w:cs="Tahoma"/>
          <w:lang w:eastAsia="en-US"/>
        </w:rPr>
        <w:lastRenderedPageBreak/>
        <w:t xml:space="preserve">na prevzatie </w:t>
      </w:r>
      <w:r>
        <w:rPr>
          <w:rFonts w:ascii="Tahoma" w:hAnsi="Tahoma" w:cs="Tahoma"/>
          <w:lang w:eastAsia="en-US"/>
        </w:rPr>
        <w:t>Plnenia</w:t>
      </w:r>
      <w:r w:rsidRPr="0084164A">
        <w:rPr>
          <w:rFonts w:ascii="Tahoma" w:hAnsi="Tahoma" w:cs="Tahoma"/>
          <w:lang w:eastAsia="en-US"/>
        </w:rPr>
        <w:t xml:space="preserve"> v zmysle </w:t>
      </w:r>
      <w:r w:rsidRPr="003B399F">
        <w:rPr>
          <w:rFonts w:ascii="Tahoma" w:hAnsi="Tahoma" w:cs="Tahoma"/>
          <w:lang w:eastAsia="en-US"/>
        </w:rPr>
        <w:t xml:space="preserve">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9.8</w:t>
      </w:r>
      <w:r w:rsidRPr="003B399F">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9.9</w:t>
      </w:r>
      <w:r w:rsidRPr="003B399F">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9.10</w:t>
      </w:r>
      <w:r w:rsidRPr="003B399F">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3B399F" w:rsidRDefault="00E61DA9" w:rsidP="00E61DA9">
      <w:pPr>
        <w:tabs>
          <w:tab w:val="left" w:pos="851"/>
          <w:tab w:val="left" w:pos="1134"/>
        </w:tabs>
        <w:ind w:left="1134" w:hanging="426"/>
        <w:jc w:val="both"/>
        <w:rPr>
          <w:rFonts w:ascii="Tahoma" w:hAnsi="Tahoma" w:cs="Tahoma"/>
          <w:lang w:eastAsia="en-US"/>
        </w:rPr>
      </w:pPr>
      <w:r w:rsidRPr="003B399F">
        <w:rPr>
          <w:rFonts w:ascii="Tahoma" w:hAnsi="Tahoma" w:cs="Tahoma"/>
          <w:lang w:eastAsia="en-US"/>
        </w:rPr>
        <w:t xml:space="preserve">(i)  </w:t>
      </w:r>
      <w:r w:rsidRPr="003B399F">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3B399F" w:rsidRDefault="00E61DA9" w:rsidP="00E61DA9">
      <w:pPr>
        <w:tabs>
          <w:tab w:val="left" w:pos="851"/>
          <w:tab w:val="left" w:pos="1134"/>
        </w:tabs>
        <w:ind w:left="1134" w:hanging="426"/>
        <w:jc w:val="both"/>
        <w:rPr>
          <w:rFonts w:ascii="Tahoma" w:hAnsi="Tahoma" w:cs="Tahoma"/>
          <w:lang w:eastAsia="en-US"/>
        </w:rPr>
      </w:pPr>
      <w:r w:rsidRPr="003B399F">
        <w:rPr>
          <w:rFonts w:ascii="Tahoma" w:hAnsi="Tahoma" w:cs="Tahoma"/>
          <w:lang w:eastAsia="en-US"/>
        </w:rPr>
        <w:t xml:space="preserve">(ii) </w:t>
      </w:r>
      <w:r w:rsidRPr="003B399F">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9.11</w:t>
      </w:r>
      <w:r w:rsidRPr="003B399F">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3B399F" w:rsidRDefault="00E61DA9" w:rsidP="00E61DA9">
      <w:pPr>
        <w:ind w:left="709" w:hanging="709"/>
        <w:jc w:val="both"/>
        <w:rPr>
          <w:rFonts w:ascii="Tahoma" w:hAnsi="Tahoma" w:cs="Tahoma"/>
        </w:rPr>
      </w:pPr>
      <w:r w:rsidRPr="003B399F">
        <w:rPr>
          <w:rFonts w:ascii="Tahoma" w:hAnsi="Tahoma" w:cs="Tahoma"/>
          <w:lang w:eastAsia="en-US"/>
        </w:rPr>
        <w:t>9.12</w:t>
      </w:r>
      <w:r w:rsidRPr="003B399F">
        <w:rPr>
          <w:rFonts w:ascii="Tahoma" w:hAnsi="Tahoma" w:cs="Tahoma"/>
          <w:lang w:eastAsia="en-US"/>
        </w:rPr>
        <w:tab/>
        <w:t xml:space="preserve">Ak Predávajúci dodal Plnenie s vadou/vadami, Kupujúci môže na náklady Predávajúceho: </w:t>
      </w:r>
    </w:p>
    <w:p w14:paraId="1A8BE6F8"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 xml:space="preserve">požadovať odstránenie vady/vád dodaním náhradného Plnenia namiesto </w:t>
      </w:r>
      <w:proofErr w:type="spellStart"/>
      <w:r w:rsidRPr="003B399F">
        <w:rPr>
          <w:rFonts w:ascii="Tahoma" w:hAnsi="Tahoma" w:cs="Tahoma"/>
          <w:lang w:eastAsia="en-US"/>
        </w:rPr>
        <w:t>vadného</w:t>
      </w:r>
      <w:proofErr w:type="spellEnd"/>
      <w:r w:rsidRPr="003B399F">
        <w:rPr>
          <w:rFonts w:ascii="Tahoma" w:hAnsi="Tahoma" w:cs="Tahoma"/>
          <w:lang w:eastAsia="en-US"/>
        </w:rPr>
        <w:t xml:space="preserve"> Plnenia, alebo </w:t>
      </w:r>
    </w:p>
    <w:p w14:paraId="04288726"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požadovať odstránenie vady/vád dodaním chýbajúceho Plnenia, alebo</w:t>
      </w:r>
    </w:p>
    <w:p w14:paraId="21D5621F" w14:textId="77777777" w:rsidR="00E61DA9" w:rsidRPr="003B399F" w:rsidRDefault="00E61DA9" w:rsidP="00E61DA9">
      <w:pPr>
        <w:pStyle w:val="Odsekzoznamu"/>
        <w:numPr>
          <w:ilvl w:val="0"/>
          <w:numId w:val="20"/>
        </w:numPr>
        <w:ind w:left="1134" w:hanging="425"/>
        <w:rPr>
          <w:rFonts w:ascii="Tahoma" w:hAnsi="Tahoma" w:cs="Tahoma"/>
          <w:lang w:eastAsia="en-US"/>
        </w:rPr>
      </w:pPr>
      <w:r w:rsidRPr="003B399F">
        <w:rPr>
          <w:rFonts w:ascii="Tahoma" w:hAnsi="Tahoma" w:cs="Tahoma"/>
          <w:lang w:eastAsia="en-US"/>
        </w:rPr>
        <w:t>požadovať odstránenie vady/vád opravou Plnenia, ak je vada/sú vady opraviteľné.</w:t>
      </w:r>
    </w:p>
    <w:p w14:paraId="12220446" w14:textId="77777777" w:rsidR="00E61DA9" w:rsidRPr="00752FC6" w:rsidRDefault="00E61DA9" w:rsidP="00E61DA9">
      <w:pPr>
        <w:tabs>
          <w:tab w:val="left" w:pos="709"/>
          <w:tab w:val="left" w:pos="851"/>
        </w:tabs>
        <w:ind w:left="709"/>
        <w:jc w:val="both"/>
        <w:rPr>
          <w:rFonts w:ascii="Tahoma" w:hAnsi="Tahoma" w:cs="Tahoma"/>
          <w:lang w:eastAsia="en-US"/>
        </w:rPr>
      </w:pPr>
      <w:r w:rsidRPr="003B399F">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84164A" w:rsidRDefault="00E61DA9" w:rsidP="00E61DA9">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Pr="0084164A">
        <w:rPr>
          <w:rFonts w:ascii="Tahoma" w:hAnsi="Tahoma" w:cs="Tahoma"/>
          <w:lang w:eastAsia="en-US"/>
        </w:rPr>
        <w:t>Ak Predávajúci neodstránil vady v dohodnutom termíne/lehote alebo ak písomne oznámi Kupujúcemu pred uplynutím termínu/lehoty na ich odstránenie, že vady neodstráni, môže Kupujúci:</w:t>
      </w:r>
    </w:p>
    <w:p w14:paraId="3B1176AF" w14:textId="77777777" w:rsidR="00E61DA9" w:rsidRPr="00752FC6"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Ceny, alebo</w:t>
      </w:r>
    </w:p>
    <w:p w14:paraId="2802F0BE" w14:textId="77777777" w:rsidR="00E61DA9" w:rsidRPr="003B399F"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 na náklady Predávajúceho vady sám alebo zabezpečiť ich odstránenie treťou osobou,</w:t>
      </w:r>
      <w:r>
        <w:rPr>
          <w:rFonts w:ascii="Tahoma" w:hAnsi="Tahoma" w:cs="Tahoma"/>
          <w:lang w:eastAsia="en-US"/>
        </w:rPr>
        <w:t xml:space="preserve"> </w:t>
      </w:r>
      <w:r w:rsidRPr="0084164A">
        <w:rPr>
          <w:rFonts w:ascii="Tahoma" w:hAnsi="Tahoma" w:cs="Tahoma"/>
          <w:lang w:eastAsia="en-US"/>
        </w:rPr>
        <w:t xml:space="preserve">oboje bez vplyvu na záruku </w:t>
      </w:r>
      <w:r w:rsidRPr="003B399F">
        <w:rPr>
          <w:rFonts w:ascii="Tahoma" w:hAnsi="Tahoma" w:cs="Tahoma"/>
          <w:lang w:eastAsia="en-US"/>
        </w:rPr>
        <w:t>poskytnutú Predávajúcim, alebo</w:t>
      </w:r>
    </w:p>
    <w:p w14:paraId="13DA6259" w14:textId="77777777" w:rsidR="00E61DA9" w:rsidRPr="003B399F" w:rsidRDefault="00E61DA9" w:rsidP="00E61DA9">
      <w:pPr>
        <w:pStyle w:val="Odsekzoznamu"/>
        <w:numPr>
          <w:ilvl w:val="0"/>
          <w:numId w:val="19"/>
        </w:numPr>
        <w:ind w:hanging="404"/>
        <w:rPr>
          <w:rFonts w:ascii="Tahoma" w:hAnsi="Tahoma" w:cs="Tahoma"/>
          <w:lang w:eastAsia="en-US"/>
        </w:rPr>
      </w:pPr>
      <w:r w:rsidRPr="003B399F">
        <w:rPr>
          <w:rFonts w:ascii="Tahoma" w:hAnsi="Tahoma" w:cs="Tahoma"/>
          <w:lang w:eastAsia="en-US"/>
        </w:rPr>
        <w:t>odstúpiť od Zmluvy.</w:t>
      </w:r>
    </w:p>
    <w:p w14:paraId="3BFBA216" w14:textId="77777777" w:rsidR="00E61DA9" w:rsidRPr="003B399F" w:rsidRDefault="00E61DA9" w:rsidP="00E61DA9">
      <w:pPr>
        <w:tabs>
          <w:tab w:val="left" w:pos="709"/>
        </w:tabs>
        <w:ind w:left="709" w:hanging="709"/>
        <w:jc w:val="both"/>
        <w:rPr>
          <w:rFonts w:ascii="Tahoma" w:hAnsi="Tahoma" w:cs="Tahoma"/>
          <w:lang w:eastAsia="en-US"/>
        </w:rPr>
      </w:pPr>
      <w:r w:rsidRPr="003B399F">
        <w:rPr>
          <w:rFonts w:ascii="Tahoma" w:hAnsi="Tahoma" w:cs="Tahoma"/>
          <w:lang w:eastAsia="en-US"/>
        </w:rPr>
        <w:t>9.14</w:t>
      </w:r>
      <w:r w:rsidRPr="003B399F">
        <w:rPr>
          <w:rFonts w:ascii="Tahoma" w:hAnsi="Tahoma" w:cs="Tahoma"/>
          <w:lang w:eastAsia="en-US"/>
        </w:rPr>
        <w:tab/>
        <w:t>Voľba medzi nárokmi z neodstránenia vád podľa bodu 9.13 patrí Kupujúcemu, pričom platia nasledovné zásady:</w:t>
      </w:r>
    </w:p>
    <w:p w14:paraId="3F85F0D9" w14:textId="77777777" w:rsidR="00E61DA9" w:rsidRPr="003B399F" w:rsidRDefault="00E61DA9" w:rsidP="00E61DA9">
      <w:pPr>
        <w:widowControl/>
        <w:autoSpaceDE/>
        <w:autoSpaceDN/>
        <w:ind w:left="1134" w:hanging="425"/>
        <w:contextualSpacing/>
        <w:jc w:val="both"/>
        <w:rPr>
          <w:rFonts w:ascii="Tahoma" w:hAnsi="Tahoma" w:cs="Tahoma"/>
          <w:lang w:eastAsia="en-US"/>
        </w:rPr>
      </w:pPr>
      <w:r w:rsidRPr="003B399F">
        <w:rPr>
          <w:rFonts w:ascii="Tahoma" w:hAnsi="Tahoma" w:cs="Tahoma"/>
          <w:lang w:eastAsia="en-US"/>
        </w:rPr>
        <w:t>(a)</w:t>
      </w:r>
      <w:r w:rsidRPr="003B399F">
        <w:rPr>
          <w:rFonts w:ascii="Tahoma" w:hAnsi="Tahoma" w:cs="Tahoma"/>
          <w:lang w:eastAsia="en-US"/>
        </w:rPr>
        <w:tab/>
        <w:t xml:space="preserve">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w:t>
      </w:r>
      <w:r w:rsidRPr="003B399F">
        <w:rPr>
          <w:rFonts w:ascii="Tahoma" w:hAnsi="Tahoma" w:cs="Tahoma"/>
          <w:lang w:eastAsia="en-US"/>
        </w:rPr>
        <w:lastRenderedPageBreak/>
        <w:t xml:space="preserve">hodnotou </w:t>
      </w:r>
      <w:proofErr w:type="spellStart"/>
      <w:r w:rsidRPr="003B399F">
        <w:rPr>
          <w:rFonts w:ascii="Tahoma" w:hAnsi="Tahoma" w:cs="Tahoma"/>
          <w:lang w:eastAsia="en-US"/>
        </w:rPr>
        <w:t>vadného</w:t>
      </w:r>
      <w:proofErr w:type="spellEnd"/>
      <w:r w:rsidRPr="003B399F">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3B399F">
        <w:rPr>
          <w:rFonts w:ascii="Tahoma" w:hAnsi="Tahoma" w:cs="Tahoma"/>
          <w:lang w:eastAsia="en-US"/>
        </w:rPr>
        <w:t>bezvadným</w:t>
      </w:r>
      <w:proofErr w:type="spellEnd"/>
      <w:r w:rsidRPr="003B399F">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3B399F" w:rsidRDefault="00E61DA9" w:rsidP="00E61DA9">
      <w:pPr>
        <w:widowControl/>
        <w:autoSpaceDE/>
        <w:autoSpaceDN/>
        <w:ind w:left="1134" w:hanging="425"/>
        <w:jc w:val="both"/>
        <w:rPr>
          <w:rFonts w:ascii="Tahoma" w:hAnsi="Tahoma" w:cs="Tahoma"/>
          <w:lang w:eastAsia="en-US"/>
        </w:rPr>
      </w:pPr>
      <w:r w:rsidRPr="003B399F">
        <w:rPr>
          <w:rFonts w:ascii="Tahoma" w:hAnsi="Tahoma" w:cs="Tahoma"/>
          <w:lang w:eastAsia="en-US"/>
        </w:rPr>
        <w:t>(b)</w:t>
      </w:r>
      <w:r w:rsidRPr="003B399F">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3B399F" w:rsidRDefault="00036F49" w:rsidP="00E61DA9">
      <w:pPr>
        <w:ind w:left="709" w:hanging="709"/>
        <w:jc w:val="both"/>
        <w:rPr>
          <w:rFonts w:ascii="Tahoma" w:hAnsi="Tahoma" w:cs="Tahoma"/>
          <w:b/>
          <w:bCs/>
        </w:rPr>
      </w:pPr>
    </w:p>
    <w:p w14:paraId="55EBC769" w14:textId="77777777" w:rsidR="00D66B33" w:rsidRPr="003B399F" w:rsidRDefault="00D66B33" w:rsidP="00D970D3">
      <w:pPr>
        <w:pStyle w:val="Odsekzoznamu"/>
        <w:ind w:left="709" w:firstLine="0"/>
        <w:rPr>
          <w:rFonts w:ascii="Tahoma" w:hAnsi="Tahoma" w:cs="Tahoma"/>
          <w:b/>
          <w:bCs/>
        </w:rPr>
      </w:pPr>
    </w:p>
    <w:p w14:paraId="649B5B69" w14:textId="6BB604B3" w:rsidR="009872ED" w:rsidRPr="003B399F" w:rsidRDefault="009872ED" w:rsidP="00D970D3">
      <w:pPr>
        <w:pStyle w:val="Odsekzoznamu"/>
        <w:numPr>
          <w:ilvl w:val="0"/>
          <w:numId w:val="18"/>
        </w:numPr>
        <w:ind w:left="709" w:hanging="709"/>
        <w:rPr>
          <w:rFonts w:ascii="Tahoma" w:hAnsi="Tahoma" w:cs="Tahoma"/>
          <w:b/>
          <w:bCs/>
        </w:rPr>
      </w:pPr>
      <w:r w:rsidRPr="003B399F">
        <w:rPr>
          <w:rFonts w:ascii="Tahoma" w:hAnsi="Tahoma" w:cs="Tahoma"/>
          <w:b/>
          <w:bCs/>
        </w:rPr>
        <w:t>ZODPOVEDNOSŤ ZA ŠKODU A ZMLUVNÉ POKUTY</w:t>
      </w:r>
    </w:p>
    <w:p w14:paraId="5FC2BD47" w14:textId="1330CB98" w:rsidR="00D27A98" w:rsidRPr="003B399F" w:rsidRDefault="00D27A98" w:rsidP="00D27A98">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3B399F" w:rsidRDefault="00D27A98" w:rsidP="00D27A98">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3B399F">
        <w:rPr>
          <w:rFonts w:ascii="Tahoma" w:hAnsi="Tahoma" w:cs="Tahoma"/>
        </w:rPr>
        <w:t>Kupujúcemu</w:t>
      </w:r>
      <w:r w:rsidRPr="003B399F">
        <w:rPr>
          <w:rFonts w:ascii="Tahoma" w:hAnsi="Tahoma" w:cs="Tahoma"/>
        </w:rPr>
        <w:t xml:space="preserve"> do 10 dní odo dňa doručenia vyúčtovania náhrady škôd.</w:t>
      </w:r>
    </w:p>
    <w:p w14:paraId="204E67C6" w14:textId="745FA93E" w:rsidR="00C17726" w:rsidRPr="003B399F" w:rsidRDefault="00C17726" w:rsidP="00D27A98">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 xml:space="preserve">V súvislosti s plnením </w:t>
      </w:r>
      <w:r w:rsidRPr="003B399F">
        <w:rPr>
          <w:rFonts w:ascii="Tahoma" w:hAnsi="Tahoma" w:cs="Tahoma"/>
        </w:rPr>
        <w:t xml:space="preserve">povinností a práv </w:t>
      </w:r>
      <w:r w:rsidR="00F13837" w:rsidRPr="003B399F">
        <w:rPr>
          <w:rFonts w:ascii="Tahoma" w:hAnsi="Tahoma" w:cs="Tahoma"/>
        </w:rPr>
        <w:t>Kupujúceho</w:t>
      </w:r>
      <w:r w:rsidRPr="003B399F">
        <w:rPr>
          <w:rFonts w:ascii="Tahoma" w:hAnsi="Tahoma" w:cs="Tahoma"/>
        </w:rPr>
        <w:t xml:space="preserve"> podľa </w:t>
      </w:r>
      <w:r w:rsidRPr="003B399F">
        <w:rPr>
          <w:rFonts w:ascii="Tahoma" w:hAnsi="Tahoma" w:cs="Tahoma"/>
          <w:lang w:eastAsia="cs-CZ"/>
        </w:rPr>
        <w:t>Zmluvy</w:t>
      </w:r>
      <w:r w:rsidRPr="003B399F">
        <w:rPr>
          <w:rFonts w:ascii="Tahoma" w:hAnsi="Tahoma" w:cs="Tahoma"/>
        </w:rPr>
        <w:t>,</w:t>
      </w:r>
      <w:r w:rsidRPr="003B399F">
        <w:rPr>
          <w:rFonts w:ascii="Tahoma" w:hAnsi="Tahoma" w:cs="Tahoma"/>
          <w:lang w:eastAsia="cs-CZ"/>
        </w:rPr>
        <w:t xml:space="preserve"> Zmluvné strany neočakávajú, že by Kupujúci mohol spôsobiť Predávajúcemu akúkoľvek škodu a prípadná výška zodpovednosti </w:t>
      </w:r>
      <w:r w:rsidRPr="003B399F">
        <w:rPr>
          <w:rFonts w:ascii="Tahoma" w:hAnsi="Tahoma" w:cs="Tahoma"/>
        </w:rPr>
        <w:t xml:space="preserve">Kupujúceho </w:t>
      </w:r>
      <w:r w:rsidRPr="003B399F">
        <w:rPr>
          <w:rFonts w:ascii="Tahoma" w:hAnsi="Tahoma" w:cs="Tahoma"/>
          <w:lang w:eastAsia="cs-CZ"/>
        </w:rPr>
        <w:t xml:space="preserve">za škodu </w:t>
      </w:r>
      <w:r w:rsidR="00674004" w:rsidRPr="003B399F">
        <w:rPr>
          <w:rFonts w:ascii="Tahoma" w:hAnsi="Tahoma" w:cs="Tahoma"/>
          <w:lang w:eastAsia="cs-CZ"/>
        </w:rPr>
        <w:t xml:space="preserve">spôsobenú omeškaním Kupujúceho s úhradou Ceny </w:t>
      </w:r>
      <w:r w:rsidRPr="003B399F">
        <w:rPr>
          <w:rFonts w:ascii="Tahoma" w:hAnsi="Tahoma" w:cs="Tahoma"/>
          <w:lang w:eastAsia="cs-CZ"/>
        </w:rPr>
        <w:t>je preto limitovaná úrokmi z</w:t>
      </w:r>
      <w:r w:rsidR="00271D67" w:rsidRPr="003B399F">
        <w:rPr>
          <w:rFonts w:ascii="Tahoma" w:hAnsi="Tahoma" w:cs="Tahoma"/>
          <w:lang w:eastAsia="cs-CZ"/>
        </w:rPr>
        <w:t> </w:t>
      </w:r>
      <w:r w:rsidRPr="003B399F">
        <w:rPr>
          <w:rFonts w:ascii="Tahoma" w:hAnsi="Tahoma" w:cs="Tahoma"/>
          <w:lang w:eastAsia="cs-CZ"/>
        </w:rPr>
        <w:t>omeškania</w:t>
      </w:r>
      <w:r w:rsidR="00271D67" w:rsidRPr="003B399F">
        <w:rPr>
          <w:rFonts w:ascii="Tahoma" w:hAnsi="Tahoma" w:cs="Tahoma"/>
          <w:lang w:eastAsia="cs-CZ"/>
        </w:rPr>
        <w:t xml:space="preserve"> a paušálnou náhradou nákladov spojených s uplatnením pohľadávky</w:t>
      </w:r>
      <w:r w:rsidRPr="003B399F">
        <w:rPr>
          <w:rFonts w:ascii="Tahoma" w:hAnsi="Tahoma" w:cs="Tahoma"/>
          <w:lang w:eastAsia="cs-CZ"/>
        </w:rPr>
        <w:t>, na ktoré je P</w:t>
      </w:r>
      <w:r w:rsidRPr="003B399F">
        <w:rPr>
          <w:rFonts w:ascii="Tahoma" w:hAnsi="Tahoma" w:cs="Tahoma"/>
        </w:rPr>
        <w:t xml:space="preserve">redávajúci </w:t>
      </w:r>
      <w:r w:rsidRPr="003B399F">
        <w:rPr>
          <w:rFonts w:ascii="Tahoma" w:hAnsi="Tahoma" w:cs="Tahoma"/>
          <w:lang w:eastAsia="cs-CZ"/>
        </w:rPr>
        <w:t>oprávnený v zmysle bodu 5.</w:t>
      </w:r>
      <w:r w:rsidR="009612C1" w:rsidRPr="003B399F">
        <w:rPr>
          <w:rFonts w:ascii="Tahoma" w:hAnsi="Tahoma" w:cs="Tahoma"/>
          <w:lang w:eastAsia="cs-CZ"/>
        </w:rPr>
        <w:t>10</w:t>
      </w:r>
      <w:r w:rsidRPr="003B399F">
        <w:rPr>
          <w:rFonts w:ascii="Tahoma" w:hAnsi="Tahoma" w:cs="Tahoma"/>
          <w:lang w:eastAsia="cs-CZ"/>
        </w:rPr>
        <w:t>.</w:t>
      </w:r>
    </w:p>
    <w:p w14:paraId="77B56068" w14:textId="0C17E3D1" w:rsidR="000420EB" w:rsidRPr="003B399F" w:rsidRDefault="0028381A" w:rsidP="00D27A98">
      <w:pPr>
        <w:pStyle w:val="Odsekzoznamu"/>
        <w:widowControl/>
        <w:numPr>
          <w:ilvl w:val="1"/>
          <w:numId w:val="18"/>
        </w:numPr>
        <w:suppressAutoHyphens/>
        <w:autoSpaceDN/>
        <w:ind w:left="709"/>
        <w:rPr>
          <w:rFonts w:ascii="Tahoma" w:hAnsi="Tahoma" w:cs="Tahoma"/>
        </w:rPr>
      </w:pPr>
      <w:r w:rsidRPr="003B399F">
        <w:rPr>
          <w:rStyle w:val="markedcontent"/>
          <w:rFonts w:ascii="Tahoma" w:hAnsi="Tahoma" w:cs="Tahoma"/>
        </w:rPr>
        <w:t xml:space="preserve">Ak Predávajúci nedodrží termín dodania </w:t>
      </w:r>
      <w:r w:rsidR="0098036E" w:rsidRPr="003B399F">
        <w:rPr>
          <w:rFonts w:ascii="Tahoma" w:hAnsi="Tahoma" w:cs="Tahoma"/>
          <w:lang w:eastAsia="en-US"/>
        </w:rPr>
        <w:t>Plnenia</w:t>
      </w:r>
      <w:r w:rsidRPr="003B399F">
        <w:rPr>
          <w:rStyle w:val="markedcontent"/>
          <w:rFonts w:ascii="Tahoma" w:hAnsi="Tahoma" w:cs="Tahoma"/>
        </w:rPr>
        <w:t xml:space="preserve"> dohodnutý v Zmluve, má Kupujúci právo uplatniť si voči Predávajúcemu zmluvnú pokutu vo výške </w:t>
      </w:r>
      <w:r w:rsidRPr="003B399F">
        <w:rPr>
          <w:rStyle w:val="markedcontent"/>
          <w:rFonts w:ascii="Tahoma" w:hAnsi="Tahoma" w:cs="Tahoma"/>
          <w:b/>
          <w:bCs/>
        </w:rPr>
        <w:t>0,5 % z </w:t>
      </w:r>
      <w:r w:rsidR="00755394" w:rsidRPr="003B399F">
        <w:rPr>
          <w:rStyle w:val="markedcontent"/>
          <w:rFonts w:ascii="Tahoma" w:hAnsi="Tahoma" w:cs="Tahoma"/>
          <w:b/>
          <w:bCs/>
        </w:rPr>
        <w:t>C</w:t>
      </w:r>
      <w:r w:rsidRPr="003B399F">
        <w:rPr>
          <w:rStyle w:val="markedcontent"/>
          <w:rFonts w:ascii="Tahoma" w:hAnsi="Tahoma" w:cs="Tahoma"/>
          <w:b/>
          <w:bCs/>
        </w:rPr>
        <w:t>eny</w:t>
      </w:r>
      <w:r w:rsidRPr="003B399F">
        <w:rPr>
          <w:rStyle w:val="markedcontent"/>
          <w:rFonts w:ascii="Tahoma" w:hAnsi="Tahoma" w:cs="Tahoma"/>
        </w:rPr>
        <w:t xml:space="preserve"> </w:t>
      </w:r>
      <w:r w:rsidRPr="003B399F">
        <w:rPr>
          <w:rFonts w:ascii="Tahoma" w:hAnsi="Tahoma" w:cs="Tahoma"/>
          <w:b/>
        </w:rPr>
        <w:t>bez DPH</w:t>
      </w:r>
      <w:r w:rsidRPr="003B399F">
        <w:rPr>
          <w:rStyle w:val="markedcontent"/>
          <w:rFonts w:ascii="Tahoma" w:hAnsi="Tahoma" w:cs="Tahoma"/>
        </w:rPr>
        <w:t xml:space="preserve"> za každý i začatý deň omeškania</w:t>
      </w:r>
      <w:r w:rsidRPr="003B399F">
        <w:rPr>
          <w:rFonts w:ascii="Tahoma" w:hAnsi="Tahoma" w:cs="Tahoma"/>
          <w:noProof/>
        </w:rPr>
        <w:t>, a to aj opakovane, a Predávajúci sa zaväzuje takto uplatnenú zmluvnú pokutu uhradiť.</w:t>
      </w:r>
    </w:p>
    <w:p w14:paraId="4D24FC2C" w14:textId="57DEDBBA" w:rsidR="00A52DEC"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Ak Predávajúci poruší akúkoľvek povinnosť uvedenú v</w:t>
      </w:r>
      <w:r w:rsidR="00CC7583" w:rsidRPr="003B399F">
        <w:rPr>
          <w:rFonts w:ascii="Tahoma" w:hAnsi="Tahoma" w:cs="Tahoma"/>
          <w:noProof/>
        </w:rPr>
        <w:t> </w:t>
      </w:r>
      <w:r w:rsidR="00A52DEC" w:rsidRPr="003B399F">
        <w:rPr>
          <w:rFonts w:ascii="Tahoma" w:hAnsi="Tahoma" w:cs="Tahoma"/>
          <w:noProof/>
        </w:rPr>
        <w:t>bod</w:t>
      </w:r>
      <w:r w:rsidR="00CC7583" w:rsidRPr="003B399F">
        <w:rPr>
          <w:rFonts w:ascii="Tahoma" w:hAnsi="Tahoma" w:cs="Tahoma"/>
          <w:noProof/>
        </w:rPr>
        <w:t>e 4</w:t>
      </w:r>
      <w:r w:rsidR="00780FBE" w:rsidRPr="003B399F">
        <w:rPr>
          <w:rFonts w:ascii="Tahoma" w:hAnsi="Tahoma" w:cs="Tahoma"/>
          <w:noProof/>
        </w:rPr>
        <w:t>.</w:t>
      </w:r>
      <w:r w:rsidR="00A04EC8" w:rsidRPr="003B399F">
        <w:rPr>
          <w:rFonts w:ascii="Tahoma" w:hAnsi="Tahoma" w:cs="Tahoma"/>
          <w:noProof/>
        </w:rPr>
        <w:t>1, 4.</w:t>
      </w:r>
      <w:r w:rsidR="005831E6" w:rsidRPr="003B399F">
        <w:rPr>
          <w:rFonts w:ascii="Tahoma" w:hAnsi="Tahoma" w:cs="Tahoma"/>
          <w:noProof/>
        </w:rPr>
        <w:t>2</w:t>
      </w:r>
      <w:r w:rsidR="007D402E" w:rsidRPr="003B399F">
        <w:rPr>
          <w:rFonts w:ascii="Tahoma" w:hAnsi="Tahoma" w:cs="Tahoma"/>
          <w:noProof/>
        </w:rPr>
        <w:t>,</w:t>
      </w:r>
      <w:r w:rsidR="00623156" w:rsidRPr="003B399F">
        <w:rPr>
          <w:rFonts w:ascii="Tahoma" w:hAnsi="Tahoma" w:cs="Tahoma"/>
          <w:noProof/>
        </w:rPr>
        <w:t> 4.4</w:t>
      </w:r>
      <w:r w:rsidR="007D402E" w:rsidRPr="003B399F">
        <w:rPr>
          <w:rFonts w:ascii="Tahoma" w:hAnsi="Tahoma" w:cs="Tahoma"/>
          <w:noProof/>
        </w:rPr>
        <w:t xml:space="preserve"> a 4.7</w:t>
      </w:r>
      <w:r w:rsidRPr="003B399F">
        <w:rPr>
          <w:rFonts w:ascii="Tahoma" w:hAnsi="Tahoma" w:cs="Tahoma"/>
          <w:noProof/>
        </w:rPr>
        <w:t>, má</w:t>
      </w:r>
      <w:r w:rsidRPr="003B399F">
        <w:rPr>
          <w:rFonts w:ascii="Tahoma" w:hAnsi="Tahoma" w:cs="Tahoma"/>
        </w:rPr>
        <w:t xml:space="preserve"> </w:t>
      </w:r>
      <w:r w:rsidRPr="003B399F">
        <w:rPr>
          <w:rFonts w:ascii="Tahoma" w:hAnsi="Tahoma" w:cs="Tahoma"/>
          <w:noProof/>
        </w:rPr>
        <w:t xml:space="preserve">Kupujúci právo uplatniť si voči Predávajúcemu zmluvnú pokutu vo výške </w:t>
      </w:r>
      <w:r w:rsidRPr="003B399F">
        <w:rPr>
          <w:rFonts w:ascii="Tahoma" w:hAnsi="Tahoma" w:cs="Tahoma"/>
          <w:b/>
          <w:bCs/>
          <w:noProof/>
        </w:rPr>
        <w:t>100</w:t>
      </w:r>
      <w:r w:rsidR="00780FBE" w:rsidRPr="003B399F">
        <w:rPr>
          <w:rFonts w:ascii="Tahoma" w:hAnsi="Tahoma" w:cs="Tahoma"/>
          <w:b/>
          <w:bCs/>
          <w:noProof/>
        </w:rPr>
        <w:t>0</w:t>
      </w:r>
      <w:r w:rsidR="00A52DEC" w:rsidRPr="003B399F">
        <w:rPr>
          <w:rFonts w:ascii="Tahoma" w:hAnsi="Tahoma" w:cs="Tahoma"/>
          <w:b/>
          <w:bCs/>
          <w:noProof/>
        </w:rPr>
        <w:t>,-</w:t>
      </w:r>
      <w:r w:rsidRPr="003B399F">
        <w:rPr>
          <w:rFonts w:ascii="Tahoma" w:hAnsi="Tahoma" w:cs="Tahoma"/>
          <w:b/>
          <w:bCs/>
          <w:noProof/>
        </w:rPr>
        <w:t xml:space="preserve"> Eur</w:t>
      </w:r>
      <w:r w:rsidR="00A52DEC" w:rsidRPr="003B399F">
        <w:rPr>
          <w:rFonts w:ascii="Tahoma" w:hAnsi="Tahoma" w:cs="Tahoma"/>
          <w:b/>
          <w:bCs/>
          <w:noProof/>
        </w:rPr>
        <w:t xml:space="preserve"> </w:t>
      </w:r>
      <w:r w:rsidR="00A52DEC" w:rsidRPr="003B399F">
        <w:rPr>
          <w:rFonts w:ascii="Tahoma" w:hAnsi="Tahoma" w:cs="Tahoma"/>
          <w:noProof/>
        </w:rPr>
        <w:t>(slovom</w:t>
      </w:r>
      <w:r w:rsidR="002E2B8B" w:rsidRPr="003B399F">
        <w:rPr>
          <w:rFonts w:ascii="Tahoma" w:hAnsi="Tahoma" w:cs="Tahoma"/>
          <w:noProof/>
        </w:rPr>
        <w:t>:</w:t>
      </w:r>
      <w:r w:rsidR="00A52DEC" w:rsidRPr="003B399F">
        <w:rPr>
          <w:rFonts w:ascii="Tahoma" w:hAnsi="Tahoma" w:cs="Tahoma"/>
          <w:noProof/>
        </w:rPr>
        <w:t xml:space="preserve"> </w:t>
      </w:r>
      <w:r w:rsidR="00780FBE" w:rsidRPr="003B399F">
        <w:rPr>
          <w:rFonts w:ascii="Tahoma" w:hAnsi="Tahoma" w:cs="Tahoma"/>
          <w:noProof/>
        </w:rPr>
        <w:t>tisíc</w:t>
      </w:r>
      <w:r w:rsidR="00A52DEC" w:rsidRPr="003B399F">
        <w:rPr>
          <w:rFonts w:ascii="Tahoma" w:hAnsi="Tahoma" w:cs="Tahoma"/>
          <w:noProof/>
        </w:rPr>
        <w:t xml:space="preserve"> eur)</w:t>
      </w:r>
      <w:r w:rsidRPr="003B399F">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3B399F" w:rsidRDefault="0094007C" w:rsidP="0094007C">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poruší čo i len z časti jeho záväzok podľa bodu 4.2 písm. a), </w:t>
      </w:r>
      <w:r w:rsidRPr="003B399F">
        <w:rPr>
          <w:rStyle w:val="markedcontent"/>
          <w:rFonts w:ascii="Tahoma" w:hAnsi="Tahoma" w:cs="Tahoma"/>
        </w:rPr>
        <w:t xml:space="preserve">má Kupujúci právo uplatniť si voči Predávajúcemu zmluvnú </w:t>
      </w:r>
      <w:r w:rsidRPr="003B399F">
        <w:rPr>
          <w:rStyle w:val="markedcontent"/>
          <w:rFonts w:ascii="Tahoma" w:hAnsi="Tahoma" w:cs="Tahoma"/>
          <w:b/>
          <w:bCs/>
        </w:rPr>
        <w:t>pokutu vo výške Ceny</w:t>
      </w:r>
      <w:r w:rsidRPr="003B399F">
        <w:rPr>
          <w:rStyle w:val="markedcontent"/>
          <w:rFonts w:ascii="Tahoma" w:hAnsi="Tahoma" w:cs="Tahoma"/>
        </w:rPr>
        <w:t xml:space="preserve"> </w:t>
      </w:r>
      <w:r w:rsidRPr="003B399F">
        <w:rPr>
          <w:rFonts w:ascii="Tahoma" w:hAnsi="Tahoma" w:cs="Tahoma"/>
          <w:b/>
        </w:rPr>
        <w:t>bez DPH</w:t>
      </w:r>
      <w:r w:rsidRPr="003B399F">
        <w:rPr>
          <w:rStyle w:val="markedcontent"/>
          <w:rFonts w:ascii="Tahoma" w:hAnsi="Tahoma" w:cs="Tahoma"/>
        </w:rPr>
        <w:t xml:space="preserve"> za plnenie, ku ktorému sa porušenie povinnosti vzťahuje </w:t>
      </w:r>
      <w:r w:rsidRPr="003B399F">
        <w:rPr>
          <w:rFonts w:ascii="Tahoma" w:hAnsi="Tahoma" w:cs="Tahoma"/>
          <w:noProof/>
        </w:rPr>
        <w:t>a Predávajúci sa zaväzuje takto uplatnenú zmluvnú pokutu uhradiť.</w:t>
      </w:r>
    </w:p>
    <w:p w14:paraId="7C0D901F" w14:textId="0B8B75A9"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má </w:t>
      </w:r>
      <w:r w:rsidR="0094007C" w:rsidRPr="003B399F">
        <w:rPr>
          <w:rFonts w:ascii="Tahoma" w:hAnsi="Tahoma" w:cs="Tahoma"/>
          <w:lang w:eastAsia="en-US"/>
        </w:rPr>
        <w:t>Plnenie</w:t>
      </w:r>
      <w:r w:rsidRPr="003B399F">
        <w:rPr>
          <w:rFonts w:ascii="Tahoma" w:hAnsi="Tahoma" w:cs="Tahoma"/>
          <w:noProof/>
        </w:rPr>
        <w:t xml:space="preserve"> vady, </w:t>
      </w:r>
      <w:r w:rsidR="00D522B7" w:rsidRPr="003B399F">
        <w:rPr>
          <w:rFonts w:ascii="Tahoma" w:hAnsi="Tahoma" w:cs="Tahoma"/>
          <w:noProof/>
        </w:rPr>
        <w:t xml:space="preserve">pre </w:t>
      </w:r>
      <w:r w:rsidRPr="003B399F">
        <w:rPr>
          <w:rFonts w:ascii="Tahoma" w:hAnsi="Tahoma" w:cs="Tahoma"/>
          <w:noProof/>
        </w:rPr>
        <w:t xml:space="preserve">ktoré Kupujúci počas záručnej doby nebude môcť </w:t>
      </w:r>
      <w:r w:rsidR="00D522B7" w:rsidRPr="003B399F">
        <w:rPr>
          <w:rFonts w:ascii="Tahoma" w:hAnsi="Tahoma" w:cs="Tahoma"/>
          <w:noProof/>
        </w:rPr>
        <w:t>T</w:t>
      </w:r>
      <w:r w:rsidRPr="003B399F">
        <w:rPr>
          <w:rFonts w:ascii="Tahoma" w:hAnsi="Tahoma" w:cs="Tahoma"/>
          <w:noProof/>
        </w:rPr>
        <w:t xml:space="preserve">ovar riadne užívať, je Kupujúci oprávnený uplatniť si u Predávajúceho a Predávajúci sa zaväzuje zaplatiť zmluvnú pokutu vo výške </w:t>
      </w:r>
      <w:r w:rsidRPr="003B399F">
        <w:rPr>
          <w:rFonts w:ascii="Tahoma" w:hAnsi="Tahoma" w:cs="Tahoma"/>
          <w:b/>
          <w:bCs/>
          <w:noProof/>
        </w:rPr>
        <w:t>2,5 % z </w:t>
      </w:r>
      <w:r w:rsidR="00D522B7" w:rsidRPr="003B399F">
        <w:rPr>
          <w:rFonts w:ascii="Tahoma" w:hAnsi="Tahoma" w:cs="Tahoma"/>
          <w:b/>
          <w:bCs/>
          <w:noProof/>
        </w:rPr>
        <w:t>C</w:t>
      </w:r>
      <w:r w:rsidRPr="003B399F">
        <w:rPr>
          <w:rFonts w:ascii="Tahoma" w:hAnsi="Tahoma" w:cs="Tahoma"/>
          <w:b/>
          <w:bCs/>
          <w:noProof/>
        </w:rPr>
        <w:t xml:space="preserve">eny </w:t>
      </w:r>
      <w:r w:rsidRPr="003B399F">
        <w:rPr>
          <w:rFonts w:ascii="Tahoma" w:hAnsi="Tahoma" w:cs="Tahoma"/>
          <w:b/>
        </w:rPr>
        <w:t>bez DPH</w:t>
      </w:r>
      <w:r w:rsidRPr="003B399F">
        <w:rPr>
          <w:rFonts w:ascii="Tahoma" w:hAnsi="Tahoma" w:cs="Tahoma"/>
          <w:noProof/>
        </w:rPr>
        <w:t>.</w:t>
      </w:r>
    </w:p>
    <w:p w14:paraId="3A40DAA1" w14:textId="04FCE5B3"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w:t>
      </w:r>
      <w:r w:rsidR="00A512F4" w:rsidRPr="003B399F">
        <w:rPr>
          <w:rFonts w:ascii="Tahoma" w:hAnsi="Tahoma" w:cs="Tahoma"/>
          <w:noProof/>
        </w:rPr>
        <w:t xml:space="preserve">poruší zákaz podľa bodu 6.9, </w:t>
      </w:r>
      <w:r w:rsidRPr="003B399F">
        <w:rPr>
          <w:rFonts w:ascii="Tahoma" w:hAnsi="Tahoma" w:cs="Tahoma"/>
          <w:noProof/>
        </w:rPr>
        <w:t xml:space="preserve">má Kupujúci právo uplatniť si voči Predávajúcemu zmluvnú pokutu </w:t>
      </w:r>
      <w:r w:rsidRPr="003B399F">
        <w:rPr>
          <w:rFonts w:ascii="Tahoma" w:hAnsi="Tahoma" w:cs="Tahoma"/>
          <w:b/>
          <w:bCs/>
          <w:noProof/>
        </w:rPr>
        <w:t>vo výške 100 % z finančného objemu</w:t>
      </w:r>
      <w:r w:rsidRPr="003B399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3B399F">
        <w:rPr>
          <w:rFonts w:ascii="Tahoma" w:hAnsi="Tahoma" w:cs="Tahoma"/>
          <w:noProof/>
        </w:rPr>
        <w:t> </w:t>
      </w:r>
      <w:r w:rsidRPr="003B399F">
        <w:rPr>
          <w:rFonts w:ascii="Tahoma" w:hAnsi="Tahoma" w:cs="Tahoma"/>
          <w:noProof/>
        </w:rPr>
        <w:t>pohľadávkou</w:t>
      </w:r>
      <w:r w:rsidR="008E3350">
        <w:rPr>
          <w:rFonts w:ascii="Tahoma" w:hAnsi="Tahoma" w:cs="Tahoma"/>
          <w:noProof/>
        </w:rPr>
        <w:t xml:space="preserve"> alebo, ak uzatvoril Predávajúci zmluvu o prevode práv a povinností k Zmluve ako celku, </w:t>
      </w:r>
      <w:r w:rsidR="008E3350" w:rsidRPr="00752FC6">
        <w:rPr>
          <w:rFonts w:ascii="Tahoma" w:hAnsi="Tahoma" w:cs="Tahoma"/>
          <w:noProof/>
        </w:rPr>
        <w:t xml:space="preserve">má Kupujúci právo uplatniť si voči Predávajúcemu zmluvnú </w:t>
      </w:r>
      <w:r w:rsidR="008E3350" w:rsidRPr="003B399F">
        <w:rPr>
          <w:rFonts w:ascii="Tahoma" w:hAnsi="Tahoma" w:cs="Tahoma"/>
          <w:noProof/>
        </w:rPr>
        <w:t xml:space="preserve">pokutu </w:t>
      </w:r>
      <w:r w:rsidR="008E3350" w:rsidRPr="003B399F">
        <w:rPr>
          <w:rFonts w:ascii="Tahoma" w:hAnsi="Tahoma" w:cs="Tahoma"/>
          <w:b/>
          <w:bCs/>
          <w:noProof/>
        </w:rPr>
        <w:t xml:space="preserve">vo výške Ceny </w:t>
      </w:r>
      <w:r w:rsidR="008E3350" w:rsidRPr="003B399F">
        <w:rPr>
          <w:rFonts w:ascii="Tahoma" w:hAnsi="Tahoma" w:cs="Tahoma"/>
          <w:b/>
        </w:rPr>
        <w:t>bez DPH.</w:t>
      </w:r>
    </w:p>
    <w:p w14:paraId="223E9D4D" w14:textId="4251D2CA" w:rsidR="0003518E"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lastRenderedPageBreak/>
        <w:t xml:space="preserve">Ak Predávajúci </w:t>
      </w:r>
      <w:r w:rsidRPr="003B399F">
        <w:rPr>
          <w:rFonts w:ascii="Tahoma" w:hAnsi="Tahoma" w:cs="Tahoma"/>
        </w:rPr>
        <w:t>nespln</w:t>
      </w:r>
      <w:r w:rsidR="0003518E" w:rsidRPr="003B399F">
        <w:rPr>
          <w:rFonts w:ascii="Tahoma" w:hAnsi="Tahoma" w:cs="Tahoma"/>
        </w:rPr>
        <w:t>í</w:t>
      </w:r>
      <w:r w:rsidRPr="003B399F">
        <w:rPr>
          <w:rFonts w:ascii="Tahoma" w:hAnsi="Tahoma" w:cs="Tahoma"/>
        </w:rPr>
        <w:t xml:space="preserve"> alebo poruš</w:t>
      </w:r>
      <w:r w:rsidR="0003518E" w:rsidRPr="003B399F">
        <w:rPr>
          <w:rFonts w:ascii="Tahoma" w:hAnsi="Tahoma" w:cs="Tahoma"/>
        </w:rPr>
        <w:t>í</w:t>
      </w:r>
      <w:r w:rsidRPr="003B399F">
        <w:rPr>
          <w:rFonts w:ascii="Tahoma" w:hAnsi="Tahoma" w:cs="Tahoma"/>
        </w:rPr>
        <w:t xml:space="preserve"> ktorúkoľvek jeho povinnosť týkajúcu sa </w:t>
      </w:r>
      <w:r w:rsidR="008E3350" w:rsidRPr="003B399F">
        <w:rPr>
          <w:rFonts w:ascii="Tahoma" w:hAnsi="Tahoma" w:cs="Tahoma"/>
        </w:rPr>
        <w:t>s</w:t>
      </w:r>
      <w:r w:rsidRPr="003B399F">
        <w:rPr>
          <w:rFonts w:ascii="Tahoma" w:hAnsi="Tahoma" w:cs="Tahoma"/>
        </w:rPr>
        <w:t xml:space="preserve">ubdodávateľov podľa </w:t>
      </w:r>
      <w:r w:rsidR="008E3350" w:rsidRPr="003B399F">
        <w:rPr>
          <w:rFonts w:ascii="Tahoma" w:hAnsi="Tahoma" w:cs="Tahoma"/>
        </w:rPr>
        <w:t>tejto</w:t>
      </w:r>
      <w:r w:rsidRPr="003B399F">
        <w:rPr>
          <w:rFonts w:ascii="Tahoma" w:hAnsi="Tahoma" w:cs="Tahoma"/>
        </w:rPr>
        <w:t xml:space="preserve"> Zmluvy, </w:t>
      </w:r>
      <w:r w:rsidRPr="003B399F">
        <w:rPr>
          <w:rFonts w:ascii="Tahoma" w:hAnsi="Tahoma" w:cs="Tahoma"/>
          <w:noProof/>
        </w:rPr>
        <w:t xml:space="preserve">je Kupujúci oprávnený uplatniť si u Predávajúceho a Predávajúci sa zaväzuje zaplatiť zmluvnú pokutu vo výške </w:t>
      </w:r>
      <w:r w:rsidRPr="003B399F">
        <w:rPr>
          <w:rFonts w:ascii="Tahoma" w:hAnsi="Tahoma" w:cs="Tahoma"/>
          <w:b/>
          <w:bCs/>
          <w:noProof/>
        </w:rPr>
        <w:t xml:space="preserve">5 </w:t>
      </w:r>
      <w:r w:rsidRPr="003B399F">
        <w:rPr>
          <w:rFonts w:ascii="Tahoma" w:hAnsi="Tahoma" w:cs="Tahoma"/>
          <w:b/>
          <w:bCs/>
        </w:rPr>
        <w:t>% z</w:t>
      </w:r>
      <w:r w:rsidR="0003518E" w:rsidRPr="003B399F">
        <w:rPr>
          <w:rFonts w:ascii="Tahoma" w:hAnsi="Tahoma" w:cs="Tahoma"/>
          <w:b/>
          <w:bCs/>
        </w:rPr>
        <w:t> </w:t>
      </w:r>
      <w:r w:rsidR="00F715A3" w:rsidRPr="003B399F">
        <w:rPr>
          <w:rFonts w:ascii="Tahoma" w:hAnsi="Tahoma" w:cs="Tahoma"/>
          <w:b/>
          <w:bCs/>
        </w:rPr>
        <w:t>C</w:t>
      </w:r>
      <w:r w:rsidR="0003518E" w:rsidRPr="003B399F">
        <w:rPr>
          <w:rFonts w:ascii="Tahoma" w:hAnsi="Tahoma" w:cs="Tahoma"/>
          <w:b/>
          <w:bCs/>
        </w:rPr>
        <w:t>eny</w:t>
      </w:r>
      <w:r w:rsidRPr="003B399F">
        <w:rPr>
          <w:rFonts w:ascii="Tahoma" w:hAnsi="Tahoma" w:cs="Tahoma"/>
          <w:b/>
          <w:bCs/>
        </w:rPr>
        <w:t xml:space="preserve"> bez DPH</w:t>
      </w:r>
      <w:r w:rsidR="0003518E" w:rsidRPr="003B399F">
        <w:rPr>
          <w:rFonts w:ascii="Tahoma" w:hAnsi="Tahoma" w:cs="Tahoma"/>
        </w:rPr>
        <w:t xml:space="preserve"> za</w:t>
      </w:r>
      <w:r w:rsidRPr="003B399F">
        <w:rPr>
          <w:rFonts w:ascii="Tahoma" w:hAnsi="Tahoma" w:cs="Tahoma"/>
        </w:rPr>
        <w:t xml:space="preserve"> každý, čo i len začatý deň porušenia/nesplnenia povinnosti, a to aj opakovane.</w:t>
      </w:r>
    </w:p>
    <w:p w14:paraId="42E05338" w14:textId="002D98BC" w:rsidR="006D60E3"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noProof/>
        </w:rPr>
        <w:t xml:space="preserve">Ak Predávajúci </w:t>
      </w:r>
      <w:r w:rsidRPr="003B399F">
        <w:rPr>
          <w:rFonts w:ascii="Tahoma" w:hAnsi="Tahoma" w:cs="Tahoma"/>
        </w:rPr>
        <w:t>riadne a včasn</w:t>
      </w:r>
      <w:r w:rsidR="00D912F5" w:rsidRPr="003B399F">
        <w:rPr>
          <w:rFonts w:ascii="Tahoma" w:hAnsi="Tahoma" w:cs="Tahoma"/>
        </w:rPr>
        <w:t>e</w:t>
      </w:r>
      <w:r w:rsidRPr="003B399F">
        <w:rPr>
          <w:rFonts w:ascii="Tahoma" w:hAnsi="Tahoma" w:cs="Tahoma"/>
        </w:rPr>
        <w:t xml:space="preserve"> neodstráni vady </w:t>
      </w:r>
      <w:r w:rsidR="00557E66" w:rsidRPr="003B399F">
        <w:rPr>
          <w:rFonts w:ascii="Tahoma" w:hAnsi="Tahoma" w:cs="Tahoma"/>
          <w:lang w:eastAsia="en-US"/>
        </w:rPr>
        <w:t>Plnenia</w:t>
      </w:r>
      <w:r w:rsidRPr="003B399F">
        <w:rPr>
          <w:rFonts w:ascii="Tahoma" w:hAnsi="Tahoma" w:cs="Tahoma"/>
        </w:rPr>
        <w:t xml:space="preserve"> </w:t>
      </w:r>
      <w:r w:rsidR="00643129" w:rsidRPr="003B399F">
        <w:rPr>
          <w:rFonts w:ascii="Tahoma" w:hAnsi="Tahoma" w:cs="Tahoma"/>
        </w:rPr>
        <w:t xml:space="preserve">v súlade s lehotami </w:t>
      </w:r>
      <w:r w:rsidRPr="003B399F">
        <w:rPr>
          <w:rFonts w:ascii="Tahoma" w:hAnsi="Tahoma" w:cs="Tahoma"/>
        </w:rPr>
        <w:t xml:space="preserve">podľa </w:t>
      </w:r>
      <w:r w:rsidR="007C0622" w:rsidRPr="003B399F">
        <w:rPr>
          <w:rFonts w:ascii="Tahoma" w:hAnsi="Tahoma" w:cs="Tahoma"/>
        </w:rPr>
        <w:t xml:space="preserve">bodu </w:t>
      </w:r>
      <w:r w:rsidR="008B2D57" w:rsidRPr="003B399F">
        <w:rPr>
          <w:rFonts w:ascii="Tahoma" w:hAnsi="Tahoma" w:cs="Tahoma"/>
        </w:rPr>
        <w:t>9</w:t>
      </w:r>
      <w:r w:rsidRPr="003B399F">
        <w:rPr>
          <w:rFonts w:ascii="Tahoma" w:hAnsi="Tahoma" w:cs="Tahoma"/>
        </w:rPr>
        <w:t>, j</w:t>
      </w:r>
      <w:r w:rsidRPr="003B399F">
        <w:rPr>
          <w:rFonts w:ascii="Tahoma" w:hAnsi="Tahoma" w:cs="Tahoma"/>
          <w:noProof/>
        </w:rPr>
        <w:t xml:space="preserve">e Kupujúci oprávnený uplatniť si u Predávajúceho a Predávajúci sa zaväzuje zaplatiť zmluvnú pokutu </w:t>
      </w:r>
      <w:r w:rsidRPr="003B399F">
        <w:rPr>
          <w:rFonts w:ascii="Tahoma" w:hAnsi="Tahoma" w:cs="Tahoma"/>
          <w:b/>
          <w:bCs/>
        </w:rPr>
        <w:t xml:space="preserve">vo výške </w:t>
      </w:r>
      <w:r w:rsidR="00894BA5" w:rsidRPr="003B399F">
        <w:rPr>
          <w:rFonts w:ascii="Tahoma" w:hAnsi="Tahoma" w:cs="Tahoma"/>
          <w:b/>
          <w:bCs/>
        </w:rPr>
        <w:t>0,</w:t>
      </w:r>
      <w:r w:rsidRPr="003B399F">
        <w:rPr>
          <w:rFonts w:ascii="Tahoma" w:hAnsi="Tahoma" w:cs="Tahoma"/>
          <w:b/>
          <w:bCs/>
        </w:rPr>
        <w:t>1 %</w:t>
      </w:r>
      <w:r w:rsidRPr="003B399F">
        <w:rPr>
          <w:rFonts w:ascii="Tahoma" w:hAnsi="Tahoma" w:cs="Tahoma"/>
          <w:b/>
        </w:rPr>
        <w:t xml:space="preserve"> z </w:t>
      </w:r>
      <w:r w:rsidR="00F715A3" w:rsidRPr="003B399F">
        <w:rPr>
          <w:rFonts w:ascii="Tahoma" w:hAnsi="Tahoma" w:cs="Tahoma"/>
          <w:b/>
        </w:rPr>
        <w:t>C</w:t>
      </w:r>
      <w:r w:rsidRPr="003B399F">
        <w:rPr>
          <w:rFonts w:ascii="Tahoma" w:hAnsi="Tahoma" w:cs="Tahoma"/>
          <w:b/>
        </w:rPr>
        <w:t>eny,</w:t>
      </w:r>
      <w:r w:rsidRPr="003B399F">
        <w:rPr>
          <w:rFonts w:ascii="Tahoma" w:hAnsi="Tahoma" w:cs="Tahoma"/>
        </w:rPr>
        <w:t xml:space="preserve"> a to za každý aj začatý deň omeškania, a to až do dňa úplného odstránenia</w:t>
      </w:r>
      <w:r w:rsidR="006F29BB" w:rsidRPr="003B399F">
        <w:rPr>
          <w:rFonts w:ascii="Tahoma" w:hAnsi="Tahoma" w:cs="Tahoma"/>
        </w:rPr>
        <w:t xml:space="preserve"> vád</w:t>
      </w:r>
      <w:r w:rsidRPr="003B399F">
        <w:rPr>
          <w:rFonts w:ascii="Tahoma" w:hAnsi="Tahoma" w:cs="Tahoma"/>
        </w:rPr>
        <w:t xml:space="preserve"> podľa </w:t>
      </w:r>
      <w:r w:rsidR="007C0622" w:rsidRPr="003B399F">
        <w:rPr>
          <w:rFonts w:ascii="Tahoma" w:hAnsi="Tahoma" w:cs="Tahoma"/>
        </w:rPr>
        <w:t xml:space="preserve">bodu </w:t>
      </w:r>
      <w:r w:rsidR="008B2D57" w:rsidRPr="003B399F">
        <w:rPr>
          <w:rFonts w:ascii="Tahoma" w:hAnsi="Tahoma" w:cs="Tahoma"/>
        </w:rPr>
        <w:t>9</w:t>
      </w:r>
      <w:r w:rsidR="007C0622" w:rsidRPr="003B399F">
        <w:rPr>
          <w:rFonts w:ascii="Tahoma" w:hAnsi="Tahoma" w:cs="Tahoma"/>
        </w:rPr>
        <w:t>.</w:t>
      </w:r>
      <w:r w:rsidR="001F5166" w:rsidRPr="003B399F">
        <w:rPr>
          <w:rFonts w:ascii="Tahoma" w:hAnsi="Tahoma" w:cs="Tahoma"/>
        </w:rPr>
        <w:t xml:space="preserve">12 </w:t>
      </w:r>
      <w:r w:rsidRPr="003B399F">
        <w:rPr>
          <w:rFonts w:ascii="Tahoma" w:hAnsi="Tahoma" w:cs="Tahoma"/>
        </w:rPr>
        <w:t xml:space="preserve">Zmluvy, najneskôr však do dňa úplného uspokojenia nárokov Kupujúceho </w:t>
      </w:r>
      <w:r w:rsidR="008B2377" w:rsidRPr="003B399F">
        <w:rPr>
          <w:rFonts w:ascii="Tahoma" w:hAnsi="Tahoma" w:cs="Tahoma"/>
          <w:lang w:eastAsia="en-US"/>
        </w:rPr>
        <w:t xml:space="preserve">podľa bodu </w:t>
      </w:r>
      <w:r w:rsidR="008B2D57" w:rsidRPr="003B399F">
        <w:rPr>
          <w:rFonts w:ascii="Tahoma" w:hAnsi="Tahoma" w:cs="Tahoma"/>
          <w:lang w:eastAsia="en-US"/>
        </w:rPr>
        <w:t>9</w:t>
      </w:r>
      <w:r w:rsidR="008B2377" w:rsidRPr="003B399F">
        <w:rPr>
          <w:rFonts w:ascii="Tahoma" w:hAnsi="Tahoma" w:cs="Tahoma"/>
          <w:lang w:eastAsia="en-US"/>
        </w:rPr>
        <w:t>.</w:t>
      </w:r>
      <w:r w:rsidR="001F5166" w:rsidRPr="003B399F">
        <w:rPr>
          <w:rFonts w:ascii="Tahoma" w:hAnsi="Tahoma" w:cs="Tahoma"/>
          <w:lang w:eastAsia="en-US"/>
        </w:rPr>
        <w:t>13</w:t>
      </w:r>
      <w:r w:rsidRPr="003B399F">
        <w:rPr>
          <w:rFonts w:ascii="Tahoma" w:hAnsi="Tahoma" w:cs="Tahoma"/>
          <w:lang w:eastAsia="en-US"/>
        </w:rPr>
        <w:t>.</w:t>
      </w:r>
    </w:p>
    <w:p w14:paraId="7C039911" w14:textId="3F15E59E"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rPr>
        <w:t xml:space="preserve">Zmluvné strany </w:t>
      </w:r>
      <w:r w:rsidR="00037759" w:rsidRPr="003B399F">
        <w:rPr>
          <w:rFonts w:ascii="Tahoma" w:hAnsi="Tahoma" w:cs="Tahoma"/>
        </w:rPr>
        <w:t>vy</w:t>
      </w:r>
      <w:r w:rsidRPr="003B399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3B399F" w:rsidRDefault="00DE1C41" w:rsidP="00D66B33">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3B399F">
        <w:rPr>
          <w:rFonts w:ascii="Tahoma" w:hAnsi="Tahoma" w:cs="Tahoma"/>
          <w:lang w:eastAsia="cs-CZ"/>
        </w:rPr>
        <w:t xml:space="preserve"> </w:t>
      </w:r>
      <w:r w:rsidR="0028381A" w:rsidRPr="003B399F">
        <w:rPr>
          <w:rFonts w:ascii="Tahoma" w:hAnsi="Tahoma" w:cs="Tahoma"/>
          <w:lang w:eastAsia="cs-CZ"/>
        </w:rPr>
        <w:t>Uplatnením alebo zaplatením zmluvnej pokuty nie je dotknuté právo Kupujúceho na odstúpenie od Zmluvy, úroky z omeškania a na náhradu vzniknutej škody</w:t>
      </w:r>
      <w:r w:rsidR="002311E7" w:rsidRPr="003B399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3B399F">
        <w:rPr>
          <w:rFonts w:ascii="Tahoma" w:hAnsi="Tahoma" w:cs="Tahoma"/>
          <w:lang w:eastAsia="cs-CZ"/>
        </w:rPr>
        <w:t xml:space="preserve">. </w:t>
      </w:r>
      <w:r w:rsidR="0028381A" w:rsidRPr="003B399F">
        <w:rPr>
          <w:rFonts w:ascii="Tahoma" w:hAnsi="Tahoma" w:cs="Tahoma"/>
        </w:rPr>
        <w:t>Odstúpením od Zmluvy alebo úhradou uplatnenej škody nezaniká nárok na úhradu zmluvnej pokuty.</w:t>
      </w:r>
    </w:p>
    <w:p w14:paraId="6D10364E" w14:textId="70490A95" w:rsidR="007940A9" w:rsidRPr="003B399F" w:rsidRDefault="0028381A" w:rsidP="00D66B33">
      <w:pPr>
        <w:pStyle w:val="Odsekzoznamu"/>
        <w:widowControl/>
        <w:numPr>
          <w:ilvl w:val="1"/>
          <w:numId w:val="18"/>
        </w:numPr>
        <w:suppressAutoHyphens/>
        <w:autoSpaceDN/>
        <w:ind w:left="709"/>
        <w:rPr>
          <w:rFonts w:ascii="Tahoma" w:hAnsi="Tahoma" w:cs="Tahoma"/>
        </w:rPr>
      </w:pPr>
      <w:r w:rsidRPr="003B399F">
        <w:rPr>
          <w:rFonts w:ascii="Tahoma" w:hAnsi="Tahoma" w:cs="Tahoma"/>
          <w:lang w:eastAsia="cs-CZ"/>
        </w:rPr>
        <w:t xml:space="preserve">Zaplatenie zmluvnej pokuty Predávajúcim nezbavuje Predávajúceho povinnosti dodať </w:t>
      </w:r>
      <w:r w:rsidR="00064F16" w:rsidRPr="003B399F">
        <w:rPr>
          <w:rFonts w:ascii="Tahoma" w:hAnsi="Tahoma" w:cs="Tahoma"/>
          <w:lang w:eastAsia="en-US"/>
        </w:rPr>
        <w:t>Plnenie</w:t>
      </w:r>
      <w:r w:rsidRPr="003B399F">
        <w:rPr>
          <w:rFonts w:ascii="Tahoma" w:hAnsi="Tahoma" w:cs="Tahoma"/>
          <w:lang w:eastAsia="cs-CZ"/>
        </w:rPr>
        <w:t>.</w:t>
      </w:r>
    </w:p>
    <w:p w14:paraId="73934D22" w14:textId="70FFBE5C" w:rsidR="00C17726" w:rsidRPr="003B399F" w:rsidRDefault="00C17726" w:rsidP="00052988">
      <w:pPr>
        <w:widowControl/>
        <w:suppressAutoHyphens/>
        <w:autoSpaceDN/>
        <w:ind w:left="-11"/>
        <w:rPr>
          <w:rFonts w:ascii="Tahoma" w:hAnsi="Tahoma" w:cs="Tahoma"/>
        </w:rPr>
      </w:pPr>
    </w:p>
    <w:p w14:paraId="1E36D4B9" w14:textId="77777777" w:rsidR="007E6738" w:rsidRPr="003B399F" w:rsidRDefault="007E6738" w:rsidP="00052988">
      <w:pPr>
        <w:widowControl/>
        <w:suppressAutoHyphens/>
        <w:autoSpaceDN/>
        <w:ind w:left="-11"/>
        <w:rPr>
          <w:rFonts w:ascii="Tahoma" w:hAnsi="Tahoma" w:cs="Tahoma"/>
        </w:rPr>
      </w:pPr>
    </w:p>
    <w:p w14:paraId="597F9C2B" w14:textId="78CBD2ED" w:rsidR="008B4184" w:rsidRPr="003B399F"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3B399F">
        <w:rPr>
          <w:rFonts w:ascii="Tahoma" w:hAnsi="Tahoma" w:cs="Tahoma"/>
          <w:caps/>
          <w:sz w:val="22"/>
          <w:szCs w:val="22"/>
        </w:rPr>
        <w:t>Trvanie a zánik zmluvy</w:t>
      </w:r>
    </w:p>
    <w:p w14:paraId="662A6CE0" w14:textId="75B5A9BD" w:rsidR="00DC4022" w:rsidRPr="003B399F" w:rsidRDefault="002F4C24" w:rsidP="00D970D3">
      <w:pPr>
        <w:rPr>
          <w:rFonts w:ascii="Tahoma" w:hAnsi="Tahoma" w:cs="Tahoma"/>
          <w:b/>
          <w:bCs/>
        </w:rPr>
      </w:pPr>
      <w:r w:rsidRPr="003B399F">
        <w:rPr>
          <w:rFonts w:ascii="Tahoma" w:hAnsi="Tahoma" w:cs="Tahoma"/>
          <w:b/>
          <w:bCs/>
        </w:rPr>
        <w:t>1</w:t>
      </w:r>
      <w:r w:rsidR="00EC22C6" w:rsidRPr="003B399F">
        <w:rPr>
          <w:rFonts w:ascii="Tahoma" w:hAnsi="Tahoma" w:cs="Tahoma"/>
          <w:b/>
          <w:bCs/>
        </w:rPr>
        <w:t>1</w:t>
      </w:r>
      <w:r w:rsidRPr="003B399F">
        <w:rPr>
          <w:rFonts w:ascii="Tahoma" w:hAnsi="Tahoma" w:cs="Tahoma"/>
          <w:b/>
          <w:bCs/>
        </w:rPr>
        <w:t>.1</w:t>
      </w:r>
      <w:r w:rsidRPr="003B399F">
        <w:rPr>
          <w:rFonts w:ascii="Tahoma" w:hAnsi="Tahoma" w:cs="Tahoma"/>
          <w:b/>
          <w:bCs/>
        </w:rPr>
        <w:tab/>
      </w:r>
      <w:r w:rsidR="000A62D6" w:rsidRPr="003B399F">
        <w:rPr>
          <w:rFonts w:ascii="Tahoma" w:hAnsi="Tahoma" w:cs="Tahoma"/>
          <w:b/>
          <w:bCs/>
        </w:rPr>
        <w:t>Platnosť a</w:t>
      </w:r>
      <w:r w:rsidR="00DC4022" w:rsidRPr="003B399F">
        <w:rPr>
          <w:rFonts w:ascii="Tahoma" w:hAnsi="Tahoma" w:cs="Tahoma"/>
          <w:b/>
          <w:bCs/>
        </w:rPr>
        <w:t> </w:t>
      </w:r>
      <w:r w:rsidR="000A62D6" w:rsidRPr="003B399F">
        <w:rPr>
          <w:rFonts w:ascii="Tahoma" w:hAnsi="Tahoma" w:cs="Tahoma"/>
          <w:b/>
          <w:bCs/>
        </w:rPr>
        <w:t>účinnosť</w:t>
      </w:r>
    </w:p>
    <w:p w14:paraId="0D62A7C9" w14:textId="32C8D0BD" w:rsidR="00F36F6D" w:rsidRPr="003B399F" w:rsidRDefault="00F36F6D" w:rsidP="0084164A">
      <w:pPr>
        <w:ind w:left="709"/>
        <w:jc w:val="both"/>
        <w:rPr>
          <w:rFonts w:ascii="Tahoma" w:hAnsi="Tahoma" w:cs="Tahoma"/>
        </w:rPr>
      </w:pPr>
      <w:r w:rsidRPr="003B399F">
        <w:rPr>
          <w:rFonts w:ascii="Tahoma" w:hAnsi="Tahoma" w:cs="Tahoma"/>
        </w:rPr>
        <w:t xml:space="preserve">Táto Zmluva nadobúda platnosť dňom jej podpisu obidvomi </w:t>
      </w:r>
      <w:r w:rsidR="002F4C24" w:rsidRPr="003B399F">
        <w:rPr>
          <w:rFonts w:ascii="Tahoma" w:hAnsi="Tahoma" w:cs="Tahoma"/>
        </w:rPr>
        <w:t>Z</w:t>
      </w:r>
      <w:r w:rsidRPr="003B399F">
        <w:rPr>
          <w:rFonts w:ascii="Tahoma" w:hAnsi="Tahoma" w:cs="Tahoma"/>
        </w:rPr>
        <w:t>mluvnými stranami a účinnosť</w:t>
      </w:r>
      <w:r w:rsidR="002E3BDD" w:rsidRPr="003B399F">
        <w:rPr>
          <w:rFonts w:ascii="Tahoma" w:hAnsi="Tahoma" w:cs="Tahoma"/>
        </w:rPr>
        <w:t xml:space="preserve"> </w:t>
      </w:r>
      <w:r w:rsidRPr="003B399F">
        <w:rPr>
          <w:rFonts w:ascii="Tahoma" w:hAnsi="Tahoma" w:cs="Tahoma"/>
        </w:rPr>
        <w:t xml:space="preserve">dňom nasledujúcim </w:t>
      </w:r>
      <w:r w:rsidR="002F4C24" w:rsidRPr="003B399F">
        <w:rPr>
          <w:rFonts w:ascii="Tahoma" w:hAnsi="Tahoma" w:cs="Tahoma"/>
          <w:bCs/>
        </w:rPr>
        <w:t>po dni jej prvého zverejnenia</w:t>
      </w:r>
      <w:r w:rsidR="002F4C24" w:rsidRPr="003B399F">
        <w:rPr>
          <w:rFonts w:ascii="Tahoma" w:hAnsi="Tahoma" w:cs="Tahoma"/>
        </w:rPr>
        <w:t xml:space="preserve"> v Centrálnom registri zmlúv /www.crz.gov.sk/ v súlade s § 47a Občianskeho zákonníka v spojení s § 5a Zákona o slobode informácií</w:t>
      </w:r>
      <w:r w:rsidRPr="003B399F">
        <w:rPr>
          <w:rFonts w:ascii="Tahoma" w:hAnsi="Tahoma" w:cs="Tahoma"/>
        </w:rPr>
        <w:t>.</w:t>
      </w:r>
    </w:p>
    <w:p w14:paraId="1DEFCD2E" w14:textId="5CFCB7DB" w:rsidR="00DC4022" w:rsidRPr="003B399F" w:rsidRDefault="00130368" w:rsidP="00D970D3">
      <w:pPr>
        <w:widowControl/>
        <w:autoSpaceDE/>
        <w:autoSpaceDN/>
        <w:ind w:left="709" w:hanging="709"/>
        <w:rPr>
          <w:rFonts w:ascii="Tahoma" w:hAnsi="Tahoma" w:cs="Tahoma"/>
          <w:b/>
          <w:bCs/>
        </w:rPr>
      </w:pPr>
      <w:r w:rsidRPr="003B399F">
        <w:rPr>
          <w:rFonts w:ascii="Tahoma" w:hAnsi="Tahoma" w:cs="Tahoma"/>
          <w:b/>
          <w:bCs/>
        </w:rPr>
        <w:t>1</w:t>
      </w:r>
      <w:r w:rsidR="00EC22C6" w:rsidRPr="003B399F">
        <w:rPr>
          <w:rFonts w:ascii="Tahoma" w:hAnsi="Tahoma" w:cs="Tahoma"/>
          <w:b/>
          <w:bCs/>
        </w:rPr>
        <w:t>1</w:t>
      </w:r>
      <w:r w:rsidR="000A62D6" w:rsidRPr="003B399F">
        <w:rPr>
          <w:rFonts w:ascii="Tahoma" w:hAnsi="Tahoma" w:cs="Tahoma"/>
          <w:b/>
          <w:bCs/>
        </w:rPr>
        <w:t>.2</w:t>
      </w:r>
      <w:r w:rsidR="000A62D6" w:rsidRPr="003B399F">
        <w:rPr>
          <w:rFonts w:ascii="Tahoma" w:hAnsi="Tahoma" w:cs="Tahoma"/>
          <w:b/>
          <w:bCs/>
        </w:rPr>
        <w:tab/>
      </w:r>
      <w:r w:rsidR="008B4184" w:rsidRPr="003B399F">
        <w:rPr>
          <w:rFonts w:ascii="Tahoma" w:hAnsi="Tahoma" w:cs="Tahoma"/>
          <w:b/>
          <w:bCs/>
        </w:rPr>
        <w:t>Z</w:t>
      </w:r>
      <w:r w:rsidR="000D6CF9" w:rsidRPr="003B399F">
        <w:rPr>
          <w:rFonts w:ascii="Tahoma" w:hAnsi="Tahoma" w:cs="Tahoma"/>
          <w:b/>
          <w:bCs/>
        </w:rPr>
        <w:t>ánik Z</w:t>
      </w:r>
      <w:r w:rsidR="008B4184" w:rsidRPr="003B399F">
        <w:rPr>
          <w:rFonts w:ascii="Tahoma" w:hAnsi="Tahoma" w:cs="Tahoma"/>
          <w:b/>
          <w:bCs/>
        </w:rPr>
        <w:t>mluv</w:t>
      </w:r>
      <w:r w:rsidR="000D6CF9" w:rsidRPr="003B399F">
        <w:rPr>
          <w:rFonts w:ascii="Tahoma" w:hAnsi="Tahoma" w:cs="Tahoma"/>
          <w:b/>
          <w:bCs/>
        </w:rPr>
        <w:t>y</w:t>
      </w:r>
    </w:p>
    <w:p w14:paraId="7170537C" w14:textId="3164EDEE" w:rsidR="00BD04B9" w:rsidRPr="003B399F" w:rsidRDefault="000D6CF9" w:rsidP="004C64F0">
      <w:pPr>
        <w:tabs>
          <w:tab w:val="left" w:pos="709"/>
        </w:tabs>
        <w:ind w:left="709"/>
        <w:jc w:val="both"/>
        <w:rPr>
          <w:rFonts w:ascii="Tahoma" w:hAnsi="Tahoma" w:cs="Tahoma"/>
        </w:rPr>
      </w:pPr>
      <w:r w:rsidRPr="003B399F">
        <w:rPr>
          <w:rFonts w:ascii="Tahoma" w:hAnsi="Tahoma" w:cs="Tahoma"/>
        </w:rPr>
        <w:t>Zmluva zaniká</w:t>
      </w:r>
      <w:r w:rsidR="004C64F0" w:rsidRPr="003B399F">
        <w:rPr>
          <w:rFonts w:ascii="Tahoma" w:hAnsi="Tahoma" w:cs="Tahoma"/>
        </w:rPr>
        <w:t xml:space="preserve"> riadnym a včasným splnením záväzkov Zmluvných strán dohodnutých v Zmluve. </w:t>
      </w:r>
      <w:r w:rsidR="00184E3A" w:rsidRPr="003B399F">
        <w:rPr>
          <w:rFonts w:ascii="Tahoma" w:hAnsi="Tahoma" w:cs="Tahoma"/>
        </w:rPr>
        <w:t>Zmluvu môžu Zmluvné strany ukončiť aj:</w:t>
      </w:r>
    </w:p>
    <w:p w14:paraId="4DC35CCC" w14:textId="2934DC5E" w:rsidR="00BD04B9" w:rsidRPr="003B399F"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3B399F">
        <w:rPr>
          <w:rFonts w:ascii="Tahoma" w:hAnsi="Tahoma" w:cs="Tahoma"/>
        </w:rPr>
        <w:t xml:space="preserve">písomnou dohodou Zmluvných strán </w:t>
      </w:r>
      <w:r w:rsidR="002A2438" w:rsidRPr="003B399F">
        <w:rPr>
          <w:rFonts w:ascii="Tahoma" w:hAnsi="Tahoma" w:cs="Tahoma"/>
        </w:rPr>
        <w:t xml:space="preserve">ku </w:t>
      </w:r>
      <w:r w:rsidRPr="003B399F">
        <w:rPr>
          <w:rFonts w:ascii="Tahoma" w:hAnsi="Tahoma" w:cs="Tahoma"/>
        </w:rPr>
        <w:t>dň</w:t>
      </w:r>
      <w:r w:rsidR="002A2438" w:rsidRPr="003B399F">
        <w:rPr>
          <w:rFonts w:ascii="Tahoma" w:hAnsi="Tahoma" w:cs="Tahoma"/>
        </w:rPr>
        <w:t>u uvedenému v takejto dohode</w:t>
      </w:r>
      <w:r w:rsidRPr="003B399F">
        <w:rPr>
          <w:rFonts w:ascii="Tahoma" w:hAnsi="Tahoma" w:cs="Tahoma"/>
        </w:rPr>
        <w:t>;</w:t>
      </w:r>
      <w:bookmarkEnd w:id="17"/>
      <w:bookmarkEnd w:id="18"/>
      <w:r w:rsidRPr="003B399F">
        <w:rPr>
          <w:rFonts w:ascii="Tahoma" w:hAnsi="Tahoma" w:cs="Tahoma"/>
        </w:rPr>
        <w:t xml:space="preserve"> </w:t>
      </w:r>
      <w:bookmarkStart w:id="19" w:name="_Toc248119121"/>
      <w:bookmarkStart w:id="20" w:name="_Toc248145706"/>
    </w:p>
    <w:p w14:paraId="72D84405" w14:textId="66262B31" w:rsidR="00130368" w:rsidRPr="003B399F" w:rsidRDefault="000D6CF9" w:rsidP="00414885">
      <w:pPr>
        <w:pStyle w:val="Odsekzoznamu"/>
        <w:numPr>
          <w:ilvl w:val="0"/>
          <w:numId w:val="22"/>
        </w:numPr>
        <w:ind w:left="1134" w:hanging="425"/>
        <w:rPr>
          <w:rFonts w:ascii="Tahoma" w:hAnsi="Tahoma" w:cs="Tahoma"/>
        </w:rPr>
      </w:pPr>
      <w:r w:rsidRPr="003B399F">
        <w:rPr>
          <w:rFonts w:ascii="Tahoma" w:hAnsi="Tahoma" w:cs="Tahoma"/>
        </w:rPr>
        <w:t xml:space="preserve">nadobudnutím účinnosti odstúpenia od Zmluvy v súlade s bodom </w:t>
      </w:r>
      <w:r w:rsidR="00142C66" w:rsidRPr="003B399F">
        <w:rPr>
          <w:rFonts w:ascii="Tahoma" w:hAnsi="Tahoma" w:cs="Tahoma"/>
        </w:rPr>
        <w:t>1</w:t>
      </w:r>
      <w:r w:rsidR="00EC22C6" w:rsidRPr="003B399F">
        <w:rPr>
          <w:rFonts w:ascii="Tahoma" w:hAnsi="Tahoma" w:cs="Tahoma"/>
        </w:rPr>
        <w:t>1</w:t>
      </w:r>
      <w:r w:rsidRPr="003B399F">
        <w:rPr>
          <w:rFonts w:ascii="Tahoma" w:hAnsi="Tahoma" w:cs="Tahoma"/>
        </w:rPr>
        <w:t>.</w:t>
      </w:r>
      <w:bookmarkEnd w:id="19"/>
      <w:bookmarkEnd w:id="20"/>
      <w:r w:rsidR="002A2438" w:rsidRPr="003B399F">
        <w:rPr>
          <w:rFonts w:ascii="Tahoma" w:hAnsi="Tahoma" w:cs="Tahoma"/>
        </w:rPr>
        <w:t>3</w:t>
      </w:r>
      <w:r w:rsidRPr="003B399F">
        <w:rPr>
          <w:rFonts w:ascii="Tahoma" w:hAnsi="Tahoma" w:cs="Tahoma"/>
        </w:rPr>
        <w:t>.</w:t>
      </w:r>
    </w:p>
    <w:p w14:paraId="1D01A6CA" w14:textId="24EDB218" w:rsidR="00130368" w:rsidRPr="003B399F" w:rsidRDefault="00D66B33" w:rsidP="002A2438">
      <w:pPr>
        <w:widowControl/>
        <w:autoSpaceDE/>
        <w:autoSpaceDN/>
        <w:rPr>
          <w:rFonts w:ascii="Tahoma" w:hAnsi="Tahoma" w:cs="Tahoma"/>
          <w:b/>
          <w:bCs/>
        </w:rPr>
      </w:pPr>
      <w:r w:rsidRPr="003B399F">
        <w:rPr>
          <w:rFonts w:ascii="Tahoma" w:hAnsi="Tahoma" w:cs="Tahoma"/>
          <w:b/>
          <w:bCs/>
        </w:rPr>
        <w:t>1</w:t>
      </w:r>
      <w:r w:rsidR="00EC22C6" w:rsidRPr="003B399F">
        <w:rPr>
          <w:rFonts w:ascii="Tahoma" w:hAnsi="Tahoma" w:cs="Tahoma"/>
          <w:b/>
          <w:bCs/>
        </w:rPr>
        <w:t>1</w:t>
      </w:r>
      <w:r w:rsidRPr="003B399F">
        <w:rPr>
          <w:rFonts w:ascii="Tahoma" w:hAnsi="Tahoma" w:cs="Tahoma"/>
          <w:b/>
          <w:bCs/>
        </w:rPr>
        <w:t>.3</w:t>
      </w:r>
      <w:r w:rsidRPr="003B399F">
        <w:rPr>
          <w:rFonts w:ascii="Tahoma" w:hAnsi="Tahoma" w:cs="Tahoma"/>
          <w:b/>
          <w:bCs/>
        </w:rPr>
        <w:tab/>
      </w:r>
      <w:r w:rsidR="000A62D6" w:rsidRPr="003B399F">
        <w:rPr>
          <w:rFonts w:ascii="Tahoma" w:hAnsi="Tahoma" w:cs="Tahoma"/>
          <w:b/>
          <w:bCs/>
        </w:rPr>
        <w:t xml:space="preserve">Odstúpenie od </w:t>
      </w:r>
      <w:r w:rsidR="000A00D5" w:rsidRPr="003B399F">
        <w:rPr>
          <w:rFonts w:ascii="Tahoma" w:hAnsi="Tahoma" w:cs="Tahoma"/>
          <w:b/>
          <w:bCs/>
        </w:rPr>
        <w:t>Z</w:t>
      </w:r>
      <w:r w:rsidR="000A62D6" w:rsidRPr="003B399F">
        <w:rPr>
          <w:rFonts w:ascii="Tahoma" w:hAnsi="Tahoma" w:cs="Tahoma"/>
          <w:b/>
          <w:bCs/>
        </w:rPr>
        <w:t>mluvy</w:t>
      </w:r>
    </w:p>
    <w:p w14:paraId="675E193D" w14:textId="598D0121" w:rsidR="00130368" w:rsidRPr="003B399F"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P</w:t>
      </w:r>
      <w:r w:rsidR="00130368" w:rsidRPr="003B399F">
        <w:rPr>
          <w:rFonts w:ascii="Tahoma" w:hAnsi="Tahoma" w:cs="Tahoma"/>
          <w:color w:val="000000"/>
        </w:rPr>
        <w:t>redávajúci je oprávnený od Zmluvy odstúpiť na základe jednostranného oznámenia výlučne vtedy:</w:t>
      </w:r>
    </w:p>
    <w:p w14:paraId="316D7CF7" w14:textId="6F4A92F9" w:rsidR="00630972" w:rsidRPr="003B399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B399F">
        <w:rPr>
          <w:rFonts w:ascii="Tahoma" w:hAnsi="Tahoma" w:cs="Tahoma"/>
          <w:color w:val="000000"/>
        </w:rPr>
        <w:t xml:space="preserve">ak sa Kupujúci dostane do omeškania s úhradou </w:t>
      </w:r>
      <w:r w:rsidR="005A750C" w:rsidRPr="003B399F">
        <w:rPr>
          <w:rFonts w:ascii="Tahoma" w:hAnsi="Tahoma" w:cs="Tahoma"/>
          <w:color w:val="000000"/>
        </w:rPr>
        <w:t>C</w:t>
      </w:r>
      <w:r w:rsidRPr="003B399F">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3B399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3B399F">
        <w:rPr>
          <w:rFonts w:ascii="Tahoma" w:hAnsi="Tahoma" w:cs="Tahoma"/>
          <w:color w:val="000000"/>
        </w:rPr>
        <w:t xml:space="preserve">ak Kupujúci poruší zákaz podľa </w:t>
      </w:r>
      <w:r w:rsidR="00142C66" w:rsidRPr="003B399F">
        <w:rPr>
          <w:rFonts w:ascii="Tahoma" w:hAnsi="Tahoma" w:cs="Tahoma"/>
          <w:color w:val="000000"/>
        </w:rPr>
        <w:t xml:space="preserve">bodu </w:t>
      </w:r>
      <w:r w:rsidR="003C6101" w:rsidRPr="003B399F">
        <w:rPr>
          <w:rFonts w:ascii="Tahoma" w:hAnsi="Tahoma" w:cs="Tahoma"/>
          <w:color w:val="000000"/>
        </w:rPr>
        <w:t>6.9</w:t>
      </w:r>
      <w:r w:rsidRPr="003B399F">
        <w:rPr>
          <w:rFonts w:ascii="Tahoma" w:hAnsi="Tahoma" w:cs="Tahoma"/>
          <w:color w:val="000000"/>
        </w:rPr>
        <w:t>, bez poskytnutia dodatočnej primeranej lehoty na splnenie povinnosti.</w:t>
      </w:r>
    </w:p>
    <w:p w14:paraId="0FC2AD6A" w14:textId="1BA04E55"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si na účely Zmluvy vyhradzuje, že porušenie povinností Predávajúceho alebo nepravdivosť vyhlásení a/alebo záruk Predávajúceho, uvedených v</w:t>
      </w:r>
      <w:r w:rsidR="00630972" w:rsidRPr="003B399F">
        <w:rPr>
          <w:rFonts w:ascii="Tahoma" w:hAnsi="Tahoma" w:cs="Tahoma"/>
          <w:color w:val="000000"/>
        </w:rPr>
        <w:t xml:space="preserve"> bodoch </w:t>
      </w:r>
      <w:r w:rsidR="00F73C22" w:rsidRPr="003B399F">
        <w:rPr>
          <w:rFonts w:ascii="Tahoma" w:hAnsi="Tahoma" w:cs="Tahoma"/>
          <w:color w:val="000000"/>
        </w:rPr>
        <w:t>2</w:t>
      </w:r>
      <w:r w:rsidR="00630972" w:rsidRPr="003B399F">
        <w:rPr>
          <w:rFonts w:ascii="Tahoma" w:hAnsi="Tahoma" w:cs="Tahoma"/>
          <w:color w:val="000000"/>
        </w:rPr>
        <w:t xml:space="preserve">, </w:t>
      </w:r>
      <w:r w:rsidR="00B03E56" w:rsidRPr="003B399F">
        <w:rPr>
          <w:rFonts w:ascii="Tahoma" w:hAnsi="Tahoma" w:cs="Tahoma"/>
          <w:color w:val="000000"/>
        </w:rPr>
        <w:t>4</w:t>
      </w:r>
      <w:r w:rsidR="009B0AE4" w:rsidRPr="003B399F">
        <w:rPr>
          <w:rFonts w:ascii="Tahoma" w:hAnsi="Tahoma" w:cs="Tahoma"/>
          <w:color w:val="000000"/>
        </w:rPr>
        <w:t>.</w:t>
      </w:r>
      <w:r w:rsidR="00B03E56" w:rsidRPr="003B399F">
        <w:rPr>
          <w:rFonts w:ascii="Tahoma" w:hAnsi="Tahoma" w:cs="Tahoma"/>
          <w:color w:val="000000"/>
        </w:rPr>
        <w:t>1</w:t>
      </w:r>
      <w:r w:rsidR="00D917AF" w:rsidRPr="003B399F">
        <w:rPr>
          <w:rFonts w:ascii="Tahoma" w:hAnsi="Tahoma" w:cs="Tahoma"/>
          <w:color w:val="000000"/>
        </w:rPr>
        <w:t xml:space="preserve"> až 4.5</w:t>
      </w:r>
      <w:r w:rsidR="00157785" w:rsidRPr="003B399F">
        <w:rPr>
          <w:rFonts w:ascii="Tahoma" w:hAnsi="Tahoma" w:cs="Tahoma"/>
          <w:color w:val="000000"/>
        </w:rPr>
        <w:t>, 4.7</w:t>
      </w:r>
      <w:r w:rsidR="009B0AE4" w:rsidRPr="003B399F">
        <w:rPr>
          <w:rFonts w:ascii="Tahoma" w:hAnsi="Tahoma" w:cs="Tahoma"/>
          <w:color w:val="000000"/>
        </w:rPr>
        <w:t xml:space="preserve">, </w:t>
      </w:r>
      <w:r w:rsidR="00422902" w:rsidRPr="003B399F">
        <w:rPr>
          <w:rFonts w:ascii="Tahoma" w:hAnsi="Tahoma" w:cs="Tahoma"/>
          <w:color w:val="000000"/>
        </w:rPr>
        <w:t>6.2 až 6.5</w:t>
      </w:r>
      <w:r w:rsidR="009518EA" w:rsidRPr="003B399F">
        <w:rPr>
          <w:rFonts w:ascii="Tahoma" w:hAnsi="Tahoma" w:cs="Tahoma"/>
          <w:color w:val="000000"/>
        </w:rPr>
        <w:t xml:space="preserve"> a v bodoch</w:t>
      </w:r>
      <w:r w:rsidR="000F3E31" w:rsidRPr="003B399F">
        <w:rPr>
          <w:rFonts w:ascii="Tahoma" w:hAnsi="Tahoma" w:cs="Tahoma"/>
          <w:color w:val="000000"/>
        </w:rPr>
        <w:t xml:space="preserve"> 6.7 až 6.</w:t>
      </w:r>
      <w:r w:rsidR="00D2635C" w:rsidRPr="003B399F">
        <w:rPr>
          <w:rFonts w:ascii="Tahoma" w:hAnsi="Tahoma" w:cs="Tahoma"/>
          <w:color w:val="000000"/>
        </w:rPr>
        <w:t>10</w:t>
      </w:r>
      <w:r w:rsidR="00B6267A" w:rsidRPr="003B399F">
        <w:rPr>
          <w:rFonts w:ascii="Tahoma" w:hAnsi="Tahoma" w:cs="Tahoma"/>
          <w:color w:val="000000"/>
        </w:rPr>
        <w:t xml:space="preserve"> a</w:t>
      </w:r>
      <w:r w:rsidRPr="003B399F">
        <w:rPr>
          <w:rFonts w:ascii="Tahoma" w:hAnsi="Tahoma" w:cs="Tahoma"/>
          <w:color w:val="000000"/>
        </w:rPr>
        <w:t xml:space="preserve"> v</w:t>
      </w:r>
      <w:r w:rsidR="000F3E31" w:rsidRPr="003B399F">
        <w:rPr>
          <w:rFonts w:ascii="Tahoma" w:hAnsi="Tahoma" w:cs="Tahoma"/>
          <w:color w:val="000000"/>
        </w:rPr>
        <w:t> bode 8</w:t>
      </w:r>
      <w:r w:rsidRPr="003B399F">
        <w:rPr>
          <w:rFonts w:ascii="Tahoma" w:hAnsi="Tahoma" w:cs="Tahoma"/>
          <w:color w:val="000000"/>
        </w:rPr>
        <w:t xml:space="preserve">, sa považuje </w:t>
      </w:r>
      <w:r w:rsidRPr="003B399F">
        <w:rPr>
          <w:rFonts w:ascii="Tahoma" w:hAnsi="Tahoma" w:cs="Tahoma"/>
          <w:b/>
          <w:bCs/>
          <w:color w:val="000000"/>
        </w:rPr>
        <w:t>za podstatné porušenie</w:t>
      </w:r>
      <w:r w:rsidRPr="003B399F">
        <w:rPr>
          <w:rFonts w:ascii="Tahoma" w:hAnsi="Tahoma" w:cs="Tahoma"/>
          <w:color w:val="000000"/>
        </w:rPr>
        <w:t xml:space="preserve"> Zmluvy. V prípade podstatného porušenia Zmluvy je </w:t>
      </w:r>
      <w:r w:rsidR="00B25C16" w:rsidRPr="003B399F">
        <w:rPr>
          <w:rFonts w:ascii="Tahoma" w:hAnsi="Tahoma" w:cs="Tahoma"/>
          <w:color w:val="000000"/>
        </w:rPr>
        <w:lastRenderedPageBreak/>
        <w:t>Kupujúci</w:t>
      </w:r>
      <w:r w:rsidRPr="003B399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3B399F">
        <w:rPr>
          <w:rFonts w:ascii="Tahoma" w:hAnsi="Tahoma" w:cs="Tahoma"/>
          <w:color w:val="000000"/>
        </w:rPr>
        <w:t xml:space="preserve">bodu </w:t>
      </w:r>
      <w:r w:rsidR="00EC22C6" w:rsidRPr="003B399F">
        <w:rPr>
          <w:rFonts w:ascii="Tahoma" w:hAnsi="Tahoma" w:cs="Tahoma"/>
          <w:color w:val="000000"/>
        </w:rPr>
        <w:t>9</w:t>
      </w:r>
      <w:r w:rsidR="00B25C16" w:rsidRPr="003B399F">
        <w:rPr>
          <w:rFonts w:ascii="Tahoma" w:hAnsi="Tahoma" w:cs="Tahoma"/>
          <w:color w:val="000000"/>
        </w:rPr>
        <w:t>.</w:t>
      </w:r>
      <w:r w:rsidR="001F5166" w:rsidRPr="003B399F">
        <w:rPr>
          <w:rFonts w:ascii="Tahoma" w:hAnsi="Tahoma" w:cs="Tahoma"/>
          <w:color w:val="000000"/>
        </w:rPr>
        <w:t xml:space="preserve">13 </w:t>
      </w:r>
      <w:r w:rsidR="00B7351F" w:rsidRPr="003B399F">
        <w:rPr>
          <w:rFonts w:ascii="Tahoma" w:hAnsi="Tahoma" w:cs="Tahoma"/>
          <w:color w:val="000000"/>
        </w:rPr>
        <w:t>s</w:t>
      </w:r>
      <w:r w:rsidRPr="003B399F">
        <w:rPr>
          <w:rFonts w:ascii="Tahoma" w:hAnsi="Tahoma" w:cs="Tahoma"/>
          <w:color w:val="000000"/>
        </w:rPr>
        <w:t>a taktiež považuje za odstúpenie pre podstatné porušenie Zmluvy.</w:t>
      </w:r>
    </w:p>
    <w:p w14:paraId="3527E792" w14:textId="659EE38B"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3B399F" w:rsidRDefault="00EB2418" w:rsidP="00DA26A2">
      <w:pPr>
        <w:pStyle w:val="Odsekzoznamu"/>
        <w:widowControl/>
        <w:numPr>
          <w:ilvl w:val="0"/>
          <w:numId w:val="25"/>
        </w:numPr>
        <w:autoSpaceDE/>
        <w:autoSpaceDN/>
        <w:ind w:left="1134" w:hanging="425"/>
        <w:contextualSpacing/>
        <w:rPr>
          <w:rFonts w:ascii="Tahoma" w:hAnsi="Tahoma" w:cs="Tahoma"/>
        </w:rPr>
      </w:pPr>
      <w:r w:rsidRPr="003B399F">
        <w:rPr>
          <w:rFonts w:ascii="Tahoma" w:hAnsi="Tahoma" w:cs="Tahoma"/>
          <w:color w:val="000000"/>
        </w:rPr>
        <w:t>Kupujúci smie od Zmluvy odstúpiť bez poskytnutia dodatočnej primeranej lehoty na splnenie povinnosti na základe jednostranného oznámenia aj v prípade, ak</w:t>
      </w:r>
      <w:r w:rsidR="00DA26A2" w:rsidRPr="003B399F">
        <w:rPr>
          <w:rFonts w:ascii="Tahoma" w:hAnsi="Tahoma" w:cs="Tahoma"/>
          <w:color w:val="000000"/>
        </w:rPr>
        <w:t xml:space="preserve"> </w:t>
      </w:r>
      <w:r w:rsidR="00DA26A2" w:rsidRPr="003B399F">
        <w:rPr>
          <w:rFonts w:ascii="Tahoma" w:hAnsi="Tahoma" w:cs="Tahoma"/>
        </w:rPr>
        <w:t xml:space="preserve">sa preukáže, že </w:t>
      </w:r>
      <w:r w:rsidR="00BD0DD6" w:rsidRPr="003B399F">
        <w:rPr>
          <w:rFonts w:ascii="Tahoma" w:hAnsi="Tahoma" w:cs="Tahoma"/>
        </w:rPr>
        <w:t>Predávajúci</w:t>
      </w:r>
      <w:r w:rsidR="00DA26A2" w:rsidRPr="003B399F">
        <w:rPr>
          <w:rFonts w:ascii="Tahoma" w:hAnsi="Tahoma" w:cs="Tahoma"/>
        </w:rPr>
        <w:t xml:space="preserve"> vo Verejnom obstarávaní poskytol nepravdivé, neúplné alebo skreslené údaje alebo predložil nepravdivé doklady.</w:t>
      </w:r>
    </w:p>
    <w:p w14:paraId="6C9DD768" w14:textId="76168145" w:rsidR="00274231" w:rsidRPr="003B399F"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3B399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Kupujúci smie od Zmluvy odstúpiť aj z iných než tu výslovne uvedených dôvodov</w:t>
      </w:r>
      <w:r w:rsidR="008A6B5E" w:rsidRPr="003B399F">
        <w:rPr>
          <w:rFonts w:ascii="Tahoma" w:hAnsi="Tahoma" w:cs="Tahoma"/>
          <w:color w:val="000000"/>
        </w:rPr>
        <w:t xml:space="preserve"> spočívajúcich v porušení Zmluvy zo strany Predávajúceho</w:t>
      </w:r>
      <w:r w:rsidRPr="003B399F">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3B399F"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3B399F">
        <w:rPr>
          <w:rFonts w:ascii="Tahoma" w:hAnsi="Tahoma" w:cs="Tahoma"/>
          <w:color w:val="000000"/>
        </w:rPr>
        <w:t>Oznámenie o odstúpení od Zmluvy</w:t>
      </w:r>
      <w:r w:rsidR="00130368" w:rsidRPr="003B399F">
        <w:rPr>
          <w:rFonts w:ascii="Tahoma" w:hAnsi="Tahoma" w:cs="Tahoma"/>
          <w:color w:val="000000"/>
        </w:rPr>
        <w:t> musí byť druhej Zmluvnej strane doručené, pričom účinky takéhoto odstúpenia nast</w:t>
      </w:r>
      <w:r w:rsidRPr="003B399F">
        <w:rPr>
          <w:rFonts w:ascii="Tahoma" w:hAnsi="Tahoma" w:cs="Tahoma"/>
          <w:color w:val="000000"/>
        </w:rPr>
        <w:t>an</w:t>
      </w:r>
      <w:r w:rsidR="00130368" w:rsidRPr="003B399F">
        <w:rPr>
          <w:rFonts w:ascii="Tahoma" w:hAnsi="Tahoma" w:cs="Tahoma"/>
          <w:color w:val="000000"/>
        </w:rPr>
        <w:t xml:space="preserve">ú dňom doručenia </w:t>
      </w:r>
      <w:r w:rsidR="005B1252" w:rsidRPr="003B399F">
        <w:rPr>
          <w:rFonts w:ascii="Tahoma" w:hAnsi="Tahoma" w:cs="Tahoma"/>
          <w:color w:val="000000"/>
        </w:rPr>
        <w:t xml:space="preserve">oznámenia o </w:t>
      </w:r>
      <w:r w:rsidR="00130368" w:rsidRPr="003B399F">
        <w:rPr>
          <w:rFonts w:ascii="Tahoma" w:hAnsi="Tahoma" w:cs="Tahoma"/>
          <w:color w:val="000000"/>
        </w:rPr>
        <w:t>odstúpen</w:t>
      </w:r>
      <w:r w:rsidR="005B1252" w:rsidRPr="003B399F">
        <w:rPr>
          <w:rFonts w:ascii="Tahoma" w:hAnsi="Tahoma" w:cs="Tahoma"/>
          <w:color w:val="000000"/>
        </w:rPr>
        <w:t>í</w:t>
      </w:r>
      <w:r w:rsidR="00130368" w:rsidRPr="003B399F">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w:t>
      </w:r>
      <w:r w:rsidR="00F36F6D" w:rsidRPr="00752FC6">
        <w:rPr>
          <w:rFonts w:ascii="Tahoma" w:hAnsi="Tahoma" w:cs="Tahoma"/>
        </w:rPr>
        <w:lastRenderedPageBreak/>
        <w:t>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3B399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 xml:space="preserve">zmluvných pokút, náhrady škody, </w:t>
      </w:r>
      <w:r w:rsidR="000708FF" w:rsidRPr="003B399F">
        <w:rPr>
          <w:rFonts w:ascii="Tahoma" w:hAnsi="Tahoma" w:cs="Tahoma"/>
        </w:rPr>
        <w:t>dôverných informácií a</w:t>
      </w:r>
      <w:r w:rsidRPr="003B399F">
        <w:rPr>
          <w:rFonts w:ascii="Tahoma" w:hAnsi="Tahoma" w:cs="Tahoma"/>
        </w:rPr>
        <w:t> ochrany osobných údajov</w:t>
      </w:r>
      <w:r w:rsidR="000708FF" w:rsidRPr="003B399F">
        <w:rPr>
          <w:rFonts w:ascii="Tahoma" w:hAnsi="Tahoma" w:cs="Tahoma"/>
        </w:rPr>
        <w:t>, korešpondencie a doručovania a</w:t>
      </w:r>
      <w:r w:rsidR="008048EA" w:rsidRPr="003B399F">
        <w:rPr>
          <w:rFonts w:ascii="Tahoma" w:hAnsi="Tahoma" w:cs="Tahoma"/>
        </w:rPr>
        <w:t> tento bod</w:t>
      </w:r>
      <w:r w:rsidR="000708FF" w:rsidRPr="003B399F">
        <w:rPr>
          <w:rFonts w:ascii="Tahoma" w:hAnsi="Tahoma" w:cs="Tahoma"/>
        </w:rPr>
        <w:t xml:space="preserve"> </w:t>
      </w:r>
      <w:r w:rsidR="00BD283F" w:rsidRPr="003B399F">
        <w:rPr>
          <w:rFonts w:ascii="Tahoma" w:hAnsi="Tahoma" w:cs="Tahoma"/>
        </w:rPr>
        <w:t>12</w:t>
      </w:r>
      <w:r w:rsidR="000708FF" w:rsidRPr="003B399F">
        <w:rPr>
          <w:rFonts w:ascii="Tahoma" w:hAnsi="Tahoma" w:cs="Tahoma"/>
        </w:rPr>
        <w:t>, zánikom Zmluvy nezanikajú.</w:t>
      </w:r>
    </w:p>
    <w:p w14:paraId="7D057A3C" w14:textId="164DD370" w:rsidR="00570F40" w:rsidRPr="003B399F" w:rsidRDefault="00570F40" w:rsidP="00570F40">
      <w:pPr>
        <w:ind w:left="709" w:hanging="709"/>
        <w:rPr>
          <w:rFonts w:ascii="Tahoma" w:hAnsi="Tahoma" w:cs="Tahoma"/>
          <w:b/>
          <w:bCs/>
        </w:rPr>
      </w:pPr>
      <w:r w:rsidRPr="003B399F">
        <w:rPr>
          <w:rFonts w:ascii="Tahoma" w:hAnsi="Tahoma" w:cs="Tahoma"/>
          <w:b/>
          <w:bCs/>
        </w:rPr>
        <w:t>1</w:t>
      </w:r>
      <w:r w:rsidR="00BD283F" w:rsidRPr="003B399F">
        <w:rPr>
          <w:rFonts w:ascii="Tahoma" w:hAnsi="Tahoma" w:cs="Tahoma"/>
          <w:b/>
          <w:bCs/>
        </w:rPr>
        <w:t>2</w:t>
      </w:r>
      <w:r w:rsidRPr="003B399F">
        <w:rPr>
          <w:rFonts w:ascii="Tahoma" w:hAnsi="Tahoma" w:cs="Tahoma"/>
          <w:b/>
          <w:bCs/>
        </w:rPr>
        <w:t>.4</w:t>
      </w:r>
      <w:r w:rsidRPr="003B399F">
        <w:rPr>
          <w:rFonts w:ascii="Tahoma" w:hAnsi="Tahoma" w:cs="Tahoma"/>
          <w:b/>
          <w:bCs/>
        </w:rPr>
        <w:tab/>
      </w:r>
      <w:r w:rsidR="00B531E6" w:rsidRPr="003B399F">
        <w:rPr>
          <w:rFonts w:ascii="Tahoma" w:hAnsi="Tahoma" w:cs="Tahoma"/>
          <w:b/>
          <w:bCs/>
        </w:rPr>
        <w:t>J</w:t>
      </w:r>
      <w:r w:rsidRPr="003B399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3B399F">
        <w:rPr>
          <w:rFonts w:ascii="Tahoma" w:hAnsi="Tahoma" w:cs="Tahoma"/>
          <w:b/>
          <w:bCs/>
        </w:rPr>
        <w:tab/>
      </w:r>
      <w:r w:rsidR="00B531E6" w:rsidRPr="003B399F">
        <w:rPr>
          <w:rFonts w:ascii="Tahoma" w:hAnsi="Tahoma" w:cs="Tahoma"/>
        </w:rPr>
        <w:t>Akékoľvek spory, ktoré v súvislosti</w:t>
      </w:r>
      <w:r w:rsidR="00B531E6" w:rsidRPr="00752FC6">
        <w:rPr>
          <w:rFonts w:ascii="Tahoma" w:hAnsi="Tahoma" w:cs="Tahoma"/>
        </w:rPr>
        <w:t xml:space="preserve">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1"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1"/>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25ACF" w14:textId="77777777" w:rsidR="00DA6D0A" w:rsidRDefault="00DA6D0A" w:rsidP="00D044A0">
      <w:r>
        <w:separator/>
      </w:r>
    </w:p>
  </w:endnote>
  <w:endnote w:type="continuationSeparator" w:id="0">
    <w:p w14:paraId="6CB7B07B" w14:textId="77777777" w:rsidR="00DA6D0A" w:rsidRDefault="00DA6D0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5CAB" w14:textId="77777777" w:rsidR="00DA6D0A" w:rsidRDefault="00DA6D0A" w:rsidP="00D044A0">
      <w:r>
        <w:separator/>
      </w:r>
    </w:p>
  </w:footnote>
  <w:footnote w:type="continuationSeparator" w:id="0">
    <w:p w14:paraId="5AD8E959" w14:textId="77777777" w:rsidR="00DA6D0A" w:rsidRDefault="00DA6D0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2"/>
  </w:num>
  <w:num w:numId="24" w16cid:durableId="113714208">
    <w:abstractNumId w:val="35"/>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158348989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39E9"/>
    <w:rsid w:val="00184E3A"/>
    <w:rsid w:val="001876A5"/>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0B5"/>
    <w:rsid w:val="002E734C"/>
    <w:rsid w:val="002F1F0B"/>
    <w:rsid w:val="002F389A"/>
    <w:rsid w:val="002F4B75"/>
    <w:rsid w:val="002F4C24"/>
    <w:rsid w:val="00301CCF"/>
    <w:rsid w:val="00302C7F"/>
    <w:rsid w:val="0030301A"/>
    <w:rsid w:val="003037D2"/>
    <w:rsid w:val="00304396"/>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5FDD"/>
    <w:rsid w:val="00366054"/>
    <w:rsid w:val="00370BAE"/>
    <w:rsid w:val="003745F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99F"/>
    <w:rsid w:val="003B3DB7"/>
    <w:rsid w:val="003B5A0B"/>
    <w:rsid w:val="003B5E69"/>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1DF5"/>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2B3"/>
    <w:rsid w:val="00511BB2"/>
    <w:rsid w:val="0052355F"/>
    <w:rsid w:val="0052366A"/>
    <w:rsid w:val="0052744A"/>
    <w:rsid w:val="00531E43"/>
    <w:rsid w:val="00532CF1"/>
    <w:rsid w:val="0053307E"/>
    <w:rsid w:val="005342B4"/>
    <w:rsid w:val="005426B9"/>
    <w:rsid w:val="005426CB"/>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0D54"/>
    <w:rsid w:val="005C4843"/>
    <w:rsid w:val="005D11FE"/>
    <w:rsid w:val="005E6CF0"/>
    <w:rsid w:val="005E747F"/>
    <w:rsid w:val="005F0287"/>
    <w:rsid w:val="005F0DAB"/>
    <w:rsid w:val="005F1AB0"/>
    <w:rsid w:val="005F694B"/>
    <w:rsid w:val="005F740C"/>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19CB"/>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07DB"/>
    <w:rsid w:val="007E6738"/>
    <w:rsid w:val="007F002B"/>
    <w:rsid w:val="007F0451"/>
    <w:rsid w:val="007F1347"/>
    <w:rsid w:val="007F415F"/>
    <w:rsid w:val="007F5324"/>
    <w:rsid w:val="007F6156"/>
    <w:rsid w:val="007F708D"/>
    <w:rsid w:val="00801167"/>
    <w:rsid w:val="00801D39"/>
    <w:rsid w:val="0080272B"/>
    <w:rsid w:val="00803BF3"/>
    <w:rsid w:val="008043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0703"/>
    <w:rsid w:val="00832691"/>
    <w:rsid w:val="0083533B"/>
    <w:rsid w:val="00840444"/>
    <w:rsid w:val="0084164A"/>
    <w:rsid w:val="00842703"/>
    <w:rsid w:val="00842A24"/>
    <w:rsid w:val="008436CD"/>
    <w:rsid w:val="0084491B"/>
    <w:rsid w:val="00846445"/>
    <w:rsid w:val="00850773"/>
    <w:rsid w:val="008520BF"/>
    <w:rsid w:val="00852860"/>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90085C"/>
    <w:rsid w:val="009118CD"/>
    <w:rsid w:val="00917D1A"/>
    <w:rsid w:val="00920EC6"/>
    <w:rsid w:val="00923C7D"/>
    <w:rsid w:val="009257EF"/>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0AD5"/>
    <w:rsid w:val="00992927"/>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A78B5"/>
    <w:rsid w:val="00BB2ACF"/>
    <w:rsid w:val="00BB4287"/>
    <w:rsid w:val="00BC5F8F"/>
    <w:rsid w:val="00BD04B9"/>
    <w:rsid w:val="00BD0DD6"/>
    <w:rsid w:val="00BD283F"/>
    <w:rsid w:val="00BD769D"/>
    <w:rsid w:val="00BD7C36"/>
    <w:rsid w:val="00BE304B"/>
    <w:rsid w:val="00BE3579"/>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34177"/>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77535"/>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34F0"/>
    <w:rsid w:val="00D748FC"/>
    <w:rsid w:val="00D749BF"/>
    <w:rsid w:val="00D77908"/>
    <w:rsid w:val="00D77E48"/>
    <w:rsid w:val="00D81DDF"/>
    <w:rsid w:val="00D8374D"/>
    <w:rsid w:val="00D91120"/>
    <w:rsid w:val="00D912F5"/>
    <w:rsid w:val="00D914EA"/>
    <w:rsid w:val="00D917AF"/>
    <w:rsid w:val="00D970D3"/>
    <w:rsid w:val="00D97B9C"/>
    <w:rsid w:val="00DA1B5A"/>
    <w:rsid w:val="00DA26A2"/>
    <w:rsid w:val="00DA6D0A"/>
    <w:rsid w:val="00DB3446"/>
    <w:rsid w:val="00DB464E"/>
    <w:rsid w:val="00DB5BBA"/>
    <w:rsid w:val="00DB5C0B"/>
    <w:rsid w:val="00DB6AF4"/>
    <w:rsid w:val="00DC265F"/>
    <w:rsid w:val="00DC2E5E"/>
    <w:rsid w:val="00DC30F1"/>
    <w:rsid w:val="00DC3EE2"/>
    <w:rsid w:val="00DC4022"/>
    <w:rsid w:val="00DC6810"/>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2F60"/>
    <w:rsid w:val="00E139A6"/>
    <w:rsid w:val="00E1484A"/>
    <w:rsid w:val="00E16300"/>
    <w:rsid w:val="00E202D9"/>
    <w:rsid w:val="00E23A1B"/>
    <w:rsid w:val="00E2484F"/>
    <w:rsid w:val="00E26467"/>
    <w:rsid w:val="00E33194"/>
    <w:rsid w:val="00E35170"/>
    <w:rsid w:val="00E35F98"/>
    <w:rsid w:val="00E36A9B"/>
    <w:rsid w:val="00E402B3"/>
    <w:rsid w:val="00E419CD"/>
    <w:rsid w:val="00E4287B"/>
    <w:rsid w:val="00E43B33"/>
    <w:rsid w:val="00E43C48"/>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305D4"/>
    <w:rsid w:val="00F31D7B"/>
    <w:rsid w:val="00F335E7"/>
    <w:rsid w:val="00F36DA9"/>
    <w:rsid w:val="00F36F6D"/>
    <w:rsid w:val="00F409DC"/>
    <w:rsid w:val="00F41A64"/>
    <w:rsid w:val="00F42B8C"/>
    <w:rsid w:val="00F51E9D"/>
    <w:rsid w:val="00F534E7"/>
    <w:rsid w:val="00F567EC"/>
    <w:rsid w:val="00F65E44"/>
    <w:rsid w:val="00F67C17"/>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D20B8AF-F552-4124-9B0D-2B9ED4E83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10430</Words>
  <Characters>59453</Characters>
  <Application>Microsoft Office Word</Application>
  <DocSecurity>0</DocSecurity>
  <Lines>495</Lines>
  <Paragraphs>139</Paragraphs>
  <ScaleCrop>false</ScaleCrop>
  <Company/>
  <LinksUpToDate>false</LinksUpToDate>
  <CharactersWithSpaces>69744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50</cp:revision>
  <cp:lastPrinted>2023-02-09T12:24:00Z</cp:lastPrinted>
  <dcterms:created xsi:type="dcterms:W3CDTF">2025-04-25T07:47:00Z</dcterms:created>
  <dcterms:modified xsi:type="dcterms:W3CDTF">2025-07-14T11:55:00Z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