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069DEDB6" w14:textId="22C6823D" w:rsidR="00E5007A" w:rsidRPr="0062508C" w:rsidRDefault="00112E4A" w:rsidP="00BA4BAF">
      <w:pPr>
        <w:jc w:val="center"/>
        <w:rPr>
          <w:rFonts w:asciiTheme="minorHAnsi" w:hAnsiTheme="minorHAnsi" w:cstheme="minorHAnsi"/>
          <w:sz w:val="20"/>
          <w:szCs w:val="20"/>
        </w:rPr>
      </w:pPr>
      <w:r w:rsidRPr="0062508C">
        <w:rPr>
          <w:rFonts w:asciiTheme="minorHAnsi" w:hAnsiTheme="minorHAnsi" w:cstheme="minorHAnsi"/>
          <w:b/>
          <w:bCs/>
          <w:lang w:eastAsia="cs-CZ"/>
        </w:rPr>
        <w:t>„</w:t>
      </w:r>
      <w:bookmarkStart w:id="1" w:name="_Hlk199961387"/>
      <w:r w:rsidR="00BB55E8" w:rsidRPr="0062508C">
        <w:rPr>
          <w:rFonts w:asciiTheme="minorHAnsi" w:hAnsiTheme="minorHAnsi" w:cstheme="minorHAnsi"/>
          <w:b/>
          <w:bCs/>
          <w:lang w:eastAsia="cs-CZ"/>
        </w:rPr>
        <w:t>SPŠ dopravná ZV- Integrované laboratórium inteligentných systémov v doprave a</w:t>
      </w:r>
      <w:r w:rsidR="00D414D9">
        <w:rPr>
          <w:rFonts w:asciiTheme="minorHAnsi" w:hAnsiTheme="minorHAnsi" w:cstheme="minorHAnsi"/>
          <w:b/>
          <w:bCs/>
          <w:lang w:eastAsia="cs-CZ"/>
        </w:rPr>
        <w:t> </w:t>
      </w:r>
      <w:r w:rsidR="00BB55E8" w:rsidRPr="0062508C">
        <w:rPr>
          <w:rFonts w:asciiTheme="minorHAnsi" w:hAnsiTheme="minorHAnsi" w:cstheme="minorHAnsi"/>
          <w:b/>
          <w:bCs/>
          <w:lang w:eastAsia="cs-CZ"/>
        </w:rPr>
        <w:t>priemysle</w:t>
      </w:r>
      <w:r w:rsidR="00D414D9">
        <w:rPr>
          <w:rFonts w:asciiTheme="minorHAnsi" w:hAnsiTheme="minorHAnsi" w:cstheme="minorHAnsi"/>
          <w:b/>
          <w:bCs/>
          <w:lang w:eastAsia="cs-CZ"/>
        </w:rPr>
        <w:t xml:space="preserve"> a</w:t>
      </w:r>
      <w:r w:rsidR="00192D81">
        <w:rPr>
          <w:rFonts w:asciiTheme="minorHAnsi" w:hAnsiTheme="minorHAnsi" w:cstheme="minorHAnsi"/>
          <w:b/>
          <w:bCs/>
          <w:lang w:eastAsia="cs-CZ"/>
        </w:rPr>
        <w:t> vybavenie prezenčno-výučbovej sály</w:t>
      </w:r>
      <w:bookmarkEnd w:id="1"/>
      <w:r w:rsidRPr="0062508C">
        <w:rPr>
          <w:rFonts w:asciiTheme="minorHAnsi" w:hAnsiTheme="minorHAnsi" w:cstheme="minorHAnsi"/>
          <w:b/>
          <w:bCs/>
          <w:lang w:eastAsia="cs-CZ"/>
        </w:rPr>
        <w:t>“</w:t>
      </w:r>
    </w:p>
    <w:p w14:paraId="73B51B5B" w14:textId="77777777" w:rsidR="00E5007A" w:rsidRPr="0062508C" w:rsidRDefault="00E5007A" w:rsidP="00E5007A">
      <w:pPr>
        <w:jc w:val="both"/>
        <w:rPr>
          <w:rFonts w:asciiTheme="minorHAnsi" w:hAnsiTheme="minorHAnsi" w:cstheme="minorHAnsi"/>
          <w:sz w:val="20"/>
          <w:szCs w:val="20"/>
        </w:rPr>
      </w:pPr>
    </w:p>
    <w:p w14:paraId="05E773C3" w14:textId="0BE986F3" w:rsidR="00E5007A" w:rsidRPr="0062508C" w:rsidRDefault="00E5007A" w:rsidP="00E5007A">
      <w:pPr>
        <w:jc w:val="both"/>
        <w:rPr>
          <w:rFonts w:asciiTheme="minorHAnsi" w:hAnsiTheme="minorHAnsi" w:cstheme="minorHAnsi"/>
          <w:sz w:val="20"/>
          <w:szCs w:val="20"/>
        </w:rPr>
      </w:pPr>
    </w:p>
    <w:p w14:paraId="0468E02B" w14:textId="77777777" w:rsidR="00E5007A" w:rsidRPr="0062508C" w:rsidRDefault="00E5007A" w:rsidP="00E5007A">
      <w:pPr>
        <w:jc w:val="both"/>
        <w:rPr>
          <w:rFonts w:asciiTheme="minorHAnsi" w:hAnsiTheme="minorHAnsi" w:cstheme="minorHAnsi"/>
          <w:sz w:val="20"/>
          <w:szCs w:val="20"/>
        </w:rPr>
      </w:pPr>
    </w:p>
    <w:p w14:paraId="466C7CDB" w14:textId="68C1587D" w:rsidR="00E5007A" w:rsidRPr="0062508C" w:rsidRDefault="00E5007A" w:rsidP="00E5007A">
      <w:pPr>
        <w:jc w:val="both"/>
        <w:rPr>
          <w:rFonts w:asciiTheme="minorHAnsi" w:hAnsiTheme="minorHAnsi" w:cstheme="minorHAnsi"/>
          <w:sz w:val="20"/>
          <w:szCs w:val="20"/>
        </w:rPr>
      </w:pPr>
    </w:p>
    <w:p w14:paraId="5C6C9112" w14:textId="4C063B53" w:rsidR="00914A8D" w:rsidRPr="0062508C" w:rsidRDefault="00914A8D" w:rsidP="00E5007A">
      <w:pPr>
        <w:jc w:val="both"/>
        <w:rPr>
          <w:rFonts w:asciiTheme="minorHAnsi" w:hAnsiTheme="minorHAnsi" w:cstheme="minorHAnsi"/>
          <w:sz w:val="20"/>
          <w:szCs w:val="20"/>
        </w:rPr>
      </w:pPr>
    </w:p>
    <w:p w14:paraId="00CB70EC" w14:textId="77777777" w:rsidR="00C1724D" w:rsidRPr="0062508C"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62508C"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62508C" w:rsidRDefault="008112C8" w:rsidP="007C4AFE">
      <w:pPr>
        <w:tabs>
          <w:tab w:val="left" w:pos="4820"/>
          <w:tab w:val="left" w:pos="5103"/>
        </w:tabs>
        <w:jc w:val="both"/>
        <w:rPr>
          <w:rFonts w:asciiTheme="minorHAnsi" w:hAnsiTheme="minorHAnsi" w:cstheme="minorHAnsi"/>
          <w:sz w:val="20"/>
          <w:szCs w:val="20"/>
        </w:rPr>
      </w:pPr>
      <w:r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E5007A" w:rsidRPr="0062508C">
        <w:rPr>
          <w:rFonts w:asciiTheme="minorHAnsi" w:hAnsiTheme="minorHAnsi" w:cstheme="minorHAnsi"/>
          <w:sz w:val="20"/>
          <w:szCs w:val="20"/>
        </w:rPr>
        <w:tab/>
      </w:r>
      <w:r w:rsidR="00914A8D" w:rsidRPr="0062508C">
        <w:rPr>
          <w:rFonts w:asciiTheme="minorHAnsi" w:hAnsiTheme="minorHAnsi" w:cstheme="minorHAnsi"/>
          <w:sz w:val="20"/>
          <w:szCs w:val="20"/>
        </w:rPr>
        <w:tab/>
      </w:r>
    </w:p>
    <w:p w14:paraId="76FD7C84" w14:textId="2F9D0385" w:rsidR="00E5007A" w:rsidRPr="0062508C" w:rsidRDefault="00E5007A" w:rsidP="00E5007A">
      <w:pPr>
        <w:jc w:val="both"/>
        <w:rPr>
          <w:rFonts w:asciiTheme="minorHAnsi" w:hAnsiTheme="minorHAnsi" w:cstheme="minorHAnsi"/>
          <w:sz w:val="20"/>
          <w:szCs w:val="20"/>
        </w:rPr>
      </w:pPr>
    </w:p>
    <w:p w14:paraId="759EC983" w14:textId="77777777" w:rsidR="00E5007A" w:rsidRPr="0062508C" w:rsidRDefault="00E5007A" w:rsidP="00E5007A">
      <w:pPr>
        <w:jc w:val="both"/>
        <w:rPr>
          <w:rFonts w:asciiTheme="minorHAnsi" w:hAnsiTheme="minorHAnsi" w:cstheme="minorHAnsi"/>
          <w:sz w:val="20"/>
          <w:szCs w:val="20"/>
        </w:rPr>
      </w:pPr>
    </w:p>
    <w:p w14:paraId="0EF36D5A" w14:textId="25C5B0A7" w:rsidR="00E5007A" w:rsidRPr="0062508C" w:rsidRDefault="00132645" w:rsidP="00132645">
      <w:pPr>
        <w:tabs>
          <w:tab w:val="left" w:pos="3705"/>
        </w:tabs>
        <w:jc w:val="both"/>
        <w:rPr>
          <w:rFonts w:asciiTheme="minorHAnsi" w:hAnsiTheme="minorHAnsi" w:cstheme="minorHAnsi"/>
          <w:sz w:val="20"/>
          <w:szCs w:val="20"/>
        </w:rPr>
      </w:pPr>
      <w:r w:rsidRPr="0062508C">
        <w:rPr>
          <w:rFonts w:asciiTheme="minorHAnsi" w:hAnsiTheme="minorHAnsi" w:cstheme="minorHAnsi"/>
          <w:sz w:val="20"/>
          <w:szCs w:val="20"/>
        </w:rPr>
        <w:tab/>
      </w:r>
    </w:p>
    <w:p w14:paraId="2197C8E5" w14:textId="77777777" w:rsidR="00E5007A" w:rsidRPr="0062508C" w:rsidRDefault="00E5007A" w:rsidP="00E5007A">
      <w:pPr>
        <w:jc w:val="both"/>
        <w:rPr>
          <w:rFonts w:asciiTheme="minorHAnsi" w:hAnsiTheme="minorHAnsi" w:cstheme="minorHAnsi"/>
          <w:sz w:val="20"/>
          <w:szCs w:val="20"/>
        </w:rPr>
      </w:pPr>
    </w:p>
    <w:p w14:paraId="5702C47E" w14:textId="77777777" w:rsidR="00E5007A" w:rsidRPr="0062508C" w:rsidRDefault="00E5007A" w:rsidP="00E5007A">
      <w:pPr>
        <w:jc w:val="both"/>
        <w:rPr>
          <w:rFonts w:asciiTheme="minorHAnsi" w:hAnsiTheme="minorHAnsi" w:cstheme="minorHAnsi"/>
          <w:sz w:val="20"/>
          <w:szCs w:val="20"/>
        </w:rPr>
      </w:pPr>
    </w:p>
    <w:p w14:paraId="4674E75E" w14:textId="4876DB76"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62508C">
        <w:rPr>
          <w:rFonts w:asciiTheme="minorHAnsi" w:hAnsiTheme="minorHAnsi" w:cstheme="minorHAnsi"/>
          <w:sz w:val="20"/>
          <w:szCs w:val="20"/>
        </w:rPr>
        <w:t>Banská Bystrica</w:t>
      </w:r>
      <w:r w:rsidR="00E5007A" w:rsidRPr="0062508C">
        <w:rPr>
          <w:rFonts w:asciiTheme="minorHAnsi" w:hAnsiTheme="minorHAnsi" w:cstheme="minorHAnsi"/>
          <w:sz w:val="20"/>
          <w:szCs w:val="20"/>
        </w:rPr>
        <w:t xml:space="preserve">, </w:t>
      </w:r>
      <w:r w:rsidR="009C0D85">
        <w:rPr>
          <w:rFonts w:asciiTheme="minorHAnsi" w:hAnsiTheme="minorHAnsi" w:cstheme="minorHAnsi"/>
          <w:sz w:val="20"/>
          <w:szCs w:val="20"/>
        </w:rPr>
        <w:t xml:space="preserve">jún </w:t>
      </w:r>
      <w:r w:rsidR="00BC79CD" w:rsidRPr="0062508C">
        <w:rPr>
          <w:rFonts w:asciiTheme="minorHAnsi" w:hAnsiTheme="minorHAnsi" w:cstheme="minorHAnsi"/>
          <w:sz w:val="20"/>
          <w:szCs w:val="20"/>
        </w:rPr>
        <w:t>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2"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0C723C4E"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58C02D8D"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19838B98"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FB79AB">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4E41EC">
      <w:pPr>
        <w:pStyle w:val="Zkladntext"/>
        <w:ind w:left="426" w:hanging="142"/>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3"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69701A80" w14:textId="2C1372E6" w:rsidR="005F2397" w:rsidRPr="00480DE9" w:rsidRDefault="005F2397" w:rsidP="004E41EC">
      <w:pPr>
        <w:pStyle w:val="Odsekzoznamu"/>
        <w:tabs>
          <w:tab w:val="left" w:pos="567"/>
        </w:tabs>
        <w:ind w:left="1418" w:hanging="1418"/>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o splnení podmienky účasti §32 ods. 1 písm. a) u iných osôb § 32 ods. 7 v spojitosti s</w:t>
      </w:r>
      <w:r w:rsidR="003058D7">
        <w:rPr>
          <w:rFonts w:asciiTheme="minorHAnsi" w:hAnsiTheme="minorHAnsi" w:cstheme="minorHAnsi"/>
          <w:bCs/>
          <w:sz w:val="20"/>
          <w:szCs w:val="20"/>
        </w:rPr>
        <w:t> </w:t>
      </w:r>
      <w:r w:rsidRPr="005F2397">
        <w:rPr>
          <w:rFonts w:asciiTheme="minorHAnsi" w:hAnsiTheme="minorHAnsi" w:cstheme="minorHAnsi"/>
          <w:bCs/>
          <w:sz w:val="20"/>
          <w:szCs w:val="20"/>
        </w:rPr>
        <w:t>§</w:t>
      </w:r>
      <w:r w:rsidR="003058D7">
        <w:rPr>
          <w:rFonts w:asciiTheme="minorHAnsi" w:hAnsiTheme="minorHAnsi" w:cstheme="minorHAnsi"/>
          <w:bCs/>
          <w:sz w:val="20"/>
          <w:szCs w:val="20"/>
        </w:rPr>
        <w:t> </w:t>
      </w:r>
      <w:r w:rsidRPr="005F2397">
        <w:rPr>
          <w:rFonts w:asciiTheme="minorHAnsi" w:hAnsiTheme="minorHAnsi" w:cstheme="minorHAnsi"/>
          <w:bCs/>
          <w:sz w:val="20"/>
          <w:szCs w:val="20"/>
        </w:rPr>
        <w:t>32 ods. 8 ZVO</w:t>
      </w:r>
    </w:p>
    <w:bookmarkEnd w:id="2"/>
    <w:bookmarkEnd w:id="3"/>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1016BA">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7242E4D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 xml:space="preserve">Námestie SNP 23, 974 01 </w:t>
      </w:r>
      <w:r w:rsidR="00B65A82">
        <w:rPr>
          <w:rFonts w:asciiTheme="minorHAnsi" w:hAnsiTheme="minorHAnsi" w:cstheme="minorHAnsi"/>
          <w:sz w:val="20"/>
          <w:szCs w:val="20"/>
        </w:rPr>
        <w:t xml:space="preserve"> </w:t>
      </w:r>
      <w:r w:rsidR="00A338FB">
        <w:rPr>
          <w:rFonts w:asciiTheme="minorHAnsi" w:hAnsiTheme="minorHAnsi" w:cstheme="minorHAnsi"/>
          <w:sz w:val="20"/>
          <w:szCs w:val="20"/>
        </w:rPr>
        <w:t>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4"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 xml:space="preserve">Mgr. Ondrej </w:t>
      </w:r>
      <w:proofErr w:type="spellStart"/>
      <w:r w:rsidR="00A338FB" w:rsidRPr="00A338FB">
        <w:rPr>
          <w:rFonts w:asciiTheme="minorHAnsi" w:hAnsiTheme="minorHAnsi" w:cstheme="minorHAnsi"/>
          <w:bCs/>
          <w:iCs/>
          <w:sz w:val="20"/>
          <w:szCs w:val="20"/>
        </w:rPr>
        <w:t>Lunter</w:t>
      </w:r>
      <w:proofErr w:type="spellEnd"/>
      <w:r w:rsidR="00A338FB" w:rsidRPr="00A338FB">
        <w:rPr>
          <w:rFonts w:asciiTheme="minorHAnsi" w:hAnsiTheme="minorHAnsi" w:cstheme="minorHAnsi"/>
          <w:bCs/>
          <w:iCs/>
          <w:sz w:val="20"/>
          <w:szCs w:val="20"/>
        </w:rPr>
        <w:t>, predseda</w:t>
      </w:r>
    </w:p>
    <w:bookmarkEnd w:id="4"/>
    <w:p w14:paraId="00EC38E9" w14:textId="6F241FFD" w:rsidR="00BB6CE4" w:rsidRPr="00480DE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D91D44" w:rsidRPr="0062508C">
        <w:rPr>
          <w:rFonts w:asciiTheme="minorHAnsi" w:hAnsiTheme="minorHAnsi" w:cstheme="minorHAnsi"/>
          <w:bCs/>
          <w:iCs/>
          <w:sz w:val="20"/>
          <w:szCs w:val="20"/>
        </w:rPr>
        <w:t>Mgr. Anna Gibaľová</w:t>
      </w:r>
      <w:r w:rsidR="00A338FB" w:rsidRPr="0062508C">
        <w:rPr>
          <w:rFonts w:asciiTheme="minorHAnsi" w:hAnsiTheme="minorHAnsi" w:cstheme="minorHAnsi"/>
          <w:bCs/>
          <w:iCs/>
          <w:sz w:val="20"/>
          <w:szCs w:val="20"/>
        </w:rPr>
        <w:t xml:space="preserve"> – referentka</w:t>
      </w:r>
      <w:r w:rsidR="00A338FB">
        <w:rPr>
          <w:rFonts w:asciiTheme="minorHAnsi" w:hAnsiTheme="minorHAnsi" w:cstheme="minorHAnsi"/>
          <w:bCs/>
          <w:iCs/>
          <w:sz w:val="20"/>
          <w:szCs w:val="20"/>
        </w:rPr>
        <w:t xml:space="preserve"> verejného obstarávania</w:t>
      </w:r>
    </w:p>
    <w:p w14:paraId="2FCE6730" w14:textId="7F14D7EE" w:rsidR="007B3589" w:rsidRPr="00480DE9" w:rsidRDefault="00886029" w:rsidP="007B3589">
      <w:pPr>
        <w:pStyle w:val="Bezriadkovania"/>
        <w:jc w:val="both"/>
        <w:rPr>
          <w:rFonts w:asciiTheme="minorHAnsi" w:hAnsiTheme="minorHAnsi" w:cstheme="minorHAnsi"/>
          <w:bCs/>
          <w:sz w:val="20"/>
          <w:szCs w:val="20"/>
        </w:rPr>
      </w:pPr>
      <w:r>
        <w:rPr>
          <w:rFonts w:asciiTheme="minorHAnsi" w:hAnsiTheme="minorHAnsi" w:cstheme="minorHAnsi"/>
          <w:bCs/>
          <w:sz w:val="20"/>
          <w:szCs w:val="20"/>
        </w:rPr>
        <w:t xml:space="preserve">          </w:t>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31995AE" w:rsidR="007B3589" w:rsidRPr="00480DE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155D35"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bookmarkStart w:id="5" w:name="_Hlk89787496"/>
      <w:r w:rsidRPr="00155D35">
        <w:rPr>
          <w:rFonts w:asciiTheme="minorHAnsi" w:hAnsiTheme="minorHAnsi" w:cstheme="minorHAnsi"/>
          <w:b/>
          <w:bCs/>
          <w:sz w:val="20"/>
          <w:szCs w:val="20"/>
        </w:rPr>
        <w:t>PREDMET ZÁKAZKY</w:t>
      </w:r>
    </w:p>
    <w:p w14:paraId="7D0A563B" w14:textId="0D0BEB6D" w:rsidR="00C61F14" w:rsidRPr="00C61F14" w:rsidRDefault="00172CB5" w:rsidP="00C61F14">
      <w:pPr>
        <w:pStyle w:val="Odsekzoznamu"/>
        <w:numPr>
          <w:ilvl w:val="1"/>
          <w:numId w:val="13"/>
        </w:numPr>
        <w:rPr>
          <w:rFonts w:asciiTheme="minorHAnsi" w:hAnsiTheme="minorHAnsi" w:cstheme="minorHAnsi"/>
          <w:sz w:val="20"/>
          <w:szCs w:val="20"/>
          <w:lang w:eastAsia="en-US"/>
        </w:rPr>
      </w:pPr>
      <w:bookmarkStart w:id="6" w:name="_Hlk89763732"/>
      <w:r w:rsidRPr="00C61F14">
        <w:rPr>
          <w:rFonts w:asciiTheme="minorHAnsi" w:hAnsiTheme="minorHAnsi" w:cstheme="minorHAnsi"/>
          <w:sz w:val="20"/>
          <w:szCs w:val="20"/>
          <w:lang w:eastAsia="en-US"/>
        </w:rPr>
        <w:t>Predmetom</w:t>
      </w:r>
      <w:r w:rsidR="00C61F14" w:rsidRPr="00C61F14">
        <w:rPr>
          <w:rFonts w:asciiTheme="minorHAnsi" w:hAnsiTheme="minorHAnsi" w:cstheme="minorHAnsi"/>
          <w:sz w:val="20"/>
          <w:szCs w:val="20"/>
          <w:lang w:eastAsia="en-US"/>
        </w:rPr>
        <w:t xml:space="preserve"> zákazky je dodanie, inštalácia/montáž a zaškolenie k integrovanému laboratóriu inteligentných systémov a vybaveniu prezentačno-výučbovej sály pre SPŠ dopravnú vo Zvolene. </w:t>
      </w:r>
    </w:p>
    <w:p w14:paraId="0E6ABCC7" w14:textId="109B0621" w:rsidR="00EC283C" w:rsidRPr="00C61F14" w:rsidRDefault="00EC283C" w:rsidP="00C61F14">
      <w:pPr>
        <w:pStyle w:val="Odsekzoznamu"/>
        <w:ind w:left="360"/>
        <w:rPr>
          <w:rFonts w:asciiTheme="minorHAnsi" w:hAnsiTheme="minorHAnsi" w:cstheme="minorHAnsi"/>
          <w:sz w:val="20"/>
          <w:szCs w:val="20"/>
          <w:lang w:eastAsia="en-US"/>
        </w:rPr>
      </w:pPr>
    </w:p>
    <w:p w14:paraId="50B7B2FA" w14:textId="77777777" w:rsidR="00EC283C" w:rsidRPr="00EC283C" w:rsidRDefault="00EC283C" w:rsidP="001016BA">
      <w:pPr>
        <w:pStyle w:val="Odsekzoznamu"/>
        <w:numPr>
          <w:ilvl w:val="1"/>
          <w:numId w:val="13"/>
        </w:numPr>
        <w:tabs>
          <w:tab w:val="left" w:pos="567"/>
        </w:tabs>
        <w:ind w:left="0" w:firstLine="0"/>
        <w:jc w:val="both"/>
        <w:rPr>
          <w:rFonts w:asciiTheme="minorHAnsi" w:hAnsiTheme="minorHAnsi" w:cstheme="minorHAnsi"/>
          <w:sz w:val="20"/>
          <w:szCs w:val="20"/>
          <w:lang w:eastAsia="en-US"/>
        </w:rPr>
      </w:pPr>
      <w:r w:rsidRPr="00EC283C">
        <w:rPr>
          <w:rFonts w:asciiTheme="minorHAnsi" w:hAnsiTheme="minorHAnsi" w:cstheme="minorHAnsi"/>
          <w:sz w:val="20"/>
          <w:szCs w:val="20"/>
          <w:lang w:eastAsia="en-US"/>
        </w:rPr>
        <w:t>Predmetné verejné obstarávanie zohľadňuje požiadavky spoločensky zodpovedného verejného obstarávania (ďalej aj SZVO):</w:t>
      </w:r>
    </w:p>
    <w:p w14:paraId="325A084C" w14:textId="77777777" w:rsidR="00EC283C" w:rsidRPr="00EC283C" w:rsidRDefault="00EC283C" w:rsidP="001016BA">
      <w:pPr>
        <w:pStyle w:val="Odsekzoznamu"/>
        <w:numPr>
          <w:ilvl w:val="0"/>
          <w:numId w:val="30"/>
        </w:numPr>
        <w:tabs>
          <w:tab w:val="left" w:pos="567"/>
        </w:tabs>
        <w:jc w:val="both"/>
        <w:rPr>
          <w:rFonts w:asciiTheme="minorHAnsi" w:hAnsiTheme="minorHAnsi" w:cstheme="minorHAnsi"/>
          <w:b/>
          <w:bCs/>
          <w:sz w:val="20"/>
          <w:szCs w:val="20"/>
          <w:u w:val="single"/>
          <w:lang w:eastAsia="en-US"/>
        </w:rPr>
      </w:pPr>
      <w:r w:rsidRPr="00EC283C">
        <w:rPr>
          <w:rFonts w:asciiTheme="minorHAnsi" w:hAnsiTheme="minorHAnsi" w:cstheme="minorHAnsi"/>
          <w:sz w:val="20"/>
          <w:szCs w:val="20"/>
          <w:lang w:eastAsia="en-US"/>
        </w:rPr>
        <w:t xml:space="preserve">Zelený aspekt je zohľadnený a teda toto obstarávanie je zelené verejné obstarávanie, ktoré je bližšie špecifikované v Metodickom dokumente riadiaceho orgánu pre Program Slovensko príloha č. 7 - „Podmienky pre zabezpečenie súladu projektu so zásadou „nespôsobovať významnú škodu“ k výzve PSK-MIRRI-001-2023-DV-FST v znení AKTUALIZÁCIE č. 4“ </w:t>
      </w:r>
      <w:proofErr w:type="spellStart"/>
      <w:r w:rsidRPr="00EC283C">
        <w:rPr>
          <w:rFonts w:asciiTheme="minorHAnsi" w:hAnsiTheme="minorHAnsi" w:cstheme="minorHAnsi"/>
          <w:sz w:val="20"/>
          <w:szCs w:val="20"/>
          <w:lang w:eastAsia="en-US"/>
        </w:rPr>
        <w:t>t.j</w:t>
      </w:r>
      <w:proofErr w:type="spellEnd"/>
      <w:r w:rsidRPr="00EC283C">
        <w:rPr>
          <w:rFonts w:asciiTheme="minorHAnsi" w:hAnsiTheme="minorHAnsi" w:cstheme="minorHAnsi"/>
          <w:sz w:val="20"/>
          <w:szCs w:val="20"/>
          <w:lang w:eastAsia="en-US"/>
        </w:rPr>
        <w:t xml:space="preserve">. je zamerané na služby s nízkym environmentálnym vplyvom počas plnenia predmetu zákazky. Verejný obstarávateľ tento aspekt zapracoval do Prílohy č. 1 SP: Kúpnej zmluvy v článku 9.2. Konkrétnou požiadavkou v rámci plnenia zmluvy s ohľadom na vyššie uvedený aspekt zeleného verejného obstarávania je </w:t>
      </w:r>
      <w:r w:rsidRPr="00EC283C">
        <w:rPr>
          <w:rFonts w:asciiTheme="minorHAnsi" w:hAnsiTheme="minorHAnsi" w:cstheme="minorHAnsi"/>
          <w:b/>
          <w:bCs/>
          <w:sz w:val="20"/>
          <w:szCs w:val="20"/>
          <w:u w:val="single"/>
          <w:lang w:eastAsia="en-US"/>
        </w:rPr>
        <w:t>predĺženie doby záruky na predmet zákazky na 36 mesiacov.</w:t>
      </w:r>
    </w:p>
    <w:p w14:paraId="4038573E" w14:textId="3DCD7175" w:rsidR="00172CB5" w:rsidRPr="00010438" w:rsidRDefault="00172CB5" w:rsidP="005D3E9D">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480DE9" w:rsidRDefault="006E76FD" w:rsidP="001016BA">
      <w:pPr>
        <w:pStyle w:val="Odsekzoznamu"/>
        <w:numPr>
          <w:ilvl w:val="1"/>
          <w:numId w:val="13"/>
        </w:numPr>
        <w:tabs>
          <w:tab w:val="left" w:pos="567"/>
        </w:tabs>
        <w:ind w:left="0" w:firstLine="0"/>
        <w:jc w:val="both"/>
        <w:rPr>
          <w:rFonts w:asciiTheme="minorHAnsi" w:hAnsiTheme="minorHAnsi" w:cstheme="minorHAnsi"/>
          <w:sz w:val="20"/>
          <w:szCs w:val="20"/>
        </w:rPr>
      </w:pPr>
      <w:bookmarkStart w:id="7" w:name="_Hlk110548418"/>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6"/>
    <w:p w14:paraId="5F6E8EFF" w14:textId="37CCAE57" w:rsidR="00F760AF" w:rsidRPr="00480DE9" w:rsidRDefault="00E5007A" w:rsidP="001016BA">
      <w:pPr>
        <w:pStyle w:val="Odsekzoznamu"/>
        <w:numPr>
          <w:ilvl w:val="1"/>
          <w:numId w:val="13"/>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6B0BF49B" w14:textId="77777777" w:rsidR="00220779" w:rsidRPr="00220779" w:rsidRDefault="00E5007A" w:rsidP="001016BA">
      <w:pPr>
        <w:pStyle w:val="Odsekzoznamu"/>
        <w:numPr>
          <w:ilvl w:val="2"/>
          <w:numId w:val="13"/>
        </w:numPr>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8" w:name="_Hlk505268534"/>
      <w:r w:rsidRPr="00480DE9">
        <w:rPr>
          <w:rFonts w:asciiTheme="minorHAnsi" w:hAnsiTheme="minorHAnsi" w:cstheme="minorHAnsi"/>
          <w:b/>
          <w:bCs/>
          <w:sz w:val="20"/>
          <w:szCs w:val="20"/>
        </w:rPr>
        <w:tab/>
      </w:r>
      <w:bookmarkEnd w:id="8"/>
      <w:r w:rsidR="00220779" w:rsidRPr="00220779">
        <w:rPr>
          <w:rFonts w:asciiTheme="minorHAnsi" w:hAnsiTheme="minorHAnsi" w:cstheme="minorHAnsi"/>
          <w:sz w:val="20"/>
          <w:szCs w:val="20"/>
        </w:rPr>
        <w:t>48921000-0 Systémy automatizácie</w:t>
      </w:r>
    </w:p>
    <w:p w14:paraId="44B3CE2D" w14:textId="341A0A81" w:rsidR="00220779" w:rsidRPr="00220779" w:rsidRDefault="00220779" w:rsidP="00220779">
      <w:pPr>
        <w:pStyle w:val="Odsekzoznamu"/>
        <w:ind w:left="1440"/>
        <w:rPr>
          <w:rFonts w:asciiTheme="minorHAnsi" w:hAnsiTheme="minorHAnsi" w:cstheme="minorHAnsi"/>
          <w:sz w:val="20"/>
          <w:szCs w:val="20"/>
        </w:rPr>
      </w:pP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t>42417310-8 Dopravníkové pásy</w:t>
      </w:r>
    </w:p>
    <w:p w14:paraId="40F97588" w14:textId="15F3EC2C" w:rsidR="00220779" w:rsidRDefault="00220779" w:rsidP="00220779">
      <w:pPr>
        <w:pStyle w:val="Odsekzoznamu"/>
        <w:ind w:left="1440"/>
        <w:rPr>
          <w:rFonts w:asciiTheme="minorHAnsi" w:hAnsiTheme="minorHAnsi" w:cstheme="minorHAnsi"/>
          <w:sz w:val="20"/>
          <w:szCs w:val="20"/>
        </w:rPr>
      </w:pP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t>48151000-1 Systémy riadené počítačom</w:t>
      </w:r>
    </w:p>
    <w:p w14:paraId="30D2BA6C" w14:textId="7863F98C" w:rsidR="00FE5283" w:rsidRPr="00220779" w:rsidRDefault="00FE5283" w:rsidP="00220779">
      <w:pPr>
        <w:pStyle w:val="Odsekzoznamu"/>
        <w:ind w:left="144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FE5283">
        <w:rPr>
          <w:rFonts w:asciiTheme="minorHAnsi" w:hAnsiTheme="minorHAnsi" w:cstheme="minorHAnsi"/>
          <w:sz w:val="20"/>
          <w:szCs w:val="20"/>
        </w:rPr>
        <w:t>48000000-8 Softvérové balíky a informačné systémy</w:t>
      </w:r>
    </w:p>
    <w:p w14:paraId="0F83FF2C" w14:textId="77777777" w:rsidR="00FE5283" w:rsidRDefault="00220779" w:rsidP="00220779">
      <w:pPr>
        <w:pStyle w:val="Odsekzoznamu"/>
        <w:ind w:left="1440"/>
        <w:rPr>
          <w:rFonts w:asciiTheme="minorHAnsi" w:hAnsiTheme="minorHAnsi" w:cstheme="minorHAnsi"/>
          <w:sz w:val="20"/>
          <w:szCs w:val="20"/>
        </w:rPr>
      </w:pP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r>
      <w:r w:rsidRPr="00220779">
        <w:rPr>
          <w:rFonts w:asciiTheme="minorHAnsi" w:hAnsiTheme="minorHAnsi" w:cstheme="minorHAnsi"/>
          <w:sz w:val="20"/>
          <w:szCs w:val="20"/>
        </w:rPr>
        <w:tab/>
        <w:t>48900000-7 Rôzne softvérové balíky a počítačové systémy</w:t>
      </w:r>
    </w:p>
    <w:p w14:paraId="5152DDE5" w14:textId="36059724" w:rsidR="00BA032B" w:rsidRPr="005D3E9D" w:rsidRDefault="009C34F5" w:rsidP="00220779">
      <w:pPr>
        <w:pStyle w:val="Odsekzoznamu"/>
        <w:ind w:left="1440"/>
        <w:rPr>
          <w:rFonts w:asciiTheme="minorHAnsi" w:hAnsiTheme="minorHAnsi" w:cstheme="minorHAnsi"/>
          <w:sz w:val="20"/>
          <w:szCs w:val="20"/>
        </w:rPr>
      </w:pPr>
      <w:r w:rsidRPr="005D3E9D">
        <w:rPr>
          <w:rFonts w:asciiTheme="minorHAnsi" w:hAnsiTheme="minorHAnsi" w:cstheme="minorHAnsi"/>
          <w:sz w:val="20"/>
          <w:szCs w:val="20"/>
        </w:rPr>
        <w:tab/>
      </w:r>
    </w:p>
    <w:p w14:paraId="506F5DB4" w14:textId="7254E241" w:rsidR="00E5007A" w:rsidRPr="004E41EC" w:rsidRDefault="00E76D5C" w:rsidP="001016BA">
      <w:pPr>
        <w:pStyle w:val="Odsekzoznamu"/>
        <w:numPr>
          <w:ilvl w:val="1"/>
          <w:numId w:val="13"/>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 xml:space="preserve">redpokladaná hodnota zákazky bola </w:t>
      </w:r>
      <w:r w:rsidR="00E5007A" w:rsidRPr="00372B7F">
        <w:rPr>
          <w:rFonts w:asciiTheme="minorHAnsi" w:hAnsiTheme="minorHAnsi" w:cstheme="minorHAnsi"/>
          <w:b/>
          <w:bCs/>
          <w:sz w:val="20"/>
          <w:szCs w:val="20"/>
        </w:rPr>
        <w:t>určená na</w:t>
      </w:r>
      <w:r w:rsidR="00372B7F" w:rsidRPr="00372B7F">
        <w:rPr>
          <w:rFonts w:asciiTheme="minorHAnsi" w:hAnsiTheme="minorHAnsi" w:cstheme="minorHAnsi"/>
          <w:sz w:val="20"/>
          <w:szCs w:val="20"/>
        </w:rPr>
        <w:t>:</w:t>
      </w:r>
      <w:r w:rsidR="008D5E40">
        <w:rPr>
          <w:rFonts w:asciiTheme="minorHAnsi" w:hAnsiTheme="minorHAnsi" w:cstheme="minorHAnsi"/>
          <w:sz w:val="20"/>
          <w:szCs w:val="20"/>
        </w:rPr>
        <w:t xml:space="preserve"> </w:t>
      </w:r>
      <w:r w:rsidR="002D7822">
        <w:rPr>
          <w:rFonts w:asciiTheme="minorHAnsi" w:hAnsiTheme="minorHAnsi" w:cstheme="minorHAnsi"/>
          <w:b/>
          <w:bCs/>
          <w:sz w:val="20"/>
          <w:szCs w:val="20"/>
        </w:rPr>
        <w:t>1 443 591</w:t>
      </w:r>
      <w:r w:rsidR="00262400" w:rsidRPr="00E569AB">
        <w:rPr>
          <w:rFonts w:asciiTheme="minorHAnsi" w:hAnsiTheme="minorHAnsi" w:cstheme="minorHAnsi"/>
          <w:b/>
          <w:bCs/>
          <w:sz w:val="20"/>
          <w:szCs w:val="20"/>
        </w:rPr>
        <w:t>,</w:t>
      </w:r>
      <w:r w:rsidR="002D7822">
        <w:rPr>
          <w:rFonts w:asciiTheme="minorHAnsi" w:hAnsiTheme="minorHAnsi" w:cstheme="minorHAnsi"/>
          <w:b/>
          <w:bCs/>
          <w:sz w:val="20"/>
          <w:szCs w:val="20"/>
        </w:rPr>
        <w:t>67</w:t>
      </w:r>
      <w:r w:rsidR="00262400" w:rsidRPr="00E569AB">
        <w:rPr>
          <w:rFonts w:asciiTheme="minorHAnsi" w:hAnsiTheme="minorHAnsi" w:cstheme="minorHAnsi"/>
          <w:b/>
          <w:bCs/>
          <w:sz w:val="20"/>
          <w:szCs w:val="20"/>
        </w:rPr>
        <w:t xml:space="preserve"> </w:t>
      </w:r>
      <w:r w:rsidR="00B94694" w:rsidRPr="00480DE9">
        <w:rPr>
          <w:rFonts w:asciiTheme="minorHAnsi" w:hAnsiTheme="minorHAnsi" w:cstheme="minorHAnsi"/>
          <w:b/>
          <w:bCs/>
          <w:sz w:val="20"/>
          <w:szCs w:val="20"/>
        </w:rPr>
        <w:t xml:space="preserve">€ </w:t>
      </w:r>
      <w:r w:rsidR="00E5007A" w:rsidRPr="00480DE9">
        <w:rPr>
          <w:rFonts w:asciiTheme="minorHAnsi" w:hAnsiTheme="minorHAnsi" w:cstheme="minorHAnsi"/>
          <w:b/>
          <w:bCs/>
          <w:sz w:val="20"/>
          <w:szCs w:val="20"/>
        </w:rPr>
        <w:t>EUR bez DPH.</w:t>
      </w:r>
    </w:p>
    <w:p w14:paraId="61BADBDE" w14:textId="77777777" w:rsidR="00230187" w:rsidRPr="00480DE9" w:rsidRDefault="00230187" w:rsidP="004E41EC">
      <w:pPr>
        <w:pStyle w:val="Odsekzoznamu"/>
        <w:ind w:left="567"/>
        <w:rPr>
          <w:rFonts w:asciiTheme="minorHAnsi" w:hAnsiTheme="minorHAnsi" w:cstheme="minorHAnsi"/>
          <w:sz w:val="20"/>
          <w:szCs w:val="20"/>
        </w:rPr>
      </w:pPr>
    </w:p>
    <w:p w14:paraId="73EF8D31" w14:textId="0FA65DA0" w:rsidR="004C3817" w:rsidRDefault="004C3817" w:rsidP="001016BA">
      <w:pPr>
        <w:pStyle w:val="Odsekzoznamu"/>
        <w:numPr>
          <w:ilvl w:val="1"/>
          <w:numId w:val="13"/>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3A0514D4" w:rsidR="00E5007A" w:rsidRDefault="00E5007A" w:rsidP="001016B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1016BA">
      <w:pPr>
        <w:pStyle w:val="tl1"/>
        <w:numPr>
          <w:ilvl w:val="0"/>
          <w:numId w:val="7"/>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6FFCECBE" w:rsidR="00947747" w:rsidRDefault="00FF1BBC" w:rsidP="00FF1BBC">
      <w:pPr>
        <w:pStyle w:val="tl1"/>
        <w:tabs>
          <w:tab w:val="left" w:pos="567"/>
        </w:tabs>
        <w:rPr>
          <w:rFonts w:asciiTheme="minorHAnsi" w:hAnsiTheme="minorHAnsi" w:cstheme="minorHAnsi"/>
          <w:sz w:val="20"/>
          <w:szCs w:val="20"/>
        </w:rPr>
      </w:pPr>
      <w:r w:rsidRPr="00FF1BBC">
        <w:rPr>
          <w:rFonts w:asciiTheme="minorHAnsi" w:hAnsiTheme="minorHAnsi" w:cstheme="minorHAnsi"/>
          <w:sz w:val="20"/>
          <w:szCs w:val="20"/>
        </w:rPr>
        <w:t>4.</w:t>
      </w:r>
      <w:r>
        <w:rPr>
          <w:rFonts w:asciiTheme="minorHAnsi" w:hAnsiTheme="minorHAnsi" w:cstheme="minorHAnsi"/>
          <w:sz w:val="20"/>
          <w:szCs w:val="20"/>
        </w:rPr>
        <w:t>1.</w:t>
      </w:r>
      <w:r>
        <w:rPr>
          <w:rFonts w:asciiTheme="minorHAnsi" w:hAnsiTheme="minorHAnsi" w:cstheme="minorHAnsi"/>
          <w:sz w:val="20"/>
          <w:szCs w:val="20"/>
        </w:rPr>
        <w:tab/>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5FA0A611" w:rsidR="002D38D2" w:rsidRPr="00BA3F7E" w:rsidRDefault="00FF1BBC" w:rsidP="004E41EC">
      <w:pPr>
        <w:pStyle w:val="tl1"/>
        <w:tabs>
          <w:tab w:val="left" w:pos="567"/>
        </w:tabs>
        <w:spacing w:before="120"/>
        <w:rPr>
          <w:rFonts w:asciiTheme="minorHAnsi" w:hAnsiTheme="minorHAnsi" w:cstheme="minorHAnsi"/>
          <w:sz w:val="20"/>
          <w:szCs w:val="20"/>
          <w:u w:val="single"/>
        </w:rPr>
      </w:pPr>
      <w:r w:rsidRPr="004E41EC">
        <w:rPr>
          <w:rFonts w:asciiTheme="minorHAnsi" w:hAnsiTheme="minorHAnsi" w:cstheme="minorHAnsi"/>
          <w:sz w:val="20"/>
          <w:szCs w:val="20"/>
        </w:rPr>
        <w:tab/>
      </w:r>
      <w:r w:rsidR="002D38D2" w:rsidRPr="00BA3F7E">
        <w:rPr>
          <w:rFonts w:asciiTheme="minorHAnsi" w:hAnsiTheme="minorHAnsi" w:cstheme="minorHAnsi"/>
          <w:sz w:val="20"/>
          <w:szCs w:val="20"/>
          <w:u w:val="single"/>
        </w:rPr>
        <w:t>Odôvodnenie nerozdelenia predmetu zákazky na časti</w:t>
      </w:r>
      <w:r w:rsidR="00752A29" w:rsidRPr="00BA3F7E">
        <w:rPr>
          <w:rFonts w:asciiTheme="minorHAnsi" w:hAnsiTheme="minorHAnsi" w:cstheme="minorHAnsi"/>
          <w:sz w:val="20"/>
          <w:szCs w:val="20"/>
          <w:u w:val="single"/>
        </w:rPr>
        <w:t>.</w:t>
      </w:r>
    </w:p>
    <w:p w14:paraId="7BCBCD87" w14:textId="423EB3A2" w:rsidR="00330036" w:rsidRPr="00BA3F7E" w:rsidRDefault="00FF1BBC" w:rsidP="004E41EC">
      <w:pPr>
        <w:pStyle w:val="tl1"/>
        <w:tabs>
          <w:tab w:val="left" w:pos="567"/>
        </w:tabs>
        <w:spacing w:before="120"/>
        <w:rPr>
          <w:rFonts w:asciiTheme="minorHAnsi" w:hAnsiTheme="minorHAnsi" w:cstheme="minorHAnsi"/>
          <w:sz w:val="20"/>
          <w:szCs w:val="20"/>
        </w:rPr>
      </w:pPr>
      <w:r w:rsidRPr="00BA3F7E">
        <w:rPr>
          <w:rFonts w:asciiTheme="minorHAnsi" w:hAnsiTheme="minorHAnsi" w:cstheme="minorHAnsi"/>
          <w:sz w:val="20"/>
          <w:szCs w:val="20"/>
        </w:rPr>
        <w:tab/>
      </w:r>
      <w:r w:rsidR="00330036" w:rsidRPr="00BA3F7E">
        <w:rPr>
          <w:rFonts w:asciiTheme="minorHAnsi" w:hAnsiTheme="minorHAnsi" w:cstheme="minorHAnsi"/>
          <w:sz w:val="20"/>
          <w:szCs w:val="20"/>
        </w:rPr>
        <w:t>Z preambuly smernice Európskeho parlamentu a Rady EÚ č.</w:t>
      </w:r>
      <w:r w:rsidR="000536A9" w:rsidRPr="00BA3F7E">
        <w:rPr>
          <w:rFonts w:asciiTheme="minorHAnsi" w:hAnsiTheme="minorHAnsi" w:cstheme="minorHAnsi"/>
          <w:sz w:val="20"/>
          <w:szCs w:val="20"/>
        </w:rPr>
        <w:t> </w:t>
      </w:r>
      <w:r w:rsidR="00330036" w:rsidRPr="00BA3F7E">
        <w:rPr>
          <w:rFonts w:asciiTheme="minorHAnsi" w:hAnsiTheme="minorHAnsi" w:cstheme="minorHAnsi"/>
          <w:sz w:val="20"/>
          <w:szCs w:val="20"/>
        </w:rPr>
        <w:t>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498AD20" w14:textId="656B80FA" w:rsidR="00330036" w:rsidRPr="00BA3F7E" w:rsidRDefault="006414A7" w:rsidP="004E41EC">
      <w:pPr>
        <w:pStyle w:val="tl1"/>
        <w:tabs>
          <w:tab w:val="left" w:pos="567"/>
        </w:tabs>
        <w:spacing w:before="120"/>
        <w:rPr>
          <w:rFonts w:asciiTheme="minorHAnsi" w:hAnsiTheme="minorHAnsi" w:cstheme="minorHAnsi"/>
          <w:sz w:val="20"/>
          <w:szCs w:val="20"/>
        </w:rPr>
      </w:pPr>
      <w:r w:rsidRPr="00BA3F7E">
        <w:rPr>
          <w:rFonts w:asciiTheme="minorHAnsi" w:hAnsiTheme="minorHAnsi" w:cstheme="minorHAnsi"/>
          <w:sz w:val="20"/>
          <w:szCs w:val="20"/>
        </w:rPr>
        <w:tab/>
      </w:r>
      <w:r w:rsidR="00330036" w:rsidRPr="00BA3F7E">
        <w:rPr>
          <w:rFonts w:asciiTheme="minorHAnsi" w:hAnsiTheme="minorHAnsi" w:cstheme="minorHAnsi"/>
          <w:sz w:val="20"/>
          <w:szCs w:val="20"/>
        </w:rPr>
        <w:t>Po dôkladnom preskúmaní a následnom zvážení následkov možného rozdelenia predmetu zákazky na časti a</w:t>
      </w:r>
      <w:r w:rsidRPr="00BA3F7E">
        <w:rPr>
          <w:rFonts w:asciiTheme="minorHAnsi" w:hAnsiTheme="minorHAnsi" w:cstheme="minorHAnsi"/>
          <w:sz w:val="20"/>
          <w:szCs w:val="20"/>
        </w:rPr>
        <w:t> </w:t>
      </w:r>
      <w:r w:rsidR="00330036" w:rsidRPr="00BA3F7E">
        <w:rPr>
          <w:rFonts w:asciiTheme="minorHAnsi" w:hAnsiTheme="minorHAnsi" w:cstheme="minorHAnsi"/>
          <w:sz w:val="20"/>
          <w:szCs w:val="20"/>
        </w:rPr>
        <w:t>na</w:t>
      </w:r>
      <w:r w:rsidRPr="00BA3F7E">
        <w:rPr>
          <w:rFonts w:asciiTheme="minorHAnsi" w:hAnsiTheme="minorHAnsi" w:cstheme="minorHAnsi"/>
          <w:sz w:val="20"/>
          <w:szCs w:val="20"/>
        </w:rPr>
        <w:t> </w:t>
      </w:r>
      <w:r w:rsidR="00330036" w:rsidRPr="00BA3F7E">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Verejný obstarávateľ pristúpil k nerozdeleniu predmetu zákazky na časti, ktoré odôvodňuje v súlade s § 28 ods. 2 ZVO v</w:t>
      </w:r>
      <w:r w:rsidR="0094109A" w:rsidRPr="00BA3F7E">
        <w:rPr>
          <w:rFonts w:asciiTheme="minorHAnsi" w:hAnsiTheme="minorHAnsi" w:cstheme="minorHAnsi"/>
          <w:sz w:val="20"/>
          <w:szCs w:val="20"/>
        </w:rPr>
        <w:t> </w:t>
      </w:r>
      <w:r w:rsidR="00330036" w:rsidRPr="00BA3F7E">
        <w:rPr>
          <w:rFonts w:asciiTheme="minorHAnsi" w:hAnsiTheme="minorHAnsi" w:cstheme="minorHAnsi"/>
          <w:sz w:val="20"/>
          <w:szCs w:val="20"/>
        </w:rPr>
        <w:t>zmysle vyššie uvedeného.</w:t>
      </w:r>
    </w:p>
    <w:p w14:paraId="6F0C3DE4" w14:textId="77777777" w:rsidR="007B2809" w:rsidRPr="00BA3F7E" w:rsidRDefault="008F0C4E" w:rsidP="007B2809">
      <w:pPr>
        <w:pStyle w:val="tl1"/>
        <w:tabs>
          <w:tab w:val="left" w:pos="567"/>
        </w:tabs>
        <w:rPr>
          <w:rFonts w:asciiTheme="minorHAnsi" w:hAnsiTheme="minorHAnsi" w:cstheme="minorHAnsi"/>
          <w:sz w:val="20"/>
          <w:szCs w:val="20"/>
        </w:rPr>
      </w:pPr>
      <w:r w:rsidRPr="00BA3F7E">
        <w:rPr>
          <w:rFonts w:asciiTheme="minorHAnsi" w:hAnsiTheme="minorHAnsi" w:cstheme="minorHAnsi"/>
          <w:sz w:val="20"/>
          <w:szCs w:val="20"/>
        </w:rPr>
        <w:tab/>
      </w:r>
    </w:p>
    <w:p w14:paraId="0CE3C04B" w14:textId="43AF3875" w:rsidR="007B2809" w:rsidRPr="00BA3F7E" w:rsidRDefault="007B2809" w:rsidP="007B2809">
      <w:pPr>
        <w:pStyle w:val="tl1"/>
        <w:tabs>
          <w:tab w:val="left" w:pos="567"/>
        </w:tabs>
        <w:rPr>
          <w:rFonts w:asciiTheme="minorHAnsi" w:hAnsiTheme="minorHAnsi" w:cstheme="minorHAnsi"/>
          <w:sz w:val="20"/>
          <w:szCs w:val="20"/>
        </w:rPr>
      </w:pPr>
      <w:r w:rsidRPr="00BA3F7E">
        <w:rPr>
          <w:rFonts w:asciiTheme="minorHAnsi" w:hAnsiTheme="minorHAnsi" w:cstheme="minorHAnsi"/>
          <w:sz w:val="20"/>
          <w:szCs w:val="20"/>
        </w:rPr>
        <w:tab/>
        <w:t>Verejný obstarávateľ vyžaduje predloženie ponuky na celý predmet zákazky ako celok, pretože jednotlivé vybavenia, sú technologicky prepojené a musia byť plne kompatibilné.</w:t>
      </w:r>
    </w:p>
    <w:p w14:paraId="1804DB66" w14:textId="64B668AC" w:rsidR="005F094A" w:rsidRPr="00BA3F7E" w:rsidRDefault="005F094A" w:rsidP="005F094A">
      <w:pPr>
        <w:pStyle w:val="Normlnywebov"/>
        <w:jc w:val="both"/>
        <w:rPr>
          <w:rFonts w:asciiTheme="minorHAnsi" w:hAnsiTheme="minorHAnsi" w:cstheme="minorHAnsi"/>
          <w:sz w:val="20"/>
          <w:szCs w:val="20"/>
        </w:rPr>
      </w:pPr>
      <w:r w:rsidRPr="00BA3F7E">
        <w:rPr>
          <w:rFonts w:asciiTheme="minorHAnsi" w:hAnsiTheme="minorHAnsi" w:cstheme="minorHAnsi"/>
          <w:sz w:val="20"/>
          <w:szCs w:val="20"/>
        </w:rPr>
        <w:t xml:space="preserve">Predmet zákazky predstavuje technicky a funkčne prepojený celok, ktorého jednotlivé časti – najmä z hľadiska vybavenia, zariadení, softvéru a súvisiacich služieb – musia byť vzájomne kompatibilné, plne integrované a funkčne prepojené. Verejný obstarávateľ vyžaduje, aby ponuka bola predložená na celý predmet zákazky ako jeden celok, pretože iba tak možno zabezpečiť požadovanú úroveň </w:t>
      </w:r>
      <w:proofErr w:type="spellStart"/>
      <w:r w:rsidRPr="00BA3F7E">
        <w:rPr>
          <w:rFonts w:asciiTheme="minorHAnsi" w:hAnsiTheme="minorHAnsi" w:cstheme="minorHAnsi"/>
          <w:sz w:val="20"/>
          <w:szCs w:val="20"/>
        </w:rPr>
        <w:t>interoperability</w:t>
      </w:r>
      <w:proofErr w:type="spellEnd"/>
      <w:r w:rsidRPr="00BA3F7E">
        <w:rPr>
          <w:rFonts w:asciiTheme="minorHAnsi" w:hAnsiTheme="minorHAnsi" w:cstheme="minorHAnsi"/>
          <w:sz w:val="20"/>
          <w:szCs w:val="20"/>
        </w:rPr>
        <w:t>, konzistencie a jednotného technického štandardu.</w:t>
      </w:r>
    </w:p>
    <w:p w14:paraId="1854A63C" w14:textId="77777777" w:rsidR="007B2809" w:rsidRPr="00BA3F7E" w:rsidRDefault="007B2809" w:rsidP="007B2809">
      <w:pPr>
        <w:pStyle w:val="tl1"/>
        <w:tabs>
          <w:tab w:val="left" w:pos="567"/>
        </w:tabs>
        <w:ind w:left="360"/>
        <w:rPr>
          <w:rFonts w:asciiTheme="minorHAnsi" w:hAnsiTheme="minorHAnsi" w:cstheme="minorHAnsi"/>
          <w:sz w:val="20"/>
          <w:szCs w:val="20"/>
        </w:rPr>
      </w:pPr>
    </w:p>
    <w:p w14:paraId="027A0CFD" w14:textId="3415B83F" w:rsidR="007B2809" w:rsidRPr="00BA3F7E" w:rsidRDefault="007B2809" w:rsidP="007B2809">
      <w:pPr>
        <w:pStyle w:val="tl1"/>
        <w:tabs>
          <w:tab w:val="left" w:pos="567"/>
        </w:tabs>
        <w:rPr>
          <w:rFonts w:asciiTheme="minorHAnsi" w:hAnsiTheme="minorHAnsi" w:cstheme="minorHAnsi"/>
          <w:sz w:val="20"/>
          <w:szCs w:val="20"/>
        </w:rPr>
      </w:pPr>
      <w:r w:rsidRPr="00BA3F7E">
        <w:rPr>
          <w:rFonts w:asciiTheme="minorHAnsi" w:hAnsiTheme="minorHAnsi" w:cstheme="minorHAnsi"/>
          <w:sz w:val="20"/>
          <w:szCs w:val="20"/>
        </w:rPr>
        <w:tab/>
        <w:t>Zároveň je nevyhnutné, aby jeden dodávateľ zabezpečil nielen dodanie, ale aj inštaláciu, uvedenie do prevádzky a zaškolenie používateľov. Rozdelenie zákazky by mohlo viesť k problémom s kompatibilitou a k nejasnostiam pri riešení reklamácií či servisu.</w:t>
      </w:r>
    </w:p>
    <w:p w14:paraId="1F50FA70" w14:textId="77777777" w:rsidR="007B2809" w:rsidRPr="00BA3F7E" w:rsidRDefault="007B2809" w:rsidP="007B2809">
      <w:pPr>
        <w:pStyle w:val="tl1"/>
        <w:tabs>
          <w:tab w:val="left" w:pos="567"/>
        </w:tabs>
        <w:ind w:left="360"/>
        <w:rPr>
          <w:rFonts w:asciiTheme="minorHAnsi" w:hAnsiTheme="minorHAnsi" w:cstheme="minorHAnsi"/>
          <w:sz w:val="20"/>
          <w:szCs w:val="20"/>
        </w:rPr>
      </w:pPr>
    </w:p>
    <w:p w14:paraId="00A45AD5" w14:textId="77777777" w:rsidR="007B2809" w:rsidRPr="00BA3F7E" w:rsidRDefault="007B2809" w:rsidP="007B2809">
      <w:pPr>
        <w:pStyle w:val="tl1"/>
        <w:tabs>
          <w:tab w:val="left" w:pos="567"/>
        </w:tabs>
        <w:rPr>
          <w:rFonts w:asciiTheme="minorHAnsi" w:hAnsiTheme="minorHAnsi" w:cstheme="minorHAnsi"/>
          <w:sz w:val="20"/>
          <w:szCs w:val="20"/>
        </w:rPr>
      </w:pPr>
      <w:r w:rsidRPr="00BA3F7E">
        <w:rPr>
          <w:rFonts w:asciiTheme="minorHAnsi" w:hAnsiTheme="minorHAnsi" w:cstheme="minorHAnsi"/>
          <w:sz w:val="20"/>
          <w:szCs w:val="20"/>
        </w:rPr>
        <w:t>Z týchto dôvodov sa verejný obstarávateľ rozhodol zákazku na časti nerozdeliť.</w:t>
      </w:r>
    </w:p>
    <w:p w14:paraId="50B731AC" w14:textId="7F6AEFDC" w:rsidR="00E5007A" w:rsidRPr="00BA3F7E" w:rsidRDefault="008F0C4E" w:rsidP="00317ECB">
      <w:pPr>
        <w:pStyle w:val="tl1"/>
        <w:tabs>
          <w:tab w:val="left" w:pos="567"/>
        </w:tabs>
        <w:spacing w:before="120"/>
        <w:rPr>
          <w:rFonts w:asciiTheme="minorHAnsi" w:hAnsiTheme="minorHAnsi" w:cstheme="minorHAnsi"/>
          <w:sz w:val="20"/>
          <w:szCs w:val="20"/>
        </w:rPr>
      </w:pPr>
      <w:r w:rsidRPr="00BA3F7E">
        <w:rPr>
          <w:rFonts w:asciiTheme="minorHAnsi" w:hAnsiTheme="minorHAnsi" w:cstheme="minorHAnsi"/>
          <w:sz w:val="20"/>
          <w:szCs w:val="20"/>
        </w:rPr>
        <w:tab/>
      </w:r>
    </w:p>
    <w:p w14:paraId="33D2E9B9" w14:textId="6C178191"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bookmarkStart w:id="9" w:name="_Hlk83370870"/>
      <w:r w:rsidRPr="00BA3F7E">
        <w:rPr>
          <w:rFonts w:asciiTheme="minorHAnsi" w:hAnsiTheme="minorHAnsi" w:cstheme="minorHAnsi"/>
          <w:b/>
          <w:bCs/>
          <w:sz w:val="20"/>
          <w:szCs w:val="20"/>
        </w:rPr>
        <w:t xml:space="preserve">MIESTO, TERMÍN </w:t>
      </w:r>
      <w:r w:rsidR="00B31557" w:rsidRPr="00BA3F7E">
        <w:rPr>
          <w:rFonts w:asciiTheme="minorHAnsi" w:hAnsiTheme="minorHAnsi" w:cstheme="minorHAnsi"/>
          <w:b/>
          <w:bCs/>
          <w:sz w:val="20"/>
          <w:szCs w:val="20"/>
        </w:rPr>
        <w:t>DODANIA</w:t>
      </w:r>
      <w:r w:rsidR="0044532E" w:rsidRPr="00BA3F7E">
        <w:rPr>
          <w:rFonts w:asciiTheme="minorHAnsi" w:hAnsiTheme="minorHAnsi" w:cstheme="minorHAnsi"/>
          <w:b/>
          <w:bCs/>
          <w:sz w:val="20"/>
          <w:szCs w:val="20"/>
        </w:rPr>
        <w:t xml:space="preserve"> </w:t>
      </w:r>
      <w:r w:rsidRPr="00BA3F7E">
        <w:rPr>
          <w:rFonts w:asciiTheme="minorHAnsi" w:hAnsiTheme="minorHAnsi" w:cstheme="minorHAnsi"/>
          <w:b/>
          <w:bCs/>
          <w:sz w:val="20"/>
          <w:szCs w:val="20"/>
        </w:rPr>
        <w:t>A SPÔSOB PLNENIA PREDMETU ZÁKAZKY</w:t>
      </w:r>
    </w:p>
    <w:p w14:paraId="415055CD" w14:textId="5AE37722" w:rsidR="00852276" w:rsidRPr="00BA3F7E" w:rsidRDefault="00E5007A" w:rsidP="001016BA">
      <w:pPr>
        <w:pStyle w:val="Odsekzoznamu"/>
        <w:numPr>
          <w:ilvl w:val="1"/>
          <w:numId w:val="7"/>
        </w:numPr>
        <w:tabs>
          <w:tab w:val="left" w:pos="567"/>
        </w:tabs>
        <w:ind w:left="0" w:firstLine="0"/>
        <w:jc w:val="both"/>
        <w:rPr>
          <w:rFonts w:asciiTheme="minorHAnsi" w:eastAsiaTheme="minorHAnsi" w:hAnsiTheme="minorHAnsi" w:cstheme="minorHAnsi"/>
          <w:b/>
          <w:bCs/>
          <w:color w:val="000000"/>
          <w:sz w:val="20"/>
          <w:szCs w:val="20"/>
          <w:lang w:eastAsia="en-US"/>
        </w:rPr>
      </w:pPr>
      <w:r w:rsidRPr="00BA3F7E">
        <w:rPr>
          <w:rFonts w:asciiTheme="minorHAnsi" w:hAnsiTheme="minorHAnsi" w:cstheme="minorHAnsi"/>
          <w:sz w:val="20"/>
          <w:szCs w:val="20"/>
        </w:rPr>
        <w:t xml:space="preserve">Miestom </w:t>
      </w:r>
      <w:r w:rsidR="00AB6CEB" w:rsidRPr="00BA3F7E">
        <w:rPr>
          <w:rFonts w:asciiTheme="minorHAnsi" w:hAnsiTheme="minorHAnsi" w:cstheme="minorHAnsi"/>
          <w:sz w:val="20"/>
          <w:szCs w:val="20"/>
        </w:rPr>
        <w:t>dodania/plnenia</w:t>
      </w:r>
      <w:r w:rsidR="00E179BC" w:rsidRPr="00BA3F7E">
        <w:rPr>
          <w:rFonts w:asciiTheme="minorHAnsi" w:hAnsiTheme="minorHAnsi" w:cstheme="minorHAnsi"/>
          <w:sz w:val="20"/>
          <w:szCs w:val="20"/>
        </w:rPr>
        <w:t xml:space="preserve"> </w:t>
      </w:r>
      <w:r w:rsidR="00AB6CEB" w:rsidRPr="00BA3F7E">
        <w:rPr>
          <w:rFonts w:asciiTheme="minorHAnsi" w:hAnsiTheme="minorHAnsi" w:cstheme="minorHAnsi"/>
          <w:sz w:val="20"/>
          <w:szCs w:val="20"/>
        </w:rPr>
        <w:t xml:space="preserve">predmetu zákazky </w:t>
      </w:r>
      <w:r w:rsidR="0072114B" w:rsidRPr="00BA3F7E">
        <w:rPr>
          <w:rFonts w:asciiTheme="minorHAnsi" w:hAnsiTheme="minorHAnsi" w:cstheme="minorHAnsi"/>
          <w:sz w:val="20"/>
          <w:szCs w:val="20"/>
        </w:rPr>
        <w:t xml:space="preserve">je </w:t>
      </w:r>
      <w:bookmarkEnd w:id="9"/>
      <w:r w:rsidR="00852276" w:rsidRPr="00BA3F7E">
        <w:rPr>
          <w:rFonts w:asciiTheme="minorHAnsi" w:eastAsiaTheme="minorHAnsi" w:hAnsiTheme="minorHAnsi" w:cstheme="minorHAnsi"/>
          <w:b/>
          <w:bCs/>
          <w:color w:val="000000"/>
          <w:sz w:val="20"/>
          <w:szCs w:val="20"/>
          <w:lang w:eastAsia="en-US"/>
        </w:rPr>
        <w:t>Stredná priemyselná škola dopravná so sídlom Sokolská</w:t>
      </w:r>
      <w:r w:rsidR="00B65A82" w:rsidRPr="00BA3F7E">
        <w:rPr>
          <w:rFonts w:asciiTheme="minorHAnsi" w:eastAsiaTheme="minorHAnsi" w:hAnsiTheme="minorHAnsi" w:cstheme="minorHAnsi"/>
          <w:b/>
          <w:bCs/>
          <w:color w:val="000000"/>
          <w:sz w:val="20"/>
          <w:szCs w:val="20"/>
          <w:lang w:eastAsia="en-US"/>
        </w:rPr>
        <w:t> </w:t>
      </w:r>
      <w:r w:rsidR="00852276" w:rsidRPr="00BA3F7E">
        <w:rPr>
          <w:rFonts w:asciiTheme="minorHAnsi" w:eastAsiaTheme="minorHAnsi" w:hAnsiTheme="minorHAnsi" w:cstheme="minorHAnsi"/>
          <w:b/>
          <w:bCs/>
          <w:color w:val="000000"/>
          <w:sz w:val="20"/>
          <w:szCs w:val="20"/>
          <w:lang w:eastAsia="en-US"/>
        </w:rPr>
        <w:t xml:space="preserve">911/94, 960 01 </w:t>
      </w:r>
      <w:r w:rsidR="00B65A82" w:rsidRPr="00BA3F7E">
        <w:rPr>
          <w:rFonts w:asciiTheme="minorHAnsi" w:eastAsiaTheme="minorHAnsi" w:hAnsiTheme="minorHAnsi" w:cstheme="minorHAnsi"/>
          <w:b/>
          <w:bCs/>
          <w:color w:val="000000"/>
          <w:sz w:val="20"/>
          <w:szCs w:val="20"/>
          <w:lang w:eastAsia="en-US"/>
        </w:rPr>
        <w:t xml:space="preserve"> </w:t>
      </w:r>
      <w:r w:rsidR="00852276" w:rsidRPr="00BA3F7E">
        <w:rPr>
          <w:rFonts w:asciiTheme="minorHAnsi" w:eastAsiaTheme="minorHAnsi" w:hAnsiTheme="minorHAnsi" w:cstheme="minorHAnsi"/>
          <w:b/>
          <w:bCs/>
          <w:color w:val="000000"/>
          <w:sz w:val="20"/>
          <w:szCs w:val="20"/>
          <w:lang w:eastAsia="en-US"/>
        </w:rPr>
        <w:t>Zvolen.</w:t>
      </w:r>
    </w:p>
    <w:p w14:paraId="419A7C16" w14:textId="41F87EC7" w:rsidR="00E5007A" w:rsidRPr="00BA3F7E" w:rsidRDefault="00E5007A" w:rsidP="00852276">
      <w:pPr>
        <w:pStyle w:val="Odsekzoznamu"/>
        <w:tabs>
          <w:tab w:val="left" w:pos="567"/>
        </w:tabs>
        <w:ind w:left="0"/>
        <w:jc w:val="both"/>
        <w:rPr>
          <w:rFonts w:asciiTheme="minorHAnsi" w:hAnsiTheme="minorHAnsi" w:cstheme="minorHAnsi"/>
          <w:sz w:val="20"/>
          <w:szCs w:val="20"/>
        </w:rPr>
      </w:pPr>
    </w:p>
    <w:p w14:paraId="0E25C083" w14:textId="1701A67D" w:rsidR="00BC1AA7" w:rsidRPr="00BA3F7E" w:rsidRDefault="00E5007A" w:rsidP="001016BA">
      <w:pPr>
        <w:pStyle w:val="Odsekzoznamu"/>
        <w:numPr>
          <w:ilvl w:val="1"/>
          <w:numId w:val="7"/>
        </w:numPr>
        <w:tabs>
          <w:tab w:val="left" w:pos="567"/>
        </w:tabs>
        <w:ind w:left="0" w:firstLine="0"/>
        <w:jc w:val="both"/>
        <w:rPr>
          <w:rFonts w:asciiTheme="minorHAnsi" w:hAnsiTheme="minorHAnsi" w:cstheme="minorHAnsi"/>
          <w:sz w:val="20"/>
          <w:szCs w:val="20"/>
        </w:rPr>
      </w:pPr>
      <w:r w:rsidRPr="00BA3F7E">
        <w:rPr>
          <w:rFonts w:asciiTheme="minorHAnsi" w:hAnsiTheme="minorHAnsi" w:cstheme="minorHAnsi"/>
          <w:sz w:val="20"/>
          <w:szCs w:val="20"/>
        </w:rPr>
        <w:t xml:space="preserve">Predmet zákazky bude realizovaný v čase a spôsobom </w:t>
      </w:r>
      <w:r w:rsidR="00EB3C01" w:rsidRPr="00BA3F7E">
        <w:rPr>
          <w:rFonts w:asciiTheme="minorHAnsi" w:hAnsiTheme="minorHAnsi" w:cstheme="minorHAnsi"/>
          <w:sz w:val="20"/>
          <w:szCs w:val="20"/>
        </w:rPr>
        <w:t xml:space="preserve">v zmysle obchodných podmienok </w:t>
      </w:r>
      <w:r w:rsidR="00B31557" w:rsidRPr="00BA3F7E">
        <w:rPr>
          <w:rFonts w:asciiTheme="minorHAnsi" w:hAnsiTheme="minorHAnsi" w:cstheme="minorHAnsi"/>
          <w:sz w:val="20"/>
          <w:szCs w:val="20"/>
        </w:rPr>
        <w:t>(Príloha č. 1</w:t>
      </w:r>
      <w:r w:rsidR="006B638E" w:rsidRPr="00BA3F7E">
        <w:rPr>
          <w:rFonts w:asciiTheme="minorHAnsi" w:hAnsiTheme="minorHAnsi" w:cstheme="minorHAnsi"/>
          <w:sz w:val="20"/>
          <w:szCs w:val="20"/>
        </w:rPr>
        <w:t xml:space="preserve"> SP Návrh kúpnej zmluvy</w:t>
      </w:r>
      <w:r w:rsidR="0025654F" w:rsidRPr="00BA3F7E">
        <w:rPr>
          <w:rFonts w:asciiTheme="minorHAnsi" w:hAnsiTheme="minorHAnsi" w:cstheme="minorHAnsi"/>
          <w:sz w:val="20"/>
          <w:szCs w:val="20"/>
        </w:rPr>
        <w:t>)</w:t>
      </w:r>
      <w:r w:rsidRPr="00BA3F7E">
        <w:rPr>
          <w:rFonts w:asciiTheme="minorHAnsi" w:hAnsiTheme="minorHAnsi" w:cstheme="minorHAnsi"/>
          <w:sz w:val="20"/>
          <w:szCs w:val="20"/>
        </w:rPr>
        <w:t>.</w:t>
      </w:r>
    </w:p>
    <w:p w14:paraId="46230220" w14:textId="77777777" w:rsidR="0025654F" w:rsidRPr="00BA3F7E"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ZDROJ FINANČNÝCH PROSTRIEDKOV</w:t>
      </w:r>
    </w:p>
    <w:p w14:paraId="1E7E2455" w14:textId="7031CED7" w:rsidR="00937E59" w:rsidRPr="00BA3F7E" w:rsidRDefault="00810480" w:rsidP="001016BA">
      <w:pPr>
        <w:pStyle w:val="Default"/>
        <w:numPr>
          <w:ilvl w:val="1"/>
          <w:numId w:val="7"/>
        </w:numPr>
        <w:tabs>
          <w:tab w:val="left" w:pos="567"/>
        </w:tabs>
        <w:ind w:left="0" w:firstLine="0"/>
        <w:jc w:val="both"/>
        <w:rPr>
          <w:rFonts w:asciiTheme="minorHAnsi" w:hAnsiTheme="minorHAnsi" w:cstheme="minorHAnsi"/>
          <w:b/>
          <w:bCs/>
          <w:sz w:val="20"/>
          <w:lang w:val="sk-SK"/>
        </w:rPr>
      </w:pPr>
      <w:r w:rsidRPr="00BA3F7E">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BA3F7E">
        <w:rPr>
          <w:rFonts w:asciiTheme="minorHAnsi" w:hAnsiTheme="minorHAnsi" w:cstheme="minorHAnsi"/>
          <w:color w:val="auto"/>
          <w:sz w:val="20"/>
          <w:lang w:val="sk-SK" w:eastAsia="cs-CZ"/>
        </w:rPr>
        <w:t> </w:t>
      </w:r>
      <w:r w:rsidRPr="00BA3F7E">
        <w:rPr>
          <w:rFonts w:asciiTheme="minorHAnsi" w:hAnsiTheme="minorHAnsi" w:cstheme="minorHAnsi"/>
          <w:color w:val="auto"/>
          <w:sz w:val="20"/>
          <w:lang w:val="sk-SK" w:eastAsia="cs-CZ"/>
        </w:rPr>
        <w:t>rámc</w:t>
      </w:r>
      <w:r w:rsidR="0037670F" w:rsidRPr="00BA3F7E">
        <w:rPr>
          <w:rFonts w:asciiTheme="minorHAnsi" w:hAnsiTheme="minorHAnsi" w:cstheme="minorHAnsi"/>
          <w:color w:val="auto"/>
          <w:sz w:val="20"/>
          <w:lang w:val="sk-SK" w:eastAsia="cs-CZ"/>
        </w:rPr>
        <w:t xml:space="preserve">i </w:t>
      </w:r>
      <w:r w:rsidRPr="00BA3F7E">
        <w:rPr>
          <w:rFonts w:asciiTheme="minorHAnsi" w:hAnsiTheme="minorHAnsi" w:cstheme="minorHAnsi"/>
          <w:color w:val="auto"/>
          <w:sz w:val="20"/>
          <w:lang w:val="sk-SK" w:eastAsia="cs-CZ"/>
        </w:rPr>
        <w:t xml:space="preserve">operačného programu </w:t>
      </w:r>
      <w:r w:rsidR="0037670F" w:rsidRPr="00BA3F7E">
        <w:rPr>
          <w:rFonts w:asciiTheme="minorHAnsi" w:hAnsiTheme="minorHAnsi" w:cstheme="minorHAnsi"/>
          <w:color w:val="auto"/>
          <w:sz w:val="20"/>
          <w:lang w:val="sk-SK" w:eastAsia="cs-CZ"/>
        </w:rPr>
        <w:t>Program Slovensko.</w:t>
      </w:r>
      <w:bookmarkEnd w:id="5"/>
      <w:bookmarkEnd w:id="7"/>
    </w:p>
    <w:p w14:paraId="3C22DFB4" w14:textId="77777777" w:rsidR="0022430A" w:rsidRPr="00BA3F7E"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148"/>
        <w:gridCol w:w="4205"/>
      </w:tblGrid>
      <w:tr w:rsidR="00AE02E3" w:rsidRPr="00BA3F7E" w14:paraId="565B6DE9" w14:textId="77777777" w:rsidTr="00FA3E75">
        <w:tc>
          <w:tcPr>
            <w:tcW w:w="4148" w:type="dxa"/>
          </w:tcPr>
          <w:p w14:paraId="199D30E0"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Názov projektu:</w:t>
            </w:r>
          </w:p>
        </w:tc>
        <w:tc>
          <w:tcPr>
            <w:tcW w:w="4205" w:type="dxa"/>
          </w:tcPr>
          <w:p w14:paraId="3E68D25F" w14:textId="2D007D12"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 xml:space="preserve">SPŠ dopravná Zvolen – </w:t>
            </w:r>
            <w:proofErr w:type="spellStart"/>
            <w:r w:rsidRPr="00BA3F7E">
              <w:rPr>
                <w:rFonts w:asciiTheme="minorHAnsi" w:hAnsiTheme="minorHAnsi" w:cstheme="minorHAnsi"/>
                <w:sz w:val="20"/>
                <w:szCs w:val="20"/>
              </w:rPr>
              <w:t>Multitechnologický</w:t>
            </w:r>
            <w:proofErr w:type="spellEnd"/>
            <w:r w:rsidRPr="00BA3F7E">
              <w:rPr>
                <w:rFonts w:asciiTheme="minorHAnsi" w:hAnsiTheme="minorHAnsi" w:cstheme="minorHAnsi"/>
                <w:sz w:val="20"/>
                <w:szCs w:val="20"/>
              </w:rPr>
              <w:t xml:space="preserve"> vzdelávací polygón v doprave, energetike a</w:t>
            </w:r>
            <w:r w:rsidR="008248EE" w:rsidRPr="00BA3F7E">
              <w:rPr>
                <w:rFonts w:asciiTheme="minorHAnsi" w:hAnsiTheme="minorHAnsi" w:cstheme="minorHAnsi"/>
                <w:sz w:val="20"/>
                <w:szCs w:val="20"/>
              </w:rPr>
              <w:t> </w:t>
            </w:r>
            <w:r w:rsidRPr="00BA3F7E">
              <w:rPr>
                <w:rFonts w:asciiTheme="minorHAnsi" w:hAnsiTheme="minorHAnsi" w:cstheme="minorHAnsi"/>
                <w:sz w:val="20"/>
                <w:szCs w:val="20"/>
              </w:rPr>
              <w:t>logistike</w:t>
            </w:r>
          </w:p>
        </w:tc>
      </w:tr>
      <w:tr w:rsidR="00AE02E3" w:rsidRPr="00BA3F7E" w14:paraId="605F220F" w14:textId="77777777" w:rsidTr="00FA3E75">
        <w:tc>
          <w:tcPr>
            <w:tcW w:w="4148" w:type="dxa"/>
          </w:tcPr>
          <w:p w14:paraId="0C9476F6" w14:textId="77777777" w:rsidR="00AE02E3" w:rsidRPr="00BA3F7E" w:rsidRDefault="00AE02E3" w:rsidP="00FA3E75">
            <w:pPr>
              <w:pStyle w:val="Odsekzoznamu"/>
              <w:adjustRightInd w:val="0"/>
              <w:spacing w:after="120"/>
              <w:ind w:left="0"/>
              <w:rPr>
                <w:rFonts w:asciiTheme="minorHAnsi" w:hAnsiTheme="minorHAnsi" w:cstheme="minorHAnsi"/>
                <w:color w:val="000000" w:themeColor="text1"/>
                <w:sz w:val="20"/>
                <w:szCs w:val="20"/>
              </w:rPr>
            </w:pPr>
            <w:r w:rsidRPr="00BA3F7E">
              <w:rPr>
                <w:rFonts w:asciiTheme="minorHAnsi" w:hAnsiTheme="minorHAnsi" w:cstheme="minorHAnsi"/>
                <w:sz w:val="20"/>
                <w:szCs w:val="20"/>
              </w:rPr>
              <w:t>Kód projektu ITMS2021+:</w:t>
            </w:r>
          </w:p>
        </w:tc>
        <w:tc>
          <w:tcPr>
            <w:tcW w:w="4205" w:type="dxa"/>
          </w:tcPr>
          <w:p w14:paraId="36A483C0" w14:textId="77777777" w:rsidR="00AE02E3" w:rsidRPr="00BA3F7E" w:rsidRDefault="00AE02E3" w:rsidP="00FA3E75">
            <w:pPr>
              <w:pStyle w:val="Odsekzoznamu"/>
              <w:adjustRightInd w:val="0"/>
              <w:spacing w:after="120"/>
              <w:ind w:left="0"/>
              <w:rPr>
                <w:rFonts w:asciiTheme="minorHAnsi" w:hAnsiTheme="minorHAnsi" w:cstheme="minorHAnsi"/>
                <w:bCs/>
                <w:sz w:val="20"/>
                <w:szCs w:val="20"/>
              </w:rPr>
            </w:pPr>
            <w:r w:rsidRPr="00BA3F7E">
              <w:rPr>
                <w:rFonts w:asciiTheme="minorHAnsi" w:hAnsiTheme="minorHAnsi" w:cstheme="minorHAnsi"/>
                <w:sz w:val="20"/>
                <w:szCs w:val="20"/>
              </w:rPr>
              <w:t>401801DUR3</w:t>
            </w:r>
          </w:p>
        </w:tc>
      </w:tr>
      <w:tr w:rsidR="00AE02E3" w:rsidRPr="00BA3F7E" w14:paraId="25766CFE" w14:textId="77777777" w:rsidTr="00FA3E75">
        <w:tc>
          <w:tcPr>
            <w:tcW w:w="4148" w:type="dxa"/>
          </w:tcPr>
          <w:p w14:paraId="3CAA73F7" w14:textId="77777777" w:rsidR="00AE02E3" w:rsidRPr="00BA3F7E" w:rsidRDefault="00AE02E3" w:rsidP="00FA3E75">
            <w:pPr>
              <w:pStyle w:val="Odsekzoznamu"/>
              <w:adjustRightInd w:val="0"/>
              <w:spacing w:after="120"/>
              <w:ind w:left="0"/>
              <w:rPr>
                <w:rFonts w:asciiTheme="minorHAnsi" w:hAnsiTheme="minorHAnsi" w:cstheme="minorHAnsi"/>
                <w:color w:val="000000" w:themeColor="text1"/>
                <w:sz w:val="20"/>
                <w:szCs w:val="20"/>
              </w:rPr>
            </w:pPr>
            <w:r w:rsidRPr="00BA3F7E">
              <w:rPr>
                <w:rFonts w:asciiTheme="minorHAnsi" w:hAnsiTheme="minorHAnsi" w:cstheme="minorHAnsi"/>
                <w:sz w:val="20"/>
                <w:szCs w:val="20"/>
              </w:rPr>
              <w:t>Kód výzvy:</w:t>
            </w:r>
          </w:p>
        </w:tc>
        <w:tc>
          <w:tcPr>
            <w:tcW w:w="4205" w:type="dxa"/>
          </w:tcPr>
          <w:p w14:paraId="722F8E63" w14:textId="77777777" w:rsidR="00AE02E3" w:rsidRPr="00BA3F7E" w:rsidRDefault="00AE02E3" w:rsidP="00FA3E75">
            <w:pPr>
              <w:pStyle w:val="Odsekzoznamu"/>
              <w:adjustRightInd w:val="0"/>
              <w:spacing w:after="120"/>
              <w:ind w:left="0"/>
              <w:rPr>
                <w:rFonts w:asciiTheme="minorHAnsi" w:hAnsiTheme="minorHAnsi" w:cstheme="minorHAnsi"/>
                <w:sz w:val="20"/>
                <w:szCs w:val="20"/>
              </w:rPr>
            </w:pPr>
            <w:r w:rsidRPr="00BA3F7E">
              <w:rPr>
                <w:rFonts w:asciiTheme="minorHAnsi" w:hAnsiTheme="minorHAnsi" w:cstheme="minorHAnsi"/>
                <w:sz w:val="20"/>
                <w:szCs w:val="20"/>
              </w:rPr>
              <w:t>PSK-MIRRI-001-2023-DV-FST</w:t>
            </w:r>
          </w:p>
        </w:tc>
      </w:tr>
      <w:tr w:rsidR="00AE02E3" w:rsidRPr="00BA3F7E" w14:paraId="42443674" w14:textId="77777777" w:rsidTr="00FA3E75">
        <w:tc>
          <w:tcPr>
            <w:tcW w:w="4148" w:type="dxa"/>
          </w:tcPr>
          <w:p w14:paraId="4B401E05"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Číslo zmluvy o poskytnutí NFP:</w:t>
            </w:r>
          </w:p>
        </w:tc>
        <w:tc>
          <w:tcPr>
            <w:tcW w:w="4205" w:type="dxa"/>
          </w:tcPr>
          <w:p w14:paraId="75CC862C" w14:textId="75DC5B21" w:rsidR="00AE02E3" w:rsidRPr="00BA3F7E" w:rsidRDefault="00061238" w:rsidP="00FA3E75">
            <w:pPr>
              <w:adjustRightInd w:val="0"/>
              <w:spacing w:after="120"/>
              <w:rPr>
                <w:rFonts w:asciiTheme="minorHAnsi" w:hAnsiTheme="minorHAnsi" w:cstheme="minorHAnsi"/>
                <w:sz w:val="20"/>
                <w:szCs w:val="20"/>
              </w:rPr>
            </w:pPr>
            <w:r w:rsidRPr="00BA3F7E">
              <w:rPr>
                <w:rFonts w:asciiTheme="minorHAnsi" w:hAnsiTheme="minorHAnsi" w:cstheme="minorHAnsi"/>
                <w:sz w:val="20"/>
                <w:szCs w:val="20"/>
              </w:rPr>
              <w:t>1195/2024</w:t>
            </w:r>
          </w:p>
        </w:tc>
      </w:tr>
      <w:tr w:rsidR="00AE02E3" w:rsidRPr="00BA3F7E" w14:paraId="4B94B9D9" w14:textId="77777777" w:rsidTr="00FA3E75">
        <w:tc>
          <w:tcPr>
            <w:tcW w:w="4148" w:type="dxa"/>
          </w:tcPr>
          <w:p w14:paraId="4DE9CC58"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Fond:</w:t>
            </w:r>
          </w:p>
        </w:tc>
        <w:tc>
          <w:tcPr>
            <w:tcW w:w="4205" w:type="dxa"/>
          </w:tcPr>
          <w:p w14:paraId="1D511B65" w14:textId="77777777" w:rsidR="00AE02E3" w:rsidRPr="00BA3F7E" w:rsidRDefault="00AE02E3" w:rsidP="00FA3E75">
            <w:pPr>
              <w:adjustRightInd w:val="0"/>
              <w:spacing w:after="120"/>
              <w:rPr>
                <w:rFonts w:asciiTheme="minorHAnsi" w:hAnsiTheme="minorHAnsi" w:cstheme="minorHAnsi"/>
                <w:i/>
                <w:iCs/>
                <w:color w:val="000000"/>
                <w:sz w:val="20"/>
                <w:szCs w:val="20"/>
              </w:rPr>
            </w:pPr>
            <w:r w:rsidRPr="00BA3F7E">
              <w:rPr>
                <w:rFonts w:asciiTheme="minorHAnsi" w:hAnsiTheme="minorHAnsi" w:cstheme="minorHAnsi"/>
                <w:sz w:val="20"/>
                <w:szCs w:val="20"/>
              </w:rPr>
              <w:t>Fond na spravodlivú transformáciu</w:t>
            </w:r>
          </w:p>
        </w:tc>
      </w:tr>
      <w:tr w:rsidR="00AE02E3" w:rsidRPr="00BA3F7E" w14:paraId="25D58568" w14:textId="77777777" w:rsidTr="00FA3E75">
        <w:tc>
          <w:tcPr>
            <w:tcW w:w="4148" w:type="dxa"/>
          </w:tcPr>
          <w:p w14:paraId="23AA909A"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Operačný program:</w:t>
            </w:r>
          </w:p>
        </w:tc>
        <w:tc>
          <w:tcPr>
            <w:tcW w:w="4205" w:type="dxa"/>
          </w:tcPr>
          <w:p w14:paraId="617A2475" w14:textId="77777777" w:rsidR="00AE02E3" w:rsidRPr="00BA3F7E" w:rsidRDefault="00AE02E3" w:rsidP="00FA3E75">
            <w:pPr>
              <w:adjustRightInd w:val="0"/>
              <w:spacing w:after="120"/>
              <w:rPr>
                <w:rFonts w:asciiTheme="minorHAnsi" w:hAnsiTheme="minorHAnsi" w:cstheme="minorHAnsi"/>
                <w:i/>
                <w:iCs/>
                <w:color w:val="000000"/>
                <w:sz w:val="20"/>
                <w:szCs w:val="20"/>
              </w:rPr>
            </w:pPr>
            <w:r w:rsidRPr="00BA3F7E">
              <w:rPr>
                <w:rFonts w:asciiTheme="minorHAnsi" w:hAnsiTheme="minorHAnsi" w:cstheme="minorHAnsi"/>
                <w:sz w:val="20"/>
                <w:szCs w:val="20"/>
              </w:rPr>
              <w:t>Program Slovensko</w:t>
            </w:r>
          </w:p>
        </w:tc>
      </w:tr>
      <w:tr w:rsidR="00AE02E3" w:rsidRPr="00BA3F7E" w14:paraId="19404414" w14:textId="77777777" w:rsidTr="00FA3E75">
        <w:tc>
          <w:tcPr>
            <w:tcW w:w="4148" w:type="dxa"/>
          </w:tcPr>
          <w:p w14:paraId="0B6BA5A6"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Prioritná os:</w:t>
            </w:r>
          </w:p>
        </w:tc>
        <w:tc>
          <w:tcPr>
            <w:tcW w:w="4205" w:type="dxa"/>
          </w:tcPr>
          <w:p w14:paraId="3BBE93FE" w14:textId="77777777" w:rsidR="00AE02E3" w:rsidRPr="00BA3F7E" w:rsidRDefault="00AE02E3" w:rsidP="00FA3E75">
            <w:pPr>
              <w:adjustRightInd w:val="0"/>
              <w:spacing w:after="120"/>
              <w:rPr>
                <w:rFonts w:asciiTheme="minorHAnsi" w:hAnsiTheme="minorHAnsi" w:cstheme="minorHAnsi"/>
                <w:color w:val="000000"/>
                <w:sz w:val="20"/>
                <w:szCs w:val="20"/>
              </w:rPr>
            </w:pPr>
            <w:r w:rsidRPr="00BA3F7E">
              <w:rPr>
                <w:rFonts w:asciiTheme="minorHAnsi" w:hAnsiTheme="minorHAnsi" w:cstheme="minorHAnsi"/>
                <w:sz w:val="20"/>
                <w:szCs w:val="20"/>
              </w:rPr>
              <w:t>8P1 Fond na spravodlivú transformáciu</w:t>
            </w:r>
          </w:p>
        </w:tc>
      </w:tr>
      <w:tr w:rsidR="00AE02E3" w:rsidRPr="00BA3F7E" w14:paraId="0CD5F5E3" w14:textId="77777777" w:rsidTr="00FA3E75">
        <w:tc>
          <w:tcPr>
            <w:tcW w:w="4148" w:type="dxa"/>
          </w:tcPr>
          <w:p w14:paraId="51806DB5" w14:textId="77777777" w:rsidR="00AE02E3" w:rsidRPr="00BA3F7E" w:rsidRDefault="00AE02E3" w:rsidP="00FA3E75">
            <w:pPr>
              <w:pStyle w:val="Odsekzoznamu"/>
              <w:adjustRightInd w:val="0"/>
              <w:spacing w:after="120"/>
              <w:ind w:left="0"/>
              <w:rPr>
                <w:rFonts w:asciiTheme="minorHAnsi" w:hAnsiTheme="minorHAnsi" w:cstheme="minorHAnsi"/>
                <w:color w:val="000000"/>
                <w:sz w:val="20"/>
                <w:szCs w:val="20"/>
              </w:rPr>
            </w:pPr>
            <w:r w:rsidRPr="00BA3F7E">
              <w:rPr>
                <w:rFonts w:asciiTheme="minorHAnsi" w:hAnsiTheme="minorHAnsi" w:cstheme="minorHAnsi"/>
                <w:sz w:val="20"/>
                <w:szCs w:val="20"/>
              </w:rPr>
              <w:t xml:space="preserve">Špecifický cieľ: </w:t>
            </w:r>
          </w:p>
        </w:tc>
        <w:tc>
          <w:tcPr>
            <w:tcW w:w="4205" w:type="dxa"/>
          </w:tcPr>
          <w:p w14:paraId="46FDACAB" w14:textId="2FB0A464" w:rsidR="00AE02E3" w:rsidRPr="00BA3F7E" w:rsidRDefault="00AE02E3" w:rsidP="00FA3E75">
            <w:pPr>
              <w:adjustRightInd w:val="0"/>
              <w:spacing w:after="120"/>
              <w:rPr>
                <w:rFonts w:asciiTheme="minorHAnsi" w:hAnsiTheme="minorHAnsi" w:cstheme="minorHAnsi"/>
                <w:sz w:val="20"/>
                <w:szCs w:val="20"/>
              </w:rPr>
            </w:pPr>
            <w:r w:rsidRPr="00BA3F7E">
              <w:rPr>
                <w:rFonts w:asciiTheme="minorHAnsi" w:hAnsiTheme="minorHAnsi" w:cstheme="minorHAnsi"/>
                <w:sz w:val="20"/>
                <w:szCs w:val="20"/>
              </w:rPr>
              <w:t>JSO8.1. Umožnenie regiónom a ľuďom riešiť dôsledky v sociálnej, hospodárskej a</w:t>
            </w:r>
            <w:r w:rsidR="00FD3448" w:rsidRPr="00BA3F7E">
              <w:rPr>
                <w:rFonts w:asciiTheme="minorHAnsi" w:hAnsiTheme="minorHAnsi" w:cstheme="minorHAnsi"/>
                <w:sz w:val="20"/>
                <w:szCs w:val="20"/>
              </w:rPr>
              <w:t> </w:t>
            </w:r>
            <w:r w:rsidRPr="00BA3F7E">
              <w:rPr>
                <w:rFonts w:asciiTheme="minorHAnsi" w:hAnsiTheme="minorHAnsi" w:cstheme="minorHAnsi"/>
                <w:sz w:val="20"/>
                <w:szCs w:val="20"/>
              </w:rPr>
              <w:t>environmentálnej oblasti, ako aj v oblasti zamestnanosti spôsobené transformáciou smerom k energetickým a klimatickým cieľom Únie na rok 2030 a k dosiahnutiu cieľa klimaticky neutrálneho hospodárstva Únie do roku 2050 na</w:t>
            </w:r>
            <w:r w:rsidR="00FD3448" w:rsidRPr="00BA3F7E">
              <w:rPr>
                <w:rFonts w:asciiTheme="minorHAnsi" w:hAnsiTheme="minorHAnsi" w:cstheme="minorHAnsi"/>
                <w:sz w:val="20"/>
                <w:szCs w:val="20"/>
              </w:rPr>
              <w:t> </w:t>
            </w:r>
            <w:r w:rsidRPr="00BA3F7E">
              <w:rPr>
                <w:rFonts w:asciiTheme="minorHAnsi" w:hAnsiTheme="minorHAnsi" w:cstheme="minorHAnsi"/>
                <w:sz w:val="20"/>
                <w:szCs w:val="20"/>
              </w:rPr>
              <w:t>základe Parížskej dohody (FST)</w:t>
            </w:r>
          </w:p>
        </w:tc>
      </w:tr>
    </w:tbl>
    <w:p w14:paraId="1ECB52CE" w14:textId="77777777" w:rsidR="0037670F" w:rsidRPr="00BA3F7E"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DRUH ZÁKAZKY</w:t>
      </w:r>
    </w:p>
    <w:p w14:paraId="47B14B92" w14:textId="269F5B42" w:rsidR="0061578E" w:rsidRPr="00BA3F7E" w:rsidRDefault="0061578E" w:rsidP="001016BA">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BA3F7E">
        <w:rPr>
          <w:rFonts w:asciiTheme="minorHAnsi" w:hAnsiTheme="minorHAnsi" w:cstheme="minorHAnsi"/>
          <w:sz w:val="20"/>
          <w:szCs w:val="20"/>
        </w:rPr>
        <w:t xml:space="preserve">Podrobné vymedzenie záväzných zmluvných podmienok na </w:t>
      </w:r>
      <w:r w:rsidR="00743DD5" w:rsidRPr="00BA3F7E">
        <w:rPr>
          <w:rFonts w:asciiTheme="minorHAnsi" w:hAnsiTheme="minorHAnsi" w:cstheme="minorHAnsi"/>
          <w:sz w:val="20"/>
          <w:szCs w:val="20"/>
        </w:rPr>
        <w:t>dodanie tovaru</w:t>
      </w:r>
      <w:r w:rsidRPr="00BA3F7E">
        <w:rPr>
          <w:rFonts w:asciiTheme="minorHAnsi" w:hAnsiTheme="minorHAnsi" w:cstheme="minorHAnsi"/>
          <w:sz w:val="20"/>
          <w:szCs w:val="20"/>
        </w:rPr>
        <w:t xml:space="preserve">, ktoré </w:t>
      </w:r>
      <w:r w:rsidRPr="00BA3F7E">
        <w:rPr>
          <w:rFonts w:asciiTheme="minorHAnsi" w:hAnsiTheme="minorHAnsi" w:cstheme="minorHAnsi"/>
          <w:sz w:val="20"/>
          <w:szCs w:val="20"/>
          <w:u w:val="single"/>
        </w:rPr>
        <w:t>musia byť obsiahnuté v uzatvorenej zmluve</w:t>
      </w:r>
      <w:r w:rsidRPr="00BA3F7E">
        <w:rPr>
          <w:rFonts w:asciiTheme="minorHAnsi" w:hAnsiTheme="minorHAnsi" w:cstheme="minorHAnsi"/>
          <w:sz w:val="20"/>
          <w:szCs w:val="20"/>
        </w:rPr>
        <w:t>, obsahuje </w:t>
      </w:r>
      <w:r w:rsidRPr="00BA3F7E">
        <w:rPr>
          <w:rFonts w:asciiTheme="minorHAnsi" w:hAnsiTheme="minorHAnsi" w:cstheme="minorHAnsi"/>
          <w:b/>
          <w:sz w:val="20"/>
          <w:szCs w:val="20"/>
        </w:rPr>
        <w:t>časť B. Opis predmetu zákazky</w:t>
      </w:r>
      <w:r w:rsidRPr="00BA3F7E">
        <w:rPr>
          <w:rFonts w:asciiTheme="minorHAnsi" w:hAnsiTheme="minorHAnsi" w:cstheme="minorHAnsi"/>
          <w:sz w:val="20"/>
          <w:szCs w:val="20"/>
        </w:rPr>
        <w:t xml:space="preserve">, </w:t>
      </w:r>
      <w:r w:rsidRPr="00BA3F7E">
        <w:rPr>
          <w:rFonts w:asciiTheme="minorHAnsi" w:hAnsiTheme="minorHAnsi" w:cstheme="minorHAnsi"/>
          <w:b/>
          <w:sz w:val="20"/>
          <w:szCs w:val="20"/>
        </w:rPr>
        <w:t>C. Obchodné podmienky</w:t>
      </w:r>
      <w:r w:rsidRPr="00BA3F7E">
        <w:rPr>
          <w:rFonts w:asciiTheme="minorHAnsi" w:hAnsiTheme="minorHAnsi" w:cstheme="minorHAnsi"/>
          <w:sz w:val="20"/>
          <w:szCs w:val="20"/>
        </w:rPr>
        <w:t xml:space="preserve">, </w:t>
      </w:r>
      <w:r w:rsidRPr="00BA3F7E">
        <w:rPr>
          <w:rFonts w:asciiTheme="minorHAnsi" w:hAnsiTheme="minorHAnsi" w:cstheme="minorHAnsi"/>
          <w:b/>
          <w:sz w:val="20"/>
          <w:szCs w:val="20"/>
        </w:rPr>
        <w:t>D. Spôsob určenia ceny</w:t>
      </w:r>
      <w:r w:rsidRPr="00BA3F7E">
        <w:rPr>
          <w:rFonts w:asciiTheme="minorHAnsi" w:hAnsiTheme="minorHAnsi" w:cstheme="minorHAnsi"/>
          <w:sz w:val="20"/>
          <w:szCs w:val="20"/>
        </w:rPr>
        <w:t xml:space="preserve"> a</w:t>
      </w:r>
      <w:r w:rsidR="00FD3448" w:rsidRPr="00BA3F7E">
        <w:rPr>
          <w:rFonts w:asciiTheme="minorHAnsi" w:hAnsiTheme="minorHAnsi" w:cstheme="minorHAnsi"/>
          <w:sz w:val="20"/>
          <w:szCs w:val="20"/>
        </w:rPr>
        <w:t> </w:t>
      </w:r>
      <w:r w:rsidRPr="00BA3F7E">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BA3F7E"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LEHOTA VIAZANOSTI PONUKY</w:t>
      </w:r>
    </w:p>
    <w:p w14:paraId="5FF4170A" w14:textId="1FA4D43C"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BA3F7E" w:rsidRDefault="00E5007A" w:rsidP="00E5007A">
      <w:pPr>
        <w:pStyle w:val="tl1"/>
        <w:rPr>
          <w:rFonts w:asciiTheme="minorHAnsi" w:hAnsiTheme="minorHAnsi" w:cstheme="minorHAnsi"/>
          <w:b/>
          <w:bCs/>
          <w:sz w:val="20"/>
          <w:szCs w:val="20"/>
        </w:rPr>
      </w:pPr>
    </w:p>
    <w:p w14:paraId="7F923987" w14:textId="4A7CBF07"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KOMUNIKÁCIA MEDZI VEREJNÝM OBSTARÁVATEĽOM A ZÁUJEMCAMI/UCHÁDZAČMI</w:t>
      </w:r>
    </w:p>
    <w:p w14:paraId="5256CA4D" w14:textId="2EB95765"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Verejný obstarávateľ bude pri komunikácii s</w:t>
      </w:r>
      <w:r w:rsidR="006B1387" w:rsidRPr="00BA3F7E">
        <w:rPr>
          <w:rFonts w:asciiTheme="minorHAnsi" w:hAnsiTheme="minorHAnsi" w:cstheme="minorHAnsi"/>
          <w:sz w:val="20"/>
          <w:szCs w:val="20"/>
        </w:rPr>
        <w:t> </w:t>
      </w:r>
      <w:r w:rsidRPr="00BA3F7E">
        <w:rPr>
          <w:rFonts w:asciiTheme="minorHAnsi" w:hAnsiTheme="minorHAnsi" w:cstheme="minorHAnsi"/>
          <w:sz w:val="20"/>
          <w:szCs w:val="20"/>
        </w:rPr>
        <w:t>uchádzačmi</w:t>
      </w:r>
      <w:r w:rsidR="006B1387" w:rsidRPr="00BA3F7E">
        <w:rPr>
          <w:rFonts w:asciiTheme="minorHAnsi" w:hAnsiTheme="minorHAnsi" w:cstheme="minorHAnsi"/>
          <w:sz w:val="20"/>
          <w:szCs w:val="20"/>
        </w:rPr>
        <w:t>,</w:t>
      </w:r>
      <w:r w:rsidRPr="00BA3F7E">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BA3F7E">
        <w:rPr>
          <w:rFonts w:asciiTheme="minorHAnsi" w:hAnsiTheme="minorHAnsi" w:cstheme="minorHAnsi"/>
          <w:b/>
          <w:sz w:val="20"/>
          <w:szCs w:val="20"/>
        </w:rPr>
        <w:t>počas celého procesu verejného obstarávania</w:t>
      </w:r>
      <w:r w:rsidRPr="00BA3F7E">
        <w:rPr>
          <w:rFonts w:asciiTheme="minorHAnsi" w:hAnsiTheme="minorHAnsi" w:cstheme="minorHAnsi"/>
          <w:sz w:val="20"/>
          <w:szCs w:val="20"/>
        </w:rPr>
        <w:t>.</w:t>
      </w:r>
    </w:p>
    <w:p w14:paraId="1642383E" w14:textId="77777777" w:rsidR="00846279" w:rsidRPr="00BA3F7E" w:rsidRDefault="00846279" w:rsidP="00846279">
      <w:pPr>
        <w:pStyle w:val="tl1"/>
        <w:tabs>
          <w:tab w:val="left" w:pos="567"/>
        </w:tabs>
        <w:rPr>
          <w:rFonts w:asciiTheme="minorHAnsi" w:hAnsiTheme="minorHAnsi" w:cstheme="minorHAnsi"/>
          <w:sz w:val="20"/>
          <w:szCs w:val="20"/>
        </w:rPr>
      </w:pPr>
    </w:p>
    <w:p w14:paraId="002EB7AE" w14:textId="175A8E18"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Poskytovanie vysvetlení, odovzdávanie podkladov a komunikácia (ďalej len</w:t>
      </w:r>
      <w:r w:rsidRPr="00BA3F7E">
        <w:rPr>
          <w:rFonts w:asciiTheme="minorHAnsi" w:hAnsiTheme="minorHAnsi" w:cstheme="minorHAnsi"/>
          <w:b/>
          <w:bCs/>
          <w:sz w:val="20"/>
          <w:szCs w:val="20"/>
        </w:rPr>
        <w:t xml:space="preserve"> </w:t>
      </w:r>
      <w:r w:rsidR="001645AE" w:rsidRPr="00BA3F7E">
        <w:rPr>
          <w:rFonts w:asciiTheme="minorHAnsi" w:hAnsiTheme="minorHAnsi" w:cstheme="minorHAnsi"/>
          <w:b/>
          <w:bCs/>
          <w:sz w:val="20"/>
          <w:szCs w:val="20"/>
        </w:rPr>
        <w:t>„</w:t>
      </w:r>
      <w:r w:rsidRPr="00BA3F7E">
        <w:rPr>
          <w:rFonts w:asciiTheme="minorHAnsi" w:hAnsiTheme="minorHAnsi" w:cstheme="minorHAnsi"/>
          <w:b/>
          <w:bCs/>
          <w:sz w:val="20"/>
          <w:szCs w:val="20"/>
        </w:rPr>
        <w:t>komunikácia</w:t>
      </w:r>
      <w:r w:rsidRPr="00BA3F7E">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sidRPr="00BA3F7E">
        <w:rPr>
          <w:rFonts w:asciiTheme="minorHAnsi" w:hAnsiTheme="minorHAnsi" w:cstheme="minorHAnsi"/>
          <w:sz w:val="20"/>
          <w:szCs w:val="20"/>
        </w:rPr>
        <w:t> </w:t>
      </w:r>
      <w:r w:rsidRPr="00BA3F7E">
        <w:rPr>
          <w:rFonts w:asciiTheme="minorHAnsi" w:hAnsiTheme="minorHAnsi" w:cstheme="minorHAnsi"/>
          <w:sz w:val="20"/>
          <w:szCs w:val="20"/>
        </w:rPr>
        <w:t>osobných údajov uvedených v týchto dokumentoch.</w:t>
      </w:r>
    </w:p>
    <w:p w14:paraId="3EBD0BCE" w14:textId="77777777" w:rsidR="00846279" w:rsidRPr="00BA3F7E" w:rsidRDefault="00846279" w:rsidP="00846279">
      <w:pPr>
        <w:pStyle w:val="Odsekzoznamu"/>
        <w:rPr>
          <w:rFonts w:asciiTheme="minorHAnsi" w:hAnsiTheme="minorHAnsi" w:cstheme="minorHAnsi"/>
          <w:sz w:val="20"/>
          <w:szCs w:val="20"/>
        </w:rPr>
      </w:pPr>
    </w:p>
    <w:p w14:paraId="636FB9DC" w14:textId="0809DE6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u w:val="single"/>
        </w:rPr>
        <w:t>Všeobecné informácie k webovej aplikáci</w:t>
      </w:r>
      <w:r w:rsidR="00EA0F37" w:rsidRPr="00BA3F7E">
        <w:rPr>
          <w:rFonts w:asciiTheme="minorHAnsi" w:hAnsiTheme="minorHAnsi" w:cstheme="minorHAnsi"/>
          <w:sz w:val="20"/>
          <w:szCs w:val="20"/>
          <w:u w:val="single"/>
        </w:rPr>
        <w:t>i</w:t>
      </w:r>
      <w:r w:rsidRPr="00BA3F7E">
        <w:rPr>
          <w:rFonts w:asciiTheme="minorHAnsi" w:hAnsiTheme="minorHAnsi" w:cstheme="minorHAnsi"/>
          <w:sz w:val="20"/>
          <w:szCs w:val="20"/>
          <w:u w:val="single"/>
        </w:rPr>
        <w:t xml:space="preserve"> JOSEPHINE.</w:t>
      </w:r>
    </w:p>
    <w:p w14:paraId="6E5C5490" w14:textId="7E800158" w:rsidR="00BB2E5B" w:rsidRPr="00BA3F7E" w:rsidRDefault="00E5007A" w:rsidP="00E5007A">
      <w:pPr>
        <w:pStyle w:val="tl1"/>
        <w:rPr>
          <w:rFonts w:asciiTheme="minorHAnsi" w:hAnsiTheme="minorHAnsi" w:cstheme="minorHAnsi"/>
          <w:sz w:val="20"/>
          <w:szCs w:val="20"/>
        </w:rPr>
      </w:pPr>
      <w:r w:rsidRPr="00BA3F7E">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BA3F7E">
          <w:rPr>
            <w:rStyle w:val="Hypertextovprepojenie"/>
            <w:rFonts w:asciiTheme="minorHAnsi" w:hAnsiTheme="minorHAnsi" w:cstheme="minorHAnsi"/>
            <w:sz w:val="20"/>
            <w:szCs w:val="20"/>
          </w:rPr>
          <w:t>https://josephine.proebiz.com</w:t>
        </w:r>
      </w:hyperlink>
      <w:r w:rsidRPr="00BA3F7E">
        <w:rPr>
          <w:rFonts w:asciiTheme="minorHAnsi" w:hAnsiTheme="minorHAnsi" w:cstheme="minorHAnsi"/>
          <w:sz w:val="20"/>
          <w:szCs w:val="20"/>
        </w:rPr>
        <w:t>.</w:t>
      </w:r>
    </w:p>
    <w:p w14:paraId="6135A991" w14:textId="77777777" w:rsidR="00E5007A" w:rsidRPr="00BA3F7E" w:rsidRDefault="00E5007A" w:rsidP="00E5007A">
      <w:pPr>
        <w:pStyle w:val="tl1"/>
        <w:rPr>
          <w:rFonts w:asciiTheme="minorHAnsi" w:hAnsiTheme="minorHAnsi" w:cstheme="minorHAnsi"/>
          <w:sz w:val="20"/>
          <w:szCs w:val="20"/>
        </w:rPr>
      </w:pPr>
    </w:p>
    <w:p w14:paraId="62B6F94A" w14:textId="77777777"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Na bezproblémové používanie systému JOSEPHINE je nutné používať jeden z podporovaných internetových prehliadačov:</w:t>
      </w:r>
    </w:p>
    <w:p w14:paraId="02866216" w14:textId="5617BC62" w:rsidR="00663011" w:rsidRPr="00BA3F7E" w:rsidRDefault="00663011" w:rsidP="001016BA">
      <w:pPr>
        <w:pStyle w:val="tl1"/>
        <w:numPr>
          <w:ilvl w:val="0"/>
          <w:numId w:val="11"/>
        </w:numPr>
        <w:rPr>
          <w:rFonts w:asciiTheme="minorHAnsi" w:hAnsiTheme="minorHAnsi" w:cstheme="minorHAnsi"/>
          <w:sz w:val="20"/>
          <w:szCs w:val="20"/>
        </w:rPr>
      </w:pPr>
      <w:proofErr w:type="spellStart"/>
      <w:r w:rsidRPr="00BA3F7E">
        <w:rPr>
          <w:rFonts w:asciiTheme="minorHAnsi" w:hAnsiTheme="minorHAnsi" w:cstheme="minorHAnsi"/>
          <w:sz w:val="20"/>
          <w:szCs w:val="20"/>
        </w:rPr>
        <w:t>Mozilla</w:t>
      </w:r>
      <w:proofErr w:type="spellEnd"/>
      <w:r w:rsidRPr="00BA3F7E">
        <w:rPr>
          <w:rFonts w:asciiTheme="minorHAnsi" w:hAnsiTheme="minorHAnsi" w:cstheme="minorHAnsi"/>
          <w:sz w:val="20"/>
          <w:szCs w:val="20"/>
        </w:rPr>
        <w:t xml:space="preserve"> Firefox verzia 13.0 a vyššia</w:t>
      </w:r>
    </w:p>
    <w:p w14:paraId="786DA35B" w14:textId="77777777" w:rsidR="00663011" w:rsidRPr="00BA3F7E" w:rsidRDefault="00663011" w:rsidP="001016BA">
      <w:pPr>
        <w:pStyle w:val="tl1"/>
        <w:numPr>
          <w:ilvl w:val="0"/>
          <w:numId w:val="11"/>
        </w:numPr>
        <w:rPr>
          <w:rFonts w:asciiTheme="minorHAnsi" w:hAnsiTheme="minorHAnsi" w:cstheme="minorHAnsi"/>
          <w:sz w:val="20"/>
          <w:szCs w:val="20"/>
        </w:rPr>
      </w:pPr>
      <w:r w:rsidRPr="00BA3F7E">
        <w:rPr>
          <w:rFonts w:asciiTheme="minorHAnsi" w:hAnsiTheme="minorHAnsi" w:cstheme="minorHAnsi"/>
          <w:sz w:val="20"/>
          <w:szCs w:val="20"/>
        </w:rPr>
        <w:t>Google Chrome,</w:t>
      </w:r>
    </w:p>
    <w:p w14:paraId="2120D133" w14:textId="77777777" w:rsidR="00663011" w:rsidRPr="00BA3F7E" w:rsidRDefault="00663011" w:rsidP="001016BA">
      <w:pPr>
        <w:pStyle w:val="tl1"/>
        <w:numPr>
          <w:ilvl w:val="0"/>
          <w:numId w:val="11"/>
        </w:numPr>
        <w:rPr>
          <w:rFonts w:asciiTheme="minorHAnsi" w:hAnsiTheme="minorHAnsi" w:cstheme="minorHAnsi"/>
          <w:sz w:val="20"/>
          <w:szCs w:val="20"/>
        </w:rPr>
      </w:pPr>
      <w:r w:rsidRPr="00BA3F7E">
        <w:rPr>
          <w:rFonts w:asciiTheme="minorHAnsi" w:hAnsiTheme="minorHAnsi" w:cstheme="minorHAnsi"/>
          <w:sz w:val="20"/>
          <w:szCs w:val="20"/>
        </w:rPr>
        <w:t xml:space="preserve">Microsoft </w:t>
      </w:r>
      <w:proofErr w:type="spellStart"/>
      <w:r w:rsidRPr="00BA3F7E">
        <w:rPr>
          <w:rFonts w:asciiTheme="minorHAnsi" w:hAnsiTheme="minorHAnsi" w:cstheme="minorHAnsi"/>
          <w:sz w:val="20"/>
          <w:szCs w:val="20"/>
        </w:rPr>
        <w:t>Edge</w:t>
      </w:r>
      <w:proofErr w:type="spellEnd"/>
      <w:r w:rsidRPr="00BA3F7E">
        <w:rPr>
          <w:rFonts w:asciiTheme="minorHAnsi" w:hAnsiTheme="minorHAnsi" w:cstheme="minorHAnsi"/>
          <w:sz w:val="20"/>
          <w:szCs w:val="20"/>
        </w:rPr>
        <w:t>.</w:t>
      </w:r>
    </w:p>
    <w:p w14:paraId="5AC265AC" w14:textId="77777777" w:rsidR="00E5007A" w:rsidRPr="00BA3F7E" w:rsidRDefault="00E5007A" w:rsidP="00E5007A">
      <w:pPr>
        <w:pStyle w:val="tl1"/>
        <w:rPr>
          <w:rFonts w:asciiTheme="minorHAnsi" w:hAnsiTheme="minorHAnsi" w:cstheme="minorHAnsi"/>
          <w:sz w:val="20"/>
          <w:szCs w:val="20"/>
        </w:rPr>
      </w:pPr>
    </w:p>
    <w:p w14:paraId="6EC35A76" w14:textId="67A2EF7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BA3F7E" w:rsidRDefault="00846279" w:rsidP="00846279">
      <w:pPr>
        <w:pStyle w:val="tl1"/>
        <w:tabs>
          <w:tab w:val="left" w:pos="567"/>
        </w:tabs>
        <w:rPr>
          <w:rFonts w:asciiTheme="minorHAnsi" w:hAnsiTheme="minorHAnsi" w:cstheme="minorHAnsi"/>
          <w:sz w:val="20"/>
          <w:szCs w:val="20"/>
        </w:rPr>
      </w:pPr>
    </w:p>
    <w:p w14:paraId="59B524B4" w14:textId="5A0317A8"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sidRPr="00BA3F7E">
        <w:rPr>
          <w:rFonts w:asciiTheme="minorHAnsi" w:hAnsiTheme="minorHAnsi" w:cstheme="minorHAnsi"/>
          <w:sz w:val="20"/>
          <w:szCs w:val="20"/>
        </w:rPr>
        <w:t> </w:t>
      </w:r>
      <w:r w:rsidRPr="00BA3F7E">
        <w:rPr>
          <w:rFonts w:asciiTheme="minorHAnsi" w:hAnsiTheme="minorHAnsi" w:cstheme="minorHAnsi"/>
          <w:sz w:val="20"/>
          <w:szCs w:val="20"/>
        </w:rPr>
        <w:t>svojej komunikácii s verejným obstarávateľom.</w:t>
      </w:r>
    </w:p>
    <w:p w14:paraId="3E0E9B89" w14:textId="77777777" w:rsidR="00846279" w:rsidRPr="00BA3F7E" w:rsidRDefault="00846279" w:rsidP="00846279">
      <w:pPr>
        <w:pStyle w:val="Odsekzoznamu"/>
        <w:rPr>
          <w:rFonts w:asciiTheme="minorHAnsi" w:hAnsiTheme="minorHAnsi" w:cstheme="minorHAnsi"/>
          <w:sz w:val="20"/>
          <w:szCs w:val="20"/>
        </w:rPr>
      </w:pPr>
    </w:p>
    <w:p w14:paraId="7E5A5B3D" w14:textId="3AC8F3FE" w:rsidR="00846279"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sidRPr="00BA3F7E">
        <w:rPr>
          <w:rFonts w:asciiTheme="minorHAnsi" w:hAnsiTheme="minorHAnsi" w:cstheme="minorHAnsi"/>
          <w:sz w:val="20"/>
          <w:szCs w:val="20"/>
        </w:rPr>
        <w:t> </w:t>
      </w:r>
      <w:r w:rsidRPr="00BA3F7E">
        <w:rPr>
          <w:rFonts w:asciiTheme="minorHAnsi" w:hAnsiTheme="minorHAnsi" w:cstheme="minorHAnsi"/>
          <w:sz w:val="20"/>
          <w:szCs w:val="20"/>
        </w:rPr>
        <w:t>funkcionalitou systému.</w:t>
      </w:r>
    </w:p>
    <w:p w14:paraId="7EC594E4" w14:textId="77777777" w:rsidR="005D7C6F" w:rsidRPr="00BA3F7E" w:rsidRDefault="005D7C6F" w:rsidP="005D7C6F">
      <w:pPr>
        <w:pStyle w:val="tl1"/>
        <w:tabs>
          <w:tab w:val="left" w:pos="567"/>
        </w:tabs>
        <w:rPr>
          <w:rFonts w:asciiTheme="minorHAnsi" w:hAnsiTheme="minorHAnsi" w:cstheme="minorHAnsi"/>
          <w:sz w:val="20"/>
          <w:szCs w:val="20"/>
        </w:rPr>
      </w:pPr>
    </w:p>
    <w:p w14:paraId="3AFBFC32" w14:textId="20A38166"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BA3F7E">
        <w:rPr>
          <w:rFonts w:asciiTheme="minorHAnsi" w:hAnsiTheme="minorHAnsi" w:cstheme="minorHAnsi"/>
          <w:b/>
          <w:bCs/>
          <w:sz w:val="20"/>
          <w:szCs w:val="20"/>
        </w:rPr>
        <w:t>ZAUJÍMA MA TO</w:t>
      </w:r>
      <w:r w:rsidRPr="00BA3F7E">
        <w:rPr>
          <w:rFonts w:asciiTheme="minorHAnsi" w:hAnsiTheme="minorHAnsi" w:cstheme="minorHAnsi"/>
          <w:sz w:val="20"/>
          <w:szCs w:val="20"/>
        </w:rPr>
        <w:t>“ (v pravej hornej časti obrazovky).</w:t>
      </w:r>
    </w:p>
    <w:p w14:paraId="324DFCB3" w14:textId="77777777" w:rsidR="00846279" w:rsidRPr="00BA3F7E" w:rsidRDefault="00846279" w:rsidP="00846279">
      <w:pPr>
        <w:pStyle w:val="Odsekzoznamu"/>
        <w:rPr>
          <w:rFonts w:asciiTheme="minorHAnsi" w:hAnsiTheme="minorHAnsi" w:cstheme="minorHAnsi"/>
          <w:sz w:val="20"/>
          <w:szCs w:val="20"/>
        </w:rPr>
      </w:pPr>
    </w:p>
    <w:p w14:paraId="529F74F5" w14:textId="5CFB25E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BA3F7E" w:rsidRDefault="00E5007A" w:rsidP="00E5007A">
      <w:pPr>
        <w:pStyle w:val="tl1"/>
        <w:rPr>
          <w:rFonts w:asciiTheme="minorHAnsi" w:hAnsiTheme="minorHAnsi" w:cstheme="minorHAnsi"/>
          <w:b/>
          <w:bCs/>
          <w:sz w:val="20"/>
          <w:szCs w:val="20"/>
        </w:rPr>
      </w:pPr>
    </w:p>
    <w:p w14:paraId="08BA7F0D" w14:textId="56EE3EA0"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VYSVETLENIE A</w:t>
      </w:r>
      <w:r w:rsidR="00DF21F6" w:rsidRPr="00BA3F7E">
        <w:rPr>
          <w:rFonts w:asciiTheme="minorHAnsi" w:hAnsiTheme="minorHAnsi" w:cstheme="minorHAnsi"/>
          <w:b/>
          <w:bCs/>
          <w:sz w:val="20"/>
          <w:szCs w:val="20"/>
        </w:rPr>
        <w:t> </w:t>
      </w:r>
      <w:r w:rsidRPr="00BA3F7E">
        <w:rPr>
          <w:rFonts w:asciiTheme="minorHAnsi" w:hAnsiTheme="minorHAnsi" w:cstheme="minorHAnsi"/>
          <w:b/>
          <w:bCs/>
          <w:sz w:val="20"/>
          <w:szCs w:val="20"/>
        </w:rPr>
        <w:t>ZMENY</w:t>
      </w:r>
    </w:p>
    <w:p w14:paraId="52367F35" w14:textId="77777777" w:rsidR="000520C8" w:rsidRPr="00BA3F7E" w:rsidRDefault="000520C8"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BA3F7E" w:rsidRDefault="000520C8" w:rsidP="00B50A49">
      <w:pPr>
        <w:pStyle w:val="tl1"/>
        <w:tabs>
          <w:tab w:val="left" w:pos="567"/>
        </w:tabs>
        <w:ind w:left="360"/>
        <w:rPr>
          <w:rFonts w:asciiTheme="minorHAnsi" w:hAnsiTheme="minorHAnsi" w:cstheme="minorHAnsi"/>
          <w:sz w:val="20"/>
          <w:szCs w:val="20"/>
        </w:rPr>
      </w:pPr>
    </w:p>
    <w:p w14:paraId="12D6AEAD" w14:textId="29E8F2FE" w:rsidR="000520C8" w:rsidRPr="00BA3F7E" w:rsidRDefault="000520C8"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sidRPr="00BA3F7E">
        <w:rPr>
          <w:rFonts w:asciiTheme="minorHAnsi" w:hAnsiTheme="minorHAnsi" w:cstheme="minorHAnsi"/>
          <w:sz w:val="20"/>
          <w:szCs w:val="20"/>
        </w:rPr>
        <w:t> </w:t>
      </w:r>
      <w:r w:rsidRPr="00BA3F7E">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BA3F7E" w:rsidRDefault="00846279" w:rsidP="00B50A49">
      <w:pPr>
        <w:pStyle w:val="tl1"/>
        <w:tabs>
          <w:tab w:val="left" w:pos="567"/>
        </w:tabs>
        <w:rPr>
          <w:rFonts w:asciiTheme="minorHAnsi" w:hAnsiTheme="minorHAnsi" w:cstheme="minorHAnsi"/>
          <w:sz w:val="20"/>
          <w:szCs w:val="20"/>
        </w:rPr>
      </w:pPr>
    </w:p>
    <w:p w14:paraId="0453B482" w14:textId="3E00394F" w:rsidR="0037670F" w:rsidRPr="00BA3F7E" w:rsidRDefault="0037670F"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Verejný obstarávateľ </w:t>
      </w:r>
      <w:r w:rsidR="00DE58D3" w:rsidRPr="00BA3F7E">
        <w:rPr>
          <w:rFonts w:asciiTheme="minorHAnsi" w:hAnsiTheme="minorHAnsi" w:cstheme="minorHAnsi"/>
          <w:sz w:val="20"/>
          <w:szCs w:val="20"/>
        </w:rPr>
        <w:t xml:space="preserve">primerane </w:t>
      </w:r>
      <w:r w:rsidRPr="00BA3F7E">
        <w:rPr>
          <w:rFonts w:asciiTheme="minorHAnsi" w:hAnsiTheme="minorHAnsi" w:cstheme="minorHAnsi"/>
          <w:sz w:val="20"/>
          <w:szCs w:val="20"/>
        </w:rPr>
        <w:t>predĺži lehotu na predkladanie ponúk</w:t>
      </w:r>
      <w:r w:rsidR="00DE58D3" w:rsidRPr="00BA3F7E">
        <w:rPr>
          <w:rFonts w:asciiTheme="minorHAnsi" w:hAnsiTheme="minorHAnsi" w:cstheme="minorHAnsi"/>
          <w:sz w:val="20"/>
          <w:szCs w:val="20"/>
        </w:rPr>
        <w:t>, ak</w:t>
      </w:r>
    </w:p>
    <w:p w14:paraId="1A40A284" w14:textId="076D2E0B" w:rsidR="0037670F" w:rsidRPr="00BA3F7E" w:rsidRDefault="0037670F" w:rsidP="0037670F">
      <w:pPr>
        <w:pStyle w:val="tl1"/>
        <w:rPr>
          <w:rFonts w:asciiTheme="minorHAnsi" w:hAnsiTheme="minorHAnsi" w:cstheme="minorHAnsi"/>
          <w:sz w:val="20"/>
          <w:szCs w:val="20"/>
        </w:rPr>
      </w:pPr>
      <w:r w:rsidRPr="00BA3F7E">
        <w:rPr>
          <w:rFonts w:asciiTheme="minorHAnsi" w:hAnsiTheme="minorHAnsi" w:cstheme="minorHAnsi"/>
          <w:sz w:val="20"/>
          <w:szCs w:val="20"/>
        </w:rPr>
        <w:t>-</w:t>
      </w:r>
      <w:r w:rsidR="00B50A49" w:rsidRPr="00BA3F7E">
        <w:rPr>
          <w:rFonts w:asciiTheme="minorHAnsi" w:hAnsiTheme="minorHAnsi" w:cstheme="minorHAnsi"/>
          <w:sz w:val="20"/>
          <w:szCs w:val="20"/>
        </w:rPr>
        <w:t xml:space="preserve"> </w:t>
      </w:r>
      <w:r w:rsidRPr="00BA3F7E">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sidRPr="00BA3F7E">
        <w:rPr>
          <w:rFonts w:asciiTheme="minorHAnsi" w:hAnsiTheme="minorHAnsi" w:cstheme="minorHAnsi"/>
          <w:sz w:val="20"/>
          <w:szCs w:val="20"/>
        </w:rPr>
        <w:t>10</w:t>
      </w:r>
      <w:r w:rsidR="00C73A27" w:rsidRPr="00BA3F7E">
        <w:rPr>
          <w:rFonts w:asciiTheme="minorHAnsi" w:hAnsiTheme="minorHAnsi" w:cstheme="minorHAnsi"/>
          <w:sz w:val="20"/>
          <w:szCs w:val="20"/>
        </w:rPr>
        <w:t>.2</w:t>
      </w:r>
      <w:r w:rsidRPr="00BA3F7E">
        <w:rPr>
          <w:rFonts w:asciiTheme="minorHAnsi" w:hAnsiTheme="minorHAnsi" w:cstheme="minorHAnsi"/>
          <w:sz w:val="20"/>
          <w:szCs w:val="20"/>
        </w:rPr>
        <w:t>. aj napriek tomu, že bolo vyžiadané dostatočne vopred, alebo</w:t>
      </w:r>
    </w:p>
    <w:p w14:paraId="3CA759C6" w14:textId="2A950E2B" w:rsidR="0037670F" w:rsidRPr="00BA3F7E" w:rsidRDefault="0037670F" w:rsidP="0037670F">
      <w:pPr>
        <w:pStyle w:val="tl1"/>
        <w:rPr>
          <w:rFonts w:asciiTheme="minorHAnsi" w:hAnsiTheme="minorHAnsi" w:cstheme="minorHAnsi"/>
          <w:sz w:val="20"/>
          <w:szCs w:val="20"/>
        </w:rPr>
      </w:pPr>
      <w:r w:rsidRPr="00BA3F7E">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BA3F7E" w:rsidRDefault="00E5007A" w:rsidP="00E5007A">
      <w:pPr>
        <w:pStyle w:val="tl1"/>
        <w:rPr>
          <w:rFonts w:asciiTheme="minorHAnsi" w:hAnsiTheme="minorHAnsi" w:cstheme="minorHAnsi"/>
          <w:sz w:val="20"/>
          <w:szCs w:val="20"/>
        </w:rPr>
      </w:pPr>
    </w:p>
    <w:p w14:paraId="62F953B9" w14:textId="13B8BE52"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sidRPr="00BA3F7E">
        <w:rPr>
          <w:rFonts w:asciiTheme="minorHAnsi" w:hAnsiTheme="minorHAnsi" w:cstheme="minorHAnsi"/>
          <w:sz w:val="20"/>
          <w:szCs w:val="20"/>
        </w:rPr>
        <w:t> </w:t>
      </w:r>
      <w:r w:rsidRPr="00BA3F7E">
        <w:rPr>
          <w:rFonts w:asciiTheme="minorHAnsi" w:hAnsiTheme="minorHAnsi" w:cstheme="minorHAnsi"/>
          <w:sz w:val="20"/>
          <w:szCs w:val="20"/>
        </w:rPr>
        <w:t>z</w:t>
      </w:r>
      <w:r w:rsidR="001E70A0" w:rsidRPr="00BA3F7E">
        <w:rPr>
          <w:rFonts w:asciiTheme="minorHAnsi" w:hAnsiTheme="minorHAnsi" w:cstheme="minorHAnsi"/>
          <w:sz w:val="20"/>
          <w:szCs w:val="20"/>
        </w:rPr>
        <w:t> </w:t>
      </w:r>
      <w:r w:rsidRPr="00BA3F7E">
        <w:rPr>
          <w:rFonts w:asciiTheme="minorHAnsi" w:hAnsiTheme="minorHAnsi" w:cstheme="minorHAnsi"/>
          <w:sz w:val="20"/>
          <w:szCs w:val="20"/>
        </w:rPr>
        <w:t>hľadiska prípravy ponuky nepodstatný, verejný obstarávateľ alebo obstarávateľ nie je povinný predĺžiť lehotu na</w:t>
      </w:r>
      <w:r w:rsidR="001E70A0" w:rsidRPr="00BA3F7E">
        <w:rPr>
          <w:rFonts w:asciiTheme="minorHAnsi" w:hAnsiTheme="minorHAnsi" w:cstheme="minorHAnsi"/>
          <w:sz w:val="20"/>
          <w:szCs w:val="20"/>
        </w:rPr>
        <w:t> </w:t>
      </w:r>
      <w:r w:rsidRPr="00BA3F7E">
        <w:rPr>
          <w:rFonts w:asciiTheme="minorHAnsi" w:hAnsiTheme="minorHAnsi" w:cstheme="minorHAnsi"/>
          <w:sz w:val="20"/>
          <w:szCs w:val="20"/>
        </w:rPr>
        <w:t>predkladanie ponúk.</w:t>
      </w:r>
    </w:p>
    <w:p w14:paraId="3473459F" w14:textId="77777777" w:rsidR="00BB2E5B" w:rsidRPr="00BA3F7E" w:rsidRDefault="00BB2E5B" w:rsidP="00BB2E5B">
      <w:pPr>
        <w:pStyle w:val="tl1"/>
        <w:tabs>
          <w:tab w:val="left" w:pos="567"/>
        </w:tabs>
        <w:rPr>
          <w:rFonts w:asciiTheme="minorHAnsi" w:hAnsiTheme="minorHAnsi" w:cstheme="minorHAnsi"/>
          <w:sz w:val="20"/>
          <w:szCs w:val="20"/>
        </w:rPr>
      </w:pPr>
    </w:p>
    <w:p w14:paraId="6756438C" w14:textId="1DF14A86"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OBHLIADKA MIESTA USKUTOČNENIA PREDMETU ZÁKAZKY</w:t>
      </w:r>
    </w:p>
    <w:p w14:paraId="366D3017" w14:textId="73EA9BC7" w:rsidR="00E5007A" w:rsidRPr="00BA3F7E" w:rsidRDefault="006002DD" w:rsidP="001016BA">
      <w:pPr>
        <w:pStyle w:val="tl1"/>
        <w:numPr>
          <w:ilvl w:val="1"/>
          <w:numId w:val="7"/>
        </w:numPr>
        <w:ind w:left="567" w:hanging="567"/>
        <w:rPr>
          <w:rFonts w:asciiTheme="minorHAnsi" w:hAnsiTheme="minorHAnsi" w:cstheme="minorHAnsi"/>
          <w:bCs/>
          <w:sz w:val="20"/>
          <w:szCs w:val="20"/>
        </w:rPr>
      </w:pPr>
      <w:r w:rsidRPr="00BA3F7E">
        <w:rPr>
          <w:rFonts w:asciiTheme="minorHAnsi" w:hAnsiTheme="minorHAnsi" w:cstheme="minorHAnsi"/>
          <w:bCs/>
          <w:sz w:val="20"/>
          <w:szCs w:val="20"/>
        </w:rPr>
        <w:t>Neaplikuje sa</w:t>
      </w:r>
      <w:r w:rsidR="00E5007A" w:rsidRPr="00BA3F7E">
        <w:rPr>
          <w:rFonts w:asciiTheme="minorHAnsi" w:hAnsiTheme="minorHAnsi" w:cstheme="minorHAnsi"/>
          <w:bCs/>
          <w:sz w:val="20"/>
          <w:szCs w:val="20"/>
        </w:rPr>
        <w:t xml:space="preserve">. </w:t>
      </w:r>
    </w:p>
    <w:p w14:paraId="0CE66E70" w14:textId="77777777" w:rsidR="00E5007A" w:rsidRPr="00BA3F7E" w:rsidRDefault="00E5007A" w:rsidP="00E5007A">
      <w:pPr>
        <w:pStyle w:val="tl1"/>
        <w:rPr>
          <w:rFonts w:asciiTheme="minorHAnsi" w:hAnsiTheme="minorHAnsi" w:cstheme="minorHAnsi"/>
          <w:b/>
          <w:bCs/>
          <w:sz w:val="20"/>
          <w:szCs w:val="20"/>
        </w:rPr>
      </w:pPr>
    </w:p>
    <w:p w14:paraId="50008B50" w14:textId="12EAD9B4"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VYHOTOVENIE PONUKY</w:t>
      </w:r>
    </w:p>
    <w:p w14:paraId="271FC942" w14:textId="00AB1F8C"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b/>
          <w:sz w:val="20"/>
          <w:szCs w:val="20"/>
        </w:rPr>
        <w:t>Ponuka</w:t>
      </w:r>
      <w:r w:rsidRPr="00BA3F7E">
        <w:rPr>
          <w:rFonts w:asciiTheme="minorHAnsi" w:hAnsiTheme="minorHAnsi" w:cstheme="minorHAnsi"/>
          <w:sz w:val="20"/>
          <w:szCs w:val="20"/>
        </w:rPr>
        <w:t>, pre účely zadávania tejto zákazky</w:t>
      </w:r>
      <w:r w:rsidRPr="00BA3F7E">
        <w:rPr>
          <w:rFonts w:asciiTheme="minorHAnsi" w:hAnsiTheme="minorHAnsi" w:cstheme="minorHAnsi"/>
          <w:b/>
          <w:sz w:val="20"/>
          <w:szCs w:val="20"/>
        </w:rPr>
        <w:t>, je prejav slobodnej vôle uchádzača</w:t>
      </w:r>
      <w:r w:rsidRPr="00BA3F7E">
        <w:rPr>
          <w:rFonts w:asciiTheme="minorHAnsi" w:hAnsiTheme="minorHAnsi" w:cstheme="minorHAnsi"/>
          <w:sz w:val="20"/>
          <w:szCs w:val="20"/>
        </w:rPr>
        <w:t xml:space="preserve">, že chce za úhradu poskytnúť verejnému obstarávateľovi určené plnenie </w:t>
      </w:r>
      <w:r w:rsidRPr="00BA3F7E">
        <w:rPr>
          <w:rFonts w:asciiTheme="minorHAnsi" w:hAnsiTheme="minorHAnsi" w:cstheme="minorHAnsi"/>
          <w:sz w:val="20"/>
          <w:szCs w:val="20"/>
          <w:u w:val="single"/>
        </w:rPr>
        <w:t xml:space="preserve">pri dodržaní podmienok stanovených verejným obstarávateľom </w:t>
      </w:r>
      <w:r w:rsidRPr="00BA3F7E">
        <w:rPr>
          <w:rFonts w:asciiTheme="minorHAnsi" w:hAnsiTheme="minorHAnsi" w:cstheme="minorHAnsi"/>
          <w:b/>
          <w:sz w:val="20"/>
          <w:szCs w:val="20"/>
          <w:u w:val="single"/>
        </w:rPr>
        <w:t>bez určovania svojich osobitných podmienok.</w:t>
      </w:r>
    </w:p>
    <w:p w14:paraId="3FE5F48F" w14:textId="77777777" w:rsidR="00AF6A9E" w:rsidRPr="00BA3F7E" w:rsidRDefault="00AF6A9E" w:rsidP="00AF6A9E">
      <w:pPr>
        <w:pStyle w:val="tl1"/>
        <w:tabs>
          <w:tab w:val="left" w:pos="567"/>
        </w:tabs>
        <w:rPr>
          <w:rFonts w:asciiTheme="minorHAnsi" w:hAnsiTheme="minorHAnsi" w:cstheme="minorHAnsi"/>
          <w:sz w:val="20"/>
          <w:szCs w:val="20"/>
        </w:rPr>
      </w:pPr>
    </w:p>
    <w:p w14:paraId="7863A2C4" w14:textId="30E4549B"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BA3F7E" w:rsidRDefault="00AF6A9E" w:rsidP="00AF6A9E">
      <w:pPr>
        <w:pStyle w:val="Odsekzoznamu"/>
        <w:rPr>
          <w:rFonts w:asciiTheme="minorHAnsi" w:hAnsiTheme="minorHAnsi" w:cstheme="minorHAnsi"/>
          <w:sz w:val="20"/>
          <w:szCs w:val="20"/>
        </w:rPr>
      </w:pPr>
    </w:p>
    <w:p w14:paraId="3812C9A6" w14:textId="7EBE9EF5"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BA3F7E">
          <w:rPr>
            <w:rStyle w:val="Hypertextovprepojenie"/>
            <w:rFonts w:asciiTheme="minorHAnsi" w:hAnsiTheme="minorHAnsi" w:cstheme="minorHAnsi"/>
            <w:sz w:val="20"/>
            <w:szCs w:val="20"/>
          </w:rPr>
          <w:t>https://josephine.proebiz.com/</w:t>
        </w:r>
      </w:hyperlink>
      <w:r w:rsidRPr="00BA3F7E">
        <w:rPr>
          <w:rStyle w:val="Hypertextovprepojenie"/>
          <w:rFonts w:asciiTheme="minorHAnsi" w:hAnsiTheme="minorHAnsi" w:cstheme="minorHAnsi"/>
          <w:sz w:val="20"/>
          <w:szCs w:val="20"/>
        </w:rPr>
        <w:t>.</w:t>
      </w:r>
    </w:p>
    <w:p w14:paraId="43CEAB70" w14:textId="689ACAC9" w:rsidR="00E5007A" w:rsidRPr="00BA3F7E" w:rsidRDefault="00E5007A" w:rsidP="00E5007A">
      <w:pPr>
        <w:pStyle w:val="tl1"/>
        <w:rPr>
          <w:rFonts w:asciiTheme="minorHAnsi" w:hAnsiTheme="minorHAnsi" w:cstheme="minorHAnsi"/>
          <w:sz w:val="20"/>
          <w:szCs w:val="20"/>
        </w:rPr>
      </w:pPr>
      <w:r w:rsidRPr="00BA3F7E">
        <w:rPr>
          <w:rFonts w:asciiTheme="minorHAnsi" w:hAnsiTheme="minorHAnsi" w:cstheme="minorHAnsi"/>
          <w:sz w:val="20"/>
          <w:szCs w:val="20"/>
        </w:rPr>
        <w:t>Uchádzač svoju ponuku identifikuje uvedením obchodného mena alebo názvu, sídla, miesta podnikania alebo obvyklého pobytu uchádzača</w:t>
      </w:r>
      <w:r w:rsidR="00AE1EB7" w:rsidRPr="00BA3F7E">
        <w:rPr>
          <w:rFonts w:asciiTheme="minorHAnsi" w:hAnsiTheme="minorHAnsi" w:cstheme="minorHAnsi"/>
          <w:sz w:val="20"/>
          <w:szCs w:val="20"/>
        </w:rPr>
        <w:t>.</w:t>
      </w:r>
    </w:p>
    <w:p w14:paraId="1BFFAA4C" w14:textId="77777777" w:rsidR="00AF6A9E" w:rsidRPr="00BA3F7E" w:rsidRDefault="00AF6A9E" w:rsidP="00E5007A">
      <w:pPr>
        <w:pStyle w:val="tl1"/>
        <w:rPr>
          <w:rFonts w:asciiTheme="minorHAnsi" w:hAnsiTheme="minorHAnsi" w:cstheme="minorHAnsi"/>
          <w:sz w:val="20"/>
          <w:szCs w:val="20"/>
        </w:rPr>
      </w:pPr>
    </w:p>
    <w:p w14:paraId="27DAB3A6" w14:textId="3169F8C7" w:rsidR="00AF6A9E"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Pri tvorbe ponuky uchádzačom, ktorá bude po ukončení procesu verejného obstarávania podľa § 64 zákona o</w:t>
      </w:r>
      <w:r w:rsidR="00702258" w:rsidRPr="00BA3F7E">
        <w:rPr>
          <w:rFonts w:asciiTheme="minorHAnsi" w:hAnsiTheme="minorHAnsi" w:cstheme="minorHAnsi"/>
          <w:sz w:val="20"/>
          <w:szCs w:val="20"/>
        </w:rPr>
        <w:t> </w:t>
      </w:r>
      <w:r w:rsidRPr="00BA3F7E">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BA3F7E" w:rsidRDefault="00AF6A9E" w:rsidP="00AF6A9E">
      <w:pPr>
        <w:pStyle w:val="tl1"/>
        <w:tabs>
          <w:tab w:val="left" w:pos="567"/>
        </w:tabs>
        <w:rPr>
          <w:rFonts w:asciiTheme="minorHAnsi" w:hAnsiTheme="minorHAnsi" w:cstheme="minorHAnsi"/>
          <w:sz w:val="20"/>
          <w:szCs w:val="20"/>
        </w:rPr>
      </w:pPr>
    </w:p>
    <w:p w14:paraId="10F5CA80" w14:textId="4979AB7B" w:rsidR="00AF6A9E"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BA3F7E">
        <w:rPr>
          <w:rFonts w:asciiTheme="minorHAnsi" w:hAnsiTheme="minorHAnsi" w:cstheme="minorHAnsi"/>
          <w:sz w:val="20"/>
          <w:szCs w:val="20"/>
        </w:rPr>
        <w:cr/>
      </w:r>
    </w:p>
    <w:p w14:paraId="4AE8FCDC" w14:textId="57D402CD"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Doklady a dokumenty tvoriace obsah ponuky, požadované v týchto SP, musia byť k termínu predloženia ponuky platné a aktuálne.</w:t>
      </w:r>
    </w:p>
    <w:p w14:paraId="6BC51DDD" w14:textId="5F8A7A52" w:rsidR="00E5007A" w:rsidRPr="00BA3F7E" w:rsidRDefault="00550B61" w:rsidP="004E41EC">
      <w:pPr>
        <w:pStyle w:val="tl1"/>
        <w:tabs>
          <w:tab w:val="left" w:pos="567"/>
        </w:tabs>
        <w:spacing w:before="120"/>
        <w:rPr>
          <w:rFonts w:asciiTheme="minorHAnsi" w:hAnsiTheme="minorHAnsi" w:cstheme="minorHAnsi"/>
          <w:sz w:val="20"/>
          <w:szCs w:val="20"/>
        </w:rPr>
      </w:pPr>
      <w:r w:rsidRPr="00BA3F7E">
        <w:rPr>
          <w:rFonts w:asciiTheme="minorHAnsi" w:hAnsiTheme="minorHAnsi" w:cstheme="minorHAnsi"/>
          <w:sz w:val="20"/>
          <w:szCs w:val="20"/>
        </w:rPr>
        <w:tab/>
      </w:r>
      <w:r w:rsidR="00E5007A" w:rsidRPr="00BA3F7E">
        <w:rPr>
          <w:rFonts w:asciiTheme="minorHAnsi" w:hAnsiTheme="minorHAnsi" w:cstheme="minorHAnsi"/>
          <w:sz w:val="20"/>
          <w:szCs w:val="20"/>
        </w:rPr>
        <w:t>Uchádzač môže</w:t>
      </w:r>
      <w:r w:rsidR="00613084" w:rsidRPr="00BA3F7E">
        <w:rPr>
          <w:rFonts w:asciiTheme="minorHAnsi" w:hAnsiTheme="minorHAnsi" w:cstheme="minorHAnsi"/>
          <w:sz w:val="20"/>
          <w:szCs w:val="20"/>
        </w:rPr>
        <w:t xml:space="preserve"> predbežn</w:t>
      </w:r>
      <w:r w:rsidR="00CC4C6A" w:rsidRPr="00BA3F7E">
        <w:rPr>
          <w:rFonts w:asciiTheme="minorHAnsi" w:hAnsiTheme="minorHAnsi" w:cstheme="minorHAnsi"/>
          <w:sz w:val="20"/>
          <w:szCs w:val="20"/>
        </w:rPr>
        <w:t>e</w:t>
      </w:r>
      <w:r w:rsidR="00E5007A" w:rsidRPr="00BA3F7E">
        <w:rPr>
          <w:rFonts w:asciiTheme="minorHAnsi" w:hAnsiTheme="minorHAnsi" w:cstheme="minorHAnsi"/>
          <w:sz w:val="20"/>
          <w:szCs w:val="20"/>
        </w:rPr>
        <w:t xml:space="preserve"> nahradiť doklady, prostredníctvom ktorých preukazuje splnenie podmienok účasti:</w:t>
      </w:r>
      <w:r w:rsidR="00F33234" w:rsidRPr="00BA3F7E">
        <w:rPr>
          <w:rFonts w:asciiTheme="minorHAnsi" w:hAnsiTheme="minorHAnsi" w:cstheme="minorHAnsi"/>
          <w:sz w:val="20"/>
          <w:szCs w:val="20"/>
        </w:rPr>
        <w:t xml:space="preserve"> </w:t>
      </w:r>
      <w:r w:rsidR="00E5007A" w:rsidRPr="00BA3F7E">
        <w:rPr>
          <w:rFonts w:asciiTheme="minorHAnsi" w:hAnsiTheme="minorHAnsi" w:cstheme="minorHAnsi"/>
          <w:b/>
          <w:bCs/>
          <w:sz w:val="20"/>
          <w:szCs w:val="20"/>
        </w:rPr>
        <w:t>v</w:t>
      </w:r>
      <w:r w:rsidR="00F33234" w:rsidRPr="00BA3F7E">
        <w:rPr>
          <w:rFonts w:asciiTheme="minorHAnsi" w:hAnsiTheme="minorHAnsi" w:cstheme="minorHAnsi"/>
          <w:b/>
          <w:bCs/>
          <w:sz w:val="20"/>
          <w:szCs w:val="20"/>
        </w:rPr>
        <w:t> </w:t>
      </w:r>
      <w:r w:rsidR="00E5007A" w:rsidRPr="00BA3F7E">
        <w:rPr>
          <w:rFonts w:asciiTheme="minorHAnsi" w:hAnsiTheme="minorHAnsi" w:cstheme="minorHAnsi"/>
          <w:b/>
          <w:bCs/>
          <w:sz w:val="20"/>
          <w:szCs w:val="20"/>
        </w:rPr>
        <w:t>zmysle §</w:t>
      </w:r>
      <w:r w:rsidR="00206C5F" w:rsidRPr="00BA3F7E">
        <w:rPr>
          <w:rFonts w:asciiTheme="minorHAnsi" w:hAnsiTheme="minorHAnsi" w:cstheme="minorHAnsi"/>
          <w:b/>
          <w:bCs/>
          <w:sz w:val="20"/>
          <w:szCs w:val="20"/>
        </w:rPr>
        <w:t> </w:t>
      </w:r>
      <w:r w:rsidR="00E5007A" w:rsidRPr="00BA3F7E">
        <w:rPr>
          <w:rFonts w:asciiTheme="minorHAnsi" w:hAnsiTheme="minorHAnsi" w:cstheme="minorHAnsi"/>
          <w:b/>
          <w:bCs/>
          <w:sz w:val="20"/>
          <w:szCs w:val="20"/>
        </w:rPr>
        <w:t>39 ZVO</w:t>
      </w:r>
      <w:r w:rsidR="00EB5E8F" w:rsidRPr="00BA3F7E">
        <w:rPr>
          <w:rFonts w:asciiTheme="minorHAnsi" w:hAnsiTheme="minorHAnsi" w:cstheme="minorHAnsi"/>
          <w:b/>
          <w:bCs/>
          <w:sz w:val="20"/>
          <w:szCs w:val="20"/>
        </w:rPr>
        <w:t xml:space="preserve"> j</w:t>
      </w:r>
      <w:r w:rsidR="00E5007A" w:rsidRPr="00BA3F7E">
        <w:rPr>
          <w:rFonts w:asciiTheme="minorHAnsi" w:hAnsiTheme="minorHAnsi" w:cstheme="minorHAnsi"/>
          <w:b/>
          <w:bCs/>
          <w:sz w:val="20"/>
          <w:szCs w:val="20"/>
        </w:rPr>
        <w:t>ednotným európskym dokumentom</w:t>
      </w:r>
      <w:r w:rsidR="00E5007A" w:rsidRPr="00BA3F7E">
        <w:rPr>
          <w:rFonts w:asciiTheme="minorHAnsi" w:hAnsiTheme="minorHAnsi" w:cstheme="minorHAnsi"/>
          <w:sz w:val="20"/>
          <w:szCs w:val="20"/>
        </w:rPr>
        <w:t xml:space="preserve">, v takomto prípade súčasťou jeho ponuky bude vyplnený jednotný elektronický dokument. Uchádzač </w:t>
      </w:r>
      <w:r w:rsidR="00E5007A" w:rsidRPr="00BA3F7E">
        <w:rPr>
          <w:rFonts w:asciiTheme="minorHAnsi" w:hAnsiTheme="minorHAnsi" w:cstheme="minorHAnsi"/>
          <w:sz w:val="20"/>
          <w:szCs w:val="20"/>
          <w:u w:val="single"/>
        </w:rPr>
        <w:t>môže</w:t>
      </w:r>
      <w:r w:rsidR="00E5007A" w:rsidRPr="00BA3F7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E5007A" w:rsidRPr="00BA3F7E">
        <w:rPr>
          <w:rFonts w:asciiTheme="minorHAnsi" w:hAnsiTheme="minorHAnsi" w:cstheme="minorHAnsi"/>
          <w:sz w:val="20"/>
          <w:szCs w:val="20"/>
          <w:u w:val="single"/>
        </w:rPr>
        <w:t>prostredníctvom globálneho údaju</w:t>
      </w:r>
      <w:r w:rsidR="00E5007A" w:rsidRPr="00BA3F7E">
        <w:rPr>
          <w:rFonts w:asciiTheme="minorHAnsi" w:hAnsiTheme="minorHAnsi" w:cstheme="minorHAnsi"/>
          <w:sz w:val="20"/>
          <w:szCs w:val="20"/>
        </w:rPr>
        <w:t xml:space="preserve"> uvedeného v</w:t>
      </w:r>
      <w:r w:rsidR="00F33234" w:rsidRPr="00BA3F7E">
        <w:rPr>
          <w:rFonts w:asciiTheme="minorHAnsi" w:hAnsiTheme="minorHAnsi" w:cstheme="minorHAnsi"/>
          <w:sz w:val="20"/>
          <w:szCs w:val="20"/>
        </w:rPr>
        <w:t> </w:t>
      </w:r>
      <w:r w:rsidR="001C2E41" w:rsidRPr="00BA3F7E">
        <w:rPr>
          <w:rFonts w:asciiTheme="minorHAnsi" w:hAnsiTheme="minorHAnsi" w:cstheme="minorHAnsi"/>
          <w:sz w:val="20"/>
          <w:szCs w:val="20"/>
        </w:rPr>
        <w:t>oddiel</w:t>
      </w:r>
      <w:r w:rsidR="00F33234" w:rsidRPr="00BA3F7E">
        <w:rPr>
          <w:rFonts w:asciiTheme="minorHAnsi" w:hAnsiTheme="minorHAnsi" w:cstheme="minorHAnsi"/>
          <w:sz w:val="20"/>
          <w:szCs w:val="20"/>
        </w:rPr>
        <w:t>e</w:t>
      </w:r>
      <w:r w:rsidR="00E5007A" w:rsidRPr="00BA3F7E">
        <w:rPr>
          <w:rFonts w:asciiTheme="minorHAnsi" w:hAnsiTheme="minorHAnsi" w:cstheme="minorHAnsi"/>
          <w:sz w:val="20"/>
          <w:szCs w:val="20"/>
        </w:rPr>
        <w:t xml:space="preserve"> α IV. časti jednotného európskeho dokumentu</w:t>
      </w:r>
      <w:r w:rsidR="00206C5F" w:rsidRPr="00BA3F7E">
        <w:rPr>
          <w:rFonts w:asciiTheme="minorHAnsi" w:hAnsiTheme="minorHAnsi" w:cstheme="minorHAnsi"/>
          <w:sz w:val="20"/>
          <w:szCs w:val="20"/>
        </w:rPr>
        <w:t>.</w:t>
      </w:r>
    </w:p>
    <w:p w14:paraId="17175F7A" w14:textId="77777777" w:rsidR="00E5007A" w:rsidRPr="00BA3F7E" w:rsidRDefault="00E5007A" w:rsidP="00E5007A">
      <w:pPr>
        <w:pStyle w:val="tl1"/>
        <w:rPr>
          <w:rFonts w:asciiTheme="minorHAnsi" w:hAnsiTheme="minorHAnsi" w:cstheme="minorHAnsi"/>
          <w:sz w:val="20"/>
          <w:szCs w:val="20"/>
        </w:rPr>
      </w:pPr>
    </w:p>
    <w:p w14:paraId="76B67820" w14:textId="5D2285B5"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BA3F7E" w:rsidRDefault="008A2734" w:rsidP="005B5FE0">
      <w:pPr>
        <w:pStyle w:val="tl1"/>
        <w:tabs>
          <w:tab w:val="left" w:pos="567"/>
        </w:tabs>
        <w:rPr>
          <w:rFonts w:asciiTheme="minorHAnsi" w:hAnsiTheme="minorHAnsi" w:cstheme="minorHAnsi"/>
          <w:sz w:val="20"/>
          <w:szCs w:val="20"/>
        </w:rPr>
      </w:pPr>
    </w:p>
    <w:p w14:paraId="0673E6DB" w14:textId="29A3C00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sidRPr="00BA3F7E">
        <w:rPr>
          <w:rFonts w:asciiTheme="minorHAnsi" w:hAnsiTheme="minorHAnsi" w:cstheme="minorHAnsi"/>
          <w:sz w:val="20"/>
          <w:szCs w:val="20"/>
        </w:rPr>
        <w:t>,</w:t>
      </w:r>
      <w:r w:rsidRPr="00BA3F7E">
        <w:rPr>
          <w:rFonts w:asciiTheme="minorHAnsi" w:hAnsiTheme="minorHAnsi" w:cstheme="minorHAnsi"/>
          <w:sz w:val="20"/>
          <w:szCs w:val="20"/>
        </w:rPr>
        <w:t xml:space="preserve"> ak je to podľa predchádzajúcich ustanovení potrebné).</w:t>
      </w:r>
    </w:p>
    <w:p w14:paraId="276C1369" w14:textId="77777777" w:rsidR="00E5007A" w:rsidRPr="00BA3F7E" w:rsidRDefault="00E5007A" w:rsidP="00AF6A9E">
      <w:pPr>
        <w:pStyle w:val="tl1"/>
        <w:tabs>
          <w:tab w:val="left" w:pos="567"/>
        </w:tabs>
        <w:rPr>
          <w:rFonts w:asciiTheme="minorHAnsi" w:hAnsiTheme="minorHAnsi" w:cstheme="minorHAnsi"/>
          <w:sz w:val="20"/>
          <w:szCs w:val="20"/>
        </w:rPr>
      </w:pPr>
    </w:p>
    <w:p w14:paraId="7831714B" w14:textId="31E013E4"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BA3F7E" w:rsidRDefault="00E5007A" w:rsidP="00E5007A">
      <w:pPr>
        <w:pStyle w:val="tl1"/>
        <w:rPr>
          <w:rFonts w:asciiTheme="minorHAnsi" w:hAnsiTheme="minorHAnsi" w:cstheme="minorHAnsi"/>
          <w:sz w:val="20"/>
          <w:szCs w:val="20"/>
        </w:rPr>
      </w:pPr>
    </w:p>
    <w:p w14:paraId="54147CB9" w14:textId="77777777" w:rsidR="0013264E" w:rsidRPr="00BA3F7E" w:rsidRDefault="0013264E" w:rsidP="00E5007A">
      <w:pPr>
        <w:pStyle w:val="tl1"/>
        <w:rPr>
          <w:rFonts w:asciiTheme="minorHAnsi" w:hAnsiTheme="minorHAnsi" w:cstheme="minorHAnsi"/>
          <w:sz w:val="20"/>
          <w:szCs w:val="20"/>
        </w:rPr>
      </w:pPr>
    </w:p>
    <w:p w14:paraId="0FEB463F" w14:textId="334832D7"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JAZYK PONUKY</w:t>
      </w:r>
    </w:p>
    <w:p w14:paraId="2A026CA2" w14:textId="45E33AD8"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BA3F7E" w:rsidRDefault="00E5007A" w:rsidP="00E5007A">
      <w:pPr>
        <w:pStyle w:val="tl1"/>
        <w:rPr>
          <w:rFonts w:asciiTheme="minorHAnsi" w:hAnsiTheme="minorHAnsi" w:cstheme="minorHAnsi"/>
          <w:b/>
          <w:bCs/>
          <w:sz w:val="20"/>
          <w:szCs w:val="20"/>
        </w:rPr>
      </w:pPr>
    </w:p>
    <w:p w14:paraId="2A2A7156" w14:textId="7B50B2AF"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MENA A CENY UVÁDZANÉ V</w:t>
      </w:r>
      <w:r w:rsidR="00DF21F6" w:rsidRPr="00BA3F7E">
        <w:rPr>
          <w:rFonts w:asciiTheme="minorHAnsi" w:hAnsiTheme="minorHAnsi" w:cstheme="minorHAnsi"/>
          <w:b/>
          <w:bCs/>
          <w:sz w:val="20"/>
          <w:szCs w:val="20"/>
        </w:rPr>
        <w:t> </w:t>
      </w:r>
      <w:r w:rsidRPr="00BA3F7E">
        <w:rPr>
          <w:rFonts w:asciiTheme="minorHAnsi" w:hAnsiTheme="minorHAnsi" w:cstheme="minorHAnsi"/>
          <w:b/>
          <w:bCs/>
          <w:sz w:val="20"/>
          <w:szCs w:val="20"/>
        </w:rPr>
        <w:t>PONUKE</w:t>
      </w:r>
    </w:p>
    <w:p w14:paraId="42893E02" w14:textId="15076361" w:rsidR="00AF6A9E" w:rsidRPr="00BA3F7E" w:rsidRDefault="00E5007A" w:rsidP="001016BA">
      <w:pPr>
        <w:pStyle w:val="tl1"/>
        <w:numPr>
          <w:ilvl w:val="1"/>
          <w:numId w:val="7"/>
        </w:numPr>
        <w:tabs>
          <w:tab w:val="left" w:pos="567"/>
        </w:tabs>
        <w:ind w:left="0" w:firstLine="0"/>
        <w:rPr>
          <w:rFonts w:asciiTheme="minorHAnsi" w:hAnsiTheme="minorHAnsi" w:cstheme="minorHAnsi"/>
          <w:b/>
          <w:sz w:val="20"/>
          <w:szCs w:val="20"/>
          <w:u w:val="single"/>
        </w:rPr>
      </w:pPr>
      <w:r w:rsidRPr="00BA3F7E">
        <w:rPr>
          <w:rFonts w:asciiTheme="minorHAnsi" w:hAnsiTheme="minorHAnsi" w:cstheme="minorHAnsi"/>
          <w:sz w:val="20"/>
          <w:szCs w:val="20"/>
        </w:rPr>
        <w:t xml:space="preserve">Uchádzačom navrhovaná zmluvná cena za predmet zákazky bude vyjadrená v eurách (EUR) a </w:t>
      </w:r>
      <w:r w:rsidRPr="00BA3F7E">
        <w:rPr>
          <w:rFonts w:asciiTheme="minorHAnsi" w:hAnsiTheme="minorHAnsi" w:cstheme="minorHAnsi"/>
          <w:sz w:val="20"/>
          <w:szCs w:val="20"/>
          <w:u w:val="single"/>
        </w:rPr>
        <w:t>matematicky zaokrúhlená na dve desatinné miesta.</w:t>
      </w:r>
    </w:p>
    <w:p w14:paraId="34239336" w14:textId="77777777" w:rsidR="00AF6A9E" w:rsidRPr="00BA3F7E" w:rsidRDefault="00AF6A9E" w:rsidP="00AF6A9E">
      <w:pPr>
        <w:pStyle w:val="tl1"/>
        <w:tabs>
          <w:tab w:val="left" w:pos="567"/>
        </w:tabs>
        <w:rPr>
          <w:rFonts w:asciiTheme="minorHAnsi" w:hAnsiTheme="minorHAnsi" w:cstheme="minorHAnsi"/>
          <w:b/>
          <w:sz w:val="20"/>
          <w:szCs w:val="20"/>
        </w:rPr>
      </w:pPr>
    </w:p>
    <w:p w14:paraId="5BC876C1" w14:textId="577C31FD" w:rsidR="00E5007A" w:rsidRPr="00BA3F7E" w:rsidRDefault="00E5007A" w:rsidP="001016BA">
      <w:pPr>
        <w:pStyle w:val="tl1"/>
        <w:numPr>
          <w:ilvl w:val="1"/>
          <w:numId w:val="7"/>
        </w:numPr>
        <w:tabs>
          <w:tab w:val="left" w:pos="567"/>
        </w:tabs>
        <w:ind w:left="0" w:firstLine="0"/>
        <w:rPr>
          <w:rFonts w:asciiTheme="minorHAnsi" w:hAnsiTheme="minorHAnsi" w:cstheme="minorHAnsi"/>
          <w:b/>
          <w:bCs/>
          <w:sz w:val="20"/>
          <w:szCs w:val="20"/>
          <w:u w:val="single"/>
        </w:rPr>
      </w:pPr>
      <w:r w:rsidRPr="00BA3F7E">
        <w:rPr>
          <w:rFonts w:asciiTheme="minorHAnsi" w:hAnsiTheme="minorHAnsi" w:cstheme="minorHAnsi"/>
          <w:b/>
          <w:sz w:val="20"/>
          <w:szCs w:val="20"/>
        </w:rPr>
        <w:t xml:space="preserve"> </w:t>
      </w:r>
      <w:r w:rsidRPr="00BA3F7E">
        <w:rPr>
          <w:rFonts w:asciiTheme="minorHAnsi" w:hAnsiTheme="minorHAnsi" w:cstheme="minorHAnsi"/>
          <w:sz w:val="20"/>
          <w:szCs w:val="20"/>
        </w:rPr>
        <w:t>Uchádzač</w:t>
      </w:r>
      <w:r w:rsidRPr="00BA3F7E">
        <w:rPr>
          <w:rFonts w:asciiTheme="minorHAnsi" w:hAnsiTheme="minorHAnsi" w:cstheme="minorHAnsi"/>
          <w:iCs/>
          <w:sz w:val="20"/>
          <w:szCs w:val="20"/>
        </w:rPr>
        <w:t xml:space="preserve"> </w:t>
      </w:r>
      <w:r w:rsidRPr="00BA3F7E">
        <w:rPr>
          <w:rFonts w:asciiTheme="minorHAnsi" w:hAnsiTheme="minorHAnsi" w:cstheme="minorHAnsi"/>
          <w:sz w:val="20"/>
          <w:szCs w:val="20"/>
        </w:rPr>
        <w:t>navrhovanú zmluvnú cenu uvedie v</w:t>
      </w:r>
      <w:r w:rsidR="00B32EA2" w:rsidRPr="00BA3F7E">
        <w:rPr>
          <w:rFonts w:asciiTheme="minorHAnsi" w:hAnsiTheme="minorHAnsi" w:cstheme="minorHAnsi"/>
          <w:sz w:val="20"/>
          <w:szCs w:val="20"/>
        </w:rPr>
        <w:t> </w:t>
      </w:r>
      <w:r w:rsidRPr="00BA3F7E">
        <w:rPr>
          <w:rFonts w:asciiTheme="minorHAnsi" w:hAnsiTheme="minorHAnsi" w:cstheme="minorHAnsi"/>
          <w:sz w:val="20"/>
          <w:szCs w:val="20"/>
        </w:rPr>
        <w:t>zložení:</w:t>
      </w:r>
    </w:p>
    <w:p w14:paraId="6591B1BE" w14:textId="206CB80E" w:rsidR="00090665" w:rsidRPr="00BA3F7E" w:rsidRDefault="00090665" w:rsidP="00090665">
      <w:pPr>
        <w:pStyle w:val="tl1"/>
        <w:numPr>
          <w:ilvl w:val="0"/>
          <w:numId w:val="5"/>
        </w:numPr>
        <w:ind w:left="993" w:hanging="284"/>
        <w:rPr>
          <w:rFonts w:asciiTheme="minorHAnsi" w:hAnsiTheme="minorHAnsi" w:cstheme="minorHAnsi"/>
          <w:b/>
          <w:sz w:val="20"/>
          <w:szCs w:val="20"/>
        </w:rPr>
      </w:pPr>
      <w:bookmarkStart w:id="10" w:name="_Hlk83806980"/>
      <w:r w:rsidRPr="00BA3F7E">
        <w:rPr>
          <w:rFonts w:asciiTheme="minorHAnsi" w:hAnsiTheme="minorHAnsi" w:cstheme="minorHAnsi"/>
          <w:b/>
          <w:sz w:val="20"/>
          <w:szCs w:val="20"/>
        </w:rPr>
        <w:t>celková cena za</w:t>
      </w:r>
      <w:r w:rsidR="00AD4A2B" w:rsidRPr="00BA3F7E">
        <w:rPr>
          <w:rFonts w:asciiTheme="minorHAnsi" w:hAnsiTheme="minorHAnsi" w:cstheme="minorHAnsi"/>
          <w:b/>
          <w:sz w:val="20"/>
          <w:szCs w:val="20"/>
        </w:rPr>
        <w:t xml:space="preserve"> </w:t>
      </w:r>
      <w:r w:rsidRPr="00BA3F7E">
        <w:rPr>
          <w:rFonts w:asciiTheme="minorHAnsi" w:hAnsiTheme="minorHAnsi" w:cstheme="minorHAnsi"/>
          <w:b/>
          <w:sz w:val="20"/>
          <w:szCs w:val="20"/>
        </w:rPr>
        <w:t>predmet</w:t>
      </w:r>
      <w:r w:rsidR="00D9789A" w:rsidRPr="00BA3F7E">
        <w:rPr>
          <w:rFonts w:asciiTheme="minorHAnsi" w:hAnsiTheme="minorHAnsi" w:cstheme="minorHAnsi"/>
          <w:b/>
          <w:sz w:val="20"/>
          <w:szCs w:val="20"/>
        </w:rPr>
        <w:t xml:space="preserve"> </w:t>
      </w:r>
      <w:r w:rsidRPr="00BA3F7E">
        <w:rPr>
          <w:rFonts w:asciiTheme="minorHAnsi" w:hAnsiTheme="minorHAnsi" w:cstheme="minorHAnsi"/>
          <w:b/>
          <w:sz w:val="20"/>
          <w:szCs w:val="20"/>
        </w:rPr>
        <w:t>zákazky v EUR bez DPH,</w:t>
      </w:r>
    </w:p>
    <w:p w14:paraId="3B55CC76" w14:textId="191FCE31" w:rsidR="00090665" w:rsidRPr="00BA3F7E" w:rsidRDefault="00090665" w:rsidP="00090665">
      <w:pPr>
        <w:pStyle w:val="tl1"/>
        <w:numPr>
          <w:ilvl w:val="0"/>
          <w:numId w:val="5"/>
        </w:numPr>
        <w:ind w:left="993" w:hanging="284"/>
        <w:rPr>
          <w:rFonts w:asciiTheme="minorHAnsi" w:hAnsiTheme="minorHAnsi" w:cstheme="minorHAnsi"/>
          <w:b/>
          <w:sz w:val="20"/>
          <w:szCs w:val="20"/>
        </w:rPr>
      </w:pPr>
      <w:r w:rsidRPr="00BA3F7E">
        <w:rPr>
          <w:rFonts w:asciiTheme="minorHAnsi" w:hAnsiTheme="minorHAnsi" w:cstheme="minorHAnsi"/>
          <w:b/>
          <w:sz w:val="20"/>
          <w:szCs w:val="20"/>
        </w:rPr>
        <w:t>sadzba a výška DPH v</w:t>
      </w:r>
      <w:r w:rsidR="00BB6657" w:rsidRPr="00BA3F7E">
        <w:rPr>
          <w:rFonts w:asciiTheme="minorHAnsi" w:hAnsiTheme="minorHAnsi" w:cstheme="minorHAnsi"/>
          <w:b/>
          <w:sz w:val="20"/>
          <w:szCs w:val="20"/>
        </w:rPr>
        <w:t> </w:t>
      </w:r>
      <w:r w:rsidRPr="00BA3F7E">
        <w:rPr>
          <w:rFonts w:asciiTheme="minorHAnsi" w:hAnsiTheme="minorHAnsi" w:cstheme="minorHAnsi"/>
          <w:b/>
          <w:sz w:val="20"/>
          <w:szCs w:val="20"/>
        </w:rPr>
        <w:t>EUR</w:t>
      </w:r>
      <w:r w:rsidR="00BB6657" w:rsidRPr="00BA3F7E">
        <w:rPr>
          <w:rFonts w:asciiTheme="minorHAnsi" w:hAnsiTheme="minorHAnsi" w:cstheme="minorHAnsi"/>
          <w:b/>
          <w:sz w:val="20"/>
          <w:szCs w:val="20"/>
        </w:rPr>
        <w:t xml:space="preserve"> (podľa aktuálne platných sadzieb DPH)</w:t>
      </w:r>
      <w:r w:rsidR="00400F02" w:rsidRPr="00BA3F7E">
        <w:rPr>
          <w:rFonts w:asciiTheme="minorHAnsi" w:hAnsiTheme="minorHAnsi" w:cstheme="minorHAnsi"/>
          <w:b/>
          <w:sz w:val="20"/>
          <w:szCs w:val="20"/>
        </w:rPr>
        <w:t>,</w:t>
      </w:r>
    </w:p>
    <w:p w14:paraId="597E82EF" w14:textId="13D8226A" w:rsidR="00090665" w:rsidRPr="00BA3F7E" w:rsidRDefault="00090665" w:rsidP="00090665">
      <w:pPr>
        <w:pStyle w:val="tl1"/>
        <w:numPr>
          <w:ilvl w:val="0"/>
          <w:numId w:val="5"/>
        </w:numPr>
        <w:ind w:left="993" w:hanging="284"/>
        <w:rPr>
          <w:rFonts w:asciiTheme="minorHAnsi" w:hAnsiTheme="minorHAnsi" w:cstheme="minorHAnsi"/>
          <w:b/>
          <w:sz w:val="20"/>
          <w:szCs w:val="20"/>
        </w:rPr>
      </w:pPr>
      <w:r w:rsidRPr="00BA3F7E">
        <w:rPr>
          <w:rFonts w:asciiTheme="minorHAnsi" w:hAnsiTheme="minorHAnsi" w:cstheme="minorHAnsi"/>
          <w:b/>
          <w:sz w:val="20"/>
          <w:szCs w:val="20"/>
        </w:rPr>
        <w:t>celková cena za</w:t>
      </w:r>
      <w:r w:rsidR="00AD4A2B" w:rsidRPr="00BA3F7E">
        <w:rPr>
          <w:rFonts w:asciiTheme="minorHAnsi" w:hAnsiTheme="minorHAnsi" w:cstheme="minorHAnsi"/>
          <w:b/>
          <w:sz w:val="20"/>
          <w:szCs w:val="20"/>
        </w:rPr>
        <w:t xml:space="preserve"> </w:t>
      </w:r>
      <w:r w:rsidR="006127EE" w:rsidRPr="00BA3F7E">
        <w:rPr>
          <w:rFonts w:asciiTheme="minorHAnsi" w:hAnsiTheme="minorHAnsi" w:cstheme="minorHAnsi"/>
          <w:b/>
          <w:sz w:val="20"/>
          <w:szCs w:val="20"/>
        </w:rPr>
        <w:t>predmet</w:t>
      </w:r>
      <w:r w:rsidR="00B32EA2" w:rsidRPr="00BA3F7E">
        <w:rPr>
          <w:rFonts w:asciiTheme="minorHAnsi" w:hAnsiTheme="minorHAnsi" w:cstheme="minorHAnsi"/>
          <w:b/>
          <w:sz w:val="20"/>
          <w:szCs w:val="20"/>
        </w:rPr>
        <w:t xml:space="preserve"> zákazky </w:t>
      </w:r>
      <w:r w:rsidRPr="00BA3F7E">
        <w:rPr>
          <w:rFonts w:asciiTheme="minorHAnsi" w:hAnsiTheme="minorHAnsi" w:cstheme="minorHAnsi"/>
          <w:b/>
          <w:sz w:val="20"/>
          <w:szCs w:val="20"/>
        </w:rPr>
        <w:t>v EUR s</w:t>
      </w:r>
      <w:r w:rsidR="002C3118" w:rsidRPr="00BA3F7E">
        <w:rPr>
          <w:rFonts w:asciiTheme="minorHAnsi" w:hAnsiTheme="minorHAnsi" w:cstheme="minorHAnsi"/>
          <w:b/>
          <w:sz w:val="20"/>
          <w:szCs w:val="20"/>
        </w:rPr>
        <w:t> </w:t>
      </w:r>
      <w:r w:rsidRPr="00BA3F7E">
        <w:rPr>
          <w:rFonts w:asciiTheme="minorHAnsi" w:hAnsiTheme="minorHAnsi" w:cstheme="minorHAnsi"/>
          <w:b/>
          <w:sz w:val="20"/>
          <w:szCs w:val="20"/>
        </w:rPr>
        <w:t>DPH</w:t>
      </w:r>
      <w:bookmarkEnd w:id="10"/>
      <w:r w:rsidR="002C3118" w:rsidRPr="00BA3F7E">
        <w:rPr>
          <w:rFonts w:asciiTheme="minorHAnsi" w:hAnsiTheme="minorHAnsi" w:cstheme="minorHAnsi"/>
          <w:b/>
          <w:sz w:val="20"/>
          <w:szCs w:val="20"/>
        </w:rPr>
        <w:t xml:space="preserve"> </w:t>
      </w:r>
    </w:p>
    <w:p w14:paraId="4E0E015E" w14:textId="77777777" w:rsidR="00400F02" w:rsidRPr="00BA3F7E" w:rsidRDefault="00400F02" w:rsidP="00400F02">
      <w:pPr>
        <w:pStyle w:val="tl1"/>
        <w:ind w:left="993"/>
        <w:rPr>
          <w:rFonts w:asciiTheme="minorHAnsi" w:hAnsiTheme="minorHAnsi" w:cstheme="minorHAnsi"/>
          <w:b/>
          <w:sz w:val="20"/>
          <w:szCs w:val="20"/>
        </w:rPr>
      </w:pPr>
    </w:p>
    <w:p w14:paraId="3278A779" w14:textId="7F3DB63D" w:rsidR="00E5007A" w:rsidRPr="00BA3F7E" w:rsidRDefault="00E5007A" w:rsidP="001016BA">
      <w:pPr>
        <w:pStyle w:val="tl1"/>
        <w:numPr>
          <w:ilvl w:val="1"/>
          <w:numId w:val="7"/>
        </w:numPr>
        <w:tabs>
          <w:tab w:val="left" w:pos="567"/>
        </w:tabs>
        <w:ind w:left="0" w:firstLine="0"/>
        <w:rPr>
          <w:rFonts w:asciiTheme="minorHAnsi" w:hAnsiTheme="minorHAnsi" w:cstheme="minorHAnsi"/>
          <w:bCs/>
          <w:sz w:val="20"/>
          <w:szCs w:val="20"/>
        </w:rPr>
      </w:pPr>
      <w:r w:rsidRPr="00BA3F7E">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BA3F7E" w:rsidRDefault="00090665" w:rsidP="00090665">
      <w:pPr>
        <w:pStyle w:val="tl1"/>
        <w:tabs>
          <w:tab w:val="left" w:pos="567"/>
        </w:tabs>
        <w:rPr>
          <w:rFonts w:asciiTheme="minorHAnsi" w:hAnsiTheme="minorHAnsi" w:cstheme="minorHAnsi"/>
          <w:bCs/>
          <w:sz w:val="20"/>
          <w:szCs w:val="20"/>
        </w:rPr>
      </w:pPr>
    </w:p>
    <w:p w14:paraId="6D13C455" w14:textId="227B5D78" w:rsidR="00090665" w:rsidRPr="00BA3F7E" w:rsidRDefault="00090665" w:rsidP="001016BA">
      <w:pPr>
        <w:pStyle w:val="tl1"/>
        <w:numPr>
          <w:ilvl w:val="1"/>
          <w:numId w:val="7"/>
        </w:numPr>
        <w:tabs>
          <w:tab w:val="left" w:pos="567"/>
        </w:tabs>
        <w:ind w:left="0" w:firstLine="0"/>
        <w:rPr>
          <w:rFonts w:asciiTheme="minorHAnsi" w:hAnsiTheme="minorHAnsi" w:cstheme="minorHAnsi"/>
          <w:bCs/>
          <w:sz w:val="20"/>
          <w:szCs w:val="20"/>
        </w:rPr>
      </w:pPr>
      <w:r w:rsidRPr="00BA3F7E">
        <w:rPr>
          <w:rFonts w:asciiTheme="minorHAnsi" w:hAnsiTheme="minorHAnsi" w:cstheme="minorHAnsi"/>
          <w:sz w:val="20"/>
          <w:szCs w:val="20"/>
        </w:rPr>
        <w:t>V prípade, ak sa uchádzač, ktorý nie je platiteľom DPH</w:t>
      </w:r>
      <w:r w:rsidR="000E2EB2" w:rsidRPr="00BA3F7E">
        <w:rPr>
          <w:rFonts w:asciiTheme="minorHAnsi" w:hAnsiTheme="minorHAnsi" w:cstheme="minorHAnsi"/>
          <w:sz w:val="20"/>
          <w:szCs w:val="20"/>
        </w:rPr>
        <w:t>,</w:t>
      </w:r>
      <w:r w:rsidRPr="00BA3F7E">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BA3F7E" w:rsidRDefault="00090665" w:rsidP="00090665">
      <w:pPr>
        <w:pStyle w:val="Odsekzoznamu"/>
        <w:rPr>
          <w:rFonts w:asciiTheme="minorHAnsi" w:hAnsiTheme="minorHAnsi" w:cstheme="minorHAnsi"/>
          <w:bCs/>
          <w:sz w:val="20"/>
          <w:szCs w:val="20"/>
        </w:rPr>
      </w:pPr>
    </w:p>
    <w:p w14:paraId="3A9CE7D0" w14:textId="0C0D21F3" w:rsidR="00090665" w:rsidRPr="00BA3F7E" w:rsidRDefault="00090665" w:rsidP="001016BA">
      <w:pPr>
        <w:pStyle w:val="tl1"/>
        <w:numPr>
          <w:ilvl w:val="1"/>
          <w:numId w:val="7"/>
        </w:numPr>
        <w:tabs>
          <w:tab w:val="left" w:pos="567"/>
        </w:tabs>
        <w:ind w:left="0" w:firstLine="0"/>
        <w:rPr>
          <w:rFonts w:asciiTheme="minorHAnsi" w:hAnsiTheme="minorHAnsi" w:cstheme="minorHAnsi"/>
          <w:bCs/>
          <w:sz w:val="20"/>
          <w:szCs w:val="20"/>
        </w:rPr>
      </w:pPr>
      <w:r w:rsidRPr="00BA3F7E">
        <w:rPr>
          <w:rFonts w:asciiTheme="minorHAnsi" w:hAnsiTheme="minorHAnsi" w:cstheme="minorHAnsi"/>
          <w:sz w:val="20"/>
          <w:szCs w:val="20"/>
        </w:rPr>
        <w:t xml:space="preserve">V prípade, ak je uchádzač zahraničnou osobou, uvedie celkovú cenu </w:t>
      </w:r>
      <w:r w:rsidR="00B32EA2" w:rsidRPr="00BA3F7E">
        <w:rPr>
          <w:rFonts w:asciiTheme="minorHAnsi" w:hAnsiTheme="minorHAnsi" w:cstheme="minorHAnsi"/>
          <w:sz w:val="20"/>
          <w:szCs w:val="20"/>
        </w:rPr>
        <w:t>predmetu zákazky o ktorú sa jedná</w:t>
      </w:r>
      <w:r w:rsidRPr="00BA3F7E">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BA3F7E" w:rsidRDefault="00090665" w:rsidP="00090665">
      <w:pPr>
        <w:pStyle w:val="Odsekzoznamu"/>
        <w:rPr>
          <w:rFonts w:asciiTheme="minorHAnsi" w:hAnsiTheme="minorHAnsi" w:cstheme="minorHAnsi"/>
          <w:bCs/>
          <w:sz w:val="20"/>
          <w:szCs w:val="20"/>
        </w:rPr>
      </w:pPr>
    </w:p>
    <w:p w14:paraId="2D0F37C1" w14:textId="16E5CA1B" w:rsidR="00150C64" w:rsidRPr="00BA3F7E" w:rsidRDefault="00090665" w:rsidP="001016BA">
      <w:pPr>
        <w:pStyle w:val="tl1"/>
        <w:numPr>
          <w:ilvl w:val="1"/>
          <w:numId w:val="7"/>
        </w:numPr>
        <w:tabs>
          <w:tab w:val="left" w:pos="567"/>
        </w:tabs>
        <w:ind w:left="0" w:firstLine="0"/>
        <w:rPr>
          <w:rFonts w:asciiTheme="minorHAnsi" w:hAnsiTheme="minorHAnsi" w:cstheme="minorHAnsi"/>
          <w:bCs/>
          <w:sz w:val="20"/>
          <w:szCs w:val="20"/>
        </w:rPr>
      </w:pPr>
      <w:r w:rsidRPr="00BA3F7E">
        <w:rPr>
          <w:rFonts w:asciiTheme="minorHAnsi" w:hAnsiTheme="minorHAnsi" w:cstheme="minorHAnsi"/>
          <w:sz w:val="20"/>
          <w:szCs w:val="20"/>
        </w:rPr>
        <w:t>Uchádzačovi nevznikne nárok na úhradu akýchkoľvek dodatočných nákladov, ktoré si nezapočítal do návrhu na</w:t>
      </w:r>
      <w:r w:rsidR="004948FF" w:rsidRPr="00BA3F7E">
        <w:rPr>
          <w:rFonts w:asciiTheme="minorHAnsi" w:hAnsiTheme="minorHAnsi" w:cstheme="minorHAnsi"/>
          <w:sz w:val="20"/>
          <w:szCs w:val="20"/>
        </w:rPr>
        <w:t> </w:t>
      </w:r>
      <w:r w:rsidRPr="00BA3F7E">
        <w:rPr>
          <w:rFonts w:asciiTheme="minorHAnsi" w:hAnsiTheme="minorHAnsi" w:cstheme="minorHAnsi"/>
          <w:sz w:val="20"/>
          <w:szCs w:val="20"/>
        </w:rPr>
        <w:t>plnenie kritérií. Všetky ceny, resp. návrhy na plnenie kritérií</w:t>
      </w:r>
      <w:r w:rsidR="004948FF" w:rsidRPr="00BA3F7E">
        <w:rPr>
          <w:rFonts w:asciiTheme="minorHAnsi" w:hAnsiTheme="minorHAnsi" w:cstheme="minorHAnsi"/>
          <w:sz w:val="20"/>
          <w:szCs w:val="20"/>
        </w:rPr>
        <w:t>,</w:t>
      </w:r>
      <w:r w:rsidRPr="00BA3F7E">
        <w:rPr>
          <w:rFonts w:asciiTheme="minorHAnsi" w:hAnsiTheme="minorHAnsi" w:cstheme="minorHAnsi"/>
          <w:sz w:val="20"/>
          <w:szCs w:val="20"/>
        </w:rPr>
        <w:t xml:space="preserve"> predložené uchádzačom musia zohľadňovať primerané, preukázateľné náklady a primeraný zisk</w:t>
      </w:r>
      <w:r w:rsidR="006002DD" w:rsidRPr="00BA3F7E">
        <w:rPr>
          <w:rFonts w:asciiTheme="minorHAnsi" w:hAnsiTheme="minorHAnsi" w:cstheme="minorHAnsi"/>
          <w:sz w:val="20"/>
          <w:szCs w:val="20"/>
        </w:rPr>
        <w:t>.</w:t>
      </w:r>
    </w:p>
    <w:p w14:paraId="62547847" w14:textId="77777777" w:rsidR="002C022F" w:rsidRPr="00BA3F7E" w:rsidRDefault="002C022F" w:rsidP="002C022F">
      <w:pPr>
        <w:pStyle w:val="tl1"/>
        <w:tabs>
          <w:tab w:val="left" w:pos="567"/>
        </w:tabs>
        <w:rPr>
          <w:rFonts w:asciiTheme="minorHAnsi" w:hAnsiTheme="minorHAnsi" w:cstheme="minorHAnsi"/>
          <w:bCs/>
          <w:sz w:val="20"/>
          <w:szCs w:val="20"/>
        </w:rPr>
      </w:pPr>
    </w:p>
    <w:p w14:paraId="3D508C34" w14:textId="1099FCF4"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OBSAH  PONUKY</w:t>
      </w:r>
    </w:p>
    <w:p w14:paraId="2F875DE6" w14:textId="0887308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Záujemca je povinný pri zostavovaní ponuky dodržať obsah uvedený v bode 1</w:t>
      </w:r>
      <w:r w:rsidR="00CB260F" w:rsidRPr="00BA3F7E">
        <w:rPr>
          <w:rFonts w:asciiTheme="minorHAnsi" w:hAnsiTheme="minorHAnsi" w:cstheme="minorHAnsi"/>
          <w:sz w:val="20"/>
          <w:szCs w:val="20"/>
        </w:rPr>
        <w:t>5</w:t>
      </w:r>
      <w:r w:rsidRPr="00BA3F7E">
        <w:rPr>
          <w:rFonts w:asciiTheme="minorHAnsi" w:hAnsiTheme="minorHAnsi" w:cstheme="minorHAnsi"/>
          <w:sz w:val="20"/>
          <w:szCs w:val="20"/>
        </w:rPr>
        <w:t>.2. tejto časti SP, pričom dodrží ustanovenia uvedené v bode 1</w:t>
      </w:r>
      <w:r w:rsidR="00E47C72" w:rsidRPr="00BA3F7E">
        <w:rPr>
          <w:rFonts w:asciiTheme="minorHAnsi" w:hAnsiTheme="minorHAnsi" w:cstheme="minorHAnsi"/>
          <w:sz w:val="20"/>
          <w:szCs w:val="20"/>
        </w:rPr>
        <w:t>2</w:t>
      </w:r>
      <w:r w:rsidRPr="00BA3F7E">
        <w:rPr>
          <w:rFonts w:asciiTheme="minorHAnsi" w:hAnsiTheme="minorHAnsi" w:cstheme="minorHAnsi"/>
          <w:sz w:val="20"/>
          <w:szCs w:val="20"/>
        </w:rPr>
        <w:t xml:space="preserve"> tejto časti SP. </w:t>
      </w:r>
    </w:p>
    <w:p w14:paraId="4A791419" w14:textId="77777777" w:rsidR="00AF6A9E" w:rsidRPr="00BA3F7E" w:rsidRDefault="00AF6A9E" w:rsidP="00AF6A9E">
      <w:pPr>
        <w:pStyle w:val="tl1"/>
        <w:tabs>
          <w:tab w:val="left" w:pos="567"/>
        </w:tabs>
        <w:rPr>
          <w:rFonts w:asciiTheme="minorHAnsi" w:hAnsiTheme="minorHAnsi" w:cstheme="minorHAnsi"/>
          <w:sz w:val="20"/>
          <w:szCs w:val="20"/>
        </w:rPr>
      </w:pPr>
    </w:p>
    <w:p w14:paraId="20B17B00" w14:textId="455C44F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360280DD" w14:textId="675D9364" w:rsidR="00E5007A" w:rsidRPr="00BA3F7E" w:rsidRDefault="00A22EA0" w:rsidP="001016BA">
      <w:pPr>
        <w:pStyle w:val="tl1"/>
        <w:numPr>
          <w:ilvl w:val="2"/>
          <w:numId w:val="7"/>
        </w:numPr>
        <w:spacing w:before="120"/>
        <w:ind w:left="567" w:firstLine="0"/>
        <w:rPr>
          <w:rFonts w:asciiTheme="minorHAnsi" w:hAnsiTheme="minorHAnsi" w:cstheme="minorHAnsi"/>
          <w:sz w:val="20"/>
          <w:szCs w:val="20"/>
        </w:rPr>
      </w:pPr>
      <w:bookmarkStart w:id="11" w:name="_Hlk84935560"/>
      <w:bookmarkStart w:id="12" w:name="_Hlk110549740"/>
      <w:r w:rsidRPr="00BA3F7E">
        <w:rPr>
          <w:rFonts w:asciiTheme="minorHAnsi" w:hAnsiTheme="minorHAnsi" w:cstheme="minorHAnsi"/>
          <w:b/>
          <w:iCs/>
          <w:sz w:val="20"/>
          <w:szCs w:val="20"/>
          <w:u w:val="single"/>
        </w:rPr>
        <w:t xml:space="preserve">DOKLADY A DOKUMENTY </w:t>
      </w:r>
      <w:r w:rsidRPr="00BA3F7E">
        <w:rPr>
          <w:rFonts w:asciiTheme="minorHAnsi" w:hAnsiTheme="minorHAnsi" w:cstheme="minorHAnsi"/>
          <w:b/>
          <w:sz w:val="20"/>
          <w:szCs w:val="20"/>
          <w:u w:val="single"/>
        </w:rPr>
        <w:t>NA PREUKÁZANIE SPLNENIA PODMIENOK ÚČASTI</w:t>
      </w:r>
      <w:r w:rsidRPr="00BA3F7E">
        <w:rPr>
          <w:rFonts w:asciiTheme="minorHAnsi" w:hAnsiTheme="minorHAnsi" w:cstheme="minorHAnsi"/>
          <w:sz w:val="20"/>
          <w:szCs w:val="20"/>
        </w:rPr>
        <w:t xml:space="preserve"> </w:t>
      </w:r>
      <w:r w:rsidR="00E5007A" w:rsidRPr="00BA3F7E">
        <w:rPr>
          <w:rFonts w:asciiTheme="minorHAnsi" w:hAnsiTheme="minorHAnsi" w:cstheme="minorHAnsi"/>
          <w:sz w:val="20"/>
          <w:szCs w:val="20"/>
        </w:rPr>
        <w:t xml:space="preserve">vo verejnom obstarávaní, požadované </w:t>
      </w:r>
      <w:r w:rsidR="00606C79" w:rsidRPr="00BA3F7E">
        <w:rPr>
          <w:rFonts w:asciiTheme="minorHAnsi" w:hAnsiTheme="minorHAnsi" w:cstheme="minorHAnsi"/>
          <w:sz w:val="20"/>
          <w:szCs w:val="20"/>
        </w:rPr>
        <w:t>v oznámení o vyhlásení verejného obstarávania</w:t>
      </w:r>
      <w:r w:rsidR="00E5007A" w:rsidRPr="00BA3F7E">
        <w:rPr>
          <w:rFonts w:asciiTheme="minorHAnsi" w:hAnsiTheme="minorHAnsi" w:cstheme="minorHAnsi"/>
          <w:sz w:val="20"/>
          <w:szCs w:val="20"/>
        </w:rPr>
        <w:t xml:space="preserve"> a </w:t>
      </w:r>
      <w:r w:rsidR="00E5007A" w:rsidRPr="00BA3F7E">
        <w:rPr>
          <w:rFonts w:asciiTheme="minorHAnsi" w:hAnsiTheme="minorHAnsi" w:cstheme="minorHAnsi"/>
          <w:b/>
          <w:sz w:val="20"/>
          <w:szCs w:val="20"/>
        </w:rPr>
        <w:t xml:space="preserve">v časti </w:t>
      </w:r>
      <w:r w:rsidR="00E5007A" w:rsidRPr="00BA3F7E">
        <w:rPr>
          <w:rFonts w:asciiTheme="minorHAnsi" w:hAnsiTheme="minorHAnsi" w:cstheme="minorHAnsi"/>
          <w:b/>
          <w:iCs/>
          <w:sz w:val="20"/>
          <w:szCs w:val="20"/>
        </w:rPr>
        <w:t xml:space="preserve">F. Podmienky účasti uchádzačov </w:t>
      </w:r>
      <w:r w:rsidR="00E5007A" w:rsidRPr="00BA3F7E">
        <w:rPr>
          <w:rFonts w:asciiTheme="minorHAnsi" w:hAnsiTheme="minorHAnsi" w:cstheme="minorHAnsi"/>
          <w:b/>
          <w:sz w:val="20"/>
          <w:szCs w:val="20"/>
        </w:rPr>
        <w:t xml:space="preserve">týchto Súťažných podkladov. </w:t>
      </w:r>
    </w:p>
    <w:p w14:paraId="191681CB" w14:textId="7A9F6556" w:rsidR="00E5007A" w:rsidRPr="00BA3F7E" w:rsidRDefault="00A22EA0" w:rsidP="001016BA">
      <w:pPr>
        <w:pStyle w:val="tl1"/>
        <w:numPr>
          <w:ilvl w:val="2"/>
          <w:numId w:val="7"/>
        </w:numPr>
        <w:spacing w:before="120"/>
        <w:ind w:left="567" w:firstLine="0"/>
        <w:rPr>
          <w:rFonts w:asciiTheme="minorHAnsi" w:hAnsiTheme="minorHAnsi" w:cstheme="minorHAnsi"/>
          <w:b/>
          <w:iCs/>
          <w:sz w:val="20"/>
          <w:szCs w:val="20"/>
          <w:u w:val="single"/>
        </w:rPr>
      </w:pPr>
      <w:r w:rsidRPr="00BA3F7E">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BA3F7E">
        <w:rPr>
          <w:rFonts w:asciiTheme="minorHAnsi" w:hAnsiTheme="minorHAnsi" w:cstheme="minorHAnsi"/>
          <w:b/>
          <w:iCs/>
          <w:sz w:val="20"/>
          <w:szCs w:val="20"/>
          <w:u w:val="single"/>
        </w:rPr>
        <w:t xml:space="preserve">, </w:t>
      </w:r>
      <w:r w:rsidR="00E5007A" w:rsidRPr="00BA3F7E">
        <w:rPr>
          <w:rFonts w:asciiTheme="minorHAnsi" w:hAnsiTheme="minorHAnsi" w:cstheme="minorHAnsi"/>
          <w:bCs/>
          <w:iCs/>
          <w:sz w:val="20"/>
          <w:szCs w:val="20"/>
        </w:rPr>
        <w:t>čiže:</w:t>
      </w:r>
    </w:p>
    <w:p w14:paraId="7ABDFF6E" w14:textId="23CC912E" w:rsidR="00EF7828" w:rsidRPr="00BA3F7E" w:rsidRDefault="002265D9" w:rsidP="004E41EC">
      <w:pPr>
        <w:pStyle w:val="tl1"/>
        <w:numPr>
          <w:ilvl w:val="0"/>
          <w:numId w:val="5"/>
        </w:numPr>
        <w:spacing w:before="120"/>
        <w:rPr>
          <w:rFonts w:asciiTheme="minorHAnsi" w:hAnsiTheme="minorHAnsi" w:cstheme="minorHAnsi"/>
          <w:bCs/>
          <w:iCs/>
          <w:sz w:val="20"/>
          <w:szCs w:val="20"/>
        </w:rPr>
      </w:pPr>
      <w:r w:rsidRPr="00BA3F7E">
        <w:rPr>
          <w:rFonts w:asciiTheme="minorHAnsi" w:hAnsiTheme="minorHAnsi" w:cstheme="minorHAnsi"/>
          <w:b/>
          <w:iCs/>
          <w:sz w:val="20"/>
          <w:szCs w:val="20"/>
        </w:rPr>
        <w:t xml:space="preserve">Vyplnenú </w:t>
      </w:r>
      <w:r w:rsidR="00EF7828" w:rsidRPr="00BA3F7E">
        <w:rPr>
          <w:rFonts w:asciiTheme="minorHAnsi" w:hAnsiTheme="minorHAnsi" w:cstheme="minorHAnsi"/>
          <w:b/>
          <w:iCs/>
          <w:sz w:val="20"/>
          <w:szCs w:val="20"/>
        </w:rPr>
        <w:t>technickú špecifikáciu ponúkaného tovaru</w:t>
      </w:r>
      <w:r w:rsidR="00EF7828" w:rsidRPr="00BA3F7E">
        <w:rPr>
          <w:rFonts w:asciiTheme="minorHAnsi" w:hAnsiTheme="minorHAnsi" w:cstheme="minorHAnsi"/>
          <w:bCs/>
          <w:iCs/>
          <w:sz w:val="20"/>
          <w:szCs w:val="20"/>
        </w:rPr>
        <w:t xml:space="preserve"> - opis ponúkaného tovaru, preukazujúcu splnenie požiadaviek verejného obstarávateľa na predmet zákazky (</w:t>
      </w:r>
      <w:r w:rsidR="00EF7828" w:rsidRPr="00BA3F7E">
        <w:rPr>
          <w:rFonts w:asciiTheme="minorHAnsi" w:hAnsiTheme="minorHAnsi" w:cstheme="minorHAnsi"/>
          <w:bCs/>
          <w:iCs/>
          <w:sz w:val="20"/>
          <w:szCs w:val="20"/>
          <w:u w:val="single"/>
        </w:rPr>
        <w:t>Príloha č. 3 k</w:t>
      </w:r>
      <w:r w:rsidR="00F76632" w:rsidRPr="00BA3F7E">
        <w:rPr>
          <w:rFonts w:asciiTheme="minorHAnsi" w:hAnsiTheme="minorHAnsi" w:cstheme="minorHAnsi"/>
          <w:bCs/>
          <w:iCs/>
          <w:sz w:val="20"/>
          <w:szCs w:val="20"/>
          <w:u w:val="single"/>
        </w:rPr>
        <w:t> </w:t>
      </w:r>
      <w:r w:rsidR="00EF7828" w:rsidRPr="00BA3F7E">
        <w:rPr>
          <w:rFonts w:asciiTheme="minorHAnsi" w:hAnsiTheme="minorHAnsi" w:cstheme="minorHAnsi"/>
          <w:bCs/>
          <w:iCs/>
          <w:sz w:val="20"/>
          <w:szCs w:val="20"/>
          <w:u w:val="single"/>
        </w:rPr>
        <w:t>SP</w:t>
      </w:r>
      <w:r w:rsidR="00EF7828" w:rsidRPr="00BA3F7E">
        <w:rPr>
          <w:rFonts w:asciiTheme="minorHAnsi" w:hAnsiTheme="minorHAnsi" w:cstheme="minorHAnsi"/>
          <w:bCs/>
          <w:iCs/>
          <w:sz w:val="20"/>
          <w:szCs w:val="20"/>
        </w:rPr>
        <w:t xml:space="preserve">) vo formáte </w:t>
      </w:r>
      <w:r w:rsidR="00381878" w:rsidRPr="00BA3F7E">
        <w:rPr>
          <w:rFonts w:asciiTheme="minorHAnsi" w:hAnsiTheme="minorHAnsi" w:cstheme="minorHAnsi"/>
          <w:bCs/>
          <w:iCs/>
          <w:sz w:val="20"/>
          <w:szCs w:val="20"/>
        </w:rPr>
        <w:t>.</w:t>
      </w:r>
      <w:proofErr w:type="spellStart"/>
      <w:r w:rsidR="00662798" w:rsidRPr="00BA3F7E">
        <w:rPr>
          <w:rFonts w:asciiTheme="minorHAnsi" w:hAnsiTheme="minorHAnsi" w:cstheme="minorHAnsi"/>
          <w:bCs/>
          <w:iCs/>
          <w:sz w:val="20"/>
          <w:szCs w:val="20"/>
        </w:rPr>
        <w:t>xls</w:t>
      </w:r>
      <w:proofErr w:type="spellEnd"/>
      <w:r w:rsidR="00662798" w:rsidRPr="00BA3F7E">
        <w:rPr>
          <w:rFonts w:asciiTheme="minorHAnsi" w:hAnsiTheme="minorHAnsi" w:cstheme="minorHAnsi"/>
          <w:bCs/>
          <w:iCs/>
          <w:sz w:val="20"/>
          <w:szCs w:val="20"/>
        </w:rPr>
        <w:t>/</w:t>
      </w:r>
      <w:proofErr w:type="spellStart"/>
      <w:r w:rsidR="00662798" w:rsidRPr="00BA3F7E">
        <w:rPr>
          <w:rFonts w:asciiTheme="minorHAnsi" w:hAnsiTheme="minorHAnsi" w:cstheme="minorHAnsi"/>
          <w:bCs/>
          <w:iCs/>
          <w:sz w:val="20"/>
          <w:szCs w:val="20"/>
        </w:rPr>
        <w:t>xlsx</w:t>
      </w:r>
      <w:proofErr w:type="spellEnd"/>
      <w:r w:rsidR="00662798" w:rsidRPr="00BA3F7E">
        <w:rPr>
          <w:rFonts w:asciiTheme="minorHAnsi" w:hAnsiTheme="minorHAnsi" w:cstheme="minorHAnsi"/>
          <w:bCs/>
          <w:iCs/>
          <w:sz w:val="20"/>
          <w:szCs w:val="20"/>
        </w:rPr>
        <w:t xml:space="preserve"> </w:t>
      </w:r>
      <w:r w:rsidR="00EF7828" w:rsidRPr="00BA3F7E">
        <w:rPr>
          <w:rFonts w:asciiTheme="minorHAnsi" w:hAnsiTheme="minorHAnsi" w:cstheme="minorHAnsi"/>
          <w:bCs/>
          <w:iCs/>
          <w:sz w:val="20"/>
          <w:szCs w:val="20"/>
        </w:rPr>
        <w:t>a .</w:t>
      </w:r>
      <w:proofErr w:type="spellStart"/>
      <w:r w:rsidR="00EF7828" w:rsidRPr="00BA3F7E">
        <w:rPr>
          <w:rFonts w:asciiTheme="minorHAnsi" w:hAnsiTheme="minorHAnsi" w:cstheme="minorHAnsi"/>
          <w:bCs/>
          <w:iCs/>
          <w:sz w:val="20"/>
          <w:szCs w:val="20"/>
        </w:rPr>
        <w:t>pdf</w:t>
      </w:r>
      <w:proofErr w:type="spellEnd"/>
      <w:r w:rsidR="00EF7828" w:rsidRPr="00BA3F7E">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predmet zákazky,</w:t>
      </w:r>
      <w:r w:rsidR="00C62C3B" w:rsidRPr="00BA3F7E">
        <w:rPr>
          <w:rFonts w:asciiTheme="minorHAnsi" w:hAnsiTheme="minorHAnsi" w:cstheme="minorHAnsi"/>
          <w:bCs/>
          <w:iCs/>
          <w:sz w:val="20"/>
          <w:szCs w:val="20"/>
        </w:rPr>
        <w:t xml:space="preserve"> ktoré v nej verejný obstarávateľ uviedol vrátane obchodného názvu (výrobnej značky, typ</w:t>
      </w:r>
      <w:r w:rsidR="00F23EAE" w:rsidRPr="00BA3F7E">
        <w:rPr>
          <w:rFonts w:asciiTheme="minorHAnsi" w:hAnsiTheme="minorHAnsi" w:cstheme="minorHAnsi"/>
          <w:bCs/>
          <w:iCs/>
          <w:sz w:val="20"/>
          <w:szCs w:val="20"/>
        </w:rPr>
        <w:t>u</w:t>
      </w:r>
      <w:r w:rsidR="00C62C3B" w:rsidRPr="00BA3F7E">
        <w:rPr>
          <w:rFonts w:asciiTheme="minorHAnsi" w:hAnsiTheme="minorHAnsi" w:cstheme="minorHAnsi"/>
          <w:bCs/>
          <w:iCs/>
          <w:sz w:val="20"/>
          <w:szCs w:val="20"/>
        </w:rPr>
        <w:t>, modelu) ponúkaného tovaru,</w:t>
      </w:r>
      <w:r w:rsidR="00EF7828" w:rsidRPr="00BA3F7E">
        <w:rPr>
          <w:rFonts w:asciiTheme="minorHAnsi" w:hAnsiTheme="minorHAnsi" w:cstheme="minorHAnsi"/>
          <w:bCs/>
          <w:iCs/>
          <w:sz w:val="20"/>
          <w:szCs w:val="20"/>
        </w:rPr>
        <w:t xml:space="preserve"> stanovených v týchto SP a v ich prílohách. Tento dokument musí byť podpísaný štatutárnym zástupcom alebo osobou oprávnenou konať za</w:t>
      </w:r>
      <w:r w:rsidR="004E67A1" w:rsidRPr="00BA3F7E">
        <w:rPr>
          <w:rFonts w:asciiTheme="minorHAnsi" w:hAnsiTheme="minorHAnsi" w:cstheme="minorHAnsi"/>
          <w:bCs/>
          <w:iCs/>
          <w:sz w:val="20"/>
          <w:szCs w:val="20"/>
        </w:rPr>
        <w:t> </w:t>
      </w:r>
      <w:r w:rsidR="00EF7828" w:rsidRPr="00BA3F7E">
        <w:rPr>
          <w:rFonts w:asciiTheme="minorHAnsi" w:hAnsiTheme="minorHAnsi" w:cstheme="minorHAnsi"/>
          <w:bCs/>
          <w:iCs/>
          <w:sz w:val="20"/>
          <w:szCs w:val="20"/>
        </w:rPr>
        <w:t>uchádzača,</w:t>
      </w:r>
    </w:p>
    <w:p w14:paraId="0433F75C" w14:textId="0E8268D7" w:rsidR="00EF7828" w:rsidRPr="00BA3F7E" w:rsidRDefault="00EF7828" w:rsidP="004E41EC">
      <w:pPr>
        <w:pStyle w:val="tl1"/>
        <w:numPr>
          <w:ilvl w:val="0"/>
          <w:numId w:val="5"/>
        </w:numPr>
        <w:spacing w:before="120"/>
        <w:rPr>
          <w:rFonts w:asciiTheme="minorHAnsi" w:hAnsiTheme="minorHAnsi" w:cstheme="minorHAnsi"/>
          <w:bCs/>
          <w:iCs/>
          <w:sz w:val="20"/>
          <w:szCs w:val="20"/>
        </w:rPr>
      </w:pPr>
      <w:r w:rsidRPr="00BA3F7E">
        <w:rPr>
          <w:rFonts w:asciiTheme="minorHAnsi" w:hAnsiTheme="minorHAnsi" w:cstheme="minorHAnsi"/>
          <w:b/>
          <w:iCs/>
          <w:sz w:val="20"/>
          <w:szCs w:val="20"/>
        </w:rPr>
        <w:t>ďalšie dokumenty</w:t>
      </w:r>
      <w:r w:rsidR="004E67A1" w:rsidRPr="00BA3F7E">
        <w:rPr>
          <w:rFonts w:asciiTheme="minorHAnsi" w:hAnsiTheme="minorHAnsi" w:cstheme="minorHAnsi"/>
          <w:b/>
          <w:iCs/>
          <w:sz w:val="20"/>
          <w:szCs w:val="20"/>
        </w:rPr>
        <w:t>,</w:t>
      </w:r>
      <w:r w:rsidRPr="00BA3F7E">
        <w:rPr>
          <w:rFonts w:asciiTheme="minorHAnsi" w:hAnsiTheme="minorHAnsi" w:cstheme="minorHAnsi"/>
          <w:bCs/>
          <w:iCs/>
          <w:sz w:val="20"/>
          <w:szCs w:val="20"/>
        </w:rPr>
        <w:t xml:space="preserve"> ak to vyžadujú súťažné podklady.</w:t>
      </w:r>
    </w:p>
    <w:p w14:paraId="1B17F3D7" w14:textId="7C3B61FB" w:rsidR="00E5007A" w:rsidRPr="00BA3F7E" w:rsidRDefault="00E5007A" w:rsidP="004E41EC">
      <w:pPr>
        <w:pStyle w:val="tl1"/>
        <w:spacing w:before="120"/>
        <w:ind w:left="567"/>
        <w:rPr>
          <w:rFonts w:asciiTheme="minorHAnsi" w:hAnsiTheme="minorHAnsi" w:cstheme="minorHAnsi"/>
          <w:sz w:val="20"/>
          <w:szCs w:val="20"/>
        </w:rPr>
      </w:pPr>
      <w:r w:rsidRPr="00BA3F7E">
        <w:rPr>
          <w:rFonts w:asciiTheme="minorHAnsi" w:hAnsiTheme="minorHAnsi" w:cstheme="minorHAnsi"/>
          <w:b/>
          <w:sz w:val="20"/>
          <w:szCs w:val="20"/>
          <w:u w:val="single"/>
        </w:rPr>
        <w:t>Podrobnosti k</w:t>
      </w:r>
      <w:r w:rsidR="00F340A1" w:rsidRPr="00BA3F7E">
        <w:rPr>
          <w:rFonts w:asciiTheme="minorHAnsi" w:hAnsiTheme="minorHAnsi" w:cstheme="minorHAnsi"/>
          <w:b/>
          <w:sz w:val="20"/>
          <w:szCs w:val="20"/>
          <w:u w:val="single"/>
        </w:rPr>
        <w:t> </w:t>
      </w:r>
      <w:r w:rsidRPr="00BA3F7E">
        <w:rPr>
          <w:rFonts w:asciiTheme="minorHAnsi" w:hAnsiTheme="minorHAnsi" w:cstheme="minorHAnsi"/>
          <w:b/>
          <w:sz w:val="20"/>
          <w:szCs w:val="20"/>
          <w:u w:val="single"/>
        </w:rPr>
        <w:t>jednotlivým</w:t>
      </w:r>
      <w:r w:rsidR="00F340A1" w:rsidRPr="00BA3F7E">
        <w:rPr>
          <w:rFonts w:asciiTheme="minorHAnsi" w:hAnsiTheme="minorHAnsi" w:cstheme="minorHAnsi"/>
          <w:b/>
          <w:sz w:val="20"/>
          <w:szCs w:val="20"/>
          <w:u w:val="single"/>
        </w:rPr>
        <w:t>,</w:t>
      </w:r>
      <w:r w:rsidRPr="00BA3F7E">
        <w:rPr>
          <w:rFonts w:asciiTheme="minorHAnsi" w:hAnsiTheme="minorHAnsi" w:cstheme="minorHAnsi"/>
          <w:b/>
          <w:sz w:val="20"/>
          <w:szCs w:val="20"/>
          <w:u w:val="single"/>
        </w:rPr>
        <w:t xml:space="preserve"> tu požadovaným dokladom a dokumentom sú uvedené v bode </w:t>
      </w:r>
      <w:r w:rsidR="00C501A5" w:rsidRPr="00BA3F7E">
        <w:rPr>
          <w:rFonts w:asciiTheme="minorHAnsi" w:hAnsiTheme="minorHAnsi" w:cstheme="minorHAnsi"/>
          <w:b/>
          <w:sz w:val="20"/>
          <w:szCs w:val="20"/>
          <w:u w:val="single"/>
        </w:rPr>
        <w:t>3</w:t>
      </w:r>
      <w:r w:rsidRPr="00BA3F7E">
        <w:rPr>
          <w:rFonts w:asciiTheme="minorHAnsi" w:hAnsiTheme="minorHAnsi" w:cstheme="minorHAnsi"/>
          <w:b/>
          <w:sz w:val="20"/>
          <w:szCs w:val="20"/>
          <w:u w:val="single"/>
        </w:rPr>
        <w:t xml:space="preserve">. časti B. Opis predmetu zákazky týchto SP. </w:t>
      </w:r>
    </w:p>
    <w:p w14:paraId="69D589E8" w14:textId="443B76D2" w:rsidR="00E5007A" w:rsidRPr="00BA3F7E" w:rsidRDefault="00E5007A" w:rsidP="001016BA">
      <w:pPr>
        <w:pStyle w:val="tl1"/>
        <w:numPr>
          <w:ilvl w:val="2"/>
          <w:numId w:val="7"/>
        </w:numPr>
        <w:spacing w:before="120"/>
        <w:ind w:left="567" w:firstLine="0"/>
        <w:rPr>
          <w:rFonts w:asciiTheme="minorHAnsi" w:hAnsiTheme="minorHAnsi" w:cstheme="minorHAnsi"/>
          <w:b/>
          <w:bCs/>
          <w:sz w:val="20"/>
          <w:szCs w:val="20"/>
        </w:rPr>
      </w:pPr>
      <w:r w:rsidRPr="00BA3F7E">
        <w:rPr>
          <w:rFonts w:asciiTheme="minorHAnsi" w:hAnsiTheme="minorHAnsi" w:cstheme="minorHAnsi"/>
          <w:sz w:val="20"/>
          <w:szCs w:val="20"/>
        </w:rPr>
        <w:t xml:space="preserve">V prípade skupiny dodávateľov </w:t>
      </w:r>
      <w:r w:rsidRPr="00BA3F7E">
        <w:rPr>
          <w:rFonts w:asciiTheme="minorHAnsi" w:hAnsiTheme="minorHAnsi" w:cstheme="minorHAnsi"/>
          <w:b/>
          <w:bCs/>
          <w:iCs/>
          <w:caps/>
          <w:sz w:val="20"/>
          <w:szCs w:val="20"/>
        </w:rPr>
        <w:t>čestné vyhlásenie skupiny dodávateľov</w:t>
      </w:r>
      <w:r w:rsidRPr="00BA3F7E">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BA3F7E">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sidR="00F340A1" w:rsidRPr="00BA3F7E">
        <w:rPr>
          <w:rFonts w:asciiTheme="minorHAnsi" w:hAnsiTheme="minorHAnsi" w:cstheme="minorHAnsi"/>
          <w:b/>
          <w:bCs/>
          <w:sz w:val="20"/>
          <w:szCs w:val="20"/>
        </w:rPr>
        <w:t>v</w:t>
      </w:r>
      <w:r w:rsidRPr="00BA3F7E">
        <w:rPr>
          <w:rFonts w:asciiTheme="minorHAnsi" w:hAnsiTheme="minorHAnsi" w:cstheme="minorHAnsi"/>
          <w:b/>
          <w:bCs/>
          <w:sz w:val="20"/>
          <w:szCs w:val="20"/>
        </w:rPr>
        <w:t>.</w:t>
      </w:r>
    </w:p>
    <w:p w14:paraId="05937764" w14:textId="7F4B0F7F" w:rsidR="00E5007A" w:rsidRPr="00BA3F7E" w:rsidRDefault="00E5007A" w:rsidP="001016BA">
      <w:pPr>
        <w:pStyle w:val="tl1"/>
        <w:numPr>
          <w:ilvl w:val="2"/>
          <w:numId w:val="7"/>
        </w:numPr>
        <w:spacing w:before="120"/>
        <w:ind w:left="567" w:firstLine="0"/>
        <w:rPr>
          <w:rFonts w:asciiTheme="minorHAnsi" w:hAnsiTheme="minorHAnsi" w:cstheme="minorHAnsi"/>
          <w:b/>
          <w:bCs/>
          <w:sz w:val="20"/>
          <w:szCs w:val="20"/>
        </w:rPr>
      </w:pPr>
      <w:r w:rsidRPr="00BA3F7E">
        <w:rPr>
          <w:rFonts w:asciiTheme="minorHAnsi" w:hAnsiTheme="minorHAnsi" w:cstheme="minorHAnsi"/>
          <w:sz w:val="20"/>
          <w:szCs w:val="20"/>
        </w:rPr>
        <w:t xml:space="preserve">V prípade skupiny dodávateľov vystavené </w:t>
      </w:r>
      <w:r w:rsidRPr="00BA3F7E">
        <w:rPr>
          <w:rFonts w:asciiTheme="minorHAnsi" w:hAnsiTheme="minorHAnsi" w:cstheme="minorHAnsi"/>
          <w:b/>
          <w:bCs/>
          <w:sz w:val="20"/>
          <w:szCs w:val="20"/>
        </w:rPr>
        <w:t xml:space="preserve">plnomocenstvo </w:t>
      </w:r>
      <w:r w:rsidRPr="00BA3F7E">
        <w:rPr>
          <w:rFonts w:asciiTheme="minorHAnsi" w:hAnsiTheme="minorHAnsi" w:cstheme="minorHAnsi"/>
          <w:b/>
          <w:bCs/>
          <w:iCs/>
          <w:sz w:val="20"/>
          <w:szCs w:val="20"/>
        </w:rPr>
        <w:t>pre jedného z členov skupiny</w:t>
      </w:r>
      <w:r w:rsidRPr="00BA3F7E">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BA3F7E">
        <w:rPr>
          <w:rFonts w:asciiTheme="minorHAnsi" w:hAnsiTheme="minorHAnsi" w:cstheme="minorHAnsi"/>
          <w:sz w:val="20"/>
          <w:szCs w:val="20"/>
        </w:rPr>
        <w:t xml:space="preserve"> v tomto verejnom obstarávaní</w:t>
      </w:r>
      <w:r w:rsidRPr="00BA3F7E">
        <w:rPr>
          <w:rFonts w:asciiTheme="minorHAnsi" w:hAnsiTheme="minorHAnsi" w:cstheme="minorHAnsi"/>
          <w:sz w:val="20"/>
          <w:szCs w:val="20"/>
        </w:rPr>
        <w:t>, podpísanú všetkými členmi skupiny alebo osobou/osobami oprávnenými konať v danej veci za každého člena skupiny.</w:t>
      </w:r>
    </w:p>
    <w:p w14:paraId="162011CF" w14:textId="34BA6FD1" w:rsidR="00E5007A" w:rsidRPr="00BA3F7E" w:rsidRDefault="00E5007A" w:rsidP="001016BA">
      <w:pPr>
        <w:pStyle w:val="tl1"/>
        <w:numPr>
          <w:ilvl w:val="2"/>
          <w:numId w:val="7"/>
        </w:numPr>
        <w:spacing w:before="120"/>
        <w:ind w:left="567" w:firstLine="0"/>
        <w:rPr>
          <w:rFonts w:asciiTheme="minorHAnsi" w:hAnsiTheme="minorHAnsi" w:cstheme="minorHAnsi"/>
          <w:b/>
          <w:bCs/>
          <w:sz w:val="20"/>
          <w:szCs w:val="20"/>
        </w:rPr>
      </w:pPr>
      <w:r w:rsidRPr="00BA3F7E">
        <w:rPr>
          <w:rFonts w:asciiTheme="minorHAnsi" w:hAnsiTheme="minorHAnsi" w:cstheme="minorHAnsi"/>
          <w:b/>
          <w:sz w:val="20"/>
          <w:szCs w:val="20"/>
        </w:rPr>
        <w:t xml:space="preserve">Príloha </w:t>
      </w:r>
      <w:r w:rsidR="00F76632" w:rsidRPr="00BA3F7E">
        <w:rPr>
          <w:rFonts w:asciiTheme="minorHAnsi" w:hAnsiTheme="minorHAnsi" w:cstheme="minorHAnsi"/>
          <w:b/>
          <w:sz w:val="20"/>
          <w:szCs w:val="20"/>
        </w:rPr>
        <w:t>č. 2 k SP</w:t>
      </w:r>
      <w:r w:rsidR="00F76632" w:rsidRPr="00BA3F7E">
        <w:rPr>
          <w:rFonts w:asciiTheme="minorHAnsi" w:hAnsiTheme="minorHAnsi" w:cstheme="minorHAnsi"/>
          <w:sz w:val="20"/>
          <w:szCs w:val="20"/>
        </w:rPr>
        <w:t xml:space="preserve"> </w:t>
      </w:r>
      <w:r w:rsidRPr="00BA3F7E">
        <w:rPr>
          <w:rFonts w:asciiTheme="minorHAnsi" w:hAnsiTheme="minorHAnsi" w:cstheme="minorHAnsi"/>
          <w:b/>
          <w:sz w:val="20"/>
          <w:szCs w:val="20"/>
          <w:u w:val="single"/>
        </w:rPr>
        <w:t>NÁVRH UCHÁDZAČA NA PLNENIE KRITÉRIÍ</w:t>
      </w:r>
      <w:r w:rsidR="009B3061" w:rsidRPr="00BA3F7E">
        <w:rPr>
          <w:rFonts w:asciiTheme="minorHAnsi" w:hAnsiTheme="minorHAnsi" w:cstheme="minorHAnsi"/>
          <w:b/>
          <w:sz w:val="20"/>
          <w:szCs w:val="20"/>
          <w:u w:val="single"/>
        </w:rPr>
        <w:t>/Cenová ponuka</w:t>
      </w:r>
      <w:r w:rsidRPr="00BA3F7E">
        <w:rPr>
          <w:rFonts w:asciiTheme="minorHAnsi" w:hAnsiTheme="minorHAnsi" w:cstheme="minorHAnsi"/>
          <w:sz w:val="20"/>
          <w:szCs w:val="20"/>
        </w:rPr>
        <w:t xml:space="preserve">, </w:t>
      </w:r>
      <w:r w:rsidRPr="00BA3F7E">
        <w:rPr>
          <w:rFonts w:asciiTheme="minorHAnsi" w:hAnsiTheme="minorHAnsi" w:cstheme="minorHAnsi"/>
          <w:b/>
          <w:bCs/>
          <w:sz w:val="20"/>
          <w:szCs w:val="20"/>
        </w:rPr>
        <w:t xml:space="preserve">vypracovaný </w:t>
      </w:r>
      <w:r w:rsidRPr="00BA3F7E">
        <w:rPr>
          <w:rFonts w:asciiTheme="minorHAnsi" w:hAnsiTheme="minorHAnsi" w:cstheme="minorHAnsi"/>
          <w:sz w:val="20"/>
          <w:szCs w:val="20"/>
        </w:rPr>
        <w:t xml:space="preserve">podľa časti </w:t>
      </w:r>
      <w:r w:rsidRPr="00BA3F7E">
        <w:rPr>
          <w:rFonts w:asciiTheme="minorHAnsi" w:hAnsiTheme="minorHAnsi" w:cstheme="minorHAnsi"/>
          <w:b/>
          <w:sz w:val="20"/>
          <w:szCs w:val="20"/>
        </w:rPr>
        <w:t xml:space="preserve">E. Kritéria na hodnotenie ponúk a pravidlá ich uplatnenia, časti D. Spôsob určenia ceny a podľa </w:t>
      </w:r>
      <w:r w:rsidR="003F28E3" w:rsidRPr="00BA3F7E">
        <w:rPr>
          <w:rFonts w:asciiTheme="minorHAnsi" w:hAnsiTheme="minorHAnsi" w:cstheme="minorHAnsi"/>
          <w:b/>
          <w:sz w:val="20"/>
          <w:szCs w:val="20"/>
        </w:rPr>
        <w:t>Prílohy č. 2 k SP</w:t>
      </w:r>
      <w:r w:rsidRPr="00BA3F7E">
        <w:rPr>
          <w:rFonts w:asciiTheme="minorHAnsi" w:hAnsiTheme="minorHAnsi" w:cstheme="minorHAnsi"/>
          <w:b/>
          <w:sz w:val="20"/>
          <w:szCs w:val="20"/>
        </w:rPr>
        <w:t xml:space="preserve"> Návrh uchádzača na plnenie kritérií</w:t>
      </w:r>
      <w:r w:rsidR="009B3061" w:rsidRPr="00BA3F7E">
        <w:rPr>
          <w:rFonts w:asciiTheme="minorHAnsi" w:hAnsiTheme="minorHAnsi" w:cstheme="minorHAnsi"/>
          <w:b/>
          <w:sz w:val="20"/>
          <w:szCs w:val="20"/>
        </w:rPr>
        <w:t>/cenová ponuka</w:t>
      </w:r>
      <w:r w:rsidRPr="00BA3F7E">
        <w:rPr>
          <w:rFonts w:asciiTheme="minorHAnsi" w:hAnsiTheme="minorHAnsi" w:cstheme="minorHAnsi"/>
          <w:b/>
          <w:sz w:val="20"/>
          <w:szCs w:val="20"/>
        </w:rPr>
        <w:t xml:space="preserve"> a príloh</w:t>
      </w:r>
      <w:r w:rsidR="008E1B1F" w:rsidRPr="00BA3F7E">
        <w:rPr>
          <w:rFonts w:asciiTheme="minorHAnsi" w:hAnsiTheme="minorHAnsi" w:cstheme="minorHAnsi"/>
          <w:b/>
          <w:sz w:val="20"/>
          <w:szCs w:val="20"/>
        </w:rPr>
        <w:t xml:space="preserve"> </w:t>
      </w:r>
      <w:r w:rsidR="00563638" w:rsidRPr="00BA3F7E">
        <w:rPr>
          <w:rFonts w:asciiTheme="minorHAnsi" w:hAnsiTheme="minorHAnsi" w:cstheme="minorHAnsi"/>
          <w:b/>
          <w:sz w:val="20"/>
          <w:szCs w:val="20"/>
        </w:rPr>
        <w:t xml:space="preserve">týchto </w:t>
      </w:r>
      <w:r w:rsidRPr="00BA3F7E">
        <w:rPr>
          <w:rFonts w:asciiTheme="minorHAnsi" w:hAnsiTheme="minorHAnsi" w:cstheme="minorHAnsi"/>
          <w:b/>
          <w:sz w:val="20"/>
          <w:szCs w:val="20"/>
        </w:rPr>
        <w:t>Súťažných podkladov.</w:t>
      </w:r>
      <w:r w:rsidRPr="00BA3F7E">
        <w:rPr>
          <w:rFonts w:asciiTheme="minorHAnsi" w:hAnsiTheme="minorHAnsi" w:cstheme="minorHAnsi"/>
          <w:sz w:val="20"/>
          <w:szCs w:val="20"/>
        </w:rPr>
        <w:t xml:space="preserve"> Formulár „Návrh na</w:t>
      </w:r>
      <w:r w:rsidR="00F645D6" w:rsidRPr="00BA3F7E">
        <w:rPr>
          <w:rFonts w:asciiTheme="minorHAnsi" w:hAnsiTheme="minorHAnsi" w:cstheme="minorHAnsi"/>
          <w:sz w:val="20"/>
          <w:szCs w:val="20"/>
        </w:rPr>
        <w:t> </w:t>
      </w:r>
      <w:r w:rsidRPr="00BA3F7E">
        <w:rPr>
          <w:rFonts w:asciiTheme="minorHAnsi" w:hAnsiTheme="minorHAnsi" w:cstheme="minorHAnsi"/>
          <w:sz w:val="20"/>
          <w:szCs w:val="20"/>
        </w:rPr>
        <w:t>plnenie kritérií</w:t>
      </w:r>
      <w:r w:rsidR="009B3061" w:rsidRPr="00BA3F7E">
        <w:rPr>
          <w:rFonts w:asciiTheme="minorHAnsi" w:hAnsiTheme="minorHAnsi" w:cstheme="minorHAnsi"/>
          <w:sz w:val="20"/>
          <w:szCs w:val="20"/>
        </w:rPr>
        <w:t>/Cenová ponuka</w:t>
      </w:r>
      <w:r w:rsidRPr="00BA3F7E">
        <w:rPr>
          <w:rFonts w:asciiTheme="minorHAnsi" w:hAnsiTheme="minorHAnsi" w:cstheme="minorHAnsi"/>
          <w:sz w:val="20"/>
          <w:szCs w:val="20"/>
        </w:rPr>
        <w:t>“ musí byť podpísaný osobou/osobami oprávnenými konať za uchádzača. V</w:t>
      </w:r>
      <w:r w:rsidR="00F645D6" w:rsidRPr="00BA3F7E">
        <w:rPr>
          <w:rFonts w:asciiTheme="minorHAnsi" w:hAnsiTheme="minorHAnsi" w:cstheme="minorHAnsi"/>
          <w:sz w:val="20"/>
          <w:szCs w:val="20"/>
        </w:rPr>
        <w:t> </w:t>
      </w:r>
      <w:r w:rsidRPr="00BA3F7E">
        <w:rPr>
          <w:rFonts w:asciiTheme="minorHAnsi" w:hAnsiTheme="minorHAnsi" w:cstheme="minorHAnsi"/>
          <w:sz w:val="20"/>
          <w:szCs w:val="20"/>
        </w:rPr>
        <w:t>prípade skupiny dodávateľov musí byť podpísaný každým členom skupiny alebo osobou/osobami oprávnenými kona</w:t>
      </w:r>
      <w:r w:rsidR="00472C17" w:rsidRPr="00BA3F7E">
        <w:rPr>
          <w:rFonts w:asciiTheme="minorHAnsi" w:hAnsiTheme="minorHAnsi" w:cstheme="minorHAnsi"/>
          <w:sz w:val="20"/>
          <w:szCs w:val="20"/>
        </w:rPr>
        <w:t>ť v danej veci za člena skupiny,</w:t>
      </w:r>
      <w:r w:rsidR="00666136" w:rsidRPr="00BA3F7E">
        <w:rPr>
          <w:rFonts w:asciiTheme="minorHAnsi" w:hAnsiTheme="minorHAnsi" w:cstheme="minorHAnsi"/>
          <w:sz w:val="20"/>
          <w:szCs w:val="20"/>
        </w:rPr>
        <w:t xml:space="preserve"> Návrh na plnenie kritéria/cenová ponuka musí byť v súlade so sumami uvedenými  vo vyplnenej </w:t>
      </w:r>
      <w:r w:rsidR="009F198C" w:rsidRPr="00BA3F7E">
        <w:rPr>
          <w:rFonts w:asciiTheme="minorHAnsi" w:hAnsiTheme="minorHAnsi" w:cstheme="minorHAnsi"/>
          <w:sz w:val="20"/>
          <w:szCs w:val="20"/>
        </w:rPr>
        <w:t>P</w:t>
      </w:r>
      <w:r w:rsidR="00666136" w:rsidRPr="00BA3F7E">
        <w:rPr>
          <w:rFonts w:asciiTheme="minorHAnsi" w:hAnsiTheme="minorHAnsi" w:cstheme="minorHAnsi"/>
          <w:sz w:val="20"/>
          <w:szCs w:val="20"/>
        </w:rPr>
        <w:t>rílohe č. 3 k SP. Upozorňujeme záujemcov</w:t>
      </w:r>
      <w:r w:rsidR="00F645D6" w:rsidRPr="00BA3F7E">
        <w:rPr>
          <w:rFonts w:asciiTheme="minorHAnsi" w:hAnsiTheme="minorHAnsi" w:cstheme="minorHAnsi"/>
          <w:sz w:val="20"/>
          <w:szCs w:val="20"/>
        </w:rPr>
        <w:t>,</w:t>
      </w:r>
      <w:r w:rsidR="00666136" w:rsidRPr="00BA3F7E">
        <w:rPr>
          <w:rFonts w:asciiTheme="minorHAnsi" w:hAnsiTheme="minorHAnsi" w:cstheme="minorHAnsi"/>
          <w:sz w:val="20"/>
          <w:szCs w:val="20"/>
        </w:rPr>
        <w:t xml:space="preserve"> aby dôsledne prepočítali sumy jednotlivých položiek, ich DPH ako aj celkovú sumu všetkých položiek a jej DPH. </w:t>
      </w:r>
    </w:p>
    <w:p w14:paraId="31FBF08E" w14:textId="02CBA3DF" w:rsidR="00E5007A" w:rsidRPr="00BA3F7E" w:rsidRDefault="00E5007A" w:rsidP="001016BA">
      <w:pPr>
        <w:pStyle w:val="tl1"/>
        <w:numPr>
          <w:ilvl w:val="2"/>
          <w:numId w:val="7"/>
        </w:numPr>
        <w:spacing w:before="120"/>
        <w:ind w:left="567" w:firstLine="0"/>
        <w:rPr>
          <w:rFonts w:asciiTheme="minorHAnsi" w:hAnsiTheme="minorHAnsi" w:cstheme="minorHAnsi"/>
          <w:sz w:val="20"/>
          <w:szCs w:val="20"/>
        </w:rPr>
      </w:pPr>
      <w:r w:rsidRPr="00BA3F7E">
        <w:rPr>
          <w:rFonts w:asciiTheme="minorHAnsi" w:hAnsiTheme="minorHAnsi" w:cstheme="minorHAnsi"/>
          <w:b/>
          <w:bCs/>
          <w:sz w:val="20"/>
          <w:szCs w:val="20"/>
        </w:rPr>
        <w:t>Ďalšie dokumenty</w:t>
      </w:r>
      <w:r w:rsidRPr="00BA3F7E">
        <w:rPr>
          <w:rFonts w:asciiTheme="minorHAnsi" w:hAnsiTheme="minorHAnsi" w:cstheme="minorHAnsi"/>
          <w:sz w:val="20"/>
          <w:szCs w:val="20"/>
        </w:rPr>
        <w:t>, ak to vyžadujú tieto súťažné podklady.</w:t>
      </w:r>
    </w:p>
    <w:p w14:paraId="595A5BC8" w14:textId="77777777" w:rsidR="00353D32" w:rsidRPr="00BA3F7E" w:rsidRDefault="00353D32" w:rsidP="00353D32">
      <w:pPr>
        <w:pStyle w:val="tl1"/>
        <w:tabs>
          <w:tab w:val="left" w:pos="1134"/>
        </w:tabs>
        <w:rPr>
          <w:rFonts w:asciiTheme="minorHAnsi" w:hAnsiTheme="minorHAnsi" w:cstheme="minorHAnsi"/>
          <w:sz w:val="20"/>
          <w:szCs w:val="20"/>
        </w:rPr>
      </w:pPr>
    </w:p>
    <w:p w14:paraId="29484B95" w14:textId="46049D6C"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Z dôvodu zabezpečenia prehľadnosti ponuky a bezproblémovej komunikácie verejný obstarávateľ </w:t>
      </w:r>
      <w:r w:rsidRPr="00BA3F7E">
        <w:rPr>
          <w:rFonts w:asciiTheme="minorHAnsi" w:hAnsiTheme="minorHAnsi" w:cstheme="minorHAnsi"/>
          <w:b/>
          <w:bCs/>
          <w:sz w:val="20"/>
          <w:szCs w:val="20"/>
        </w:rPr>
        <w:t xml:space="preserve">odporúča </w:t>
      </w:r>
      <w:r w:rsidRPr="00BA3F7E">
        <w:rPr>
          <w:rFonts w:asciiTheme="minorHAnsi" w:hAnsiTheme="minorHAnsi" w:cstheme="minorHAnsi"/>
          <w:sz w:val="20"/>
          <w:szCs w:val="20"/>
        </w:rPr>
        <w:t>uchádzačom predložiť aj:</w:t>
      </w:r>
    </w:p>
    <w:p w14:paraId="55885E5B" w14:textId="6C3871FE" w:rsidR="00E5007A" w:rsidRPr="00BA3F7E" w:rsidRDefault="00E5007A" w:rsidP="001016BA">
      <w:pPr>
        <w:pStyle w:val="tl1"/>
        <w:numPr>
          <w:ilvl w:val="2"/>
          <w:numId w:val="7"/>
        </w:numPr>
        <w:tabs>
          <w:tab w:val="left" w:pos="1418"/>
        </w:tabs>
        <w:spacing w:before="120"/>
        <w:ind w:left="567" w:firstLine="0"/>
        <w:rPr>
          <w:rFonts w:asciiTheme="minorHAnsi" w:hAnsiTheme="minorHAnsi" w:cstheme="minorHAnsi"/>
          <w:sz w:val="20"/>
          <w:szCs w:val="20"/>
        </w:rPr>
      </w:pPr>
      <w:r w:rsidRPr="00BA3F7E">
        <w:rPr>
          <w:rFonts w:asciiTheme="minorHAnsi" w:hAnsiTheme="minorHAnsi" w:cstheme="minorHAnsi"/>
          <w:iCs/>
          <w:caps/>
          <w:sz w:val="20"/>
          <w:szCs w:val="20"/>
        </w:rPr>
        <w:t>obsah ponuky</w:t>
      </w:r>
      <w:r w:rsidRPr="00BA3F7E">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BA3F7E" w:rsidRDefault="00E5007A" w:rsidP="001016BA">
      <w:pPr>
        <w:pStyle w:val="tl1"/>
        <w:numPr>
          <w:ilvl w:val="2"/>
          <w:numId w:val="7"/>
        </w:numPr>
        <w:tabs>
          <w:tab w:val="left" w:pos="1418"/>
        </w:tabs>
        <w:spacing w:before="120"/>
        <w:ind w:left="567" w:firstLine="0"/>
        <w:rPr>
          <w:rFonts w:asciiTheme="minorHAnsi" w:hAnsiTheme="minorHAnsi" w:cstheme="minorHAnsi"/>
          <w:sz w:val="20"/>
          <w:szCs w:val="20"/>
        </w:rPr>
      </w:pPr>
      <w:r w:rsidRPr="00BA3F7E">
        <w:rPr>
          <w:rFonts w:asciiTheme="minorHAnsi" w:hAnsiTheme="minorHAnsi" w:cstheme="minorHAnsi"/>
          <w:iCs/>
          <w:caps/>
          <w:sz w:val="20"/>
          <w:szCs w:val="20"/>
        </w:rPr>
        <w:t>identifikačné údaje uchádzača</w:t>
      </w:r>
      <w:r w:rsidRPr="00BA3F7E">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BA3F7E">
        <w:rPr>
          <w:rFonts w:asciiTheme="minorHAnsi" w:hAnsiTheme="minorHAnsi" w:cstheme="minorHAnsi"/>
          <w:iCs/>
          <w:sz w:val="20"/>
          <w:szCs w:val="20"/>
        </w:rPr>
        <w:t>(názov, adresa a sídlo peňažného ústavu/banky)</w:t>
      </w:r>
      <w:r w:rsidRPr="00BA3F7E">
        <w:rPr>
          <w:rFonts w:asciiTheme="minorHAnsi" w:hAnsiTheme="minorHAnsi" w:cstheme="minorHAnsi"/>
          <w:sz w:val="20"/>
          <w:szCs w:val="20"/>
        </w:rPr>
        <w:t>, číslo bankového účtu, kontaktné telefónne číslo, e-mail.</w:t>
      </w:r>
    </w:p>
    <w:p w14:paraId="32176BC6" w14:textId="77777777" w:rsidR="005B686B" w:rsidRPr="00BA3F7E" w:rsidRDefault="005B686B" w:rsidP="004E41EC">
      <w:pPr>
        <w:pStyle w:val="tl1"/>
        <w:tabs>
          <w:tab w:val="left" w:pos="1418"/>
        </w:tabs>
        <w:ind w:left="567"/>
        <w:rPr>
          <w:rFonts w:asciiTheme="minorHAnsi" w:hAnsiTheme="minorHAnsi" w:cstheme="minorHAnsi"/>
          <w:sz w:val="20"/>
          <w:szCs w:val="20"/>
        </w:rPr>
      </w:pPr>
    </w:p>
    <w:p w14:paraId="0DCF23FC" w14:textId="77777777" w:rsidR="005B686B" w:rsidRPr="00BA3F7E" w:rsidRDefault="005B686B" w:rsidP="001016BA">
      <w:pPr>
        <w:pStyle w:val="tl1"/>
        <w:numPr>
          <w:ilvl w:val="1"/>
          <w:numId w:val="7"/>
        </w:numPr>
        <w:tabs>
          <w:tab w:val="left" w:pos="567"/>
        </w:tabs>
        <w:ind w:left="0" w:firstLine="0"/>
        <w:rPr>
          <w:rFonts w:asciiTheme="minorHAnsi" w:hAnsiTheme="minorHAnsi" w:cstheme="minorHAnsi"/>
          <w:bCs/>
          <w:sz w:val="20"/>
          <w:szCs w:val="20"/>
        </w:rPr>
      </w:pPr>
      <w:r w:rsidRPr="00BA3F7E">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BA3F7E">
        <w:rPr>
          <w:rFonts w:asciiTheme="minorHAnsi" w:hAnsiTheme="minorHAnsi" w:cstheme="minorHAnsi"/>
          <w:bCs/>
          <w:sz w:val="20"/>
          <w:szCs w:val="20"/>
        </w:rPr>
        <w:t>pdf</w:t>
      </w:r>
      <w:proofErr w:type="spellEnd"/>
      <w:r w:rsidRPr="00BA3F7E">
        <w:rPr>
          <w:rFonts w:asciiTheme="minorHAnsi" w:hAnsiTheme="minorHAnsi" w:cstheme="minorHAnsi"/>
          <w:bCs/>
          <w:sz w:val="20"/>
          <w:szCs w:val="20"/>
        </w:rPr>
        <w:t xml:space="preserve"> súborov alebo vo forme elektronickej. V prípade predloženia dokladov vo forme:</w:t>
      </w:r>
    </w:p>
    <w:p w14:paraId="5A6F9A65" w14:textId="77777777" w:rsidR="005B686B" w:rsidRPr="00BA3F7E" w:rsidRDefault="005B686B" w:rsidP="001016BA">
      <w:pPr>
        <w:pStyle w:val="tl1"/>
        <w:numPr>
          <w:ilvl w:val="0"/>
          <w:numId w:val="8"/>
        </w:numPr>
        <w:tabs>
          <w:tab w:val="left" w:pos="567"/>
        </w:tabs>
        <w:spacing w:before="120"/>
        <w:rPr>
          <w:rFonts w:asciiTheme="minorHAnsi" w:hAnsiTheme="minorHAnsi" w:cstheme="minorHAnsi"/>
          <w:bCs/>
          <w:sz w:val="20"/>
          <w:szCs w:val="20"/>
        </w:rPr>
      </w:pPr>
      <w:r w:rsidRPr="00BA3F7E">
        <w:rPr>
          <w:rFonts w:asciiTheme="minorHAnsi" w:hAnsiTheme="minorHAnsi" w:cstheme="minorHAnsi"/>
          <w:bCs/>
          <w:sz w:val="20"/>
          <w:szCs w:val="20"/>
        </w:rPr>
        <w:t>.</w:t>
      </w:r>
      <w:proofErr w:type="spellStart"/>
      <w:r w:rsidRPr="00BA3F7E">
        <w:rPr>
          <w:rFonts w:asciiTheme="minorHAnsi" w:hAnsiTheme="minorHAnsi" w:cstheme="minorHAnsi"/>
          <w:bCs/>
          <w:sz w:val="20"/>
          <w:szCs w:val="20"/>
        </w:rPr>
        <w:t>pdf</w:t>
      </w:r>
      <w:proofErr w:type="spellEnd"/>
      <w:r w:rsidRPr="00BA3F7E">
        <w:rPr>
          <w:rFonts w:asciiTheme="minorHAnsi" w:hAnsiTheme="minorHAnsi" w:cstheme="minorHAnsi"/>
          <w:bCs/>
          <w:sz w:val="20"/>
          <w:szCs w:val="20"/>
        </w:rPr>
        <w:t xml:space="preserve"> súborov je potrebné predložiť </w:t>
      </w:r>
      <w:proofErr w:type="spellStart"/>
      <w:r w:rsidRPr="00BA3F7E">
        <w:rPr>
          <w:rFonts w:asciiTheme="minorHAnsi" w:hAnsiTheme="minorHAnsi" w:cstheme="minorHAnsi"/>
          <w:bCs/>
          <w:sz w:val="20"/>
          <w:szCs w:val="20"/>
        </w:rPr>
        <w:t>scany</w:t>
      </w:r>
      <w:proofErr w:type="spellEnd"/>
      <w:r w:rsidRPr="00BA3F7E">
        <w:rPr>
          <w:rFonts w:asciiTheme="minorHAnsi" w:hAnsiTheme="minorHAnsi" w:cstheme="minorHAnsi"/>
          <w:bCs/>
          <w:sz w:val="20"/>
          <w:szCs w:val="20"/>
        </w:rPr>
        <w:t xml:space="preserve"> dokladov a dokumentov s podpisom oprávnenej osoby; </w:t>
      </w:r>
    </w:p>
    <w:p w14:paraId="6A5E6E0C" w14:textId="77777777" w:rsidR="005B686B" w:rsidRPr="00BA3F7E" w:rsidRDefault="005B686B" w:rsidP="001016BA">
      <w:pPr>
        <w:pStyle w:val="tl1"/>
        <w:numPr>
          <w:ilvl w:val="0"/>
          <w:numId w:val="8"/>
        </w:numPr>
        <w:tabs>
          <w:tab w:val="left" w:pos="567"/>
        </w:tabs>
        <w:spacing w:before="120"/>
        <w:ind w:left="426" w:hanging="16"/>
        <w:rPr>
          <w:rFonts w:asciiTheme="minorHAnsi" w:hAnsiTheme="minorHAnsi" w:cstheme="minorHAnsi"/>
          <w:bCs/>
          <w:sz w:val="20"/>
          <w:szCs w:val="20"/>
        </w:rPr>
      </w:pPr>
      <w:r w:rsidRPr="00BA3F7E">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1"/>
    <w:p w14:paraId="0440050F" w14:textId="77777777" w:rsidR="00E5007A" w:rsidRPr="00BA3F7E" w:rsidRDefault="00E5007A" w:rsidP="00E5007A">
      <w:pPr>
        <w:pStyle w:val="tl1"/>
        <w:rPr>
          <w:rFonts w:asciiTheme="minorHAnsi" w:hAnsiTheme="minorHAnsi" w:cstheme="minorHAnsi"/>
          <w:b/>
          <w:bCs/>
          <w:sz w:val="20"/>
          <w:szCs w:val="20"/>
        </w:rPr>
      </w:pPr>
    </w:p>
    <w:bookmarkEnd w:id="12"/>
    <w:p w14:paraId="139A0097" w14:textId="4A5F7F21"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NÁKLADY NA PONUKU</w:t>
      </w:r>
    </w:p>
    <w:p w14:paraId="7BE6D39F" w14:textId="4D78148F"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Všetky náklady a výdavky</w:t>
      </w:r>
      <w:r w:rsidRPr="00BA3F7E">
        <w:rPr>
          <w:rFonts w:asciiTheme="minorHAnsi" w:hAnsiTheme="minorHAnsi" w:cstheme="minorHAnsi"/>
          <w:b/>
          <w:bCs/>
          <w:sz w:val="20"/>
          <w:szCs w:val="20"/>
        </w:rPr>
        <w:t xml:space="preserve"> </w:t>
      </w:r>
      <w:r w:rsidRPr="00BA3F7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BA3F7E" w:rsidRDefault="00E5007A" w:rsidP="00E5007A">
      <w:pPr>
        <w:pStyle w:val="tl1"/>
        <w:rPr>
          <w:rFonts w:asciiTheme="minorHAnsi" w:hAnsiTheme="minorHAnsi" w:cstheme="minorHAnsi"/>
          <w:b/>
          <w:bCs/>
          <w:sz w:val="20"/>
          <w:szCs w:val="20"/>
        </w:rPr>
      </w:pPr>
    </w:p>
    <w:p w14:paraId="4A8D9B58" w14:textId="3716C8AB"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PREDKLADANIE PONÚK</w:t>
      </w:r>
    </w:p>
    <w:p w14:paraId="410A07A1" w14:textId="350911AE" w:rsidR="00E5007A" w:rsidRPr="00BA3F7E" w:rsidRDefault="00E5007A" w:rsidP="001016BA">
      <w:pPr>
        <w:pStyle w:val="tl1"/>
        <w:numPr>
          <w:ilvl w:val="1"/>
          <w:numId w:val="7"/>
        </w:numPr>
        <w:tabs>
          <w:tab w:val="left" w:pos="567"/>
        </w:tabs>
        <w:ind w:left="0" w:firstLine="0"/>
        <w:rPr>
          <w:rFonts w:asciiTheme="minorHAnsi" w:hAnsiTheme="minorHAnsi" w:cstheme="minorHAnsi"/>
          <w:b/>
          <w:sz w:val="20"/>
          <w:szCs w:val="20"/>
        </w:rPr>
      </w:pPr>
      <w:r w:rsidRPr="00BA3F7E">
        <w:rPr>
          <w:rFonts w:asciiTheme="minorHAnsi" w:hAnsiTheme="minorHAnsi" w:cstheme="minorHAnsi"/>
          <w:b/>
          <w:sz w:val="20"/>
          <w:szCs w:val="20"/>
        </w:rPr>
        <w:t xml:space="preserve">Ponuky musia byť doručené </w:t>
      </w:r>
      <w:r w:rsidRPr="00BA3F7E">
        <w:rPr>
          <w:rFonts w:asciiTheme="minorHAnsi" w:hAnsiTheme="minorHAnsi" w:cstheme="minorHAnsi"/>
          <w:b/>
          <w:sz w:val="20"/>
          <w:szCs w:val="20"/>
          <w:u w:val="single"/>
        </w:rPr>
        <w:t>v lehote na predkladanie ponúk</w:t>
      </w:r>
      <w:r w:rsidRPr="00BA3F7E">
        <w:rPr>
          <w:rFonts w:asciiTheme="minorHAnsi" w:hAnsiTheme="minorHAnsi" w:cstheme="minorHAnsi"/>
          <w:b/>
          <w:sz w:val="20"/>
          <w:szCs w:val="20"/>
        </w:rPr>
        <w:t xml:space="preserve">, ktorá je uvedená </w:t>
      </w:r>
      <w:r w:rsidR="00807228" w:rsidRPr="00BA3F7E">
        <w:rPr>
          <w:rFonts w:asciiTheme="minorHAnsi" w:hAnsiTheme="minorHAnsi" w:cstheme="minorHAnsi"/>
          <w:b/>
          <w:sz w:val="20"/>
          <w:szCs w:val="20"/>
        </w:rPr>
        <w:t xml:space="preserve">v </w:t>
      </w:r>
      <w:r w:rsidR="00F875CE" w:rsidRPr="00BA3F7E">
        <w:rPr>
          <w:rFonts w:asciiTheme="minorHAnsi" w:hAnsiTheme="minorHAnsi" w:cstheme="minorHAnsi"/>
          <w:b/>
          <w:sz w:val="20"/>
          <w:szCs w:val="20"/>
        </w:rPr>
        <w:t>oznámení o vyhlásení verejného obstarávania</w:t>
      </w:r>
      <w:r w:rsidRPr="00BA3F7E">
        <w:rPr>
          <w:rFonts w:asciiTheme="minorHAnsi" w:hAnsiTheme="minorHAnsi" w:cstheme="minorHAnsi"/>
          <w:sz w:val="20"/>
          <w:szCs w:val="20"/>
        </w:rPr>
        <w:t xml:space="preserve">, prostredníctvom ktorej bolo vyhlásené toto verejné obstarávanie. </w:t>
      </w:r>
      <w:r w:rsidRPr="00BA3F7E">
        <w:rPr>
          <w:rFonts w:asciiTheme="minorHAnsi" w:hAnsiTheme="minorHAnsi" w:cstheme="minorHAnsi"/>
          <w:b/>
          <w:sz w:val="20"/>
          <w:szCs w:val="20"/>
        </w:rPr>
        <w:t>Ponuka</w:t>
      </w:r>
      <w:r w:rsidRPr="00BA3F7E">
        <w:rPr>
          <w:rFonts w:asciiTheme="minorHAnsi" w:hAnsiTheme="minorHAnsi" w:cstheme="minorHAnsi"/>
          <w:sz w:val="20"/>
          <w:szCs w:val="20"/>
        </w:rPr>
        <w:t xml:space="preserve"> uchádzača </w:t>
      </w:r>
      <w:r w:rsidRPr="00BA3F7E">
        <w:rPr>
          <w:rFonts w:asciiTheme="minorHAnsi" w:hAnsiTheme="minorHAnsi" w:cstheme="minorHAnsi"/>
          <w:b/>
          <w:sz w:val="20"/>
          <w:szCs w:val="20"/>
        </w:rPr>
        <w:t>predložená po</w:t>
      </w:r>
      <w:r w:rsidR="003B6CEE" w:rsidRPr="00BA3F7E">
        <w:rPr>
          <w:rFonts w:asciiTheme="minorHAnsi" w:hAnsiTheme="minorHAnsi" w:cstheme="minorHAnsi"/>
          <w:b/>
          <w:sz w:val="20"/>
          <w:szCs w:val="20"/>
        </w:rPr>
        <w:t> </w:t>
      </w:r>
      <w:r w:rsidRPr="00BA3F7E">
        <w:rPr>
          <w:rFonts w:asciiTheme="minorHAnsi" w:hAnsiTheme="minorHAnsi" w:cstheme="minorHAnsi"/>
          <w:b/>
          <w:sz w:val="20"/>
          <w:szCs w:val="20"/>
        </w:rPr>
        <w:t xml:space="preserve">uplynutí lehoty na predkladanie ponúk </w:t>
      </w:r>
      <w:r w:rsidRPr="00BA3F7E">
        <w:rPr>
          <w:rFonts w:asciiTheme="minorHAnsi" w:hAnsiTheme="minorHAnsi" w:cstheme="minorHAnsi"/>
          <w:b/>
          <w:sz w:val="20"/>
          <w:szCs w:val="20"/>
          <w:u w:val="single"/>
        </w:rPr>
        <w:t>sa elektronicky neotvorí</w:t>
      </w:r>
      <w:r w:rsidRPr="00BA3F7E">
        <w:rPr>
          <w:rFonts w:asciiTheme="minorHAnsi" w:hAnsiTheme="minorHAnsi" w:cstheme="minorHAnsi"/>
          <w:b/>
          <w:sz w:val="20"/>
          <w:szCs w:val="20"/>
        </w:rPr>
        <w:t>.</w:t>
      </w:r>
    </w:p>
    <w:p w14:paraId="4FD9B736" w14:textId="77777777" w:rsidR="00353D32" w:rsidRPr="00BA3F7E" w:rsidRDefault="00353D32" w:rsidP="00353D32">
      <w:pPr>
        <w:pStyle w:val="tl1"/>
        <w:tabs>
          <w:tab w:val="left" w:pos="567"/>
        </w:tabs>
        <w:rPr>
          <w:rFonts w:asciiTheme="minorHAnsi" w:hAnsiTheme="minorHAnsi" w:cstheme="minorHAnsi"/>
          <w:b/>
          <w:sz w:val="20"/>
          <w:szCs w:val="20"/>
        </w:rPr>
      </w:pPr>
    </w:p>
    <w:p w14:paraId="2649F235" w14:textId="40786DBC" w:rsidR="00E5007A" w:rsidRPr="00BA3F7E" w:rsidRDefault="00E5007A" w:rsidP="001016BA">
      <w:pPr>
        <w:pStyle w:val="tl1"/>
        <w:numPr>
          <w:ilvl w:val="1"/>
          <w:numId w:val="7"/>
        </w:numPr>
        <w:tabs>
          <w:tab w:val="left" w:pos="567"/>
        </w:tabs>
        <w:ind w:left="0" w:firstLine="0"/>
        <w:rPr>
          <w:rFonts w:asciiTheme="minorHAnsi" w:hAnsiTheme="minorHAnsi" w:cstheme="minorHAnsi"/>
          <w:b/>
          <w:sz w:val="20"/>
          <w:szCs w:val="20"/>
        </w:rPr>
      </w:pPr>
      <w:r w:rsidRPr="00BA3F7E">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BA3F7E">
          <w:rPr>
            <w:rStyle w:val="Hypertextovprepojenie"/>
            <w:rFonts w:asciiTheme="minorHAnsi" w:hAnsiTheme="minorHAnsi" w:cstheme="minorHAnsi"/>
            <w:sz w:val="20"/>
            <w:szCs w:val="20"/>
          </w:rPr>
          <w:t>https://josephine.proebiz.com</w:t>
        </w:r>
      </w:hyperlink>
      <w:r w:rsidRPr="00BA3F7E">
        <w:rPr>
          <w:rFonts w:asciiTheme="minorHAnsi" w:hAnsiTheme="minorHAnsi" w:cstheme="minorHAnsi"/>
          <w:sz w:val="20"/>
          <w:szCs w:val="20"/>
        </w:rPr>
        <w:t xml:space="preserve">. </w:t>
      </w:r>
    </w:p>
    <w:p w14:paraId="6873E3F0" w14:textId="77777777" w:rsidR="00353D32" w:rsidRPr="00BA3F7E" w:rsidRDefault="00353D32" w:rsidP="00353D32">
      <w:pPr>
        <w:pStyle w:val="Odsekzoznamu"/>
        <w:rPr>
          <w:rFonts w:asciiTheme="minorHAnsi" w:hAnsiTheme="minorHAnsi" w:cstheme="minorHAnsi"/>
          <w:b/>
          <w:sz w:val="20"/>
          <w:szCs w:val="20"/>
        </w:rPr>
      </w:pPr>
    </w:p>
    <w:p w14:paraId="07C7F077" w14:textId="133D866F" w:rsidR="00E5007A" w:rsidRPr="00BA3F7E" w:rsidRDefault="00E5007A" w:rsidP="001016BA">
      <w:pPr>
        <w:pStyle w:val="tl1"/>
        <w:numPr>
          <w:ilvl w:val="1"/>
          <w:numId w:val="7"/>
        </w:numPr>
        <w:tabs>
          <w:tab w:val="left" w:pos="567"/>
        </w:tabs>
        <w:ind w:left="0" w:firstLine="0"/>
        <w:rPr>
          <w:rFonts w:asciiTheme="minorHAnsi" w:hAnsiTheme="minorHAnsi" w:cstheme="minorHAnsi"/>
          <w:b/>
          <w:sz w:val="20"/>
          <w:szCs w:val="20"/>
        </w:rPr>
      </w:pPr>
      <w:r w:rsidRPr="00BA3F7E">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BA3F7E">
        <w:rPr>
          <w:rFonts w:asciiTheme="minorHAnsi" w:hAnsiTheme="minorHAnsi" w:cstheme="minorHAnsi"/>
          <w:sz w:val="20"/>
          <w:szCs w:val="20"/>
        </w:rPr>
        <w:t>položkového</w:t>
      </w:r>
      <w:proofErr w:type="spellEnd"/>
      <w:r w:rsidRPr="00BA3F7E">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BA3F7E" w:rsidRDefault="00353D32" w:rsidP="00353D32">
      <w:pPr>
        <w:pStyle w:val="Odsekzoznamu"/>
        <w:rPr>
          <w:rFonts w:asciiTheme="minorHAnsi" w:hAnsiTheme="minorHAnsi" w:cstheme="minorHAnsi"/>
          <w:b/>
          <w:sz w:val="20"/>
          <w:szCs w:val="20"/>
        </w:rPr>
      </w:pPr>
    </w:p>
    <w:p w14:paraId="4356238D" w14:textId="715DA514" w:rsidR="00E5007A" w:rsidRPr="00BA3F7E" w:rsidRDefault="00E5007A" w:rsidP="001016BA">
      <w:pPr>
        <w:pStyle w:val="tl1"/>
        <w:numPr>
          <w:ilvl w:val="1"/>
          <w:numId w:val="7"/>
        </w:numPr>
        <w:tabs>
          <w:tab w:val="left" w:pos="567"/>
        </w:tabs>
        <w:ind w:left="0" w:firstLine="0"/>
        <w:rPr>
          <w:rFonts w:asciiTheme="minorHAnsi" w:hAnsiTheme="minorHAnsi" w:cstheme="minorHAnsi"/>
          <w:b/>
          <w:sz w:val="20"/>
          <w:szCs w:val="20"/>
        </w:rPr>
      </w:pPr>
      <w:r w:rsidRPr="00BA3F7E">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BA3F7E" w:rsidRDefault="00353D32" w:rsidP="00353D32">
      <w:pPr>
        <w:pStyle w:val="Odsekzoznamu"/>
        <w:rPr>
          <w:rFonts w:asciiTheme="minorHAnsi" w:hAnsiTheme="minorHAnsi" w:cstheme="minorHAnsi"/>
          <w:b/>
          <w:sz w:val="20"/>
          <w:szCs w:val="20"/>
        </w:rPr>
      </w:pPr>
    </w:p>
    <w:p w14:paraId="542AC25C" w14:textId="687D64BD"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Po úspešnom nahraní ponuky do systému JOSEPHINE je uchádzačovi odoslaný notifikačný informatívny e-mail (a</w:t>
      </w:r>
      <w:r w:rsidR="00712831" w:rsidRPr="00BA3F7E">
        <w:rPr>
          <w:rFonts w:asciiTheme="minorHAnsi" w:hAnsiTheme="minorHAnsi" w:cstheme="minorHAnsi"/>
          <w:sz w:val="20"/>
          <w:szCs w:val="20"/>
        </w:rPr>
        <w:t> </w:t>
      </w:r>
      <w:r w:rsidRPr="00BA3F7E">
        <w:rPr>
          <w:rFonts w:asciiTheme="minorHAnsi" w:hAnsiTheme="minorHAnsi" w:cstheme="minorHAnsi"/>
          <w:sz w:val="20"/>
          <w:szCs w:val="20"/>
        </w:rPr>
        <w:t xml:space="preserve">to na emailovú adresu užívateľa uchádzača, ktorý ponuku nahral). </w:t>
      </w:r>
    </w:p>
    <w:p w14:paraId="28114BFF" w14:textId="77777777" w:rsidR="00353D32" w:rsidRPr="00BA3F7E" w:rsidRDefault="00353D32" w:rsidP="00353D32">
      <w:pPr>
        <w:pStyle w:val="Odsekzoznamu"/>
        <w:rPr>
          <w:rFonts w:asciiTheme="minorHAnsi" w:hAnsiTheme="minorHAnsi" w:cstheme="minorHAnsi"/>
          <w:sz w:val="20"/>
          <w:szCs w:val="20"/>
        </w:rPr>
      </w:pPr>
    </w:p>
    <w:p w14:paraId="5090E4A2" w14:textId="444EE54F"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BA3F7E" w:rsidRDefault="00353D32" w:rsidP="00353D32">
      <w:pPr>
        <w:pStyle w:val="Odsekzoznamu"/>
        <w:rPr>
          <w:rFonts w:asciiTheme="minorHAnsi" w:hAnsiTheme="minorHAnsi" w:cstheme="minorHAnsi"/>
          <w:sz w:val="20"/>
          <w:szCs w:val="20"/>
        </w:rPr>
      </w:pPr>
    </w:p>
    <w:p w14:paraId="5291A3EB" w14:textId="137D6949"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Na ponuky predložené iným spôsobom (v listinnej podobe) sa nebude prihliadať.</w:t>
      </w:r>
    </w:p>
    <w:p w14:paraId="336FE859" w14:textId="77777777" w:rsidR="00353D32" w:rsidRPr="00BA3F7E" w:rsidRDefault="00353D32" w:rsidP="00353D32">
      <w:pPr>
        <w:pStyle w:val="Odsekzoznamu"/>
        <w:rPr>
          <w:rFonts w:asciiTheme="minorHAnsi" w:hAnsiTheme="minorHAnsi" w:cstheme="minorHAnsi"/>
          <w:sz w:val="20"/>
          <w:szCs w:val="20"/>
        </w:rPr>
      </w:pPr>
    </w:p>
    <w:p w14:paraId="14CC90C6" w14:textId="7E320A1A"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BA3F7E">
        <w:rPr>
          <w:rFonts w:asciiTheme="minorHAnsi" w:hAnsiTheme="minorHAnsi" w:cstheme="minorHAnsi"/>
          <w:sz w:val="20"/>
          <w:szCs w:val="20"/>
        </w:rPr>
        <w:t>eID</w:t>
      </w:r>
      <w:proofErr w:type="spellEnd"/>
      <w:r w:rsidRPr="00BA3F7E">
        <w:rPr>
          <w:rFonts w:asciiTheme="minorHAnsi" w:hAnsiTheme="minorHAnsi" w:cstheme="minorHAnsi"/>
          <w:sz w:val="20"/>
          <w:szCs w:val="20"/>
        </w:rPr>
        <w:t>).</w:t>
      </w:r>
    </w:p>
    <w:p w14:paraId="6E7FC239" w14:textId="77777777" w:rsidR="00353D32" w:rsidRPr="00BA3F7E" w:rsidRDefault="00353D32" w:rsidP="00353D32">
      <w:pPr>
        <w:pStyle w:val="Odsekzoznamu"/>
        <w:rPr>
          <w:rFonts w:asciiTheme="minorHAnsi" w:hAnsiTheme="minorHAnsi" w:cstheme="minorHAnsi"/>
          <w:sz w:val="20"/>
          <w:szCs w:val="20"/>
        </w:rPr>
      </w:pPr>
    </w:p>
    <w:p w14:paraId="11BE1578" w14:textId="6ABB78F1"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Predkladanie ponúk je umožnené iba autentifikovaným uchádzačom. Autentifikáciu je možné previesť nasledovnými spôsobmi:</w:t>
      </w:r>
    </w:p>
    <w:p w14:paraId="1F487442" w14:textId="50AAABBD" w:rsidR="004E3294" w:rsidRPr="00BA3F7E" w:rsidRDefault="004E3294" w:rsidP="004E41EC">
      <w:pPr>
        <w:pStyle w:val="Odsekzoznamu"/>
        <w:spacing w:before="120"/>
        <w:ind w:left="357"/>
        <w:jc w:val="both"/>
        <w:rPr>
          <w:rFonts w:asciiTheme="minorHAnsi" w:hAnsiTheme="minorHAnsi" w:cstheme="minorHAnsi"/>
          <w:sz w:val="20"/>
          <w:szCs w:val="20"/>
        </w:rPr>
      </w:pPr>
      <w:r w:rsidRPr="00BA3F7E">
        <w:rPr>
          <w:rFonts w:asciiTheme="minorHAnsi" w:hAnsiTheme="minorHAnsi" w:cstheme="minorHAnsi"/>
          <w:sz w:val="20"/>
          <w:szCs w:val="20"/>
        </w:rPr>
        <w:t>a) v</w:t>
      </w:r>
      <w:r w:rsidR="00623B8C" w:rsidRPr="00BA3F7E">
        <w:rPr>
          <w:rFonts w:asciiTheme="minorHAnsi" w:hAnsiTheme="minorHAnsi" w:cstheme="minorHAnsi"/>
          <w:sz w:val="20"/>
          <w:szCs w:val="20"/>
        </w:rPr>
        <w:t> </w:t>
      </w:r>
      <w:r w:rsidRPr="00BA3F7E">
        <w:rPr>
          <w:rFonts w:asciiTheme="minorHAnsi" w:hAnsiTheme="minorHAnsi" w:cstheme="minorHAnsi"/>
          <w:sz w:val="20"/>
          <w:szCs w:val="20"/>
        </w:rPr>
        <w:t>systéme JOSEPHINE registráciou a prihlásením pomocou občianskeho preukazu s elektronickým čipom a</w:t>
      </w:r>
      <w:r w:rsidR="00951B3E" w:rsidRPr="00BA3F7E">
        <w:rPr>
          <w:rFonts w:asciiTheme="minorHAnsi" w:hAnsiTheme="minorHAnsi" w:cstheme="minorHAnsi"/>
          <w:sz w:val="20"/>
          <w:szCs w:val="20"/>
        </w:rPr>
        <w:t> </w:t>
      </w:r>
      <w:r w:rsidRPr="00BA3F7E">
        <w:rPr>
          <w:rFonts w:asciiTheme="minorHAnsi" w:hAnsiTheme="minorHAnsi" w:cstheme="minorHAnsi"/>
          <w:sz w:val="20"/>
          <w:szCs w:val="20"/>
        </w:rPr>
        <w:t>bezpečnostným osobnostným kódom (</w:t>
      </w:r>
      <w:proofErr w:type="spellStart"/>
      <w:r w:rsidRPr="00BA3F7E">
        <w:rPr>
          <w:rFonts w:asciiTheme="minorHAnsi" w:hAnsiTheme="minorHAnsi" w:cstheme="minorHAnsi"/>
          <w:sz w:val="20"/>
          <w:szCs w:val="20"/>
        </w:rPr>
        <w:t>eID</w:t>
      </w:r>
      <w:proofErr w:type="spellEnd"/>
      <w:r w:rsidRPr="00BA3F7E">
        <w:rPr>
          <w:rFonts w:asciiTheme="minorHAnsi" w:hAnsiTheme="minorHAnsi" w:cstheme="minorHAnsi"/>
          <w:sz w:val="20"/>
          <w:szCs w:val="20"/>
        </w:rPr>
        <w:t xml:space="preserve">). V systéme je autentifikovaná spoločnosť, ktorú pomocou </w:t>
      </w:r>
      <w:proofErr w:type="spellStart"/>
      <w:r w:rsidRPr="00BA3F7E">
        <w:rPr>
          <w:rFonts w:asciiTheme="minorHAnsi" w:hAnsiTheme="minorHAnsi" w:cstheme="minorHAnsi"/>
          <w:sz w:val="20"/>
          <w:szCs w:val="20"/>
        </w:rPr>
        <w:t>eID</w:t>
      </w:r>
      <w:proofErr w:type="spellEnd"/>
      <w:r w:rsidRPr="00BA3F7E">
        <w:rPr>
          <w:rFonts w:asciiTheme="minorHAnsi" w:hAnsiTheme="minorHAnsi" w:cstheme="minorHAnsi"/>
          <w:sz w:val="20"/>
          <w:szCs w:val="20"/>
        </w:rPr>
        <w:t xml:space="preserve"> registruje štatutár danej spoločnosti. Autentifikáciu vykonáva poskytovateľ systému JOSEPHINE</w:t>
      </w:r>
      <w:r w:rsidR="00623B8C" w:rsidRPr="00BA3F7E">
        <w:rPr>
          <w:rFonts w:asciiTheme="minorHAnsi" w:hAnsiTheme="minorHAnsi" w:cstheme="minorHAnsi"/>
          <w:sz w:val="20"/>
          <w:szCs w:val="20"/>
        </w:rPr>
        <w:t>,</w:t>
      </w:r>
      <w:r w:rsidRPr="00BA3F7E">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BA3F7E" w:rsidRDefault="004E3294" w:rsidP="004E41EC">
      <w:pPr>
        <w:spacing w:before="120"/>
        <w:ind w:left="357"/>
        <w:jc w:val="both"/>
        <w:rPr>
          <w:rFonts w:asciiTheme="minorHAnsi" w:hAnsiTheme="minorHAnsi" w:cstheme="minorHAnsi"/>
          <w:sz w:val="20"/>
          <w:szCs w:val="20"/>
        </w:rPr>
      </w:pPr>
      <w:r w:rsidRPr="00BA3F7E">
        <w:rPr>
          <w:rFonts w:asciiTheme="minorHAnsi" w:hAnsiTheme="minorHAnsi" w:cstheme="minorHAnsi"/>
          <w:sz w:val="20"/>
          <w:szCs w:val="20"/>
        </w:rPr>
        <w:t xml:space="preserve">b) nahraním kvalifikovaného elektronického podpisu (napríklad podpisu </w:t>
      </w:r>
      <w:proofErr w:type="spellStart"/>
      <w:r w:rsidRPr="00BA3F7E">
        <w:rPr>
          <w:rFonts w:asciiTheme="minorHAnsi" w:hAnsiTheme="minorHAnsi" w:cstheme="minorHAnsi"/>
          <w:sz w:val="20"/>
          <w:szCs w:val="20"/>
        </w:rPr>
        <w:t>eID</w:t>
      </w:r>
      <w:proofErr w:type="spellEnd"/>
      <w:r w:rsidRPr="00BA3F7E">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0A4748" w:rsidRPr="00BA3F7E">
        <w:rPr>
          <w:rFonts w:asciiTheme="minorHAnsi" w:hAnsiTheme="minorHAnsi" w:cstheme="minorHAnsi"/>
          <w:sz w:val="20"/>
          <w:szCs w:val="20"/>
        </w:rPr>
        <w:t>,</w:t>
      </w:r>
      <w:r w:rsidRPr="00BA3F7E">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BA3F7E" w:rsidRDefault="004E3294" w:rsidP="004E41EC">
      <w:pPr>
        <w:spacing w:before="120"/>
        <w:ind w:left="357"/>
        <w:jc w:val="both"/>
        <w:rPr>
          <w:rFonts w:asciiTheme="minorHAnsi" w:hAnsiTheme="minorHAnsi" w:cstheme="minorHAnsi"/>
          <w:sz w:val="20"/>
          <w:szCs w:val="20"/>
        </w:rPr>
      </w:pPr>
      <w:r w:rsidRPr="00BA3F7E">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sidRPr="00BA3F7E">
        <w:rPr>
          <w:rFonts w:asciiTheme="minorHAnsi" w:hAnsiTheme="minorHAnsi" w:cstheme="minorHAnsi"/>
          <w:sz w:val="20"/>
          <w:szCs w:val="20"/>
        </w:rPr>
        <w:t>,</w:t>
      </w:r>
      <w:r w:rsidRPr="00BA3F7E">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Pr="00BA3F7E" w:rsidRDefault="004E3294" w:rsidP="00951B3E">
      <w:pPr>
        <w:pStyle w:val="Odsekzoznamu"/>
        <w:spacing w:before="120"/>
        <w:ind w:left="357"/>
        <w:jc w:val="both"/>
        <w:rPr>
          <w:rFonts w:asciiTheme="minorHAnsi" w:hAnsiTheme="minorHAnsi" w:cstheme="minorHAnsi"/>
          <w:sz w:val="20"/>
          <w:szCs w:val="20"/>
        </w:rPr>
      </w:pPr>
      <w:r w:rsidRPr="00BA3F7E">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sidRPr="00BA3F7E">
        <w:rPr>
          <w:rFonts w:asciiTheme="minorHAnsi" w:hAnsiTheme="minorHAnsi" w:cstheme="minorHAnsi"/>
          <w:sz w:val="20"/>
          <w:szCs w:val="20"/>
        </w:rPr>
        <w:t>,</w:t>
      </w:r>
      <w:r w:rsidRPr="00BA3F7E">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BA3F7E" w:rsidRDefault="000A4748" w:rsidP="004E41EC">
      <w:pPr>
        <w:pStyle w:val="Odsekzoznamu"/>
        <w:ind w:left="357"/>
        <w:jc w:val="both"/>
        <w:rPr>
          <w:rFonts w:asciiTheme="minorHAnsi" w:hAnsiTheme="minorHAnsi" w:cstheme="minorHAnsi"/>
          <w:sz w:val="20"/>
          <w:szCs w:val="20"/>
        </w:rPr>
      </w:pPr>
    </w:p>
    <w:p w14:paraId="0BCE22B6" w14:textId="27B406C0"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BA3F7E" w:rsidRDefault="00353D32" w:rsidP="00353D32">
      <w:pPr>
        <w:pStyle w:val="tl1"/>
        <w:tabs>
          <w:tab w:val="left" w:pos="567"/>
        </w:tabs>
        <w:rPr>
          <w:rFonts w:asciiTheme="minorHAnsi" w:hAnsiTheme="minorHAnsi" w:cstheme="minorHAnsi"/>
          <w:sz w:val="20"/>
          <w:szCs w:val="20"/>
        </w:rPr>
      </w:pPr>
    </w:p>
    <w:p w14:paraId="37FF51FF" w14:textId="00F33E24" w:rsidR="00E5007A"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sidRPr="00BA3F7E">
        <w:rPr>
          <w:rFonts w:asciiTheme="minorHAnsi" w:hAnsiTheme="minorHAnsi" w:cstheme="minorHAnsi"/>
          <w:sz w:val="20"/>
          <w:szCs w:val="20"/>
        </w:rPr>
        <w:t> </w:t>
      </w:r>
      <w:r w:rsidRPr="00BA3F7E">
        <w:rPr>
          <w:rFonts w:asciiTheme="minorHAnsi" w:hAnsiTheme="minorHAnsi" w:cstheme="minorHAnsi"/>
          <w:sz w:val="20"/>
          <w:szCs w:val="20"/>
        </w:rPr>
        <w:t>spracúvaní osobných údajov a o voľnom pohybe takýchto údajov, v prípade, ak to bolo potrebné. Uvedené platí aj pre</w:t>
      </w:r>
      <w:r w:rsidR="00DF0313" w:rsidRPr="00BA3F7E">
        <w:rPr>
          <w:rFonts w:asciiTheme="minorHAnsi" w:hAnsiTheme="minorHAnsi" w:cstheme="minorHAnsi"/>
          <w:sz w:val="20"/>
          <w:szCs w:val="20"/>
        </w:rPr>
        <w:t> </w:t>
      </w:r>
      <w:r w:rsidRPr="00BA3F7E">
        <w:rPr>
          <w:rFonts w:asciiTheme="minorHAnsi" w:hAnsiTheme="minorHAnsi" w:cstheme="minorHAnsi"/>
          <w:sz w:val="20"/>
          <w:szCs w:val="20"/>
        </w:rPr>
        <w:t>prípad, ak ponuku predkladá skupina dodávateľov.</w:t>
      </w:r>
    </w:p>
    <w:p w14:paraId="5C8E1102" w14:textId="77777777" w:rsidR="007610E9" w:rsidRPr="00BA3F7E" w:rsidRDefault="007610E9" w:rsidP="005B5FE0">
      <w:pPr>
        <w:pStyle w:val="Odsekzoznamu"/>
        <w:rPr>
          <w:rFonts w:asciiTheme="minorHAnsi" w:hAnsiTheme="minorHAnsi" w:cstheme="minorHAnsi"/>
          <w:sz w:val="20"/>
          <w:szCs w:val="20"/>
        </w:rPr>
      </w:pPr>
    </w:p>
    <w:p w14:paraId="2306BDFD" w14:textId="77777777" w:rsidR="007610E9" w:rsidRPr="00BA3F7E" w:rsidRDefault="007610E9" w:rsidP="001016BA">
      <w:pPr>
        <w:pStyle w:val="tl1"/>
        <w:numPr>
          <w:ilvl w:val="1"/>
          <w:numId w:val="7"/>
        </w:numPr>
        <w:tabs>
          <w:tab w:val="left" w:pos="567"/>
        </w:tabs>
        <w:ind w:left="0" w:firstLine="0"/>
        <w:rPr>
          <w:rFonts w:asciiTheme="minorHAnsi" w:hAnsiTheme="minorHAnsi" w:cs="Arial"/>
          <w:sz w:val="20"/>
          <w:szCs w:val="20"/>
        </w:rPr>
      </w:pPr>
      <w:r w:rsidRPr="00BA3F7E">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BA3F7E" w:rsidRDefault="00E5007A" w:rsidP="00E5007A">
      <w:pPr>
        <w:pStyle w:val="tl1"/>
        <w:rPr>
          <w:rFonts w:asciiTheme="minorHAnsi" w:hAnsiTheme="minorHAnsi" w:cstheme="minorHAnsi"/>
          <w:sz w:val="20"/>
          <w:szCs w:val="20"/>
        </w:rPr>
      </w:pPr>
    </w:p>
    <w:p w14:paraId="767D80EC" w14:textId="37E13A68" w:rsidR="00E5007A"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OTVÁRANIE PONÚK</w:t>
      </w:r>
    </w:p>
    <w:p w14:paraId="2FC8640F" w14:textId="77777777" w:rsidR="003E4C1E" w:rsidRPr="00BA3F7E" w:rsidRDefault="003E4C1E" w:rsidP="001016B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Otváranie ponúk sa uskutoční elektronicky (on-line), spôsobom podľa § 52 ods. 2 ZVO.</w:t>
      </w:r>
    </w:p>
    <w:p w14:paraId="35B35CE1" w14:textId="77777777" w:rsidR="003E4C1E" w:rsidRPr="00BA3F7E"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BA3F7E" w:rsidRDefault="003E4C1E" w:rsidP="001016B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BA3F7E">
        <w:rPr>
          <w:rFonts w:asciiTheme="minorHAnsi" w:hAnsiTheme="minorHAnsi" w:cstheme="minorHAnsi"/>
          <w:b/>
          <w:bCs/>
          <w:sz w:val="20"/>
          <w:szCs w:val="20"/>
        </w:rPr>
        <w:t>Miestom</w:t>
      </w:r>
      <w:r w:rsidRPr="00BA3F7E">
        <w:rPr>
          <w:rFonts w:asciiTheme="minorHAnsi" w:hAnsiTheme="minorHAnsi" w:cstheme="minorHAnsi"/>
          <w:sz w:val="20"/>
          <w:szCs w:val="20"/>
        </w:rPr>
        <w:t xml:space="preserve"> „on-line“ sprístupnenia ponúk je </w:t>
      </w:r>
      <w:r w:rsidRPr="00BA3F7E">
        <w:rPr>
          <w:rFonts w:asciiTheme="minorHAnsi" w:hAnsiTheme="minorHAnsi" w:cstheme="minorHAnsi"/>
          <w:b/>
          <w:bCs/>
          <w:sz w:val="20"/>
          <w:szCs w:val="20"/>
        </w:rPr>
        <w:t>webová adresa</w:t>
      </w:r>
      <w:r w:rsidRPr="00BA3F7E">
        <w:rPr>
          <w:rFonts w:asciiTheme="minorHAnsi" w:hAnsiTheme="minorHAnsi" w:cstheme="minorHAnsi"/>
          <w:sz w:val="20"/>
          <w:szCs w:val="20"/>
        </w:rPr>
        <w:t xml:space="preserve"> </w:t>
      </w:r>
      <w:hyperlink r:id="rId16" w:history="1">
        <w:r w:rsidRPr="00BA3F7E">
          <w:rPr>
            <w:rStyle w:val="Hypertextovprepojenie"/>
            <w:rFonts w:asciiTheme="minorHAnsi" w:hAnsiTheme="minorHAnsi" w:cstheme="minorHAnsi"/>
            <w:sz w:val="20"/>
            <w:szCs w:val="20"/>
          </w:rPr>
          <w:t>https://josephine.proebiz.com/</w:t>
        </w:r>
      </w:hyperlink>
      <w:r w:rsidRPr="00BA3F7E">
        <w:rPr>
          <w:rFonts w:asciiTheme="minorHAnsi" w:hAnsiTheme="minorHAnsi" w:cstheme="minorHAnsi"/>
          <w:sz w:val="20"/>
          <w:szCs w:val="20"/>
        </w:rPr>
        <w:t xml:space="preserve"> a totožná záložka ako      pri predkladaní ponúk. </w:t>
      </w:r>
      <w:r w:rsidRPr="00BA3F7E">
        <w:rPr>
          <w:rFonts w:asciiTheme="minorHAnsi" w:hAnsiTheme="minorHAnsi" w:cstheme="minorHAnsi"/>
          <w:b/>
          <w:bCs/>
          <w:sz w:val="20"/>
          <w:szCs w:val="20"/>
        </w:rPr>
        <w:t xml:space="preserve">Čas </w:t>
      </w:r>
      <w:r w:rsidRPr="00BA3F7E">
        <w:rPr>
          <w:rFonts w:asciiTheme="minorHAnsi" w:hAnsiTheme="minorHAnsi" w:cstheme="minorHAnsi"/>
          <w:sz w:val="20"/>
          <w:szCs w:val="20"/>
        </w:rPr>
        <w:t xml:space="preserve">otvárania ponúk </w:t>
      </w:r>
      <w:r w:rsidRPr="00BA3F7E">
        <w:rPr>
          <w:rFonts w:asciiTheme="minorHAnsi" w:hAnsiTheme="minorHAnsi" w:cstheme="minorHAnsi"/>
          <w:b/>
          <w:bCs/>
          <w:sz w:val="20"/>
          <w:szCs w:val="20"/>
        </w:rPr>
        <w:t xml:space="preserve">je uvedený </w:t>
      </w:r>
      <w:r w:rsidRPr="00BA3F7E">
        <w:rPr>
          <w:rFonts w:asciiTheme="minorHAnsi" w:hAnsiTheme="minorHAnsi" w:cstheme="minorHAnsi"/>
          <w:b/>
          <w:bCs/>
          <w:sz w:val="20"/>
          <w:szCs w:val="20"/>
          <w:u w:val="single"/>
        </w:rPr>
        <w:t>v oznámení o vyhlásení verejného obstarávania</w:t>
      </w:r>
      <w:r w:rsidRPr="00BA3F7E">
        <w:rPr>
          <w:rFonts w:asciiTheme="minorHAnsi" w:hAnsiTheme="minorHAnsi" w:cstheme="minorHAnsi"/>
          <w:sz w:val="20"/>
          <w:szCs w:val="20"/>
        </w:rPr>
        <w:t>.</w:t>
      </w:r>
    </w:p>
    <w:p w14:paraId="1D5E67EC" w14:textId="77777777" w:rsidR="003E4C1E" w:rsidRPr="00BA3F7E"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BA3F7E" w:rsidRDefault="003E4C1E" w:rsidP="001016B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BA3F7E"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0EA3A381" w:rsidR="003E4C1E" w:rsidRPr="00BA3F7E" w:rsidRDefault="003E4C1E" w:rsidP="001016B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On-line sprístupnenia ponúk </w:t>
      </w:r>
      <w:r w:rsidRPr="00BA3F7E">
        <w:rPr>
          <w:rFonts w:asciiTheme="minorHAnsi" w:hAnsiTheme="minorHAnsi" w:cstheme="minorHAnsi"/>
          <w:b/>
          <w:bCs/>
          <w:sz w:val="20"/>
          <w:szCs w:val="20"/>
        </w:rPr>
        <w:t>sa môže zúčastniť len uchádzač, ktorého ponuka bola predložená v lehote na</w:t>
      </w:r>
      <w:r w:rsidR="00C21211" w:rsidRPr="00BA3F7E">
        <w:rPr>
          <w:rFonts w:asciiTheme="minorHAnsi" w:hAnsiTheme="minorHAnsi" w:cstheme="minorHAnsi"/>
          <w:b/>
          <w:bCs/>
          <w:sz w:val="20"/>
          <w:szCs w:val="20"/>
        </w:rPr>
        <w:t> </w:t>
      </w:r>
      <w:r w:rsidRPr="00BA3F7E">
        <w:rPr>
          <w:rFonts w:asciiTheme="minorHAnsi" w:hAnsiTheme="minorHAnsi" w:cstheme="minorHAnsi"/>
          <w:b/>
          <w:bCs/>
          <w:sz w:val="20"/>
          <w:szCs w:val="20"/>
        </w:rPr>
        <w:t>predkladanie ponúk</w:t>
      </w:r>
      <w:r w:rsidRPr="00BA3F7E">
        <w:rPr>
          <w:rFonts w:asciiTheme="minorHAnsi" w:hAnsiTheme="minorHAnsi" w:cstheme="minorHAnsi"/>
          <w:sz w:val="20"/>
          <w:szCs w:val="20"/>
        </w:rPr>
        <w:t>. Pri on-line sprístupnení ponúk budú zverejnené informácie v zmysle ZVO.</w:t>
      </w:r>
    </w:p>
    <w:p w14:paraId="27D672A6" w14:textId="77777777" w:rsidR="003E4C1E" w:rsidRPr="00BA3F7E" w:rsidRDefault="003E4C1E" w:rsidP="003E4C1E">
      <w:pPr>
        <w:pStyle w:val="tl1"/>
        <w:shd w:val="clear" w:color="auto" w:fill="FFFFFF" w:themeFill="background1"/>
        <w:rPr>
          <w:rFonts w:asciiTheme="minorHAnsi" w:hAnsiTheme="minorHAnsi" w:cstheme="minorHAnsi"/>
          <w:sz w:val="20"/>
          <w:szCs w:val="20"/>
        </w:rPr>
      </w:pPr>
    </w:p>
    <w:p w14:paraId="68F90C77" w14:textId="36C436B9" w:rsidR="003E4C1E" w:rsidRPr="00BA3F7E" w:rsidRDefault="003E4C1E" w:rsidP="001016B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sidRPr="00BA3F7E">
        <w:rPr>
          <w:rFonts w:asciiTheme="minorHAnsi" w:hAnsiTheme="minorHAnsi" w:cstheme="minorHAnsi"/>
          <w:sz w:val="20"/>
          <w:szCs w:val="20"/>
        </w:rPr>
        <w:t> </w:t>
      </w:r>
      <w:r w:rsidRPr="00BA3F7E">
        <w:rPr>
          <w:rFonts w:asciiTheme="minorHAnsi" w:hAnsiTheme="minorHAnsi" w:cstheme="minorHAnsi"/>
          <w:sz w:val="20"/>
          <w:szCs w:val="20"/>
        </w:rPr>
        <w:t>otváraní ponúk.</w:t>
      </w:r>
    </w:p>
    <w:p w14:paraId="35B4A69C" w14:textId="77777777" w:rsidR="00E5007A" w:rsidRPr="00BA3F7E" w:rsidRDefault="00E5007A" w:rsidP="00E5007A">
      <w:pPr>
        <w:pStyle w:val="tl1"/>
        <w:rPr>
          <w:rFonts w:asciiTheme="minorHAnsi" w:hAnsiTheme="minorHAnsi" w:cstheme="minorHAnsi"/>
          <w:sz w:val="20"/>
          <w:szCs w:val="20"/>
        </w:rPr>
      </w:pPr>
    </w:p>
    <w:p w14:paraId="24A5AE0F" w14:textId="327F9B07"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VYHODNOTENIE SPLNENIA PODMIENOK ÚČASTI</w:t>
      </w:r>
    </w:p>
    <w:p w14:paraId="635A3395" w14:textId="77777777" w:rsidR="00B26FDB" w:rsidRPr="00BA3F7E" w:rsidRDefault="00B26FDB" w:rsidP="001016BA">
      <w:pPr>
        <w:pStyle w:val="Odsekzoznamu"/>
        <w:numPr>
          <w:ilvl w:val="1"/>
          <w:numId w:val="7"/>
        </w:numPr>
        <w:tabs>
          <w:tab w:val="left" w:pos="567"/>
        </w:tabs>
        <w:ind w:left="0" w:firstLine="0"/>
        <w:jc w:val="both"/>
        <w:rPr>
          <w:rFonts w:asciiTheme="minorHAnsi" w:hAnsiTheme="minorHAnsi" w:cstheme="minorHAnsi"/>
          <w:b/>
          <w:bCs/>
          <w:sz w:val="20"/>
          <w:szCs w:val="20"/>
        </w:rPr>
      </w:pPr>
      <w:r w:rsidRPr="00BA3F7E">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BA3F7E">
        <w:rPr>
          <w:rFonts w:asciiTheme="minorHAnsi" w:hAnsiTheme="minorHAnsi" w:cstheme="minorHAnsi"/>
          <w:b/>
          <w:bCs/>
          <w:sz w:val="20"/>
          <w:szCs w:val="20"/>
        </w:rPr>
        <w:t>ust</w:t>
      </w:r>
      <w:proofErr w:type="spellEnd"/>
      <w:r w:rsidRPr="00BA3F7E">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BA3F7E" w:rsidRDefault="00B26FDB" w:rsidP="00B26FDB">
      <w:pPr>
        <w:rPr>
          <w:rFonts w:asciiTheme="minorHAnsi" w:hAnsiTheme="minorHAnsi" w:cstheme="minorHAnsi"/>
          <w:sz w:val="20"/>
          <w:szCs w:val="20"/>
        </w:rPr>
      </w:pPr>
    </w:p>
    <w:p w14:paraId="5A33D0D2" w14:textId="66911777" w:rsidR="00B26FDB" w:rsidRPr="00BA3F7E" w:rsidRDefault="00B26FDB" w:rsidP="001016BA">
      <w:pPr>
        <w:pStyle w:val="Odsekzoznamu"/>
        <w:numPr>
          <w:ilvl w:val="1"/>
          <w:numId w:val="7"/>
        </w:numPr>
        <w:tabs>
          <w:tab w:val="left" w:pos="567"/>
        </w:tabs>
        <w:ind w:left="0" w:firstLine="0"/>
        <w:jc w:val="both"/>
        <w:rPr>
          <w:rFonts w:asciiTheme="minorHAnsi" w:hAnsiTheme="minorHAnsi" w:cstheme="minorHAnsi"/>
          <w:sz w:val="20"/>
          <w:szCs w:val="20"/>
        </w:rPr>
      </w:pPr>
      <w:r w:rsidRPr="00BA3F7E">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BA3F7E" w:rsidRDefault="00B26FDB" w:rsidP="00B26FDB">
      <w:pPr>
        <w:pStyle w:val="Odsekzoznamu"/>
        <w:rPr>
          <w:rFonts w:asciiTheme="minorHAnsi" w:hAnsiTheme="minorHAnsi" w:cstheme="minorHAnsi"/>
          <w:sz w:val="20"/>
          <w:szCs w:val="20"/>
        </w:rPr>
      </w:pPr>
    </w:p>
    <w:p w14:paraId="518D3E0C" w14:textId="12679E25" w:rsidR="00B26FDB" w:rsidRPr="00BA3F7E" w:rsidRDefault="00B26FDB" w:rsidP="001016BA">
      <w:pPr>
        <w:pStyle w:val="Odsekzoznamu"/>
        <w:numPr>
          <w:ilvl w:val="1"/>
          <w:numId w:val="7"/>
        </w:numPr>
        <w:tabs>
          <w:tab w:val="left" w:pos="567"/>
        </w:tabs>
        <w:ind w:left="0" w:firstLine="0"/>
        <w:jc w:val="both"/>
        <w:rPr>
          <w:rFonts w:asciiTheme="minorHAnsi" w:hAnsiTheme="minorHAnsi" w:cstheme="minorHAnsi"/>
          <w:sz w:val="20"/>
          <w:szCs w:val="20"/>
        </w:rPr>
      </w:pPr>
      <w:r w:rsidRPr="00BA3F7E">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BA3F7E" w:rsidRDefault="00B26FDB" w:rsidP="00B26FDB">
      <w:pPr>
        <w:rPr>
          <w:rFonts w:asciiTheme="minorHAnsi" w:hAnsiTheme="minorHAnsi" w:cstheme="minorHAnsi"/>
          <w:sz w:val="20"/>
          <w:szCs w:val="20"/>
        </w:rPr>
      </w:pPr>
    </w:p>
    <w:p w14:paraId="2E7F7DA3" w14:textId="77777777" w:rsidR="00B26FDB" w:rsidRPr="00BA3F7E" w:rsidRDefault="00B26FDB" w:rsidP="001016BA">
      <w:pPr>
        <w:pStyle w:val="Odsekzoznamu"/>
        <w:numPr>
          <w:ilvl w:val="1"/>
          <w:numId w:val="7"/>
        </w:numPr>
        <w:tabs>
          <w:tab w:val="left" w:pos="567"/>
        </w:tabs>
        <w:ind w:left="0" w:firstLine="0"/>
        <w:jc w:val="both"/>
        <w:rPr>
          <w:rFonts w:asciiTheme="minorHAnsi" w:hAnsiTheme="minorHAnsi" w:cstheme="minorHAnsi"/>
          <w:sz w:val="20"/>
          <w:szCs w:val="20"/>
        </w:rPr>
      </w:pPr>
      <w:r w:rsidRPr="00BA3F7E">
        <w:rPr>
          <w:rFonts w:asciiTheme="minorHAnsi" w:hAnsiTheme="minorHAnsi" w:cstheme="minorHAnsi"/>
          <w:sz w:val="20"/>
          <w:szCs w:val="20"/>
        </w:rPr>
        <w:t>V súvislosti s vyššie uvedeným, verejný obstarávateľ v zmysle § 55 ods. 1 ZVO vyhodnotí:</w:t>
      </w:r>
    </w:p>
    <w:p w14:paraId="63FEC0D6" w14:textId="77777777" w:rsidR="00B26FDB" w:rsidRPr="00BA3F7E" w:rsidRDefault="00B26FDB" w:rsidP="001016BA">
      <w:pPr>
        <w:pStyle w:val="Odsekzoznamu"/>
        <w:numPr>
          <w:ilvl w:val="0"/>
          <w:numId w:val="12"/>
        </w:numPr>
        <w:ind w:left="284" w:hanging="284"/>
        <w:jc w:val="both"/>
        <w:rPr>
          <w:rFonts w:asciiTheme="minorHAnsi" w:hAnsiTheme="minorHAnsi" w:cstheme="minorHAnsi"/>
          <w:sz w:val="20"/>
          <w:szCs w:val="20"/>
        </w:rPr>
      </w:pPr>
      <w:r w:rsidRPr="00BA3F7E">
        <w:rPr>
          <w:rFonts w:asciiTheme="minorHAnsi" w:hAnsiTheme="minorHAnsi" w:cstheme="minorHAnsi"/>
          <w:sz w:val="20"/>
          <w:szCs w:val="20"/>
        </w:rPr>
        <w:t>splnenie podmienok účasti podľa § 40 ZVO a</w:t>
      </w:r>
    </w:p>
    <w:p w14:paraId="3F38AD15" w14:textId="77777777" w:rsidR="00B26FDB" w:rsidRPr="00BA3F7E" w:rsidRDefault="00B26FDB" w:rsidP="001016BA">
      <w:pPr>
        <w:pStyle w:val="Odsekzoznamu"/>
        <w:numPr>
          <w:ilvl w:val="0"/>
          <w:numId w:val="12"/>
        </w:numPr>
        <w:ind w:left="284" w:hanging="284"/>
        <w:jc w:val="both"/>
        <w:rPr>
          <w:rFonts w:asciiTheme="minorHAnsi" w:hAnsiTheme="minorHAnsi" w:cstheme="minorHAnsi"/>
          <w:sz w:val="20"/>
          <w:szCs w:val="20"/>
        </w:rPr>
      </w:pPr>
      <w:r w:rsidRPr="00BA3F7E">
        <w:rPr>
          <w:rFonts w:asciiTheme="minorHAnsi" w:hAnsiTheme="minorHAnsi" w:cstheme="minorHAnsi"/>
          <w:sz w:val="20"/>
          <w:szCs w:val="20"/>
        </w:rPr>
        <w:t xml:space="preserve">splnenie požiadaviek na predmet zákazky podľa § 53 ZVO </w:t>
      </w:r>
    </w:p>
    <w:p w14:paraId="5AAB8BAD" w14:textId="77777777" w:rsidR="00B26FDB" w:rsidRPr="00BA3F7E" w:rsidRDefault="00B26FDB" w:rsidP="004E41EC">
      <w:pPr>
        <w:spacing w:before="120"/>
        <w:jc w:val="both"/>
        <w:rPr>
          <w:rFonts w:asciiTheme="minorHAnsi" w:hAnsiTheme="minorHAnsi" w:cstheme="minorHAnsi"/>
          <w:sz w:val="20"/>
          <w:szCs w:val="20"/>
        </w:rPr>
      </w:pPr>
      <w:r w:rsidRPr="00BA3F7E">
        <w:rPr>
          <w:rFonts w:asciiTheme="minorHAnsi" w:hAnsiTheme="minorHAnsi" w:cstheme="minorHAnsi"/>
          <w:sz w:val="20"/>
          <w:szCs w:val="20"/>
        </w:rPr>
        <w:t xml:space="preserve">u uchádzača, ktorý sa umiestnil na prvom mieste v poradí. </w:t>
      </w:r>
    </w:p>
    <w:p w14:paraId="7DCF2480" w14:textId="77777777" w:rsidR="00E5007A" w:rsidRPr="00BA3F7E" w:rsidRDefault="00E5007A" w:rsidP="00E5007A">
      <w:pPr>
        <w:pStyle w:val="tl1"/>
        <w:rPr>
          <w:rFonts w:asciiTheme="minorHAnsi" w:hAnsiTheme="minorHAnsi" w:cstheme="minorHAnsi"/>
          <w:b/>
          <w:bCs/>
          <w:sz w:val="20"/>
          <w:szCs w:val="20"/>
        </w:rPr>
      </w:pPr>
    </w:p>
    <w:p w14:paraId="160C649C" w14:textId="5DC36CA2" w:rsidR="00DF21F6" w:rsidRPr="00BA3F7E" w:rsidRDefault="00644B40"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VYHODNOCOVANIE PONÚK</w:t>
      </w:r>
    </w:p>
    <w:p w14:paraId="6E2DF00D" w14:textId="077CBF5E" w:rsidR="00CD69AB"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Fonts w:asciiTheme="minorHAnsi" w:hAnsiTheme="minorHAnsi" w:cstheme="minorHAnsi"/>
          <w:sz w:val="20"/>
          <w:szCs w:val="20"/>
        </w:rPr>
        <w:t xml:space="preserve">Verejný obstarávateľ v zmysle § </w:t>
      </w:r>
      <w:r w:rsidR="008A6FFF" w:rsidRPr="00BA3F7E">
        <w:rPr>
          <w:rFonts w:asciiTheme="minorHAnsi" w:hAnsiTheme="minorHAnsi" w:cstheme="minorHAnsi"/>
          <w:sz w:val="20"/>
          <w:szCs w:val="20"/>
        </w:rPr>
        <w:t>66</w:t>
      </w:r>
      <w:r w:rsidRPr="00BA3F7E">
        <w:rPr>
          <w:rFonts w:asciiTheme="minorHAnsi" w:hAnsiTheme="minorHAnsi" w:cstheme="minorHAnsi"/>
          <w:sz w:val="20"/>
          <w:szCs w:val="20"/>
        </w:rPr>
        <w:t xml:space="preserve"> ods. </w:t>
      </w:r>
      <w:r w:rsidR="00304A21" w:rsidRPr="00BA3F7E">
        <w:rPr>
          <w:rFonts w:asciiTheme="minorHAnsi" w:hAnsiTheme="minorHAnsi" w:cstheme="minorHAnsi"/>
          <w:sz w:val="20"/>
          <w:szCs w:val="20"/>
        </w:rPr>
        <w:t>7 písm. b)</w:t>
      </w:r>
      <w:r w:rsidR="00F05044" w:rsidRPr="00BA3F7E">
        <w:rPr>
          <w:rFonts w:asciiTheme="minorHAnsi" w:hAnsiTheme="minorHAnsi" w:cstheme="minorHAnsi"/>
          <w:sz w:val="20"/>
          <w:szCs w:val="20"/>
        </w:rPr>
        <w:t xml:space="preserve"> </w:t>
      </w:r>
      <w:r w:rsidRPr="00BA3F7E">
        <w:rPr>
          <w:rFonts w:asciiTheme="minorHAnsi" w:hAnsiTheme="minorHAnsi" w:cstheme="minorHAnsi"/>
          <w:sz w:val="20"/>
          <w:szCs w:val="20"/>
        </w:rPr>
        <w:t xml:space="preserve">ZVO </w:t>
      </w:r>
      <w:r w:rsidR="008A6FFF" w:rsidRPr="00BA3F7E">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BA3F7E">
        <w:rPr>
          <w:rFonts w:asciiTheme="minorHAnsi" w:hAnsiTheme="minorHAnsi" w:cstheme="minorHAnsi"/>
          <w:sz w:val="20"/>
          <w:szCs w:val="20"/>
        </w:rPr>
        <w:t>ust</w:t>
      </w:r>
      <w:proofErr w:type="spellEnd"/>
      <w:r w:rsidR="008A6FFF" w:rsidRPr="00BA3F7E">
        <w:rPr>
          <w:rFonts w:asciiTheme="minorHAnsi" w:hAnsiTheme="minorHAnsi" w:cstheme="minorHAnsi"/>
          <w:sz w:val="20"/>
          <w:szCs w:val="20"/>
        </w:rPr>
        <w:t xml:space="preserve">. § 53 ZVO a vyhodnotenie ponúk z hľadiska splnenia podmienok účasti podľa </w:t>
      </w:r>
      <w:proofErr w:type="spellStart"/>
      <w:r w:rsidR="008A6FFF" w:rsidRPr="00BA3F7E">
        <w:rPr>
          <w:rFonts w:asciiTheme="minorHAnsi" w:hAnsiTheme="minorHAnsi" w:cstheme="minorHAnsi"/>
          <w:sz w:val="20"/>
          <w:szCs w:val="20"/>
        </w:rPr>
        <w:t>ust</w:t>
      </w:r>
      <w:proofErr w:type="spellEnd"/>
      <w:r w:rsidR="008A6FFF" w:rsidRPr="00BA3F7E">
        <w:rPr>
          <w:rFonts w:asciiTheme="minorHAnsi" w:hAnsiTheme="minorHAnsi" w:cstheme="minorHAnsi"/>
          <w:sz w:val="20"/>
          <w:szCs w:val="20"/>
        </w:rPr>
        <w:t xml:space="preserve">. § 40 ZVO sa uskutoční po vyhodnotení ponúk na základe kritérií na vyhodnotenie ponúk </w:t>
      </w:r>
      <w:r w:rsidR="00CD69AB" w:rsidRPr="00BA3F7E">
        <w:rPr>
          <w:rFonts w:asciiTheme="minorHAnsi" w:hAnsiTheme="minorHAnsi" w:cstheme="minorHAnsi"/>
          <w:sz w:val="20"/>
          <w:szCs w:val="20"/>
        </w:rPr>
        <w:t>a následne bude postupovať v súlade s bodom 1</w:t>
      </w:r>
      <w:r w:rsidR="007F6C9F" w:rsidRPr="00BA3F7E">
        <w:rPr>
          <w:rFonts w:asciiTheme="minorHAnsi" w:hAnsiTheme="minorHAnsi" w:cstheme="minorHAnsi"/>
          <w:sz w:val="20"/>
          <w:szCs w:val="20"/>
        </w:rPr>
        <w:t>9</w:t>
      </w:r>
      <w:r w:rsidR="00CD69AB" w:rsidRPr="00BA3F7E">
        <w:rPr>
          <w:rFonts w:asciiTheme="minorHAnsi" w:hAnsiTheme="minorHAnsi" w:cstheme="minorHAnsi"/>
          <w:sz w:val="20"/>
          <w:szCs w:val="20"/>
        </w:rPr>
        <w:t>.4 týchto SP.</w:t>
      </w:r>
    </w:p>
    <w:p w14:paraId="1BD7B77E" w14:textId="77777777" w:rsidR="007276B4" w:rsidRPr="00BA3F7E" w:rsidRDefault="007276B4" w:rsidP="007276B4">
      <w:pPr>
        <w:pStyle w:val="Odsekzoznamu"/>
        <w:rPr>
          <w:rFonts w:asciiTheme="minorHAnsi" w:hAnsiTheme="minorHAnsi" w:cstheme="minorHAnsi"/>
          <w:sz w:val="20"/>
          <w:szCs w:val="20"/>
        </w:rPr>
      </w:pPr>
    </w:p>
    <w:p w14:paraId="5EE63D82" w14:textId="03E687B2" w:rsidR="00CD69AB" w:rsidRPr="00BA3F7E" w:rsidRDefault="00CD69AB" w:rsidP="001016BA">
      <w:pPr>
        <w:pStyle w:val="tl1"/>
        <w:numPr>
          <w:ilvl w:val="1"/>
          <w:numId w:val="7"/>
        </w:numPr>
        <w:tabs>
          <w:tab w:val="left" w:pos="0"/>
        </w:tabs>
        <w:ind w:left="0" w:firstLine="0"/>
        <w:rPr>
          <w:rFonts w:asciiTheme="minorHAnsi" w:hAnsiTheme="minorHAnsi" w:cstheme="minorHAnsi"/>
          <w:sz w:val="20"/>
          <w:szCs w:val="20"/>
        </w:rPr>
      </w:pPr>
      <w:r w:rsidRPr="00BA3F7E">
        <w:rPr>
          <w:rFonts w:asciiTheme="minorHAnsi" w:hAnsiTheme="minorHAnsi" w:cstheme="minorHAnsi"/>
          <w:sz w:val="20"/>
          <w:szCs w:val="20"/>
        </w:rPr>
        <w:t>Návrhy na plnenie kritérií sa budú vyhodnocovať podľa určených kritérií na hodnotenie ponúk</w:t>
      </w:r>
      <w:r w:rsidR="00F838F1" w:rsidRPr="00BA3F7E">
        <w:rPr>
          <w:rFonts w:asciiTheme="minorHAnsi" w:hAnsiTheme="minorHAnsi" w:cstheme="minorHAnsi"/>
          <w:sz w:val="20"/>
          <w:szCs w:val="20"/>
        </w:rPr>
        <w:t xml:space="preserve"> (najnižšia cena)</w:t>
      </w:r>
      <w:r w:rsidR="00BB0D7F" w:rsidRPr="00BA3F7E">
        <w:rPr>
          <w:rFonts w:asciiTheme="minorHAnsi" w:hAnsiTheme="minorHAnsi" w:cstheme="minorHAnsi"/>
          <w:sz w:val="20"/>
          <w:szCs w:val="20"/>
        </w:rPr>
        <w:t>.</w:t>
      </w:r>
    </w:p>
    <w:p w14:paraId="37399A3A" w14:textId="77777777" w:rsidR="00E5007A" w:rsidRPr="00BA3F7E" w:rsidRDefault="00E5007A" w:rsidP="00E5007A">
      <w:pPr>
        <w:pStyle w:val="tl1"/>
        <w:rPr>
          <w:rFonts w:asciiTheme="minorHAnsi" w:hAnsiTheme="minorHAnsi" w:cstheme="minorHAnsi"/>
          <w:sz w:val="20"/>
          <w:szCs w:val="20"/>
        </w:rPr>
      </w:pPr>
    </w:p>
    <w:p w14:paraId="669FC0DA" w14:textId="4A67D86E"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BA3F7E">
        <w:rPr>
          <w:rFonts w:asciiTheme="minorHAnsi" w:hAnsiTheme="minorHAnsi" w:cstheme="minorHAnsi"/>
          <w:b/>
          <w:bCs/>
          <w:sz w:val="20"/>
          <w:szCs w:val="20"/>
        </w:rPr>
        <w:t>PRAVIDLÁ ELEKTRONICKEJ AUKCIE</w:t>
      </w:r>
    </w:p>
    <w:p w14:paraId="6C38A620" w14:textId="52FADC14" w:rsidR="00E5007A" w:rsidRPr="00BA3F7E" w:rsidRDefault="00E5007A" w:rsidP="001016BA">
      <w:pPr>
        <w:pStyle w:val="tl1"/>
        <w:numPr>
          <w:ilvl w:val="1"/>
          <w:numId w:val="7"/>
        </w:numPr>
        <w:tabs>
          <w:tab w:val="left" w:pos="567"/>
        </w:tabs>
        <w:ind w:left="0" w:firstLine="0"/>
        <w:jc w:val="left"/>
        <w:rPr>
          <w:rFonts w:asciiTheme="minorHAnsi" w:hAnsiTheme="minorHAnsi" w:cstheme="minorHAnsi"/>
          <w:bCs/>
          <w:sz w:val="20"/>
          <w:szCs w:val="20"/>
        </w:rPr>
      </w:pPr>
      <w:r w:rsidRPr="00BA3F7E">
        <w:rPr>
          <w:rFonts w:asciiTheme="minorHAnsi" w:hAnsiTheme="minorHAnsi" w:cstheme="minorHAnsi"/>
          <w:bCs/>
          <w:sz w:val="20"/>
          <w:szCs w:val="20"/>
        </w:rPr>
        <w:t>Nepoužije sa.</w:t>
      </w:r>
    </w:p>
    <w:p w14:paraId="544A0765" w14:textId="77777777" w:rsidR="00E5007A" w:rsidRPr="00BA3F7E" w:rsidRDefault="00E5007A" w:rsidP="00E5007A">
      <w:pPr>
        <w:pStyle w:val="tl1"/>
        <w:jc w:val="left"/>
        <w:rPr>
          <w:rFonts w:asciiTheme="minorHAnsi" w:hAnsiTheme="minorHAnsi" w:cstheme="minorHAnsi"/>
          <w:sz w:val="20"/>
          <w:szCs w:val="20"/>
        </w:rPr>
      </w:pPr>
    </w:p>
    <w:p w14:paraId="0540455F" w14:textId="0BF623DB" w:rsidR="00DF21F6" w:rsidRPr="00BA3F7E" w:rsidRDefault="00E5007A" w:rsidP="001016BA">
      <w:pPr>
        <w:pStyle w:val="tl1"/>
        <w:numPr>
          <w:ilvl w:val="0"/>
          <w:numId w:val="7"/>
        </w:numPr>
        <w:tabs>
          <w:tab w:val="left" w:pos="567"/>
        </w:tabs>
        <w:ind w:left="567" w:hanging="567"/>
        <w:jc w:val="left"/>
        <w:rPr>
          <w:rFonts w:asciiTheme="minorHAnsi" w:hAnsiTheme="minorHAnsi" w:cstheme="minorHAnsi"/>
          <w:sz w:val="20"/>
          <w:szCs w:val="20"/>
        </w:rPr>
      </w:pPr>
      <w:r w:rsidRPr="00BA3F7E">
        <w:rPr>
          <w:rFonts w:asciiTheme="minorHAnsi" w:hAnsiTheme="minorHAnsi" w:cstheme="minorHAnsi"/>
          <w:b/>
          <w:bCs/>
          <w:sz w:val="20"/>
          <w:szCs w:val="20"/>
        </w:rPr>
        <w:t>INFORMÁCIA O VÝSLEDKU VYHODNOTENIA PONÚK</w:t>
      </w:r>
    </w:p>
    <w:p w14:paraId="4413C50A" w14:textId="118439E7" w:rsidR="00304A21" w:rsidRPr="00BA3F7E" w:rsidRDefault="00E5007A" w:rsidP="001016BA">
      <w:pPr>
        <w:pStyle w:val="tl1"/>
        <w:numPr>
          <w:ilvl w:val="1"/>
          <w:numId w:val="7"/>
        </w:numPr>
        <w:tabs>
          <w:tab w:val="left" w:pos="567"/>
        </w:tabs>
        <w:ind w:left="0" w:firstLine="0"/>
        <w:rPr>
          <w:rFonts w:asciiTheme="minorHAnsi" w:hAnsiTheme="minorHAnsi" w:cstheme="minorHAnsi"/>
          <w:sz w:val="20"/>
          <w:szCs w:val="20"/>
        </w:rPr>
      </w:pPr>
      <w:r w:rsidRPr="00BA3F7E">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BA3F7E">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BA3F7E">
        <w:rPr>
          <w:rFonts w:asciiTheme="minorHAnsi" w:hAnsiTheme="minorHAnsi" w:cstheme="minorHAnsi"/>
          <w:sz w:val="20"/>
          <w:szCs w:val="20"/>
        </w:rPr>
        <w:t xml:space="preserve"> spolu s dôvodmi</w:t>
      </w:r>
      <w:r w:rsidR="00304A21" w:rsidRPr="00BA3F7E">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BA3F7E" w:rsidRDefault="00304A21" w:rsidP="001016BA">
      <w:pPr>
        <w:pStyle w:val="tl1"/>
        <w:numPr>
          <w:ilvl w:val="0"/>
          <w:numId w:val="19"/>
        </w:numPr>
        <w:tabs>
          <w:tab w:val="left" w:pos="426"/>
        </w:tabs>
        <w:rPr>
          <w:rFonts w:asciiTheme="minorHAnsi" w:hAnsiTheme="minorHAnsi" w:cstheme="minorHAnsi"/>
          <w:sz w:val="20"/>
          <w:szCs w:val="20"/>
        </w:rPr>
      </w:pPr>
      <w:r w:rsidRPr="00BA3F7E">
        <w:rPr>
          <w:rFonts w:asciiTheme="minorHAnsi" w:hAnsiTheme="minorHAnsi" w:cstheme="minorHAnsi"/>
          <w:sz w:val="20"/>
          <w:szCs w:val="20"/>
        </w:rPr>
        <w:t xml:space="preserve">identifikáciu úspešného uchádzača alebo uchádzačov, </w:t>
      </w:r>
    </w:p>
    <w:p w14:paraId="18ACE82F" w14:textId="77777777" w:rsidR="00304A21" w:rsidRPr="00BA3F7E" w:rsidRDefault="00304A21" w:rsidP="001016BA">
      <w:pPr>
        <w:pStyle w:val="tl1"/>
        <w:numPr>
          <w:ilvl w:val="0"/>
          <w:numId w:val="19"/>
        </w:numPr>
        <w:tabs>
          <w:tab w:val="left" w:pos="426"/>
        </w:tabs>
        <w:rPr>
          <w:rFonts w:asciiTheme="minorHAnsi" w:hAnsiTheme="minorHAnsi" w:cstheme="minorHAnsi"/>
          <w:sz w:val="20"/>
          <w:szCs w:val="20"/>
        </w:rPr>
      </w:pPr>
      <w:r w:rsidRPr="00BA3F7E">
        <w:rPr>
          <w:rFonts w:asciiTheme="minorHAnsi" w:hAnsiTheme="minorHAnsi" w:cstheme="minorHAnsi"/>
          <w:sz w:val="20"/>
          <w:szCs w:val="20"/>
        </w:rPr>
        <w:t xml:space="preserve">informáciu o charakteristikách a výhodách prijatej ponuky alebo ponúk, </w:t>
      </w:r>
    </w:p>
    <w:p w14:paraId="3C53FF82" w14:textId="3B2EEF0D" w:rsidR="00304A21" w:rsidRPr="00BA3F7E" w:rsidRDefault="00304A21" w:rsidP="001016BA">
      <w:pPr>
        <w:pStyle w:val="tl1"/>
        <w:numPr>
          <w:ilvl w:val="0"/>
          <w:numId w:val="19"/>
        </w:numPr>
        <w:tabs>
          <w:tab w:val="left" w:pos="426"/>
        </w:tabs>
        <w:rPr>
          <w:rFonts w:asciiTheme="minorHAnsi" w:hAnsiTheme="minorHAnsi" w:cstheme="minorHAnsi"/>
          <w:sz w:val="20"/>
          <w:szCs w:val="20"/>
        </w:rPr>
      </w:pPr>
      <w:r w:rsidRPr="00BA3F7E">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sidRPr="00BA3F7E">
        <w:rPr>
          <w:rFonts w:asciiTheme="minorHAnsi" w:hAnsiTheme="minorHAnsi" w:cstheme="minorHAnsi"/>
          <w:sz w:val="20"/>
          <w:szCs w:val="20"/>
        </w:rPr>
        <w:t> </w:t>
      </w:r>
      <w:r w:rsidRPr="00BA3F7E">
        <w:rPr>
          <w:rFonts w:asciiTheme="minorHAnsi" w:hAnsiTheme="minorHAnsi" w:cstheme="minorHAnsi"/>
          <w:sz w:val="20"/>
          <w:szCs w:val="20"/>
        </w:rPr>
        <w:t>2 a osoby poskytujúcej technické a odborné kapacity podľa § 34 ods. 3</w:t>
      </w:r>
      <w:r w:rsidR="009C206D" w:rsidRPr="00BA3F7E">
        <w:rPr>
          <w:rFonts w:asciiTheme="minorHAnsi" w:hAnsiTheme="minorHAnsi" w:cstheme="minorHAnsi"/>
          <w:sz w:val="20"/>
          <w:szCs w:val="20"/>
        </w:rPr>
        <w:t>,</w:t>
      </w:r>
    </w:p>
    <w:p w14:paraId="22C05A31" w14:textId="23F4517D" w:rsidR="009C206D" w:rsidRPr="00BA3F7E" w:rsidRDefault="009C206D" w:rsidP="001016BA">
      <w:pPr>
        <w:pStyle w:val="tl1"/>
        <w:numPr>
          <w:ilvl w:val="0"/>
          <w:numId w:val="19"/>
        </w:numPr>
        <w:tabs>
          <w:tab w:val="left" w:pos="426"/>
        </w:tabs>
        <w:rPr>
          <w:rFonts w:asciiTheme="minorHAnsi" w:hAnsiTheme="minorHAnsi" w:cstheme="minorHAnsi"/>
          <w:sz w:val="20"/>
          <w:szCs w:val="20"/>
        </w:rPr>
      </w:pPr>
      <w:r w:rsidRPr="00BA3F7E">
        <w:rPr>
          <w:rFonts w:asciiTheme="minorHAnsi" w:hAnsiTheme="minorHAnsi" w:cstheme="minorHAnsi"/>
          <w:sz w:val="20"/>
          <w:szCs w:val="20"/>
        </w:rPr>
        <w:t>lehotu, v ktorej môže byť doručená námietka.</w:t>
      </w:r>
    </w:p>
    <w:p w14:paraId="5C7AB4C0" w14:textId="62FBE8DB" w:rsidR="00E5007A" w:rsidRPr="00BA3F7E" w:rsidRDefault="00E5007A" w:rsidP="00304A21">
      <w:pPr>
        <w:pStyle w:val="tl1"/>
        <w:tabs>
          <w:tab w:val="left" w:pos="567"/>
        </w:tabs>
        <w:rPr>
          <w:rFonts w:asciiTheme="minorHAnsi" w:hAnsiTheme="minorHAnsi" w:cstheme="minorHAnsi"/>
          <w:b/>
          <w:bCs/>
          <w:sz w:val="20"/>
          <w:szCs w:val="20"/>
        </w:rPr>
      </w:pPr>
    </w:p>
    <w:p w14:paraId="7EE2D257" w14:textId="6F4B3FBE" w:rsidR="00DF21F6" w:rsidRPr="00BA3F7E" w:rsidRDefault="00E5007A" w:rsidP="001016BA">
      <w:pPr>
        <w:pStyle w:val="tl1"/>
        <w:numPr>
          <w:ilvl w:val="0"/>
          <w:numId w:val="7"/>
        </w:numPr>
        <w:tabs>
          <w:tab w:val="left" w:pos="0"/>
          <w:tab w:val="left" w:pos="567"/>
        </w:tabs>
        <w:ind w:left="0" w:firstLine="0"/>
        <w:rPr>
          <w:rFonts w:asciiTheme="minorHAnsi" w:hAnsiTheme="minorHAnsi" w:cstheme="minorHAnsi"/>
          <w:b/>
          <w:bCs/>
          <w:sz w:val="20"/>
          <w:szCs w:val="20"/>
        </w:rPr>
      </w:pPr>
      <w:r w:rsidRPr="00BA3F7E">
        <w:rPr>
          <w:rFonts w:asciiTheme="minorHAnsi" w:hAnsiTheme="minorHAnsi" w:cstheme="minorHAnsi"/>
          <w:b/>
          <w:bCs/>
          <w:sz w:val="20"/>
          <w:szCs w:val="20"/>
        </w:rPr>
        <w:t>UZAVRETIE ZMLUVY</w:t>
      </w:r>
      <w:r w:rsidR="00F468A7" w:rsidRPr="00BA3F7E">
        <w:rPr>
          <w:rFonts w:asciiTheme="minorHAnsi" w:hAnsiTheme="minorHAnsi" w:cstheme="minorHAnsi"/>
          <w:b/>
          <w:bCs/>
          <w:sz w:val="20"/>
          <w:szCs w:val="20"/>
        </w:rPr>
        <w:t xml:space="preserve"> A</w:t>
      </w:r>
      <w:r w:rsidR="00837D02" w:rsidRPr="00BA3F7E">
        <w:rPr>
          <w:rFonts w:asciiTheme="minorHAnsi" w:hAnsiTheme="minorHAnsi" w:cstheme="minorHAnsi"/>
          <w:b/>
          <w:bCs/>
          <w:sz w:val="20"/>
          <w:szCs w:val="20"/>
        </w:rPr>
        <w:t xml:space="preserve">  </w:t>
      </w:r>
      <w:r w:rsidR="00F468A7" w:rsidRPr="00BA3F7E">
        <w:rPr>
          <w:rFonts w:asciiTheme="minorHAnsi" w:hAnsiTheme="minorHAnsi" w:cstheme="minorHAnsi"/>
          <w:b/>
          <w:bCs/>
          <w:sz w:val="20"/>
          <w:szCs w:val="20"/>
        </w:rPr>
        <w:t>SÚČINNOS</w:t>
      </w:r>
      <w:r w:rsidR="00E355FE" w:rsidRPr="00BA3F7E">
        <w:rPr>
          <w:rFonts w:asciiTheme="minorHAnsi" w:hAnsiTheme="minorHAnsi" w:cstheme="minorHAnsi"/>
          <w:b/>
          <w:bCs/>
          <w:sz w:val="20"/>
          <w:szCs w:val="20"/>
        </w:rPr>
        <w:t>Ť</w:t>
      </w:r>
      <w:r w:rsidR="00CB76EB" w:rsidRPr="00BA3F7E">
        <w:rPr>
          <w:rFonts w:asciiTheme="minorHAnsi" w:hAnsiTheme="minorHAnsi" w:cstheme="minorHAnsi"/>
          <w:b/>
          <w:bCs/>
          <w:sz w:val="20"/>
          <w:szCs w:val="20"/>
        </w:rPr>
        <w:t xml:space="preserve"> </w:t>
      </w:r>
    </w:p>
    <w:p w14:paraId="49A40637" w14:textId="1295935A" w:rsidR="007276B4" w:rsidRPr="00BA3F7E" w:rsidRDefault="00E5007A" w:rsidP="001016BA">
      <w:pPr>
        <w:pStyle w:val="tl1"/>
        <w:numPr>
          <w:ilvl w:val="1"/>
          <w:numId w:val="7"/>
        </w:numPr>
        <w:tabs>
          <w:tab w:val="left" w:pos="567"/>
        </w:tabs>
        <w:ind w:left="0" w:firstLine="0"/>
        <w:rPr>
          <w:rFonts w:asciiTheme="minorHAnsi" w:hAnsiTheme="minorHAnsi" w:cstheme="minorHAnsi"/>
          <w:b/>
          <w:sz w:val="20"/>
          <w:szCs w:val="20"/>
          <w:u w:val="single"/>
        </w:rPr>
      </w:pPr>
      <w:r w:rsidRPr="00BA3F7E">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sidRPr="00BA3F7E">
        <w:rPr>
          <w:rFonts w:asciiTheme="minorHAnsi" w:hAnsiTheme="minorHAnsi" w:cstheme="minorHAnsi"/>
          <w:bCs/>
          <w:sz w:val="20"/>
          <w:szCs w:val="20"/>
        </w:rPr>
        <w:t xml:space="preserve">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BA3F7E">
        <w:rPr>
          <w:rFonts w:asciiTheme="minorHAnsi" w:hAnsiTheme="minorHAnsi" w:cstheme="minorHAnsi"/>
          <w:bCs/>
          <w:sz w:val="20"/>
          <w:szCs w:val="20"/>
        </w:rPr>
        <w:t xml:space="preserve"> </w:t>
      </w:r>
    </w:p>
    <w:p w14:paraId="0D60DC0D" w14:textId="77777777" w:rsidR="009813A6" w:rsidRPr="00BA3F7E" w:rsidRDefault="009813A6" w:rsidP="009813A6">
      <w:pPr>
        <w:pStyle w:val="tl1"/>
        <w:tabs>
          <w:tab w:val="left" w:pos="567"/>
        </w:tabs>
        <w:rPr>
          <w:rFonts w:asciiTheme="minorHAnsi" w:hAnsiTheme="minorHAnsi" w:cstheme="minorHAnsi"/>
          <w:b/>
          <w:sz w:val="20"/>
          <w:szCs w:val="20"/>
          <w:u w:val="single"/>
        </w:rPr>
      </w:pPr>
    </w:p>
    <w:p w14:paraId="23792744" w14:textId="09B6B8C3" w:rsidR="009737D8" w:rsidRPr="00BA3F7E" w:rsidRDefault="009D554C" w:rsidP="001016BA">
      <w:pPr>
        <w:pStyle w:val="tl1"/>
        <w:numPr>
          <w:ilvl w:val="1"/>
          <w:numId w:val="7"/>
        </w:numPr>
        <w:tabs>
          <w:tab w:val="left" w:pos="567"/>
        </w:tabs>
        <w:ind w:left="0" w:firstLine="0"/>
        <w:rPr>
          <w:rFonts w:asciiTheme="minorHAnsi" w:hAnsiTheme="minorHAnsi" w:cstheme="minorHAnsi"/>
          <w:b/>
          <w:sz w:val="20"/>
          <w:szCs w:val="20"/>
          <w:u w:val="single"/>
        </w:rPr>
      </w:pPr>
      <w:bookmarkStart w:id="13" w:name="_Hlk88676774"/>
      <w:bookmarkStart w:id="14" w:name="_Hlk84927401"/>
      <w:r w:rsidRPr="00BA3F7E">
        <w:rPr>
          <w:rFonts w:asciiTheme="minorHAnsi" w:hAnsiTheme="minorHAnsi" w:cstheme="minorHAnsi"/>
          <w:bCs/>
          <w:sz w:val="20"/>
          <w:szCs w:val="20"/>
        </w:rPr>
        <w:t xml:space="preserve">Verejný obstarávateľ požaduje od úspešného uchádzača, aby predložil verejnému obstarávateľovi v lehote </w:t>
      </w:r>
      <w:r w:rsidRPr="00BA3F7E">
        <w:rPr>
          <w:rFonts w:asciiTheme="minorHAnsi" w:hAnsiTheme="minorHAnsi" w:cstheme="minorHAnsi"/>
          <w:b/>
          <w:sz w:val="20"/>
          <w:szCs w:val="20"/>
          <w:u w:val="single"/>
        </w:rPr>
        <w:t>do</w:t>
      </w:r>
      <w:r w:rsidR="000A20CB" w:rsidRPr="00BA3F7E">
        <w:rPr>
          <w:rFonts w:asciiTheme="minorHAnsi" w:hAnsiTheme="minorHAnsi" w:cstheme="minorHAnsi"/>
          <w:b/>
          <w:sz w:val="20"/>
          <w:szCs w:val="20"/>
          <w:u w:val="single"/>
        </w:rPr>
        <w:t> </w:t>
      </w:r>
      <w:r w:rsidRPr="00BA3F7E">
        <w:rPr>
          <w:rFonts w:asciiTheme="minorHAnsi" w:hAnsiTheme="minorHAnsi" w:cstheme="minorHAnsi"/>
          <w:b/>
          <w:sz w:val="20"/>
          <w:szCs w:val="20"/>
          <w:u w:val="single"/>
        </w:rPr>
        <w:t>10</w:t>
      </w:r>
      <w:r w:rsidR="000A20CB" w:rsidRPr="00BA3F7E">
        <w:rPr>
          <w:rFonts w:asciiTheme="minorHAnsi" w:hAnsiTheme="minorHAnsi" w:cstheme="minorHAnsi"/>
          <w:b/>
          <w:sz w:val="20"/>
          <w:szCs w:val="20"/>
          <w:u w:val="single"/>
        </w:rPr>
        <w:t> </w:t>
      </w:r>
      <w:r w:rsidRPr="00BA3F7E">
        <w:rPr>
          <w:rFonts w:asciiTheme="minorHAnsi" w:hAnsiTheme="minorHAnsi" w:cstheme="minorHAnsi"/>
          <w:b/>
          <w:sz w:val="20"/>
          <w:szCs w:val="20"/>
          <w:u w:val="single"/>
        </w:rPr>
        <w:t>pracovných dní odo dňa doručenia písomnej výzvy na poskytnutie súčinnosti</w:t>
      </w:r>
      <w:r w:rsidRPr="00BA3F7E">
        <w:rPr>
          <w:rFonts w:asciiTheme="minorHAnsi" w:hAnsiTheme="minorHAnsi" w:cstheme="minorHAnsi"/>
          <w:bCs/>
          <w:sz w:val="20"/>
          <w:szCs w:val="20"/>
        </w:rPr>
        <w:t xml:space="preserve"> potrebnej na uzavretie zmluvy nasledovné doklady a dokumenty </w:t>
      </w:r>
      <w:r w:rsidR="00EC60FD" w:rsidRPr="00BA3F7E">
        <w:rPr>
          <w:rFonts w:asciiTheme="minorHAnsi" w:hAnsiTheme="minorHAnsi" w:cstheme="minorHAnsi"/>
          <w:bCs/>
          <w:sz w:val="20"/>
          <w:szCs w:val="20"/>
        </w:rPr>
        <w:t xml:space="preserve">spôsobom podľa </w:t>
      </w:r>
      <w:r w:rsidR="00255B2B" w:rsidRPr="00BA3F7E">
        <w:rPr>
          <w:rFonts w:asciiTheme="minorHAnsi" w:hAnsiTheme="minorHAnsi" w:cstheme="minorHAnsi"/>
          <w:bCs/>
          <w:sz w:val="20"/>
          <w:szCs w:val="20"/>
        </w:rPr>
        <w:t>písmena A) a B) nasledovne</w:t>
      </w:r>
      <w:r w:rsidRPr="00BA3F7E">
        <w:rPr>
          <w:rFonts w:asciiTheme="minorHAnsi" w:hAnsiTheme="minorHAnsi" w:cstheme="minorHAnsi"/>
          <w:bCs/>
          <w:sz w:val="20"/>
          <w:szCs w:val="20"/>
        </w:rPr>
        <w:t>: </w:t>
      </w:r>
    </w:p>
    <w:bookmarkEnd w:id="13"/>
    <w:bookmarkEnd w:id="14"/>
    <w:p w14:paraId="6F70C6BB" w14:textId="77777777" w:rsidR="00A2012A" w:rsidRPr="00BA3F7E" w:rsidRDefault="00A2012A" w:rsidP="001016BA">
      <w:pPr>
        <w:pStyle w:val="Odsekzoznamu"/>
        <w:numPr>
          <w:ilvl w:val="0"/>
          <w:numId w:val="26"/>
        </w:numPr>
        <w:shd w:val="clear" w:color="auto" w:fill="FFFFFF"/>
        <w:tabs>
          <w:tab w:val="left" w:pos="426"/>
        </w:tabs>
        <w:spacing w:before="120" w:line="264" w:lineRule="auto"/>
        <w:ind w:left="714" w:hanging="357"/>
        <w:rPr>
          <w:rFonts w:asciiTheme="minorHAnsi" w:hAnsiTheme="minorHAnsi" w:cstheme="minorHAnsi"/>
          <w:b/>
          <w:sz w:val="20"/>
          <w:szCs w:val="20"/>
        </w:rPr>
      </w:pPr>
      <w:r w:rsidRPr="00BA3F7E">
        <w:rPr>
          <w:rFonts w:asciiTheme="minorHAnsi" w:hAnsiTheme="minorHAnsi" w:cstheme="minorHAnsi"/>
          <w:b/>
          <w:bCs/>
          <w:sz w:val="20"/>
          <w:szCs w:val="20"/>
        </w:rPr>
        <w:t xml:space="preserve">Elektronicky </w:t>
      </w:r>
      <w:r w:rsidRPr="00BA3F7E">
        <w:rPr>
          <w:rFonts w:asciiTheme="minorHAnsi" w:hAnsiTheme="minorHAnsi" w:cstheme="minorHAnsi"/>
          <w:bCs/>
          <w:sz w:val="20"/>
          <w:szCs w:val="20"/>
        </w:rPr>
        <w:t>prostredníctvom komunikačného rozhrania systému JOSEPHINE:</w:t>
      </w:r>
      <w:r w:rsidRPr="00BA3F7E">
        <w:rPr>
          <w:rFonts w:asciiTheme="minorHAnsi" w:hAnsiTheme="minorHAnsi" w:cstheme="minorHAnsi"/>
          <w:b/>
          <w:sz w:val="20"/>
          <w:szCs w:val="20"/>
        </w:rPr>
        <w:t>  </w:t>
      </w:r>
    </w:p>
    <w:p w14:paraId="5484DD5B" w14:textId="0CDF100A" w:rsidR="00A2012A" w:rsidRPr="00BA3F7E" w:rsidRDefault="00A2012A" w:rsidP="001016BA">
      <w:pPr>
        <w:pStyle w:val="Odsekzoznamu"/>
        <w:numPr>
          <w:ilvl w:val="0"/>
          <w:numId w:val="29"/>
        </w:numPr>
        <w:shd w:val="clear" w:color="auto" w:fill="FFFFFF"/>
        <w:tabs>
          <w:tab w:val="left" w:pos="426"/>
        </w:tabs>
        <w:spacing w:line="264" w:lineRule="auto"/>
        <w:rPr>
          <w:rFonts w:asciiTheme="minorHAnsi" w:hAnsiTheme="minorHAnsi" w:cstheme="minorHAnsi"/>
          <w:sz w:val="20"/>
          <w:szCs w:val="20"/>
        </w:rPr>
      </w:pPr>
      <w:r w:rsidRPr="00BA3F7E">
        <w:rPr>
          <w:rFonts w:asciiTheme="minorHAnsi" w:hAnsiTheme="minorHAnsi" w:cstheme="minorHAnsi"/>
          <w:b/>
          <w:bCs/>
          <w:sz w:val="20"/>
          <w:szCs w:val="20"/>
        </w:rPr>
        <w:t>Vyplnenú a podpísanú zmluvu</w:t>
      </w:r>
      <w:r w:rsidRPr="00BA3F7E">
        <w:rPr>
          <w:rFonts w:asciiTheme="minorHAnsi" w:hAnsiTheme="minorHAnsi" w:cstheme="minorHAnsi"/>
          <w:sz w:val="20"/>
          <w:szCs w:val="20"/>
        </w:rPr>
        <w:t xml:space="preserve"> (</w:t>
      </w:r>
      <w:r w:rsidR="00C67B31" w:rsidRPr="00BA3F7E">
        <w:rPr>
          <w:rFonts w:asciiTheme="minorHAnsi" w:hAnsiTheme="minorHAnsi" w:cstheme="minorHAnsi"/>
          <w:sz w:val="20"/>
          <w:szCs w:val="20"/>
        </w:rPr>
        <w:t>P</w:t>
      </w:r>
      <w:r w:rsidRPr="00BA3F7E">
        <w:rPr>
          <w:rFonts w:asciiTheme="minorHAnsi" w:hAnsiTheme="minorHAnsi" w:cstheme="minorHAnsi"/>
          <w:sz w:val="20"/>
          <w:szCs w:val="20"/>
        </w:rPr>
        <w:t xml:space="preserve">ríloha č. </w:t>
      </w:r>
      <w:r w:rsidR="00C67B31" w:rsidRPr="00BA3F7E">
        <w:rPr>
          <w:rFonts w:asciiTheme="minorHAnsi" w:hAnsiTheme="minorHAnsi" w:cstheme="minorHAnsi"/>
          <w:sz w:val="20"/>
          <w:szCs w:val="20"/>
        </w:rPr>
        <w:t>1</w:t>
      </w:r>
      <w:r w:rsidRPr="00BA3F7E">
        <w:rPr>
          <w:rFonts w:asciiTheme="minorHAnsi" w:hAnsiTheme="minorHAnsi" w:cstheme="minorHAnsi"/>
          <w:sz w:val="20"/>
          <w:szCs w:val="20"/>
        </w:rPr>
        <w:t xml:space="preserve"> SP</w:t>
      </w:r>
      <w:r w:rsidR="00C67B31" w:rsidRPr="00BA3F7E">
        <w:rPr>
          <w:rFonts w:asciiTheme="minorHAnsi" w:hAnsiTheme="minorHAnsi" w:cstheme="minorHAnsi"/>
          <w:sz w:val="20"/>
          <w:szCs w:val="20"/>
        </w:rPr>
        <w:t xml:space="preserve"> Návrh kúpnej zmluvy</w:t>
      </w:r>
      <w:r w:rsidRPr="00BA3F7E">
        <w:rPr>
          <w:rFonts w:asciiTheme="minorHAnsi" w:hAnsiTheme="minorHAnsi" w:cstheme="minorHAnsi"/>
          <w:sz w:val="20"/>
          <w:szCs w:val="20"/>
        </w:rPr>
        <w:t>) vrátane všetkých relevantných príloh:   </w:t>
      </w:r>
    </w:p>
    <w:p w14:paraId="082CDBC8" w14:textId="45366696" w:rsidR="00A2012A" w:rsidRPr="00BA3F7E" w:rsidRDefault="00A2012A" w:rsidP="001016BA">
      <w:pPr>
        <w:pStyle w:val="Odsekzoznamu"/>
        <w:numPr>
          <w:ilvl w:val="2"/>
          <w:numId w:val="29"/>
        </w:numPr>
        <w:shd w:val="clear" w:color="auto" w:fill="FFFFFF"/>
        <w:tabs>
          <w:tab w:val="left" w:pos="426"/>
        </w:tabs>
        <w:spacing w:line="264" w:lineRule="auto"/>
        <w:jc w:val="both"/>
        <w:rPr>
          <w:rFonts w:asciiTheme="minorHAnsi" w:hAnsiTheme="minorHAnsi" w:cstheme="minorHAnsi"/>
          <w:sz w:val="20"/>
          <w:szCs w:val="20"/>
        </w:rPr>
      </w:pPr>
      <w:r w:rsidRPr="00BA3F7E">
        <w:rPr>
          <w:rFonts w:asciiTheme="minorHAnsi" w:hAnsiTheme="minorHAnsi" w:cstheme="minorHAnsi"/>
          <w:sz w:val="20"/>
          <w:szCs w:val="20"/>
        </w:rPr>
        <w:t>Zoznam všetkých subdodávateľov s</w:t>
      </w:r>
      <w:r w:rsidR="00363D3F" w:rsidRPr="00BA3F7E">
        <w:rPr>
          <w:rFonts w:asciiTheme="minorHAnsi" w:hAnsiTheme="minorHAnsi" w:cstheme="minorHAnsi"/>
          <w:sz w:val="20"/>
          <w:szCs w:val="20"/>
        </w:rPr>
        <w:t> </w:t>
      </w:r>
      <w:r w:rsidRPr="00BA3F7E">
        <w:rPr>
          <w:rFonts w:asciiTheme="minorHAnsi" w:hAnsiTheme="minorHAnsi" w:cstheme="minorHAnsi"/>
          <w:sz w:val="20"/>
          <w:szCs w:val="20"/>
        </w:rPr>
        <w:t>uvedením identifikačných údajov subdodávateľa, predmetu a podielu subdodávky a</w:t>
      </w:r>
      <w:r w:rsidR="00363D3F" w:rsidRPr="00BA3F7E">
        <w:rPr>
          <w:rFonts w:asciiTheme="minorHAnsi" w:hAnsiTheme="minorHAnsi" w:cstheme="minorHAnsi"/>
          <w:sz w:val="20"/>
          <w:szCs w:val="20"/>
        </w:rPr>
        <w:t> </w:t>
      </w:r>
      <w:r w:rsidRPr="00BA3F7E">
        <w:rPr>
          <w:rFonts w:asciiTheme="minorHAnsi" w:hAnsiTheme="minorHAnsi" w:cstheme="minorHAnsi"/>
          <w:sz w:val="20"/>
          <w:szCs w:val="20"/>
        </w:rPr>
        <w:t>údajov o</w:t>
      </w:r>
      <w:r w:rsidR="00363D3F" w:rsidRPr="00BA3F7E">
        <w:rPr>
          <w:rFonts w:asciiTheme="minorHAnsi" w:hAnsiTheme="minorHAnsi" w:cstheme="minorHAnsi"/>
          <w:sz w:val="20"/>
          <w:szCs w:val="20"/>
        </w:rPr>
        <w:t> </w:t>
      </w:r>
      <w:r w:rsidRPr="00BA3F7E">
        <w:rPr>
          <w:rFonts w:asciiTheme="minorHAnsi" w:hAnsiTheme="minorHAnsi" w:cstheme="minorHAnsi"/>
          <w:sz w:val="20"/>
          <w:szCs w:val="20"/>
        </w:rPr>
        <w:t>osobe oprávnenej konať za</w:t>
      </w:r>
      <w:r w:rsidR="002778E9" w:rsidRPr="00BA3F7E">
        <w:rPr>
          <w:rFonts w:asciiTheme="minorHAnsi" w:hAnsiTheme="minorHAnsi" w:cstheme="minorHAnsi"/>
          <w:sz w:val="20"/>
          <w:szCs w:val="20"/>
        </w:rPr>
        <w:t> </w:t>
      </w:r>
      <w:r w:rsidRPr="00BA3F7E">
        <w:rPr>
          <w:rFonts w:asciiTheme="minorHAnsi" w:hAnsiTheme="minorHAnsi" w:cstheme="minorHAnsi"/>
          <w:sz w:val="20"/>
          <w:szCs w:val="20"/>
        </w:rPr>
        <w:t xml:space="preserve">každého subdodávateľa v rozsahu meno a priezvisko, adresa pobytu, dátum narodenia, </w:t>
      </w:r>
      <w:r w:rsidRPr="00BA3F7E">
        <w:rPr>
          <w:rFonts w:asciiTheme="minorHAnsi" w:hAnsiTheme="minorHAnsi" w:cstheme="minorHAnsi"/>
          <w:sz w:val="20"/>
          <w:szCs w:val="20"/>
          <w:u w:val="single"/>
        </w:rPr>
        <w:t>resp. čestné vyhlásenie o nevyužití subdodávateľov.</w:t>
      </w:r>
      <w:r w:rsidRPr="00BA3F7E">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BA3F7E" w:rsidRDefault="00A2012A" w:rsidP="001016BA">
      <w:pPr>
        <w:pStyle w:val="Odsekzoznamu"/>
        <w:numPr>
          <w:ilvl w:val="2"/>
          <w:numId w:val="29"/>
        </w:numPr>
        <w:shd w:val="clear" w:color="auto" w:fill="FFFFFF"/>
        <w:tabs>
          <w:tab w:val="left" w:pos="426"/>
        </w:tabs>
        <w:spacing w:line="264" w:lineRule="auto"/>
        <w:rPr>
          <w:rFonts w:asciiTheme="minorHAnsi" w:hAnsiTheme="minorHAnsi" w:cstheme="minorHAnsi"/>
          <w:sz w:val="20"/>
          <w:szCs w:val="20"/>
        </w:rPr>
      </w:pPr>
      <w:r w:rsidRPr="00BA3F7E">
        <w:rPr>
          <w:rFonts w:asciiTheme="minorHAnsi" w:hAnsiTheme="minorHAnsi" w:cstheme="minorHAnsi"/>
          <w:sz w:val="20"/>
          <w:szCs w:val="20"/>
        </w:rPr>
        <w:t xml:space="preserve">Podpísaná </w:t>
      </w:r>
      <w:r w:rsidR="001360EE" w:rsidRPr="00BA3F7E">
        <w:rPr>
          <w:rFonts w:asciiTheme="minorHAnsi" w:hAnsiTheme="minorHAnsi" w:cstheme="minorHAnsi"/>
          <w:sz w:val="20"/>
          <w:szCs w:val="20"/>
        </w:rPr>
        <w:t>P</w:t>
      </w:r>
      <w:r w:rsidRPr="00BA3F7E">
        <w:rPr>
          <w:rFonts w:asciiTheme="minorHAnsi" w:hAnsiTheme="minorHAnsi" w:cstheme="minorHAnsi"/>
          <w:sz w:val="20"/>
          <w:szCs w:val="20"/>
        </w:rPr>
        <w:t xml:space="preserve">ríloha č. </w:t>
      </w:r>
      <w:r w:rsidR="00351773" w:rsidRPr="00BA3F7E">
        <w:rPr>
          <w:rFonts w:asciiTheme="minorHAnsi" w:hAnsiTheme="minorHAnsi" w:cstheme="minorHAnsi"/>
          <w:sz w:val="20"/>
          <w:szCs w:val="20"/>
        </w:rPr>
        <w:t>4</w:t>
      </w:r>
      <w:r w:rsidRPr="00BA3F7E">
        <w:rPr>
          <w:rFonts w:asciiTheme="minorHAnsi" w:hAnsiTheme="minorHAnsi" w:cstheme="minorHAnsi"/>
          <w:sz w:val="20"/>
          <w:szCs w:val="20"/>
        </w:rPr>
        <w:t xml:space="preserve"> SP – Čestné vyhlásenie k uplatňovaniu medzinárodných sankcií.  </w:t>
      </w:r>
    </w:p>
    <w:p w14:paraId="3C018489" w14:textId="77777777" w:rsidR="00A2012A" w:rsidRPr="00BA3F7E"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BA3F7E">
        <w:rPr>
          <w:rFonts w:asciiTheme="minorHAnsi" w:hAnsiTheme="minorHAnsi" w:cstheme="minorHAnsi"/>
          <w:sz w:val="20"/>
          <w:szCs w:val="20"/>
        </w:rPr>
        <w:t>Vyššie uvedené dokumenty je potrebné predložiť vo forme:  </w:t>
      </w:r>
    </w:p>
    <w:p w14:paraId="2146444D" w14:textId="77777777" w:rsidR="00A2012A" w:rsidRPr="00BA3F7E" w:rsidRDefault="00A2012A" w:rsidP="001016BA">
      <w:pPr>
        <w:pStyle w:val="Odsekzoznamu"/>
        <w:numPr>
          <w:ilvl w:val="2"/>
          <w:numId w:val="27"/>
        </w:numPr>
        <w:shd w:val="clear" w:color="auto" w:fill="FFFFFF"/>
        <w:tabs>
          <w:tab w:val="left" w:pos="426"/>
        </w:tabs>
        <w:spacing w:line="264" w:lineRule="auto"/>
        <w:rPr>
          <w:rFonts w:asciiTheme="minorHAnsi" w:hAnsiTheme="minorHAnsi" w:cstheme="minorHAnsi"/>
          <w:sz w:val="20"/>
          <w:szCs w:val="20"/>
        </w:rPr>
      </w:pPr>
      <w:proofErr w:type="spellStart"/>
      <w:r w:rsidRPr="00BA3F7E">
        <w:rPr>
          <w:rFonts w:asciiTheme="minorHAnsi" w:hAnsiTheme="minorHAnsi" w:cstheme="minorHAnsi"/>
          <w:sz w:val="20"/>
          <w:szCs w:val="20"/>
        </w:rPr>
        <w:t>scanov</w:t>
      </w:r>
      <w:proofErr w:type="spellEnd"/>
      <w:r w:rsidRPr="00BA3F7E">
        <w:rPr>
          <w:rFonts w:asciiTheme="minorHAnsi" w:hAnsiTheme="minorHAnsi" w:cstheme="minorHAnsi"/>
          <w:sz w:val="20"/>
          <w:szCs w:val="20"/>
        </w:rPr>
        <w:t xml:space="preserve"> originálov alebo úradne overených fotokópií (formát .</w:t>
      </w:r>
      <w:proofErr w:type="spellStart"/>
      <w:r w:rsidRPr="00BA3F7E">
        <w:rPr>
          <w:rFonts w:asciiTheme="minorHAnsi" w:hAnsiTheme="minorHAnsi" w:cstheme="minorHAnsi"/>
          <w:sz w:val="20"/>
          <w:szCs w:val="20"/>
        </w:rPr>
        <w:t>pdf</w:t>
      </w:r>
      <w:proofErr w:type="spellEnd"/>
      <w:r w:rsidRPr="00BA3F7E">
        <w:rPr>
          <w:rFonts w:asciiTheme="minorHAnsi" w:hAnsiTheme="minorHAnsi" w:cstheme="minorHAnsi"/>
          <w:sz w:val="20"/>
          <w:szCs w:val="20"/>
        </w:rPr>
        <w:t>) alebo   </w:t>
      </w:r>
    </w:p>
    <w:p w14:paraId="1FB71138" w14:textId="77777777" w:rsidR="00A2012A" w:rsidRPr="00BA3F7E" w:rsidRDefault="00A2012A" w:rsidP="001016BA">
      <w:pPr>
        <w:pStyle w:val="Odsekzoznamu"/>
        <w:numPr>
          <w:ilvl w:val="2"/>
          <w:numId w:val="28"/>
        </w:numPr>
        <w:shd w:val="clear" w:color="auto" w:fill="FFFFFF"/>
        <w:tabs>
          <w:tab w:val="left" w:pos="426"/>
        </w:tabs>
        <w:spacing w:line="264" w:lineRule="auto"/>
        <w:rPr>
          <w:rFonts w:asciiTheme="minorHAnsi" w:hAnsiTheme="minorHAnsi" w:cstheme="minorHAnsi"/>
          <w:sz w:val="20"/>
          <w:szCs w:val="20"/>
        </w:rPr>
      </w:pPr>
      <w:r w:rsidRPr="00BA3F7E">
        <w:rPr>
          <w:rFonts w:asciiTheme="minorHAnsi" w:hAnsiTheme="minorHAnsi" w:cstheme="minorHAnsi"/>
          <w:sz w:val="20"/>
          <w:szCs w:val="20"/>
        </w:rPr>
        <w:t>elektronických dokumentov podpísaných kvalifikovaným elektronickým podpisom.</w:t>
      </w:r>
    </w:p>
    <w:p w14:paraId="49007362" w14:textId="4F35B96F" w:rsidR="00B1592D" w:rsidRPr="00BA3F7E" w:rsidRDefault="00B1592D" w:rsidP="001016BA">
      <w:pPr>
        <w:pStyle w:val="tl1"/>
        <w:numPr>
          <w:ilvl w:val="0"/>
          <w:numId w:val="26"/>
        </w:numPr>
        <w:spacing w:before="120"/>
        <w:ind w:left="714" w:hanging="357"/>
        <w:rPr>
          <w:rFonts w:asciiTheme="minorHAnsi" w:hAnsiTheme="minorHAnsi" w:cstheme="minorHAnsi"/>
          <w:bCs/>
          <w:sz w:val="20"/>
          <w:szCs w:val="20"/>
          <w:lang w:eastAsia="cs-CZ"/>
        </w:rPr>
      </w:pPr>
      <w:r w:rsidRPr="00BA3F7E">
        <w:rPr>
          <w:rFonts w:asciiTheme="minorHAnsi" w:hAnsiTheme="minorHAnsi" w:cstheme="minorHAnsi"/>
          <w:b/>
          <w:sz w:val="20"/>
          <w:szCs w:val="20"/>
          <w:lang w:eastAsia="cs-CZ"/>
        </w:rPr>
        <w:t>Do podateľne verejného obstarávateľa</w:t>
      </w:r>
      <w:r w:rsidRPr="00BA3F7E">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3875F5DF" w:rsidR="00B1592D" w:rsidRPr="00B1592D" w:rsidRDefault="00B1592D" w:rsidP="001016BA">
      <w:pPr>
        <w:pStyle w:val="tl1"/>
        <w:numPr>
          <w:ilvl w:val="1"/>
          <w:numId w:val="8"/>
        </w:numPr>
        <w:rPr>
          <w:rFonts w:asciiTheme="minorHAnsi" w:hAnsiTheme="minorHAnsi" w:cstheme="minorHAnsi"/>
          <w:bCs/>
          <w:sz w:val="20"/>
          <w:szCs w:val="20"/>
          <w:lang w:eastAsia="cs-CZ"/>
        </w:rPr>
      </w:pPr>
      <w:r w:rsidRPr="00BA3F7E">
        <w:rPr>
          <w:rFonts w:asciiTheme="minorHAnsi" w:hAnsiTheme="minorHAnsi" w:cstheme="minorHAnsi"/>
          <w:b/>
          <w:sz w:val="20"/>
          <w:szCs w:val="20"/>
          <w:lang w:eastAsia="cs-CZ"/>
        </w:rPr>
        <w:t xml:space="preserve">Listinne </w:t>
      </w:r>
      <w:r w:rsidRPr="00BA3F7E">
        <w:rPr>
          <w:rFonts w:asciiTheme="minorHAnsi" w:hAnsiTheme="minorHAnsi" w:cstheme="minorHAnsi"/>
          <w:bCs/>
          <w:sz w:val="20"/>
          <w:szCs w:val="20"/>
          <w:lang w:eastAsia="cs-CZ"/>
        </w:rPr>
        <w:t>osobne alebo prostredníctvom pošty alebo inej doručovacej služby</w:t>
      </w:r>
      <w:r w:rsidRPr="00B1592D">
        <w:rPr>
          <w:rFonts w:asciiTheme="minorHAnsi" w:hAnsiTheme="minorHAnsi" w:cstheme="minorHAnsi"/>
          <w:bCs/>
          <w:sz w:val="20"/>
          <w:szCs w:val="20"/>
          <w:lang w:eastAsia="cs-CZ"/>
        </w:rPr>
        <w:t xml:space="preserve">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sidR="002778E9">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(použije sa v prípade, ak</w:t>
      </w:r>
      <w:r w:rsidR="002778E9">
        <w:rPr>
          <w:rFonts w:asciiTheme="minorHAnsi" w:hAnsiTheme="minorHAnsi" w:cstheme="minorHAnsi"/>
          <w:bCs/>
          <w:sz w:val="20"/>
          <w:szCs w:val="20"/>
          <w:lang w:eastAsia="cs-CZ"/>
        </w:rPr>
        <w:t> </w:t>
      </w:r>
      <w:r w:rsidRPr="00B1592D">
        <w:rPr>
          <w:rFonts w:asciiTheme="minorHAnsi" w:hAnsiTheme="minorHAnsi" w:cstheme="minorHAnsi"/>
          <w:bCs/>
          <w:sz w:val="20"/>
          <w:szCs w:val="20"/>
          <w:lang w:eastAsia="cs-CZ"/>
        </w:rPr>
        <w:t xml:space="preserve">hospodársky subjekt nie je povinný využívať elektronickú schránku pre účely komunikácie s orgánmi verejnej moci);  </w:t>
      </w:r>
    </w:p>
    <w:p w14:paraId="7D991203" w14:textId="22F1EA34" w:rsidR="00B1592D" w:rsidRPr="00BA3F7E" w:rsidRDefault="00B1592D" w:rsidP="001016BA">
      <w:pPr>
        <w:pStyle w:val="tl1"/>
        <w:numPr>
          <w:ilvl w:val="1"/>
          <w:numId w:val="8"/>
        </w:numPr>
        <w:rPr>
          <w:rFonts w:asciiTheme="minorHAnsi" w:hAnsiTheme="minorHAnsi" w:cstheme="minorHAnsi"/>
          <w:bCs/>
          <w:sz w:val="20"/>
          <w:szCs w:val="20"/>
          <w:lang w:eastAsia="cs-CZ"/>
        </w:rPr>
      </w:pPr>
      <w:r w:rsidRPr="00BA3F7E">
        <w:rPr>
          <w:rFonts w:asciiTheme="minorHAnsi" w:hAnsiTheme="minorHAnsi" w:cstheme="minorHAnsi"/>
          <w:b/>
          <w:sz w:val="20"/>
          <w:szCs w:val="20"/>
          <w:lang w:eastAsia="cs-CZ"/>
        </w:rPr>
        <w:t>Elektronicky</w:t>
      </w:r>
      <w:r w:rsidRPr="00BA3F7E">
        <w:rPr>
          <w:rFonts w:asciiTheme="minorHAnsi" w:hAnsiTheme="minorHAnsi" w:cstheme="minorHAnsi"/>
          <w:bCs/>
          <w:sz w:val="20"/>
          <w:szCs w:val="20"/>
          <w:lang w:eastAsia="cs-CZ"/>
        </w:rPr>
        <w:t xml:space="preserve"> do elektronickej podateľne verejného obstarávateľa</w:t>
      </w:r>
      <w:r w:rsidRPr="00BA3F7E">
        <w:rPr>
          <w:rFonts w:asciiTheme="minorHAnsi" w:hAnsiTheme="minorHAnsi" w:cstheme="minorHAnsi"/>
          <w:bCs/>
          <w:sz w:val="20"/>
          <w:szCs w:val="20"/>
          <w:u w:val="single"/>
          <w:lang w:eastAsia="cs-CZ"/>
        </w:rPr>
        <w:t xml:space="preserve"> </w:t>
      </w:r>
      <w:r w:rsidRPr="00BA3F7E">
        <w:rPr>
          <w:rFonts w:asciiTheme="minorHAnsi" w:hAnsiTheme="minorHAnsi" w:cstheme="minorHAnsi"/>
          <w:b/>
          <w:sz w:val="20"/>
          <w:szCs w:val="20"/>
          <w:u w:val="single"/>
          <w:lang w:eastAsia="cs-CZ"/>
        </w:rPr>
        <w:t>len prostredníctvom elektronickej schránky zriadenej/vytvorenej Slovensko.sk</w:t>
      </w:r>
      <w:r w:rsidRPr="00BA3F7E">
        <w:rPr>
          <w:rFonts w:asciiTheme="minorHAnsi" w:hAnsiTheme="minorHAnsi" w:cstheme="minorHAnsi"/>
          <w:bCs/>
          <w:sz w:val="20"/>
          <w:szCs w:val="20"/>
          <w:lang w:eastAsia="cs-CZ"/>
        </w:rPr>
        <w:t xml:space="preserve"> s kvalifikovaným elektronickým podpisom osôb oprávnených konať za</w:t>
      </w:r>
      <w:r w:rsidR="0065417B" w:rsidRPr="00BA3F7E">
        <w:rPr>
          <w:rFonts w:asciiTheme="minorHAnsi" w:hAnsiTheme="minorHAnsi" w:cstheme="minorHAnsi"/>
          <w:bCs/>
          <w:sz w:val="20"/>
          <w:szCs w:val="20"/>
          <w:lang w:eastAsia="cs-CZ"/>
        </w:rPr>
        <w:t> </w:t>
      </w:r>
      <w:r w:rsidRPr="00BA3F7E">
        <w:rPr>
          <w:rFonts w:asciiTheme="minorHAnsi" w:hAnsiTheme="minorHAnsi" w:cstheme="minorHAnsi"/>
          <w:bCs/>
          <w:sz w:val="20"/>
          <w:szCs w:val="20"/>
          <w:lang w:eastAsia="cs-CZ"/>
        </w:rPr>
        <w:t>uchádzača (počet vyhotovení elektronicky podpísanej zmluvy je 1)</w:t>
      </w:r>
      <w:r w:rsidR="00351773" w:rsidRPr="00BA3F7E">
        <w:rPr>
          <w:rFonts w:asciiTheme="minorHAnsi" w:hAnsiTheme="minorHAnsi" w:cstheme="minorHAnsi"/>
          <w:bCs/>
          <w:sz w:val="20"/>
          <w:szCs w:val="20"/>
          <w:lang w:eastAsia="cs-CZ"/>
        </w:rPr>
        <w:t>.</w:t>
      </w:r>
      <w:r w:rsidR="002D78E8" w:rsidRPr="00BA3F7E">
        <w:t xml:space="preserve"> </w:t>
      </w:r>
      <w:r w:rsidR="002D78E8" w:rsidRPr="00BA3F7E">
        <w:rPr>
          <w:rFonts w:asciiTheme="minorHAnsi" w:hAnsiTheme="minorHAnsi" w:cstheme="minorHAnsi"/>
          <w:b/>
          <w:i/>
          <w:iCs/>
          <w:sz w:val="20"/>
          <w:szCs w:val="20"/>
          <w:u w:val="single"/>
          <w:lang w:eastAsia="cs-CZ"/>
        </w:rPr>
        <w:t>Zmluva musí byť podpísaná aj odoslaná len cez Slovensko.sk.</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6949B866" w:rsidR="00F015C1" w:rsidRPr="00480DE9" w:rsidRDefault="00F015C1" w:rsidP="001016B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sidR="0065417B">
        <w:rPr>
          <w:rFonts w:asciiTheme="minorHAnsi" w:hAnsiTheme="minorHAnsi" w:cstheme="minorHAnsi"/>
          <w:bCs/>
          <w:sz w:val="20"/>
          <w:szCs w:val="20"/>
        </w:rPr>
        <w:t> </w:t>
      </w:r>
      <w:r w:rsidRPr="00480DE9">
        <w:rPr>
          <w:rFonts w:asciiTheme="minorHAnsi" w:hAnsiTheme="minorHAnsi" w:cstheme="minorHAnsi"/>
          <w:bCs/>
          <w:sz w:val="20"/>
          <w:szCs w:val="20"/>
        </w:rPr>
        <w:t>32 ods.</w:t>
      </w:r>
      <w:r w:rsidR="0065417B">
        <w:rPr>
          <w:rFonts w:asciiTheme="minorHAnsi" w:hAnsiTheme="minorHAnsi" w:cstheme="minorHAnsi"/>
          <w:bCs/>
          <w:sz w:val="20"/>
          <w:szCs w:val="20"/>
        </w:rPr>
        <w:t> </w:t>
      </w:r>
      <w:r w:rsidRPr="00480DE9">
        <w:rPr>
          <w:rFonts w:asciiTheme="minorHAnsi" w:hAnsiTheme="minorHAnsi" w:cstheme="minorHAnsi"/>
          <w:bCs/>
          <w:sz w:val="20"/>
          <w:szCs w:val="20"/>
        </w:rPr>
        <w:t>1 písm.</w:t>
      </w:r>
      <w:r w:rsidR="0065417B">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sidR="008F0F31">
        <w:rPr>
          <w:rFonts w:asciiTheme="minorHAnsi" w:hAnsiTheme="minorHAnsi" w:cstheme="minorHAnsi"/>
          <w:bCs/>
          <w:sz w:val="20"/>
          <w:szCs w:val="20"/>
        </w:rPr>
        <w:t> </w:t>
      </w:r>
      <w:r w:rsidRPr="00480DE9">
        <w:rPr>
          <w:rFonts w:asciiTheme="minorHAnsi" w:hAnsiTheme="minorHAnsi" w:cstheme="minorHAnsi"/>
          <w:bCs/>
          <w:sz w:val="20"/>
          <w:szCs w:val="20"/>
        </w:rPr>
        <w:t>neplatí pre</w:t>
      </w:r>
      <w:r w:rsidR="008C600B">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1016B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4C340203" w:rsidR="00461A6D" w:rsidRPr="00480DE9" w:rsidRDefault="00461A6D" w:rsidP="001016B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9C51C0">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20DBE74A" w:rsidR="00E5007A" w:rsidRPr="00F67F9B" w:rsidRDefault="00E5007A" w:rsidP="001016B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 resp.</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 to vo vzťahu k sebe ako zmluvnej strane a zároveň vo vzťahu k subdodávateľom, na ktorých sa táto povinnosť vzťahuje podľa zákona č.</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1016B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1016B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1016B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1375C723" w:rsidR="00E5007A" w:rsidRPr="00480DE9" w:rsidRDefault="00E5007A" w:rsidP="001016B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1016BA">
      <w:pPr>
        <w:pStyle w:val="Odsekzoznamu"/>
        <w:numPr>
          <w:ilvl w:val="0"/>
          <w:numId w:val="14"/>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26C681E6" w14:textId="779D26AC" w:rsidR="00C61F14" w:rsidRPr="00C61F14" w:rsidRDefault="00AD1840" w:rsidP="00C61F14">
      <w:pPr>
        <w:pStyle w:val="Odsekzoznamu"/>
        <w:numPr>
          <w:ilvl w:val="1"/>
          <w:numId w:val="14"/>
        </w:numPr>
        <w:tabs>
          <w:tab w:val="left" w:pos="567"/>
        </w:tabs>
        <w:ind w:left="0" w:firstLine="0"/>
        <w:rPr>
          <w:rFonts w:asciiTheme="minorHAnsi" w:hAnsiTheme="minorHAnsi" w:cstheme="minorHAnsi"/>
          <w:sz w:val="20"/>
          <w:szCs w:val="20"/>
          <w:lang w:eastAsia="en-US"/>
        </w:rPr>
      </w:pPr>
      <w:r w:rsidRPr="00AC76DA">
        <w:rPr>
          <w:rFonts w:asciiTheme="minorHAnsi" w:hAnsiTheme="minorHAnsi" w:cstheme="minorHAnsi"/>
          <w:sz w:val="20"/>
          <w:szCs w:val="20"/>
          <w:lang w:eastAsia="en-US"/>
        </w:rPr>
        <w:t>Predmetom</w:t>
      </w:r>
      <w:r w:rsidR="00C61F14" w:rsidRPr="00C61F14">
        <w:rPr>
          <w:rFonts w:asciiTheme="minorHAnsi" w:hAnsiTheme="minorHAnsi" w:cstheme="minorHAnsi"/>
          <w:sz w:val="20"/>
          <w:szCs w:val="20"/>
          <w:lang w:eastAsia="en-US"/>
        </w:rPr>
        <w:t xml:space="preserve"> zákazky je dodanie, inštalácia/montáž a zaškolenie k integrovanému laboratóriu inteligentných systémov a vybaveniu prezentačno-výučbovej sály pre SPŠ dopravnú vo Zvolene. </w:t>
      </w:r>
    </w:p>
    <w:p w14:paraId="594BDA50" w14:textId="775A9E6F" w:rsidR="00AC76DA" w:rsidRPr="00C61F14" w:rsidRDefault="00AC76DA" w:rsidP="00C61F14">
      <w:pPr>
        <w:tabs>
          <w:tab w:val="left" w:pos="567"/>
        </w:tabs>
        <w:rPr>
          <w:rFonts w:asciiTheme="minorHAnsi" w:hAnsiTheme="minorHAnsi" w:cstheme="minorHAnsi"/>
          <w:sz w:val="20"/>
          <w:szCs w:val="20"/>
          <w:lang w:eastAsia="en-US"/>
        </w:rPr>
      </w:pPr>
    </w:p>
    <w:p w14:paraId="222E3F18" w14:textId="77777777" w:rsidR="006E79DE" w:rsidRPr="00480DE9" w:rsidRDefault="006E79DE" w:rsidP="001016BA">
      <w:pPr>
        <w:pStyle w:val="Odsekzoznamu"/>
        <w:numPr>
          <w:ilvl w:val="1"/>
          <w:numId w:val="14"/>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1016BA">
      <w:pPr>
        <w:pStyle w:val="Odsekzoznamu"/>
        <w:numPr>
          <w:ilvl w:val="1"/>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3C6C4F02" w14:textId="77777777" w:rsidR="00893A9F" w:rsidRPr="00496128" w:rsidRDefault="006E79DE" w:rsidP="001016BA">
      <w:pPr>
        <w:pStyle w:val="Odsekzoznamu"/>
        <w:numPr>
          <w:ilvl w:val="2"/>
          <w:numId w:val="14"/>
        </w:numPr>
        <w:tabs>
          <w:tab w:val="left" w:pos="567"/>
        </w:tabs>
        <w:rPr>
          <w:rFonts w:asciiTheme="minorHAnsi" w:hAnsiTheme="minorHAnsi" w:cstheme="minorHAnsi"/>
          <w:sz w:val="20"/>
          <w:szCs w:val="20"/>
        </w:rPr>
      </w:pPr>
      <w:r w:rsidRPr="00480DE9">
        <w:rPr>
          <w:rFonts w:asciiTheme="minorHAnsi" w:hAnsiTheme="minorHAnsi" w:cstheme="minorHAnsi"/>
          <w:sz w:val="20"/>
          <w:szCs w:val="20"/>
        </w:rPr>
        <w:t>Hlavný predmet, hlavný slovník:</w:t>
      </w:r>
      <w:r w:rsidRPr="00480DE9">
        <w:rPr>
          <w:rFonts w:asciiTheme="minorHAnsi" w:hAnsiTheme="minorHAnsi" w:cstheme="minorHAnsi"/>
          <w:b/>
          <w:bCs/>
          <w:sz w:val="20"/>
          <w:szCs w:val="20"/>
        </w:rPr>
        <w:tab/>
      </w:r>
      <w:r w:rsidR="00893A9F" w:rsidRPr="00496128">
        <w:rPr>
          <w:rFonts w:asciiTheme="minorHAnsi" w:hAnsiTheme="minorHAnsi" w:cstheme="minorHAnsi"/>
          <w:sz w:val="20"/>
          <w:szCs w:val="20"/>
        </w:rPr>
        <w:t>48921000-0 Systémy automatizácie</w:t>
      </w:r>
    </w:p>
    <w:p w14:paraId="221FC20A" w14:textId="77777777" w:rsidR="00893A9F" w:rsidRPr="00496128" w:rsidRDefault="00893A9F" w:rsidP="00893A9F">
      <w:pPr>
        <w:pStyle w:val="Odsekzoznamu"/>
        <w:tabs>
          <w:tab w:val="left" w:pos="567"/>
        </w:tabs>
        <w:ind w:left="1224"/>
        <w:rPr>
          <w:rFonts w:asciiTheme="minorHAnsi" w:hAnsiTheme="minorHAnsi" w:cstheme="minorHAnsi"/>
          <w:sz w:val="20"/>
          <w:szCs w:val="20"/>
        </w:rPr>
      </w:pP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t>42417310-8 Dopravníkové pásy</w:t>
      </w:r>
    </w:p>
    <w:p w14:paraId="3763C9F5" w14:textId="77777777" w:rsidR="00893A9F" w:rsidRDefault="00893A9F" w:rsidP="00893A9F">
      <w:pPr>
        <w:tabs>
          <w:tab w:val="left" w:pos="567"/>
        </w:tabs>
        <w:ind w:left="720"/>
        <w:rPr>
          <w:rFonts w:asciiTheme="minorHAnsi" w:hAnsiTheme="minorHAnsi" w:cstheme="minorHAnsi"/>
          <w:sz w:val="20"/>
          <w:szCs w:val="20"/>
        </w:rPr>
      </w:pP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t>48151000-1 Systémy riadené počítačom</w:t>
      </w:r>
    </w:p>
    <w:p w14:paraId="32C0CD9B" w14:textId="578D9430" w:rsidR="003062E2" w:rsidRPr="00496128" w:rsidRDefault="003062E2" w:rsidP="00893A9F">
      <w:pPr>
        <w:tabs>
          <w:tab w:val="left" w:pos="567"/>
        </w:tabs>
        <w:ind w:left="72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3062E2">
        <w:rPr>
          <w:rFonts w:asciiTheme="minorHAnsi" w:hAnsiTheme="minorHAnsi" w:cstheme="minorHAnsi"/>
          <w:sz w:val="20"/>
          <w:szCs w:val="20"/>
        </w:rPr>
        <w:t>48000000-8 Softvérové balíky a informačné systémy</w:t>
      </w:r>
    </w:p>
    <w:p w14:paraId="3815F7AC" w14:textId="1EF44851" w:rsidR="006E79DE" w:rsidRPr="00480DE9" w:rsidRDefault="00893A9F" w:rsidP="00893A9F">
      <w:pPr>
        <w:pStyle w:val="Odsekzoznamu"/>
        <w:tabs>
          <w:tab w:val="left" w:pos="567"/>
        </w:tabs>
        <w:ind w:left="567"/>
        <w:rPr>
          <w:rFonts w:asciiTheme="minorHAnsi" w:hAnsiTheme="minorHAnsi" w:cstheme="minorHAnsi"/>
          <w:sz w:val="20"/>
          <w:szCs w:val="20"/>
        </w:rPr>
      </w:pPr>
      <w:r>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r>
      <w:r w:rsidRPr="00496128">
        <w:rPr>
          <w:rFonts w:asciiTheme="minorHAnsi" w:hAnsiTheme="minorHAnsi" w:cstheme="minorHAnsi"/>
          <w:sz w:val="20"/>
          <w:szCs w:val="20"/>
        </w:rPr>
        <w:tab/>
        <w:t>48900000-7 Rôzne softvérové balíky a počítačové systémy</w:t>
      </w:r>
      <w:r w:rsidR="006E79DE" w:rsidRPr="00480DE9">
        <w:rPr>
          <w:rFonts w:asciiTheme="minorHAnsi" w:hAnsiTheme="minorHAnsi" w:cstheme="minorHAnsi"/>
          <w:sz w:val="20"/>
          <w:szCs w:val="20"/>
        </w:rPr>
        <w:tab/>
      </w:r>
      <w:r w:rsidR="006E79DE" w:rsidRPr="00480DE9">
        <w:rPr>
          <w:rFonts w:asciiTheme="minorHAnsi" w:hAnsiTheme="minorHAnsi" w:cstheme="minorHAnsi"/>
          <w:sz w:val="20"/>
          <w:szCs w:val="20"/>
        </w:rPr>
        <w:tab/>
      </w:r>
      <w:r w:rsidR="006E79DE" w:rsidRPr="00480DE9">
        <w:rPr>
          <w:rFonts w:asciiTheme="minorHAnsi" w:hAnsiTheme="minorHAnsi" w:cstheme="minorHAnsi"/>
          <w:sz w:val="20"/>
          <w:szCs w:val="20"/>
        </w:rPr>
        <w:tab/>
      </w:r>
    </w:p>
    <w:p w14:paraId="3DCB4346" w14:textId="5AD73609" w:rsidR="006E79DE" w:rsidRPr="00480DE9" w:rsidRDefault="006E79DE" w:rsidP="001016BA">
      <w:pPr>
        <w:pStyle w:val="Odsekzoznamu"/>
        <w:numPr>
          <w:ilvl w:val="1"/>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 xml:space="preserve">Celková predpokladaná hodnota zákazky bola </w:t>
      </w:r>
      <w:r w:rsidRPr="00236F62">
        <w:rPr>
          <w:rFonts w:asciiTheme="minorHAnsi" w:hAnsiTheme="minorHAnsi" w:cstheme="minorHAnsi"/>
          <w:b/>
          <w:bCs/>
          <w:sz w:val="20"/>
          <w:szCs w:val="20"/>
        </w:rPr>
        <w:t>určená na</w:t>
      </w:r>
      <w:r w:rsidR="00236F62" w:rsidRPr="00236F62">
        <w:rPr>
          <w:rFonts w:asciiTheme="minorHAnsi" w:hAnsiTheme="minorHAnsi" w:cstheme="minorHAnsi"/>
          <w:b/>
          <w:bCs/>
          <w:sz w:val="20"/>
          <w:szCs w:val="20"/>
        </w:rPr>
        <w:t>:</w:t>
      </w:r>
      <w:r w:rsidR="00E83565">
        <w:rPr>
          <w:rFonts w:asciiTheme="minorHAnsi" w:hAnsiTheme="minorHAnsi" w:cstheme="minorHAnsi"/>
          <w:sz w:val="20"/>
          <w:szCs w:val="20"/>
        </w:rPr>
        <w:t xml:space="preserve"> </w:t>
      </w:r>
      <w:r w:rsidR="003062E2">
        <w:rPr>
          <w:rFonts w:asciiTheme="minorHAnsi" w:hAnsiTheme="minorHAnsi" w:cstheme="minorHAnsi"/>
          <w:b/>
          <w:bCs/>
          <w:sz w:val="20"/>
          <w:szCs w:val="20"/>
        </w:rPr>
        <w:t>1</w:t>
      </w:r>
      <w:r w:rsidR="000847D9">
        <w:rPr>
          <w:rFonts w:asciiTheme="minorHAnsi" w:hAnsiTheme="minorHAnsi" w:cstheme="minorHAnsi"/>
          <w:b/>
          <w:bCs/>
          <w:sz w:val="20"/>
          <w:szCs w:val="20"/>
        </w:rPr>
        <w:t> 443 591,67</w:t>
      </w:r>
      <w:r w:rsidR="00B43381" w:rsidRPr="003552D3">
        <w:rPr>
          <w:rFonts w:asciiTheme="minorHAnsi" w:hAnsiTheme="minorHAnsi" w:cstheme="minorHAnsi"/>
          <w:b/>
          <w:bCs/>
          <w:sz w:val="20"/>
          <w:szCs w:val="20"/>
        </w:rPr>
        <w:t xml:space="preserve"> </w:t>
      </w:r>
      <w:r w:rsidRPr="00480DE9">
        <w:rPr>
          <w:rFonts w:asciiTheme="minorHAnsi" w:hAnsiTheme="minorHAnsi" w:cstheme="minorHAnsi"/>
          <w:b/>
          <w:bCs/>
          <w:sz w:val="20"/>
          <w:szCs w:val="20"/>
        </w:rPr>
        <w:t>€ EUR bez DPH.</w:t>
      </w:r>
    </w:p>
    <w:p w14:paraId="21C2B85C" w14:textId="77777777" w:rsidR="000E2165" w:rsidRPr="00480DE9" w:rsidRDefault="000E2165" w:rsidP="004E41EC">
      <w:pPr>
        <w:pStyle w:val="Odsekzoznamu"/>
        <w:tabs>
          <w:tab w:val="left" w:pos="567"/>
        </w:tabs>
        <w:ind w:left="0"/>
        <w:jc w:val="both"/>
        <w:rPr>
          <w:rFonts w:asciiTheme="minorHAnsi" w:hAnsiTheme="minorHAnsi" w:cstheme="minorHAnsi"/>
          <w:noProof/>
          <w:sz w:val="20"/>
          <w:szCs w:val="20"/>
          <w:lang w:eastAsia="sk-SK"/>
        </w:rPr>
      </w:pPr>
    </w:p>
    <w:p w14:paraId="539DA5D8" w14:textId="3365DF49" w:rsidR="00DF002E" w:rsidRPr="00480DE9" w:rsidRDefault="00DF002E" w:rsidP="001016BA">
      <w:pPr>
        <w:pStyle w:val="Odsekzoznamu"/>
        <w:numPr>
          <w:ilvl w:val="1"/>
          <w:numId w:val="14"/>
        </w:numPr>
        <w:tabs>
          <w:tab w:val="left" w:pos="567"/>
        </w:tabs>
        <w:ind w:left="0" w:firstLine="0"/>
        <w:jc w:val="both"/>
        <w:rPr>
          <w:rFonts w:asciiTheme="minorHAnsi" w:hAnsiTheme="minorHAnsi" w:cstheme="minorHAnsi"/>
          <w:noProof/>
          <w:sz w:val="20"/>
          <w:szCs w:val="20"/>
          <w:lang w:eastAsia="sk-SK"/>
        </w:rPr>
      </w:pPr>
      <w:r w:rsidRPr="00480DE9">
        <w:rPr>
          <w:rFonts w:asciiTheme="minorHAnsi" w:hAnsiTheme="minorHAnsi" w:cstheme="minorHAnsi"/>
          <w:sz w:val="20"/>
          <w:szCs w:val="20"/>
        </w:rPr>
        <w:t xml:space="preserve">Predpokladaná hodnota zákazky zahŕňa všetky náklady spojené s kúpou tovaru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1016B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460508C4" w:rsidR="00AC7912" w:rsidRPr="00480DE9" w:rsidRDefault="00AC7912" w:rsidP="001016BA">
      <w:pPr>
        <w:pStyle w:val="Odsekzoznamu"/>
        <w:numPr>
          <w:ilvl w:val="1"/>
          <w:numId w:val="14"/>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je adresa uvedená v zmysle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Kúpnej zmluvy (Príloha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1016BA">
      <w:pPr>
        <w:pStyle w:val="tl1"/>
        <w:numPr>
          <w:ilvl w:val="1"/>
          <w:numId w:val="14"/>
        </w:numPr>
        <w:tabs>
          <w:tab w:val="left" w:pos="567"/>
        </w:tabs>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6474AEA9" w:rsidR="00DF21F6" w:rsidRPr="00155D35" w:rsidRDefault="00E5007A" w:rsidP="001016B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DOKUMENTY POŽADOVANÉ NA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PREUKÁZANIE SPLNENIA POŽIADAVIEK VEREJNÉHO OBSTARÁVATEĽA NA PREDMET ZÁKAZKY</w:t>
      </w:r>
    </w:p>
    <w:p w14:paraId="7FC8D2D5" w14:textId="7C0A800E" w:rsidR="00D73389" w:rsidRPr="00480DE9" w:rsidRDefault="00E5007A" w:rsidP="001016BA">
      <w:pPr>
        <w:pStyle w:val="Odsekzoznamu"/>
        <w:numPr>
          <w:ilvl w:val="1"/>
          <w:numId w:val="17"/>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w:t>
      </w:r>
      <w:r w:rsidR="00AE1C19">
        <w:rPr>
          <w:rFonts w:asciiTheme="minorHAnsi" w:hAnsiTheme="minorHAnsi" w:cstheme="minorHAnsi"/>
          <w:b/>
          <w:bCs/>
          <w:iCs/>
          <w:sz w:val="20"/>
          <w:szCs w:val="20"/>
          <w:lang w:eastAsia="sk-SK"/>
        </w:rPr>
        <w:t>/cenovú kalkuláciu</w:t>
      </w:r>
      <w:r w:rsidR="00B82E9E" w:rsidRPr="00480DE9">
        <w:rPr>
          <w:rFonts w:asciiTheme="minorHAnsi" w:hAnsiTheme="minorHAnsi" w:cstheme="minorHAnsi"/>
          <w:b/>
          <w:bCs/>
          <w:iCs/>
          <w:sz w:val="20"/>
          <w:szCs w:val="20"/>
          <w:lang w:eastAsia="sk-SK"/>
        </w:rPr>
        <w:t xml:space="preserve"> ponúkaného tovaru</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w:t>
      </w:r>
      <w:r w:rsidR="00083B35">
        <w:rPr>
          <w:rFonts w:asciiTheme="minorHAnsi" w:hAnsiTheme="minorHAnsi" w:cstheme="minorHAnsi"/>
          <w:bCs/>
          <w:iCs/>
          <w:sz w:val="20"/>
          <w:szCs w:val="20"/>
          <w:lang w:eastAsia="sk-SK"/>
        </w:rPr>
        <w:t>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00097365">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SP</w:t>
      </w:r>
      <w:r w:rsidR="00097365">
        <w:rPr>
          <w:rFonts w:asciiTheme="minorHAnsi" w:hAnsiTheme="minorHAnsi" w:cstheme="minorHAnsi"/>
          <w:bCs/>
          <w:iCs/>
          <w:sz w:val="20"/>
          <w:szCs w:val="20"/>
          <w:lang w:eastAsia="sk-SK"/>
        </w:rPr>
        <w:t>,</w:t>
      </w:r>
      <w:r w:rsidR="006440FC">
        <w:rPr>
          <w:rFonts w:asciiTheme="minorHAnsi" w:hAnsiTheme="minorHAnsi" w:cstheme="minorHAnsi"/>
          <w:bCs/>
          <w:iCs/>
          <w:sz w:val="20"/>
          <w:szCs w:val="20"/>
          <w:lang w:eastAsia="sk-SK"/>
        </w:rPr>
        <w:t xml:space="preserve"> </w:t>
      </w:r>
      <w:bookmarkStart w:id="15" w:name="_Hlk194913219"/>
      <w:r w:rsidR="006440FC">
        <w:rPr>
          <w:rFonts w:asciiTheme="minorHAnsi" w:hAnsiTheme="minorHAnsi" w:cstheme="minorHAnsi"/>
          <w:bCs/>
          <w:iCs/>
          <w:sz w:val="20"/>
          <w:szCs w:val="20"/>
        </w:rPr>
        <w:t xml:space="preserve">ktorá bude doplnená o technickú špecifikáciu </w:t>
      </w:r>
      <w:r w:rsidR="006440FC" w:rsidRPr="00F67F9B">
        <w:rPr>
          <w:rFonts w:asciiTheme="minorHAnsi" w:hAnsiTheme="minorHAnsi" w:cstheme="minorHAnsi"/>
          <w:bCs/>
          <w:iCs/>
          <w:sz w:val="20"/>
          <w:szCs w:val="20"/>
        </w:rPr>
        <w:t>ponúkaných tovarov</w:t>
      </w:r>
      <w:bookmarkEnd w:id="15"/>
      <w:r w:rsidR="00B82E9E" w:rsidRPr="00F67F9B">
        <w:rPr>
          <w:rFonts w:asciiTheme="minorHAnsi" w:hAnsiTheme="minorHAnsi" w:cstheme="minorHAnsi"/>
          <w:bCs/>
          <w:iCs/>
          <w:sz w:val="20"/>
          <w:szCs w:val="20"/>
          <w:lang w:eastAsia="sk-SK"/>
        </w:rPr>
        <w:t>.</w:t>
      </w:r>
      <w:r w:rsidR="00C619B4">
        <w:rPr>
          <w:rFonts w:asciiTheme="minorHAnsi" w:hAnsiTheme="minorHAnsi" w:cstheme="minorHAnsi"/>
          <w:b/>
          <w:bCs/>
          <w:iCs/>
          <w:sz w:val="20"/>
          <w:szCs w:val="20"/>
          <w:lang w:eastAsia="sk-SK"/>
        </w:rPr>
        <w:t xml:space="preserve"> Z predmetnej špecifikácie musí vyplývať splnenie minimálnych požadovaných parametrov</w:t>
      </w:r>
      <w:r w:rsidR="008573C3">
        <w:rPr>
          <w:rFonts w:asciiTheme="minorHAnsi" w:hAnsiTheme="minorHAnsi" w:cstheme="minorHAnsi"/>
          <w:b/>
          <w:bCs/>
          <w:iCs/>
          <w:sz w:val="20"/>
          <w:szCs w:val="20"/>
          <w:lang w:eastAsia="sk-SK"/>
        </w:rPr>
        <w:t xml:space="preserve"> na predmet zákazky</w:t>
      </w:r>
      <w:r w:rsidR="007A5E0A">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Default="0075586E" w:rsidP="001016BA">
      <w:pPr>
        <w:pStyle w:val="Odsekzoznamu"/>
        <w:numPr>
          <w:ilvl w:val="1"/>
          <w:numId w:val="17"/>
        </w:numPr>
        <w:tabs>
          <w:tab w:val="left" w:pos="567"/>
        </w:tabs>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61FD556F" w14:textId="77777777" w:rsidR="008F1E13" w:rsidRPr="005355F5" w:rsidRDefault="008F1E13" w:rsidP="004E41EC">
      <w:pPr>
        <w:pStyle w:val="Odsekzoznamu"/>
        <w:ind w:left="0"/>
        <w:jc w:val="both"/>
        <w:rPr>
          <w:rFonts w:asciiTheme="minorHAnsi" w:hAnsiTheme="minorHAnsi" w:cstheme="minorHAnsi"/>
          <w:bCs/>
          <w:iCs/>
          <w:sz w:val="20"/>
          <w:szCs w:val="20"/>
          <w:lang w:eastAsia="sk-SK"/>
        </w:rPr>
      </w:pPr>
    </w:p>
    <w:p w14:paraId="1927E35E" w14:textId="5FDEAAFD" w:rsidR="00D73389" w:rsidRDefault="00D73389" w:rsidP="001016BA">
      <w:pPr>
        <w:pStyle w:val="Odsekzoznamu"/>
        <w:numPr>
          <w:ilvl w:val="1"/>
          <w:numId w:val="17"/>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požaduje verejný obstarávateľ</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týmto nie je dotknutá.</w:t>
      </w:r>
    </w:p>
    <w:p w14:paraId="3CA06F1A" w14:textId="1F7F56C1" w:rsidR="005A6578" w:rsidRPr="00480DE9" w:rsidRDefault="005A6578" w:rsidP="005A6578">
      <w:pPr>
        <w:jc w:val="both"/>
        <w:rPr>
          <w:rFonts w:asciiTheme="minorHAnsi" w:hAnsiTheme="minorHAnsi" w:cstheme="minorHAnsi"/>
          <w:bCs/>
          <w:iCs/>
          <w:sz w:val="20"/>
          <w:szCs w:val="20"/>
        </w:rPr>
      </w:pPr>
    </w:p>
    <w:p w14:paraId="7B41ED63" w14:textId="77777777" w:rsidR="00E5007A" w:rsidRPr="00480DE9" w:rsidRDefault="00E5007A" w:rsidP="00E5007A">
      <w:pPr>
        <w:pStyle w:val="tl1"/>
        <w:rPr>
          <w:rFonts w:asciiTheme="minorHAnsi" w:hAnsiTheme="minorHAnsi" w:cstheme="minorHAnsi"/>
          <w:b/>
          <w:bCs/>
          <w:iCs/>
          <w:sz w:val="20"/>
          <w:szCs w:val="20"/>
        </w:rPr>
      </w:pPr>
    </w:p>
    <w:p w14:paraId="36C7309A" w14:textId="77777777" w:rsidR="00AA258B" w:rsidRDefault="00AA258B" w:rsidP="00155D35">
      <w:pPr>
        <w:pStyle w:val="tl1"/>
        <w:tabs>
          <w:tab w:val="left" w:pos="567"/>
        </w:tabs>
        <w:rPr>
          <w:rFonts w:asciiTheme="minorHAnsi" w:hAnsiTheme="minorHAnsi" w:cstheme="minorHAnsi"/>
          <w:b/>
          <w:bCs/>
          <w:iCs/>
          <w:sz w:val="20"/>
          <w:szCs w:val="20"/>
        </w:rPr>
      </w:pPr>
    </w:p>
    <w:p w14:paraId="2A6C3107" w14:textId="77777777" w:rsidR="00AA258B" w:rsidRDefault="00AA258B" w:rsidP="00155D35">
      <w:pPr>
        <w:pStyle w:val="tl1"/>
        <w:tabs>
          <w:tab w:val="left" w:pos="567"/>
        </w:tabs>
        <w:rPr>
          <w:rFonts w:asciiTheme="minorHAnsi" w:hAnsiTheme="minorHAnsi" w:cstheme="minorHAnsi"/>
          <w:b/>
          <w:bCs/>
          <w:iCs/>
          <w:sz w:val="20"/>
          <w:szCs w:val="20"/>
        </w:rPr>
      </w:pPr>
    </w:p>
    <w:p w14:paraId="3B29C245" w14:textId="77777777" w:rsidR="00AA258B" w:rsidRDefault="00AA258B" w:rsidP="00155D35">
      <w:pPr>
        <w:pStyle w:val="tl1"/>
        <w:tabs>
          <w:tab w:val="left" w:pos="567"/>
        </w:tabs>
        <w:rPr>
          <w:rFonts w:asciiTheme="minorHAnsi" w:hAnsiTheme="minorHAnsi" w:cstheme="minorHAnsi"/>
          <w:b/>
          <w:bCs/>
          <w:iCs/>
          <w:sz w:val="20"/>
          <w:szCs w:val="20"/>
        </w:rPr>
      </w:pPr>
    </w:p>
    <w:p w14:paraId="675553C2" w14:textId="77777777" w:rsidR="00AA258B" w:rsidRDefault="00AA258B" w:rsidP="00155D35">
      <w:pPr>
        <w:pStyle w:val="tl1"/>
        <w:tabs>
          <w:tab w:val="left" w:pos="567"/>
        </w:tabs>
        <w:rPr>
          <w:rFonts w:asciiTheme="minorHAnsi" w:hAnsiTheme="minorHAnsi" w:cstheme="minorHAnsi"/>
          <w:b/>
          <w:bCs/>
          <w:iCs/>
          <w:sz w:val="20"/>
          <w:szCs w:val="20"/>
        </w:rPr>
      </w:pPr>
    </w:p>
    <w:p w14:paraId="401C7689" w14:textId="77777777" w:rsidR="00AA258B" w:rsidRDefault="00AA258B" w:rsidP="00155D35">
      <w:pPr>
        <w:pStyle w:val="tl1"/>
        <w:tabs>
          <w:tab w:val="left" w:pos="567"/>
        </w:tabs>
        <w:rPr>
          <w:rFonts w:asciiTheme="minorHAnsi" w:hAnsiTheme="minorHAnsi" w:cstheme="minorHAnsi"/>
          <w:b/>
          <w:bCs/>
          <w:iCs/>
          <w:sz w:val="20"/>
          <w:szCs w:val="20"/>
        </w:rPr>
      </w:pPr>
    </w:p>
    <w:p w14:paraId="50405CE7" w14:textId="77777777" w:rsidR="00AA258B" w:rsidRDefault="00AA258B" w:rsidP="00155D35">
      <w:pPr>
        <w:pStyle w:val="tl1"/>
        <w:tabs>
          <w:tab w:val="left" w:pos="567"/>
        </w:tabs>
        <w:rPr>
          <w:rFonts w:asciiTheme="minorHAnsi" w:hAnsiTheme="minorHAnsi" w:cstheme="minorHAnsi"/>
          <w:b/>
          <w:bCs/>
          <w:iCs/>
          <w:sz w:val="20"/>
          <w:szCs w:val="20"/>
        </w:rPr>
      </w:pPr>
    </w:p>
    <w:p w14:paraId="2FB78FF9" w14:textId="77777777" w:rsidR="00AA258B" w:rsidRDefault="00AA258B" w:rsidP="00155D35">
      <w:pPr>
        <w:pStyle w:val="tl1"/>
        <w:tabs>
          <w:tab w:val="left" w:pos="567"/>
        </w:tabs>
        <w:rPr>
          <w:rFonts w:asciiTheme="minorHAnsi" w:hAnsiTheme="minorHAnsi" w:cstheme="minorHAnsi"/>
          <w:b/>
          <w:bCs/>
          <w:iCs/>
          <w:sz w:val="20"/>
          <w:szCs w:val="20"/>
        </w:rPr>
      </w:pPr>
    </w:p>
    <w:p w14:paraId="1720CDBF" w14:textId="77777777" w:rsidR="00AA258B" w:rsidRDefault="00AA258B" w:rsidP="00155D35">
      <w:pPr>
        <w:pStyle w:val="tl1"/>
        <w:tabs>
          <w:tab w:val="left" w:pos="567"/>
        </w:tabs>
        <w:rPr>
          <w:rFonts w:asciiTheme="minorHAnsi" w:hAnsiTheme="minorHAnsi" w:cstheme="minorHAnsi"/>
          <w:b/>
          <w:bCs/>
          <w:iCs/>
          <w:sz w:val="20"/>
          <w:szCs w:val="20"/>
        </w:rPr>
      </w:pPr>
    </w:p>
    <w:p w14:paraId="70D533AB" w14:textId="77777777" w:rsidR="00AA258B" w:rsidRDefault="00AA258B" w:rsidP="00155D35">
      <w:pPr>
        <w:pStyle w:val="tl1"/>
        <w:tabs>
          <w:tab w:val="left" w:pos="567"/>
        </w:tabs>
        <w:rPr>
          <w:rFonts w:asciiTheme="minorHAnsi" w:hAnsiTheme="minorHAnsi" w:cstheme="minorHAnsi"/>
          <w:b/>
          <w:bCs/>
          <w:iCs/>
          <w:sz w:val="20"/>
          <w:szCs w:val="20"/>
        </w:rPr>
      </w:pPr>
    </w:p>
    <w:p w14:paraId="3B07F9B3" w14:textId="77777777" w:rsidR="00AA258B" w:rsidRDefault="00AA258B" w:rsidP="00155D35">
      <w:pPr>
        <w:pStyle w:val="tl1"/>
        <w:tabs>
          <w:tab w:val="left" w:pos="567"/>
        </w:tabs>
        <w:rPr>
          <w:rFonts w:asciiTheme="minorHAnsi" w:hAnsiTheme="minorHAnsi" w:cstheme="minorHAnsi"/>
          <w:b/>
          <w:bCs/>
          <w:iCs/>
          <w:sz w:val="20"/>
          <w:szCs w:val="20"/>
        </w:rPr>
      </w:pPr>
    </w:p>
    <w:p w14:paraId="60BB21DC" w14:textId="77777777" w:rsidR="00AA258B" w:rsidRDefault="00AA258B" w:rsidP="00155D35">
      <w:pPr>
        <w:pStyle w:val="tl1"/>
        <w:tabs>
          <w:tab w:val="left" w:pos="567"/>
        </w:tabs>
        <w:rPr>
          <w:rFonts w:asciiTheme="minorHAnsi" w:hAnsiTheme="minorHAnsi" w:cstheme="minorHAnsi"/>
          <w:b/>
          <w:bCs/>
          <w:iCs/>
          <w:sz w:val="20"/>
          <w:szCs w:val="20"/>
        </w:rPr>
      </w:pPr>
    </w:p>
    <w:p w14:paraId="03EAA050" w14:textId="77777777" w:rsidR="00AA258B" w:rsidRDefault="00AA258B" w:rsidP="00155D35">
      <w:pPr>
        <w:pStyle w:val="tl1"/>
        <w:tabs>
          <w:tab w:val="left" w:pos="567"/>
        </w:tabs>
        <w:rPr>
          <w:rFonts w:asciiTheme="minorHAnsi" w:hAnsiTheme="minorHAnsi" w:cstheme="minorHAnsi"/>
          <w:b/>
          <w:bCs/>
          <w:iCs/>
          <w:sz w:val="20"/>
          <w:szCs w:val="20"/>
        </w:rPr>
      </w:pPr>
    </w:p>
    <w:p w14:paraId="49F29FE6" w14:textId="77777777" w:rsidR="00AA258B" w:rsidRDefault="00AA258B" w:rsidP="00155D35">
      <w:pPr>
        <w:pStyle w:val="tl1"/>
        <w:tabs>
          <w:tab w:val="left" w:pos="567"/>
        </w:tabs>
        <w:rPr>
          <w:rFonts w:asciiTheme="minorHAnsi" w:hAnsiTheme="minorHAnsi" w:cstheme="minorHAnsi"/>
          <w:b/>
          <w:bCs/>
          <w:iCs/>
          <w:sz w:val="20"/>
          <w:szCs w:val="20"/>
        </w:rPr>
      </w:pPr>
    </w:p>
    <w:p w14:paraId="4FE9A73C" w14:textId="77777777" w:rsidR="00AA258B" w:rsidRDefault="00AA258B" w:rsidP="00155D35">
      <w:pPr>
        <w:pStyle w:val="tl1"/>
        <w:tabs>
          <w:tab w:val="left" w:pos="567"/>
        </w:tabs>
        <w:rPr>
          <w:rFonts w:asciiTheme="minorHAnsi" w:hAnsiTheme="minorHAnsi" w:cstheme="minorHAnsi"/>
          <w:b/>
          <w:bCs/>
          <w:iCs/>
          <w:sz w:val="20"/>
          <w:szCs w:val="20"/>
        </w:rPr>
      </w:pPr>
    </w:p>
    <w:p w14:paraId="1AFB7EA9" w14:textId="77777777" w:rsidR="002605E0" w:rsidRDefault="002605E0" w:rsidP="00155D35">
      <w:pPr>
        <w:pStyle w:val="tl1"/>
        <w:tabs>
          <w:tab w:val="left" w:pos="567"/>
        </w:tabs>
        <w:rPr>
          <w:rFonts w:asciiTheme="minorHAnsi" w:hAnsiTheme="minorHAnsi" w:cstheme="minorHAnsi"/>
          <w:b/>
          <w:bCs/>
          <w:iCs/>
          <w:sz w:val="20"/>
          <w:szCs w:val="20"/>
        </w:rPr>
      </w:pPr>
    </w:p>
    <w:p w14:paraId="4BF0C6BD" w14:textId="5B670A1A"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38C1C7FE" w:rsidR="00E5007A" w:rsidRPr="00480DE9" w:rsidRDefault="00E5007A" w:rsidP="001016B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4FC1FA22" w:rsidR="00D73389" w:rsidRPr="00480DE9" w:rsidRDefault="00D73389" w:rsidP="001016B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w:t>
      </w:r>
      <w:r w:rsidR="0053444D">
        <w:rPr>
          <w:rFonts w:asciiTheme="minorHAnsi" w:hAnsiTheme="minorHAnsi" w:cstheme="minorHAnsi"/>
          <w:sz w:val="20"/>
          <w:szCs w:val="20"/>
        </w:rPr>
        <w:t xml:space="preserve"> </w:t>
      </w:r>
      <w:r w:rsidRPr="00480DE9">
        <w:rPr>
          <w:rFonts w:asciiTheme="minorHAnsi" w:hAnsiTheme="minorHAnsi" w:cstheme="minorHAnsi"/>
          <w:sz w:val="20"/>
          <w:szCs w:val="20"/>
        </w:rPr>
        <w:t xml:space="preserve">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w:t>
      </w:r>
      <w:r w:rsidR="0053444D">
        <w:rPr>
          <w:rFonts w:asciiTheme="minorHAnsi" w:hAnsiTheme="minorHAnsi" w:cstheme="minorHAnsi"/>
          <w:sz w:val="20"/>
          <w:szCs w:val="20"/>
        </w:rPr>
        <w:t> </w:t>
      </w:r>
      <w:r w:rsidRPr="00480DE9">
        <w:rPr>
          <w:rFonts w:asciiTheme="minorHAnsi" w:hAnsiTheme="minorHAnsi" w:cstheme="minorHAnsi"/>
          <w:sz w:val="20"/>
          <w:szCs w:val="20"/>
        </w:rPr>
        <w:t>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3FDC96EA" w:rsidR="00B12D77" w:rsidRPr="00480DE9" w:rsidRDefault="008E3F9E" w:rsidP="001016B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w:t>
      </w:r>
      <w:r w:rsidR="0053444D">
        <w:rPr>
          <w:rFonts w:asciiTheme="minorHAnsi" w:hAnsiTheme="minorHAnsi" w:cstheme="minorHAnsi"/>
          <w:sz w:val="20"/>
          <w:szCs w:val="20"/>
        </w:rPr>
        <w:t> </w:t>
      </w:r>
      <w:r w:rsidRPr="00480DE9">
        <w:rPr>
          <w:rFonts w:asciiTheme="minorHAnsi" w:hAnsiTheme="minorHAnsi" w:cstheme="minorHAnsi"/>
          <w:sz w:val="20"/>
          <w:szCs w:val="20"/>
        </w:rPr>
        <w:t>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 xml:space="preserve">za porušenie zmluvných povinností verejného obstarávateľa, okrem tých, ktoré sa nachádzajú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Návrh kúpnej zmluvy </w:t>
      </w:r>
      <w:r w:rsidR="00CC7F91" w:rsidRPr="00480DE9">
        <w:rPr>
          <w:rFonts w:asciiTheme="minorHAnsi" w:hAnsiTheme="minorHAnsi" w:cstheme="minorHAnsi"/>
          <w:sz w:val="20"/>
          <w:szCs w:val="20"/>
        </w:rPr>
        <w:t xml:space="preserve"> 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7A2F0AD7" w:rsidR="00A86C6C" w:rsidRPr="00480DE9" w:rsidRDefault="00A86C6C" w:rsidP="001016B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05B61F40" w:rsidR="005A6578" w:rsidRPr="00480DE9" w:rsidRDefault="005A6578" w:rsidP="001016B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1016B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4F3B250D" w:rsidR="00A4090A" w:rsidRPr="00480DE9" w:rsidRDefault="004D0270" w:rsidP="001016BA">
      <w:pPr>
        <w:pStyle w:val="tl1"/>
        <w:numPr>
          <w:ilvl w:val="0"/>
          <w:numId w:val="16"/>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w:t>
      </w:r>
      <w:r w:rsidR="007C5E3E">
        <w:rPr>
          <w:rFonts w:asciiTheme="minorHAnsi" w:hAnsiTheme="minorHAnsi" w:cstheme="minorHAnsi"/>
          <w:sz w:val="20"/>
          <w:szCs w:val="20"/>
        </w:rPr>
        <w:t> </w:t>
      </w:r>
      <w:r w:rsidRPr="004D0270">
        <w:rPr>
          <w:rFonts w:asciiTheme="minorHAnsi" w:hAnsiTheme="minorHAnsi" w:cstheme="minorHAnsi"/>
          <w:sz w:val="20"/>
          <w:szCs w:val="20"/>
        </w:rPr>
        <w:t>nevyhnutné na úplné a riadne plnenie zmluvy, pričom do svojich cien zahrnie všetky náklady spojené s plnením 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1016B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7C99171A"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w:t>
      </w:r>
      <w:r w:rsidR="00991658">
        <w:rPr>
          <w:rFonts w:asciiTheme="minorHAnsi" w:hAnsiTheme="minorHAnsi" w:cstheme="minorHAnsi"/>
          <w:b/>
          <w:sz w:val="20"/>
          <w:szCs w:val="20"/>
        </w:rPr>
        <w:t>a</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Default="005A6578" w:rsidP="004E41EC">
      <w:pPr>
        <w:pStyle w:val="tl1"/>
        <w:spacing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3797D3A4" w14:textId="77777777" w:rsidR="00561AED" w:rsidRPr="00480DE9" w:rsidRDefault="00561AED" w:rsidP="004E41EC">
      <w:pPr>
        <w:pStyle w:val="tl1"/>
        <w:spacing w:line="264" w:lineRule="auto"/>
        <w:ind w:firstLine="567"/>
        <w:rPr>
          <w:rFonts w:asciiTheme="minorHAnsi" w:hAnsiTheme="minorHAnsi" w:cstheme="minorHAnsi"/>
          <w:sz w:val="20"/>
          <w:szCs w:val="20"/>
        </w:rPr>
      </w:pPr>
    </w:p>
    <w:p w14:paraId="1436BC48" w14:textId="3709AE68" w:rsidR="00EF3D88" w:rsidRPr="00480DE9" w:rsidRDefault="005A6578" w:rsidP="001016BA">
      <w:pPr>
        <w:pStyle w:val="tl1"/>
        <w:numPr>
          <w:ilvl w:val="0"/>
          <w:numId w:val="16"/>
        </w:numPr>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prípade, ak je uchádzač zahraničnou osobou, uvedie celkovú cenu </w:t>
      </w:r>
      <w:r w:rsidR="002D0534">
        <w:rPr>
          <w:rFonts w:asciiTheme="minorHAnsi" w:hAnsiTheme="minorHAnsi" w:cstheme="minorHAnsi"/>
          <w:sz w:val="20"/>
          <w:szCs w:val="20"/>
        </w:rPr>
        <w:t>predmetu zákazky</w:t>
      </w:r>
      <w:r w:rsidRPr="00480DE9">
        <w:rPr>
          <w:rFonts w:asciiTheme="minorHAnsi" w:hAnsiTheme="minorHAnsi" w:cstheme="minorHAnsi"/>
          <w:sz w:val="20"/>
          <w:szCs w:val="20"/>
        </w:rPr>
        <w:t xml:space="preserve"> ako cenu v EUR bez DPH (bez DPH platnej v</w:t>
      </w:r>
      <w:r w:rsidR="00246603">
        <w:rPr>
          <w:rFonts w:asciiTheme="minorHAnsi" w:hAnsiTheme="minorHAnsi" w:cstheme="minorHAnsi"/>
          <w:sz w:val="20"/>
          <w:szCs w:val="20"/>
        </w:rPr>
        <w:t> </w:t>
      </w:r>
      <w:r w:rsidRPr="00480DE9">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0BB0D664" w14:textId="77777777" w:rsidR="00E862BF" w:rsidRPr="00480DE9" w:rsidRDefault="00E862BF" w:rsidP="00E862BF">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t xml:space="preserve">E. </w:t>
      </w:r>
      <w:r w:rsidRPr="00480DE9">
        <w:rPr>
          <w:rFonts w:asciiTheme="minorHAnsi" w:hAnsiTheme="minorHAnsi" w:cstheme="minorHAnsi"/>
          <w:b/>
          <w:bCs/>
          <w:iCs/>
          <w:sz w:val="20"/>
          <w:szCs w:val="20"/>
        </w:rPr>
        <w:tab/>
        <w:t>KRITÉRIÁ NA HODNOTENIE PONÚK A PRAVIDLÁ ICH UPLATNENIA</w:t>
      </w:r>
    </w:p>
    <w:p w14:paraId="1A1D71DA" w14:textId="77777777" w:rsidR="00E862BF" w:rsidRPr="008E5E69" w:rsidRDefault="00E862BF" w:rsidP="00E862BF">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76A58285" w14:textId="77777777" w:rsidR="00E862BF" w:rsidRDefault="00E862BF" w:rsidP="00E862BF">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ab/>
      </w:r>
      <w:r w:rsidRPr="008E5E69">
        <w:rPr>
          <w:rFonts w:asciiTheme="minorHAnsi" w:hAnsiTheme="minorHAnsi" w:cstheme="minorHAnsi"/>
          <w:bCs/>
          <w:iCs/>
          <w:sz w:val="20"/>
          <w:szCs w:val="20"/>
        </w:rPr>
        <w:t xml:space="preserve">Pod cenou sa rozumie celková cena za predmet zákazky v EUR s DPH, ktorá je výsledkom vyplnenia </w:t>
      </w:r>
      <w:r>
        <w:rPr>
          <w:rFonts w:asciiTheme="minorHAnsi" w:hAnsiTheme="minorHAnsi" w:cstheme="minorHAnsi"/>
          <w:bCs/>
          <w:iCs/>
          <w:sz w:val="20"/>
          <w:szCs w:val="20"/>
        </w:rPr>
        <w:t>N</w:t>
      </w:r>
      <w:r w:rsidRPr="008E5E69">
        <w:rPr>
          <w:rFonts w:asciiTheme="minorHAnsi" w:hAnsiTheme="minorHAnsi" w:cstheme="minorHAnsi"/>
          <w:bCs/>
          <w:iCs/>
          <w:sz w:val="20"/>
          <w:szCs w:val="20"/>
        </w:rPr>
        <w:t>ávrhu uchádzača na plnenie kritéri</w:t>
      </w:r>
      <w:r>
        <w:rPr>
          <w:rFonts w:asciiTheme="minorHAnsi" w:hAnsiTheme="minorHAnsi" w:cstheme="minorHAnsi"/>
          <w:bCs/>
          <w:iCs/>
          <w:sz w:val="20"/>
          <w:szCs w:val="20"/>
        </w:rPr>
        <w:t>í</w:t>
      </w:r>
      <w:r w:rsidRPr="008E5E69">
        <w:rPr>
          <w:rFonts w:asciiTheme="minorHAnsi" w:hAnsiTheme="minorHAnsi" w:cstheme="minorHAnsi"/>
          <w:bCs/>
          <w:iCs/>
          <w:sz w:val="20"/>
          <w:szCs w:val="20"/>
        </w:rPr>
        <w:t xml:space="preserve"> </w:t>
      </w:r>
      <w:r>
        <w:rPr>
          <w:rFonts w:asciiTheme="minorHAnsi" w:hAnsiTheme="minorHAnsi" w:cstheme="minorHAnsi"/>
          <w:bCs/>
          <w:iCs/>
          <w:sz w:val="20"/>
          <w:szCs w:val="20"/>
        </w:rPr>
        <w:t xml:space="preserve">(Príloha č. 2 k SP) </w:t>
      </w:r>
      <w:r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r>
        <w:rPr>
          <w:rFonts w:asciiTheme="minorHAnsi" w:hAnsiTheme="minorHAnsi" w:cstheme="minorHAnsi"/>
          <w:bCs/>
          <w:iCs/>
          <w:sz w:val="20"/>
          <w:szCs w:val="20"/>
        </w:rPr>
        <w:t xml:space="preserve"> </w:t>
      </w:r>
      <w:r w:rsidRPr="008E5E69">
        <w:rPr>
          <w:rFonts w:asciiTheme="minorHAnsi" w:hAnsiTheme="minorHAnsi" w:cstheme="minorHAnsi"/>
          <w:bCs/>
          <w:iCs/>
          <w:sz w:val="20"/>
          <w:szCs w:val="20"/>
        </w:rPr>
        <w:t>Uchádzačom navrhovaná cena za predmet zákazky musí byť uvedená v EUR, matematicky zaokrúhlená na dve desatinné miesta.</w:t>
      </w:r>
    </w:p>
    <w:p w14:paraId="468D2FB6" w14:textId="77777777" w:rsidR="00E862BF" w:rsidRPr="008E5E69" w:rsidRDefault="00E862BF" w:rsidP="00E862BF">
      <w:pPr>
        <w:pStyle w:val="tl1"/>
        <w:tabs>
          <w:tab w:val="left" w:pos="567"/>
        </w:tabs>
        <w:rPr>
          <w:rFonts w:asciiTheme="minorHAnsi" w:hAnsiTheme="minorHAnsi" w:cstheme="minorHAnsi"/>
          <w:bCs/>
          <w:iCs/>
          <w:sz w:val="20"/>
          <w:szCs w:val="20"/>
        </w:rPr>
      </w:pPr>
    </w:p>
    <w:p w14:paraId="316C3BA6" w14:textId="77777777" w:rsidR="00E862BF" w:rsidRDefault="00E862BF" w:rsidP="00E862BF">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Pr="008E5E69">
        <w:rPr>
          <w:rFonts w:asciiTheme="minorHAnsi" w:hAnsiTheme="minorHAnsi" w:cstheme="minorHAnsi"/>
          <w:bCs/>
          <w:iCs/>
          <w:sz w:val="20"/>
          <w:szCs w:val="20"/>
        </w:rPr>
        <w:t>.</w:t>
      </w:r>
      <w:r>
        <w:rPr>
          <w:rFonts w:asciiTheme="minorHAnsi" w:hAnsiTheme="minorHAnsi" w:cstheme="minorHAnsi"/>
          <w:bCs/>
          <w:iCs/>
          <w:sz w:val="20"/>
          <w:szCs w:val="20"/>
        </w:rPr>
        <w:tab/>
      </w:r>
      <w:r w:rsidRPr="008E5E69">
        <w:rPr>
          <w:rFonts w:asciiTheme="minorHAnsi" w:hAnsiTheme="minorHAnsi" w:cstheme="minorHAnsi"/>
          <w:bCs/>
          <w:iCs/>
          <w:sz w:val="20"/>
          <w:szCs w:val="20"/>
        </w:rPr>
        <w:t>Úspešným uchádzačom sa stane uchádzač, ktorý predloží vo svojej ponuke najnižšiu celkovú cenu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w:t>
      </w:r>
      <w:r>
        <w:rPr>
          <w:rFonts w:asciiTheme="minorHAnsi" w:hAnsiTheme="minorHAnsi" w:cstheme="minorHAnsi"/>
          <w:bCs/>
          <w:iCs/>
          <w:sz w:val="20"/>
          <w:szCs w:val="20"/>
        </w:rPr>
        <w:t> </w:t>
      </w:r>
      <w:r w:rsidRPr="008E5E69">
        <w:rPr>
          <w:rFonts w:asciiTheme="minorHAnsi" w:hAnsiTheme="minorHAnsi" w:cstheme="minorHAnsi"/>
          <w:bCs/>
          <w:iCs/>
          <w:sz w:val="20"/>
          <w:szCs w:val="20"/>
        </w:rPr>
        <w:t>DPH</w:t>
      </w:r>
      <w:r>
        <w:rPr>
          <w:rFonts w:asciiTheme="minorHAnsi" w:hAnsiTheme="minorHAnsi" w:cstheme="minorHAnsi"/>
          <w:bCs/>
          <w:iCs/>
          <w:sz w:val="20"/>
          <w:szCs w:val="20"/>
        </w:rPr>
        <w:t xml:space="preserve"> (podľa aktuálne platných sadzieb DPH)</w:t>
      </w:r>
      <w:r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 DPH, na treťom mieste sa umiestni uchádzač s treťou najnižšou celkovou cenou za</w:t>
      </w:r>
      <w:r>
        <w:rPr>
          <w:rFonts w:asciiTheme="minorHAnsi" w:hAnsiTheme="minorHAnsi" w:cstheme="minorHAnsi"/>
          <w:bCs/>
          <w:iCs/>
          <w:sz w:val="20"/>
          <w:szCs w:val="20"/>
        </w:rPr>
        <w:t> </w:t>
      </w:r>
      <w:r w:rsidRPr="008E5E69">
        <w:rPr>
          <w:rFonts w:asciiTheme="minorHAnsi" w:hAnsiTheme="minorHAnsi" w:cstheme="minorHAnsi"/>
          <w:bCs/>
          <w:iCs/>
          <w:sz w:val="20"/>
          <w:szCs w:val="20"/>
        </w:rPr>
        <w:t>predmet zákazky v EUR s DPH atď.</w:t>
      </w:r>
    </w:p>
    <w:p w14:paraId="676E33A4" w14:textId="77777777" w:rsidR="00AA2E2F" w:rsidRPr="00AA2E2F" w:rsidRDefault="00AA2E2F" w:rsidP="00AA2E2F">
      <w:pPr>
        <w:pStyle w:val="Odsekzoznamu"/>
        <w:rPr>
          <w:rFonts w:asciiTheme="minorHAnsi" w:hAnsiTheme="minorHAnsi" w:cstheme="minorHAnsi"/>
          <w:color w:val="000000"/>
          <w:sz w:val="20"/>
          <w:szCs w:val="20"/>
        </w:rPr>
      </w:pPr>
    </w:p>
    <w:p w14:paraId="4583AC1A" w14:textId="77777777" w:rsidR="00AA2E2F" w:rsidRDefault="00AA2E2F" w:rsidP="00AA2E2F">
      <w:pPr>
        <w:jc w:val="both"/>
        <w:rPr>
          <w:rFonts w:asciiTheme="minorHAnsi" w:hAnsiTheme="minorHAnsi" w:cstheme="minorHAnsi"/>
          <w:color w:val="000000"/>
          <w:sz w:val="20"/>
          <w:szCs w:val="20"/>
        </w:rPr>
      </w:pPr>
    </w:p>
    <w:p w14:paraId="5858091D" w14:textId="77777777" w:rsidR="00AA2E2F" w:rsidRDefault="00AA2E2F" w:rsidP="00AA2E2F">
      <w:pPr>
        <w:jc w:val="both"/>
        <w:rPr>
          <w:rFonts w:asciiTheme="minorHAnsi" w:hAnsiTheme="minorHAnsi" w:cstheme="minorHAnsi"/>
          <w:color w:val="000000"/>
          <w:sz w:val="20"/>
          <w:szCs w:val="20"/>
        </w:rPr>
      </w:pPr>
    </w:p>
    <w:p w14:paraId="128CF867" w14:textId="77777777" w:rsidR="00AA2E2F" w:rsidRDefault="00AA2E2F" w:rsidP="00AA2E2F">
      <w:pPr>
        <w:jc w:val="both"/>
        <w:rPr>
          <w:rFonts w:asciiTheme="minorHAnsi" w:hAnsiTheme="minorHAnsi" w:cstheme="minorHAnsi"/>
          <w:color w:val="000000"/>
          <w:sz w:val="20"/>
          <w:szCs w:val="20"/>
        </w:rPr>
      </w:pPr>
    </w:p>
    <w:p w14:paraId="4BD8A4C5" w14:textId="77777777" w:rsidR="00AA2E2F" w:rsidRDefault="00AA2E2F" w:rsidP="00AA2E2F">
      <w:pPr>
        <w:jc w:val="both"/>
        <w:rPr>
          <w:rFonts w:asciiTheme="minorHAnsi" w:hAnsiTheme="minorHAnsi" w:cstheme="minorHAnsi"/>
          <w:color w:val="000000"/>
          <w:sz w:val="20"/>
          <w:szCs w:val="20"/>
        </w:rPr>
      </w:pPr>
    </w:p>
    <w:p w14:paraId="1EEFC123" w14:textId="77777777" w:rsidR="00AA2E2F" w:rsidRDefault="00AA2E2F" w:rsidP="00AA2E2F">
      <w:pPr>
        <w:jc w:val="both"/>
        <w:rPr>
          <w:rFonts w:asciiTheme="minorHAnsi" w:hAnsiTheme="minorHAnsi" w:cstheme="minorHAnsi"/>
          <w:color w:val="000000"/>
          <w:sz w:val="20"/>
          <w:szCs w:val="20"/>
        </w:rPr>
      </w:pPr>
    </w:p>
    <w:p w14:paraId="64D08184" w14:textId="77777777" w:rsidR="00AA2E2F" w:rsidRDefault="00AA2E2F" w:rsidP="00AA2E2F">
      <w:pPr>
        <w:jc w:val="both"/>
        <w:rPr>
          <w:rFonts w:asciiTheme="minorHAnsi" w:hAnsiTheme="minorHAnsi" w:cstheme="minorHAnsi"/>
          <w:color w:val="000000"/>
          <w:sz w:val="20"/>
          <w:szCs w:val="20"/>
        </w:rPr>
      </w:pPr>
    </w:p>
    <w:p w14:paraId="24E67786" w14:textId="77777777" w:rsidR="00AA2E2F" w:rsidRDefault="00AA2E2F" w:rsidP="00AA2E2F">
      <w:pPr>
        <w:jc w:val="both"/>
        <w:rPr>
          <w:rFonts w:asciiTheme="minorHAnsi" w:hAnsiTheme="minorHAnsi" w:cstheme="minorHAnsi"/>
          <w:color w:val="000000"/>
          <w:sz w:val="20"/>
          <w:szCs w:val="20"/>
        </w:rPr>
      </w:pPr>
    </w:p>
    <w:p w14:paraId="3C152038" w14:textId="77777777" w:rsidR="00AA2E2F" w:rsidRDefault="00AA2E2F" w:rsidP="00AA2E2F">
      <w:pPr>
        <w:jc w:val="both"/>
        <w:rPr>
          <w:rFonts w:asciiTheme="minorHAnsi" w:hAnsiTheme="minorHAnsi" w:cstheme="minorHAnsi"/>
          <w:color w:val="000000"/>
          <w:sz w:val="20"/>
          <w:szCs w:val="20"/>
        </w:rPr>
      </w:pPr>
    </w:p>
    <w:p w14:paraId="3F497655" w14:textId="77777777" w:rsidR="00AA2E2F" w:rsidRDefault="00AA2E2F" w:rsidP="00AA2E2F">
      <w:pPr>
        <w:jc w:val="both"/>
        <w:rPr>
          <w:rFonts w:asciiTheme="minorHAnsi" w:hAnsiTheme="minorHAnsi" w:cstheme="minorHAnsi"/>
          <w:color w:val="000000"/>
          <w:sz w:val="20"/>
          <w:szCs w:val="20"/>
        </w:rPr>
      </w:pPr>
    </w:p>
    <w:p w14:paraId="34A65DFC" w14:textId="77777777" w:rsidR="00AA2E2F" w:rsidRDefault="00AA2E2F" w:rsidP="00AA2E2F">
      <w:pPr>
        <w:jc w:val="both"/>
        <w:rPr>
          <w:rFonts w:asciiTheme="minorHAnsi" w:hAnsiTheme="minorHAnsi" w:cstheme="minorHAnsi"/>
          <w:color w:val="000000"/>
          <w:sz w:val="20"/>
          <w:szCs w:val="20"/>
        </w:rPr>
      </w:pPr>
    </w:p>
    <w:p w14:paraId="0B0C4FED" w14:textId="77777777" w:rsidR="00AA2E2F" w:rsidRDefault="00AA2E2F" w:rsidP="00AA2E2F">
      <w:pPr>
        <w:jc w:val="both"/>
        <w:rPr>
          <w:rFonts w:asciiTheme="minorHAnsi" w:hAnsiTheme="minorHAnsi" w:cstheme="minorHAnsi"/>
          <w:color w:val="000000"/>
          <w:sz w:val="20"/>
          <w:szCs w:val="20"/>
        </w:rPr>
      </w:pPr>
    </w:p>
    <w:p w14:paraId="565DEBA0" w14:textId="77777777" w:rsidR="00AA2E2F" w:rsidRDefault="00AA2E2F" w:rsidP="00AA2E2F">
      <w:pPr>
        <w:jc w:val="both"/>
        <w:rPr>
          <w:rFonts w:asciiTheme="minorHAnsi" w:hAnsiTheme="minorHAnsi" w:cstheme="minorHAnsi"/>
          <w:color w:val="000000"/>
          <w:sz w:val="20"/>
          <w:szCs w:val="20"/>
        </w:rPr>
      </w:pPr>
    </w:p>
    <w:p w14:paraId="6E654E42" w14:textId="77777777" w:rsidR="00AA2E2F" w:rsidRDefault="00AA2E2F" w:rsidP="00AA2E2F">
      <w:pPr>
        <w:jc w:val="both"/>
        <w:rPr>
          <w:rFonts w:asciiTheme="minorHAnsi" w:hAnsiTheme="minorHAnsi" w:cstheme="minorHAnsi"/>
          <w:color w:val="000000"/>
          <w:sz w:val="20"/>
          <w:szCs w:val="20"/>
        </w:rPr>
      </w:pPr>
    </w:p>
    <w:p w14:paraId="7D99FF4A" w14:textId="77777777" w:rsidR="00AA2E2F" w:rsidRDefault="00AA2E2F" w:rsidP="00AA2E2F">
      <w:pPr>
        <w:jc w:val="both"/>
        <w:rPr>
          <w:rFonts w:asciiTheme="minorHAnsi" w:hAnsiTheme="minorHAnsi" w:cstheme="minorHAnsi"/>
          <w:color w:val="000000"/>
          <w:sz w:val="20"/>
          <w:szCs w:val="20"/>
        </w:rPr>
      </w:pPr>
    </w:p>
    <w:p w14:paraId="14C5E292" w14:textId="77777777" w:rsidR="00AA2E2F" w:rsidRDefault="00AA2E2F" w:rsidP="00AA2E2F">
      <w:pPr>
        <w:jc w:val="both"/>
        <w:rPr>
          <w:rFonts w:asciiTheme="minorHAnsi" w:hAnsiTheme="minorHAnsi" w:cstheme="minorHAnsi"/>
          <w:color w:val="000000"/>
          <w:sz w:val="20"/>
          <w:szCs w:val="20"/>
        </w:rPr>
      </w:pPr>
    </w:p>
    <w:p w14:paraId="1D76746A" w14:textId="77777777" w:rsidR="00AA2E2F" w:rsidRDefault="00AA2E2F" w:rsidP="00AA2E2F">
      <w:pPr>
        <w:jc w:val="both"/>
        <w:rPr>
          <w:rFonts w:asciiTheme="minorHAnsi" w:hAnsiTheme="minorHAnsi" w:cstheme="minorHAnsi"/>
          <w:color w:val="000000"/>
          <w:sz w:val="20"/>
          <w:szCs w:val="20"/>
        </w:rPr>
      </w:pPr>
    </w:p>
    <w:p w14:paraId="54212CAD" w14:textId="77777777" w:rsidR="00AA2E2F" w:rsidRDefault="00AA2E2F" w:rsidP="00AA2E2F">
      <w:pPr>
        <w:jc w:val="both"/>
        <w:rPr>
          <w:rFonts w:asciiTheme="minorHAnsi" w:hAnsiTheme="minorHAnsi" w:cstheme="minorHAnsi"/>
          <w:color w:val="000000"/>
          <w:sz w:val="20"/>
          <w:szCs w:val="20"/>
        </w:rPr>
      </w:pPr>
    </w:p>
    <w:p w14:paraId="1953C9AC" w14:textId="77777777" w:rsidR="00AA2E2F" w:rsidRDefault="00AA2E2F" w:rsidP="00AA2E2F">
      <w:pPr>
        <w:jc w:val="both"/>
        <w:rPr>
          <w:rFonts w:asciiTheme="minorHAnsi" w:hAnsiTheme="minorHAnsi" w:cstheme="minorHAnsi"/>
          <w:color w:val="000000"/>
          <w:sz w:val="20"/>
          <w:szCs w:val="20"/>
        </w:rPr>
      </w:pPr>
    </w:p>
    <w:p w14:paraId="657A3C14" w14:textId="77777777" w:rsidR="00AA2E2F" w:rsidRDefault="00AA2E2F" w:rsidP="00AA2E2F">
      <w:pPr>
        <w:jc w:val="both"/>
        <w:rPr>
          <w:rFonts w:asciiTheme="minorHAnsi" w:hAnsiTheme="minorHAnsi" w:cstheme="minorHAnsi"/>
          <w:color w:val="000000"/>
          <w:sz w:val="20"/>
          <w:szCs w:val="20"/>
        </w:rPr>
      </w:pPr>
    </w:p>
    <w:p w14:paraId="7AC65D89" w14:textId="77777777" w:rsidR="00AA2E2F" w:rsidRDefault="00AA2E2F" w:rsidP="00AA2E2F">
      <w:pPr>
        <w:jc w:val="both"/>
        <w:rPr>
          <w:rFonts w:asciiTheme="minorHAnsi" w:hAnsiTheme="minorHAnsi" w:cstheme="minorHAnsi"/>
          <w:color w:val="000000"/>
          <w:sz w:val="20"/>
          <w:szCs w:val="20"/>
        </w:rPr>
      </w:pPr>
    </w:p>
    <w:p w14:paraId="2B5697B1" w14:textId="77777777" w:rsidR="00AA2E2F" w:rsidRDefault="00AA2E2F" w:rsidP="00AA2E2F">
      <w:pPr>
        <w:jc w:val="both"/>
        <w:rPr>
          <w:rFonts w:asciiTheme="minorHAnsi" w:hAnsiTheme="minorHAnsi" w:cstheme="minorHAnsi"/>
          <w:color w:val="000000"/>
          <w:sz w:val="20"/>
          <w:szCs w:val="20"/>
        </w:rPr>
      </w:pPr>
    </w:p>
    <w:p w14:paraId="6BD5DFBE" w14:textId="77777777" w:rsidR="00AA2E2F" w:rsidRDefault="00AA2E2F" w:rsidP="00AA2E2F">
      <w:pPr>
        <w:jc w:val="both"/>
        <w:rPr>
          <w:rFonts w:asciiTheme="minorHAnsi" w:hAnsiTheme="minorHAnsi" w:cstheme="minorHAnsi"/>
          <w:color w:val="000000"/>
          <w:sz w:val="20"/>
          <w:szCs w:val="20"/>
        </w:rPr>
      </w:pPr>
    </w:p>
    <w:p w14:paraId="10418A8D" w14:textId="77777777" w:rsidR="00AA2E2F" w:rsidRDefault="00AA2E2F" w:rsidP="00AA2E2F">
      <w:pPr>
        <w:jc w:val="both"/>
        <w:rPr>
          <w:rFonts w:asciiTheme="minorHAnsi" w:hAnsiTheme="minorHAnsi" w:cstheme="minorHAnsi"/>
          <w:color w:val="000000"/>
          <w:sz w:val="20"/>
          <w:szCs w:val="20"/>
        </w:rPr>
      </w:pPr>
    </w:p>
    <w:p w14:paraId="18BC9D24" w14:textId="77777777" w:rsidR="00AA2E2F" w:rsidRDefault="00AA2E2F" w:rsidP="00AA2E2F">
      <w:pPr>
        <w:jc w:val="both"/>
        <w:rPr>
          <w:rFonts w:asciiTheme="minorHAnsi" w:hAnsiTheme="minorHAnsi" w:cstheme="minorHAnsi"/>
          <w:color w:val="000000"/>
          <w:sz w:val="20"/>
          <w:szCs w:val="20"/>
        </w:rPr>
      </w:pPr>
    </w:p>
    <w:p w14:paraId="71645DD0" w14:textId="77777777" w:rsidR="00AA2E2F" w:rsidRDefault="00AA2E2F" w:rsidP="00AA2E2F">
      <w:pPr>
        <w:jc w:val="both"/>
        <w:rPr>
          <w:rFonts w:asciiTheme="minorHAnsi" w:hAnsiTheme="minorHAnsi" w:cstheme="minorHAnsi"/>
          <w:color w:val="000000"/>
          <w:sz w:val="20"/>
          <w:szCs w:val="20"/>
        </w:rPr>
      </w:pPr>
    </w:p>
    <w:p w14:paraId="0A3F09DA" w14:textId="77777777" w:rsidR="00AA2E2F" w:rsidRDefault="00AA2E2F" w:rsidP="00AA2E2F">
      <w:pPr>
        <w:jc w:val="both"/>
        <w:rPr>
          <w:rFonts w:asciiTheme="minorHAnsi" w:hAnsiTheme="minorHAnsi" w:cstheme="minorHAnsi"/>
          <w:color w:val="000000"/>
          <w:sz w:val="20"/>
          <w:szCs w:val="20"/>
        </w:rPr>
      </w:pPr>
    </w:p>
    <w:p w14:paraId="00B08692" w14:textId="77777777" w:rsidR="00AA2E2F" w:rsidRDefault="00AA2E2F" w:rsidP="00AA2E2F">
      <w:pPr>
        <w:jc w:val="both"/>
        <w:rPr>
          <w:rFonts w:asciiTheme="minorHAnsi" w:hAnsiTheme="minorHAnsi" w:cstheme="minorHAnsi"/>
          <w:color w:val="000000"/>
          <w:sz w:val="20"/>
          <w:szCs w:val="20"/>
        </w:rPr>
      </w:pPr>
    </w:p>
    <w:p w14:paraId="6CEB1942" w14:textId="77777777" w:rsidR="00AA2E2F" w:rsidRDefault="00AA2E2F" w:rsidP="00AA2E2F">
      <w:pPr>
        <w:jc w:val="both"/>
        <w:rPr>
          <w:rFonts w:asciiTheme="minorHAnsi" w:hAnsiTheme="minorHAnsi" w:cstheme="minorHAnsi"/>
          <w:color w:val="000000"/>
          <w:sz w:val="20"/>
          <w:szCs w:val="20"/>
        </w:rPr>
      </w:pPr>
    </w:p>
    <w:p w14:paraId="12AEB95D" w14:textId="77777777" w:rsidR="00AA2E2F" w:rsidRDefault="00AA2E2F" w:rsidP="00AA2E2F">
      <w:pPr>
        <w:jc w:val="both"/>
        <w:rPr>
          <w:rFonts w:asciiTheme="minorHAnsi" w:hAnsiTheme="minorHAnsi" w:cstheme="minorHAnsi"/>
          <w:color w:val="000000"/>
          <w:sz w:val="20"/>
          <w:szCs w:val="20"/>
        </w:rPr>
      </w:pPr>
    </w:p>
    <w:p w14:paraId="186CB782" w14:textId="77777777" w:rsidR="00AA2E2F" w:rsidRDefault="00AA2E2F" w:rsidP="00AA2E2F">
      <w:pPr>
        <w:jc w:val="both"/>
        <w:rPr>
          <w:rFonts w:asciiTheme="minorHAnsi" w:hAnsiTheme="minorHAnsi" w:cstheme="minorHAnsi"/>
          <w:color w:val="000000"/>
          <w:sz w:val="20"/>
          <w:szCs w:val="20"/>
        </w:rPr>
      </w:pPr>
    </w:p>
    <w:p w14:paraId="357F576F" w14:textId="77777777" w:rsidR="00AA2E2F" w:rsidRDefault="00AA2E2F" w:rsidP="00AA2E2F">
      <w:pPr>
        <w:jc w:val="both"/>
        <w:rPr>
          <w:rFonts w:asciiTheme="minorHAnsi" w:hAnsiTheme="minorHAnsi" w:cstheme="minorHAnsi"/>
          <w:color w:val="000000"/>
          <w:sz w:val="20"/>
          <w:szCs w:val="20"/>
        </w:rPr>
      </w:pPr>
    </w:p>
    <w:p w14:paraId="430B508F" w14:textId="77777777" w:rsidR="00AA2E2F" w:rsidRDefault="00AA2E2F" w:rsidP="00AA2E2F">
      <w:pPr>
        <w:jc w:val="both"/>
        <w:rPr>
          <w:rFonts w:asciiTheme="minorHAnsi" w:hAnsiTheme="minorHAnsi" w:cstheme="minorHAnsi"/>
          <w:color w:val="000000"/>
          <w:sz w:val="20"/>
          <w:szCs w:val="20"/>
        </w:rPr>
      </w:pPr>
    </w:p>
    <w:p w14:paraId="3A573AD9" w14:textId="77777777" w:rsidR="00AA2E2F" w:rsidRDefault="00AA2E2F" w:rsidP="00AA2E2F">
      <w:pPr>
        <w:jc w:val="both"/>
        <w:rPr>
          <w:rFonts w:asciiTheme="minorHAnsi" w:hAnsiTheme="minorHAnsi" w:cstheme="minorHAnsi"/>
          <w:color w:val="000000"/>
          <w:sz w:val="20"/>
          <w:szCs w:val="20"/>
        </w:rPr>
      </w:pPr>
    </w:p>
    <w:p w14:paraId="329374C2" w14:textId="77777777" w:rsidR="00AA2E2F" w:rsidRDefault="00AA2E2F" w:rsidP="00AA2E2F">
      <w:pPr>
        <w:jc w:val="both"/>
        <w:rPr>
          <w:rFonts w:asciiTheme="minorHAnsi" w:hAnsiTheme="minorHAnsi" w:cstheme="minorHAnsi"/>
          <w:color w:val="000000"/>
          <w:sz w:val="20"/>
          <w:szCs w:val="20"/>
        </w:rPr>
      </w:pPr>
    </w:p>
    <w:p w14:paraId="500DCD60" w14:textId="77777777" w:rsidR="00AA2E2F" w:rsidRDefault="00AA2E2F" w:rsidP="00AA2E2F">
      <w:pPr>
        <w:jc w:val="both"/>
        <w:rPr>
          <w:rFonts w:asciiTheme="minorHAnsi" w:hAnsiTheme="minorHAnsi" w:cstheme="minorHAnsi"/>
          <w:color w:val="000000"/>
          <w:sz w:val="20"/>
          <w:szCs w:val="20"/>
        </w:rPr>
      </w:pPr>
    </w:p>
    <w:p w14:paraId="7C5AC834" w14:textId="77777777" w:rsidR="00AA2E2F" w:rsidRDefault="00AA2E2F" w:rsidP="00AA2E2F">
      <w:pPr>
        <w:jc w:val="both"/>
        <w:rPr>
          <w:rFonts w:asciiTheme="minorHAnsi" w:hAnsiTheme="minorHAnsi" w:cstheme="minorHAnsi"/>
          <w:color w:val="000000"/>
          <w:sz w:val="20"/>
          <w:szCs w:val="20"/>
        </w:rPr>
      </w:pPr>
    </w:p>
    <w:p w14:paraId="65DAD20E" w14:textId="77777777" w:rsidR="00AA2E2F" w:rsidRDefault="00AA2E2F" w:rsidP="00AA2E2F">
      <w:pPr>
        <w:jc w:val="both"/>
        <w:rPr>
          <w:rFonts w:asciiTheme="minorHAnsi" w:hAnsiTheme="minorHAnsi" w:cstheme="minorHAnsi"/>
          <w:color w:val="000000"/>
          <w:sz w:val="20"/>
          <w:szCs w:val="20"/>
        </w:rPr>
      </w:pPr>
    </w:p>
    <w:p w14:paraId="5CC4B1DC" w14:textId="77777777" w:rsidR="00AA2E2F" w:rsidRDefault="00AA2E2F" w:rsidP="00AA2E2F">
      <w:pPr>
        <w:jc w:val="both"/>
        <w:rPr>
          <w:rFonts w:asciiTheme="minorHAnsi" w:hAnsiTheme="minorHAnsi" w:cstheme="minorHAnsi"/>
          <w:color w:val="000000"/>
          <w:sz w:val="20"/>
          <w:szCs w:val="20"/>
        </w:rPr>
      </w:pPr>
    </w:p>
    <w:p w14:paraId="68661D2B" w14:textId="77777777" w:rsidR="00AA2E2F" w:rsidRDefault="00AA2E2F" w:rsidP="00AA2E2F">
      <w:pPr>
        <w:jc w:val="both"/>
        <w:rPr>
          <w:rFonts w:asciiTheme="minorHAnsi" w:hAnsiTheme="minorHAnsi" w:cstheme="minorHAnsi"/>
          <w:color w:val="000000"/>
          <w:sz w:val="20"/>
          <w:szCs w:val="20"/>
        </w:rPr>
      </w:pPr>
    </w:p>
    <w:p w14:paraId="4ECF995F" w14:textId="77777777" w:rsidR="00AA2E2F" w:rsidRDefault="00AA2E2F" w:rsidP="00AA2E2F">
      <w:pPr>
        <w:jc w:val="both"/>
        <w:rPr>
          <w:rFonts w:asciiTheme="minorHAnsi" w:hAnsiTheme="minorHAnsi" w:cstheme="minorHAnsi"/>
          <w:color w:val="000000"/>
          <w:sz w:val="20"/>
          <w:szCs w:val="20"/>
        </w:rPr>
      </w:pPr>
    </w:p>
    <w:p w14:paraId="450CAEA9" w14:textId="77777777" w:rsidR="00AA2E2F" w:rsidRDefault="00AA2E2F" w:rsidP="00AA2E2F">
      <w:pPr>
        <w:jc w:val="both"/>
        <w:rPr>
          <w:rFonts w:asciiTheme="minorHAnsi" w:hAnsiTheme="minorHAnsi" w:cstheme="minorHAnsi"/>
          <w:color w:val="000000"/>
          <w:sz w:val="20"/>
          <w:szCs w:val="20"/>
        </w:rPr>
      </w:pPr>
    </w:p>
    <w:p w14:paraId="0868C256" w14:textId="77777777" w:rsidR="00AA2E2F" w:rsidRDefault="00AA2E2F" w:rsidP="00AA2E2F">
      <w:pPr>
        <w:jc w:val="both"/>
        <w:rPr>
          <w:rFonts w:asciiTheme="minorHAnsi" w:hAnsiTheme="minorHAnsi" w:cstheme="minorHAnsi"/>
          <w:color w:val="000000"/>
          <w:sz w:val="20"/>
          <w:szCs w:val="20"/>
        </w:rPr>
      </w:pPr>
    </w:p>
    <w:p w14:paraId="5AE86BDF" w14:textId="77777777" w:rsidR="00E862BF" w:rsidRDefault="00E862BF" w:rsidP="00B60C34">
      <w:pPr>
        <w:pStyle w:val="tl1"/>
        <w:tabs>
          <w:tab w:val="left" w:pos="567"/>
        </w:tabs>
        <w:jc w:val="left"/>
        <w:rPr>
          <w:rFonts w:asciiTheme="minorHAnsi" w:hAnsiTheme="minorHAnsi" w:cstheme="minorHAnsi"/>
          <w:b/>
          <w:bCs/>
          <w:iCs/>
          <w:sz w:val="20"/>
          <w:szCs w:val="20"/>
        </w:rPr>
      </w:pPr>
    </w:p>
    <w:p w14:paraId="3E1A305E" w14:textId="345C7B06"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1016BA">
      <w:pPr>
        <w:pStyle w:val="tl1"/>
        <w:numPr>
          <w:ilvl w:val="0"/>
          <w:numId w:val="20"/>
        </w:numPr>
        <w:tabs>
          <w:tab w:val="left" w:pos="567"/>
        </w:tabs>
        <w:ind w:left="0" w:firstLine="0"/>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54E629CD"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w:t>
      </w:r>
      <w:r w:rsidR="00FE069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1016B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1016B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4F3037F3"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Ak uchádzač alebo záujemca nepredloží doklad podľa § 32 ods.</w:t>
      </w:r>
      <w:r w:rsidR="007E6458">
        <w:rPr>
          <w:rFonts w:asciiTheme="minorHAnsi" w:hAnsiTheme="minorHAnsi" w:cstheme="minorHAnsi"/>
          <w:sz w:val="20"/>
          <w:szCs w:val="20"/>
        </w:rPr>
        <w:t> </w:t>
      </w:r>
      <w:r w:rsidRPr="00480DE9">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6478489C"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Pr>
          <w:rFonts w:asciiTheme="minorHAnsi" w:hAnsiTheme="minorHAnsi" w:cstheme="minorHAnsi"/>
          <w:sz w:val="20"/>
          <w:szCs w:val="20"/>
        </w:rPr>
        <w:t> </w:t>
      </w:r>
      <w:r w:rsidRPr="00480DE9">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4E41EC">
      <w:pPr>
        <w:pStyle w:val="Odsekzoznamu"/>
        <w:tabs>
          <w:tab w:val="left" w:pos="567"/>
        </w:tabs>
        <w:ind w:left="0"/>
        <w:rPr>
          <w:rFonts w:asciiTheme="minorHAnsi" w:hAnsiTheme="minorHAnsi" w:cstheme="minorHAnsi"/>
          <w:sz w:val="20"/>
          <w:szCs w:val="20"/>
        </w:rPr>
      </w:pPr>
    </w:p>
    <w:p w14:paraId="2AB39D64" w14:textId="77777777"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1016B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1016B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1016B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1016B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1016B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1016B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1016B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1016B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FF528CF" w:rsidR="00A0432B" w:rsidRPr="00480DE9" w:rsidRDefault="00A0432B" w:rsidP="001016BA">
      <w:pPr>
        <w:pStyle w:val="tl1"/>
        <w:numPr>
          <w:ilvl w:val="1"/>
          <w:numId w:val="20"/>
        </w:numPr>
        <w:tabs>
          <w:tab w:val="left" w:pos="567"/>
        </w:tabs>
        <w:ind w:left="0" w:firstLine="0"/>
        <w:rPr>
          <w:rStyle w:val="normaltextrun"/>
          <w:rFonts w:asciiTheme="minorHAnsi" w:hAnsiTheme="minorHAnsi" w:cstheme="minorHAnsi"/>
          <w:sz w:val="20"/>
          <w:szCs w:val="20"/>
          <w:lang w:eastAsia="ar-SA"/>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w:t>
      </w:r>
      <w:r w:rsidR="00540089">
        <w:rPr>
          <w:rStyle w:val="normaltextrun"/>
          <w:rFonts w:asciiTheme="minorHAnsi" w:eastAsia="Arial Narrow" w:hAnsiTheme="minorHAnsi" w:cstheme="minorHAnsi"/>
          <w:sz w:val="20"/>
          <w:szCs w:val="20"/>
        </w:rPr>
        <w:t> </w:t>
      </w:r>
      <w:r w:rsidRPr="00480DE9">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1016BA">
      <w:pPr>
        <w:pStyle w:val="tl1"/>
        <w:numPr>
          <w:ilvl w:val="1"/>
          <w:numId w:val="20"/>
        </w:numPr>
        <w:tabs>
          <w:tab w:val="left" w:pos="567"/>
        </w:tabs>
        <w:ind w:left="0" w:firstLine="0"/>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4E41EC">
      <w:pPr>
        <w:pStyle w:val="tl1"/>
        <w:tabs>
          <w:tab w:val="left" w:pos="567"/>
        </w:tabs>
        <w:rPr>
          <w:rFonts w:asciiTheme="minorHAnsi" w:hAnsiTheme="minorHAnsi" w:cstheme="minorHAnsi"/>
          <w:sz w:val="20"/>
          <w:szCs w:val="20"/>
        </w:rPr>
      </w:pPr>
    </w:p>
    <w:p w14:paraId="69C53329" w14:textId="63E3CEB1" w:rsidR="00A0432B" w:rsidRPr="00480DE9" w:rsidRDefault="00A0432B" w:rsidP="001016B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w:t>
      </w:r>
      <w:r w:rsidR="00913384">
        <w:rPr>
          <w:rFonts w:asciiTheme="minorHAnsi" w:hAnsiTheme="minorHAnsi" w:cstheme="minorHAnsi"/>
          <w:b/>
          <w:sz w:val="20"/>
          <w:szCs w:val="20"/>
        </w:rPr>
        <w:t> </w:t>
      </w:r>
      <w:r w:rsidRPr="00480DE9">
        <w:rPr>
          <w:rFonts w:asciiTheme="minorHAnsi" w:hAnsiTheme="minorHAnsi" w:cstheme="minorHAnsi"/>
          <w:b/>
          <w:sz w:val="20"/>
          <w:szCs w:val="20"/>
        </w:rPr>
        <w:t>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1016B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1016B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1016B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miestne príslušného daňového úradu a miestne príslušného colného úradu podľa § 32 ods. 2 písm. c) ZVO,</w:t>
      </w:r>
    </w:p>
    <w:p w14:paraId="2C4BA108" w14:textId="1AD66441" w:rsidR="00A0432B" w:rsidRPr="00480DE9" w:rsidRDefault="00A0432B" w:rsidP="001016B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1016B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4E41EC">
      <w:pPr>
        <w:pStyle w:val="Odsekzoznamu"/>
        <w:tabs>
          <w:tab w:val="left" w:pos="567"/>
        </w:tabs>
        <w:autoSpaceDE w:val="0"/>
        <w:spacing w:line="312" w:lineRule="auto"/>
        <w:ind w:left="0" w:firstLine="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4E41EC">
      <w:pPr>
        <w:tabs>
          <w:tab w:val="left" w:pos="567"/>
        </w:tabs>
        <w:spacing w:line="264" w:lineRule="auto"/>
        <w:ind w:firstLine="567"/>
        <w:jc w:val="both"/>
        <w:rPr>
          <w:rFonts w:asciiTheme="minorHAnsi" w:hAnsiTheme="minorHAnsi" w:cstheme="minorHAnsi"/>
          <w:sz w:val="20"/>
          <w:szCs w:val="20"/>
        </w:rPr>
      </w:pPr>
      <w:bookmarkStart w:id="16"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1016BA">
      <w:pPr>
        <w:pStyle w:val="Odsekzoznamu"/>
        <w:numPr>
          <w:ilvl w:val="0"/>
          <w:numId w:val="25"/>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1016BA">
      <w:pPr>
        <w:pStyle w:val="Odsekzoznamu"/>
        <w:numPr>
          <w:ilvl w:val="0"/>
          <w:numId w:val="25"/>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6"/>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1016BA">
      <w:pPr>
        <w:pStyle w:val="Odsekzoznamu"/>
        <w:numPr>
          <w:ilvl w:val="0"/>
          <w:numId w:val="20"/>
        </w:numPr>
        <w:tabs>
          <w:tab w:val="left" w:pos="567"/>
        </w:tabs>
        <w:ind w:left="0" w:firstLine="0"/>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1016BA">
      <w:pPr>
        <w:pStyle w:val="Odsekzoznamu"/>
        <w:numPr>
          <w:ilvl w:val="1"/>
          <w:numId w:val="20"/>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335D92" w:rsidRDefault="0020115D" w:rsidP="001016BA">
      <w:pPr>
        <w:pStyle w:val="Odsekzoznamu"/>
        <w:numPr>
          <w:ilvl w:val="0"/>
          <w:numId w:val="20"/>
        </w:numPr>
        <w:tabs>
          <w:tab w:val="left" w:pos="567"/>
        </w:tabs>
        <w:autoSpaceDE w:val="0"/>
        <w:ind w:left="0" w:firstLine="0"/>
        <w:jc w:val="both"/>
        <w:rPr>
          <w:rFonts w:asciiTheme="minorHAnsi" w:hAnsiTheme="minorHAnsi" w:cstheme="minorHAnsi"/>
          <w:b/>
          <w:sz w:val="20"/>
          <w:szCs w:val="20"/>
        </w:rPr>
      </w:pPr>
      <w:r w:rsidRPr="00335D92">
        <w:rPr>
          <w:rStyle w:val="FontStyle66"/>
          <w:rFonts w:asciiTheme="minorHAnsi" w:hAnsiTheme="minorHAnsi" w:cstheme="minorHAnsi"/>
          <w:b/>
          <w:sz w:val="20"/>
          <w:szCs w:val="20"/>
        </w:rPr>
        <w:t>TECHNICKÁ ALEBO ODBORNÁ SPÔSOBILOSŤ</w:t>
      </w:r>
    </w:p>
    <w:p w14:paraId="6DCC4EDA" w14:textId="4015AA23" w:rsidR="0020115D" w:rsidRPr="00BA3F7E" w:rsidRDefault="0020115D"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rPr>
      </w:pPr>
      <w:r w:rsidRPr="00335D92">
        <w:rPr>
          <w:rFonts w:asciiTheme="minorHAnsi" w:hAnsiTheme="minorHAnsi" w:cstheme="minorHAnsi"/>
          <w:sz w:val="20"/>
          <w:szCs w:val="20"/>
        </w:rPr>
        <w:t xml:space="preserve">Podmienky účasti technickej a odbornej spôsobilosti preukáže uchádzač predložením nasledujúcich </w:t>
      </w:r>
      <w:r w:rsidRPr="00BA3F7E">
        <w:rPr>
          <w:rFonts w:asciiTheme="minorHAnsi" w:hAnsiTheme="minorHAnsi" w:cstheme="minorHAnsi"/>
          <w:sz w:val="20"/>
          <w:szCs w:val="20"/>
        </w:rPr>
        <w:t>dokladov:</w:t>
      </w:r>
    </w:p>
    <w:p w14:paraId="7C121A75" w14:textId="0C2E8BBD" w:rsidR="0020115D" w:rsidRPr="00BA3F7E" w:rsidRDefault="00E866EA" w:rsidP="004E41EC">
      <w:pPr>
        <w:tabs>
          <w:tab w:val="left" w:pos="567"/>
        </w:tabs>
        <w:autoSpaceDE w:val="0"/>
        <w:spacing w:line="251" w:lineRule="exact"/>
        <w:jc w:val="both"/>
        <w:rPr>
          <w:rFonts w:asciiTheme="minorHAnsi" w:hAnsiTheme="minorHAnsi" w:cstheme="minorHAnsi"/>
          <w:sz w:val="20"/>
          <w:szCs w:val="20"/>
        </w:rPr>
      </w:pPr>
      <w:r w:rsidRPr="00BA3F7E">
        <w:rPr>
          <w:rFonts w:asciiTheme="minorHAnsi" w:hAnsiTheme="minorHAnsi" w:cstheme="minorHAnsi"/>
          <w:sz w:val="20"/>
          <w:szCs w:val="20"/>
        </w:rPr>
        <w:tab/>
      </w:r>
      <w:r w:rsidR="0020115D" w:rsidRPr="00BA3F7E">
        <w:rPr>
          <w:rFonts w:asciiTheme="minorHAnsi" w:hAnsiTheme="minorHAnsi" w:cstheme="minorHAnsi"/>
          <w:sz w:val="20"/>
          <w:szCs w:val="20"/>
        </w:rPr>
        <w:t xml:space="preserve">Uchádzač preukáže splnenie podmienky účasti podľa </w:t>
      </w:r>
      <w:r w:rsidR="0020115D" w:rsidRPr="00BA3F7E">
        <w:rPr>
          <w:rFonts w:asciiTheme="minorHAnsi" w:hAnsiTheme="minorHAnsi" w:cstheme="minorHAnsi"/>
          <w:b/>
          <w:sz w:val="20"/>
          <w:szCs w:val="20"/>
        </w:rPr>
        <w:t>§ 34 ods. 1 písm. a) ZVO</w:t>
      </w:r>
      <w:r w:rsidR="0020115D" w:rsidRPr="00BA3F7E">
        <w:rPr>
          <w:rFonts w:asciiTheme="minorHAnsi" w:hAnsiTheme="minorHAnsi" w:cstheme="minorHAnsi"/>
          <w:sz w:val="20"/>
          <w:szCs w:val="20"/>
        </w:rPr>
        <w:t xml:space="preserve"> zoznamom dodávok tovaru </w:t>
      </w:r>
      <w:r w:rsidR="00DC7F6E" w:rsidRPr="00BA3F7E">
        <w:rPr>
          <w:rFonts w:asciiTheme="minorHAnsi" w:hAnsiTheme="minorHAnsi" w:cstheme="minorHAnsi"/>
          <w:sz w:val="20"/>
          <w:szCs w:val="20"/>
        </w:rPr>
        <w:t xml:space="preserve">alebo poskytnutých služieb </w:t>
      </w:r>
      <w:r w:rsidR="0020115D" w:rsidRPr="00BA3F7E">
        <w:rPr>
          <w:rFonts w:asciiTheme="minorHAnsi" w:hAnsiTheme="minorHAnsi" w:cstheme="minorHAnsi"/>
          <w:sz w:val="20"/>
          <w:szCs w:val="20"/>
        </w:rPr>
        <w:t>za</w:t>
      </w:r>
      <w:r w:rsidRPr="00BA3F7E">
        <w:rPr>
          <w:rFonts w:asciiTheme="minorHAnsi" w:hAnsiTheme="minorHAnsi" w:cstheme="minorHAnsi"/>
          <w:sz w:val="20"/>
          <w:szCs w:val="20"/>
        </w:rPr>
        <w:t> </w:t>
      </w:r>
      <w:r w:rsidR="0020115D" w:rsidRPr="00BA3F7E">
        <w:rPr>
          <w:rFonts w:asciiTheme="minorHAnsi" w:hAnsiTheme="minorHAnsi" w:cstheme="minorHAnsi"/>
          <w:sz w:val="20"/>
          <w:szCs w:val="20"/>
        </w:rPr>
        <w:t xml:space="preserve">predchádzajúce tri roky od vyhlásenia verejného obstarávania s uvedením cien, lehôt dodania a odberateľov; dokladom je referencia, ak odberateľom bol verejný obstarávateľ alebo obstarávateľ podľa ZVO. </w:t>
      </w:r>
    </w:p>
    <w:p w14:paraId="26B01607" w14:textId="77777777" w:rsidR="0020115D" w:rsidRPr="00BA3F7E" w:rsidRDefault="0020115D" w:rsidP="004E41EC">
      <w:pPr>
        <w:tabs>
          <w:tab w:val="left" w:pos="344"/>
        </w:tabs>
        <w:autoSpaceDE w:val="0"/>
        <w:spacing w:before="120" w:line="251" w:lineRule="exact"/>
        <w:jc w:val="both"/>
        <w:rPr>
          <w:rFonts w:asciiTheme="minorHAnsi" w:hAnsiTheme="minorHAnsi" w:cstheme="minorHAnsi"/>
          <w:b/>
          <w:sz w:val="20"/>
          <w:szCs w:val="20"/>
        </w:rPr>
      </w:pPr>
      <w:r w:rsidRPr="00BA3F7E">
        <w:rPr>
          <w:rFonts w:asciiTheme="minorHAnsi" w:hAnsiTheme="minorHAnsi" w:cstheme="minorHAnsi"/>
          <w:b/>
          <w:sz w:val="20"/>
          <w:szCs w:val="20"/>
        </w:rPr>
        <w:t xml:space="preserve">Minimálna požadovaná úroveň štandardov: </w:t>
      </w:r>
    </w:p>
    <w:p w14:paraId="45A3C520" w14:textId="6B8D06D0" w:rsidR="0020115D" w:rsidRPr="00BA3F7E" w:rsidRDefault="0020115D" w:rsidP="00640D5C">
      <w:pPr>
        <w:jc w:val="both"/>
        <w:rPr>
          <w:rFonts w:asciiTheme="minorHAnsi" w:hAnsiTheme="minorHAnsi" w:cstheme="minorHAnsi"/>
          <w:b/>
          <w:bCs/>
          <w:sz w:val="20"/>
          <w:szCs w:val="20"/>
        </w:rPr>
      </w:pPr>
      <w:r w:rsidRPr="00BA3F7E">
        <w:rPr>
          <w:rFonts w:asciiTheme="minorHAnsi" w:hAnsiTheme="minorHAnsi" w:cstheme="minorHAnsi"/>
          <w:sz w:val="20"/>
          <w:szCs w:val="20"/>
        </w:rPr>
        <w:t>Verejný obstarávateľ požaduje horeuvedeným zoznam</w:t>
      </w:r>
      <w:r w:rsidR="0098053C" w:rsidRPr="00BA3F7E">
        <w:rPr>
          <w:rFonts w:asciiTheme="minorHAnsi" w:hAnsiTheme="minorHAnsi" w:cstheme="minorHAnsi"/>
          <w:sz w:val="20"/>
          <w:szCs w:val="20"/>
        </w:rPr>
        <w:t>om</w:t>
      </w:r>
      <w:r w:rsidRPr="00BA3F7E">
        <w:rPr>
          <w:rFonts w:asciiTheme="minorHAnsi" w:hAnsiTheme="minorHAnsi" w:cstheme="minorHAnsi"/>
          <w:sz w:val="20"/>
          <w:szCs w:val="20"/>
        </w:rPr>
        <w:t xml:space="preserve"> preukázať</w:t>
      </w:r>
      <w:r w:rsidRPr="00BA3F7E">
        <w:rPr>
          <w:rFonts w:asciiTheme="minorHAnsi" w:hAnsiTheme="minorHAnsi" w:cstheme="minorHAnsi"/>
          <w:b/>
          <w:bCs/>
          <w:sz w:val="20"/>
          <w:szCs w:val="20"/>
        </w:rPr>
        <w:t xml:space="preserve"> súhrnnú hodnotu dodaných tovarov </w:t>
      </w:r>
      <w:r w:rsidRPr="00BA3F7E">
        <w:rPr>
          <w:rFonts w:asciiTheme="minorHAnsi" w:hAnsiTheme="minorHAnsi" w:cstheme="minorHAnsi"/>
          <w:sz w:val="20"/>
          <w:szCs w:val="20"/>
        </w:rPr>
        <w:t>rovnakého alebo podobného charakteru ako je predmet zákazky</w:t>
      </w:r>
      <w:r w:rsidRPr="00BA3F7E">
        <w:rPr>
          <w:rFonts w:asciiTheme="minorHAnsi" w:hAnsiTheme="minorHAnsi" w:cstheme="minorHAnsi"/>
          <w:b/>
          <w:bCs/>
          <w:sz w:val="20"/>
          <w:szCs w:val="20"/>
        </w:rPr>
        <w:t xml:space="preserve"> za predchádzajúce 3 roky, </w:t>
      </w:r>
      <w:proofErr w:type="spellStart"/>
      <w:r w:rsidRPr="00BA3F7E">
        <w:rPr>
          <w:rFonts w:asciiTheme="minorHAnsi" w:hAnsiTheme="minorHAnsi" w:cstheme="minorHAnsi"/>
          <w:sz w:val="20"/>
          <w:szCs w:val="20"/>
        </w:rPr>
        <w:t>t.j</w:t>
      </w:r>
      <w:proofErr w:type="spellEnd"/>
      <w:r w:rsidRPr="00BA3F7E">
        <w:rPr>
          <w:rFonts w:asciiTheme="minorHAnsi" w:hAnsiTheme="minorHAnsi" w:cstheme="minorHAnsi"/>
          <w:sz w:val="20"/>
          <w:szCs w:val="20"/>
        </w:rPr>
        <w:t>. 3 roky spätne od</w:t>
      </w:r>
      <w:r w:rsidR="00AF7A10" w:rsidRPr="00BA3F7E">
        <w:rPr>
          <w:rFonts w:asciiTheme="minorHAnsi" w:hAnsiTheme="minorHAnsi" w:cstheme="minorHAnsi"/>
          <w:sz w:val="20"/>
          <w:szCs w:val="20"/>
        </w:rPr>
        <w:t> </w:t>
      </w:r>
      <w:r w:rsidRPr="00BA3F7E">
        <w:rPr>
          <w:rFonts w:asciiTheme="minorHAnsi" w:hAnsiTheme="minorHAnsi" w:cstheme="minorHAnsi"/>
          <w:sz w:val="20"/>
          <w:szCs w:val="20"/>
        </w:rPr>
        <w:t xml:space="preserve">vyhlásenia verejného obstarávania </w:t>
      </w:r>
      <w:r w:rsidRPr="00BA3F7E">
        <w:rPr>
          <w:rFonts w:asciiTheme="minorHAnsi" w:hAnsiTheme="minorHAnsi" w:cstheme="minorHAnsi"/>
          <w:b/>
          <w:bCs/>
          <w:sz w:val="20"/>
          <w:szCs w:val="20"/>
        </w:rPr>
        <w:t xml:space="preserve">v hodnote minimálne dosahujúcej sumu </w:t>
      </w:r>
      <w:r w:rsidR="00310C20" w:rsidRPr="00BA3F7E">
        <w:rPr>
          <w:rFonts w:asciiTheme="minorHAnsi" w:hAnsiTheme="minorHAnsi" w:cstheme="minorHAnsi"/>
          <w:b/>
          <w:bCs/>
          <w:sz w:val="20"/>
          <w:szCs w:val="20"/>
        </w:rPr>
        <w:t>750</w:t>
      </w:r>
      <w:r w:rsidR="00C8726A" w:rsidRPr="00BA3F7E">
        <w:rPr>
          <w:rFonts w:asciiTheme="minorHAnsi" w:hAnsiTheme="minorHAnsi" w:cstheme="minorHAnsi"/>
          <w:b/>
          <w:bCs/>
          <w:sz w:val="20"/>
          <w:szCs w:val="20"/>
        </w:rPr>
        <w:t> </w:t>
      </w:r>
      <w:r w:rsidR="006A775A" w:rsidRPr="00BA3F7E">
        <w:rPr>
          <w:rFonts w:asciiTheme="minorHAnsi" w:hAnsiTheme="minorHAnsi" w:cstheme="minorHAnsi"/>
          <w:b/>
          <w:bCs/>
          <w:sz w:val="20"/>
          <w:szCs w:val="20"/>
        </w:rPr>
        <w:t>000</w:t>
      </w:r>
      <w:r w:rsidR="00C8726A" w:rsidRPr="00BA3F7E">
        <w:rPr>
          <w:rFonts w:asciiTheme="minorHAnsi" w:hAnsiTheme="minorHAnsi" w:cstheme="minorHAnsi"/>
          <w:b/>
          <w:bCs/>
          <w:sz w:val="20"/>
          <w:szCs w:val="20"/>
        </w:rPr>
        <w:t xml:space="preserve"> </w:t>
      </w:r>
      <w:r w:rsidRPr="00BA3F7E">
        <w:rPr>
          <w:rFonts w:asciiTheme="minorHAnsi" w:hAnsiTheme="minorHAnsi" w:cstheme="minorHAnsi"/>
          <w:b/>
          <w:bCs/>
          <w:sz w:val="20"/>
          <w:szCs w:val="20"/>
        </w:rPr>
        <w:t xml:space="preserve">€ bez DPH. Za tovar </w:t>
      </w:r>
      <w:r w:rsidR="00401620" w:rsidRPr="00BA3F7E">
        <w:rPr>
          <w:rFonts w:asciiTheme="minorHAnsi" w:hAnsiTheme="minorHAnsi" w:cstheme="minorHAnsi"/>
          <w:b/>
          <w:bCs/>
          <w:sz w:val="20"/>
          <w:szCs w:val="20"/>
        </w:rPr>
        <w:t xml:space="preserve">a služby </w:t>
      </w:r>
      <w:r w:rsidRPr="00BA3F7E">
        <w:rPr>
          <w:rFonts w:asciiTheme="minorHAnsi" w:hAnsiTheme="minorHAnsi" w:cstheme="minorHAnsi"/>
          <w:b/>
          <w:bCs/>
          <w:sz w:val="20"/>
          <w:szCs w:val="20"/>
        </w:rPr>
        <w:t>rovnakého alebo obdobného charakteru</w:t>
      </w:r>
      <w:r w:rsidR="001016BA" w:rsidRPr="00BA3F7E">
        <w:rPr>
          <w:rFonts w:asciiTheme="minorHAnsi" w:hAnsiTheme="minorHAnsi" w:cstheme="minorHAnsi"/>
          <w:b/>
          <w:bCs/>
          <w:sz w:val="20"/>
          <w:szCs w:val="20"/>
        </w:rPr>
        <w:t xml:space="preserve"> sa považuj</w:t>
      </w:r>
      <w:r w:rsidR="00B72AAB" w:rsidRPr="00BA3F7E">
        <w:rPr>
          <w:rFonts w:asciiTheme="minorHAnsi" w:hAnsiTheme="minorHAnsi" w:cstheme="minorHAnsi"/>
          <w:b/>
          <w:bCs/>
          <w:sz w:val="20"/>
          <w:szCs w:val="20"/>
        </w:rPr>
        <w:t>ú</w:t>
      </w:r>
      <w:r w:rsidR="001016BA" w:rsidRPr="00BA3F7E">
        <w:rPr>
          <w:rFonts w:asciiTheme="minorHAnsi" w:hAnsiTheme="minorHAnsi" w:cstheme="minorHAnsi"/>
          <w:b/>
          <w:bCs/>
          <w:sz w:val="20"/>
          <w:szCs w:val="20"/>
        </w:rPr>
        <w:t xml:space="preserve"> </w:t>
      </w:r>
      <w:r w:rsidR="00640D5C" w:rsidRPr="00BA3F7E">
        <w:rPr>
          <w:rFonts w:asciiTheme="minorHAnsi" w:hAnsiTheme="minorHAnsi" w:cstheme="minorHAnsi"/>
          <w:b/>
          <w:bCs/>
          <w:sz w:val="20"/>
          <w:szCs w:val="20"/>
        </w:rPr>
        <w:t>technologické/automatizačné/robotické/ výpočtové laboratóriá</w:t>
      </w:r>
      <w:r w:rsidR="00401620" w:rsidRPr="00BA3F7E">
        <w:rPr>
          <w:rFonts w:asciiTheme="minorHAnsi" w:hAnsiTheme="minorHAnsi" w:cstheme="minorHAnsi"/>
          <w:b/>
          <w:bCs/>
          <w:sz w:val="20"/>
          <w:szCs w:val="20"/>
        </w:rPr>
        <w:t>/</w:t>
      </w:r>
      <w:r w:rsidR="00640D5C" w:rsidRPr="00BA3F7E">
        <w:rPr>
          <w:rFonts w:asciiTheme="minorHAnsi" w:hAnsiTheme="minorHAnsi" w:cstheme="minorHAnsi"/>
          <w:b/>
          <w:bCs/>
          <w:sz w:val="20"/>
          <w:szCs w:val="20"/>
        </w:rPr>
        <w:t xml:space="preserve">funkčné </w:t>
      </w:r>
      <w:r w:rsidR="00401620" w:rsidRPr="00BA3F7E">
        <w:rPr>
          <w:rFonts w:asciiTheme="minorHAnsi" w:hAnsiTheme="minorHAnsi" w:cstheme="minorHAnsi"/>
          <w:b/>
          <w:bCs/>
          <w:sz w:val="20"/>
          <w:szCs w:val="20"/>
        </w:rPr>
        <w:t xml:space="preserve">a obslužné </w:t>
      </w:r>
      <w:r w:rsidR="00640D5C" w:rsidRPr="00BA3F7E">
        <w:rPr>
          <w:rFonts w:asciiTheme="minorHAnsi" w:hAnsiTheme="minorHAnsi" w:cstheme="minorHAnsi"/>
          <w:b/>
          <w:bCs/>
          <w:sz w:val="20"/>
          <w:szCs w:val="20"/>
        </w:rPr>
        <w:t xml:space="preserve">pracoviská (dispečingy, riadiace strediská) </w:t>
      </w:r>
      <w:r w:rsidR="00401620" w:rsidRPr="00BA3F7E">
        <w:rPr>
          <w:rFonts w:asciiTheme="minorHAnsi" w:hAnsiTheme="minorHAnsi" w:cstheme="minorHAnsi"/>
          <w:b/>
          <w:bCs/>
          <w:sz w:val="20"/>
          <w:szCs w:val="20"/>
        </w:rPr>
        <w:t>ako aj funkčné technologické systémy určené na zber, spracovanie, vyhodnocovanie a vizualizáciu dát (senzorick</w:t>
      </w:r>
      <w:r w:rsidR="005F094A" w:rsidRPr="00BA3F7E">
        <w:rPr>
          <w:rFonts w:asciiTheme="minorHAnsi" w:hAnsiTheme="minorHAnsi" w:cstheme="minorHAnsi"/>
          <w:b/>
          <w:bCs/>
          <w:sz w:val="20"/>
          <w:szCs w:val="20"/>
        </w:rPr>
        <w:t>é</w:t>
      </w:r>
      <w:r w:rsidR="00401620" w:rsidRPr="00BA3F7E">
        <w:rPr>
          <w:rFonts w:asciiTheme="minorHAnsi" w:hAnsiTheme="minorHAnsi" w:cstheme="minorHAnsi"/>
          <w:b/>
          <w:bCs/>
          <w:sz w:val="20"/>
          <w:szCs w:val="20"/>
        </w:rPr>
        <w:t xml:space="preserve"> komponent</w:t>
      </w:r>
      <w:r w:rsidR="005F094A" w:rsidRPr="00BA3F7E">
        <w:rPr>
          <w:rFonts w:asciiTheme="minorHAnsi" w:hAnsiTheme="minorHAnsi" w:cstheme="minorHAnsi"/>
          <w:b/>
          <w:bCs/>
          <w:sz w:val="20"/>
          <w:szCs w:val="20"/>
        </w:rPr>
        <w:t>y</w:t>
      </w:r>
      <w:r w:rsidR="00401620" w:rsidRPr="00BA3F7E">
        <w:rPr>
          <w:rFonts w:asciiTheme="minorHAnsi" w:hAnsiTheme="minorHAnsi" w:cstheme="minorHAnsi"/>
          <w:b/>
          <w:bCs/>
          <w:sz w:val="20"/>
          <w:szCs w:val="20"/>
        </w:rPr>
        <w:t>, riadiac</w:t>
      </w:r>
      <w:r w:rsidR="005F094A" w:rsidRPr="00BA3F7E">
        <w:rPr>
          <w:rFonts w:asciiTheme="minorHAnsi" w:hAnsiTheme="minorHAnsi" w:cstheme="minorHAnsi"/>
          <w:b/>
          <w:bCs/>
          <w:sz w:val="20"/>
          <w:szCs w:val="20"/>
        </w:rPr>
        <w:t>a</w:t>
      </w:r>
      <w:r w:rsidR="00401620" w:rsidRPr="00BA3F7E">
        <w:rPr>
          <w:rFonts w:asciiTheme="minorHAnsi" w:hAnsiTheme="minorHAnsi" w:cstheme="minorHAnsi"/>
          <w:b/>
          <w:bCs/>
          <w:sz w:val="20"/>
          <w:szCs w:val="20"/>
        </w:rPr>
        <w:t xml:space="preserve"> technológi</w:t>
      </w:r>
      <w:r w:rsidR="005F094A" w:rsidRPr="00BA3F7E">
        <w:rPr>
          <w:rFonts w:asciiTheme="minorHAnsi" w:hAnsiTheme="minorHAnsi" w:cstheme="minorHAnsi"/>
          <w:b/>
          <w:bCs/>
          <w:sz w:val="20"/>
          <w:szCs w:val="20"/>
        </w:rPr>
        <w:t>a</w:t>
      </w:r>
      <w:r w:rsidR="00401620" w:rsidRPr="00BA3F7E">
        <w:rPr>
          <w:rFonts w:asciiTheme="minorHAnsi" w:hAnsiTheme="minorHAnsi" w:cstheme="minorHAnsi"/>
          <w:b/>
          <w:bCs/>
          <w:sz w:val="20"/>
          <w:szCs w:val="20"/>
        </w:rPr>
        <w:t>, aplikačn</w:t>
      </w:r>
      <w:r w:rsidR="005F094A" w:rsidRPr="00BA3F7E">
        <w:rPr>
          <w:rFonts w:asciiTheme="minorHAnsi" w:hAnsiTheme="minorHAnsi" w:cstheme="minorHAnsi"/>
          <w:b/>
          <w:bCs/>
          <w:sz w:val="20"/>
          <w:szCs w:val="20"/>
        </w:rPr>
        <w:t>ý</w:t>
      </w:r>
      <w:r w:rsidR="00401620" w:rsidRPr="00BA3F7E">
        <w:rPr>
          <w:rFonts w:asciiTheme="minorHAnsi" w:hAnsiTheme="minorHAnsi" w:cstheme="minorHAnsi"/>
          <w:b/>
          <w:bCs/>
          <w:sz w:val="20"/>
          <w:szCs w:val="20"/>
        </w:rPr>
        <w:t xml:space="preserve"> softvér a o</w:t>
      </w:r>
      <w:r w:rsidR="005F094A" w:rsidRPr="00BA3F7E">
        <w:rPr>
          <w:rFonts w:asciiTheme="minorHAnsi" w:hAnsiTheme="minorHAnsi" w:cstheme="minorHAnsi"/>
          <w:b/>
          <w:bCs/>
          <w:sz w:val="20"/>
          <w:szCs w:val="20"/>
        </w:rPr>
        <w:t>bs</w:t>
      </w:r>
      <w:r w:rsidR="00401620" w:rsidRPr="00BA3F7E">
        <w:rPr>
          <w:rFonts w:asciiTheme="minorHAnsi" w:hAnsiTheme="minorHAnsi" w:cstheme="minorHAnsi"/>
          <w:b/>
          <w:bCs/>
          <w:sz w:val="20"/>
          <w:szCs w:val="20"/>
        </w:rPr>
        <w:t>lužn</w:t>
      </w:r>
      <w:r w:rsidR="005F094A" w:rsidRPr="00BA3F7E">
        <w:rPr>
          <w:rFonts w:asciiTheme="minorHAnsi" w:hAnsiTheme="minorHAnsi" w:cstheme="minorHAnsi"/>
          <w:b/>
          <w:bCs/>
          <w:sz w:val="20"/>
          <w:szCs w:val="20"/>
        </w:rPr>
        <w:t>é</w:t>
      </w:r>
      <w:r w:rsidR="00401620" w:rsidRPr="00BA3F7E">
        <w:rPr>
          <w:rFonts w:asciiTheme="minorHAnsi" w:hAnsiTheme="minorHAnsi" w:cstheme="minorHAnsi"/>
          <w:b/>
          <w:bCs/>
          <w:sz w:val="20"/>
          <w:szCs w:val="20"/>
        </w:rPr>
        <w:t xml:space="preserve"> pracov</w:t>
      </w:r>
      <w:r w:rsidR="005F094A" w:rsidRPr="00BA3F7E">
        <w:rPr>
          <w:rFonts w:asciiTheme="minorHAnsi" w:hAnsiTheme="minorHAnsi" w:cstheme="minorHAnsi"/>
          <w:b/>
          <w:bCs/>
          <w:sz w:val="20"/>
          <w:szCs w:val="20"/>
        </w:rPr>
        <w:t>iská</w:t>
      </w:r>
      <w:r w:rsidR="00401620" w:rsidRPr="00BA3F7E">
        <w:rPr>
          <w:rFonts w:asciiTheme="minorHAnsi" w:hAnsiTheme="minorHAnsi" w:cstheme="minorHAnsi"/>
          <w:b/>
          <w:bCs/>
          <w:sz w:val="20"/>
          <w:szCs w:val="20"/>
        </w:rPr>
        <w:t xml:space="preserve">) </w:t>
      </w:r>
      <w:r w:rsidR="00640D5C" w:rsidRPr="00BA3F7E">
        <w:rPr>
          <w:rFonts w:asciiTheme="minorHAnsi" w:hAnsiTheme="minorHAnsi" w:cstheme="minorHAnsi"/>
          <w:b/>
          <w:bCs/>
          <w:sz w:val="20"/>
          <w:szCs w:val="20"/>
        </w:rPr>
        <w:t>v oblasti inteligentných systémov v doprave a</w:t>
      </w:r>
      <w:r w:rsidR="000F5149" w:rsidRPr="00BA3F7E">
        <w:rPr>
          <w:rFonts w:asciiTheme="minorHAnsi" w:hAnsiTheme="minorHAnsi" w:cstheme="minorHAnsi"/>
          <w:b/>
          <w:bCs/>
          <w:sz w:val="20"/>
          <w:szCs w:val="20"/>
        </w:rPr>
        <w:t> </w:t>
      </w:r>
      <w:r w:rsidR="00640D5C" w:rsidRPr="00BA3F7E">
        <w:rPr>
          <w:rFonts w:asciiTheme="minorHAnsi" w:hAnsiTheme="minorHAnsi" w:cstheme="minorHAnsi"/>
          <w:b/>
          <w:bCs/>
          <w:sz w:val="20"/>
          <w:szCs w:val="20"/>
        </w:rPr>
        <w:t>priemysle</w:t>
      </w:r>
      <w:r w:rsidR="000F5149" w:rsidRPr="00BA3F7E">
        <w:rPr>
          <w:rFonts w:asciiTheme="minorHAnsi" w:hAnsiTheme="minorHAnsi" w:cstheme="minorHAnsi"/>
          <w:b/>
          <w:bCs/>
          <w:sz w:val="20"/>
          <w:szCs w:val="20"/>
        </w:rPr>
        <w:t xml:space="preserve">. </w:t>
      </w:r>
    </w:p>
    <w:p w14:paraId="3CA2C3E6" w14:textId="77777777" w:rsidR="00913598" w:rsidRPr="00BA3F7E" w:rsidRDefault="00913598" w:rsidP="00640D5C">
      <w:pPr>
        <w:jc w:val="both"/>
        <w:rPr>
          <w:rFonts w:asciiTheme="minorHAnsi" w:hAnsiTheme="minorHAnsi" w:cstheme="minorHAnsi"/>
          <w:b/>
          <w:bCs/>
          <w:sz w:val="20"/>
          <w:szCs w:val="20"/>
        </w:rPr>
      </w:pPr>
    </w:p>
    <w:p w14:paraId="5C26630E" w14:textId="77777777" w:rsidR="00913598" w:rsidRPr="00BA3F7E" w:rsidRDefault="00913598" w:rsidP="00913598">
      <w:pPr>
        <w:tabs>
          <w:tab w:val="left" w:pos="2160"/>
          <w:tab w:val="left" w:pos="2880"/>
          <w:tab w:val="left" w:pos="4500"/>
        </w:tabs>
        <w:jc w:val="both"/>
        <w:rPr>
          <w:rFonts w:asciiTheme="minorHAnsi" w:hAnsiTheme="minorHAnsi"/>
          <w:noProof/>
          <w:sz w:val="20"/>
          <w:szCs w:val="20"/>
        </w:rPr>
      </w:pPr>
      <w:r w:rsidRPr="00BA3F7E">
        <w:rPr>
          <w:rFonts w:asciiTheme="minorHAnsi" w:hAnsiTheme="minorHAnsi"/>
          <w:noProof/>
          <w:sz w:val="20"/>
          <w:szCs w:val="20"/>
        </w:rPr>
        <w:t xml:space="preserve">Z predloženého zoznamu plnení budú vyplývať minimálne nasledovné údaje: </w:t>
      </w:r>
    </w:p>
    <w:p w14:paraId="47B3038D" w14:textId="77777777" w:rsidR="00913598" w:rsidRPr="00BA3F7E" w:rsidRDefault="00913598" w:rsidP="00913598">
      <w:pPr>
        <w:pStyle w:val="Odsekzoznamu"/>
        <w:numPr>
          <w:ilvl w:val="0"/>
          <w:numId w:val="31"/>
        </w:numPr>
        <w:tabs>
          <w:tab w:val="left" w:pos="2160"/>
          <w:tab w:val="left" w:pos="2880"/>
          <w:tab w:val="left" w:pos="4500"/>
        </w:tabs>
        <w:jc w:val="both"/>
        <w:rPr>
          <w:rFonts w:asciiTheme="minorHAnsi" w:hAnsiTheme="minorHAnsi"/>
          <w:noProof/>
          <w:sz w:val="20"/>
          <w:szCs w:val="20"/>
        </w:rPr>
      </w:pPr>
      <w:r w:rsidRPr="00BA3F7E">
        <w:rPr>
          <w:rFonts w:asciiTheme="minorHAnsi" w:hAnsiTheme="minorHAnsi"/>
          <w:noProof/>
          <w:sz w:val="20"/>
          <w:szCs w:val="20"/>
        </w:rPr>
        <w:t>názov a sídlo odberateľa/objednávateľa, vrátane kontaktnej osoby v rozsahu meno, priezvisko, mail a tel. číslo, kde si verejný obstarávateľ môže overiť údaje;</w:t>
      </w:r>
    </w:p>
    <w:p w14:paraId="399C0E8A" w14:textId="77777777" w:rsidR="00913598" w:rsidRPr="00BA3F7E" w:rsidRDefault="00913598" w:rsidP="00913598">
      <w:pPr>
        <w:pStyle w:val="Odsekzoznamu"/>
        <w:numPr>
          <w:ilvl w:val="0"/>
          <w:numId w:val="31"/>
        </w:numPr>
        <w:tabs>
          <w:tab w:val="left" w:pos="2160"/>
          <w:tab w:val="left" w:pos="2880"/>
          <w:tab w:val="left" w:pos="4500"/>
        </w:tabs>
        <w:jc w:val="both"/>
        <w:rPr>
          <w:rFonts w:asciiTheme="minorHAnsi" w:hAnsiTheme="minorHAnsi"/>
          <w:noProof/>
          <w:sz w:val="20"/>
          <w:szCs w:val="20"/>
        </w:rPr>
      </w:pPr>
      <w:r w:rsidRPr="00BA3F7E">
        <w:rPr>
          <w:rFonts w:asciiTheme="minorHAnsi" w:hAnsiTheme="minorHAnsi"/>
          <w:noProof/>
          <w:sz w:val="20"/>
          <w:szCs w:val="20"/>
        </w:rPr>
        <w:t xml:space="preserve">opis predmetu plnenia v takom rozsahu, aby bolo možné posúdiť splnenie podmienky účasti; </w:t>
      </w:r>
    </w:p>
    <w:p w14:paraId="32E6A790" w14:textId="77777777" w:rsidR="00913598" w:rsidRPr="00BA3F7E" w:rsidRDefault="00913598" w:rsidP="00913598">
      <w:pPr>
        <w:pStyle w:val="Odsekzoznamu"/>
        <w:numPr>
          <w:ilvl w:val="0"/>
          <w:numId w:val="31"/>
        </w:numPr>
        <w:tabs>
          <w:tab w:val="left" w:pos="2160"/>
          <w:tab w:val="left" w:pos="2880"/>
          <w:tab w:val="left" w:pos="4500"/>
        </w:tabs>
        <w:jc w:val="both"/>
        <w:rPr>
          <w:rFonts w:asciiTheme="minorHAnsi" w:hAnsiTheme="minorHAnsi"/>
          <w:noProof/>
          <w:sz w:val="20"/>
          <w:szCs w:val="20"/>
        </w:rPr>
      </w:pPr>
      <w:r w:rsidRPr="00BA3F7E">
        <w:rPr>
          <w:rFonts w:asciiTheme="minorHAnsi" w:hAnsiTheme="minorHAnsi"/>
          <w:noProof/>
          <w:sz w:val="20"/>
          <w:szCs w:val="20"/>
        </w:rPr>
        <w:t>lehotu plnenia (mesiac, rok).</w:t>
      </w:r>
    </w:p>
    <w:p w14:paraId="2A41F2C8" w14:textId="77777777" w:rsidR="00913598" w:rsidRPr="00BA3F7E" w:rsidRDefault="00913598" w:rsidP="00640D5C">
      <w:pPr>
        <w:jc w:val="both"/>
        <w:rPr>
          <w:rFonts w:asciiTheme="minorHAnsi" w:hAnsiTheme="minorHAnsi" w:cstheme="minorHAnsi"/>
          <w:b/>
          <w:bCs/>
          <w:sz w:val="20"/>
          <w:szCs w:val="20"/>
        </w:rPr>
      </w:pPr>
    </w:p>
    <w:p w14:paraId="11379E26" w14:textId="77777777" w:rsidR="00640D5C" w:rsidRPr="00BA3F7E" w:rsidRDefault="00640D5C" w:rsidP="00640D5C">
      <w:pPr>
        <w:jc w:val="both"/>
        <w:rPr>
          <w:rFonts w:asciiTheme="minorHAnsi" w:hAnsiTheme="minorHAnsi" w:cstheme="minorHAnsi"/>
          <w:sz w:val="20"/>
          <w:szCs w:val="20"/>
        </w:rPr>
      </w:pPr>
    </w:p>
    <w:p w14:paraId="6C13E4AD" w14:textId="516FB580" w:rsidR="008E7393" w:rsidRPr="004E41EC" w:rsidRDefault="0020115D" w:rsidP="001016BA">
      <w:pPr>
        <w:pStyle w:val="Odsekzoznamu"/>
        <w:numPr>
          <w:ilvl w:val="1"/>
          <w:numId w:val="20"/>
        </w:numPr>
        <w:tabs>
          <w:tab w:val="left" w:pos="567"/>
        </w:tabs>
        <w:autoSpaceDE w:val="0"/>
        <w:ind w:left="0" w:firstLine="0"/>
        <w:jc w:val="both"/>
        <w:rPr>
          <w:rFonts w:asciiTheme="minorHAnsi" w:hAnsiTheme="minorHAnsi" w:cstheme="minorHAnsi"/>
          <w:sz w:val="20"/>
          <w:szCs w:val="20"/>
        </w:rPr>
      </w:pPr>
      <w:r w:rsidRPr="004E41EC">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1016BA">
      <w:pPr>
        <w:pStyle w:val="Odsekzoznamu"/>
        <w:numPr>
          <w:ilvl w:val="0"/>
          <w:numId w:val="20"/>
        </w:numPr>
        <w:tabs>
          <w:tab w:val="left" w:pos="567"/>
        </w:tabs>
        <w:autoSpaceDE w:val="0"/>
        <w:ind w:left="0" w:firstLine="0"/>
        <w:jc w:val="both"/>
        <w:rPr>
          <w:rFonts w:asciiTheme="minorHAnsi" w:hAnsiTheme="minorHAnsi" w:cstheme="minorHAnsi"/>
          <w:b/>
          <w:sz w:val="20"/>
          <w:szCs w:val="20"/>
          <w:lang w:eastAsia="sk-SK"/>
        </w:rPr>
      </w:pPr>
      <w:bookmarkStart w:id="17" w:name="_Hlk92972917"/>
      <w:r w:rsidRPr="00155D35">
        <w:rPr>
          <w:rFonts w:asciiTheme="minorHAnsi" w:hAnsiTheme="minorHAnsi" w:cstheme="minorHAnsi"/>
          <w:b/>
          <w:sz w:val="20"/>
          <w:szCs w:val="20"/>
        </w:rPr>
        <w:t>Doplňujúce informácie k podmienkam účasti</w:t>
      </w:r>
    </w:p>
    <w:p w14:paraId="25A516D6" w14:textId="5427B9D8" w:rsidR="00BC3C49" w:rsidRPr="00480DE9" w:rsidRDefault="00BC3C49"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Predpokladom splnenia podmienok účasti je predloženie všetkých dokladov a dokumentov tak, ako je</w:t>
      </w:r>
      <w:r w:rsidR="009B535C">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0BD89079" w:rsidR="00BC3C49" w:rsidRPr="00480DE9" w:rsidRDefault="00BC3C49"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w:t>
      </w:r>
      <w:r w:rsidR="0052517D">
        <w:rPr>
          <w:rFonts w:asciiTheme="minorHAnsi" w:hAnsiTheme="minorHAnsi" w:cstheme="minorHAnsi"/>
          <w:sz w:val="20"/>
          <w:szCs w:val="20"/>
        </w:rPr>
        <w:t> </w:t>
      </w:r>
      <w:r w:rsidRPr="00480DE9">
        <w:rPr>
          <w:rFonts w:asciiTheme="minorHAnsi" w:hAnsiTheme="minorHAnsi" w:cstheme="minorHAnsi"/>
          <w:sz w:val="20"/>
          <w:szCs w:val="20"/>
        </w:rPr>
        <w:t>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44E897D7" w:rsidR="00BC3C49" w:rsidRPr="00480DE9" w:rsidRDefault="00BC3C49"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w:t>
      </w:r>
      <w:r w:rsidR="00396C41">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480DE9" w:rsidRDefault="00111B28" w:rsidP="001016BA">
      <w:pPr>
        <w:pStyle w:val="tl1"/>
        <w:numPr>
          <w:ilvl w:val="0"/>
          <w:numId w:val="9"/>
        </w:numPr>
        <w:spacing w:before="120"/>
        <w:ind w:left="765" w:hanging="357"/>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6190F9E0" w:rsidR="00BC3C49" w:rsidRPr="00480DE9" w:rsidRDefault="00BC3C49" w:rsidP="001016BA">
      <w:pPr>
        <w:pStyle w:val="Odsekzoznamu"/>
        <w:numPr>
          <w:ilvl w:val="1"/>
          <w:numId w:val="20"/>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7BE943DE" w:rsidR="00663A69" w:rsidRPr="00961A8C" w:rsidRDefault="00BC3C49" w:rsidP="001016BA">
      <w:pPr>
        <w:pStyle w:val="Odsekzoznamu"/>
        <w:numPr>
          <w:ilvl w:val="1"/>
          <w:numId w:val="20"/>
        </w:numPr>
        <w:tabs>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7"/>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w:t>
      </w:r>
      <w:r w:rsidR="00234F81">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7"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C901A" w14:textId="77777777" w:rsidR="00AE1F96" w:rsidRDefault="00AE1F96" w:rsidP="00E5007A">
      <w:r>
        <w:separator/>
      </w:r>
    </w:p>
  </w:endnote>
  <w:endnote w:type="continuationSeparator" w:id="0">
    <w:p w14:paraId="47893216" w14:textId="77777777" w:rsidR="00AE1F96" w:rsidRDefault="00AE1F96" w:rsidP="00E5007A">
      <w:r>
        <w:continuationSeparator/>
      </w:r>
    </w:p>
  </w:endnote>
  <w:endnote w:type="continuationNotice" w:id="1">
    <w:p w14:paraId="1A8614E5" w14:textId="77777777" w:rsidR="00AE1F96" w:rsidRDefault="00AE1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Content>
      <w:sdt>
        <w:sdtPr>
          <w:id w:val="-1602637172"/>
          <w:docPartObj>
            <w:docPartGallery w:val="Page Numbers (Top of Page)"/>
            <w:docPartUnique/>
          </w:docPartObj>
        </w:sdt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7BC42622" w:rsidR="00AF6C64" w:rsidRPr="008602CA" w:rsidRDefault="00397C4F" w:rsidP="00397C4F">
    <w:pPr>
      <w:pStyle w:val="Pta"/>
      <w:tabs>
        <w:tab w:val="clear" w:pos="4536"/>
        <w:tab w:val="clear" w:pos="9072"/>
        <w:tab w:val="center" w:pos="4875"/>
      </w:tabs>
      <w:rPr>
        <w:rFonts w:asciiTheme="minorHAnsi" w:hAnsiTheme="minorHAnsi" w:cstheme="minorHAnsi"/>
        <w:sz w:val="16"/>
        <w:szCs w:val="16"/>
      </w:rPr>
    </w:pPr>
    <w:r w:rsidRPr="00397C4F">
      <w:rPr>
        <w:rFonts w:asciiTheme="minorHAnsi" w:hAnsiTheme="minorHAnsi" w:cstheme="minorHAnsi"/>
        <w:b/>
        <w:bCs/>
        <w:sz w:val="16"/>
        <w:szCs w:val="16"/>
      </w:rPr>
      <w:t>SPŠ dopravná ZV- Integrované laboratórium inteligentných systémov v doprave a priemysle a vybavenie prezenčno-výučbovej sály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Content>
      <w:sdt>
        <w:sdtPr>
          <w:id w:val="1728636285"/>
          <w:docPartObj>
            <w:docPartGallery w:val="Page Numbers (Top of Page)"/>
            <w:docPartUnique/>
          </w:docPartObj>
        </w:sdt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6C298BBD" w:rsidR="00BC3C49" w:rsidRPr="00942D5C" w:rsidRDefault="00397C4F" w:rsidP="00397C4F">
    <w:pPr>
      <w:pStyle w:val="Pta"/>
      <w:rPr>
        <w:rFonts w:asciiTheme="minorHAnsi" w:hAnsiTheme="minorHAnsi" w:cstheme="minorHAnsi"/>
        <w:b/>
        <w:bCs/>
        <w:sz w:val="16"/>
        <w:szCs w:val="16"/>
      </w:rPr>
    </w:pPr>
    <w:r w:rsidRPr="00397C4F">
      <w:rPr>
        <w:rFonts w:asciiTheme="minorHAnsi" w:hAnsiTheme="minorHAnsi" w:cstheme="minorHAnsi"/>
        <w:b/>
        <w:bCs/>
        <w:sz w:val="16"/>
        <w:szCs w:val="16"/>
      </w:rPr>
      <w:t>SPŠ dopravná ZV- Integrované laboratórium inteligentných systémov v doprave a priemysle a vybavenie prezenčno-výučbovej sály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2FAE" w14:textId="77777777" w:rsidR="00AE1F96" w:rsidRDefault="00AE1F96" w:rsidP="00E5007A">
      <w:r>
        <w:separator/>
      </w:r>
    </w:p>
  </w:footnote>
  <w:footnote w:type="continuationSeparator" w:id="0">
    <w:p w14:paraId="6024F65B" w14:textId="77777777" w:rsidR="00AE1F96" w:rsidRDefault="00AE1F96" w:rsidP="00E5007A">
      <w:r>
        <w:continuationSeparator/>
      </w:r>
    </w:p>
  </w:footnote>
  <w:footnote w:type="continuationNotice" w:id="1">
    <w:p w14:paraId="3482E816" w14:textId="77777777" w:rsidR="00AE1F96" w:rsidRDefault="00AE1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2EC72C"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974 01 </w:t>
    </w:r>
    <w:r w:rsidR="00754CE1">
      <w:rPr>
        <w:rFonts w:ascii="Calibri" w:hAnsi="Calibri" w:cs="Arial"/>
        <w:b/>
        <w:bCs/>
        <w:sz w:val="22"/>
        <w:szCs w:val="22"/>
      </w:rPr>
      <w:t xml:space="preserve"> </w:t>
    </w:r>
    <w:r>
      <w:rPr>
        <w:rFonts w:ascii="Calibri" w:hAnsi="Calibri" w:cs="Arial"/>
        <w:b/>
        <w:bCs/>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0C783D"/>
    <w:multiLevelType w:val="hybridMultilevel"/>
    <w:tmpl w:val="0E90FFE2"/>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5"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7"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0"/>
  </w:num>
  <w:num w:numId="2" w16cid:durableId="1044718046">
    <w:abstractNumId w:val="16"/>
  </w:num>
  <w:num w:numId="3" w16cid:durableId="219370297">
    <w:abstractNumId w:val="23"/>
  </w:num>
  <w:num w:numId="4" w16cid:durableId="1737632062">
    <w:abstractNumId w:val="5"/>
  </w:num>
  <w:num w:numId="5" w16cid:durableId="1260870732">
    <w:abstractNumId w:val="19"/>
  </w:num>
  <w:num w:numId="6" w16cid:durableId="741410784">
    <w:abstractNumId w:val="12"/>
  </w:num>
  <w:num w:numId="7" w16cid:durableId="1572084017">
    <w:abstractNumId w:val="11"/>
  </w:num>
  <w:num w:numId="8" w16cid:durableId="1788160858">
    <w:abstractNumId w:val="24"/>
  </w:num>
  <w:num w:numId="9" w16cid:durableId="537010652">
    <w:abstractNumId w:val="14"/>
  </w:num>
  <w:num w:numId="10" w16cid:durableId="1523393864">
    <w:abstractNumId w:val="29"/>
  </w:num>
  <w:num w:numId="11" w16cid:durableId="1180047842">
    <w:abstractNumId w:val="20"/>
  </w:num>
  <w:num w:numId="12" w16cid:durableId="1868788977">
    <w:abstractNumId w:val="15"/>
  </w:num>
  <w:num w:numId="13" w16cid:durableId="993679094">
    <w:abstractNumId w:val="26"/>
  </w:num>
  <w:num w:numId="14" w16cid:durableId="1178039562">
    <w:abstractNumId w:val="21"/>
  </w:num>
  <w:num w:numId="15" w16cid:durableId="892812944">
    <w:abstractNumId w:val="25"/>
  </w:num>
  <w:num w:numId="16" w16cid:durableId="536820754">
    <w:abstractNumId w:val="28"/>
  </w:num>
  <w:num w:numId="17" w16cid:durableId="687294474">
    <w:abstractNumId w:val="13"/>
  </w:num>
  <w:num w:numId="18" w16cid:durableId="1406950349">
    <w:abstractNumId w:val="3"/>
  </w:num>
  <w:num w:numId="19" w16cid:durableId="1663393941">
    <w:abstractNumId w:val="7"/>
  </w:num>
  <w:num w:numId="20" w16cid:durableId="1262224949">
    <w:abstractNumId w:val="22"/>
  </w:num>
  <w:num w:numId="21" w16cid:durableId="433670087">
    <w:abstractNumId w:val="32"/>
  </w:num>
  <w:num w:numId="22" w16cid:durableId="1091699668">
    <w:abstractNumId w:val="9"/>
  </w:num>
  <w:num w:numId="23" w16cid:durableId="1169564300">
    <w:abstractNumId w:val="4"/>
  </w:num>
  <w:num w:numId="24" w16cid:durableId="1645356424">
    <w:abstractNumId w:val="10"/>
  </w:num>
  <w:num w:numId="25" w16cid:durableId="472480513">
    <w:abstractNumId w:val="31"/>
  </w:num>
  <w:num w:numId="26" w16cid:durableId="377632274">
    <w:abstractNumId w:val="27"/>
  </w:num>
  <w:num w:numId="27" w16cid:durableId="1516504854">
    <w:abstractNumId w:val="17"/>
  </w:num>
  <w:num w:numId="28" w16cid:durableId="2110198604">
    <w:abstractNumId w:val="6"/>
  </w:num>
  <w:num w:numId="29" w16cid:durableId="984356409">
    <w:abstractNumId w:val="18"/>
  </w:num>
  <w:num w:numId="30" w16cid:durableId="1842118050">
    <w:abstractNumId w:val="8"/>
  </w:num>
  <w:num w:numId="31" w16cid:durableId="981302356">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6F1"/>
    <w:rsid w:val="00002979"/>
    <w:rsid w:val="00002A6C"/>
    <w:rsid w:val="00006375"/>
    <w:rsid w:val="00006D91"/>
    <w:rsid w:val="000072F8"/>
    <w:rsid w:val="00010438"/>
    <w:rsid w:val="0001379F"/>
    <w:rsid w:val="00015018"/>
    <w:rsid w:val="00016978"/>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36A9"/>
    <w:rsid w:val="0005684F"/>
    <w:rsid w:val="00060EF9"/>
    <w:rsid w:val="00061053"/>
    <w:rsid w:val="00061238"/>
    <w:rsid w:val="00061605"/>
    <w:rsid w:val="00061C15"/>
    <w:rsid w:val="0006293F"/>
    <w:rsid w:val="00062A8E"/>
    <w:rsid w:val="00064576"/>
    <w:rsid w:val="000668E2"/>
    <w:rsid w:val="00070D6D"/>
    <w:rsid w:val="0007139C"/>
    <w:rsid w:val="00071C4A"/>
    <w:rsid w:val="00075382"/>
    <w:rsid w:val="0007575B"/>
    <w:rsid w:val="00076DF5"/>
    <w:rsid w:val="0008017A"/>
    <w:rsid w:val="0008185D"/>
    <w:rsid w:val="00082236"/>
    <w:rsid w:val="00082C9A"/>
    <w:rsid w:val="00083696"/>
    <w:rsid w:val="00083B35"/>
    <w:rsid w:val="000843D6"/>
    <w:rsid w:val="000847D9"/>
    <w:rsid w:val="00084969"/>
    <w:rsid w:val="00084A64"/>
    <w:rsid w:val="00086BE3"/>
    <w:rsid w:val="00090665"/>
    <w:rsid w:val="00091437"/>
    <w:rsid w:val="0009442B"/>
    <w:rsid w:val="00095E91"/>
    <w:rsid w:val="00096C23"/>
    <w:rsid w:val="00097365"/>
    <w:rsid w:val="000A187C"/>
    <w:rsid w:val="000A20CB"/>
    <w:rsid w:val="000A2F64"/>
    <w:rsid w:val="000A4748"/>
    <w:rsid w:val="000B0EA6"/>
    <w:rsid w:val="000B27AA"/>
    <w:rsid w:val="000B4C55"/>
    <w:rsid w:val="000B4C92"/>
    <w:rsid w:val="000B589B"/>
    <w:rsid w:val="000B58C5"/>
    <w:rsid w:val="000B61FF"/>
    <w:rsid w:val="000B67A9"/>
    <w:rsid w:val="000C1602"/>
    <w:rsid w:val="000C35BA"/>
    <w:rsid w:val="000C3746"/>
    <w:rsid w:val="000C3790"/>
    <w:rsid w:val="000C3CAA"/>
    <w:rsid w:val="000C42E2"/>
    <w:rsid w:val="000D0B59"/>
    <w:rsid w:val="000D0F76"/>
    <w:rsid w:val="000D39F5"/>
    <w:rsid w:val="000D3EB2"/>
    <w:rsid w:val="000D4DB3"/>
    <w:rsid w:val="000D5C5A"/>
    <w:rsid w:val="000E1C9F"/>
    <w:rsid w:val="000E2086"/>
    <w:rsid w:val="000E2165"/>
    <w:rsid w:val="000E2EB2"/>
    <w:rsid w:val="000E34A0"/>
    <w:rsid w:val="000E3981"/>
    <w:rsid w:val="000E632B"/>
    <w:rsid w:val="000E7D08"/>
    <w:rsid w:val="000F2CAB"/>
    <w:rsid w:val="000F3171"/>
    <w:rsid w:val="000F366D"/>
    <w:rsid w:val="000F3CCF"/>
    <w:rsid w:val="000F4E9C"/>
    <w:rsid w:val="000F5149"/>
    <w:rsid w:val="000F5691"/>
    <w:rsid w:val="000F56DB"/>
    <w:rsid w:val="000F763B"/>
    <w:rsid w:val="001004A1"/>
    <w:rsid w:val="00101444"/>
    <w:rsid w:val="001016BA"/>
    <w:rsid w:val="00102A4C"/>
    <w:rsid w:val="00103F91"/>
    <w:rsid w:val="00106E84"/>
    <w:rsid w:val="001100BE"/>
    <w:rsid w:val="00110AD1"/>
    <w:rsid w:val="00111B28"/>
    <w:rsid w:val="00111C1D"/>
    <w:rsid w:val="00111F5D"/>
    <w:rsid w:val="001120EA"/>
    <w:rsid w:val="00112E4A"/>
    <w:rsid w:val="00113350"/>
    <w:rsid w:val="0011359C"/>
    <w:rsid w:val="00113B74"/>
    <w:rsid w:val="00116313"/>
    <w:rsid w:val="001165A2"/>
    <w:rsid w:val="00117075"/>
    <w:rsid w:val="00117C24"/>
    <w:rsid w:val="00122B8D"/>
    <w:rsid w:val="00123671"/>
    <w:rsid w:val="001237A3"/>
    <w:rsid w:val="00130117"/>
    <w:rsid w:val="0013141F"/>
    <w:rsid w:val="001323FE"/>
    <w:rsid w:val="00132645"/>
    <w:rsid w:val="0013264E"/>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1B90"/>
    <w:rsid w:val="00161D37"/>
    <w:rsid w:val="00162724"/>
    <w:rsid w:val="00162B69"/>
    <w:rsid w:val="00162E1C"/>
    <w:rsid w:val="00163D4A"/>
    <w:rsid w:val="001645AE"/>
    <w:rsid w:val="00164916"/>
    <w:rsid w:val="00166FB0"/>
    <w:rsid w:val="0017045D"/>
    <w:rsid w:val="001728FC"/>
    <w:rsid w:val="001729EC"/>
    <w:rsid w:val="00172B93"/>
    <w:rsid w:val="00172CB5"/>
    <w:rsid w:val="001749D3"/>
    <w:rsid w:val="0017726E"/>
    <w:rsid w:val="00177588"/>
    <w:rsid w:val="00177F1D"/>
    <w:rsid w:val="001824AA"/>
    <w:rsid w:val="00184B63"/>
    <w:rsid w:val="00186745"/>
    <w:rsid w:val="001910B4"/>
    <w:rsid w:val="0019185E"/>
    <w:rsid w:val="00192D81"/>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7DE"/>
    <w:rsid w:val="001C70DC"/>
    <w:rsid w:val="001D0600"/>
    <w:rsid w:val="001D06BB"/>
    <w:rsid w:val="001D0714"/>
    <w:rsid w:val="001D0E41"/>
    <w:rsid w:val="001D0EB5"/>
    <w:rsid w:val="001D38F7"/>
    <w:rsid w:val="001D3A2C"/>
    <w:rsid w:val="001D4701"/>
    <w:rsid w:val="001D480F"/>
    <w:rsid w:val="001D4A30"/>
    <w:rsid w:val="001D5316"/>
    <w:rsid w:val="001D5CAA"/>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5084"/>
    <w:rsid w:val="00206C5F"/>
    <w:rsid w:val="00207E0B"/>
    <w:rsid w:val="00211658"/>
    <w:rsid w:val="00211B5F"/>
    <w:rsid w:val="00220314"/>
    <w:rsid w:val="00220779"/>
    <w:rsid w:val="00221464"/>
    <w:rsid w:val="00221991"/>
    <w:rsid w:val="00221D4C"/>
    <w:rsid w:val="00222360"/>
    <w:rsid w:val="00222A2A"/>
    <w:rsid w:val="0022309D"/>
    <w:rsid w:val="0022430A"/>
    <w:rsid w:val="002264E8"/>
    <w:rsid w:val="002265D9"/>
    <w:rsid w:val="00230187"/>
    <w:rsid w:val="002325D2"/>
    <w:rsid w:val="00232EC8"/>
    <w:rsid w:val="00234F81"/>
    <w:rsid w:val="00236F62"/>
    <w:rsid w:val="00237550"/>
    <w:rsid w:val="00240125"/>
    <w:rsid w:val="002416A0"/>
    <w:rsid w:val="00241F75"/>
    <w:rsid w:val="00242368"/>
    <w:rsid w:val="00246603"/>
    <w:rsid w:val="002476CF"/>
    <w:rsid w:val="002479AA"/>
    <w:rsid w:val="00251C30"/>
    <w:rsid w:val="0025225D"/>
    <w:rsid w:val="002528CB"/>
    <w:rsid w:val="00253434"/>
    <w:rsid w:val="00254975"/>
    <w:rsid w:val="0025508E"/>
    <w:rsid w:val="00255B2B"/>
    <w:rsid w:val="002562F3"/>
    <w:rsid w:val="0025654F"/>
    <w:rsid w:val="002605E0"/>
    <w:rsid w:val="00260EE0"/>
    <w:rsid w:val="00261E6C"/>
    <w:rsid w:val="00262400"/>
    <w:rsid w:val="002646D3"/>
    <w:rsid w:val="00264F6F"/>
    <w:rsid w:val="002662FA"/>
    <w:rsid w:val="00267E7F"/>
    <w:rsid w:val="002700CD"/>
    <w:rsid w:val="002723C7"/>
    <w:rsid w:val="00272E7E"/>
    <w:rsid w:val="002730AB"/>
    <w:rsid w:val="0027401A"/>
    <w:rsid w:val="002774B7"/>
    <w:rsid w:val="002778E9"/>
    <w:rsid w:val="00281E37"/>
    <w:rsid w:val="0028219B"/>
    <w:rsid w:val="002826C0"/>
    <w:rsid w:val="00283F79"/>
    <w:rsid w:val="002852F7"/>
    <w:rsid w:val="00286402"/>
    <w:rsid w:val="002866D8"/>
    <w:rsid w:val="002903FC"/>
    <w:rsid w:val="00296643"/>
    <w:rsid w:val="0029792D"/>
    <w:rsid w:val="00297D3D"/>
    <w:rsid w:val="002A2338"/>
    <w:rsid w:val="002A48AE"/>
    <w:rsid w:val="002A49F6"/>
    <w:rsid w:val="002A6392"/>
    <w:rsid w:val="002A726E"/>
    <w:rsid w:val="002B00C0"/>
    <w:rsid w:val="002B0D2D"/>
    <w:rsid w:val="002B7BFD"/>
    <w:rsid w:val="002C022F"/>
    <w:rsid w:val="002C06A7"/>
    <w:rsid w:val="002C3118"/>
    <w:rsid w:val="002D0534"/>
    <w:rsid w:val="002D09E7"/>
    <w:rsid w:val="002D330F"/>
    <w:rsid w:val="002D38D2"/>
    <w:rsid w:val="002D5FBF"/>
    <w:rsid w:val="002D7822"/>
    <w:rsid w:val="002D78E8"/>
    <w:rsid w:val="002E01B9"/>
    <w:rsid w:val="002E2C5B"/>
    <w:rsid w:val="002E755B"/>
    <w:rsid w:val="002E78BB"/>
    <w:rsid w:val="002F0C3D"/>
    <w:rsid w:val="002F17DC"/>
    <w:rsid w:val="002F308C"/>
    <w:rsid w:val="002F564E"/>
    <w:rsid w:val="002F569E"/>
    <w:rsid w:val="002F63E8"/>
    <w:rsid w:val="00300072"/>
    <w:rsid w:val="0030095B"/>
    <w:rsid w:val="003026E9"/>
    <w:rsid w:val="003031B0"/>
    <w:rsid w:val="00304A21"/>
    <w:rsid w:val="0030573F"/>
    <w:rsid w:val="003058D7"/>
    <w:rsid w:val="003062E2"/>
    <w:rsid w:val="00306F3A"/>
    <w:rsid w:val="00310C20"/>
    <w:rsid w:val="0031203A"/>
    <w:rsid w:val="0031554B"/>
    <w:rsid w:val="00315553"/>
    <w:rsid w:val="00315DB3"/>
    <w:rsid w:val="00316B7D"/>
    <w:rsid w:val="00317ECB"/>
    <w:rsid w:val="00320261"/>
    <w:rsid w:val="00320AE2"/>
    <w:rsid w:val="003222A0"/>
    <w:rsid w:val="003225EC"/>
    <w:rsid w:val="0032309D"/>
    <w:rsid w:val="003245F2"/>
    <w:rsid w:val="00324BAD"/>
    <w:rsid w:val="00326E44"/>
    <w:rsid w:val="003278D8"/>
    <w:rsid w:val="00330036"/>
    <w:rsid w:val="00330E5B"/>
    <w:rsid w:val="00331642"/>
    <w:rsid w:val="00332596"/>
    <w:rsid w:val="003333FD"/>
    <w:rsid w:val="0033564F"/>
    <w:rsid w:val="00335B62"/>
    <w:rsid w:val="00335D92"/>
    <w:rsid w:val="003433AA"/>
    <w:rsid w:val="00345ACA"/>
    <w:rsid w:val="00345D8C"/>
    <w:rsid w:val="003469B3"/>
    <w:rsid w:val="003477F5"/>
    <w:rsid w:val="00347C21"/>
    <w:rsid w:val="00351773"/>
    <w:rsid w:val="00352AEF"/>
    <w:rsid w:val="0035358F"/>
    <w:rsid w:val="00353C92"/>
    <w:rsid w:val="00353D32"/>
    <w:rsid w:val="003557FE"/>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77781"/>
    <w:rsid w:val="00380226"/>
    <w:rsid w:val="00381878"/>
    <w:rsid w:val="00382183"/>
    <w:rsid w:val="0038224D"/>
    <w:rsid w:val="00382426"/>
    <w:rsid w:val="00383476"/>
    <w:rsid w:val="003912DB"/>
    <w:rsid w:val="00393721"/>
    <w:rsid w:val="003948CD"/>
    <w:rsid w:val="00394D7F"/>
    <w:rsid w:val="00395AFC"/>
    <w:rsid w:val="00396C41"/>
    <w:rsid w:val="00397C4F"/>
    <w:rsid w:val="003A0504"/>
    <w:rsid w:val="003A1235"/>
    <w:rsid w:val="003A1DA8"/>
    <w:rsid w:val="003A286F"/>
    <w:rsid w:val="003A2D75"/>
    <w:rsid w:val="003A407D"/>
    <w:rsid w:val="003A5582"/>
    <w:rsid w:val="003A7812"/>
    <w:rsid w:val="003B256C"/>
    <w:rsid w:val="003B4ADC"/>
    <w:rsid w:val="003B6CEE"/>
    <w:rsid w:val="003C0B26"/>
    <w:rsid w:val="003C10D8"/>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7C8B"/>
    <w:rsid w:val="003F219B"/>
    <w:rsid w:val="003F28E3"/>
    <w:rsid w:val="003F71EF"/>
    <w:rsid w:val="00400F02"/>
    <w:rsid w:val="00401620"/>
    <w:rsid w:val="00401EB2"/>
    <w:rsid w:val="00402DBF"/>
    <w:rsid w:val="00403D21"/>
    <w:rsid w:val="00403F07"/>
    <w:rsid w:val="0040411B"/>
    <w:rsid w:val="004060CE"/>
    <w:rsid w:val="00410D01"/>
    <w:rsid w:val="00410EE5"/>
    <w:rsid w:val="0041179D"/>
    <w:rsid w:val="00414479"/>
    <w:rsid w:val="004146E7"/>
    <w:rsid w:val="00414EDB"/>
    <w:rsid w:val="00415F27"/>
    <w:rsid w:val="00416BEC"/>
    <w:rsid w:val="00420230"/>
    <w:rsid w:val="004238BA"/>
    <w:rsid w:val="00423BEF"/>
    <w:rsid w:val="00425366"/>
    <w:rsid w:val="00425F7D"/>
    <w:rsid w:val="0042638F"/>
    <w:rsid w:val="004277F0"/>
    <w:rsid w:val="004317CD"/>
    <w:rsid w:val="00431C70"/>
    <w:rsid w:val="00431FA8"/>
    <w:rsid w:val="00433305"/>
    <w:rsid w:val="00433F5C"/>
    <w:rsid w:val="004349F1"/>
    <w:rsid w:val="004357A5"/>
    <w:rsid w:val="00435E2B"/>
    <w:rsid w:val="0043644D"/>
    <w:rsid w:val="004432F9"/>
    <w:rsid w:val="0044532E"/>
    <w:rsid w:val="00450EC1"/>
    <w:rsid w:val="004533D7"/>
    <w:rsid w:val="004562C1"/>
    <w:rsid w:val="00457003"/>
    <w:rsid w:val="00461491"/>
    <w:rsid w:val="00461A6D"/>
    <w:rsid w:val="00462059"/>
    <w:rsid w:val="00462EA5"/>
    <w:rsid w:val="004645AD"/>
    <w:rsid w:val="00465F48"/>
    <w:rsid w:val="0046735A"/>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547"/>
    <w:rsid w:val="004C1E51"/>
    <w:rsid w:val="004C2581"/>
    <w:rsid w:val="004C2D38"/>
    <w:rsid w:val="004C3817"/>
    <w:rsid w:val="004C4C24"/>
    <w:rsid w:val="004C79BF"/>
    <w:rsid w:val="004C7EF0"/>
    <w:rsid w:val="004D0270"/>
    <w:rsid w:val="004D256D"/>
    <w:rsid w:val="004D29CA"/>
    <w:rsid w:val="004D2AE2"/>
    <w:rsid w:val="004D3D81"/>
    <w:rsid w:val="004D3F6A"/>
    <w:rsid w:val="004D62FC"/>
    <w:rsid w:val="004D751A"/>
    <w:rsid w:val="004D786E"/>
    <w:rsid w:val="004D7FFA"/>
    <w:rsid w:val="004E0D37"/>
    <w:rsid w:val="004E0F80"/>
    <w:rsid w:val="004E1CC8"/>
    <w:rsid w:val="004E3294"/>
    <w:rsid w:val="004E3915"/>
    <w:rsid w:val="004E41EC"/>
    <w:rsid w:val="004E4321"/>
    <w:rsid w:val="004E6668"/>
    <w:rsid w:val="004E67A1"/>
    <w:rsid w:val="004E6D4E"/>
    <w:rsid w:val="004F0A6A"/>
    <w:rsid w:val="004F4632"/>
    <w:rsid w:val="004F52EE"/>
    <w:rsid w:val="004F5340"/>
    <w:rsid w:val="004F6B8B"/>
    <w:rsid w:val="005030FE"/>
    <w:rsid w:val="00503F6D"/>
    <w:rsid w:val="00505B79"/>
    <w:rsid w:val="00507E42"/>
    <w:rsid w:val="005109B0"/>
    <w:rsid w:val="00510C91"/>
    <w:rsid w:val="00512DC0"/>
    <w:rsid w:val="00514F0D"/>
    <w:rsid w:val="0051762F"/>
    <w:rsid w:val="005207B8"/>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1E67"/>
    <w:rsid w:val="00552ED1"/>
    <w:rsid w:val="005561CE"/>
    <w:rsid w:val="0056005C"/>
    <w:rsid w:val="00561AED"/>
    <w:rsid w:val="00562A6D"/>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6D0"/>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3FDA"/>
    <w:rsid w:val="005D0320"/>
    <w:rsid w:val="005D14D8"/>
    <w:rsid w:val="005D1513"/>
    <w:rsid w:val="005D3E9D"/>
    <w:rsid w:val="005D47AA"/>
    <w:rsid w:val="005D4E42"/>
    <w:rsid w:val="005D7C6F"/>
    <w:rsid w:val="005E408F"/>
    <w:rsid w:val="005E464F"/>
    <w:rsid w:val="005E566F"/>
    <w:rsid w:val="005F094A"/>
    <w:rsid w:val="005F2397"/>
    <w:rsid w:val="005F2416"/>
    <w:rsid w:val="005F27A0"/>
    <w:rsid w:val="005F37AB"/>
    <w:rsid w:val="005F3E1B"/>
    <w:rsid w:val="005F709A"/>
    <w:rsid w:val="005F7AD5"/>
    <w:rsid w:val="006002DD"/>
    <w:rsid w:val="006026A5"/>
    <w:rsid w:val="00602DA2"/>
    <w:rsid w:val="006042E1"/>
    <w:rsid w:val="00605432"/>
    <w:rsid w:val="006054DE"/>
    <w:rsid w:val="006061EA"/>
    <w:rsid w:val="00606C79"/>
    <w:rsid w:val="00606D75"/>
    <w:rsid w:val="00610FD6"/>
    <w:rsid w:val="0061168E"/>
    <w:rsid w:val="00611AA7"/>
    <w:rsid w:val="006121D9"/>
    <w:rsid w:val="006122A1"/>
    <w:rsid w:val="006127EE"/>
    <w:rsid w:val="00613084"/>
    <w:rsid w:val="0061341E"/>
    <w:rsid w:val="00613D43"/>
    <w:rsid w:val="0061578E"/>
    <w:rsid w:val="006232DA"/>
    <w:rsid w:val="00623B8C"/>
    <w:rsid w:val="00624C56"/>
    <w:rsid w:val="0062508C"/>
    <w:rsid w:val="00626E62"/>
    <w:rsid w:val="0063008B"/>
    <w:rsid w:val="00630CFF"/>
    <w:rsid w:val="00632767"/>
    <w:rsid w:val="00633773"/>
    <w:rsid w:val="00633B4F"/>
    <w:rsid w:val="00634F5C"/>
    <w:rsid w:val="006351AA"/>
    <w:rsid w:val="0063796E"/>
    <w:rsid w:val="0064099E"/>
    <w:rsid w:val="00640D5C"/>
    <w:rsid w:val="006414A7"/>
    <w:rsid w:val="00642BD1"/>
    <w:rsid w:val="006440FC"/>
    <w:rsid w:val="00644B40"/>
    <w:rsid w:val="006461FE"/>
    <w:rsid w:val="00647BE7"/>
    <w:rsid w:val="006536ED"/>
    <w:rsid w:val="0065417B"/>
    <w:rsid w:val="00655AA4"/>
    <w:rsid w:val="00660A96"/>
    <w:rsid w:val="00660AE9"/>
    <w:rsid w:val="0066258A"/>
    <w:rsid w:val="00662798"/>
    <w:rsid w:val="00663011"/>
    <w:rsid w:val="00663A69"/>
    <w:rsid w:val="00663BD2"/>
    <w:rsid w:val="00666136"/>
    <w:rsid w:val="0067017F"/>
    <w:rsid w:val="00670B28"/>
    <w:rsid w:val="00671DF1"/>
    <w:rsid w:val="006743DA"/>
    <w:rsid w:val="00674980"/>
    <w:rsid w:val="00674AA0"/>
    <w:rsid w:val="006755EC"/>
    <w:rsid w:val="00676B98"/>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6E0"/>
    <w:rsid w:val="006D0B17"/>
    <w:rsid w:val="006D2B63"/>
    <w:rsid w:val="006D2E16"/>
    <w:rsid w:val="006D7301"/>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7939"/>
    <w:rsid w:val="00700187"/>
    <w:rsid w:val="00701060"/>
    <w:rsid w:val="00701EFB"/>
    <w:rsid w:val="00702258"/>
    <w:rsid w:val="007035BC"/>
    <w:rsid w:val="00712523"/>
    <w:rsid w:val="00712831"/>
    <w:rsid w:val="007143D2"/>
    <w:rsid w:val="00717423"/>
    <w:rsid w:val="0072021E"/>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2A29"/>
    <w:rsid w:val="007545BA"/>
    <w:rsid w:val="00754CE1"/>
    <w:rsid w:val="0075586E"/>
    <w:rsid w:val="00757107"/>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463F"/>
    <w:rsid w:val="0078568E"/>
    <w:rsid w:val="00786197"/>
    <w:rsid w:val="007900DF"/>
    <w:rsid w:val="007915E1"/>
    <w:rsid w:val="0079351F"/>
    <w:rsid w:val="00795006"/>
    <w:rsid w:val="007A0C4F"/>
    <w:rsid w:val="007A19B9"/>
    <w:rsid w:val="007A1BCF"/>
    <w:rsid w:val="007A3A0B"/>
    <w:rsid w:val="007A55EF"/>
    <w:rsid w:val="007A5E0A"/>
    <w:rsid w:val="007B1844"/>
    <w:rsid w:val="007B19C4"/>
    <w:rsid w:val="007B2809"/>
    <w:rsid w:val="007B3589"/>
    <w:rsid w:val="007B4B85"/>
    <w:rsid w:val="007C105B"/>
    <w:rsid w:val="007C4AFE"/>
    <w:rsid w:val="007C4E62"/>
    <w:rsid w:val="007C4FB8"/>
    <w:rsid w:val="007C56E5"/>
    <w:rsid w:val="007C5E3E"/>
    <w:rsid w:val="007C712A"/>
    <w:rsid w:val="007D20BC"/>
    <w:rsid w:val="007D2F00"/>
    <w:rsid w:val="007D5406"/>
    <w:rsid w:val="007D5588"/>
    <w:rsid w:val="007D67AB"/>
    <w:rsid w:val="007E068A"/>
    <w:rsid w:val="007E075C"/>
    <w:rsid w:val="007E0BA4"/>
    <w:rsid w:val="007E206E"/>
    <w:rsid w:val="007E2378"/>
    <w:rsid w:val="007E2A4B"/>
    <w:rsid w:val="007E6458"/>
    <w:rsid w:val="007F0497"/>
    <w:rsid w:val="007F412F"/>
    <w:rsid w:val="007F57E3"/>
    <w:rsid w:val="007F6260"/>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37"/>
    <w:rsid w:val="008248EE"/>
    <w:rsid w:val="00825799"/>
    <w:rsid w:val="00825A35"/>
    <w:rsid w:val="008275EF"/>
    <w:rsid w:val="00830C0C"/>
    <w:rsid w:val="00833CDE"/>
    <w:rsid w:val="00837D02"/>
    <w:rsid w:val="00840717"/>
    <w:rsid w:val="00841C41"/>
    <w:rsid w:val="00844746"/>
    <w:rsid w:val="00846149"/>
    <w:rsid w:val="00846279"/>
    <w:rsid w:val="0084719F"/>
    <w:rsid w:val="0085046D"/>
    <w:rsid w:val="00850EE0"/>
    <w:rsid w:val="008514F3"/>
    <w:rsid w:val="00852276"/>
    <w:rsid w:val="0085691F"/>
    <w:rsid w:val="008573C3"/>
    <w:rsid w:val="008602CA"/>
    <w:rsid w:val="0086306C"/>
    <w:rsid w:val="008634A9"/>
    <w:rsid w:val="00863FBC"/>
    <w:rsid w:val="00864EE4"/>
    <w:rsid w:val="00865D02"/>
    <w:rsid w:val="00865FEE"/>
    <w:rsid w:val="00866114"/>
    <w:rsid w:val="008669C3"/>
    <w:rsid w:val="008722E4"/>
    <w:rsid w:val="008728A3"/>
    <w:rsid w:val="00872F37"/>
    <w:rsid w:val="00873358"/>
    <w:rsid w:val="00877333"/>
    <w:rsid w:val="00880570"/>
    <w:rsid w:val="00881BD7"/>
    <w:rsid w:val="00882AC9"/>
    <w:rsid w:val="00882F33"/>
    <w:rsid w:val="0088434D"/>
    <w:rsid w:val="00885C30"/>
    <w:rsid w:val="00886029"/>
    <w:rsid w:val="00886637"/>
    <w:rsid w:val="0089072F"/>
    <w:rsid w:val="00893A9F"/>
    <w:rsid w:val="00895B7C"/>
    <w:rsid w:val="008A00BA"/>
    <w:rsid w:val="008A0864"/>
    <w:rsid w:val="008A1621"/>
    <w:rsid w:val="008A2734"/>
    <w:rsid w:val="008A32DF"/>
    <w:rsid w:val="008A5621"/>
    <w:rsid w:val="008A6FFF"/>
    <w:rsid w:val="008A70E1"/>
    <w:rsid w:val="008B06C8"/>
    <w:rsid w:val="008B3A85"/>
    <w:rsid w:val="008B41C1"/>
    <w:rsid w:val="008B5FEB"/>
    <w:rsid w:val="008C011B"/>
    <w:rsid w:val="008C13FB"/>
    <w:rsid w:val="008C2806"/>
    <w:rsid w:val="008C34A6"/>
    <w:rsid w:val="008C600B"/>
    <w:rsid w:val="008C6730"/>
    <w:rsid w:val="008D073D"/>
    <w:rsid w:val="008D1BAD"/>
    <w:rsid w:val="008D3058"/>
    <w:rsid w:val="008D3133"/>
    <w:rsid w:val="008D4A9A"/>
    <w:rsid w:val="008D5686"/>
    <w:rsid w:val="008D5E40"/>
    <w:rsid w:val="008E04B6"/>
    <w:rsid w:val="008E16C0"/>
    <w:rsid w:val="008E1B1F"/>
    <w:rsid w:val="008E3F9E"/>
    <w:rsid w:val="008E5E69"/>
    <w:rsid w:val="008E6956"/>
    <w:rsid w:val="008E715D"/>
    <w:rsid w:val="008E7393"/>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3598"/>
    <w:rsid w:val="00914A8D"/>
    <w:rsid w:val="00914F7F"/>
    <w:rsid w:val="009152A2"/>
    <w:rsid w:val="00916631"/>
    <w:rsid w:val="0092050C"/>
    <w:rsid w:val="0092090B"/>
    <w:rsid w:val="009221AC"/>
    <w:rsid w:val="00923888"/>
    <w:rsid w:val="0092419B"/>
    <w:rsid w:val="00930918"/>
    <w:rsid w:val="00933072"/>
    <w:rsid w:val="00933614"/>
    <w:rsid w:val="009362CD"/>
    <w:rsid w:val="00936FCB"/>
    <w:rsid w:val="00937085"/>
    <w:rsid w:val="00937DAA"/>
    <w:rsid w:val="00937E59"/>
    <w:rsid w:val="0094013F"/>
    <w:rsid w:val="0094109A"/>
    <w:rsid w:val="00941536"/>
    <w:rsid w:val="00941DC0"/>
    <w:rsid w:val="009421BE"/>
    <w:rsid w:val="00942D5C"/>
    <w:rsid w:val="00945738"/>
    <w:rsid w:val="00947747"/>
    <w:rsid w:val="00947A36"/>
    <w:rsid w:val="0095015D"/>
    <w:rsid w:val="00951B3E"/>
    <w:rsid w:val="009575E0"/>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4225"/>
    <w:rsid w:val="00986BF6"/>
    <w:rsid w:val="009909CB"/>
    <w:rsid w:val="00991658"/>
    <w:rsid w:val="0099278C"/>
    <w:rsid w:val="00992BC4"/>
    <w:rsid w:val="009A20DC"/>
    <w:rsid w:val="009A2E4A"/>
    <w:rsid w:val="009A3156"/>
    <w:rsid w:val="009A4802"/>
    <w:rsid w:val="009B2196"/>
    <w:rsid w:val="009B3061"/>
    <w:rsid w:val="009B4466"/>
    <w:rsid w:val="009B4C2D"/>
    <w:rsid w:val="009B535C"/>
    <w:rsid w:val="009B6A8A"/>
    <w:rsid w:val="009C03CB"/>
    <w:rsid w:val="009C0B4F"/>
    <w:rsid w:val="009C0D85"/>
    <w:rsid w:val="009C15DE"/>
    <w:rsid w:val="009C1CA4"/>
    <w:rsid w:val="009C206D"/>
    <w:rsid w:val="009C34F5"/>
    <w:rsid w:val="009C3898"/>
    <w:rsid w:val="009C3D28"/>
    <w:rsid w:val="009C4CA7"/>
    <w:rsid w:val="009C51C0"/>
    <w:rsid w:val="009C76EE"/>
    <w:rsid w:val="009C7E4E"/>
    <w:rsid w:val="009D03F5"/>
    <w:rsid w:val="009D0E29"/>
    <w:rsid w:val="009D1182"/>
    <w:rsid w:val="009D216D"/>
    <w:rsid w:val="009D490B"/>
    <w:rsid w:val="009D50FF"/>
    <w:rsid w:val="009D554C"/>
    <w:rsid w:val="009D6CD3"/>
    <w:rsid w:val="009E06ED"/>
    <w:rsid w:val="009E0B10"/>
    <w:rsid w:val="009E1519"/>
    <w:rsid w:val="009E1D3C"/>
    <w:rsid w:val="009E23B9"/>
    <w:rsid w:val="009E316F"/>
    <w:rsid w:val="009E7969"/>
    <w:rsid w:val="009F198C"/>
    <w:rsid w:val="009F4519"/>
    <w:rsid w:val="00A00E06"/>
    <w:rsid w:val="00A015EA"/>
    <w:rsid w:val="00A01A0F"/>
    <w:rsid w:val="00A01C2C"/>
    <w:rsid w:val="00A01D99"/>
    <w:rsid w:val="00A0294E"/>
    <w:rsid w:val="00A033E6"/>
    <w:rsid w:val="00A0432B"/>
    <w:rsid w:val="00A04608"/>
    <w:rsid w:val="00A05004"/>
    <w:rsid w:val="00A06843"/>
    <w:rsid w:val="00A06CB4"/>
    <w:rsid w:val="00A07003"/>
    <w:rsid w:val="00A07410"/>
    <w:rsid w:val="00A13EEA"/>
    <w:rsid w:val="00A1444B"/>
    <w:rsid w:val="00A1455B"/>
    <w:rsid w:val="00A160B9"/>
    <w:rsid w:val="00A2012A"/>
    <w:rsid w:val="00A212D9"/>
    <w:rsid w:val="00A2287F"/>
    <w:rsid w:val="00A22AEF"/>
    <w:rsid w:val="00A22EA0"/>
    <w:rsid w:val="00A23939"/>
    <w:rsid w:val="00A2659D"/>
    <w:rsid w:val="00A300E5"/>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60406"/>
    <w:rsid w:val="00A62B07"/>
    <w:rsid w:val="00A649E8"/>
    <w:rsid w:val="00A64D1A"/>
    <w:rsid w:val="00A65EF6"/>
    <w:rsid w:val="00A7015E"/>
    <w:rsid w:val="00A70AB0"/>
    <w:rsid w:val="00A7161B"/>
    <w:rsid w:val="00A72DD6"/>
    <w:rsid w:val="00A748F6"/>
    <w:rsid w:val="00A76DE8"/>
    <w:rsid w:val="00A77D95"/>
    <w:rsid w:val="00A80EF4"/>
    <w:rsid w:val="00A84BA4"/>
    <w:rsid w:val="00A859FE"/>
    <w:rsid w:val="00A85D4C"/>
    <w:rsid w:val="00A86C6C"/>
    <w:rsid w:val="00A876BD"/>
    <w:rsid w:val="00A91704"/>
    <w:rsid w:val="00A92BA1"/>
    <w:rsid w:val="00A936AB"/>
    <w:rsid w:val="00A93F02"/>
    <w:rsid w:val="00A96472"/>
    <w:rsid w:val="00A971BB"/>
    <w:rsid w:val="00A9722D"/>
    <w:rsid w:val="00A97F7D"/>
    <w:rsid w:val="00A97FA1"/>
    <w:rsid w:val="00AA258B"/>
    <w:rsid w:val="00AA25CD"/>
    <w:rsid w:val="00AA2E2F"/>
    <w:rsid w:val="00AB1B5D"/>
    <w:rsid w:val="00AB23C7"/>
    <w:rsid w:val="00AB279D"/>
    <w:rsid w:val="00AB2C89"/>
    <w:rsid w:val="00AB3D22"/>
    <w:rsid w:val="00AB5A8B"/>
    <w:rsid w:val="00AB6CEB"/>
    <w:rsid w:val="00AB7CEE"/>
    <w:rsid w:val="00AC1ED7"/>
    <w:rsid w:val="00AC28BD"/>
    <w:rsid w:val="00AC4592"/>
    <w:rsid w:val="00AC4B8E"/>
    <w:rsid w:val="00AC4DAB"/>
    <w:rsid w:val="00AC5CC9"/>
    <w:rsid w:val="00AC5F9E"/>
    <w:rsid w:val="00AC76DA"/>
    <w:rsid w:val="00AC7912"/>
    <w:rsid w:val="00AD01AD"/>
    <w:rsid w:val="00AD10F6"/>
    <w:rsid w:val="00AD1840"/>
    <w:rsid w:val="00AD456A"/>
    <w:rsid w:val="00AD4A2B"/>
    <w:rsid w:val="00AD6CF4"/>
    <w:rsid w:val="00AD70A7"/>
    <w:rsid w:val="00AD70D6"/>
    <w:rsid w:val="00AE02E3"/>
    <w:rsid w:val="00AE1B7E"/>
    <w:rsid w:val="00AE1C19"/>
    <w:rsid w:val="00AE1EB7"/>
    <w:rsid w:val="00AE1F96"/>
    <w:rsid w:val="00AE60AE"/>
    <w:rsid w:val="00AF0A85"/>
    <w:rsid w:val="00AF1807"/>
    <w:rsid w:val="00AF1E75"/>
    <w:rsid w:val="00AF4B45"/>
    <w:rsid w:val="00AF4E7B"/>
    <w:rsid w:val="00AF58DD"/>
    <w:rsid w:val="00AF5A59"/>
    <w:rsid w:val="00AF5C8B"/>
    <w:rsid w:val="00AF643D"/>
    <w:rsid w:val="00AF6A9E"/>
    <w:rsid w:val="00AF6C64"/>
    <w:rsid w:val="00AF7A10"/>
    <w:rsid w:val="00B03FD3"/>
    <w:rsid w:val="00B04173"/>
    <w:rsid w:val="00B0467D"/>
    <w:rsid w:val="00B12D77"/>
    <w:rsid w:val="00B14265"/>
    <w:rsid w:val="00B14B29"/>
    <w:rsid w:val="00B14D4C"/>
    <w:rsid w:val="00B1592D"/>
    <w:rsid w:val="00B162D4"/>
    <w:rsid w:val="00B177EA"/>
    <w:rsid w:val="00B202B6"/>
    <w:rsid w:val="00B217B1"/>
    <w:rsid w:val="00B219DC"/>
    <w:rsid w:val="00B22C04"/>
    <w:rsid w:val="00B25500"/>
    <w:rsid w:val="00B26FDB"/>
    <w:rsid w:val="00B31557"/>
    <w:rsid w:val="00B32EA2"/>
    <w:rsid w:val="00B36823"/>
    <w:rsid w:val="00B40559"/>
    <w:rsid w:val="00B4086B"/>
    <w:rsid w:val="00B4162D"/>
    <w:rsid w:val="00B42A7B"/>
    <w:rsid w:val="00B43381"/>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65F3"/>
    <w:rsid w:val="00B67BCC"/>
    <w:rsid w:val="00B70D2C"/>
    <w:rsid w:val="00B70F15"/>
    <w:rsid w:val="00B714B3"/>
    <w:rsid w:val="00B7298B"/>
    <w:rsid w:val="00B72AAB"/>
    <w:rsid w:val="00B740EE"/>
    <w:rsid w:val="00B7526E"/>
    <w:rsid w:val="00B75C06"/>
    <w:rsid w:val="00B75C6A"/>
    <w:rsid w:val="00B82E9E"/>
    <w:rsid w:val="00B838E4"/>
    <w:rsid w:val="00B84C04"/>
    <w:rsid w:val="00B85167"/>
    <w:rsid w:val="00B860D5"/>
    <w:rsid w:val="00B866BD"/>
    <w:rsid w:val="00B90BAB"/>
    <w:rsid w:val="00B90E00"/>
    <w:rsid w:val="00B920A4"/>
    <w:rsid w:val="00B92A63"/>
    <w:rsid w:val="00B93711"/>
    <w:rsid w:val="00B94694"/>
    <w:rsid w:val="00B95CA4"/>
    <w:rsid w:val="00BA032B"/>
    <w:rsid w:val="00BA076B"/>
    <w:rsid w:val="00BA1B35"/>
    <w:rsid w:val="00BA36AA"/>
    <w:rsid w:val="00BA3B13"/>
    <w:rsid w:val="00BA3F7E"/>
    <w:rsid w:val="00BA4BAF"/>
    <w:rsid w:val="00BB0489"/>
    <w:rsid w:val="00BB0D7F"/>
    <w:rsid w:val="00BB1341"/>
    <w:rsid w:val="00BB1D19"/>
    <w:rsid w:val="00BB2E5B"/>
    <w:rsid w:val="00BB55E8"/>
    <w:rsid w:val="00BB6657"/>
    <w:rsid w:val="00BB6CE4"/>
    <w:rsid w:val="00BB6D52"/>
    <w:rsid w:val="00BB7637"/>
    <w:rsid w:val="00BC0361"/>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D62A1"/>
    <w:rsid w:val="00BD6387"/>
    <w:rsid w:val="00BD699B"/>
    <w:rsid w:val="00BE0AA7"/>
    <w:rsid w:val="00BE1780"/>
    <w:rsid w:val="00BE39C8"/>
    <w:rsid w:val="00BE45D7"/>
    <w:rsid w:val="00BE4BC1"/>
    <w:rsid w:val="00BE5FA4"/>
    <w:rsid w:val="00BE62B8"/>
    <w:rsid w:val="00BE6ECF"/>
    <w:rsid w:val="00BE731A"/>
    <w:rsid w:val="00BE7894"/>
    <w:rsid w:val="00BE7CF2"/>
    <w:rsid w:val="00BF0077"/>
    <w:rsid w:val="00BF290E"/>
    <w:rsid w:val="00BF34BA"/>
    <w:rsid w:val="00BF51CD"/>
    <w:rsid w:val="00BF6B18"/>
    <w:rsid w:val="00BF6D9D"/>
    <w:rsid w:val="00BF714E"/>
    <w:rsid w:val="00C000EA"/>
    <w:rsid w:val="00C0150E"/>
    <w:rsid w:val="00C02921"/>
    <w:rsid w:val="00C042CE"/>
    <w:rsid w:val="00C054D7"/>
    <w:rsid w:val="00C13CF9"/>
    <w:rsid w:val="00C13F5E"/>
    <w:rsid w:val="00C141BA"/>
    <w:rsid w:val="00C14358"/>
    <w:rsid w:val="00C1628A"/>
    <w:rsid w:val="00C16AFA"/>
    <w:rsid w:val="00C16FB7"/>
    <w:rsid w:val="00C1724D"/>
    <w:rsid w:val="00C17829"/>
    <w:rsid w:val="00C2073F"/>
    <w:rsid w:val="00C21211"/>
    <w:rsid w:val="00C22ABE"/>
    <w:rsid w:val="00C23024"/>
    <w:rsid w:val="00C251B0"/>
    <w:rsid w:val="00C263E3"/>
    <w:rsid w:val="00C2672B"/>
    <w:rsid w:val="00C27BB2"/>
    <w:rsid w:val="00C30DC2"/>
    <w:rsid w:val="00C30F10"/>
    <w:rsid w:val="00C31DA5"/>
    <w:rsid w:val="00C325C6"/>
    <w:rsid w:val="00C33D37"/>
    <w:rsid w:val="00C3515C"/>
    <w:rsid w:val="00C373F2"/>
    <w:rsid w:val="00C4296A"/>
    <w:rsid w:val="00C43A05"/>
    <w:rsid w:val="00C4478D"/>
    <w:rsid w:val="00C501A5"/>
    <w:rsid w:val="00C50E7A"/>
    <w:rsid w:val="00C51BEB"/>
    <w:rsid w:val="00C53E0C"/>
    <w:rsid w:val="00C53FF9"/>
    <w:rsid w:val="00C558D5"/>
    <w:rsid w:val="00C569EA"/>
    <w:rsid w:val="00C619B4"/>
    <w:rsid w:val="00C61F14"/>
    <w:rsid w:val="00C62395"/>
    <w:rsid w:val="00C62C3B"/>
    <w:rsid w:val="00C64A32"/>
    <w:rsid w:val="00C67558"/>
    <w:rsid w:val="00C67B31"/>
    <w:rsid w:val="00C702C6"/>
    <w:rsid w:val="00C70C7C"/>
    <w:rsid w:val="00C73A27"/>
    <w:rsid w:val="00C75AD9"/>
    <w:rsid w:val="00C75F4D"/>
    <w:rsid w:val="00C84098"/>
    <w:rsid w:val="00C869F1"/>
    <w:rsid w:val="00C8726A"/>
    <w:rsid w:val="00C87AB7"/>
    <w:rsid w:val="00C90890"/>
    <w:rsid w:val="00C92081"/>
    <w:rsid w:val="00C931C0"/>
    <w:rsid w:val="00C936CB"/>
    <w:rsid w:val="00C938EE"/>
    <w:rsid w:val="00C94B70"/>
    <w:rsid w:val="00CA1C3B"/>
    <w:rsid w:val="00CA265E"/>
    <w:rsid w:val="00CA26B0"/>
    <w:rsid w:val="00CA31BD"/>
    <w:rsid w:val="00CA3A21"/>
    <w:rsid w:val="00CA7015"/>
    <w:rsid w:val="00CA7745"/>
    <w:rsid w:val="00CB0E81"/>
    <w:rsid w:val="00CB1B42"/>
    <w:rsid w:val="00CB260F"/>
    <w:rsid w:val="00CB286C"/>
    <w:rsid w:val="00CB44ED"/>
    <w:rsid w:val="00CB4A4E"/>
    <w:rsid w:val="00CB4FC8"/>
    <w:rsid w:val="00CB66AB"/>
    <w:rsid w:val="00CB76EB"/>
    <w:rsid w:val="00CC05D8"/>
    <w:rsid w:val="00CC1B95"/>
    <w:rsid w:val="00CC4C6A"/>
    <w:rsid w:val="00CC68B0"/>
    <w:rsid w:val="00CC7F91"/>
    <w:rsid w:val="00CD06A2"/>
    <w:rsid w:val="00CD0AC3"/>
    <w:rsid w:val="00CD297F"/>
    <w:rsid w:val="00CD29CE"/>
    <w:rsid w:val="00CD567F"/>
    <w:rsid w:val="00CD6227"/>
    <w:rsid w:val="00CD69AB"/>
    <w:rsid w:val="00CD7D51"/>
    <w:rsid w:val="00CE0477"/>
    <w:rsid w:val="00CE05CE"/>
    <w:rsid w:val="00CE169D"/>
    <w:rsid w:val="00CE5194"/>
    <w:rsid w:val="00CE60D9"/>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4C0E"/>
    <w:rsid w:val="00D24C50"/>
    <w:rsid w:val="00D25975"/>
    <w:rsid w:val="00D26E2D"/>
    <w:rsid w:val="00D309C3"/>
    <w:rsid w:val="00D31E19"/>
    <w:rsid w:val="00D323A8"/>
    <w:rsid w:val="00D34B3B"/>
    <w:rsid w:val="00D3542A"/>
    <w:rsid w:val="00D414D9"/>
    <w:rsid w:val="00D41713"/>
    <w:rsid w:val="00D4478C"/>
    <w:rsid w:val="00D46C70"/>
    <w:rsid w:val="00D52AE1"/>
    <w:rsid w:val="00D54F99"/>
    <w:rsid w:val="00D55CD6"/>
    <w:rsid w:val="00D562BF"/>
    <w:rsid w:val="00D57E3B"/>
    <w:rsid w:val="00D61E51"/>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59E8"/>
    <w:rsid w:val="00DC3C16"/>
    <w:rsid w:val="00DC7640"/>
    <w:rsid w:val="00DC7F6E"/>
    <w:rsid w:val="00DD0155"/>
    <w:rsid w:val="00DD3FA7"/>
    <w:rsid w:val="00DD4508"/>
    <w:rsid w:val="00DD4667"/>
    <w:rsid w:val="00DD5D58"/>
    <w:rsid w:val="00DD752A"/>
    <w:rsid w:val="00DE1300"/>
    <w:rsid w:val="00DE142F"/>
    <w:rsid w:val="00DE229E"/>
    <w:rsid w:val="00DE344F"/>
    <w:rsid w:val="00DE58D3"/>
    <w:rsid w:val="00DE6742"/>
    <w:rsid w:val="00DF002E"/>
    <w:rsid w:val="00DF0313"/>
    <w:rsid w:val="00DF21F6"/>
    <w:rsid w:val="00E00500"/>
    <w:rsid w:val="00E00DC0"/>
    <w:rsid w:val="00E012F6"/>
    <w:rsid w:val="00E013C4"/>
    <w:rsid w:val="00E02E05"/>
    <w:rsid w:val="00E0347E"/>
    <w:rsid w:val="00E03925"/>
    <w:rsid w:val="00E03DEB"/>
    <w:rsid w:val="00E05946"/>
    <w:rsid w:val="00E11F9E"/>
    <w:rsid w:val="00E12011"/>
    <w:rsid w:val="00E123E4"/>
    <w:rsid w:val="00E1343A"/>
    <w:rsid w:val="00E13D8E"/>
    <w:rsid w:val="00E1688F"/>
    <w:rsid w:val="00E179BC"/>
    <w:rsid w:val="00E20304"/>
    <w:rsid w:val="00E2136F"/>
    <w:rsid w:val="00E217FA"/>
    <w:rsid w:val="00E22D7C"/>
    <w:rsid w:val="00E23FA7"/>
    <w:rsid w:val="00E24778"/>
    <w:rsid w:val="00E26476"/>
    <w:rsid w:val="00E2728C"/>
    <w:rsid w:val="00E32C5D"/>
    <w:rsid w:val="00E33757"/>
    <w:rsid w:val="00E3516A"/>
    <w:rsid w:val="00E355FE"/>
    <w:rsid w:val="00E35738"/>
    <w:rsid w:val="00E36021"/>
    <w:rsid w:val="00E372AB"/>
    <w:rsid w:val="00E376BD"/>
    <w:rsid w:val="00E4008D"/>
    <w:rsid w:val="00E42047"/>
    <w:rsid w:val="00E423D7"/>
    <w:rsid w:val="00E4253D"/>
    <w:rsid w:val="00E42A75"/>
    <w:rsid w:val="00E42AE2"/>
    <w:rsid w:val="00E45E2F"/>
    <w:rsid w:val="00E46998"/>
    <w:rsid w:val="00E47B14"/>
    <w:rsid w:val="00E47C72"/>
    <w:rsid w:val="00E5007A"/>
    <w:rsid w:val="00E51AD7"/>
    <w:rsid w:val="00E52CF2"/>
    <w:rsid w:val="00E608A5"/>
    <w:rsid w:val="00E61B21"/>
    <w:rsid w:val="00E61DAE"/>
    <w:rsid w:val="00E630C3"/>
    <w:rsid w:val="00E63E57"/>
    <w:rsid w:val="00E655A5"/>
    <w:rsid w:val="00E719A4"/>
    <w:rsid w:val="00E73F40"/>
    <w:rsid w:val="00E7423E"/>
    <w:rsid w:val="00E74C15"/>
    <w:rsid w:val="00E76495"/>
    <w:rsid w:val="00E76D5C"/>
    <w:rsid w:val="00E8001D"/>
    <w:rsid w:val="00E8055B"/>
    <w:rsid w:val="00E809F9"/>
    <w:rsid w:val="00E83565"/>
    <w:rsid w:val="00E836E9"/>
    <w:rsid w:val="00E862BF"/>
    <w:rsid w:val="00E866EA"/>
    <w:rsid w:val="00E87F31"/>
    <w:rsid w:val="00E90EEF"/>
    <w:rsid w:val="00E9171B"/>
    <w:rsid w:val="00E91833"/>
    <w:rsid w:val="00E91BE7"/>
    <w:rsid w:val="00E975B8"/>
    <w:rsid w:val="00EA0F37"/>
    <w:rsid w:val="00EA30E5"/>
    <w:rsid w:val="00EA408B"/>
    <w:rsid w:val="00EA5E07"/>
    <w:rsid w:val="00EB0A2E"/>
    <w:rsid w:val="00EB0A9B"/>
    <w:rsid w:val="00EB33CB"/>
    <w:rsid w:val="00EB3C01"/>
    <w:rsid w:val="00EB3FA1"/>
    <w:rsid w:val="00EB5E8F"/>
    <w:rsid w:val="00EB67A8"/>
    <w:rsid w:val="00EB6BD9"/>
    <w:rsid w:val="00EB7503"/>
    <w:rsid w:val="00EC0867"/>
    <w:rsid w:val="00EC198F"/>
    <w:rsid w:val="00EC283C"/>
    <w:rsid w:val="00EC3560"/>
    <w:rsid w:val="00EC60FD"/>
    <w:rsid w:val="00EC6C80"/>
    <w:rsid w:val="00EC7CA0"/>
    <w:rsid w:val="00ED200B"/>
    <w:rsid w:val="00ED46D1"/>
    <w:rsid w:val="00ED46FA"/>
    <w:rsid w:val="00ED6752"/>
    <w:rsid w:val="00ED6DD4"/>
    <w:rsid w:val="00ED73AE"/>
    <w:rsid w:val="00EE0D4A"/>
    <w:rsid w:val="00EE3E91"/>
    <w:rsid w:val="00EE51F6"/>
    <w:rsid w:val="00EE561F"/>
    <w:rsid w:val="00EE5964"/>
    <w:rsid w:val="00EE5CC8"/>
    <w:rsid w:val="00EE758E"/>
    <w:rsid w:val="00EF329E"/>
    <w:rsid w:val="00EF335A"/>
    <w:rsid w:val="00EF3D88"/>
    <w:rsid w:val="00EF3D92"/>
    <w:rsid w:val="00EF565E"/>
    <w:rsid w:val="00EF7828"/>
    <w:rsid w:val="00F015C1"/>
    <w:rsid w:val="00F01B95"/>
    <w:rsid w:val="00F020B0"/>
    <w:rsid w:val="00F02126"/>
    <w:rsid w:val="00F02CF5"/>
    <w:rsid w:val="00F03D3A"/>
    <w:rsid w:val="00F05044"/>
    <w:rsid w:val="00F05F39"/>
    <w:rsid w:val="00F076BB"/>
    <w:rsid w:val="00F12C9D"/>
    <w:rsid w:val="00F150EC"/>
    <w:rsid w:val="00F23EAE"/>
    <w:rsid w:val="00F26792"/>
    <w:rsid w:val="00F26AD9"/>
    <w:rsid w:val="00F27523"/>
    <w:rsid w:val="00F30236"/>
    <w:rsid w:val="00F3060D"/>
    <w:rsid w:val="00F311A8"/>
    <w:rsid w:val="00F316FA"/>
    <w:rsid w:val="00F32A8B"/>
    <w:rsid w:val="00F33234"/>
    <w:rsid w:val="00F340A1"/>
    <w:rsid w:val="00F36871"/>
    <w:rsid w:val="00F37B52"/>
    <w:rsid w:val="00F42087"/>
    <w:rsid w:val="00F4292B"/>
    <w:rsid w:val="00F43435"/>
    <w:rsid w:val="00F45D3D"/>
    <w:rsid w:val="00F468A7"/>
    <w:rsid w:val="00F52FCD"/>
    <w:rsid w:val="00F57CD0"/>
    <w:rsid w:val="00F61512"/>
    <w:rsid w:val="00F62E8D"/>
    <w:rsid w:val="00F645D6"/>
    <w:rsid w:val="00F6785B"/>
    <w:rsid w:val="00F67F9B"/>
    <w:rsid w:val="00F70CE2"/>
    <w:rsid w:val="00F7155B"/>
    <w:rsid w:val="00F71852"/>
    <w:rsid w:val="00F71BC3"/>
    <w:rsid w:val="00F73D29"/>
    <w:rsid w:val="00F74092"/>
    <w:rsid w:val="00F760AF"/>
    <w:rsid w:val="00F76632"/>
    <w:rsid w:val="00F77E70"/>
    <w:rsid w:val="00F81A12"/>
    <w:rsid w:val="00F828A7"/>
    <w:rsid w:val="00F82EDC"/>
    <w:rsid w:val="00F838F1"/>
    <w:rsid w:val="00F8413E"/>
    <w:rsid w:val="00F86148"/>
    <w:rsid w:val="00F869BC"/>
    <w:rsid w:val="00F875CE"/>
    <w:rsid w:val="00F918EA"/>
    <w:rsid w:val="00F91B04"/>
    <w:rsid w:val="00F91B1C"/>
    <w:rsid w:val="00F93D22"/>
    <w:rsid w:val="00FA3E75"/>
    <w:rsid w:val="00FA7797"/>
    <w:rsid w:val="00FB0079"/>
    <w:rsid w:val="00FB13BB"/>
    <w:rsid w:val="00FB18C5"/>
    <w:rsid w:val="00FB1B39"/>
    <w:rsid w:val="00FB5863"/>
    <w:rsid w:val="00FB6A43"/>
    <w:rsid w:val="00FB79AB"/>
    <w:rsid w:val="00FC09B8"/>
    <w:rsid w:val="00FC0DDD"/>
    <w:rsid w:val="00FC1D9D"/>
    <w:rsid w:val="00FC2864"/>
    <w:rsid w:val="00FC2CC4"/>
    <w:rsid w:val="00FC2E15"/>
    <w:rsid w:val="00FC3675"/>
    <w:rsid w:val="00FD0E2E"/>
    <w:rsid w:val="00FD3448"/>
    <w:rsid w:val="00FD5398"/>
    <w:rsid w:val="00FD53B4"/>
    <w:rsid w:val="00FD7E9B"/>
    <w:rsid w:val="00FE0698"/>
    <w:rsid w:val="00FE174A"/>
    <w:rsid w:val="00FE2364"/>
    <w:rsid w:val="00FE43E6"/>
    <w:rsid w:val="00FE5283"/>
    <w:rsid w:val="00FE60E9"/>
    <w:rsid w:val="00FE675F"/>
    <w:rsid w:val="00FF1BBC"/>
    <w:rsid w:val="00FF4982"/>
    <w:rsid w:val="00FF4F2D"/>
    <w:rsid w:val="00FF52BD"/>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Bullet Number,lp1,lp11,List Paragraph11,Bullet 1,Use Case List Paragraph,Nad,Odstavec cíl se seznamem,Odstavec_muj,cislovanie,Bullet List,FooterText,numbered,Paragraphe de liste1,Odsek 1.,ZOZNAM,List Paragraph"/>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Bullet Number Char,lp1 Char,lp11 Char,List Paragraph11 Char,Bullet 1 Char,Use Case List Paragraph Char,Nad Char,Odstavec cíl se seznamem Char,Odstavec_muj Char,cislovanie Char,Bullet List Char"/>
    <w:basedOn w:val="Predvolenpsmoodseku"/>
    <w:link w:val="Odsekzoznamu"/>
    <w:uiPriority w:val="99"/>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7870">
      <w:bodyDiv w:val="1"/>
      <w:marLeft w:val="0"/>
      <w:marRight w:val="0"/>
      <w:marTop w:val="0"/>
      <w:marBottom w:val="0"/>
      <w:divBdr>
        <w:top w:val="none" w:sz="0" w:space="0" w:color="auto"/>
        <w:left w:val="none" w:sz="0" w:space="0" w:color="auto"/>
        <w:bottom w:val="none" w:sz="0" w:space="0" w:color="auto"/>
        <w:right w:val="none" w:sz="0" w:space="0" w:color="auto"/>
      </w:divBdr>
    </w:div>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25973303">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48542159">
      <w:bodyDiv w:val="1"/>
      <w:marLeft w:val="0"/>
      <w:marRight w:val="0"/>
      <w:marTop w:val="0"/>
      <w:marBottom w:val="0"/>
      <w:divBdr>
        <w:top w:val="none" w:sz="0" w:space="0" w:color="auto"/>
        <w:left w:val="none" w:sz="0" w:space="0" w:color="auto"/>
        <w:bottom w:val="none" w:sz="0" w:space="0" w:color="auto"/>
        <w:right w:val="none" w:sz="0" w:space="0" w:color="auto"/>
      </w:divBdr>
      <w:divsChild>
        <w:div w:id="538396210">
          <w:marLeft w:val="255"/>
          <w:marRight w:val="0"/>
          <w:marTop w:val="0"/>
          <w:marBottom w:val="0"/>
          <w:divBdr>
            <w:top w:val="none" w:sz="0" w:space="0" w:color="auto"/>
            <w:left w:val="none" w:sz="0" w:space="0" w:color="auto"/>
            <w:bottom w:val="none" w:sz="0" w:space="0" w:color="auto"/>
            <w:right w:val="none" w:sz="0" w:space="0" w:color="auto"/>
          </w:divBdr>
        </w:div>
      </w:divsChild>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272785284">
      <w:bodyDiv w:val="1"/>
      <w:marLeft w:val="0"/>
      <w:marRight w:val="0"/>
      <w:marTop w:val="0"/>
      <w:marBottom w:val="0"/>
      <w:divBdr>
        <w:top w:val="none" w:sz="0" w:space="0" w:color="auto"/>
        <w:left w:val="none" w:sz="0" w:space="0" w:color="auto"/>
        <w:bottom w:val="none" w:sz="0" w:space="0" w:color="auto"/>
        <w:right w:val="none" w:sz="0" w:space="0" w:color="auto"/>
      </w:divBdr>
      <w:divsChild>
        <w:div w:id="1958365750">
          <w:marLeft w:val="255"/>
          <w:marRight w:val="0"/>
          <w:marTop w:val="0"/>
          <w:marBottom w:val="0"/>
          <w:divBdr>
            <w:top w:val="none" w:sz="0" w:space="0" w:color="auto"/>
            <w:left w:val="none" w:sz="0" w:space="0" w:color="auto"/>
            <w:bottom w:val="none" w:sz="0" w:space="0" w:color="auto"/>
            <w:right w:val="none" w:sz="0" w:space="0" w:color="auto"/>
          </w:divBdr>
        </w:div>
      </w:divsChild>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31765131">
      <w:bodyDiv w:val="1"/>
      <w:marLeft w:val="0"/>
      <w:marRight w:val="0"/>
      <w:marTop w:val="0"/>
      <w:marBottom w:val="0"/>
      <w:divBdr>
        <w:top w:val="none" w:sz="0" w:space="0" w:color="auto"/>
        <w:left w:val="none" w:sz="0" w:space="0" w:color="auto"/>
        <w:bottom w:val="none" w:sz="0" w:space="0" w:color="auto"/>
        <w:right w:val="none" w:sz="0" w:space="0" w:color="auto"/>
      </w:divBdr>
      <w:divsChild>
        <w:div w:id="1176187515">
          <w:marLeft w:val="-75"/>
          <w:marRight w:val="0"/>
          <w:marTop w:val="30"/>
          <w:marBottom w:val="30"/>
          <w:divBdr>
            <w:top w:val="none" w:sz="0" w:space="0" w:color="auto"/>
            <w:left w:val="none" w:sz="0" w:space="0" w:color="auto"/>
            <w:bottom w:val="none" w:sz="0" w:space="0" w:color="auto"/>
            <w:right w:val="none" w:sz="0" w:space="0" w:color="auto"/>
          </w:divBdr>
          <w:divsChild>
            <w:div w:id="1324048353">
              <w:marLeft w:val="0"/>
              <w:marRight w:val="0"/>
              <w:marTop w:val="0"/>
              <w:marBottom w:val="0"/>
              <w:divBdr>
                <w:top w:val="none" w:sz="0" w:space="0" w:color="auto"/>
                <w:left w:val="none" w:sz="0" w:space="0" w:color="auto"/>
                <w:bottom w:val="none" w:sz="0" w:space="0" w:color="auto"/>
                <w:right w:val="none" w:sz="0" w:space="0" w:color="auto"/>
              </w:divBdr>
              <w:divsChild>
                <w:div w:id="586574324">
                  <w:marLeft w:val="0"/>
                  <w:marRight w:val="0"/>
                  <w:marTop w:val="0"/>
                  <w:marBottom w:val="0"/>
                  <w:divBdr>
                    <w:top w:val="none" w:sz="0" w:space="0" w:color="auto"/>
                    <w:left w:val="none" w:sz="0" w:space="0" w:color="auto"/>
                    <w:bottom w:val="none" w:sz="0" w:space="0" w:color="auto"/>
                    <w:right w:val="none" w:sz="0" w:space="0" w:color="auto"/>
                  </w:divBdr>
                </w:div>
              </w:divsChild>
            </w:div>
            <w:div w:id="1747876382">
              <w:marLeft w:val="0"/>
              <w:marRight w:val="0"/>
              <w:marTop w:val="0"/>
              <w:marBottom w:val="0"/>
              <w:divBdr>
                <w:top w:val="none" w:sz="0" w:space="0" w:color="auto"/>
                <w:left w:val="none" w:sz="0" w:space="0" w:color="auto"/>
                <w:bottom w:val="none" w:sz="0" w:space="0" w:color="auto"/>
                <w:right w:val="none" w:sz="0" w:space="0" w:color="auto"/>
              </w:divBdr>
              <w:divsChild>
                <w:div w:id="1902398539">
                  <w:marLeft w:val="0"/>
                  <w:marRight w:val="0"/>
                  <w:marTop w:val="0"/>
                  <w:marBottom w:val="0"/>
                  <w:divBdr>
                    <w:top w:val="none" w:sz="0" w:space="0" w:color="auto"/>
                    <w:left w:val="none" w:sz="0" w:space="0" w:color="auto"/>
                    <w:bottom w:val="none" w:sz="0" w:space="0" w:color="auto"/>
                    <w:right w:val="none" w:sz="0" w:space="0" w:color="auto"/>
                  </w:divBdr>
                </w:div>
              </w:divsChild>
            </w:div>
            <w:div w:id="1683362350">
              <w:marLeft w:val="0"/>
              <w:marRight w:val="0"/>
              <w:marTop w:val="0"/>
              <w:marBottom w:val="0"/>
              <w:divBdr>
                <w:top w:val="none" w:sz="0" w:space="0" w:color="auto"/>
                <w:left w:val="none" w:sz="0" w:space="0" w:color="auto"/>
                <w:bottom w:val="none" w:sz="0" w:space="0" w:color="auto"/>
                <w:right w:val="none" w:sz="0" w:space="0" w:color="auto"/>
              </w:divBdr>
              <w:divsChild>
                <w:div w:id="233007120">
                  <w:marLeft w:val="0"/>
                  <w:marRight w:val="0"/>
                  <w:marTop w:val="0"/>
                  <w:marBottom w:val="0"/>
                  <w:divBdr>
                    <w:top w:val="none" w:sz="0" w:space="0" w:color="auto"/>
                    <w:left w:val="none" w:sz="0" w:space="0" w:color="auto"/>
                    <w:bottom w:val="none" w:sz="0" w:space="0" w:color="auto"/>
                    <w:right w:val="none" w:sz="0" w:space="0" w:color="auto"/>
                  </w:divBdr>
                </w:div>
              </w:divsChild>
            </w:div>
            <w:div w:id="784622428">
              <w:marLeft w:val="0"/>
              <w:marRight w:val="0"/>
              <w:marTop w:val="0"/>
              <w:marBottom w:val="0"/>
              <w:divBdr>
                <w:top w:val="none" w:sz="0" w:space="0" w:color="auto"/>
                <w:left w:val="none" w:sz="0" w:space="0" w:color="auto"/>
                <w:bottom w:val="none" w:sz="0" w:space="0" w:color="auto"/>
                <w:right w:val="none" w:sz="0" w:space="0" w:color="auto"/>
              </w:divBdr>
              <w:divsChild>
                <w:div w:id="1789002980">
                  <w:marLeft w:val="0"/>
                  <w:marRight w:val="0"/>
                  <w:marTop w:val="0"/>
                  <w:marBottom w:val="0"/>
                  <w:divBdr>
                    <w:top w:val="none" w:sz="0" w:space="0" w:color="auto"/>
                    <w:left w:val="none" w:sz="0" w:space="0" w:color="auto"/>
                    <w:bottom w:val="none" w:sz="0" w:space="0" w:color="auto"/>
                    <w:right w:val="none" w:sz="0" w:space="0" w:color="auto"/>
                  </w:divBdr>
                </w:div>
              </w:divsChild>
            </w:div>
            <w:div w:id="182525048">
              <w:marLeft w:val="0"/>
              <w:marRight w:val="0"/>
              <w:marTop w:val="0"/>
              <w:marBottom w:val="0"/>
              <w:divBdr>
                <w:top w:val="none" w:sz="0" w:space="0" w:color="auto"/>
                <w:left w:val="none" w:sz="0" w:space="0" w:color="auto"/>
                <w:bottom w:val="none" w:sz="0" w:space="0" w:color="auto"/>
                <w:right w:val="none" w:sz="0" w:space="0" w:color="auto"/>
              </w:divBdr>
              <w:divsChild>
                <w:div w:id="1949848926">
                  <w:marLeft w:val="0"/>
                  <w:marRight w:val="0"/>
                  <w:marTop w:val="0"/>
                  <w:marBottom w:val="0"/>
                  <w:divBdr>
                    <w:top w:val="none" w:sz="0" w:space="0" w:color="auto"/>
                    <w:left w:val="none" w:sz="0" w:space="0" w:color="auto"/>
                    <w:bottom w:val="none" w:sz="0" w:space="0" w:color="auto"/>
                    <w:right w:val="none" w:sz="0" w:space="0" w:color="auto"/>
                  </w:divBdr>
                </w:div>
              </w:divsChild>
            </w:div>
            <w:div w:id="568198296">
              <w:marLeft w:val="0"/>
              <w:marRight w:val="0"/>
              <w:marTop w:val="0"/>
              <w:marBottom w:val="0"/>
              <w:divBdr>
                <w:top w:val="none" w:sz="0" w:space="0" w:color="auto"/>
                <w:left w:val="none" w:sz="0" w:space="0" w:color="auto"/>
                <w:bottom w:val="none" w:sz="0" w:space="0" w:color="auto"/>
                <w:right w:val="none" w:sz="0" w:space="0" w:color="auto"/>
              </w:divBdr>
              <w:divsChild>
                <w:div w:id="856113901">
                  <w:marLeft w:val="0"/>
                  <w:marRight w:val="0"/>
                  <w:marTop w:val="0"/>
                  <w:marBottom w:val="0"/>
                  <w:divBdr>
                    <w:top w:val="none" w:sz="0" w:space="0" w:color="auto"/>
                    <w:left w:val="none" w:sz="0" w:space="0" w:color="auto"/>
                    <w:bottom w:val="none" w:sz="0" w:space="0" w:color="auto"/>
                    <w:right w:val="none" w:sz="0" w:space="0" w:color="auto"/>
                  </w:divBdr>
                </w:div>
              </w:divsChild>
            </w:div>
            <w:div w:id="2004091350">
              <w:marLeft w:val="0"/>
              <w:marRight w:val="0"/>
              <w:marTop w:val="0"/>
              <w:marBottom w:val="0"/>
              <w:divBdr>
                <w:top w:val="none" w:sz="0" w:space="0" w:color="auto"/>
                <w:left w:val="none" w:sz="0" w:space="0" w:color="auto"/>
                <w:bottom w:val="none" w:sz="0" w:space="0" w:color="auto"/>
                <w:right w:val="none" w:sz="0" w:space="0" w:color="auto"/>
              </w:divBdr>
              <w:divsChild>
                <w:div w:id="898054271">
                  <w:marLeft w:val="0"/>
                  <w:marRight w:val="0"/>
                  <w:marTop w:val="0"/>
                  <w:marBottom w:val="0"/>
                  <w:divBdr>
                    <w:top w:val="none" w:sz="0" w:space="0" w:color="auto"/>
                    <w:left w:val="none" w:sz="0" w:space="0" w:color="auto"/>
                    <w:bottom w:val="none" w:sz="0" w:space="0" w:color="auto"/>
                    <w:right w:val="none" w:sz="0" w:space="0" w:color="auto"/>
                  </w:divBdr>
                </w:div>
              </w:divsChild>
            </w:div>
            <w:div w:id="1435175827">
              <w:marLeft w:val="0"/>
              <w:marRight w:val="0"/>
              <w:marTop w:val="0"/>
              <w:marBottom w:val="0"/>
              <w:divBdr>
                <w:top w:val="none" w:sz="0" w:space="0" w:color="auto"/>
                <w:left w:val="none" w:sz="0" w:space="0" w:color="auto"/>
                <w:bottom w:val="none" w:sz="0" w:space="0" w:color="auto"/>
                <w:right w:val="none" w:sz="0" w:space="0" w:color="auto"/>
              </w:divBdr>
              <w:divsChild>
                <w:div w:id="20550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341">
          <w:marLeft w:val="0"/>
          <w:marRight w:val="0"/>
          <w:marTop w:val="0"/>
          <w:marBottom w:val="0"/>
          <w:divBdr>
            <w:top w:val="none" w:sz="0" w:space="0" w:color="auto"/>
            <w:left w:val="none" w:sz="0" w:space="0" w:color="auto"/>
            <w:bottom w:val="none" w:sz="0" w:space="0" w:color="auto"/>
            <w:right w:val="none" w:sz="0" w:space="0" w:color="auto"/>
          </w:divBdr>
        </w:div>
        <w:div w:id="2146194141">
          <w:marLeft w:val="0"/>
          <w:marRight w:val="0"/>
          <w:marTop w:val="0"/>
          <w:marBottom w:val="0"/>
          <w:divBdr>
            <w:top w:val="none" w:sz="0" w:space="0" w:color="auto"/>
            <w:left w:val="none" w:sz="0" w:space="0" w:color="auto"/>
            <w:bottom w:val="none" w:sz="0" w:space="0" w:color="auto"/>
            <w:right w:val="none" w:sz="0" w:space="0" w:color="auto"/>
          </w:divBdr>
        </w:div>
        <w:div w:id="203057252">
          <w:marLeft w:val="0"/>
          <w:marRight w:val="0"/>
          <w:marTop w:val="0"/>
          <w:marBottom w:val="0"/>
          <w:divBdr>
            <w:top w:val="none" w:sz="0" w:space="0" w:color="auto"/>
            <w:left w:val="none" w:sz="0" w:space="0" w:color="auto"/>
            <w:bottom w:val="none" w:sz="0" w:space="0" w:color="auto"/>
            <w:right w:val="none" w:sz="0" w:space="0" w:color="auto"/>
          </w:divBdr>
        </w:div>
        <w:div w:id="1886019590">
          <w:marLeft w:val="0"/>
          <w:marRight w:val="0"/>
          <w:marTop w:val="0"/>
          <w:marBottom w:val="0"/>
          <w:divBdr>
            <w:top w:val="none" w:sz="0" w:space="0" w:color="auto"/>
            <w:left w:val="none" w:sz="0" w:space="0" w:color="auto"/>
            <w:bottom w:val="none" w:sz="0" w:space="0" w:color="auto"/>
            <w:right w:val="none" w:sz="0" w:space="0" w:color="auto"/>
          </w:divBdr>
        </w:div>
        <w:div w:id="1970238929">
          <w:marLeft w:val="0"/>
          <w:marRight w:val="0"/>
          <w:marTop w:val="0"/>
          <w:marBottom w:val="0"/>
          <w:divBdr>
            <w:top w:val="none" w:sz="0" w:space="0" w:color="auto"/>
            <w:left w:val="none" w:sz="0" w:space="0" w:color="auto"/>
            <w:bottom w:val="none" w:sz="0" w:space="0" w:color="auto"/>
            <w:right w:val="none" w:sz="0" w:space="0" w:color="auto"/>
          </w:divBdr>
        </w:div>
        <w:div w:id="2019235861">
          <w:marLeft w:val="0"/>
          <w:marRight w:val="0"/>
          <w:marTop w:val="0"/>
          <w:marBottom w:val="0"/>
          <w:divBdr>
            <w:top w:val="none" w:sz="0" w:space="0" w:color="auto"/>
            <w:left w:val="none" w:sz="0" w:space="0" w:color="auto"/>
            <w:bottom w:val="none" w:sz="0" w:space="0" w:color="auto"/>
            <w:right w:val="none" w:sz="0" w:space="0" w:color="auto"/>
          </w:divBdr>
        </w:div>
        <w:div w:id="2137487681">
          <w:marLeft w:val="0"/>
          <w:marRight w:val="0"/>
          <w:marTop w:val="0"/>
          <w:marBottom w:val="0"/>
          <w:divBdr>
            <w:top w:val="none" w:sz="0" w:space="0" w:color="auto"/>
            <w:left w:val="none" w:sz="0" w:space="0" w:color="auto"/>
            <w:bottom w:val="none" w:sz="0" w:space="0" w:color="auto"/>
            <w:right w:val="none" w:sz="0" w:space="0" w:color="auto"/>
          </w:divBdr>
        </w:div>
        <w:div w:id="1473673107">
          <w:marLeft w:val="0"/>
          <w:marRight w:val="0"/>
          <w:marTop w:val="0"/>
          <w:marBottom w:val="0"/>
          <w:divBdr>
            <w:top w:val="none" w:sz="0" w:space="0" w:color="auto"/>
            <w:left w:val="none" w:sz="0" w:space="0" w:color="auto"/>
            <w:bottom w:val="none" w:sz="0" w:space="0" w:color="auto"/>
            <w:right w:val="none" w:sz="0" w:space="0" w:color="auto"/>
          </w:divBdr>
        </w:div>
        <w:div w:id="1929994464">
          <w:marLeft w:val="0"/>
          <w:marRight w:val="0"/>
          <w:marTop w:val="0"/>
          <w:marBottom w:val="0"/>
          <w:divBdr>
            <w:top w:val="none" w:sz="0" w:space="0" w:color="auto"/>
            <w:left w:val="none" w:sz="0" w:space="0" w:color="auto"/>
            <w:bottom w:val="none" w:sz="0" w:space="0" w:color="auto"/>
            <w:right w:val="none" w:sz="0" w:space="0" w:color="auto"/>
          </w:divBdr>
        </w:div>
        <w:div w:id="266273341">
          <w:marLeft w:val="0"/>
          <w:marRight w:val="0"/>
          <w:marTop w:val="0"/>
          <w:marBottom w:val="0"/>
          <w:divBdr>
            <w:top w:val="none" w:sz="0" w:space="0" w:color="auto"/>
            <w:left w:val="none" w:sz="0" w:space="0" w:color="auto"/>
            <w:bottom w:val="none" w:sz="0" w:space="0" w:color="auto"/>
            <w:right w:val="none" w:sz="0" w:space="0" w:color="auto"/>
          </w:divBdr>
        </w:div>
        <w:div w:id="611519683">
          <w:marLeft w:val="0"/>
          <w:marRight w:val="0"/>
          <w:marTop w:val="0"/>
          <w:marBottom w:val="0"/>
          <w:divBdr>
            <w:top w:val="none" w:sz="0" w:space="0" w:color="auto"/>
            <w:left w:val="none" w:sz="0" w:space="0" w:color="auto"/>
            <w:bottom w:val="none" w:sz="0" w:space="0" w:color="auto"/>
            <w:right w:val="none" w:sz="0" w:space="0" w:color="auto"/>
          </w:divBdr>
        </w:div>
        <w:div w:id="397365362">
          <w:marLeft w:val="0"/>
          <w:marRight w:val="0"/>
          <w:marTop w:val="0"/>
          <w:marBottom w:val="0"/>
          <w:divBdr>
            <w:top w:val="none" w:sz="0" w:space="0" w:color="auto"/>
            <w:left w:val="none" w:sz="0" w:space="0" w:color="auto"/>
            <w:bottom w:val="none" w:sz="0" w:space="0" w:color="auto"/>
            <w:right w:val="none" w:sz="0" w:space="0" w:color="auto"/>
          </w:divBdr>
        </w:div>
        <w:div w:id="1286157798">
          <w:marLeft w:val="0"/>
          <w:marRight w:val="0"/>
          <w:marTop w:val="0"/>
          <w:marBottom w:val="0"/>
          <w:divBdr>
            <w:top w:val="none" w:sz="0" w:space="0" w:color="auto"/>
            <w:left w:val="none" w:sz="0" w:space="0" w:color="auto"/>
            <w:bottom w:val="none" w:sz="0" w:space="0" w:color="auto"/>
            <w:right w:val="none" w:sz="0" w:space="0" w:color="auto"/>
          </w:divBdr>
        </w:div>
      </w:divsChild>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481270013">
      <w:bodyDiv w:val="1"/>
      <w:marLeft w:val="0"/>
      <w:marRight w:val="0"/>
      <w:marTop w:val="0"/>
      <w:marBottom w:val="0"/>
      <w:divBdr>
        <w:top w:val="none" w:sz="0" w:space="0" w:color="auto"/>
        <w:left w:val="none" w:sz="0" w:space="0" w:color="auto"/>
        <w:bottom w:val="none" w:sz="0" w:space="0" w:color="auto"/>
        <w:right w:val="none" w:sz="0" w:space="0" w:color="auto"/>
      </w:divBdr>
    </w:div>
    <w:div w:id="1574124107">
      <w:bodyDiv w:val="1"/>
      <w:marLeft w:val="0"/>
      <w:marRight w:val="0"/>
      <w:marTop w:val="0"/>
      <w:marBottom w:val="0"/>
      <w:divBdr>
        <w:top w:val="none" w:sz="0" w:space="0" w:color="auto"/>
        <w:left w:val="none" w:sz="0" w:space="0" w:color="auto"/>
        <w:bottom w:val="none" w:sz="0" w:space="0" w:color="auto"/>
        <w:right w:val="none" w:sz="0" w:space="0" w:color="auto"/>
      </w:divBdr>
      <w:divsChild>
        <w:div w:id="1732654080">
          <w:marLeft w:val="0"/>
          <w:marRight w:val="0"/>
          <w:marTop w:val="0"/>
          <w:marBottom w:val="0"/>
          <w:divBdr>
            <w:top w:val="none" w:sz="0" w:space="0" w:color="auto"/>
            <w:left w:val="none" w:sz="0" w:space="0" w:color="auto"/>
            <w:bottom w:val="none" w:sz="0" w:space="0" w:color="auto"/>
            <w:right w:val="none" w:sz="0" w:space="0" w:color="auto"/>
          </w:divBdr>
        </w:div>
        <w:div w:id="2003924161">
          <w:marLeft w:val="0"/>
          <w:marRight w:val="0"/>
          <w:marTop w:val="0"/>
          <w:marBottom w:val="0"/>
          <w:divBdr>
            <w:top w:val="none" w:sz="0" w:space="0" w:color="auto"/>
            <w:left w:val="none" w:sz="0" w:space="0" w:color="auto"/>
            <w:bottom w:val="none" w:sz="0" w:space="0" w:color="auto"/>
            <w:right w:val="none" w:sz="0" w:space="0" w:color="auto"/>
          </w:divBdr>
        </w:div>
        <w:div w:id="1677537527">
          <w:marLeft w:val="0"/>
          <w:marRight w:val="0"/>
          <w:marTop w:val="0"/>
          <w:marBottom w:val="0"/>
          <w:divBdr>
            <w:top w:val="none" w:sz="0" w:space="0" w:color="auto"/>
            <w:left w:val="none" w:sz="0" w:space="0" w:color="auto"/>
            <w:bottom w:val="none" w:sz="0" w:space="0" w:color="auto"/>
            <w:right w:val="none" w:sz="0" w:space="0" w:color="auto"/>
          </w:divBdr>
          <w:divsChild>
            <w:div w:id="148639230">
              <w:marLeft w:val="-75"/>
              <w:marRight w:val="0"/>
              <w:marTop w:val="30"/>
              <w:marBottom w:val="30"/>
              <w:divBdr>
                <w:top w:val="none" w:sz="0" w:space="0" w:color="auto"/>
                <w:left w:val="none" w:sz="0" w:space="0" w:color="auto"/>
                <w:bottom w:val="none" w:sz="0" w:space="0" w:color="auto"/>
                <w:right w:val="none" w:sz="0" w:space="0" w:color="auto"/>
              </w:divBdr>
              <w:divsChild>
                <w:div w:id="1277247648">
                  <w:marLeft w:val="0"/>
                  <w:marRight w:val="0"/>
                  <w:marTop w:val="0"/>
                  <w:marBottom w:val="0"/>
                  <w:divBdr>
                    <w:top w:val="none" w:sz="0" w:space="0" w:color="auto"/>
                    <w:left w:val="none" w:sz="0" w:space="0" w:color="auto"/>
                    <w:bottom w:val="none" w:sz="0" w:space="0" w:color="auto"/>
                    <w:right w:val="none" w:sz="0" w:space="0" w:color="auto"/>
                  </w:divBdr>
                  <w:divsChild>
                    <w:div w:id="1179655459">
                      <w:marLeft w:val="0"/>
                      <w:marRight w:val="0"/>
                      <w:marTop w:val="0"/>
                      <w:marBottom w:val="0"/>
                      <w:divBdr>
                        <w:top w:val="none" w:sz="0" w:space="0" w:color="auto"/>
                        <w:left w:val="none" w:sz="0" w:space="0" w:color="auto"/>
                        <w:bottom w:val="none" w:sz="0" w:space="0" w:color="auto"/>
                        <w:right w:val="none" w:sz="0" w:space="0" w:color="auto"/>
                      </w:divBdr>
                    </w:div>
                  </w:divsChild>
                </w:div>
                <w:div w:id="707679691">
                  <w:marLeft w:val="0"/>
                  <w:marRight w:val="0"/>
                  <w:marTop w:val="0"/>
                  <w:marBottom w:val="0"/>
                  <w:divBdr>
                    <w:top w:val="none" w:sz="0" w:space="0" w:color="auto"/>
                    <w:left w:val="none" w:sz="0" w:space="0" w:color="auto"/>
                    <w:bottom w:val="none" w:sz="0" w:space="0" w:color="auto"/>
                    <w:right w:val="none" w:sz="0" w:space="0" w:color="auto"/>
                  </w:divBdr>
                  <w:divsChild>
                    <w:div w:id="1634599944">
                      <w:marLeft w:val="0"/>
                      <w:marRight w:val="0"/>
                      <w:marTop w:val="0"/>
                      <w:marBottom w:val="0"/>
                      <w:divBdr>
                        <w:top w:val="none" w:sz="0" w:space="0" w:color="auto"/>
                        <w:left w:val="none" w:sz="0" w:space="0" w:color="auto"/>
                        <w:bottom w:val="none" w:sz="0" w:space="0" w:color="auto"/>
                        <w:right w:val="none" w:sz="0" w:space="0" w:color="auto"/>
                      </w:divBdr>
                    </w:div>
                  </w:divsChild>
                </w:div>
                <w:div w:id="287005963">
                  <w:marLeft w:val="0"/>
                  <w:marRight w:val="0"/>
                  <w:marTop w:val="0"/>
                  <w:marBottom w:val="0"/>
                  <w:divBdr>
                    <w:top w:val="none" w:sz="0" w:space="0" w:color="auto"/>
                    <w:left w:val="none" w:sz="0" w:space="0" w:color="auto"/>
                    <w:bottom w:val="none" w:sz="0" w:space="0" w:color="auto"/>
                    <w:right w:val="none" w:sz="0" w:space="0" w:color="auto"/>
                  </w:divBdr>
                  <w:divsChild>
                    <w:div w:id="1722167326">
                      <w:marLeft w:val="0"/>
                      <w:marRight w:val="0"/>
                      <w:marTop w:val="0"/>
                      <w:marBottom w:val="0"/>
                      <w:divBdr>
                        <w:top w:val="none" w:sz="0" w:space="0" w:color="auto"/>
                        <w:left w:val="none" w:sz="0" w:space="0" w:color="auto"/>
                        <w:bottom w:val="none" w:sz="0" w:space="0" w:color="auto"/>
                        <w:right w:val="none" w:sz="0" w:space="0" w:color="auto"/>
                      </w:divBdr>
                    </w:div>
                  </w:divsChild>
                </w:div>
                <w:div w:id="139461443">
                  <w:marLeft w:val="0"/>
                  <w:marRight w:val="0"/>
                  <w:marTop w:val="0"/>
                  <w:marBottom w:val="0"/>
                  <w:divBdr>
                    <w:top w:val="none" w:sz="0" w:space="0" w:color="auto"/>
                    <w:left w:val="none" w:sz="0" w:space="0" w:color="auto"/>
                    <w:bottom w:val="none" w:sz="0" w:space="0" w:color="auto"/>
                    <w:right w:val="none" w:sz="0" w:space="0" w:color="auto"/>
                  </w:divBdr>
                  <w:divsChild>
                    <w:div w:id="40642166">
                      <w:marLeft w:val="0"/>
                      <w:marRight w:val="0"/>
                      <w:marTop w:val="0"/>
                      <w:marBottom w:val="0"/>
                      <w:divBdr>
                        <w:top w:val="none" w:sz="0" w:space="0" w:color="auto"/>
                        <w:left w:val="none" w:sz="0" w:space="0" w:color="auto"/>
                        <w:bottom w:val="none" w:sz="0" w:space="0" w:color="auto"/>
                        <w:right w:val="none" w:sz="0" w:space="0" w:color="auto"/>
                      </w:divBdr>
                    </w:div>
                  </w:divsChild>
                </w:div>
                <w:div w:id="842554242">
                  <w:marLeft w:val="0"/>
                  <w:marRight w:val="0"/>
                  <w:marTop w:val="0"/>
                  <w:marBottom w:val="0"/>
                  <w:divBdr>
                    <w:top w:val="none" w:sz="0" w:space="0" w:color="auto"/>
                    <w:left w:val="none" w:sz="0" w:space="0" w:color="auto"/>
                    <w:bottom w:val="none" w:sz="0" w:space="0" w:color="auto"/>
                    <w:right w:val="none" w:sz="0" w:space="0" w:color="auto"/>
                  </w:divBdr>
                  <w:divsChild>
                    <w:div w:id="393703813">
                      <w:marLeft w:val="0"/>
                      <w:marRight w:val="0"/>
                      <w:marTop w:val="0"/>
                      <w:marBottom w:val="0"/>
                      <w:divBdr>
                        <w:top w:val="none" w:sz="0" w:space="0" w:color="auto"/>
                        <w:left w:val="none" w:sz="0" w:space="0" w:color="auto"/>
                        <w:bottom w:val="none" w:sz="0" w:space="0" w:color="auto"/>
                        <w:right w:val="none" w:sz="0" w:space="0" w:color="auto"/>
                      </w:divBdr>
                    </w:div>
                  </w:divsChild>
                </w:div>
                <w:div w:id="1713919632">
                  <w:marLeft w:val="0"/>
                  <w:marRight w:val="0"/>
                  <w:marTop w:val="0"/>
                  <w:marBottom w:val="0"/>
                  <w:divBdr>
                    <w:top w:val="none" w:sz="0" w:space="0" w:color="auto"/>
                    <w:left w:val="none" w:sz="0" w:space="0" w:color="auto"/>
                    <w:bottom w:val="none" w:sz="0" w:space="0" w:color="auto"/>
                    <w:right w:val="none" w:sz="0" w:space="0" w:color="auto"/>
                  </w:divBdr>
                  <w:divsChild>
                    <w:div w:id="874193885">
                      <w:marLeft w:val="0"/>
                      <w:marRight w:val="0"/>
                      <w:marTop w:val="0"/>
                      <w:marBottom w:val="0"/>
                      <w:divBdr>
                        <w:top w:val="none" w:sz="0" w:space="0" w:color="auto"/>
                        <w:left w:val="none" w:sz="0" w:space="0" w:color="auto"/>
                        <w:bottom w:val="none" w:sz="0" w:space="0" w:color="auto"/>
                        <w:right w:val="none" w:sz="0" w:space="0" w:color="auto"/>
                      </w:divBdr>
                    </w:div>
                  </w:divsChild>
                </w:div>
                <w:div w:id="1789348029">
                  <w:marLeft w:val="0"/>
                  <w:marRight w:val="0"/>
                  <w:marTop w:val="0"/>
                  <w:marBottom w:val="0"/>
                  <w:divBdr>
                    <w:top w:val="none" w:sz="0" w:space="0" w:color="auto"/>
                    <w:left w:val="none" w:sz="0" w:space="0" w:color="auto"/>
                    <w:bottom w:val="none" w:sz="0" w:space="0" w:color="auto"/>
                    <w:right w:val="none" w:sz="0" w:space="0" w:color="auto"/>
                  </w:divBdr>
                  <w:divsChild>
                    <w:div w:id="2039353828">
                      <w:marLeft w:val="0"/>
                      <w:marRight w:val="0"/>
                      <w:marTop w:val="0"/>
                      <w:marBottom w:val="0"/>
                      <w:divBdr>
                        <w:top w:val="none" w:sz="0" w:space="0" w:color="auto"/>
                        <w:left w:val="none" w:sz="0" w:space="0" w:color="auto"/>
                        <w:bottom w:val="none" w:sz="0" w:space="0" w:color="auto"/>
                        <w:right w:val="none" w:sz="0" w:space="0" w:color="auto"/>
                      </w:divBdr>
                    </w:div>
                  </w:divsChild>
                </w:div>
                <w:div w:id="1363630053">
                  <w:marLeft w:val="0"/>
                  <w:marRight w:val="0"/>
                  <w:marTop w:val="0"/>
                  <w:marBottom w:val="0"/>
                  <w:divBdr>
                    <w:top w:val="none" w:sz="0" w:space="0" w:color="auto"/>
                    <w:left w:val="none" w:sz="0" w:space="0" w:color="auto"/>
                    <w:bottom w:val="none" w:sz="0" w:space="0" w:color="auto"/>
                    <w:right w:val="none" w:sz="0" w:space="0" w:color="auto"/>
                  </w:divBdr>
                  <w:divsChild>
                    <w:div w:id="4565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86617">
          <w:marLeft w:val="0"/>
          <w:marRight w:val="0"/>
          <w:marTop w:val="0"/>
          <w:marBottom w:val="0"/>
          <w:divBdr>
            <w:top w:val="none" w:sz="0" w:space="0" w:color="auto"/>
            <w:left w:val="none" w:sz="0" w:space="0" w:color="auto"/>
            <w:bottom w:val="none" w:sz="0" w:space="0" w:color="auto"/>
            <w:right w:val="none" w:sz="0" w:space="0" w:color="auto"/>
          </w:divBdr>
        </w:div>
      </w:divsChild>
    </w:div>
    <w:div w:id="1634018873">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1660620431">
      <w:bodyDiv w:val="1"/>
      <w:marLeft w:val="0"/>
      <w:marRight w:val="0"/>
      <w:marTop w:val="0"/>
      <w:marBottom w:val="0"/>
      <w:divBdr>
        <w:top w:val="none" w:sz="0" w:space="0" w:color="auto"/>
        <w:left w:val="none" w:sz="0" w:space="0" w:color="auto"/>
        <w:bottom w:val="none" w:sz="0" w:space="0" w:color="auto"/>
        <w:right w:val="none" w:sz="0" w:space="0" w:color="auto"/>
      </w:divBdr>
      <w:divsChild>
        <w:div w:id="1047535602">
          <w:marLeft w:val="-75"/>
          <w:marRight w:val="0"/>
          <w:marTop w:val="30"/>
          <w:marBottom w:val="30"/>
          <w:divBdr>
            <w:top w:val="none" w:sz="0" w:space="0" w:color="auto"/>
            <w:left w:val="none" w:sz="0" w:space="0" w:color="auto"/>
            <w:bottom w:val="none" w:sz="0" w:space="0" w:color="auto"/>
            <w:right w:val="none" w:sz="0" w:space="0" w:color="auto"/>
          </w:divBdr>
          <w:divsChild>
            <w:div w:id="1828283747">
              <w:marLeft w:val="0"/>
              <w:marRight w:val="0"/>
              <w:marTop w:val="0"/>
              <w:marBottom w:val="0"/>
              <w:divBdr>
                <w:top w:val="none" w:sz="0" w:space="0" w:color="auto"/>
                <w:left w:val="none" w:sz="0" w:space="0" w:color="auto"/>
                <w:bottom w:val="none" w:sz="0" w:space="0" w:color="auto"/>
                <w:right w:val="none" w:sz="0" w:space="0" w:color="auto"/>
              </w:divBdr>
              <w:divsChild>
                <w:div w:id="2004620752">
                  <w:marLeft w:val="0"/>
                  <w:marRight w:val="0"/>
                  <w:marTop w:val="0"/>
                  <w:marBottom w:val="0"/>
                  <w:divBdr>
                    <w:top w:val="none" w:sz="0" w:space="0" w:color="auto"/>
                    <w:left w:val="none" w:sz="0" w:space="0" w:color="auto"/>
                    <w:bottom w:val="none" w:sz="0" w:space="0" w:color="auto"/>
                    <w:right w:val="none" w:sz="0" w:space="0" w:color="auto"/>
                  </w:divBdr>
                </w:div>
              </w:divsChild>
            </w:div>
            <w:div w:id="1608538029">
              <w:marLeft w:val="0"/>
              <w:marRight w:val="0"/>
              <w:marTop w:val="0"/>
              <w:marBottom w:val="0"/>
              <w:divBdr>
                <w:top w:val="none" w:sz="0" w:space="0" w:color="auto"/>
                <w:left w:val="none" w:sz="0" w:space="0" w:color="auto"/>
                <w:bottom w:val="none" w:sz="0" w:space="0" w:color="auto"/>
                <w:right w:val="none" w:sz="0" w:space="0" w:color="auto"/>
              </w:divBdr>
              <w:divsChild>
                <w:div w:id="740101627">
                  <w:marLeft w:val="0"/>
                  <w:marRight w:val="0"/>
                  <w:marTop w:val="0"/>
                  <w:marBottom w:val="0"/>
                  <w:divBdr>
                    <w:top w:val="none" w:sz="0" w:space="0" w:color="auto"/>
                    <w:left w:val="none" w:sz="0" w:space="0" w:color="auto"/>
                    <w:bottom w:val="none" w:sz="0" w:space="0" w:color="auto"/>
                    <w:right w:val="none" w:sz="0" w:space="0" w:color="auto"/>
                  </w:divBdr>
                </w:div>
              </w:divsChild>
            </w:div>
            <w:div w:id="2101369498">
              <w:marLeft w:val="0"/>
              <w:marRight w:val="0"/>
              <w:marTop w:val="0"/>
              <w:marBottom w:val="0"/>
              <w:divBdr>
                <w:top w:val="none" w:sz="0" w:space="0" w:color="auto"/>
                <w:left w:val="none" w:sz="0" w:space="0" w:color="auto"/>
                <w:bottom w:val="none" w:sz="0" w:space="0" w:color="auto"/>
                <w:right w:val="none" w:sz="0" w:space="0" w:color="auto"/>
              </w:divBdr>
              <w:divsChild>
                <w:div w:id="505169978">
                  <w:marLeft w:val="0"/>
                  <w:marRight w:val="0"/>
                  <w:marTop w:val="0"/>
                  <w:marBottom w:val="0"/>
                  <w:divBdr>
                    <w:top w:val="none" w:sz="0" w:space="0" w:color="auto"/>
                    <w:left w:val="none" w:sz="0" w:space="0" w:color="auto"/>
                    <w:bottom w:val="none" w:sz="0" w:space="0" w:color="auto"/>
                    <w:right w:val="none" w:sz="0" w:space="0" w:color="auto"/>
                  </w:divBdr>
                </w:div>
              </w:divsChild>
            </w:div>
            <w:div w:id="1661304359">
              <w:marLeft w:val="0"/>
              <w:marRight w:val="0"/>
              <w:marTop w:val="0"/>
              <w:marBottom w:val="0"/>
              <w:divBdr>
                <w:top w:val="none" w:sz="0" w:space="0" w:color="auto"/>
                <w:left w:val="none" w:sz="0" w:space="0" w:color="auto"/>
                <w:bottom w:val="none" w:sz="0" w:space="0" w:color="auto"/>
                <w:right w:val="none" w:sz="0" w:space="0" w:color="auto"/>
              </w:divBdr>
              <w:divsChild>
                <w:div w:id="1861428673">
                  <w:marLeft w:val="0"/>
                  <w:marRight w:val="0"/>
                  <w:marTop w:val="0"/>
                  <w:marBottom w:val="0"/>
                  <w:divBdr>
                    <w:top w:val="none" w:sz="0" w:space="0" w:color="auto"/>
                    <w:left w:val="none" w:sz="0" w:space="0" w:color="auto"/>
                    <w:bottom w:val="none" w:sz="0" w:space="0" w:color="auto"/>
                    <w:right w:val="none" w:sz="0" w:space="0" w:color="auto"/>
                  </w:divBdr>
                </w:div>
              </w:divsChild>
            </w:div>
            <w:div w:id="1261529510">
              <w:marLeft w:val="0"/>
              <w:marRight w:val="0"/>
              <w:marTop w:val="0"/>
              <w:marBottom w:val="0"/>
              <w:divBdr>
                <w:top w:val="none" w:sz="0" w:space="0" w:color="auto"/>
                <w:left w:val="none" w:sz="0" w:space="0" w:color="auto"/>
                <w:bottom w:val="none" w:sz="0" w:space="0" w:color="auto"/>
                <w:right w:val="none" w:sz="0" w:space="0" w:color="auto"/>
              </w:divBdr>
              <w:divsChild>
                <w:div w:id="1560364205">
                  <w:marLeft w:val="0"/>
                  <w:marRight w:val="0"/>
                  <w:marTop w:val="0"/>
                  <w:marBottom w:val="0"/>
                  <w:divBdr>
                    <w:top w:val="none" w:sz="0" w:space="0" w:color="auto"/>
                    <w:left w:val="none" w:sz="0" w:space="0" w:color="auto"/>
                    <w:bottom w:val="none" w:sz="0" w:space="0" w:color="auto"/>
                    <w:right w:val="none" w:sz="0" w:space="0" w:color="auto"/>
                  </w:divBdr>
                </w:div>
              </w:divsChild>
            </w:div>
            <w:div w:id="1597909148">
              <w:marLeft w:val="0"/>
              <w:marRight w:val="0"/>
              <w:marTop w:val="0"/>
              <w:marBottom w:val="0"/>
              <w:divBdr>
                <w:top w:val="none" w:sz="0" w:space="0" w:color="auto"/>
                <w:left w:val="none" w:sz="0" w:space="0" w:color="auto"/>
                <w:bottom w:val="none" w:sz="0" w:space="0" w:color="auto"/>
                <w:right w:val="none" w:sz="0" w:space="0" w:color="auto"/>
              </w:divBdr>
              <w:divsChild>
                <w:div w:id="675304159">
                  <w:marLeft w:val="0"/>
                  <w:marRight w:val="0"/>
                  <w:marTop w:val="0"/>
                  <w:marBottom w:val="0"/>
                  <w:divBdr>
                    <w:top w:val="none" w:sz="0" w:space="0" w:color="auto"/>
                    <w:left w:val="none" w:sz="0" w:space="0" w:color="auto"/>
                    <w:bottom w:val="none" w:sz="0" w:space="0" w:color="auto"/>
                    <w:right w:val="none" w:sz="0" w:space="0" w:color="auto"/>
                  </w:divBdr>
                </w:div>
              </w:divsChild>
            </w:div>
            <w:div w:id="1423332753">
              <w:marLeft w:val="0"/>
              <w:marRight w:val="0"/>
              <w:marTop w:val="0"/>
              <w:marBottom w:val="0"/>
              <w:divBdr>
                <w:top w:val="none" w:sz="0" w:space="0" w:color="auto"/>
                <w:left w:val="none" w:sz="0" w:space="0" w:color="auto"/>
                <w:bottom w:val="none" w:sz="0" w:space="0" w:color="auto"/>
                <w:right w:val="none" w:sz="0" w:space="0" w:color="auto"/>
              </w:divBdr>
              <w:divsChild>
                <w:div w:id="1816755781">
                  <w:marLeft w:val="0"/>
                  <w:marRight w:val="0"/>
                  <w:marTop w:val="0"/>
                  <w:marBottom w:val="0"/>
                  <w:divBdr>
                    <w:top w:val="none" w:sz="0" w:space="0" w:color="auto"/>
                    <w:left w:val="none" w:sz="0" w:space="0" w:color="auto"/>
                    <w:bottom w:val="none" w:sz="0" w:space="0" w:color="auto"/>
                    <w:right w:val="none" w:sz="0" w:space="0" w:color="auto"/>
                  </w:divBdr>
                </w:div>
              </w:divsChild>
            </w:div>
            <w:div w:id="1954746522">
              <w:marLeft w:val="0"/>
              <w:marRight w:val="0"/>
              <w:marTop w:val="0"/>
              <w:marBottom w:val="0"/>
              <w:divBdr>
                <w:top w:val="none" w:sz="0" w:space="0" w:color="auto"/>
                <w:left w:val="none" w:sz="0" w:space="0" w:color="auto"/>
                <w:bottom w:val="none" w:sz="0" w:space="0" w:color="auto"/>
                <w:right w:val="none" w:sz="0" w:space="0" w:color="auto"/>
              </w:divBdr>
              <w:divsChild>
                <w:div w:id="7193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88149">
          <w:marLeft w:val="0"/>
          <w:marRight w:val="0"/>
          <w:marTop w:val="0"/>
          <w:marBottom w:val="0"/>
          <w:divBdr>
            <w:top w:val="none" w:sz="0" w:space="0" w:color="auto"/>
            <w:left w:val="none" w:sz="0" w:space="0" w:color="auto"/>
            <w:bottom w:val="none" w:sz="0" w:space="0" w:color="auto"/>
            <w:right w:val="none" w:sz="0" w:space="0" w:color="auto"/>
          </w:divBdr>
        </w:div>
        <w:div w:id="1506432638">
          <w:marLeft w:val="0"/>
          <w:marRight w:val="0"/>
          <w:marTop w:val="0"/>
          <w:marBottom w:val="0"/>
          <w:divBdr>
            <w:top w:val="none" w:sz="0" w:space="0" w:color="auto"/>
            <w:left w:val="none" w:sz="0" w:space="0" w:color="auto"/>
            <w:bottom w:val="none" w:sz="0" w:space="0" w:color="auto"/>
            <w:right w:val="none" w:sz="0" w:space="0" w:color="auto"/>
          </w:divBdr>
        </w:div>
        <w:div w:id="1107775297">
          <w:marLeft w:val="0"/>
          <w:marRight w:val="0"/>
          <w:marTop w:val="0"/>
          <w:marBottom w:val="0"/>
          <w:divBdr>
            <w:top w:val="none" w:sz="0" w:space="0" w:color="auto"/>
            <w:left w:val="none" w:sz="0" w:space="0" w:color="auto"/>
            <w:bottom w:val="none" w:sz="0" w:space="0" w:color="auto"/>
            <w:right w:val="none" w:sz="0" w:space="0" w:color="auto"/>
          </w:divBdr>
        </w:div>
        <w:div w:id="484124956">
          <w:marLeft w:val="0"/>
          <w:marRight w:val="0"/>
          <w:marTop w:val="0"/>
          <w:marBottom w:val="0"/>
          <w:divBdr>
            <w:top w:val="none" w:sz="0" w:space="0" w:color="auto"/>
            <w:left w:val="none" w:sz="0" w:space="0" w:color="auto"/>
            <w:bottom w:val="none" w:sz="0" w:space="0" w:color="auto"/>
            <w:right w:val="none" w:sz="0" w:space="0" w:color="auto"/>
          </w:divBdr>
        </w:div>
        <w:div w:id="932711903">
          <w:marLeft w:val="0"/>
          <w:marRight w:val="0"/>
          <w:marTop w:val="0"/>
          <w:marBottom w:val="0"/>
          <w:divBdr>
            <w:top w:val="none" w:sz="0" w:space="0" w:color="auto"/>
            <w:left w:val="none" w:sz="0" w:space="0" w:color="auto"/>
            <w:bottom w:val="none" w:sz="0" w:space="0" w:color="auto"/>
            <w:right w:val="none" w:sz="0" w:space="0" w:color="auto"/>
          </w:divBdr>
        </w:div>
        <w:div w:id="612446942">
          <w:marLeft w:val="0"/>
          <w:marRight w:val="0"/>
          <w:marTop w:val="0"/>
          <w:marBottom w:val="0"/>
          <w:divBdr>
            <w:top w:val="none" w:sz="0" w:space="0" w:color="auto"/>
            <w:left w:val="none" w:sz="0" w:space="0" w:color="auto"/>
            <w:bottom w:val="none" w:sz="0" w:space="0" w:color="auto"/>
            <w:right w:val="none" w:sz="0" w:space="0" w:color="auto"/>
          </w:divBdr>
        </w:div>
        <w:div w:id="1935356260">
          <w:marLeft w:val="0"/>
          <w:marRight w:val="0"/>
          <w:marTop w:val="0"/>
          <w:marBottom w:val="0"/>
          <w:divBdr>
            <w:top w:val="none" w:sz="0" w:space="0" w:color="auto"/>
            <w:left w:val="none" w:sz="0" w:space="0" w:color="auto"/>
            <w:bottom w:val="none" w:sz="0" w:space="0" w:color="auto"/>
            <w:right w:val="none" w:sz="0" w:space="0" w:color="auto"/>
          </w:divBdr>
        </w:div>
        <w:div w:id="1644658286">
          <w:marLeft w:val="0"/>
          <w:marRight w:val="0"/>
          <w:marTop w:val="0"/>
          <w:marBottom w:val="0"/>
          <w:divBdr>
            <w:top w:val="none" w:sz="0" w:space="0" w:color="auto"/>
            <w:left w:val="none" w:sz="0" w:space="0" w:color="auto"/>
            <w:bottom w:val="none" w:sz="0" w:space="0" w:color="auto"/>
            <w:right w:val="none" w:sz="0" w:space="0" w:color="auto"/>
          </w:divBdr>
        </w:div>
        <w:div w:id="112402880">
          <w:marLeft w:val="0"/>
          <w:marRight w:val="0"/>
          <w:marTop w:val="0"/>
          <w:marBottom w:val="0"/>
          <w:divBdr>
            <w:top w:val="none" w:sz="0" w:space="0" w:color="auto"/>
            <w:left w:val="none" w:sz="0" w:space="0" w:color="auto"/>
            <w:bottom w:val="none" w:sz="0" w:space="0" w:color="auto"/>
            <w:right w:val="none" w:sz="0" w:space="0" w:color="auto"/>
          </w:divBdr>
        </w:div>
        <w:div w:id="1351563316">
          <w:marLeft w:val="0"/>
          <w:marRight w:val="0"/>
          <w:marTop w:val="0"/>
          <w:marBottom w:val="0"/>
          <w:divBdr>
            <w:top w:val="none" w:sz="0" w:space="0" w:color="auto"/>
            <w:left w:val="none" w:sz="0" w:space="0" w:color="auto"/>
            <w:bottom w:val="none" w:sz="0" w:space="0" w:color="auto"/>
            <w:right w:val="none" w:sz="0" w:space="0" w:color="auto"/>
          </w:divBdr>
        </w:div>
        <w:div w:id="955990900">
          <w:marLeft w:val="0"/>
          <w:marRight w:val="0"/>
          <w:marTop w:val="0"/>
          <w:marBottom w:val="0"/>
          <w:divBdr>
            <w:top w:val="none" w:sz="0" w:space="0" w:color="auto"/>
            <w:left w:val="none" w:sz="0" w:space="0" w:color="auto"/>
            <w:bottom w:val="none" w:sz="0" w:space="0" w:color="auto"/>
            <w:right w:val="none" w:sz="0" w:space="0" w:color="auto"/>
          </w:divBdr>
        </w:div>
        <w:div w:id="1460487402">
          <w:marLeft w:val="0"/>
          <w:marRight w:val="0"/>
          <w:marTop w:val="0"/>
          <w:marBottom w:val="0"/>
          <w:divBdr>
            <w:top w:val="none" w:sz="0" w:space="0" w:color="auto"/>
            <w:left w:val="none" w:sz="0" w:space="0" w:color="auto"/>
            <w:bottom w:val="none" w:sz="0" w:space="0" w:color="auto"/>
            <w:right w:val="none" w:sz="0" w:space="0" w:color="auto"/>
          </w:divBdr>
        </w:div>
        <w:div w:id="678697681">
          <w:marLeft w:val="0"/>
          <w:marRight w:val="0"/>
          <w:marTop w:val="0"/>
          <w:marBottom w:val="0"/>
          <w:divBdr>
            <w:top w:val="none" w:sz="0" w:space="0" w:color="auto"/>
            <w:left w:val="none" w:sz="0" w:space="0" w:color="auto"/>
            <w:bottom w:val="none" w:sz="0" w:space="0" w:color="auto"/>
            <w:right w:val="none" w:sz="0" w:space="0" w:color="auto"/>
          </w:divBdr>
        </w:div>
      </w:divsChild>
    </w:div>
    <w:div w:id="1722749718">
      <w:bodyDiv w:val="1"/>
      <w:marLeft w:val="0"/>
      <w:marRight w:val="0"/>
      <w:marTop w:val="0"/>
      <w:marBottom w:val="0"/>
      <w:divBdr>
        <w:top w:val="none" w:sz="0" w:space="0" w:color="auto"/>
        <w:left w:val="none" w:sz="0" w:space="0" w:color="auto"/>
        <w:bottom w:val="none" w:sz="0" w:space="0" w:color="auto"/>
        <w:right w:val="none" w:sz="0" w:space="0" w:color="auto"/>
      </w:divBdr>
      <w:divsChild>
        <w:div w:id="1496796423">
          <w:marLeft w:val="0"/>
          <w:marRight w:val="0"/>
          <w:marTop w:val="0"/>
          <w:marBottom w:val="0"/>
          <w:divBdr>
            <w:top w:val="none" w:sz="0" w:space="0" w:color="auto"/>
            <w:left w:val="none" w:sz="0" w:space="0" w:color="auto"/>
            <w:bottom w:val="none" w:sz="0" w:space="0" w:color="auto"/>
            <w:right w:val="none" w:sz="0" w:space="0" w:color="auto"/>
          </w:divBdr>
        </w:div>
        <w:div w:id="527374595">
          <w:marLeft w:val="0"/>
          <w:marRight w:val="0"/>
          <w:marTop w:val="0"/>
          <w:marBottom w:val="0"/>
          <w:divBdr>
            <w:top w:val="none" w:sz="0" w:space="0" w:color="auto"/>
            <w:left w:val="none" w:sz="0" w:space="0" w:color="auto"/>
            <w:bottom w:val="none" w:sz="0" w:space="0" w:color="auto"/>
            <w:right w:val="none" w:sz="0" w:space="0" w:color="auto"/>
          </w:divBdr>
        </w:div>
        <w:div w:id="313218572">
          <w:marLeft w:val="0"/>
          <w:marRight w:val="0"/>
          <w:marTop w:val="0"/>
          <w:marBottom w:val="0"/>
          <w:divBdr>
            <w:top w:val="none" w:sz="0" w:space="0" w:color="auto"/>
            <w:left w:val="none" w:sz="0" w:space="0" w:color="auto"/>
            <w:bottom w:val="none" w:sz="0" w:space="0" w:color="auto"/>
            <w:right w:val="none" w:sz="0" w:space="0" w:color="auto"/>
          </w:divBdr>
          <w:divsChild>
            <w:div w:id="540944417">
              <w:marLeft w:val="-75"/>
              <w:marRight w:val="0"/>
              <w:marTop w:val="30"/>
              <w:marBottom w:val="30"/>
              <w:divBdr>
                <w:top w:val="none" w:sz="0" w:space="0" w:color="auto"/>
                <w:left w:val="none" w:sz="0" w:space="0" w:color="auto"/>
                <w:bottom w:val="none" w:sz="0" w:space="0" w:color="auto"/>
                <w:right w:val="none" w:sz="0" w:space="0" w:color="auto"/>
              </w:divBdr>
              <w:divsChild>
                <w:div w:id="2124838490">
                  <w:marLeft w:val="0"/>
                  <w:marRight w:val="0"/>
                  <w:marTop w:val="0"/>
                  <w:marBottom w:val="0"/>
                  <w:divBdr>
                    <w:top w:val="none" w:sz="0" w:space="0" w:color="auto"/>
                    <w:left w:val="none" w:sz="0" w:space="0" w:color="auto"/>
                    <w:bottom w:val="none" w:sz="0" w:space="0" w:color="auto"/>
                    <w:right w:val="none" w:sz="0" w:space="0" w:color="auto"/>
                  </w:divBdr>
                  <w:divsChild>
                    <w:div w:id="267785858">
                      <w:marLeft w:val="0"/>
                      <w:marRight w:val="0"/>
                      <w:marTop w:val="0"/>
                      <w:marBottom w:val="0"/>
                      <w:divBdr>
                        <w:top w:val="none" w:sz="0" w:space="0" w:color="auto"/>
                        <w:left w:val="none" w:sz="0" w:space="0" w:color="auto"/>
                        <w:bottom w:val="none" w:sz="0" w:space="0" w:color="auto"/>
                        <w:right w:val="none" w:sz="0" w:space="0" w:color="auto"/>
                      </w:divBdr>
                    </w:div>
                  </w:divsChild>
                </w:div>
                <w:div w:id="714083235">
                  <w:marLeft w:val="0"/>
                  <w:marRight w:val="0"/>
                  <w:marTop w:val="0"/>
                  <w:marBottom w:val="0"/>
                  <w:divBdr>
                    <w:top w:val="none" w:sz="0" w:space="0" w:color="auto"/>
                    <w:left w:val="none" w:sz="0" w:space="0" w:color="auto"/>
                    <w:bottom w:val="none" w:sz="0" w:space="0" w:color="auto"/>
                    <w:right w:val="none" w:sz="0" w:space="0" w:color="auto"/>
                  </w:divBdr>
                  <w:divsChild>
                    <w:div w:id="1936548695">
                      <w:marLeft w:val="0"/>
                      <w:marRight w:val="0"/>
                      <w:marTop w:val="0"/>
                      <w:marBottom w:val="0"/>
                      <w:divBdr>
                        <w:top w:val="none" w:sz="0" w:space="0" w:color="auto"/>
                        <w:left w:val="none" w:sz="0" w:space="0" w:color="auto"/>
                        <w:bottom w:val="none" w:sz="0" w:space="0" w:color="auto"/>
                        <w:right w:val="none" w:sz="0" w:space="0" w:color="auto"/>
                      </w:divBdr>
                    </w:div>
                  </w:divsChild>
                </w:div>
                <w:div w:id="1322080927">
                  <w:marLeft w:val="0"/>
                  <w:marRight w:val="0"/>
                  <w:marTop w:val="0"/>
                  <w:marBottom w:val="0"/>
                  <w:divBdr>
                    <w:top w:val="none" w:sz="0" w:space="0" w:color="auto"/>
                    <w:left w:val="none" w:sz="0" w:space="0" w:color="auto"/>
                    <w:bottom w:val="none" w:sz="0" w:space="0" w:color="auto"/>
                    <w:right w:val="none" w:sz="0" w:space="0" w:color="auto"/>
                  </w:divBdr>
                  <w:divsChild>
                    <w:div w:id="1968584917">
                      <w:marLeft w:val="0"/>
                      <w:marRight w:val="0"/>
                      <w:marTop w:val="0"/>
                      <w:marBottom w:val="0"/>
                      <w:divBdr>
                        <w:top w:val="none" w:sz="0" w:space="0" w:color="auto"/>
                        <w:left w:val="none" w:sz="0" w:space="0" w:color="auto"/>
                        <w:bottom w:val="none" w:sz="0" w:space="0" w:color="auto"/>
                        <w:right w:val="none" w:sz="0" w:space="0" w:color="auto"/>
                      </w:divBdr>
                    </w:div>
                  </w:divsChild>
                </w:div>
                <w:div w:id="895241867">
                  <w:marLeft w:val="0"/>
                  <w:marRight w:val="0"/>
                  <w:marTop w:val="0"/>
                  <w:marBottom w:val="0"/>
                  <w:divBdr>
                    <w:top w:val="none" w:sz="0" w:space="0" w:color="auto"/>
                    <w:left w:val="none" w:sz="0" w:space="0" w:color="auto"/>
                    <w:bottom w:val="none" w:sz="0" w:space="0" w:color="auto"/>
                    <w:right w:val="none" w:sz="0" w:space="0" w:color="auto"/>
                  </w:divBdr>
                  <w:divsChild>
                    <w:div w:id="622005180">
                      <w:marLeft w:val="0"/>
                      <w:marRight w:val="0"/>
                      <w:marTop w:val="0"/>
                      <w:marBottom w:val="0"/>
                      <w:divBdr>
                        <w:top w:val="none" w:sz="0" w:space="0" w:color="auto"/>
                        <w:left w:val="none" w:sz="0" w:space="0" w:color="auto"/>
                        <w:bottom w:val="none" w:sz="0" w:space="0" w:color="auto"/>
                        <w:right w:val="none" w:sz="0" w:space="0" w:color="auto"/>
                      </w:divBdr>
                    </w:div>
                  </w:divsChild>
                </w:div>
                <w:div w:id="1712412320">
                  <w:marLeft w:val="0"/>
                  <w:marRight w:val="0"/>
                  <w:marTop w:val="0"/>
                  <w:marBottom w:val="0"/>
                  <w:divBdr>
                    <w:top w:val="none" w:sz="0" w:space="0" w:color="auto"/>
                    <w:left w:val="none" w:sz="0" w:space="0" w:color="auto"/>
                    <w:bottom w:val="none" w:sz="0" w:space="0" w:color="auto"/>
                    <w:right w:val="none" w:sz="0" w:space="0" w:color="auto"/>
                  </w:divBdr>
                  <w:divsChild>
                    <w:div w:id="921379218">
                      <w:marLeft w:val="0"/>
                      <w:marRight w:val="0"/>
                      <w:marTop w:val="0"/>
                      <w:marBottom w:val="0"/>
                      <w:divBdr>
                        <w:top w:val="none" w:sz="0" w:space="0" w:color="auto"/>
                        <w:left w:val="none" w:sz="0" w:space="0" w:color="auto"/>
                        <w:bottom w:val="none" w:sz="0" w:space="0" w:color="auto"/>
                        <w:right w:val="none" w:sz="0" w:space="0" w:color="auto"/>
                      </w:divBdr>
                    </w:div>
                  </w:divsChild>
                </w:div>
                <w:div w:id="62412837">
                  <w:marLeft w:val="0"/>
                  <w:marRight w:val="0"/>
                  <w:marTop w:val="0"/>
                  <w:marBottom w:val="0"/>
                  <w:divBdr>
                    <w:top w:val="none" w:sz="0" w:space="0" w:color="auto"/>
                    <w:left w:val="none" w:sz="0" w:space="0" w:color="auto"/>
                    <w:bottom w:val="none" w:sz="0" w:space="0" w:color="auto"/>
                    <w:right w:val="none" w:sz="0" w:space="0" w:color="auto"/>
                  </w:divBdr>
                  <w:divsChild>
                    <w:div w:id="1207109943">
                      <w:marLeft w:val="0"/>
                      <w:marRight w:val="0"/>
                      <w:marTop w:val="0"/>
                      <w:marBottom w:val="0"/>
                      <w:divBdr>
                        <w:top w:val="none" w:sz="0" w:space="0" w:color="auto"/>
                        <w:left w:val="none" w:sz="0" w:space="0" w:color="auto"/>
                        <w:bottom w:val="none" w:sz="0" w:space="0" w:color="auto"/>
                        <w:right w:val="none" w:sz="0" w:space="0" w:color="auto"/>
                      </w:divBdr>
                    </w:div>
                  </w:divsChild>
                </w:div>
                <w:div w:id="1788814944">
                  <w:marLeft w:val="0"/>
                  <w:marRight w:val="0"/>
                  <w:marTop w:val="0"/>
                  <w:marBottom w:val="0"/>
                  <w:divBdr>
                    <w:top w:val="none" w:sz="0" w:space="0" w:color="auto"/>
                    <w:left w:val="none" w:sz="0" w:space="0" w:color="auto"/>
                    <w:bottom w:val="none" w:sz="0" w:space="0" w:color="auto"/>
                    <w:right w:val="none" w:sz="0" w:space="0" w:color="auto"/>
                  </w:divBdr>
                  <w:divsChild>
                    <w:div w:id="866259558">
                      <w:marLeft w:val="0"/>
                      <w:marRight w:val="0"/>
                      <w:marTop w:val="0"/>
                      <w:marBottom w:val="0"/>
                      <w:divBdr>
                        <w:top w:val="none" w:sz="0" w:space="0" w:color="auto"/>
                        <w:left w:val="none" w:sz="0" w:space="0" w:color="auto"/>
                        <w:bottom w:val="none" w:sz="0" w:space="0" w:color="auto"/>
                        <w:right w:val="none" w:sz="0" w:space="0" w:color="auto"/>
                      </w:divBdr>
                    </w:div>
                  </w:divsChild>
                </w:div>
                <w:div w:id="1935357905">
                  <w:marLeft w:val="0"/>
                  <w:marRight w:val="0"/>
                  <w:marTop w:val="0"/>
                  <w:marBottom w:val="0"/>
                  <w:divBdr>
                    <w:top w:val="none" w:sz="0" w:space="0" w:color="auto"/>
                    <w:left w:val="none" w:sz="0" w:space="0" w:color="auto"/>
                    <w:bottom w:val="none" w:sz="0" w:space="0" w:color="auto"/>
                    <w:right w:val="none" w:sz="0" w:space="0" w:color="auto"/>
                  </w:divBdr>
                  <w:divsChild>
                    <w:div w:id="11392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9001">
          <w:marLeft w:val="0"/>
          <w:marRight w:val="0"/>
          <w:marTop w:val="0"/>
          <w:marBottom w:val="0"/>
          <w:divBdr>
            <w:top w:val="none" w:sz="0" w:space="0" w:color="auto"/>
            <w:left w:val="none" w:sz="0" w:space="0" w:color="auto"/>
            <w:bottom w:val="none" w:sz="0" w:space="0" w:color="auto"/>
            <w:right w:val="none" w:sz="0" w:space="0" w:color="auto"/>
          </w:divBdr>
        </w:div>
      </w:divsChild>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 w:id="214724013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8720</Words>
  <Characters>49709</Characters>
  <Application>Microsoft Office Word</Application>
  <DocSecurity>0</DocSecurity>
  <Lines>414</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58313</CharactersWithSpaces>
  <SharedDoc>false</SharedDoc>
  <HyperlinkBase/>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Šuster Jaroslav</dc:creator>
  <cp:keywords/>
  <dc:description/>
  <cp:lastModifiedBy>Gibaľová Anna</cp:lastModifiedBy>
  <cp:revision>3</cp:revision>
  <cp:lastPrinted>2024-12-18T23:28:00Z</cp:lastPrinted>
  <dcterms:created xsi:type="dcterms:W3CDTF">2025-06-19T16:29:00Z</dcterms:created>
  <dcterms:modified xsi:type="dcterms:W3CDTF">2025-06-26T11:04:00Z</dcterms:modified>
  <cp:category/>
  <cp:contentStatus/>
</cp:coreProperties>
</file>