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  <w:t xml:space="preserve">Ing. Juraj </w:t>
      </w:r>
      <w:proofErr w:type="spellStart"/>
      <w:r>
        <w:rPr>
          <w:rFonts w:cstheme="minorHAnsi"/>
        </w:rPr>
        <w:t>B</w:t>
      </w:r>
      <w:r w:rsidR="00E852CC">
        <w:rPr>
          <w:rFonts w:cstheme="minorHAnsi"/>
        </w:rPr>
        <w:t>r</w:t>
      </w:r>
      <w:r>
        <w:rPr>
          <w:rFonts w:cstheme="minorHAnsi"/>
        </w:rPr>
        <w:t>iškár</w:t>
      </w:r>
      <w:proofErr w:type="spellEnd"/>
      <w:r>
        <w:rPr>
          <w:rFonts w:cstheme="minorHAnsi"/>
        </w:rPr>
        <w:t>, riaditeľ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  <w:t xml:space="preserve">Ing. Juraj </w:t>
      </w:r>
      <w:proofErr w:type="spellStart"/>
      <w:r w:rsidRPr="00F727A2">
        <w:rPr>
          <w:rFonts w:cstheme="minorHAnsi"/>
        </w:rPr>
        <w:t>B</w:t>
      </w:r>
      <w:r w:rsidR="00E852CC" w:rsidRPr="00F727A2">
        <w:rPr>
          <w:rFonts w:cstheme="minorHAnsi"/>
        </w:rPr>
        <w:t>r</w:t>
      </w:r>
      <w:r w:rsidRPr="00F727A2">
        <w:rPr>
          <w:rFonts w:cstheme="minorHAnsi"/>
        </w:rPr>
        <w:t>iškár</w:t>
      </w:r>
      <w:proofErr w:type="spellEnd"/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Štátna pokladnica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SK91 8180 0000 0070 0018 5609   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sekretariat@arcuskosice.sk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 xml:space="preserve">: </w:t>
      </w:r>
      <w:r w:rsidR="00CA1A38" w:rsidRPr="00920B06">
        <w:rPr>
          <w:rFonts w:cstheme="minorHAnsi"/>
        </w:rPr>
        <w:t>„</w:t>
      </w:r>
      <w:r w:rsidR="00920B06" w:rsidRPr="00920B06">
        <w:rPr>
          <w:b/>
        </w:rPr>
        <w:t>Mäso bravčové a hovädzie, mäsové výrobky</w:t>
      </w:r>
      <w:r w:rsidR="00CA1A38" w:rsidRPr="00A57629">
        <w:rPr>
          <w:rFonts w:cstheme="minorHAnsi"/>
        </w:rPr>
        <w:t>“(ďalej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 w:rsidRPr="00F727A2">
        <w:rPr>
          <w:rFonts w:cstheme="minorHAnsi"/>
        </w:rPr>
        <w:t>ARCUS – Špecializované zariadenie a zariadenie pre seniorov, Skladná 4, Košice.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920B06" w:rsidRPr="00920B06">
        <w:rPr>
          <w:sz w:val="20"/>
          <w:szCs w:val="20"/>
        </w:rPr>
        <w:t>dohodnutý tri krát týždenne (podľa dohody so zástupcom  objednávateľa)</w:t>
      </w:r>
      <w:r w:rsidR="00920B06" w:rsidRPr="00992806">
        <w:rPr>
          <w:b/>
          <w:sz w:val="20"/>
          <w:szCs w:val="20"/>
        </w:rPr>
        <w:t xml:space="preserve"> </w:t>
      </w:r>
      <w:r w:rsidR="00466724" w:rsidRPr="002C3B82">
        <w:rPr>
          <w:rFonts w:cstheme="minorHAnsi"/>
        </w:rPr>
        <w:t xml:space="preserve">najneskôr do </w:t>
      </w:r>
      <w:r w:rsidR="006A403F" w:rsidRPr="002C3B82">
        <w:rPr>
          <w:rFonts w:cstheme="minorHAnsi"/>
        </w:rPr>
        <w:t xml:space="preserve">12 </w:t>
      </w:r>
      <w:r w:rsidR="00466724" w:rsidRPr="002C3B82">
        <w:rPr>
          <w:rFonts w:cstheme="minorHAnsi"/>
        </w:rPr>
        <w:t xml:space="preserve">hodín od </w:t>
      </w:r>
      <w:r w:rsidR="00851EF2" w:rsidRPr="002C3B82">
        <w:rPr>
          <w:rFonts w:cstheme="minorHAnsi"/>
        </w:rPr>
        <w:t>odoslania</w:t>
      </w:r>
      <w:r w:rsidR="00466724" w:rsidRPr="002C3B82">
        <w:rPr>
          <w:rFonts w:cstheme="minorHAnsi"/>
        </w:rPr>
        <w:t xml:space="preserve"> objednávky </w:t>
      </w:r>
      <w:r w:rsidR="00851EF2" w:rsidRPr="002C3B82">
        <w:rPr>
          <w:rFonts w:cstheme="minorHAnsi"/>
        </w:rPr>
        <w:t>kupujúcim</w:t>
      </w:r>
      <w:r w:rsidR="00851EF2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v </w:t>
      </w:r>
      <w:r w:rsidR="00857FAE" w:rsidRPr="00A74F2C">
        <w:rPr>
          <w:rFonts w:cstheme="minorHAnsi"/>
        </w:rPr>
        <w:t xml:space="preserve">čase od </w:t>
      </w:r>
      <w:r w:rsidR="00920B06">
        <w:rPr>
          <w:rFonts w:cstheme="minorHAnsi"/>
        </w:rPr>
        <w:t>6</w:t>
      </w:r>
      <w:r w:rsidR="00857FAE" w:rsidRPr="00A74F2C">
        <w:rPr>
          <w:rFonts w:cstheme="minorHAnsi"/>
        </w:rPr>
        <w:t xml:space="preserve">:00 do </w:t>
      </w:r>
      <w:r w:rsidR="00920B06">
        <w:rPr>
          <w:rFonts w:cstheme="minorHAnsi"/>
        </w:rPr>
        <w:t>7:</w:t>
      </w:r>
      <w:r w:rsidR="00857FAE" w:rsidRPr="00A74F2C">
        <w:rPr>
          <w:rFonts w:cstheme="minorHAnsi"/>
        </w:rPr>
        <w:t>00 hod.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0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0"/>
      <w:r>
        <w:rPr>
          <w:rFonts w:cstheme="minorHAnsi"/>
        </w:rPr>
        <w:t>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>Kontaktné údaje predávajúceho pre účely prijímania objednávok....................................(meno, priezvisko, e-mail, tel. č. doplní uchádzač). Kontaktné údaje kupujúceho Tomková Gabriela Mgr. e-mail: tomkova@arcuskosice.sk , tel. 7292496</w:t>
      </w:r>
    </w:p>
    <w:p w:rsidR="00CA1A38" w:rsidRPr="00422A36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všetky tieto subjekty, </w:t>
      </w:r>
      <w:r w:rsidRPr="00422A36">
        <w:rPr>
          <w:rFonts w:cstheme="minorHAnsi"/>
          <w:b/>
          <w:bCs/>
        </w:rPr>
        <w:t>ak im táto povinnosť vyplýva zo zákona o registri partnerov verejného sektora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color w:val="030303"/>
          <w:shd w:val="clear" w:color="auto" w:fill="FFFFFF"/>
        </w:rPr>
        <w:t xml:space="preserve">Ing. Juraj </w:t>
      </w:r>
      <w:proofErr w:type="spellStart"/>
      <w:r>
        <w:rPr>
          <w:rFonts w:cstheme="minorHAnsi"/>
          <w:color w:val="030303"/>
          <w:shd w:val="clear" w:color="auto" w:fill="FFFFFF"/>
        </w:rPr>
        <w:t>B</w:t>
      </w:r>
      <w:r w:rsidR="00E852CC">
        <w:rPr>
          <w:rFonts w:cstheme="minorHAnsi"/>
          <w:color w:val="030303"/>
          <w:shd w:val="clear" w:color="auto" w:fill="FFFFFF"/>
        </w:rPr>
        <w:t>r</w:t>
      </w:r>
      <w:r>
        <w:rPr>
          <w:rFonts w:cstheme="minorHAnsi"/>
          <w:color w:val="030303"/>
          <w:shd w:val="clear" w:color="auto" w:fill="FFFFFF"/>
        </w:rPr>
        <w:t>iškár</w:t>
      </w:r>
      <w:proofErr w:type="spellEnd"/>
      <w:r>
        <w:rPr>
          <w:rFonts w:cstheme="minorHAnsi"/>
          <w:color w:val="030303"/>
          <w:shd w:val="clear" w:color="auto" w:fill="FFFFFF"/>
        </w:rPr>
        <w:t>, riaditeľ</w:t>
      </w: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  <w:bookmarkStart w:id="2" w:name="_GoBack"/>
      <w:bookmarkEnd w:id="2"/>
    </w:p>
    <w:sectPr w:rsidR="00531788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0CEF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0B06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85D9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97F3C-14FB-473E-846A-8F95CB9B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4283</Words>
  <Characters>24416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13</cp:revision>
  <dcterms:created xsi:type="dcterms:W3CDTF">2019-09-18T08:57:00Z</dcterms:created>
  <dcterms:modified xsi:type="dcterms:W3CDTF">2020-03-11T08:08:00Z</dcterms:modified>
</cp:coreProperties>
</file>