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916BC" w14:textId="77777777" w:rsidR="007C3BEC" w:rsidRPr="008D00BF" w:rsidRDefault="007C3BEC" w:rsidP="00B038EF">
      <w:pPr>
        <w:spacing w:before="0"/>
        <w:jc w:val="center"/>
      </w:pPr>
      <w:r w:rsidRPr="008D00BF">
        <w:t>VEREJNÁ SÚŤAŽ</w:t>
      </w:r>
    </w:p>
    <w:p w14:paraId="01F9F275" w14:textId="233EC376" w:rsidR="007C3BEC" w:rsidRPr="008D00BF" w:rsidRDefault="007C3BEC" w:rsidP="003B20D8">
      <w:pPr>
        <w:spacing w:before="360"/>
        <w:jc w:val="center"/>
      </w:pPr>
      <w:r w:rsidRPr="008D00BF">
        <w:t xml:space="preserve">NADLIMITNÁ ZÁKAZKA realizovaná v zmysle ustanovenia </w:t>
      </w:r>
      <w:r w:rsidRPr="00005459">
        <w:t>§</w:t>
      </w:r>
      <w:r w:rsidR="00150DB6" w:rsidRPr="00005459">
        <w:t> </w:t>
      </w:r>
      <w:r w:rsidR="00005459" w:rsidRPr="00005459">
        <w:t>66 ods. 7 písm. b)</w:t>
      </w:r>
      <w:r w:rsidRPr="00005459">
        <w:t xml:space="preserve"> </w:t>
      </w:r>
      <w:r w:rsidRPr="009E0103">
        <w:t>zákona</w:t>
      </w:r>
      <w:r w:rsidRPr="008D00BF">
        <w:t xml:space="preserve"> č. 343/2015 Z.</w:t>
      </w:r>
      <w:r w:rsidR="005902F0" w:rsidRPr="008D00BF">
        <w:t> </w:t>
      </w:r>
      <w:r w:rsidRPr="008D00BF">
        <w:t>z. o</w:t>
      </w:r>
      <w:r w:rsidR="00EE1230" w:rsidRPr="008D00BF">
        <w:t> </w:t>
      </w:r>
      <w:r w:rsidRPr="008D00BF">
        <w:t>verejnom obstarávaní a o zmene a doplnení niektorých zákonov v znení neskorších predpisov (ďalej len „zákon o verejnom obstarávaní“)</w:t>
      </w:r>
    </w:p>
    <w:p w14:paraId="6CD722E8" w14:textId="6CC9A9EA" w:rsidR="007C3BEC" w:rsidRPr="008D00BF" w:rsidRDefault="007C3BEC" w:rsidP="007C3BEC">
      <w:pPr>
        <w:spacing w:before="480"/>
        <w:jc w:val="center"/>
      </w:pPr>
      <w:r w:rsidRPr="008D00BF">
        <w:t>(</w:t>
      </w:r>
      <w:r w:rsidR="00C2642B" w:rsidRPr="008D00BF">
        <w:t>S</w:t>
      </w:r>
      <w:r w:rsidRPr="008D00BF">
        <w:t>lužby)</w:t>
      </w:r>
    </w:p>
    <w:p w14:paraId="1463052A" w14:textId="77777777" w:rsidR="007C3BEC" w:rsidRPr="008D00BF" w:rsidRDefault="007C3BEC" w:rsidP="00E75A76">
      <w:pPr>
        <w:spacing w:before="440"/>
        <w:jc w:val="center"/>
        <w:rPr>
          <w:b/>
          <w:color w:val="808080" w:themeColor="background1" w:themeShade="80"/>
          <w:spacing w:val="15"/>
          <w:sz w:val="28"/>
        </w:rPr>
      </w:pPr>
      <w:r w:rsidRPr="008D00BF">
        <w:rPr>
          <w:b/>
          <w:spacing w:val="15"/>
          <w:sz w:val="24"/>
          <w:szCs w:val="20"/>
        </w:rPr>
        <w:t>SÚŤAŽNÉ PODKLADY</w:t>
      </w:r>
    </w:p>
    <w:p w14:paraId="35C9CF6F" w14:textId="77777777" w:rsidR="007C3BEC" w:rsidRPr="008D00BF" w:rsidRDefault="007C3BEC" w:rsidP="00E638F8">
      <w:pPr>
        <w:spacing w:before="600"/>
      </w:pPr>
      <w:r w:rsidRPr="008D00BF">
        <w:t>Predmet zákazky:</w:t>
      </w:r>
    </w:p>
    <w:p w14:paraId="1A27B17D" w14:textId="292E5574" w:rsidR="007C3BEC" w:rsidRPr="006D254E" w:rsidRDefault="007C3BEC" w:rsidP="00E638F8">
      <w:pPr>
        <w:spacing w:before="200"/>
        <w:jc w:val="center"/>
        <w:rPr>
          <w:b/>
          <w:sz w:val="30"/>
          <w:szCs w:val="30"/>
        </w:rPr>
      </w:pPr>
      <w:r w:rsidRPr="006D254E">
        <w:rPr>
          <w:b/>
          <w:sz w:val="30"/>
          <w:szCs w:val="30"/>
        </w:rPr>
        <w:t>„</w:t>
      </w:r>
      <w:r w:rsidR="008C06D2" w:rsidRPr="008C06D2">
        <w:rPr>
          <w:b/>
          <w:bCs/>
          <w:sz w:val="30"/>
          <w:szCs w:val="30"/>
        </w:rPr>
        <w:t>Budovanie lesov odolných voči zmene klímy (</w:t>
      </w:r>
      <w:proofErr w:type="spellStart"/>
      <w:r w:rsidR="008C06D2" w:rsidRPr="008C06D2">
        <w:rPr>
          <w:b/>
          <w:bCs/>
          <w:sz w:val="30"/>
          <w:szCs w:val="30"/>
        </w:rPr>
        <w:t>Building</w:t>
      </w:r>
      <w:proofErr w:type="spellEnd"/>
      <w:r w:rsidR="008C06D2" w:rsidRPr="008C06D2">
        <w:rPr>
          <w:b/>
          <w:bCs/>
          <w:sz w:val="30"/>
          <w:szCs w:val="30"/>
        </w:rPr>
        <w:t xml:space="preserve"> </w:t>
      </w:r>
      <w:proofErr w:type="spellStart"/>
      <w:r w:rsidR="008C06D2" w:rsidRPr="008C06D2">
        <w:rPr>
          <w:b/>
          <w:bCs/>
          <w:sz w:val="30"/>
          <w:szCs w:val="30"/>
        </w:rPr>
        <w:t>forests</w:t>
      </w:r>
      <w:proofErr w:type="spellEnd"/>
      <w:r w:rsidR="008C06D2" w:rsidRPr="008C06D2">
        <w:rPr>
          <w:b/>
          <w:bCs/>
          <w:sz w:val="30"/>
          <w:szCs w:val="30"/>
        </w:rPr>
        <w:t xml:space="preserve"> </w:t>
      </w:r>
      <w:proofErr w:type="spellStart"/>
      <w:r w:rsidR="008C06D2" w:rsidRPr="008C06D2">
        <w:rPr>
          <w:b/>
          <w:bCs/>
          <w:sz w:val="30"/>
          <w:szCs w:val="30"/>
        </w:rPr>
        <w:t>resilient</w:t>
      </w:r>
      <w:proofErr w:type="spellEnd"/>
      <w:r w:rsidR="008C06D2" w:rsidRPr="008C06D2">
        <w:rPr>
          <w:b/>
          <w:bCs/>
          <w:sz w:val="30"/>
          <w:szCs w:val="30"/>
        </w:rPr>
        <w:t xml:space="preserve"> to </w:t>
      </w:r>
      <w:proofErr w:type="spellStart"/>
      <w:r w:rsidR="008C06D2" w:rsidRPr="008C06D2">
        <w:rPr>
          <w:b/>
          <w:bCs/>
          <w:sz w:val="30"/>
          <w:szCs w:val="30"/>
        </w:rPr>
        <w:t>climate</w:t>
      </w:r>
      <w:proofErr w:type="spellEnd"/>
      <w:r w:rsidR="008C06D2" w:rsidRPr="008C06D2">
        <w:rPr>
          <w:b/>
          <w:bCs/>
          <w:sz w:val="30"/>
          <w:szCs w:val="30"/>
        </w:rPr>
        <w:t xml:space="preserve"> change)</w:t>
      </w:r>
      <w:r w:rsidRPr="006D254E">
        <w:rPr>
          <w:b/>
          <w:sz w:val="30"/>
          <w:szCs w:val="30"/>
        </w:rPr>
        <w:t>“</w:t>
      </w:r>
    </w:p>
    <w:p w14:paraId="6DB0C88C" w14:textId="77777777" w:rsidR="00AF1632" w:rsidRDefault="00AF1632" w:rsidP="00945E7D">
      <w:pPr>
        <w:spacing w:before="600"/>
      </w:pPr>
    </w:p>
    <w:p w14:paraId="5CE22847" w14:textId="77777777" w:rsidR="00AF1632" w:rsidRDefault="00AF1632" w:rsidP="00945E7D">
      <w:pPr>
        <w:spacing w:before="600"/>
      </w:pPr>
    </w:p>
    <w:p w14:paraId="7FD0CBEB" w14:textId="320AA17E" w:rsidR="007C3BEC" w:rsidRPr="008D00BF" w:rsidRDefault="007C3BEC" w:rsidP="00945E7D">
      <w:pPr>
        <w:spacing w:before="600"/>
      </w:pPr>
      <w:r w:rsidRPr="008D00BF">
        <w:t>Súlad súťažných podkladov so zákonom o verejnom obstarávaní potvrdzuje:</w:t>
      </w:r>
    </w:p>
    <w:p w14:paraId="082BE977" w14:textId="54BBF9DB" w:rsidR="007C3BEC" w:rsidRPr="00A20E7A" w:rsidRDefault="00AF1632" w:rsidP="003F26BF">
      <w:pPr>
        <w:spacing w:before="1200"/>
        <w:rPr>
          <w:b/>
          <w:bCs/>
        </w:rPr>
      </w:pPr>
      <w:r>
        <w:rPr>
          <w:b/>
          <w:bCs/>
        </w:rPr>
        <w:t>Ing. Radoslav Jurčaga</w:t>
      </w:r>
    </w:p>
    <w:p w14:paraId="17A82DB6" w14:textId="1F0CFC33" w:rsidR="007C3BEC" w:rsidRPr="00A20E7A" w:rsidRDefault="00697CE6" w:rsidP="00F356A1">
      <w:pPr>
        <w:spacing w:before="40"/>
      </w:pPr>
      <w:r w:rsidRPr="00A20E7A">
        <w:rPr>
          <w:noProof/>
          <w:lang w:eastAsia="sk-SK"/>
        </w:rPr>
        <mc:AlternateContent>
          <mc:Choice Requires="wps">
            <w:drawing>
              <wp:anchor distT="0" distB="0" distL="114300" distR="114300" simplePos="0" relativeHeight="251658240" behindDoc="0" locked="0" layoutInCell="1" allowOverlap="0" wp14:anchorId="1DDA5962" wp14:editId="42A3CA40">
                <wp:simplePos x="0" y="0"/>
                <wp:positionH relativeFrom="margin">
                  <wp:posOffset>4140835</wp:posOffset>
                </wp:positionH>
                <wp:positionV relativeFrom="paragraph">
                  <wp:posOffset>144145</wp:posOffset>
                </wp:positionV>
                <wp:extent cx="1512000" cy="0"/>
                <wp:effectExtent l="0" t="0" r="0" b="0"/>
                <wp:wrapNone/>
                <wp:docPr id="4" name="Rovná spojnica 4"/>
                <wp:cNvGraphicFramePr/>
                <a:graphic xmlns:a="http://schemas.openxmlformats.org/drawingml/2006/main">
                  <a:graphicData uri="http://schemas.microsoft.com/office/word/2010/wordprocessingShape">
                    <wps:wsp>
                      <wps:cNvCnPr/>
                      <wps:spPr>
                        <a:xfrm>
                          <a:off x="0" y="0"/>
                          <a:ext cx="1512000" cy="0"/>
                        </a:xfrm>
                        <a:prstGeom prst="line">
                          <a:avLst/>
                        </a:prstGeom>
                        <a:ln w="571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xmlns:a="http://schemas.openxmlformats.org/drawingml/2006/main" xmlns:arto="http://schemas.microsoft.com/office/word/2006/arto">
            <w:pict w14:anchorId="4C79F1EB">
              <v:line id="Rovná spojnica 4"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spid="_x0000_s1026" o:allowoverlap="f" strokecolor="black [3213]" strokeweight=".45pt" from="326.05pt,11.35pt" to="445.1pt,11.35pt" w14:anchorId="7BAA8F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">
                <v:stroke joinstyle="miter"/>
                <w10:wrap anchorx="margin"/>
              </v:line>
            </w:pict>
          </mc:Fallback>
        </mc:AlternateContent>
      </w:r>
      <w:r w:rsidR="007C3BEC" w:rsidRPr="00A20E7A">
        <w:t>osoba zodpovedná za verejné obstarávanie</w:t>
      </w:r>
    </w:p>
    <w:p w14:paraId="68CF7F50" w14:textId="60C41B29" w:rsidR="00BA1D4B" w:rsidRPr="00A20E7A" w:rsidRDefault="00BA1D4B" w:rsidP="00F356A1">
      <w:pPr>
        <w:spacing w:before="40"/>
      </w:pPr>
      <w:r w:rsidRPr="00A20E7A">
        <w:t>PACTUM PARK, s. r. o.</w:t>
      </w:r>
    </w:p>
    <w:p w14:paraId="29EE4A6D" w14:textId="4E997461" w:rsidR="007C3BEC" w:rsidRPr="00A20E7A" w:rsidRDefault="007C3BEC" w:rsidP="00945E7D">
      <w:pPr>
        <w:spacing w:before="240"/>
      </w:pPr>
      <w:r w:rsidRPr="00A20E7A">
        <w:t xml:space="preserve">V </w:t>
      </w:r>
      <w:r w:rsidRPr="00AF1632">
        <w:t xml:space="preserve">Bratislave, </w:t>
      </w:r>
      <w:r w:rsidR="00AF1632" w:rsidRPr="00AF1632">
        <w:t>27</w:t>
      </w:r>
      <w:r w:rsidRPr="00AF1632">
        <w:t>.</w:t>
      </w:r>
      <w:r w:rsidR="0049242C" w:rsidRPr="00AF1632">
        <w:t>0</w:t>
      </w:r>
      <w:r w:rsidR="003325B2" w:rsidRPr="00AF1632">
        <w:t>6</w:t>
      </w:r>
      <w:r w:rsidRPr="00AF1632">
        <w:t>.202</w:t>
      </w:r>
      <w:r w:rsidR="0049242C" w:rsidRPr="00AF1632">
        <w:t>5</w:t>
      </w:r>
    </w:p>
    <w:p w14:paraId="4067ABD0" w14:textId="77777777" w:rsidR="007417B3" w:rsidRPr="00A20E7A" w:rsidRDefault="007417B3" w:rsidP="00ED7F40"/>
    <w:p w14:paraId="1B6B8EED" w14:textId="77777777" w:rsidR="007C3BEC" w:rsidRPr="008D00BF" w:rsidRDefault="007C3BEC" w:rsidP="00945E7D">
      <w:pPr>
        <w:spacing w:before="480"/>
      </w:pPr>
      <w:r w:rsidRPr="00A20E7A">
        <w:t>Súťažné podklady schválil:</w:t>
      </w:r>
    </w:p>
    <w:p w14:paraId="0856C842" w14:textId="7636A19C" w:rsidR="007C3BEC" w:rsidRPr="0049242C" w:rsidRDefault="00382764" w:rsidP="00945E7D">
      <w:pPr>
        <w:spacing w:before="600"/>
        <w:rPr>
          <w:b/>
          <w:bCs/>
          <w:highlight w:val="yellow"/>
        </w:rPr>
      </w:pPr>
      <w:r w:rsidRPr="00382764">
        <w:rPr>
          <w:b/>
          <w:bCs/>
        </w:rPr>
        <w:t>Bc. Ing. Ľuboš Halvoň, PhD.</w:t>
      </w:r>
    </w:p>
    <w:p w14:paraId="044D3B43" w14:textId="561CDA1C" w:rsidR="007C3BEC" w:rsidRDefault="00945E7D" w:rsidP="003B20D8">
      <w:pPr>
        <w:spacing w:before="40"/>
        <w:rPr>
          <w:highlight w:val="yellow"/>
        </w:rPr>
      </w:pPr>
      <w:r w:rsidRPr="00382764">
        <w:rPr>
          <w:noProof/>
          <w:lang w:eastAsia="sk-SK"/>
        </w:rPr>
        <mc:AlternateContent>
          <mc:Choice Requires="wps">
            <w:drawing>
              <wp:anchor distT="0" distB="0" distL="114300" distR="114300" simplePos="0" relativeHeight="251658242" behindDoc="0" locked="0" layoutInCell="1" allowOverlap="0" wp14:anchorId="13382401" wp14:editId="7E908CDD">
                <wp:simplePos x="0" y="0"/>
                <wp:positionH relativeFrom="margin">
                  <wp:posOffset>4140835</wp:posOffset>
                </wp:positionH>
                <wp:positionV relativeFrom="paragraph">
                  <wp:posOffset>144145</wp:posOffset>
                </wp:positionV>
                <wp:extent cx="1512000" cy="0"/>
                <wp:effectExtent l="0" t="0" r="0" b="0"/>
                <wp:wrapNone/>
                <wp:docPr id="7" name="Rovná spojnica 7"/>
                <wp:cNvGraphicFramePr/>
                <a:graphic xmlns:a="http://schemas.openxmlformats.org/drawingml/2006/main">
                  <a:graphicData uri="http://schemas.microsoft.com/office/word/2010/wordprocessingShape">
                    <wps:wsp>
                      <wps:cNvCnPr/>
                      <wps:spPr>
                        <a:xfrm>
                          <a:off x="0" y="0"/>
                          <a:ext cx="1512000" cy="0"/>
                        </a:xfrm>
                        <a:prstGeom prst="line">
                          <a:avLst/>
                        </a:prstGeom>
                        <a:ln w="571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xmlns:a="http://schemas.openxmlformats.org/drawingml/2006/main" xmlns:arto="http://schemas.microsoft.com/office/word/2006/arto">
            <w:pict w14:anchorId="680ACFCF">
              <v:line id="Rovná spojnica 7"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spid="_x0000_s1026" o:allowoverlap="f" strokecolor="black [3213]" strokeweight=".45pt" from="326.05pt,11.35pt" to="445.1pt,11.35pt" w14:anchorId="0F40BC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">
                <v:stroke joinstyle="miter"/>
                <w10:wrap anchorx="margin"/>
              </v:line>
            </w:pict>
          </mc:Fallback>
        </mc:AlternateContent>
      </w:r>
      <w:r w:rsidR="007C3BEC" w:rsidRPr="00382764">
        <w:t xml:space="preserve">generálny </w:t>
      </w:r>
      <w:r w:rsidR="00037A3D" w:rsidRPr="00382764">
        <w:t>ri</w:t>
      </w:r>
      <w:r w:rsidR="007C3BEC" w:rsidRPr="00382764">
        <w:t>ad</w:t>
      </w:r>
      <w:r w:rsidR="00037A3D" w:rsidRPr="00382764">
        <w:t>iteľ</w:t>
      </w:r>
    </w:p>
    <w:p w14:paraId="46505F52" w14:textId="6EF72B4D" w:rsidR="00E71E33" w:rsidRPr="008D00BF" w:rsidRDefault="007C3BEC" w:rsidP="00945E7D">
      <w:pPr>
        <w:spacing w:before="240"/>
      </w:pPr>
      <w:r w:rsidRPr="008D00BF">
        <w:t>V Bratislave</w:t>
      </w:r>
      <w:r w:rsidRPr="00AF1632">
        <w:t xml:space="preserve">, </w:t>
      </w:r>
      <w:r w:rsidR="00AF1632" w:rsidRPr="00AF1632">
        <w:t>27</w:t>
      </w:r>
      <w:r w:rsidR="0049242C" w:rsidRPr="00AF1632">
        <w:t>.0</w:t>
      </w:r>
      <w:r w:rsidR="003325B2" w:rsidRPr="00AF1632">
        <w:t>6</w:t>
      </w:r>
      <w:r w:rsidR="0049242C" w:rsidRPr="00AF1632">
        <w:t>.2025</w:t>
      </w:r>
      <w:r w:rsidR="00E71E33" w:rsidRPr="008D00BF">
        <w:br w:type="page"/>
      </w:r>
    </w:p>
    <w:p w14:paraId="01D64F17" w14:textId="145A3893" w:rsidR="005E1D49" w:rsidRPr="008D00BF" w:rsidRDefault="004411D4" w:rsidP="00D652AA">
      <w:pPr>
        <w:spacing w:before="0" w:after="240"/>
        <w:jc w:val="center"/>
        <w:rPr>
          <w:b/>
          <w:caps/>
          <w:spacing w:val="32"/>
        </w:rPr>
      </w:pPr>
      <w:r w:rsidRPr="008D00BF">
        <w:rPr>
          <w:b/>
          <w:caps/>
          <w:spacing w:val="32"/>
        </w:rPr>
        <w:lastRenderedPageBreak/>
        <w:t>Obsah</w:t>
      </w:r>
    </w:p>
    <w:p w14:paraId="389D7704" w14:textId="540D676D" w:rsidR="0067544F" w:rsidRDefault="009A399B">
      <w:pPr>
        <w:pStyle w:val="Obsah1"/>
        <w:rPr>
          <w:rFonts w:asciiTheme="minorHAnsi" w:eastAsiaTheme="minorEastAsia" w:hAnsiTheme="minorHAnsi" w:cstheme="minorBidi"/>
          <w:b w:val="0"/>
          <w:bCs w:val="0"/>
          <w:caps w:val="0"/>
          <w:color w:val="auto"/>
          <w:kern w:val="2"/>
          <w:sz w:val="24"/>
          <w:szCs w:val="24"/>
          <w:lang w:eastAsia="sk-SK"/>
          <w14:ligatures w14:val="standardContextual"/>
        </w:rPr>
      </w:pPr>
      <w:r>
        <w:fldChar w:fldCharType="begin"/>
      </w:r>
      <w:r>
        <w:instrText xml:space="preserve"> TOC \o "1-5" \h \z \u </w:instrText>
      </w:r>
      <w:r>
        <w:fldChar w:fldCharType="separate"/>
      </w:r>
      <w:hyperlink w:anchor="_Toc201133665" w:history="1">
        <w:r w:rsidR="0067544F" w:rsidRPr="00D84E2B">
          <w:rPr>
            <w:rStyle w:val="Hypertextovprepojenie"/>
          </w:rPr>
          <w:t>ZVÄZOK 1  -  POKYNY</w:t>
        </w:r>
        <w:r w:rsidR="0067544F">
          <w:rPr>
            <w:webHidden/>
          </w:rPr>
          <w:tab/>
        </w:r>
        <w:r w:rsidR="0067544F">
          <w:rPr>
            <w:webHidden/>
          </w:rPr>
          <w:fldChar w:fldCharType="begin"/>
        </w:r>
        <w:r w:rsidR="0067544F">
          <w:rPr>
            <w:webHidden/>
          </w:rPr>
          <w:instrText xml:space="preserve"> PAGEREF _Toc201133665 \h </w:instrText>
        </w:r>
        <w:r w:rsidR="0067544F">
          <w:rPr>
            <w:webHidden/>
          </w:rPr>
        </w:r>
        <w:r w:rsidR="0067544F">
          <w:rPr>
            <w:webHidden/>
          </w:rPr>
          <w:fldChar w:fldCharType="separate"/>
        </w:r>
        <w:r w:rsidR="00C870E2">
          <w:rPr>
            <w:webHidden/>
          </w:rPr>
          <w:t>5</w:t>
        </w:r>
        <w:r w:rsidR="0067544F">
          <w:rPr>
            <w:webHidden/>
          </w:rPr>
          <w:fldChar w:fldCharType="end"/>
        </w:r>
      </w:hyperlink>
    </w:p>
    <w:p w14:paraId="0BEBAE85" w14:textId="35E57FDB" w:rsidR="0067544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133666" w:history="1">
        <w:r w:rsidR="0067544F" w:rsidRPr="00D84E2B">
          <w:rPr>
            <w:rStyle w:val="Hypertextovprepojenie"/>
          </w:rPr>
          <w:t>Časť 1.1</w:t>
        </w:r>
        <w:r w:rsidR="0067544F">
          <w:rPr>
            <w:rFonts w:asciiTheme="minorHAnsi" w:eastAsiaTheme="minorEastAsia" w:hAnsiTheme="minorHAnsi" w:cstheme="minorBidi"/>
            <w:smallCaps w:val="0"/>
            <w:kern w:val="2"/>
            <w:sz w:val="24"/>
            <w:szCs w:val="24"/>
            <w:lang w:eastAsia="sk-SK"/>
            <w14:ligatures w14:val="standardContextual"/>
          </w:rPr>
          <w:tab/>
        </w:r>
        <w:r w:rsidR="0067544F" w:rsidRPr="00D84E2B">
          <w:rPr>
            <w:rStyle w:val="Hypertextovprepojenie"/>
          </w:rPr>
          <w:t>Pokyny pre uchádzačov</w:t>
        </w:r>
        <w:r w:rsidR="0067544F">
          <w:rPr>
            <w:webHidden/>
          </w:rPr>
          <w:tab/>
        </w:r>
        <w:r w:rsidR="0067544F">
          <w:rPr>
            <w:webHidden/>
          </w:rPr>
          <w:fldChar w:fldCharType="begin"/>
        </w:r>
        <w:r w:rsidR="0067544F">
          <w:rPr>
            <w:webHidden/>
          </w:rPr>
          <w:instrText xml:space="preserve"> PAGEREF _Toc201133666 \h </w:instrText>
        </w:r>
        <w:r w:rsidR="0067544F">
          <w:rPr>
            <w:webHidden/>
          </w:rPr>
        </w:r>
        <w:r w:rsidR="0067544F">
          <w:rPr>
            <w:webHidden/>
          </w:rPr>
          <w:fldChar w:fldCharType="separate"/>
        </w:r>
        <w:r w:rsidR="00C870E2">
          <w:rPr>
            <w:webHidden/>
          </w:rPr>
          <w:t>5</w:t>
        </w:r>
        <w:r w:rsidR="0067544F">
          <w:rPr>
            <w:webHidden/>
          </w:rPr>
          <w:fldChar w:fldCharType="end"/>
        </w:r>
      </w:hyperlink>
    </w:p>
    <w:p w14:paraId="6B92E487" w14:textId="43900AA6" w:rsidR="0067544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133667" w:history="1">
        <w:r w:rsidR="0067544F" w:rsidRPr="00D84E2B">
          <w:rPr>
            <w:rStyle w:val="Hypertextovprepojenie"/>
          </w:rPr>
          <w:t>Článok I.</w:t>
        </w:r>
        <w:r w:rsidR="0067544F">
          <w:rPr>
            <w:webHidden/>
          </w:rPr>
          <w:tab/>
        </w:r>
        <w:r w:rsidR="0067544F">
          <w:rPr>
            <w:webHidden/>
          </w:rPr>
          <w:fldChar w:fldCharType="begin"/>
        </w:r>
        <w:r w:rsidR="0067544F">
          <w:rPr>
            <w:webHidden/>
          </w:rPr>
          <w:instrText xml:space="preserve"> PAGEREF _Toc201133667 \h </w:instrText>
        </w:r>
        <w:r w:rsidR="0067544F">
          <w:rPr>
            <w:webHidden/>
          </w:rPr>
        </w:r>
        <w:r w:rsidR="0067544F">
          <w:rPr>
            <w:webHidden/>
          </w:rPr>
          <w:fldChar w:fldCharType="separate"/>
        </w:r>
        <w:r w:rsidR="00C870E2">
          <w:rPr>
            <w:webHidden/>
          </w:rPr>
          <w:t>5</w:t>
        </w:r>
        <w:r w:rsidR="0067544F">
          <w:rPr>
            <w:webHidden/>
          </w:rPr>
          <w:fldChar w:fldCharType="end"/>
        </w:r>
      </w:hyperlink>
    </w:p>
    <w:p w14:paraId="7D56026E" w14:textId="6A83AD1F" w:rsidR="0067544F"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01133668" w:history="1">
        <w:r w:rsidR="0067544F" w:rsidRPr="00D84E2B">
          <w:rPr>
            <w:rStyle w:val="Hypertextovprepojenie"/>
          </w:rPr>
          <w:t>Všeobecné informácie</w:t>
        </w:r>
        <w:r w:rsidR="0067544F">
          <w:rPr>
            <w:webHidden/>
          </w:rPr>
          <w:tab/>
        </w:r>
        <w:r w:rsidR="0067544F">
          <w:rPr>
            <w:webHidden/>
          </w:rPr>
          <w:fldChar w:fldCharType="begin"/>
        </w:r>
        <w:r w:rsidR="0067544F">
          <w:rPr>
            <w:webHidden/>
          </w:rPr>
          <w:instrText xml:space="preserve"> PAGEREF _Toc201133668 \h </w:instrText>
        </w:r>
        <w:r w:rsidR="0067544F">
          <w:rPr>
            <w:webHidden/>
          </w:rPr>
        </w:r>
        <w:r w:rsidR="0067544F">
          <w:rPr>
            <w:webHidden/>
          </w:rPr>
          <w:fldChar w:fldCharType="separate"/>
        </w:r>
        <w:r w:rsidR="00C870E2">
          <w:rPr>
            <w:webHidden/>
          </w:rPr>
          <w:t>5</w:t>
        </w:r>
        <w:r w:rsidR="0067544F">
          <w:rPr>
            <w:webHidden/>
          </w:rPr>
          <w:fldChar w:fldCharType="end"/>
        </w:r>
      </w:hyperlink>
    </w:p>
    <w:p w14:paraId="67A82BAC" w14:textId="76363A09" w:rsidR="0067544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133669" w:history="1">
        <w:r w:rsidR="0067544F" w:rsidRPr="00D84E2B">
          <w:rPr>
            <w:rStyle w:val="Hypertextovprepojenie"/>
          </w:rPr>
          <w:t>1</w:t>
        </w:r>
        <w:r w:rsidR="0067544F">
          <w:rPr>
            <w:rFonts w:asciiTheme="minorHAnsi" w:eastAsiaTheme="minorEastAsia" w:hAnsiTheme="minorHAnsi" w:cstheme="minorBidi"/>
            <w:smallCaps w:val="0"/>
            <w:color w:val="auto"/>
            <w:kern w:val="2"/>
            <w:sz w:val="24"/>
            <w:szCs w:val="24"/>
            <w:lang w:eastAsia="sk-SK"/>
            <w14:ligatures w14:val="standardContextual"/>
          </w:rPr>
          <w:tab/>
        </w:r>
        <w:r w:rsidR="0067544F" w:rsidRPr="00D84E2B">
          <w:rPr>
            <w:rStyle w:val="Hypertextovprepojenie"/>
          </w:rPr>
          <w:t>Identifikácia verejného obstarávateľa</w:t>
        </w:r>
        <w:r w:rsidR="0067544F">
          <w:rPr>
            <w:webHidden/>
          </w:rPr>
          <w:tab/>
        </w:r>
        <w:r w:rsidR="0067544F">
          <w:rPr>
            <w:webHidden/>
          </w:rPr>
          <w:fldChar w:fldCharType="begin"/>
        </w:r>
        <w:r w:rsidR="0067544F">
          <w:rPr>
            <w:webHidden/>
          </w:rPr>
          <w:instrText xml:space="preserve"> PAGEREF _Toc201133669 \h </w:instrText>
        </w:r>
        <w:r w:rsidR="0067544F">
          <w:rPr>
            <w:webHidden/>
          </w:rPr>
        </w:r>
        <w:r w:rsidR="0067544F">
          <w:rPr>
            <w:webHidden/>
          </w:rPr>
          <w:fldChar w:fldCharType="separate"/>
        </w:r>
        <w:r w:rsidR="00C870E2">
          <w:rPr>
            <w:webHidden/>
          </w:rPr>
          <w:t>5</w:t>
        </w:r>
        <w:r w:rsidR="0067544F">
          <w:rPr>
            <w:webHidden/>
          </w:rPr>
          <w:fldChar w:fldCharType="end"/>
        </w:r>
      </w:hyperlink>
    </w:p>
    <w:p w14:paraId="39A04D1C" w14:textId="2CF15529" w:rsidR="0067544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133670" w:history="1">
        <w:r w:rsidR="0067544F" w:rsidRPr="00D84E2B">
          <w:rPr>
            <w:rStyle w:val="Hypertextovprepojenie"/>
          </w:rPr>
          <w:t>2</w:t>
        </w:r>
        <w:r w:rsidR="0067544F">
          <w:rPr>
            <w:rFonts w:asciiTheme="minorHAnsi" w:eastAsiaTheme="minorEastAsia" w:hAnsiTheme="minorHAnsi" w:cstheme="minorBidi"/>
            <w:smallCaps w:val="0"/>
            <w:color w:val="auto"/>
            <w:kern w:val="2"/>
            <w:sz w:val="24"/>
            <w:szCs w:val="24"/>
            <w:lang w:eastAsia="sk-SK"/>
            <w14:ligatures w14:val="standardContextual"/>
          </w:rPr>
          <w:tab/>
        </w:r>
        <w:r w:rsidR="0067544F" w:rsidRPr="00D84E2B">
          <w:rPr>
            <w:rStyle w:val="Hypertextovprepojenie"/>
          </w:rPr>
          <w:t>Úvodné ustanovenia</w:t>
        </w:r>
        <w:r w:rsidR="0067544F">
          <w:rPr>
            <w:webHidden/>
          </w:rPr>
          <w:tab/>
        </w:r>
        <w:r w:rsidR="0067544F">
          <w:rPr>
            <w:webHidden/>
          </w:rPr>
          <w:fldChar w:fldCharType="begin"/>
        </w:r>
        <w:r w:rsidR="0067544F">
          <w:rPr>
            <w:webHidden/>
          </w:rPr>
          <w:instrText xml:space="preserve"> PAGEREF _Toc201133670 \h </w:instrText>
        </w:r>
        <w:r w:rsidR="0067544F">
          <w:rPr>
            <w:webHidden/>
          </w:rPr>
        </w:r>
        <w:r w:rsidR="0067544F">
          <w:rPr>
            <w:webHidden/>
          </w:rPr>
          <w:fldChar w:fldCharType="separate"/>
        </w:r>
        <w:r w:rsidR="00C870E2">
          <w:rPr>
            <w:webHidden/>
          </w:rPr>
          <w:t>5</w:t>
        </w:r>
        <w:r w:rsidR="0067544F">
          <w:rPr>
            <w:webHidden/>
          </w:rPr>
          <w:fldChar w:fldCharType="end"/>
        </w:r>
      </w:hyperlink>
    </w:p>
    <w:p w14:paraId="55BB0D07" w14:textId="211A36D4" w:rsidR="0067544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133671" w:history="1">
        <w:r w:rsidR="0067544F" w:rsidRPr="00D84E2B">
          <w:rPr>
            <w:rStyle w:val="Hypertextovprepojenie"/>
          </w:rPr>
          <w:t>3</w:t>
        </w:r>
        <w:r w:rsidR="0067544F">
          <w:rPr>
            <w:rFonts w:asciiTheme="minorHAnsi" w:eastAsiaTheme="minorEastAsia" w:hAnsiTheme="minorHAnsi" w:cstheme="minorBidi"/>
            <w:smallCaps w:val="0"/>
            <w:color w:val="auto"/>
            <w:kern w:val="2"/>
            <w:sz w:val="24"/>
            <w:szCs w:val="24"/>
            <w:lang w:eastAsia="sk-SK"/>
            <w14:ligatures w14:val="standardContextual"/>
          </w:rPr>
          <w:tab/>
        </w:r>
        <w:r w:rsidR="0067544F" w:rsidRPr="00D84E2B">
          <w:rPr>
            <w:rStyle w:val="Hypertextovprepojenie"/>
          </w:rPr>
          <w:t>Predmet súťažných podkladov a postup vo verejnom obstarávaní</w:t>
        </w:r>
        <w:r w:rsidR="0067544F">
          <w:rPr>
            <w:webHidden/>
          </w:rPr>
          <w:tab/>
        </w:r>
        <w:r w:rsidR="0067544F">
          <w:rPr>
            <w:webHidden/>
          </w:rPr>
          <w:fldChar w:fldCharType="begin"/>
        </w:r>
        <w:r w:rsidR="0067544F">
          <w:rPr>
            <w:webHidden/>
          </w:rPr>
          <w:instrText xml:space="preserve"> PAGEREF _Toc201133671 \h </w:instrText>
        </w:r>
        <w:r w:rsidR="0067544F">
          <w:rPr>
            <w:webHidden/>
          </w:rPr>
        </w:r>
        <w:r w:rsidR="0067544F">
          <w:rPr>
            <w:webHidden/>
          </w:rPr>
          <w:fldChar w:fldCharType="separate"/>
        </w:r>
        <w:r w:rsidR="00C870E2">
          <w:rPr>
            <w:webHidden/>
          </w:rPr>
          <w:t>6</w:t>
        </w:r>
        <w:r w:rsidR="0067544F">
          <w:rPr>
            <w:webHidden/>
          </w:rPr>
          <w:fldChar w:fldCharType="end"/>
        </w:r>
      </w:hyperlink>
    </w:p>
    <w:p w14:paraId="03EFA7EE" w14:textId="365B8801" w:rsidR="0067544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133672" w:history="1">
        <w:r w:rsidR="0067544F" w:rsidRPr="00D84E2B">
          <w:rPr>
            <w:rStyle w:val="Hypertextovprepojenie"/>
          </w:rPr>
          <w:t>4</w:t>
        </w:r>
        <w:r w:rsidR="0067544F">
          <w:rPr>
            <w:rFonts w:asciiTheme="minorHAnsi" w:eastAsiaTheme="minorEastAsia" w:hAnsiTheme="minorHAnsi" w:cstheme="minorBidi"/>
            <w:smallCaps w:val="0"/>
            <w:color w:val="auto"/>
            <w:kern w:val="2"/>
            <w:sz w:val="24"/>
            <w:szCs w:val="24"/>
            <w:lang w:eastAsia="sk-SK"/>
            <w14:ligatures w14:val="standardContextual"/>
          </w:rPr>
          <w:tab/>
        </w:r>
        <w:r w:rsidR="0067544F" w:rsidRPr="00D84E2B">
          <w:rPr>
            <w:rStyle w:val="Hypertextovprepojenie"/>
          </w:rPr>
          <w:t>Predmet zákazky</w:t>
        </w:r>
        <w:r w:rsidR="0067544F">
          <w:rPr>
            <w:webHidden/>
          </w:rPr>
          <w:tab/>
        </w:r>
        <w:r w:rsidR="0067544F">
          <w:rPr>
            <w:webHidden/>
          </w:rPr>
          <w:fldChar w:fldCharType="begin"/>
        </w:r>
        <w:r w:rsidR="0067544F">
          <w:rPr>
            <w:webHidden/>
          </w:rPr>
          <w:instrText xml:space="preserve"> PAGEREF _Toc201133672 \h </w:instrText>
        </w:r>
        <w:r w:rsidR="0067544F">
          <w:rPr>
            <w:webHidden/>
          </w:rPr>
        </w:r>
        <w:r w:rsidR="0067544F">
          <w:rPr>
            <w:webHidden/>
          </w:rPr>
          <w:fldChar w:fldCharType="separate"/>
        </w:r>
        <w:r w:rsidR="00C870E2">
          <w:rPr>
            <w:webHidden/>
          </w:rPr>
          <w:t>6</w:t>
        </w:r>
        <w:r w:rsidR="0067544F">
          <w:rPr>
            <w:webHidden/>
          </w:rPr>
          <w:fldChar w:fldCharType="end"/>
        </w:r>
      </w:hyperlink>
    </w:p>
    <w:p w14:paraId="1C09F588" w14:textId="16EAFADE" w:rsidR="0067544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133673" w:history="1">
        <w:r w:rsidR="0067544F" w:rsidRPr="00D84E2B">
          <w:rPr>
            <w:rStyle w:val="Hypertextovprepojenie"/>
          </w:rPr>
          <w:t>5</w:t>
        </w:r>
        <w:r w:rsidR="0067544F">
          <w:rPr>
            <w:rFonts w:asciiTheme="minorHAnsi" w:eastAsiaTheme="minorEastAsia" w:hAnsiTheme="minorHAnsi" w:cstheme="minorBidi"/>
            <w:smallCaps w:val="0"/>
            <w:color w:val="auto"/>
            <w:kern w:val="2"/>
            <w:sz w:val="24"/>
            <w:szCs w:val="24"/>
            <w:lang w:eastAsia="sk-SK"/>
            <w14:ligatures w14:val="standardContextual"/>
          </w:rPr>
          <w:tab/>
        </w:r>
        <w:r w:rsidR="0067544F" w:rsidRPr="00D84E2B">
          <w:rPr>
            <w:rStyle w:val="Hypertextovprepojenie"/>
          </w:rPr>
          <w:t>Miesto a termín uskutočnenia predmetu zákazky</w:t>
        </w:r>
        <w:r w:rsidR="0067544F">
          <w:rPr>
            <w:webHidden/>
          </w:rPr>
          <w:tab/>
        </w:r>
        <w:r w:rsidR="0067544F">
          <w:rPr>
            <w:webHidden/>
          </w:rPr>
          <w:fldChar w:fldCharType="begin"/>
        </w:r>
        <w:r w:rsidR="0067544F">
          <w:rPr>
            <w:webHidden/>
          </w:rPr>
          <w:instrText xml:space="preserve"> PAGEREF _Toc201133673 \h </w:instrText>
        </w:r>
        <w:r w:rsidR="0067544F">
          <w:rPr>
            <w:webHidden/>
          </w:rPr>
        </w:r>
        <w:r w:rsidR="0067544F">
          <w:rPr>
            <w:webHidden/>
          </w:rPr>
          <w:fldChar w:fldCharType="separate"/>
        </w:r>
        <w:r w:rsidR="00C870E2">
          <w:rPr>
            <w:webHidden/>
          </w:rPr>
          <w:t>7</w:t>
        </w:r>
        <w:r w:rsidR="0067544F">
          <w:rPr>
            <w:webHidden/>
          </w:rPr>
          <w:fldChar w:fldCharType="end"/>
        </w:r>
      </w:hyperlink>
    </w:p>
    <w:p w14:paraId="451D325B" w14:textId="4C4343B2" w:rsidR="0067544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133674" w:history="1">
        <w:r w:rsidR="0067544F" w:rsidRPr="00D84E2B">
          <w:rPr>
            <w:rStyle w:val="Hypertextovprepojenie"/>
          </w:rPr>
          <w:t>6</w:t>
        </w:r>
        <w:r w:rsidR="0067544F">
          <w:rPr>
            <w:rFonts w:asciiTheme="minorHAnsi" w:eastAsiaTheme="minorEastAsia" w:hAnsiTheme="minorHAnsi" w:cstheme="minorBidi"/>
            <w:smallCaps w:val="0"/>
            <w:color w:val="auto"/>
            <w:kern w:val="2"/>
            <w:sz w:val="24"/>
            <w:szCs w:val="24"/>
            <w:lang w:eastAsia="sk-SK"/>
            <w14:ligatures w14:val="standardContextual"/>
          </w:rPr>
          <w:tab/>
        </w:r>
        <w:r w:rsidR="0067544F" w:rsidRPr="00D84E2B">
          <w:rPr>
            <w:rStyle w:val="Hypertextovprepojenie"/>
          </w:rPr>
          <w:t>Zdroj financovania</w:t>
        </w:r>
        <w:r w:rsidR="0067544F">
          <w:rPr>
            <w:webHidden/>
          </w:rPr>
          <w:tab/>
        </w:r>
        <w:r w:rsidR="0067544F">
          <w:rPr>
            <w:webHidden/>
          </w:rPr>
          <w:fldChar w:fldCharType="begin"/>
        </w:r>
        <w:r w:rsidR="0067544F">
          <w:rPr>
            <w:webHidden/>
          </w:rPr>
          <w:instrText xml:space="preserve"> PAGEREF _Toc201133674 \h </w:instrText>
        </w:r>
        <w:r w:rsidR="0067544F">
          <w:rPr>
            <w:webHidden/>
          </w:rPr>
        </w:r>
        <w:r w:rsidR="0067544F">
          <w:rPr>
            <w:webHidden/>
          </w:rPr>
          <w:fldChar w:fldCharType="separate"/>
        </w:r>
        <w:r w:rsidR="00C870E2">
          <w:rPr>
            <w:webHidden/>
          </w:rPr>
          <w:t>7</w:t>
        </w:r>
        <w:r w:rsidR="0067544F">
          <w:rPr>
            <w:webHidden/>
          </w:rPr>
          <w:fldChar w:fldCharType="end"/>
        </w:r>
      </w:hyperlink>
    </w:p>
    <w:p w14:paraId="0C219FA2" w14:textId="5A958754" w:rsidR="0067544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133675" w:history="1">
        <w:r w:rsidR="0067544F" w:rsidRPr="00D84E2B">
          <w:rPr>
            <w:rStyle w:val="Hypertextovprepojenie"/>
          </w:rPr>
          <w:t>7</w:t>
        </w:r>
        <w:r w:rsidR="0067544F">
          <w:rPr>
            <w:rFonts w:asciiTheme="minorHAnsi" w:eastAsiaTheme="minorEastAsia" w:hAnsiTheme="minorHAnsi" w:cstheme="minorBidi"/>
            <w:smallCaps w:val="0"/>
            <w:color w:val="auto"/>
            <w:kern w:val="2"/>
            <w:sz w:val="24"/>
            <w:szCs w:val="24"/>
            <w:lang w:eastAsia="sk-SK"/>
            <w14:ligatures w14:val="standardContextual"/>
          </w:rPr>
          <w:tab/>
        </w:r>
        <w:r w:rsidR="0067544F" w:rsidRPr="00D84E2B">
          <w:rPr>
            <w:rStyle w:val="Hypertextovprepojenie"/>
          </w:rPr>
          <w:t>Zmluva</w:t>
        </w:r>
        <w:r w:rsidR="0067544F">
          <w:rPr>
            <w:webHidden/>
          </w:rPr>
          <w:tab/>
        </w:r>
        <w:r w:rsidR="0067544F">
          <w:rPr>
            <w:webHidden/>
          </w:rPr>
          <w:fldChar w:fldCharType="begin"/>
        </w:r>
        <w:r w:rsidR="0067544F">
          <w:rPr>
            <w:webHidden/>
          </w:rPr>
          <w:instrText xml:space="preserve"> PAGEREF _Toc201133675 \h </w:instrText>
        </w:r>
        <w:r w:rsidR="0067544F">
          <w:rPr>
            <w:webHidden/>
          </w:rPr>
        </w:r>
        <w:r w:rsidR="0067544F">
          <w:rPr>
            <w:webHidden/>
          </w:rPr>
          <w:fldChar w:fldCharType="separate"/>
        </w:r>
        <w:r w:rsidR="00C870E2">
          <w:rPr>
            <w:webHidden/>
          </w:rPr>
          <w:t>7</w:t>
        </w:r>
        <w:r w:rsidR="0067544F">
          <w:rPr>
            <w:webHidden/>
          </w:rPr>
          <w:fldChar w:fldCharType="end"/>
        </w:r>
      </w:hyperlink>
    </w:p>
    <w:p w14:paraId="00F5C3C6" w14:textId="7B5FB1CF" w:rsidR="0067544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133676" w:history="1">
        <w:r w:rsidR="0067544F" w:rsidRPr="00D84E2B">
          <w:rPr>
            <w:rStyle w:val="Hypertextovprepojenie"/>
          </w:rPr>
          <w:t>8</w:t>
        </w:r>
        <w:r w:rsidR="0067544F">
          <w:rPr>
            <w:rFonts w:asciiTheme="minorHAnsi" w:eastAsiaTheme="minorEastAsia" w:hAnsiTheme="minorHAnsi" w:cstheme="minorBidi"/>
            <w:smallCaps w:val="0"/>
            <w:color w:val="auto"/>
            <w:kern w:val="2"/>
            <w:sz w:val="24"/>
            <w:szCs w:val="24"/>
            <w:lang w:eastAsia="sk-SK"/>
            <w14:ligatures w14:val="standardContextual"/>
          </w:rPr>
          <w:tab/>
        </w:r>
        <w:r w:rsidR="0067544F" w:rsidRPr="00D84E2B">
          <w:rPr>
            <w:rStyle w:val="Hypertextovprepojenie"/>
          </w:rPr>
          <w:t>Hospodársky subjekt, záujemca, uchádzač</w:t>
        </w:r>
        <w:r w:rsidR="0067544F">
          <w:rPr>
            <w:webHidden/>
          </w:rPr>
          <w:tab/>
        </w:r>
        <w:r w:rsidR="0067544F">
          <w:rPr>
            <w:webHidden/>
          </w:rPr>
          <w:fldChar w:fldCharType="begin"/>
        </w:r>
        <w:r w:rsidR="0067544F">
          <w:rPr>
            <w:webHidden/>
          </w:rPr>
          <w:instrText xml:space="preserve"> PAGEREF _Toc201133676 \h </w:instrText>
        </w:r>
        <w:r w:rsidR="0067544F">
          <w:rPr>
            <w:webHidden/>
          </w:rPr>
        </w:r>
        <w:r w:rsidR="0067544F">
          <w:rPr>
            <w:webHidden/>
          </w:rPr>
          <w:fldChar w:fldCharType="separate"/>
        </w:r>
        <w:r w:rsidR="00C870E2">
          <w:rPr>
            <w:webHidden/>
          </w:rPr>
          <w:t>8</w:t>
        </w:r>
        <w:r w:rsidR="0067544F">
          <w:rPr>
            <w:webHidden/>
          </w:rPr>
          <w:fldChar w:fldCharType="end"/>
        </w:r>
      </w:hyperlink>
    </w:p>
    <w:p w14:paraId="6F644610" w14:textId="12E9AAB9" w:rsidR="0067544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133677" w:history="1">
        <w:r w:rsidR="0067544F" w:rsidRPr="00D84E2B">
          <w:rPr>
            <w:rStyle w:val="Hypertextovprepojenie"/>
          </w:rPr>
          <w:t>9</w:t>
        </w:r>
        <w:r w:rsidR="0067544F">
          <w:rPr>
            <w:rFonts w:asciiTheme="minorHAnsi" w:eastAsiaTheme="minorEastAsia" w:hAnsiTheme="minorHAnsi" w:cstheme="minorBidi"/>
            <w:smallCaps w:val="0"/>
            <w:color w:val="auto"/>
            <w:kern w:val="2"/>
            <w:sz w:val="24"/>
            <w:szCs w:val="24"/>
            <w:lang w:eastAsia="sk-SK"/>
            <w14:ligatures w14:val="standardContextual"/>
          </w:rPr>
          <w:tab/>
        </w:r>
        <w:r w:rsidR="0067544F" w:rsidRPr="00D84E2B">
          <w:rPr>
            <w:rStyle w:val="Hypertextovprepojenie"/>
          </w:rPr>
          <w:t>Skupina dodávateľov</w:t>
        </w:r>
        <w:r w:rsidR="0067544F">
          <w:rPr>
            <w:webHidden/>
          </w:rPr>
          <w:tab/>
        </w:r>
        <w:r w:rsidR="0067544F">
          <w:rPr>
            <w:webHidden/>
          </w:rPr>
          <w:fldChar w:fldCharType="begin"/>
        </w:r>
        <w:r w:rsidR="0067544F">
          <w:rPr>
            <w:webHidden/>
          </w:rPr>
          <w:instrText xml:space="preserve"> PAGEREF _Toc201133677 \h </w:instrText>
        </w:r>
        <w:r w:rsidR="0067544F">
          <w:rPr>
            <w:webHidden/>
          </w:rPr>
        </w:r>
        <w:r w:rsidR="0067544F">
          <w:rPr>
            <w:webHidden/>
          </w:rPr>
          <w:fldChar w:fldCharType="separate"/>
        </w:r>
        <w:r w:rsidR="00C870E2">
          <w:rPr>
            <w:webHidden/>
          </w:rPr>
          <w:t>8</w:t>
        </w:r>
        <w:r w:rsidR="0067544F">
          <w:rPr>
            <w:webHidden/>
          </w:rPr>
          <w:fldChar w:fldCharType="end"/>
        </w:r>
      </w:hyperlink>
    </w:p>
    <w:p w14:paraId="74E0CA6C" w14:textId="2D074807" w:rsidR="0067544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133678" w:history="1">
        <w:r w:rsidR="0067544F" w:rsidRPr="00D84E2B">
          <w:rPr>
            <w:rStyle w:val="Hypertextovprepojenie"/>
          </w:rPr>
          <w:t>Článok II.</w:t>
        </w:r>
        <w:r w:rsidR="0067544F">
          <w:rPr>
            <w:webHidden/>
          </w:rPr>
          <w:tab/>
        </w:r>
        <w:r w:rsidR="0067544F">
          <w:rPr>
            <w:webHidden/>
          </w:rPr>
          <w:fldChar w:fldCharType="begin"/>
        </w:r>
        <w:r w:rsidR="0067544F">
          <w:rPr>
            <w:webHidden/>
          </w:rPr>
          <w:instrText xml:space="preserve"> PAGEREF _Toc201133678 \h </w:instrText>
        </w:r>
        <w:r w:rsidR="0067544F">
          <w:rPr>
            <w:webHidden/>
          </w:rPr>
        </w:r>
        <w:r w:rsidR="0067544F">
          <w:rPr>
            <w:webHidden/>
          </w:rPr>
          <w:fldChar w:fldCharType="separate"/>
        </w:r>
        <w:r w:rsidR="00C870E2">
          <w:rPr>
            <w:webHidden/>
          </w:rPr>
          <w:t>8</w:t>
        </w:r>
        <w:r w:rsidR="0067544F">
          <w:rPr>
            <w:webHidden/>
          </w:rPr>
          <w:fldChar w:fldCharType="end"/>
        </w:r>
      </w:hyperlink>
    </w:p>
    <w:p w14:paraId="6EC28B4A" w14:textId="7267F48E" w:rsidR="0067544F"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01133679" w:history="1">
        <w:r w:rsidR="0067544F" w:rsidRPr="00D84E2B">
          <w:rPr>
            <w:rStyle w:val="Hypertextovprepojenie"/>
          </w:rPr>
          <w:t>Dorozumievanie a vysvetľovanie</w:t>
        </w:r>
        <w:r w:rsidR="0067544F">
          <w:rPr>
            <w:webHidden/>
          </w:rPr>
          <w:tab/>
        </w:r>
        <w:r w:rsidR="0067544F">
          <w:rPr>
            <w:webHidden/>
          </w:rPr>
          <w:fldChar w:fldCharType="begin"/>
        </w:r>
        <w:r w:rsidR="0067544F">
          <w:rPr>
            <w:webHidden/>
          </w:rPr>
          <w:instrText xml:space="preserve"> PAGEREF _Toc201133679 \h </w:instrText>
        </w:r>
        <w:r w:rsidR="0067544F">
          <w:rPr>
            <w:webHidden/>
          </w:rPr>
        </w:r>
        <w:r w:rsidR="0067544F">
          <w:rPr>
            <w:webHidden/>
          </w:rPr>
          <w:fldChar w:fldCharType="separate"/>
        </w:r>
        <w:r w:rsidR="00C870E2">
          <w:rPr>
            <w:webHidden/>
          </w:rPr>
          <w:t>8</w:t>
        </w:r>
        <w:r w:rsidR="0067544F">
          <w:rPr>
            <w:webHidden/>
          </w:rPr>
          <w:fldChar w:fldCharType="end"/>
        </w:r>
      </w:hyperlink>
    </w:p>
    <w:p w14:paraId="3866920A" w14:textId="2A61A7EC" w:rsidR="0067544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133680" w:history="1">
        <w:r w:rsidR="0067544F" w:rsidRPr="00D84E2B">
          <w:rPr>
            <w:rStyle w:val="Hypertextovprepojenie"/>
          </w:rPr>
          <w:t>10</w:t>
        </w:r>
        <w:r w:rsidR="0067544F">
          <w:rPr>
            <w:rFonts w:asciiTheme="minorHAnsi" w:eastAsiaTheme="minorEastAsia" w:hAnsiTheme="minorHAnsi" w:cstheme="minorBidi"/>
            <w:smallCaps w:val="0"/>
            <w:color w:val="auto"/>
            <w:kern w:val="2"/>
            <w:sz w:val="24"/>
            <w:szCs w:val="24"/>
            <w:lang w:eastAsia="sk-SK"/>
            <w14:ligatures w14:val="standardContextual"/>
          </w:rPr>
          <w:tab/>
        </w:r>
        <w:r w:rsidR="0067544F" w:rsidRPr="00D84E2B">
          <w:rPr>
            <w:rStyle w:val="Hypertextovprepojenie"/>
          </w:rPr>
          <w:t>Spôsob dorozumievania / komunikácia</w:t>
        </w:r>
        <w:r w:rsidR="0067544F">
          <w:rPr>
            <w:webHidden/>
          </w:rPr>
          <w:tab/>
        </w:r>
        <w:r w:rsidR="0067544F">
          <w:rPr>
            <w:webHidden/>
          </w:rPr>
          <w:fldChar w:fldCharType="begin"/>
        </w:r>
        <w:r w:rsidR="0067544F">
          <w:rPr>
            <w:webHidden/>
          </w:rPr>
          <w:instrText xml:space="preserve"> PAGEREF _Toc201133680 \h </w:instrText>
        </w:r>
        <w:r w:rsidR="0067544F">
          <w:rPr>
            <w:webHidden/>
          </w:rPr>
        </w:r>
        <w:r w:rsidR="0067544F">
          <w:rPr>
            <w:webHidden/>
          </w:rPr>
          <w:fldChar w:fldCharType="separate"/>
        </w:r>
        <w:r w:rsidR="00C870E2">
          <w:rPr>
            <w:webHidden/>
          </w:rPr>
          <w:t>8</w:t>
        </w:r>
        <w:r w:rsidR="0067544F">
          <w:rPr>
            <w:webHidden/>
          </w:rPr>
          <w:fldChar w:fldCharType="end"/>
        </w:r>
      </w:hyperlink>
    </w:p>
    <w:p w14:paraId="51FD62B9" w14:textId="1C2C8E8D" w:rsidR="0067544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133681" w:history="1">
        <w:r w:rsidR="0067544F" w:rsidRPr="00D84E2B">
          <w:rPr>
            <w:rStyle w:val="Hypertextovprepojenie"/>
          </w:rPr>
          <w:t>11</w:t>
        </w:r>
        <w:r w:rsidR="0067544F">
          <w:rPr>
            <w:rFonts w:asciiTheme="minorHAnsi" w:eastAsiaTheme="minorEastAsia" w:hAnsiTheme="minorHAnsi" w:cstheme="minorBidi"/>
            <w:smallCaps w:val="0"/>
            <w:color w:val="auto"/>
            <w:kern w:val="2"/>
            <w:sz w:val="24"/>
            <w:szCs w:val="24"/>
            <w:lang w:eastAsia="sk-SK"/>
            <w14:ligatures w14:val="standardContextual"/>
          </w:rPr>
          <w:tab/>
        </w:r>
        <w:r w:rsidR="0067544F" w:rsidRPr="00D84E2B">
          <w:rPr>
            <w:rStyle w:val="Hypertextovprepojenie"/>
          </w:rPr>
          <w:t>REGISTRÁCIA</w:t>
        </w:r>
        <w:r w:rsidR="0067544F">
          <w:rPr>
            <w:webHidden/>
          </w:rPr>
          <w:tab/>
        </w:r>
        <w:r w:rsidR="0067544F">
          <w:rPr>
            <w:webHidden/>
          </w:rPr>
          <w:fldChar w:fldCharType="begin"/>
        </w:r>
        <w:r w:rsidR="0067544F">
          <w:rPr>
            <w:webHidden/>
          </w:rPr>
          <w:instrText xml:space="preserve"> PAGEREF _Toc201133681 \h </w:instrText>
        </w:r>
        <w:r w:rsidR="0067544F">
          <w:rPr>
            <w:webHidden/>
          </w:rPr>
        </w:r>
        <w:r w:rsidR="0067544F">
          <w:rPr>
            <w:webHidden/>
          </w:rPr>
          <w:fldChar w:fldCharType="separate"/>
        </w:r>
        <w:r w:rsidR="00C870E2">
          <w:rPr>
            <w:webHidden/>
          </w:rPr>
          <w:t>10</w:t>
        </w:r>
        <w:r w:rsidR="0067544F">
          <w:rPr>
            <w:webHidden/>
          </w:rPr>
          <w:fldChar w:fldCharType="end"/>
        </w:r>
      </w:hyperlink>
    </w:p>
    <w:p w14:paraId="00C12BED" w14:textId="730E5770" w:rsidR="0067544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133682" w:history="1">
        <w:r w:rsidR="0067544F" w:rsidRPr="00D84E2B">
          <w:rPr>
            <w:rStyle w:val="Hypertextovprepojenie"/>
          </w:rPr>
          <w:t>12</w:t>
        </w:r>
        <w:r w:rsidR="0067544F">
          <w:rPr>
            <w:rFonts w:asciiTheme="minorHAnsi" w:eastAsiaTheme="minorEastAsia" w:hAnsiTheme="minorHAnsi" w:cstheme="minorBidi"/>
            <w:smallCaps w:val="0"/>
            <w:color w:val="auto"/>
            <w:kern w:val="2"/>
            <w:sz w:val="24"/>
            <w:szCs w:val="24"/>
            <w:lang w:eastAsia="sk-SK"/>
            <w14:ligatures w14:val="standardContextual"/>
          </w:rPr>
          <w:tab/>
        </w:r>
        <w:r w:rsidR="0067544F" w:rsidRPr="00D84E2B">
          <w:rPr>
            <w:rStyle w:val="Hypertextovprepojenie"/>
          </w:rPr>
          <w:t>Určenie lehôt</w:t>
        </w:r>
        <w:r w:rsidR="0067544F">
          <w:rPr>
            <w:webHidden/>
          </w:rPr>
          <w:tab/>
        </w:r>
        <w:r w:rsidR="0067544F">
          <w:rPr>
            <w:webHidden/>
          </w:rPr>
          <w:fldChar w:fldCharType="begin"/>
        </w:r>
        <w:r w:rsidR="0067544F">
          <w:rPr>
            <w:webHidden/>
          </w:rPr>
          <w:instrText xml:space="preserve"> PAGEREF _Toc201133682 \h </w:instrText>
        </w:r>
        <w:r w:rsidR="0067544F">
          <w:rPr>
            <w:webHidden/>
          </w:rPr>
        </w:r>
        <w:r w:rsidR="0067544F">
          <w:rPr>
            <w:webHidden/>
          </w:rPr>
          <w:fldChar w:fldCharType="separate"/>
        </w:r>
        <w:r w:rsidR="00C870E2">
          <w:rPr>
            <w:webHidden/>
          </w:rPr>
          <w:t>11</w:t>
        </w:r>
        <w:r w:rsidR="0067544F">
          <w:rPr>
            <w:webHidden/>
          </w:rPr>
          <w:fldChar w:fldCharType="end"/>
        </w:r>
      </w:hyperlink>
    </w:p>
    <w:p w14:paraId="0DBED8F9" w14:textId="323A2119" w:rsidR="0067544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133683" w:history="1">
        <w:r w:rsidR="0067544F" w:rsidRPr="00D84E2B">
          <w:rPr>
            <w:rStyle w:val="Hypertextovprepojenie"/>
          </w:rPr>
          <w:t>13</w:t>
        </w:r>
        <w:r w:rsidR="0067544F">
          <w:rPr>
            <w:rFonts w:asciiTheme="minorHAnsi" w:eastAsiaTheme="minorEastAsia" w:hAnsiTheme="minorHAnsi" w:cstheme="minorBidi"/>
            <w:smallCaps w:val="0"/>
            <w:color w:val="auto"/>
            <w:kern w:val="2"/>
            <w:sz w:val="24"/>
            <w:szCs w:val="24"/>
            <w:lang w:eastAsia="sk-SK"/>
            <w14:ligatures w14:val="standardContextual"/>
          </w:rPr>
          <w:tab/>
        </w:r>
        <w:r w:rsidR="0067544F" w:rsidRPr="00D84E2B">
          <w:rPr>
            <w:rStyle w:val="Hypertextovprepojenie"/>
          </w:rPr>
          <w:t>Vysvetlenie a doplnenie súťažných podkladov a ďalšia komunikácia</w:t>
        </w:r>
        <w:r w:rsidR="0067544F">
          <w:rPr>
            <w:webHidden/>
          </w:rPr>
          <w:tab/>
        </w:r>
        <w:r w:rsidR="0067544F">
          <w:rPr>
            <w:webHidden/>
          </w:rPr>
          <w:fldChar w:fldCharType="begin"/>
        </w:r>
        <w:r w:rsidR="0067544F">
          <w:rPr>
            <w:webHidden/>
          </w:rPr>
          <w:instrText xml:space="preserve"> PAGEREF _Toc201133683 \h </w:instrText>
        </w:r>
        <w:r w:rsidR="0067544F">
          <w:rPr>
            <w:webHidden/>
          </w:rPr>
        </w:r>
        <w:r w:rsidR="0067544F">
          <w:rPr>
            <w:webHidden/>
          </w:rPr>
          <w:fldChar w:fldCharType="separate"/>
        </w:r>
        <w:r w:rsidR="00C870E2">
          <w:rPr>
            <w:webHidden/>
          </w:rPr>
          <w:t>11</w:t>
        </w:r>
        <w:r w:rsidR="0067544F">
          <w:rPr>
            <w:webHidden/>
          </w:rPr>
          <w:fldChar w:fldCharType="end"/>
        </w:r>
      </w:hyperlink>
    </w:p>
    <w:p w14:paraId="6D9692EF" w14:textId="5FAE7192" w:rsidR="0067544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133684" w:history="1">
        <w:r w:rsidR="0067544F" w:rsidRPr="00D84E2B">
          <w:rPr>
            <w:rStyle w:val="Hypertextovprepojenie"/>
          </w:rPr>
          <w:t>14</w:t>
        </w:r>
        <w:r w:rsidR="0067544F">
          <w:rPr>
            <w:rFonts w:asciiTheme="minorHAnsi" w:eastAsiaTheme="minorEastAsia" w:hAnsiTheme="minorHAnsi" w:cstheme="minorBidi"/>
            <w:smallCaps w:val="0"/>
            <w:color w:val="auto"/>
            <w:kern w:val="2"/>
            <w:sz w:val="24"/>
            <w:szCs w:val="24"/>
            <w:lang w:eastAsia="sk-SK"/>
            <w14:ligatures w14:val="standardContextual"/>
          </w:rPr>
          <w:tab/>
        </w:r>
        <w:r w:rsidR="0067544F" w:rsidRPr="00D84E2B">
          <w:rPr>
            <w:rStyle w:val="Hypertextovprepojenie"/>
          </w:rPr>
          <w:t>Obhliadka miesta</w:t>
        </w:r>
        <w:r w:rsidR="0067544F">
          <w:rPr>
            <w:webHidden/>
          </w:rPr>
          <w:tab/>
        </w:r>
        <w:r w:rsidR="0067544F">
          <w:rPr>
            <w:webHidden/>
          </w:rPr>
          <w:fldChar w:fldCharType="begin"/>
        </w:r>
        <w:r w:rsidR="0067544F">
          <w:rPr>
            <w:webHidden/>
          </w:rPr>
          <w:instrText xml:space="preserve"> PAGEREF _Toc201133684 \h </w:instrText>
        </w:r>
        <w:r w:rsidR="0067544F">
          <w:rPr>
            <w:webHidden/>
          </w:rPr>
        </w:r>
        <w:r w:rsidR="0067544F">
          <w:rPr>
            <w:webHidden/>
          </w:rPr>
          <w:fldChar w:fldCharType="separate"/>
        </w:r>
        <w:r w:rsidR="00C870E2">
          <w:rPr>
            <w:webHidden/>
          </w:rPr>
          <w:t>12</w:t>
        </w:r>
        <w:r w:rsidR="0067544F">
          <w:rPr>
            <w:webHidden/>
          </w:rPr>
          <w:fldChar w:fldCharType="end"/>
        </w:r>
      </w:hyperlink>
    </w:p>
    <w:p w14:paraId="448FD54B" w14:textId="568C9741" w:rsidR="0067544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133685" w:history="1">
        <w:r w:rsidR="0067544F" w:rsidRPr="00D84E2B">
          <w:rPr>
            <w:rStyle w:val="Hypertextovprepojenie"/>
          </w:rPr>
          <w:t>Článok III.</w:t>
        </w:r>
        <w:r w:rsidR="0067544F">
          <w:rPr>
            <w:webHidden/>
          </w:rPr>
          <w:tab/>
        </w:r>
        <w:r w:rsidR="0067544F">
          <w:rPr>
            <w:webHidden/>
          </w:rPr>
          <w:fldChar w:fldCharType="begin"/>
        </w:r>
        <w:r w:rsidR="0067544F">
          <w:rPr>
            <w:webHidden/>
          </w:rPr>
          <w:instrText xml:space="preserve"> PAGEREF _Toc201133685 \h </w:instrText>
        </w:r>
        <w:r w:rsidR="0067544F">
          <w:rPr>
            <w:webHidden/>
          </w:rPr>
        </w:r>
        <w:r w:rsidR="0067544F">
          <w:rPr>
            <w:webHidden/>
          </w:rPr>
          <w:fldChar w:fldCharType="separate"/>
        </w:r>
        <w:r w:rsidR="00C870E2">
          <w:rPr>
            <w:webHidden/>
          </w:rPr>
          <w:t>12</w:t>
        </w:r>
        <w:r w:rsidR="0067544F">
          <w:rPr>
            <w:webHidden/>
          </w:rPr>
          <w:fldChar w:fldCharType="end"/>
        </w:r>
      </w:hyperlink>
    </w:p>
    <w:p w14:paraId="5CF68738" w14:textId="37A00689" w:rsidR="0067544F"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01133686" w:history="1">
        <w:r w:rsidR="0067544F" w:rsidRPr="00D84E2B">
          <w:rPr>
            <w:rStyle w:val="Hypertextovprepojenie"/>
          </w:rPr>
          <w:t>Príprava ponuky</w:t>
        </w:r>
        <w:r w:rsidR="0067544F">
          <w:rPr>
            <w:webHidden/>
          </w:rPr>
          <w:tab/>
        </w:r>
        <w:r w:rsidR="0067544F">
          <w:rPr>
            <w:webHidden/>
          </w:rPr>
          <w:fldChar w:fldCharType="begin"/>
        </w:r>
        <w:r w:rsidR="0067544F">
          <w:rPr>
            <w:webHidden/>
          </w:rPr>
          <w:instrText xml:space="preserve"> PAGEREF _Toc201133686 \h </w:instrText>
        </w:r>
        <w:r w:rsidR="0067544F">
          <w:rPr>
            <w:webHidden/>
          </w:rPr>
        </w:r>
        <w:r w:rsidR="0067544F">
          <w:rPr>
            <w:webHidden/>
          </w:rPr>
          <w:fldChar w:fldCharType="separate"/>
        </w:r>
        <w:r w:rsidR="00C870E2">
          <w:rPr>
            <w:webHidden/>
          </w:rPr>
          <w:t>12</w:t>
        </w:r>
        <w:r w:rsidR="0067544F">
          <w:rPr>
            <w:webHidden/>
          </w:rPr>
          <w:fldChar w:fldCharType="end"/>
        </w:r>
      </w:hyperlink>
    </w:p>
    <w:p w14:paraId="78AE5B89" w14:textId="33BD7C5D" w:rsidR="0067544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133687" w:history="1">
        <w:r w:rsidR="0067544F" w:rsidRPr="00D84E2B">
          <w:rPr>
            <w:rStyle w:val="Hypertextovprepojenie"/>
          </w:rPr>
          <w:t>15</w:t>
        </w:r>
        <w:r w:rsidR="0067544F">
          <w:rPr>
            <w:rFonts w:asciiTheme="minorHAnsi" w:eastAsiaTheme="minorEastAsia" w:hAnsiTheme="minorHAnsi" w:cstheme="minorBidi"/>
            <w:smallCaps w:val="0"/>
            <w:color w:val="auto"/>
            <w:kern w:val="2"/>
            <w:sz w:val="24"/>
            <w:szCs w:val="24"/>
            <w:lang w:eastAsia="sk-SK"/>
            <w14:ligatures w14:val="standardContextual"/>
          </w:rPr>
          <w:tab/>
        </w:r>
        <w:r w:rsidR="0067544F" w:rsidRPr="00D84E2B">
          <w:rPr>
            <w:rStyle w:val="Hypertextovprepojenie"/>
          </w:rPr>
          <w:t>Vyhotovenie ponuky</w:t>
        </w:r>
        <w:r w:rsidR="0067544F">
          <w:rPr>
            <w:webHidden/>
          </w:rPr>
          <w:tab/>
        </w:r>
        <w:r w:rsidR="0067544F">
          <w:rPr>
            <w:webHidden/>
          </w:rPr>
          <w:fldChar w:fldCharType="begin"/>
        </w:r>
        <w:r w:rsidR="0067544F">
          <w:rPr>
            <w:webHidden/>
          </w:rPr>
          <w:instrText xml:space="preserve"> PAGEREF _Toc201133687 \h </w:instrText>
        </w:r>
        <w:r w:rsidR="0067544F">
          <w:rPr>
            <w:webHidden/>
          </w:rPr>
        </w:r>
        <w:r w:rsidR="0067544F">
          <w:rPr>
            <w:webHidden/>
          </w:rPr>
          <w:fldChar w:fldCharType="separate"/>
        </w:r>
        <w:r w:rsidR="00C870E2">
          <w:rPr>
            <w:webHidden/>
          </w:rPr>
          <w:t>12</w:t>
        </w:r>
        <w:r w:rsidR="0067544F">
          <w:rPr>
            <w:webHidden/>
          </w:rPr>
          <w:fldChar w:fldCharType="end"/>
        </w:r>
      </w:hyperlink>
    </w:p>
    <w:p w14:paraId="53FAA20F" w14:textId="76A9258D" w:rsidR="0067544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133688" w:history="1">
        <w:r w:rsidR="0067544F" w:rsidRPr="00D84E2B">
          <w:rPr>
            <w:rStyle w:val="Hypertextovprepojenie"/>
          </w:rPr>
          <w:t>16</w:t>
        </w:r>
        <w:r w:rsidR="0067544F">
          <w:rPr>
            <w:rFonts w:asciiTheme="minorHAnsi" w:eastAsiaTheme="minorEastAsia" w:hAnsiTheme="minorHAnsi" w:cstheme="minorBidi"/>
            <w:smallCaps w:val="0"/>
            <w:color w:val="auto"/>
            <w:kern w:val="2"/>
            <w:sz w:val="24"/>
            <w:szCs w:val="24"/>
            <w:lang w:eastAsia="sk-SK"/>
            <w14:ligatures w14:val="standardContextual"/>
          </w:rPr>
          <w:tab/>
        </w:r>
        <w:r w:rsidR="0067544F" w:rsidRPr="00D84E2B">
          <w:rPr>
            <w:rStyle w:val="Hypertextovprepojenie"/>
          </w:rPr>
          <w:t>Náklady na vypracovanie ponuky</w:t>
        </w:r>
        <w:r w:rsidR="0067544F">
          <w:rPr>
            <w:webHidden/>
          </w:rPr>
          <w:tab/>
        </w:r>
        <w:r w:rsidR="0067544F">
          <w:rPr>
            <w:webHidden/>
          </w:rPr>
          <w:fldChar w:fldCharType="begin"/>
        </w:r>
        <w:r w:rsidR="0067544F">
          <w:rPr>
            <w:webHidden/>
          </w:rPr>
          <w:instrText xml:space="preserve"> PAGEREF _Toc201133688 \h </w:instrText>
        </w:r>
        <w:r w:rsidR="0067544F">
          <w:rPr>
            <w:webHidden/>
          </w:rPr>
        </w:r>
        <w:r w:rsidR="0067544F">
          <w:rPr>
            <w:webHidden/>
          </w:rPr>
          <w:fldChar w:fldCharType="separate"/>
        </w:r>
        <w:r w:rsidR="00C870E2">
          <w:rPr>
            <w:webHidden/>
          </w:rPr>
          <w:t>12</w:t>
        </w:r>
        <w:r w:rsidR="0067544F">
          <w:rPr>
            <w:webHidden/>
          </w:rPr>
          <w:fldChar w:fldCharType="end"/>
        </w:r>
      </w:hyperlink>
    </w:p>
    <w:p w14:paraId="51280D10" w14:textId="2D5FF328" w:rsidR="0067544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133689" w:history="1">
        <w:r w:rsidR="0067544F" w:rsidRPr="00D84E2B">
          <w:rPr>
            <w:rStyle w:val="Hypertextovprepojenie"/>
          </w:rPr>
          <w:t>17</w:t>
        </w:r>
        <w:r w:rsidR="0067544F">
          <w:rPr>
            <w:rFonts w:asciiTheme="minorHAnsi" w:eastAsiaTheme="minorEastAsia" w:hAnsiTheme="minorHAnsi" w:cstheme="minorBidi"/>
            <w:smallCaps w:val="0"/>
            <w:color w:val="auto"/>
            <w:kern w:val="2"/>
            <w:sz w:val="24"/>
            <w:szCs w:val="24"/>
            <w:lang w:eastAsia="sk-SK"/>
            <w14:ligatures w14:val="standardContextual"/>
          </w:rPr>
          <w:tab/>
        </w:r>
        <w:r w:rsidR="0067544F" w:rsidRPr="00D84E2B">
          <w:rPr>
            <w:rStyle w:val="Hypertextovprepojenie"/>
          </w:rPr>
          <w:t>Jazyk ponuky</w:t>
        </w:r>
        <w:r w:rsidR="0067544F">
          <w:rPr>
            <w:webHidden/>
          </w:rPr>
          <w:tab/>
        </w:r>
        <w:r w:rsidR="0067544F">
          <w:rPr>
            <w:webHidden/>
          </w:rPr>
          <w:fldChar w:fldCharType="begin"/>
        </w:r>
        <w:r w:rsidR="0067544F">
          <w:rPr>
            <w:webHidden/>
          </w:rPr>
          <w:instrText xml:space="preserve"> PAGEREF _Toc201133689 \h </w:instrText>
        </w:r>
        <w:r w:rsidR="0067544F">
          <w:rPr>
            <w:webHidden/>
          </w:rPr>
        </w:r>
        <w:r w:rsidR="0067544F">
          <w:rPr>
            <w:webHidden/>
          </w:rPr>
          <w:fldChar w:fldCharType="separate"/>
        </w:r>
        <w:r w:rsidR="00C870E2">
          <w:rPr>
            <w:webHidden/>
          </w:rPr>
          <w:t>12</w:t>
        </w:r>
        <w:r w:rsidR="0067544F">
          <w:rPr>
            <w:webHidden/>
          </w:rPr>
          <w:fldChar w:fldCharType="end"/>
        </w:r>
      </w:hyperlink>
    </w:p>
    <w:p w14:paraId="088A0312" w14:textId="7EE046C7" w:rsidR="0067544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133690" w:history="1">
        <w:r w:rsidR="0067544F" w:rsidRPr="00D84E2B">
          <w:rPr>
            <w:rStyle w:val="Hypertextovprepojenie"/>
          </w:rPr>
          <w:t>18</w:t>
        </w:r>
        <w:r w:rsidR="0067544F">
          <w:rPr>
            <w:rFonts w:asciiTheme="minorHAnsi" w:eastAsiaTheme="minorEastAsia" w:hAnsiTheme="minorHAnsi" w:cstheme="minorBidi"/>
            <w:smallCaps w:val="0"/>
            <w:color w:val="auto"/>
            <w:kern w:val="2"/>
            <w:sz w:val="24"/>
            <w:szCs w:val="24"/>
            <w:lang w:eastAsia="sk-SK"/>
            <w14:ligatures w14:val="standardContextual"/>
          </w:rPr>
          <w:tab/>
        </w:r>
        <w:r w:rsidR="0067544F" w:rsidRPr="00D84E2B">
          <w:rPr>
            <w:rStyle w:val="Hypertextovprepojenie"/>
          </w:rPr>
          <w:t>Mena a ceny uvádzané v ponuke</w:t>
        </w:r>
        <w:r w:rsidR="0067544F">
          <w:rPr>
            <w:webHidden/>
          </w:rPr>
          <w:tab/>
        </w:r>
        <w:r w:rsidR="0067544F">
          <w:rPr>
            <w:webHidden/>
          </w:rPr>
          <w:fldChar w:fldCharType="begin"/>
        </w:r>
        <w:r w:rsidR="0067544F">
          <w:rPr>
            <w:webHidden/>
          </w:rPr>
          <w:instrText xml:space="preserve"> PAGEREF _Toc201133690 \h </w:instrText>
        </w:r>
        <w:r w:rsidR="0067544F">
          <w:rPr>
            <w:webHidden/>
          </w:rPr>
        </w:r>
        <w:r w:rsidR="0067544F">
          <w:rPr>
            <w:webHidden/>
          </w:rPr>
          <w:fldChar w:fldCharType="separate"/>
        </w:r>
        <w:r w:rsidR="00C870E2">
          <w:rPr>
            <w:webHidden/>
          </w:rPr>
          <w:t>13</w:t>
        </w:r>
        <w:r w:rsidR="0067544F">
          <w:rPr>
            <w:webHidden/>
          </w:rPr>
          <w:fldChar w:fldCharType="end"/>
        </w:r>
      </w:hyperlink>
    </w:p>
    <w:p w14:paraId="31A47E5D" w14:textId="4034BEBE" w:rsidR="0067544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133691" w:history="1">
        <w:r w:rsidR="0067544F" w:rsidRPr="00D84E2B">
          <w:rPr>
            <w:rStyle w:val="Hypertextovprepojenie"/>
          </w:rPr>
          <w:t>19</w:t>
        </w:r>
        <w:r w:rsidR="0067544F">
          <w:rPr>
            <w:rFonts w:asciiTheme="minorHAnsi" w:eastAsiaTheme="minorEastAsia" w:hAnsiTheme="minorHAnsi" w:cstheme="minorBidi"/>
            <w:smallCaps w:val="0"/>
            <w:color w:val="auto"/>
            <w:kern w:val="2"/>
            <w:sz w:val="24"/>
            <w:szCs w:val="24"/>
            <w:lang w:eastAsia="sk-SK"/>
            <w14:ligatures w14:val="standardContextual"/>
          </w:rPr>
          <w:tab/>
        </w:r>
        <w:r w:rsidR="0067544F" w:rsidRPr="00D84E2B">
          <w:rPr>
            <w:rStyle w:val="Hypertextovprepojenie"/>
          </w:rPr>
          <w:t>Ponuková cena</w:t>
        </w:r>
        <w:r w:rsidR="0067544F">
          <w:rPr>
            <w:webHidden/>
          </w:rPr>
          <w:tab/>
        </w:r>
        <w:r w:rsidR="0067544F">
          <w:rPr>
            <w:webHidden/>
          </w:rPr>
          <w:fldChar w:fldCharType="begin"/>
        </w:r>
        <w:r w:rsidR="0067544F">
          <w:rPr>
            <w:webHidden/>
          </w:rPr>
          <w:instrText xml:space="preserve"> PAGEREF _Toc201133691 \h </w:instrText>
        </w:r>
        <w:r w:rsidR="0067544F">
          <w:rPr>
            <w:webHidden/>
          </w:rPr>
        </w:r>
        <w:r w:rsidR="0067544F">
          <w:rPr>
            <w:webHidden/>
          </w:rPr>
          <w:fldChar w:fldCharType="separate"/>
        </w:r>
        <w:r w:rsidR="00C870E2">
          <w:rPr>
            <w:webHidden/>
          </w:rPr>
          <w:t>13</w:t>
        </w:r>
        <w:r w:rsidR="0067544F">
          <w:rPr>
            <w:webHidden/>
          </w:rPr>
          <w:fldChar w:fldCharType="end"/>
        </w:r>
      </w:hyperlink>
    </w:p>
    <w:p w14:paraId="0E9091CD" w14:textId="38EED23B" w:rsidR="0067544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133692" w:history="1">
        <w:r w:rsidR="0067544F" w:rsidRPr="00D84E2B">
          <w:rPr>
            <w:rStyle w:val="Hypertextovprepojenie"/>
          </w:rPr>
          <w:t>20</w:t>
        </w:r>
        <w:r w:rsidR="0067544F">
          <w:rPr>
            <w:rFonts w:asciiTheme="minorHAnsi" w:eastAsiaTheme="minorEastAsia" w:hAnsiTheme="minorHAnsi" w:cstheme="minorBidi"/>
            <w:smallCaps w:val="0"/>
            <w:color w:val="auto"/>
            <w:kern w:val="2"/>
            <w:sz w:val="24"/>
            <w:szCs w:val="24"/>
            <w:lang w:eastAsia="sk-SK"/>
            <w14:ligatures w14:val="standardContextual"/>
          </w:rPr>
          <w:tab/>
        </w:r>
        <w:r w:rsidR="0067544F" w:rsidRPr="00D84E2B">
          <w:rPr>
            <w:rStyle w:val="Hypertextovprepojenie"/>
          </w:rPr>
          <w:t>Zábezpeka k ponuke</w:t>
        </w:r>
        <w:r w:rsidR="0067544F">
          <w:rPr>
            <w:webHidden/>
          </w:rPr>
          <w:tab/>
        </w:r>
        <w:r w:rsidR="0067544F">
          <w:rPr>
            <w:webHidden/>
          </w:rPr>
          <w:fldChar w:fldCharType="begin"/>
        </w:r>
        <w:r w:rsidR="0067544F">
          <w:rPr>
            <w:webHidden/>
          </w:rPr>
          <w:instrText xml:space="preserve"> PAGEREF _Toc201133692 \h </w:instrText>
        </w:r>
        <w:r w:rsidR="0067544F">
          <w:rPr>
            <w:webHidden/>
          </w:rPr>
        </w:r>
        <w:r w:rsidR="0067544F">
          <w:rPr>
            <w:webHidden/>
          </w:rPr>
          <w:fldChar w:fldCharType="separate"/>
        </w:r>
        <w:r w:rsidR="00C870E2">
          <w:rPr>
            <w:webHidden/>
          </w:rPr>
          <w:t>13</w:t>
        </w:r>
        <w:r w:rsidR="0067544F">
          <w:rPr>
            <w:webHidden/>
          </w:rPr>
          <w:fldChar w:fldCharType="end"/>
        </w:r>
      </w:hyperlink>
    </w:p>
    <w:p w14:paraId="5B361B0C" w14:textId="5C7541FB" w:rsidR="0067544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133693" w:history="1">
        <w:r w:rsidR="0067544F" w:rsidRPr="00D84E2B">
          <w:rPr>
            <w:rStyle w:val="Hypertextovprepojenie"/>
          </w:rPr>
          <w:t>21</w:t>
        </w:r>
        <w:r w:rsidR="0067544F">
          <w:rPr>
            <w:rFonts w:asciiTheme="minorHAnsi" w:eastAsiaTheme="minorEastAsia" w:hAnsiTheme="minorHAnsi" w:cstheme="minorBidi"/>
            <w:smallCaps w:val="0"/>
            <w:color w:val="auto"/>
            <w:kern w:val="2"/>
            <w:sz w:val="24"/>
            <w:szCs w:val="24"/>
            <w:lang w:eastAsia="sk-SK"/>
            <w14:ligatures w14:val="standardContextual"/>
          </w:rPr>
          <w:tab/>
        </w:r>
        <w:r w:rsidR="0067544F" w:rsidRPr="00D84E2B">
          <w:rPr>
            <w:rStyle w:val="Hypertextovprepojenie"/>
          </w:rPr>
          <w:t>Obsah ponuky</w:t>
        </w:r>
        <w:r w:rsidR="0067544F">
          <w:rPr>
            <w:webHidden/>
          </w:rPr>
          <w:tab/>
        </w:r>
        <w:r w:rsidR="0067544F">
          <w:rPr>
            <w:webHidden/>
          </w:rPr>
          <w:fldChar w:fldCharType="begin"/>
        </w:r>
        <w:r w:rsidR="0067544F">
          <w:rPr>
            <w:webHidden/>
          </w:rPr>
          <w:instrText xml:space="preserve"> PAGEREF _Toc201133693 \h </w:instrText>
        </w:r>
        <w:r w:rsidR="0067544F">
          <w:rPr>
            <w:webHidden/>
          </w:rPr>
        </w:r>
        <w:r w:rsidR="0067544F">
          <w:rPr>
            <w:webHidden/>
          </w:rPr>
          <w:fldChar w:fldCharType="separate"/>
        </w:r>
        <w:r w:rsidR="00C870E2">
          <w:rPr>
            <w:webHidden/>
          </w:rPr>
          <w:t>15</w:t>
        </w:r>
        <w:r w:rsidR="0067544F">
          <w:rPr>
            <w:webHidden/>
          </w:rPr>
          <w:fldChar w:fldCharType="end"/>
        </w:r>
      </w:hyperlink>
    </w:p>
    <w:p w14:paraId="45B87054" w14:textId="23506DE3" w:rsidR="0067544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133694" w:history="1">
        <w:r w:rsidR="0067544F" w:rsidRPr="00D84E2B">
          <w:rPr>
            <w:rStyle w:val="Hypertextovprepojenie"/>
          </w:rPr>
          <w:t>Článok IV.</w:t>
        </w:r>
        <w:r w:rsidR="0067544F">
          <w:rPr>
            <w:webHidden/>
          </w:rPr>
          <w:tab/>
        </w:r>
        <w:r w:rsidR="0067544F">
          <w:rPr>
            <w:webHidden/>
          </w:rPr>
          <w:fldChar w:fldCharType="begin"/>
        </w:r>
        <w:r w:rsidR="0067544F">
          <w:rPr>
            <w:webHidden/>
          </w:rPr>
          <w:instrText xml:space="preserve"> PAGEREF _Toc201133694 \h </w:instrText>
        </w:r>
        <w:r w:rsidR="0067544F">
          <w:rPr>
            <w:webHidden/>
          </w:rPr>
        </w:r>
        <w:r w:rsidR="0067544F">
          <w:rPr>
            <w:webHidden/>
          </w:rPr>
          <w:fldChar w:fldCharType="separate"/>
        </w:r>
        <w:r w:rsidR="00C870E2">
          <w:rPr>
            <w:webHidden/>
          </w:rPr>
          <w:t>17</w:t>
        </w:r>
        <w:r w:rsidR="0067544F">
          <w:rPr>
            <w:webHidden/>
          </w:rPr>
          <w:fldChar w:fldCharType="end"/>
        </w:r>
      </w:hyperlink>
    </w:p>
    <w:p w14:paraId="4FBA1F9B" w14:textId="5A2B259D" w:rsidR="0067544F"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01133695" w:history="1">
        <w:r w:rsidR="0067544F" w:rsidRPr="00D84E2B">
          <w:rPr>
            <w:rStyle w:val="Hypertextovprepojenie"/>
          </w:rPr>
          <w:t>Predkladanie ponúk</w:t>
        </w:r>
        <w:r w:rsidR="0067544F">
          <w:rPr>
            <w:webHidden/>
          </w:rPr>
          <w:tab/>
        </w:r>
        <w:r w:rsidR="0067544F">
          <w:rPr>
            <w:webHidden/>
          </w:rPr>
          <w:fldChar w:fldCharType="begin"/>
        </w:r>
        <w:r w:rsidR="0067544F">
          <w:rPr>
            <w:webHidden/>
          </w:rPr>
          <w:instrText xml:space="preserve"> PAGEREF _Toc201133695 \h </w:instrText>
        </w:r>
        <w:r w:rsidR="0067544F">
          <w:rPr>
            <w:webHidden/>
          </w:rPr>
        </w:r>
        <w:r w:rsidR="0067544F">
          <w:rPr>
            <w:webHidden/>
          </w:rPr>
          <w:fldChar w:fldCharType="separate"/>
        </w:r>
        <w:r w:rsidR="00C870E2">
          <w:rPr>
            <w:webHidden/>
          </w:rPr>
          <w:t>17</w:t>
        </w:r>
        <w:r w:rsidR="0067544F">
          <w:rPr>
            <w:webHidden/>
          </w:rPr>
          <w:fldChar w:fldCharType="end"/>
        </w:r>
      </w:hyperlink>
    </w:p>
    <w:p w14:paraId="325B5606" w14:textId="22F82075" w:rsidR="0067544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133696" w:history="1">
        <w:r w:rsidR="0067544F" w:rsidRPr="00D84E2B">
          <w:rPr>
            <w:rStyle w:val="Hypertextovprepojenie"/>
          </w:rPr>
          <w:t>22</w:t>
        </w:r>
        <w:r w:rsidR="0067544F">
          <w:rPr>
            <w:rFonts w:asciiTheme="minorHAnsi" w:eastAsiaTheme="minorEastAsia" w:hAnsiTheme="minorHAnsi" w:cstheme="minorBidi"/>
            <w:smallCaps w:val="0"/>
            <w:color w:val="auto"/>
            <w:kern w:val="2"/>
            <w:sz w:val="24"/>
            <w:szCs w:val="24"/>
            <w:lang w:eastAsia="sk-SK"/>
            <w14:ligatures w14:val="standardContextual"/>
          </w:rPr>
          <w:tab/>
        </w:r>
        <w:r w:rsidR="0067544F" w:rsidRPr="00D84E2B">
          <w:rPr>
            <w:rStyle w:val="Hypertextovprepojenie"/>
          </w:rPr>
          <w:t>Predloženie ponuky</w:t>
        </w:r>
        <w:r w:rsidR="0067544F">
          <w:rPr>
            <w:webHidden/>
          </w:rPr>
          <w:tab/>
        </w:r>
        <w:r w:rsidR="0067544F">
          <w:rPr>
            <w:webHidden/>
          </w:rPr>
          <w:fldChar w:fldCharType="begin"/>
        </w:r>
        <w:r w:rsidR="0067544F">
          <w:rPr>
            <w:webHidden/>
          </w:rPr>
          <w:instrText xml:space="preserve"> PAGEREF _Toc201133696 \h </w:instrText>
        </w:r>
        <w:r w:rsidR="0067544F">
          <w:rPr>
            <w:webHidden/>
          </w:rPr>
        </w:r>
        <w:r w:rsidR="0067544F">
          <w:rPr>
            <w:webHidden/>
          </w:rPr>
          <w:fldChar w:fldCharType="separate"/>
        </w:r>
        <w:r w:rsidR="00C870E2">
          <w:rPr>
            <w:webHidden/>
          </w:rPr>
          <w:t>17</w:t>
        </w:r>
        <w:r w:rsidR="0067544F">
          <w:rPr>
            <w:webHidden/>
          </w:rPr>
          <w:fldChar w:fldCharType="end"/>
        </w:r>
      </w:hyperlink>
    </w:p>
    <w:p w14:paraId="7500006A" w14:textId="79019F97" w:rsidR="0067544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133697" w:history="1">
        <w:r w:rsidR="0067544F" w:rsidRPr="00D84E2B">
          <w:rPr>
            <w:rStyle w:val="Hypertextovprepojenie"/>
          </w:rPr>
          <w:t>23</w:t>
        </w:r>
        <w:r w:rsidR="0067544F">
          <w:rPr>
            <w:rFonts w:asciiTheme="minorHAnsi" w:eastAsiaTheme="minorEastAsia" w:hAnsiTheme="minorHAnsi" w:cstheme="minorBidi"/>
            <w:smallCaps w:val="0"/>
            <w:color w:val="auto"/>
            <w:kern w:val="2"/>
            <w:sz w:val="24"/>
            <w:szCs w:val="24"/>
            <w:lang w:eastAsia="sk-SK"/>
            <w14:ligatures w14:val="standardContextual"/>
          </w:rPr>
          <w:tab/>
        </w:r>
        <w:r w:rsidR="0067544F" w:rsidRPr="00D84E2B">
          <w:rPr>
            <w:rStyle w:val="Hypertextovprepojenie"/>
          </w:rPr>
          <w:t>Variantné riešenia</w:t>
        </w:r>
        <w:r w:rsidR="0067544F">
          <w:rPr>
            <w:webHidden/>
          </w:rPr>
          <w:tab/>
        </w:r>
        <w:r w:rsidR="0067544F">
          <w:rPr>
            <w:webHidden/>
          </w:rPr>
          <w:fldChar w:fldCharType="begin"/>
        </w:r>
        <w:r w:rsidR="0067544F">
          <w:rPr>
            <w:webHidden/>
          </w:rPr>
          <w:instrText xml:space="preserve"> PAGEREF _Toc201133697 \h </w:instrText>
        </w:r>
        <w:r w:rsidR="0067544F">
          <w:rPr>
            <w:webHidden/>
          </w:rPr>
        </w:r>
        <w:r w:rsidR="0067544F">
          <w:rPr>
            <w:webHidden/>
          </w:rPr>
          <w:fldChar w:fldCharType="separate"/>
        </w:r>
        <w:r w:rsidR="00C870E2">
          <w:rPr>
            <w:webHidden/>
          </w:rPr>
          <w:t>18</w:t>
        </w:r>
        <w:r w:rsidR="0067544F">
          <w:rPr>
            <w:webHidden/>
          </w:rPr>
          <w:fldChar w:fldCharType="end"/>
        </w:r>
      </w:hyperlink>
    </w:p>
    <w:p w14:paraId="1C1CD35A" w14:textId="15B4EF07" w:rsidR="0067544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133698" w:history="1">
        <w:r w:rsidR="0067544F" w:rsidRPr="00D84E2B">
          <w:rPr>
            <w:rStyle w:val="Hypertextovprepojenie"/>
          </w:rPr>
          <w:t>24</w:t>
        </w:r>
        <w:r w:rsidR="0067544F">
          <w:rPr>
            <w:rFonts w:asciiTheme="minorHAnsi" w:eastAsiaTheme="minorEastAsia" w:hAnsiTheme="minorHAnsi" w:cstheme="minorBidi"/>
            <w:smallCaps w:val="0"/>
            <w:color w:val="auto"/>
            <w:kern w:val="2"/>
            <w:sz w:val="24"/>
            <w:szCs w:val="24"/>
            <w:lang w:eastAsia="sk-SK"/>
            <w14:ligatures w14:val="standardContextual"/>
          </w:rPr>
          <w:tab/>
        </w:r>
        <w:r w:rsidR="0067544F" w:rsidRPr="00D84E2B">
          <w:rPr>
            <w:rStyle w:val="Hypertextovprepojenie"/>
          </w:rPr>
          <w:t>Komplexnosť dodávky</w:t>
        </w:r>
        <w:r w:rsidR="0067544F">
          <w:rPr>
            <w:webHidden/>
          </w:rPr>
          <w:tab/>
        </w:r>
        <w:r w:rsidR="0067544F">
          <w:rPr>
            <w:webHidden/>
          </w:rPr>
          <w:fldChar w:fldCharType="begin"/>
        </w:r>
        <w:r w:rsidR="0067544F">
          <w:rPr>
            <w:webHidden/>
          </w:rPr>
          <w:instrText xml:space="preserve"> PAGEREF _Toc201133698 \h </w:instrText>
        </w:r>
        <w:r w:rsidR="0067544F">
          <w:rPr>
            <w:webHidden/>
          </w:rPr>
        </w:r>
        <w:r w:rsidR="0067544F">
          <w:rPr>
            <w:webHidden/>
          </w:rPr>
          <w:fldChar w:fldCharType="separate"/>
        </w:r>
        <w:r w:rsidR="00C870E2">
          <w:rPr>
            <w:webHidden/>
          </w:rPr>
          <w:t>18</w:t>
        </w:r>
        <w:r w:rsidR="0067544F">
          <w:rPr>
            <w:webHidden/>
          </w:rPr>
          <w:fldChar w:fldCharType="end"/>
        </w:r>
      </w:hyperlink>
    </w:p>
    <w:p w14:paraId="18E4EC74" w14:textId="6BFA825F" w:rsidR="0067544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133699" w:history="1">
        <w:r w:rsidR="0067544F" w:rsidRPr="00D84E2B">
          <w:rPr>
            <w:rStyle w:val="Hypertextovprepojenie"/>
          </w:rPr>
          <w:t>25</w:t>
        </w:r>
        <w:r w:rsidR="0067544F">
          <w:rPr>
            <w:rFonts w:asciiTheme="minorHAnsi" w:eastAsiaTheme="minorEastAsia" w:hAnsiTheme="minorHAnsi" w:cstheme="minorBidi"/>
            <w:smallCaps w:val="0"/>
            <w:color w:val="auto"/>
            <w:kern w:val="2"/>
            <w:sz w:val="24"/>
            <w:szCs w:val="24"/>
            <w:lang w:eastAsia="sk-SK"/>
            <w14:ligatures w14:val="standardContextual"/>
          </w:rPr>
          <w:tab/>
        </w:r>
        <w:r w:rsidR="0067544F" w:rsidRPr="00D84E2B">
          <w:rPr>
            <w:rStyle w:val="Hypertextovprepojenie"/>
          </w:rPr>
          <w:t>Miesto a lehota na predkladanie ponúk</w:t>
        </w:r>
        <w:r w:rsidR="0067544F">
          <w:rPr>
            <w:webHidden/>
          </w:rPr>
          <w:tab/>
        </w:r>
        <w:r w:rsidR="0067544F">
          <w:rPr>
            <w:webHidden/>
          </w:rPr>
          <w:fldChar w:fldCharType="begin"/>
        </w:r>
        <w:r w:rsidR="0067544F">
          <w:rPr>
            <w:webHidden/>
          </w:rPr>
          <w:instrText xml:space="preserve"> PAGEREF _Toc201133699 \h </w:instrText>
        </w:r>
        <w:r w:rsidR="0067544F">
          <w:rPr>
            <w:webHidden/>
          </w:rPr>
        </w:r>
        <w:r w:rsidR="0067544F">
          <w:rPr>
            <w:webHidden/>
          </w:rPr>
          <w:fldChar w:fldCharType="separate"/>
        </w:r>
        <w:r w:rsidR="00C870E2">
          <w:rPr>
            <w:webHidden/>
          </w:rPr>
          <w:t>18</w:t>
        </w:r>
        <w:r w:rsidR="0067544F">
          <w:rPr>
            <w:webHidden/>
          </w:rPr>
          <w:fldChar w:fldCharType="end"/>
        </w:r>
      </w:hyperlink>
    </w:p>
    <w:p w14:paraId="214FDFEE" w14:textId="346E955F" w:rsidR="0067544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133700" w:history="1">
        <w:r w:rsidR="0067544F" w:rsidRPr="00D84E2B">
          <w:rPr>
            <w:rStyle w:val="Hypertextovprepojenie"/>
          </w:rPr>
          <w:t>26</w:t>
        </w:r>
        <w:r w:rsidR="0067544F">
          <w:rPr>
            <w:rFonts w:asciiTheme="minorHAnsi" w:eastAsiaTheme="minorEastAsia" w:hAnsiTheme="minorHAnsi" w:cstheme="minorBidi"/>
            <w:smallCaps w:val="0"/>
            <w:color w:val="auto"/>
            <w:kern w:val="2"/>
            <w:sz w:val="24"/>
            <w:szCs w:val="24"/>
            <w:lang w:eastAsia="sk-SK"/>
            <w14:ligatures w14:val="standardContextual"/>
          </w:rPr>
          <w:tab/>
        </w:r>
        <w:r w:rsidR="0067544F" w:rsidRPr="00D84E2B">
          <w:rPr>
            <w:rStyle w:val="Hypertextovprepojenie"/>
          </w:rPr>
          <w:t>Doplnenie, zmena alebo odstúpenie od ponuky</w:t>
        </w:r>
        <w:r w:rsidR="0067544F">
          <w:rPr>
            <w:webHidden/>
          </w:rPr>
          <w:tab/>
        </w:r>
        <w:r w:rsidR="0067544F">
          <w:rPr>
            <w:webHidden/>
          </w:rPr>
          <w:fldChar w:fldCharType="begin"/>
        </w:r>
        <w:r w:rsidR="0067544F">
          <w:rPr>
            <w:webHidden/>
          </w:rPr>
          <w:instrText xml:space="preserve"> PAGEREF _Toc201133700 \h </w:instrText>
        </w:r>
        <w:r w:rsidR="0067544F">
          <w:rPr>
            <w:webHidden/>
          </w:rPr>
        </w:r>
        <w:r w:rsidR="0067544F">
          <w:rPr>
            <w:webHidden/>
          </w:rPr>
          <w:fldChar w:fldCharType="separate"/>
        </w:r>
        <w:r w:rsidR="00C870E2">
          <w:rPr>
            <w:webHidden/>
          </w:rPr>
          <w:t>18</w:t>
        </w:r>
        <w:r w:rsidR="0067544F">
          <w:rPr>
            <w:webHidden/>
          </w:rPr>
          <w:fldChar w:fldCharType="end"/>
        </w:r>
      </w:hyperlink>
    </w:p>
    <w:p w14:paraId="104E735F" w14:textId="72AA6DA2" w:rsidR="0067544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133701" w:history="1">
        <w:r w:rsidR="0067544F" w:rsidRPr="00D84E2B">
          <w:rPr>
            <w:rStyle w:val="Hypertextovprepojenie"/>
          </w:rPr>
          <w:t>27</w:t>
        </w:r>
        <w:r w:rsidR="0067544F">
          <w:rPr>
            <w:rFonts w:asciiTheme="minorHAnsi" w:eastAsiaTheme="minorEastAsia" w:hAnsiTheme="minorHAnsi" w:cstheme="minorBidi"/>
            <w:smallCaps w:val="0"/>
            <w:color w:val="auto"/>
            <w:kern w:val="2"/>
            <w:sz w:val="24"/>
            <w:szCs w:val="24"/>
            <w:lang w:eastAsia="sk-SK"/>
            <w14:ligatures w14:val="standardContextual"/>
          </w:rPr>
          <w:tab/>
        </w:r>
        <w:r w:rsidR="0067544F" w:rsidRPr="00D84E2B">
          <w:rPr>
            <w:rStyle w:val="Hypertextovprepojenie"/>
          </w:rPr>
          <w:t>Lehota viazanosti ponúk</w:t>
        </w:r>
        <w:r w:rsidR="0067544F">
          <w:rPr>
            <w:webHidden/>
          </w:rPr>
          <w:tab/>
        </w:r>
        <w:r w:rsidR="0067544F">
          <w:rPr>
            <w:webHidden/>
          </w:rPr>
          <w:fldChar w:fldCharType="begin"/>
        </w:r>
        <w:r w:rsidR="0067544F">
          <w:rPr>
            <w:webHidden/>
          </w:rPr>
          <w:instrText xml:space="preserve"> PAGEREF _Toc201133701 \h </w:instrText>
        </w:r>
        <w:r w:rsidR="0067544F">
          <w:rPr>
            <w:webHidden/>
          </w:rPr>
        </w:r>
        <w:r w:rsidR="0067544F">
          <w:rPr>
            <w:webHidden/>
          </w:rPr>
          <w:fldChar w:fldCharType="separate"/>
        </w:r>
        <w:r w:rsidR="00C870E2">
          <w:rPr>
            <w:webHidden/>
          </w:rPr>
          <w:t>18</w:t>
        </w:r>
        <w:r w:rsidR="0067544F">
          <w:rPr>
            <w:webHidden/>
          </w:rPr>
          <w:fldChar w:fldCharType="end"/>
        </w:r>
      </w:hyperlink>
    </w:p>
    <w:p w14:paraId="2CACC90C" w14:textId="2ABD49AB" w:rsidR="0067544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133702" w:history="1">
        <w:r w:rsidR="0067544F" w:rsidRPr="00D84E2B">
          <w:rPr>
            <w:rStyle w:val="Hypertextovprepojenie"/>
          </w:rPr>
          <w:t>Článok V.</w:t>
        </w:r>
        <w:r w:rsidR="0067544F">
          <w:rPr>
            <w:webHidden/>
          </w:rPr>
          <w:tab/>
        </w:r>
        <w:r w:rsidR="0067544F">
          <w:rPr>
            <w:webHidden/>
          </w:rPr>
          <w:fldChar w:fldCharType="begin"/>
        </w:r>
        <w:r w:rsidR="0067544F">
          <w:rPr>
            <w:webHidden/>
          </w:rPr>
          <w:instrText xml:space="preserve"> PAGEREF _Toc201133702 \h </w:instrText>
        </w:r>
        <w:r w:rsidR="0067544F">
          <w:rPr>
            <w:webHidden/>
          </w:rPr>
        </w:r>
        <w:r w:rsidR="0067544F">
          <w:rPr>
            <w:webHidden/>
          </w:rPr>
          <w:fldChar w:fldCharType="separate"/>
        </w:r>
        <w:r w:rsidR="00C870E2">
          <w:rPr>
            <w:webHidden/>
          </w:rPr>
          <w:t>19</w:t>
        </w:r>
        <w:r w:rsidR="0067544F">
          <w:rPr>
            <w:webHidden/>
          </w:rPr>
          <w:fldChar w:fldCharType="end"/>
        </w:r>
      </w:hyperlink>
    </w:p>
    <w:p w14:paraId="7BA99A69" w14:textId="70B3AB69" w:rsidR="0067544F"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01133703" w:history="1">
        <w:r w:rsidR="0067544F" w:rsidRPr="00D84E2B">
          <w:rPr>
            <w:rStyle w:val="Hypertextovprepojenie"/>
          </w:rPr>
          <w:t>Otváranie a vyhodnotenie ponúk</w:t>
        </w:r>
        <w:r w:rsidR="0067544F">
          <w:rPr>
            <w:webHidden/>
          </w:rPr>
          <w:tab/>
        </w:r>
        <w:r w:rsidR="0067544F">
          <w:rPr>
            <w:webHidden/>
          </w:rPr>
          <w:fldChar w:fldCharType="begin"/>
        </w:r>
        <w:r w:rsidR="0067544F">
          <w:rPr>
            <w:webHidden/>
          </w:rPr>
          <w:instrText xml:space="preserve"> PAGEREF _Toc201133703 \h </w:instrText>
        </w:r>
        <w:r w:rsidR="0067544F">
          <w:rPr>
            <w:webHidden/>
          </w:rPr>
        </w:r>
        <w:r w:rsidR="0067544F">
          <w:rPr>
            <w:webHidden/>
          </w:rPr>
          <w:fldChar w:fldCharType="separate"/>
        </w:r>
        <w:r w:rsidR="00C870E2">
          <w:rPr>
            <w:webHidden/>
          </w:rPr>
          <w:t>19</w:t>
        </w:r>
        <w:r w:rsidR="0067544F">
          <w:rPr>
            <w:webHidden/>
          </w:rPr>
          <w:fldChar w:fldCharType="end"/>
        </w:r>
      </w:hyperlink>
    </w:p>
    <w:p w14:paraId="3495B22B" w14:textId="6D4D3353" w:rsidR="0067544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133704" w:history="1">
        <w:r w:rsidR="0067544F" w:rsidRPr="00D84E2B">
          <w:rPr>
            <w:rStyle w:val="Hypertextovprepojenie"/>
          </w:rPr>
          <w:t>28</w:t>
        </w:r>
        <w:r w:rsidR="0067544F">
          <w:rPr>
            <w:rFonts w:asciiTheme="minorHAnsi" w:eastAsiaTheme="minorEastAsia" w:hAnsiTheme="minorHAnsi" w:cstheme="minorBidi"/>
            <w:smallCaps w:val="0"/>
            <w:color w:val="auto"/>
            <w:kern w:val="2"/>
            <w:sz w:val="24"/>
            <w:szCs w:val="24"/>
            <w:lang w:eastAsia="sk-SK"/>
            <w14:ligatures w14:val="standardContextual"/>
          </w:rPr>
          <w:tab/>
        </w:r>
        <w:r w:rsidR="0067544F" w:rsidRPr="00D84E2B">
          <w:rPr>
            <w:rStyle w:val="Hypertextovprepojenie"/>
          </w:rPr>
          <w:t>Otváranie ponúk</w:t>
        </w:r>
        <w:r w:rsidR="0067544F">
          <w:rPr>
            <w:webHidden/>
          </w:rPr>
          <w:tab/>
        </w:r>
        <w:r w:rsidR="0067544F">
          <w:rPr>
            <w:webHidden/>
          </w:rPr>
          <w:fldChar w:fldCharType="begin"/>
        </w:r>
        <w:r w:rsidR="0067544F">
          <w:rPr>
            <w:webHidden/>
          </w:rPr>
          <w:instrText xml:space="preserve"> PAGEREF _Toc201133704 \h </w:instrText>
        </w:r>
        <w:r w:rsidR="0067544F">
          <w:rPr>
            <w:webHidden/>
          </w:rPr>
        </w:r>
        <w:r w:rsidR="0067544F">
          <w:rPr>
            <w:webHidden/>
          </w:rPr>
          <w:fldChar w:fldCharType="separate"/>
        </w:r>
        <w:r w:rsidR="00C870E2">
          <w:rPr>
            <w:webHidden/>
          </w:rPr>
          <w:t>19</w:t>
        </w:r>
        <w:r w:rsidR="0067544F">
          <w:rPr>
            <w:webHidden/>
          </w:rPr>
          <w:fldChar w:fldCharType="end"/>
        </w:r>
      </w:hyperlink>
    </w:p>
    <w:p w14:paraId="6DE0F78E" w14:textId="14707016" w:rsidR="0067544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133705" w:history="1">
        <w:r w:rsidR="0067544F" w:rsidRPr="00D84E2B">
          <w:rPr>
            <w:rStyle w:val="Hypertextovprepojenie"/>
          </w:rPr>
          <w:t>29</w:t>
        </w:r>
        <w:r w:rsidR="0067544F">
          <w:rPr>
            <w:rFonts w:asciiTheme="minorHAnsi" w:eastAsiaTheme="minorEastAsia" w:hAnsiTheme="minorHAnsi" w:cstheme="minorBidi"/>
            <w:smallCaps w:val="0"/>
            <w:color w:val="auto"/>
            <w:kern w:val="2"/>
            <w:sz w:val="24"/>
            <w:szCs w:val="24"/>
            <w:lang w:eastAsia="sk-SK"/>
            <w14:ligatures w14:val="standardContextual"/>
          </w:rPr>
          <w:tab/>
        </w:r>
        <w:r w:rsidR="0067544F" w:rsidRPr="00D84E2B">
          <w:rPr>
            <w:rStyle w:val="Hypertextovprepojenie"/>
          </w:rPr>
          <w:t>Vyhodnotenie splnenia podmienok účasti</w:t>
        </w:r>
        <w:r w:rsidR="0067544F">
          <w:rPr>
            <w:webHidden/>
          </w:rPr>
          <w:tab/>
        </w:r>
        <w:r w:rsidR="0067544F">
          <w:rPr>
            <w:webHidden/>
          </w:rPr>
          <w:fldChar w:fldCharType="begin"/>
        </w:r>
        <w:r w:rsidR="0067544F">
          <w:rPr>
            <w:webHidden/>
          </w:rPr>
          <w:instrText xml:space="preserve"> PAGEREF _Toc201133705 \h </w:instrText>
        </w:r>
        <w:r w:rsidR="0067544F">
          <w:rPr>
            <w:webHidden/>
          </w:rPr>
        </w:r>
        <w:r w:rsidR="0067544F">
          <w:rPr>
            <w:webHidden/>
          </w:rPr>
          <w:fldChar w:fldCharType="separate"/>
        </w:r>
        <w:r w:rsidR="00C870E2">
          <w:rPr>
            <w:webHidden/>
          </w:rPr>
          <w:t>19</w:t>
        </w:r>
        <w:r w:rsidR="0067544F">
          <w:rPr>
            <w:webHidden/>
          </w:rPr>
          <w:fldChar w:fldCharType="end"/>
        </w:r>
      </w:hyperlink>
    </w:p>
    <w:p w14:paraId="6A85FDEA" w14:textId="6F52F9AB" w:rsidR="0067544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133706" w:history="1">
        <w:r w:rsidR="0067544F" w:rsidRPr="00D84E2B">
          <w:rPr>
            <w:rStyle w:val="Hypertextovprepojenie"/>
          </w:rPr>
          <w:t>30</w:t>
        </w:r>
        <w:r w:rsidR="0067544F">
          <w:rPr>
            <w:rFonts w:asciiTheme="minorHAnsi" w:eastAsiaTheme="minorEastAsia" w:hAnsiTheme="minorHAnsi" w:cstheme="minorBidi"/>
            <w:smallCaps w:val="0"/>
            <w:color w:val="auto"/>
            <w:kern w:val="2"/>
            <w:sz w:val="24"/>
            <w:szCs w:val="24"/>
            <w:lang w:eastAsia="sk-SK"/>
            <w14:ligatures w14:val="standardContextual"/>
          </w:rPr>
          <w:tab/>
        </w:r>
        <w:r w:rsidR="0067544F" w:rsidRPr="00D84E2B">
          <w:rPr>
            <w:rStyle w:val="Hypertextovprepojenie"/>
          </w:rPr>
          <w:t>Vyhodnocovanie ponúk</w:t>
        </w:r>
        <w:r w:rsidR="0067544F">
          <w:rPr>
            <w:webHidden/>
          </w:rPr>
          <w:tab/>
        </w:r>
        <w:r w:rsidR="0067544F">
          <w:rPr>
            <w:webHidden/>
          </w:rPr>
          <w:fldChar w:fldCharType="begin"/>
        </w:r>
        <w:r w:rsidR="0067544F">
          <w:rPr>
            <w:webHidden/>
          </w:rPr>
          <w:instrText xml:space="preserve"> PAGEREF _Toc201133706 \h </w:instrText>
        </w:r>
        <w:r w:rsidR="0067544F">
          <w:rPr>
            <w:webHidden/>
          </w:rPr>
        </w:r>
        <w:r w:rsidR="0067544F">
          <w:rPr>
            <w:webHidden/>
          </w:rPr>
          <w:fldChar w:fldCharType="separate"/>
        </w:r>
        <w:r w:rsidR="00C870E2">
          <w:rPr>
            <w:webHidden/>
          </w:rPr>
          <w:t>19</w:t>
        </w:r>
        <w:r w:rsidR="0067544F">
          <w:rPr>
            <w:webHidden/>
          </w:rPr>
          <w:fldChar w:fldCharType="end"/>
        </w:r>
      </w:hyperlink>
    </w:p>
    <w:p w14:paraId="316AF99D" w14:textId="220A634A" w:rsidR="0067544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133707" w:history="1">
        <w:r w:rsidR="0067544F" w:rsidRPr="00D84E2B">
          <w:rPr>
            <w:rStyle w:val="Hypertextovprepojenie"/>
          </w:rPr>
          <w:t>Článok VI.</w:t>
        </w:r>
        <w:r w:rsidR="0067544F">
          <w:rPr>
            <w:webHidden/>
          </w:rPr>
          <w:tab/>
        </w:r>
        <w:r w:rsidR="0067544F">
          <w:rPr>
            <w:webHidden/>
          </w:rPr>
          <w:fldChar w:fldCharType="begin"/>
        </w:r>
        <w:r w:rsidR="0067544F">
          <w:rPr>
            <w:webHidden/>
          </w:rPr>
          <w:instrText xml:space="preserve"> PAGEREF _Toc201133707 \h </w:instrText>
        </w:r>
        <w:r w:rsidR="0067544F">
          <w:rPr>
            <w:webHidden/>
          </w:rPr>
        </w:r>
        <w:r w:rsidR="0067544F">
          <w:rPr>
            <w:webHidden/>
          </w:rPr>
          <w:fldChar w:fldCharType="separate"/>
        </w:r>
        <w:r w:rsidR="00C870E2">
          <w:rPr>
            <w:webHidden/>
          </w:rPr>
          <w:t>20</w:t>
        </w:r>
        <w:r w:rsidR="0067544F">
          <w:rPr>
            <w:webHidden/>
          </w:rPr>
          <w:fldChar w:fldCharType="end"/>
        </w:r>
      </w:hyperlink>
    </w:p>
    <w:p w14:paraId="6FF6BC52" w14:textId="3CB1DB54" w:rsidR="0067544F"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01133708" w:history="1">
        <w:r w:rsidR="0067544F" w:rsidRPr="00D84E2B">
          <w:rPr>
            <w:rStyle w:val="Hypertextovprepojenie"/>
          </w:rPr>
          <w:t>Prijatie ponuky a uzavretie zmluvy</w:t>
        </w:r>
        <w:r w:rsidR="0067544F">
          <w:rPr>
            <w:webHidden/>
          </w:rPr>
          <w:tab/>
        </w:r>
        <w:r w:rsidR="0067544F">
          <w:rPr>
            <w:webHidden/>
          </w:rPr>
          <w:fldChar w:fldCharType="begin"/>
        </w:r>
        <w:r w:rsidR="0067544F">
          <w:rPr>
            <w:webHidden/>
          </w:rPr>
          <w:instrText xml:space="preserve"> PAGEREF _Toc201133708 \h </w:instrText>
        </w:r>
        <w:r w:rsidR="0067544F">
          <w:rPr>
            <w:webHidden/>
          </w:rPr>
        </w:r>
        <w:r w:rsidR="0067544F">
          <w:rPr>
            <w:webHidden/>
          </w:rPr>
          <w:fldChar w:fldCharType="separate"/>
        </w:r>
        <w:r w:rsidR="00C870E2">
          <w:rPr>
            <w:webHidden/>
          </w:rPr>
          <w:t>20</w:t>
        </w:r>
        <w:r w:rsidR="0067544F">
          <w:rPr>
            <w:webHidden/>
          </w:rPr>
          <w:fldChar w:fldCharType="end"/>
        </w:r>
      </w:hyperlink>
    </w:p>
    <w:p w14:paraId="67A39025" w14:textId="136C0D55" w:rsidR="0067544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133709" w:history="1">
        <w:r w:rsidR="0067544F" w:rsidRPr="00D84E2B">
          <w:rPr>
            <w:rStyle w:val="Hypertextovprepojenie"/>
          </w:rPr>
          <w:t>31</w:t>
        </w:r>
        <w:r w:rsidR="0067544F">
          <w:rPr>
            <w:rFonts w:asciiTheme="minorHAnsi" w:eastAsiaTheme="minorEastAsia" w:hAnsiTheme="minorHAnsi" w:cstheme="minorBidi"/>
            <w:smallCaps w:val="0"/>
            <w:color w:val="auto"/>
            <w:kern w:val="2"/>
            <w:sz w:val="24"/>
            <w:szCs w:val="24"/>
            <w:lang w:eastAsia="sk-SK"/>
            <w14:ligatures w14:val="standardContextual"/>
          </w:rPr>
          <w:tab/>
        </w:r>
        <w:r w:rsidR="0067544F" w:rsidRPr="00D84E2B">
          <w:rPr>
            <w:rStyle w:val="Hypertextovprepojenie"/>
          </w:rPr>
          <w:t>Postup po vyhodnotení ponúk</w:t>
        </w:r>
        <w:r w:rsidR="0067544F">
          <w:rPr>
            <w:webHidden/>
          </w:rPr>
          <w:tab/>
        </w:r>
        <w:r w:rsidR="0067544F">
          <w:rPr>
            <w:webHidden/>
          </w:rPr>
          <w:fldChar w:fldCharType="begin"/>
        </w:r>
        <w:r w:rsidR="0067544F">
          <w:rPr>
            <w:webHidden/>
          </w:rPr>
          <w:instrText xml:space="preserve"> PAGEREF _Toc201133709 \h </w:instrText>
        </w:r>
        <w:r w:rsidR="0067544F">
          <w:rPr>
            <w:webHidden/>
          </w:rPr>
        </w:r>
        <w:r w:rsidR="0067544F">
          <w:rPr>
            <w:webHidden/>
          </w:rPr>
          <w:fldChar w:fldCharType="separate"/>
        </w:r>
        <w:r w:rsidR="00C870E2">
          <w:rPr>
            <w:webHidden/>
          </w:rPr>
          <w:t>20</w:t>
        </w:r>
        <w:r w:rsidR="0067544F">
          <w:rPr>
            <w:webHidden/>
          </w:rPr>
          <w:fldChar w:fldCharType="end"/>
        </w:r>
      </w:hyperlink>
    </w:p>
    <w:p w14:paraId="08DDCD1C" w14:textId="71FCFE83" w:rsidR="0067544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133710" w:history="1">
        <w:r w:rsidR="0067544F" w:rsidRPr="00D84E2B">
          <w:rPr>
            <w:rStyle w:val="Hypertextovprepojenie"/>
          </w:rPr>
          <w:t>32</w:t>
        </w:r>
        <w:r w:rsidR="0067544F">
          <w:rPr>
            <w:rFonts w:asciiTheme="minorHAnsi" w:eastAsiaTheme="minorEastAsia" w:hAnsiTheme="minorHAnsi" w:cstheme="minorBidi"/>
            <w:smallCaps w:val="0"/>
            <w:color w:val="auto"/>
            <w:kern w:val="2"/>
            <w:sz w:val="24"/>
            <w:szCs w:val="24"/>
            <w:lang w:eastAsia="sk-SK"/>
            <w14:ligatures w14:val="standardContextual"/>
          </w:rPr>
          <w:tab/>
        </w:r>
        <w:r w:rsidR="0067544F" w:rsidRPr="00D84E2B">
          <w:rPr>
            <w:rStyle w:val="Hypertextovprepojenie"/>
          </w:rPr>
          <w:t>Poskytnutie súčinnosti a uzavretie zmluvy</w:t>
        </w:r>
        <w:r w:rsidR="0067544F">
          <w:rPr>
            <w:webHidden/>
          </w:rPr>
          <w:tab/>
        </w:r>
        <w:r w:rsidR="0067544F">
          <w:rPr>
            <w:webHidden/>
          </w:rPr>
          <w:fldChar w:fldCharType="begin"/>
        </w:r>
        <w:r w:rsidR="0067544F">
          <w:rPr>
            <w:webHidden/>
          </w:rPr>
          <w:instrText xml:space="preserve"> PAGEREF _Toc201133710 \h </w:instrText>
        </w:r>
        <w:r w:rsidR="0067544F">
          <w:rPr>
            <w:webHidden/>
          </w:rPr>
        </w:r>
        <w:r w:rsidR="0067544F">
          <w:rPr>
            <w:webHidden/>
          </w:rPr>
          <w:fldChar w:fldCharType="separate"/>
        </w:r>
        <w:r w:rsidR="00C870E2">
          <w:rPr>
            <w:webHidden/>
          </w:rPr>
          <w:t>20</w:t>
        </w:r>
        <w:r w:rsidR="0067544F">
          <w:rPr>
            <w:webHidden/>
          </w:rPr>
          <w:fldChar w:fldCharType="end"/>
        </w:r>
      </w:hyperlink>
    </w:p>
    <w:p w14:paraId="401273B4" w14:textId="16DE8AE1" w:rsidR="0067544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133711" w:history="1">
        <w:r w:rsidR="0067544F" w:rsidRPr="00D84E2B">
          <w:rPr>
            <w:rStyle w:val="Hypertextovprepojenie"/>
          </w:rPr>
          <w:t>Článok VII.</w:t>
        </w:r>
        <w:r w:rsidR="0067544F">
          <w:rPr>
            <w:webHidden/>
          </w:rPr>
          <w:tab/>
        </w:r>
        <w:r w:rsidR="0067544F">
          <w:rPr>
            <w:webHidden/>
          </w:rPr>
          <w:fldChar w:fldCharType="begin"/>
        </w:r>
        <w:r w:rsidR="0067544F">
          <w:rPr>
            <w:webHidden/>
          </w:rPr>
          <w:instrText xml:space="preserve"> PAGEREF _Toc201133711 \h </w:instrText>
        </w:r>
        <w:r w:rsidR="0067544F">
          <w:rPr>
            <w:webHidden/>
          </w:rPr>
        </w:r>
        <w:r w:rsidR="0067544F">
          <w:rPr>
            <w:webHidden/>
          </w:rPr>
          <w:fldChar w:fldCharType="separate"/>
        </w:r>
        <w:r w:rsidR="00C870E2">
          <w:rPr>
            <w:webHidden/>
          </w:rPr>
          <w:t>22</w:t>
        </w:r>
        <w:r w:rsidR="0067544F">
          <w:rPr>
            <w:webHidden/>
          </w:rPr>
          <w:fldChar w:fldCharType="end"/>
        </w:r>
      </w:hyperlink>
    </w:p>
    <w:p w14:paraId="1EED93A3" w14:textId="159B66B7" w:rsidR="0067544F" w:rsidRDefault="00000000">
      <w:pPr>
        <w:pStyle w:val="Obsah4"/>
        <w:rPr>
          <w:rFonts w:asciiTheme="minorHAnsi" w:eastAsiaTheme="minorEastAsia" w:hAnsiTheme="minorHAnsi" w:cstheme="minorBidi"/>
          <w:b w:val="0"/>
          <w:color w:val="auto"/>
          <w:kern w:val="2"/>
          <w:sz w:val="24"/>
          <w:szCs w:val="24"/>
          <w:lang w:eastAsia="sk-SK"/>
          <w14:ligatures w14:val="standardContextual"/>
        </w:rPr>
      </w:pPr>
      <w:hyperlink w:anchor="_Toc201133712" w:history="1">
        <w:r w:rsidR="0067544F" w:rsidRPr="00D84E2B">
          <w:rPr>
            <w:rStyle w:val="Hypertextovprepojenie"/>
          </w:rPr>
          <w:t>Ďalšie informácie</w:t>
        </w:r>
        <w:r w:rsidR="0067544F">
          <w:rPr>
            <w:webHidden/>
          </w:rPr>
          <w:tab/>
        </w:r>
        <w:r w:rsidR="0067544F">
          <w:rPr>
            <w:webHidden/>
          </w:rPr>
          <w:fldChar w:fldCharType="begin"/>
        </w:r>
        <w:r w:rsidR="0067544F">
          <w:rPr>
            <w:webHidden/>
          </w:rPr>
          <w:instrText xml:space="preserve"> PAGEREF _Toc201133712 \h </w:instrText>
        </w:r>
        <w:r w:rsidR="0067544F">
          <w:rPr>
            <w:webHidden/>
          </w:rPr>
        </w:r>
        <w:r w:rsidR="0067544F">
          <w:rPr>
            <w:webHidden/>
          </w:rPr>
          <w:fldChar w:fldCharType="separate"/>
        </w:r>
        <w:r w:rsidR="00C870E2">
          <w:rPr>
            <w:webHidden/>
          </w:rPr>
          <w:t>22</w:t>
        </w:r>
        <w:r w:rsidR="0067544F">
          <w:rPr>
            <w:webHidden/>
          </w:rPr>
          <w:fldChar w:fldCharType="end"/>
        </w:r>
      </w:hyperlink>
    </w:p>
    <w:p w14:paraId="1B45A67D" w14:textId="3ADD8896" w:rsidR="0067544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133713" w:history="1">
        <w:r w:rsidR="0067544F" w:rsidRPr="00D84E2B">
          <w:rPr>
            <w:rStyle w:val="Hypertextovprepojenie"/>
          </w:rPr>
          <w:t>33</w:t>
        </w:r>
        <w:r w:rsidR="0067544F">
          <w:rPr>
            <w:rFonts w:asciiTheme="minorHAnsi" w:eastAsiaTheme="minorEastAsia" w:hAnsiTheme="minorHAnsi" w:cstheme="minorBidi"/>
            <w:smallCaps w:val="0"/>
            <w:color w:val="auto"/>
            <w:kern w:val="2"/>
            <w:sz w:val="24"/>
            <w:szCs w:val="24"/>
            <w:lang w:eastAsia="sk-SK"/>
            <w14:ligatures w14:val="standardContextual"/>
          </w:rPr>
          <w:tab/>
        </w:r>
        <w:r w:rsidR="0067544F" w:rsidRPr="00D84E2B">
          <w:rPr>
            <w:rStyle w:val="Hypertextovprepojenie"/>
          </w:rPr>
          <w:t>Zrušenie použitého postupu zadávania zákazky</w:t>
        </w:r>
        <w:r w:rsidR="0067544F">
          <w:rPr>
            <w:webHidden/>
          </w:rPr>
          <w:tab/>
        </w:r>
        <w:r w:rsidR="0067544F">
          <w:rPr>
            <w:webHidden/>
          </w:rPr>
          <w:fldChar w:fldCharType="begin"/>
        </w:r>
        <w:r w:rsidR="0067544F">
          <w:rPr>
            <w:webHidden/>
          </w:rPr>
          <w:instrText xml:space="preserve"> PAGEREF _Toc201133713 \h </w:instrText>
        </w:r>
        <w:r w:rsidR="0067544F">
          <w:rPr>
            <w:webHidden/>
          </w:rPr>
        </w:r>
        <w:r w:rsidR="0067544F">
          <w:rPr>
            <w:webHidden/>
          </w:rPr>
          <w:fldChar w:fldCharType="separate"/>
        </w:r>
        <w:r w:rsidR="00C870E2">
          <w:rPr>
            <w:webHidden/>
          </w:rPr>
          <w:t>22</w:t>
        </w:r>
        <w:r w:rsidR="0067544F">
          <w:rPr>
            <w:webHidden/>
          </w:rPr>
          <w:fldChar w:fldCharType="end"/>
        </w:r>
      </w:hyperlink>
    </w:p>
    <w:p w14:paraId="5A10CDD2" w14:textId="739950B8" w:rsidR="0067544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133714" w:history="1">
        <w:r w:rsidR="0067544F" w:rsidRPr="00D84E2B">
          <w:rPr>
            <w:rStyle w:val="Hypertextovprepojenie"/>
          </w:rPr>
          <w:t>34</w:t>
        </w:r>
        <w:r w:rsidR="0067544F">
          <w:rPr>
            <w:rFonts w:asciiTheme="minorHAnsi" w:eastAsiaTheme="minorEastAsia" w:hAnsiTheme="minorHAnsi" w:cstheme="minorBidi"/>
            <w:smallCaps w:val="0"/>
            <w:color w:val="auto"/>
            <w:kern w:val="2"/>
            <w:sz w:val="24"/>
            <w:szCs w:val="24"/>
            <w:lang w:eastAsia="sk-SK"/>
            <w14:ligatures w14:val="standardContextual"/>
          </w:rPr>
          <w:tab/>
        </w:r>
        <w:r w:rsidR="0067544F" w:rsidRPr="00D84E2B">
          <w:rPr>
            <w:rStyle w:val="Hypertextovprepojenie"/>
          </w:rPr>
          <w:t>Dôvernosť procesu verejného obstarávania a ochrana osobných údajov</w:t>
        </w:r>
        <w:r w:rsidR="0067544F">
          <w:rPr>
            <w:webHidden/>
          </w:rPr>
          <w:tab/>
        </w:r>
        <w:r w:rsidR="0067544F">
          <w:rPr>
            <w:webHidden/>
          </w:rPr>
          <w:fldChar w:fldCharType="begin"/>
        </w:r>
        <w:r w:rsidR="0067544F">
          <w:rPr>
            <w:webHidden/>
          </w:rPr>
          <w:instrText xml:space="preserve"> PAGEREF _Toc201133714 \h </w:instrText>
        </w:r>
        <w:r w:rsidR="0067544F">
          <w:rPr>
            <w:webHidden/>
          </w:rPr>
        </w:r>
        <w:r w:rsidR="0067544F">
          <w:rPr>
            <w:webHidden/>
          </w:rPr>
          <w:fldChar w:fldCharType="separate"/>
        </w:r>
        <w:r w:rsidR="00C870E2">
          <w:rPr>
            <w:webHidden/>
          </w:rPr>
          <w:t>22</w:t>
        </w:r>
        <w:r w:rsidR="0067544F">
          <w:rPr>
            <w:webHidden/>
          </w:rPr>
          <w:fldChar w:fldCharType="end"/>
        </w:r>
      </w:hyperlink>
    </w:p>
    <w:p w14:paraId="51B4C4E9" w14:textId="210B20BF" w:rsidR="0067544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133715" w:history="1">
        <w:r w:rsidR="0067544F" w:rsidRPr="00D84E2B">
          <w:rPr>
            <w:rStyle w:val="Hypertextovprepojenie"/>
          </w:rPr>
          <w:t>35</w:t>
        </w:r>
        <w:r w:rsidR="0067544F">
          <w:rPr>
            <w:rFonts w:asciiTheme="minorHAnsi" w:eastAsiaTheme="minorEastAsia" w:hAnsiTheme="minorHAnsi" w:cstheme="minorBidi"/>
            <w:smallCaps w:val="0"/>
            <w:color w:val="auto"/>
            <w:kern w:val="2"/>
            <w:sz w:val="24"/>
            <w:szCs w:val="24"/>
            <w:lang w:eastAsia="sk-SK"/>
            <w14:ligatures w14:val="standardContextual"/>
          </w:rPr>
          <w:tab/>
        </w:r>
        <w:r w:rsidR="0067544F" w:rsidRPr="00D84E2B">
          <w:rPr>
            <w:rStyle w:val="Hypertextovprepojenie"/>
          </w:rPr>
          <w:t>Využitie subdodávateľov</w:t>
        </w:r>
        <w:r w:rsidR="0067544F">
          <w:rPr>
            <w:webHidden/>
          </w:rPr>
          <w:tab/>
        </w:r>
        <w:r w:rsidR="0067544F">
          <w:rPr>
            <w:webHidden/>
          </w:rPr>
          <w:fldChar w:fldCharType="begin"/>
        </w:r>
        <w:r w:rsidR="0067544F">
          <w:rPr>
            <w:webHidden/>
          </w:rPr>
          <w:instrText xml:space="preserve"> PAGEREF _Toc201133715 \h </w:instrText>
        </w:r>
        <w:r w:rsidR="0067544F">
          <w:rPr>
            <w:webHidden/>
          </w:rPr>
        </w:r>
        <w:r w:rsidR="0067544F">
          <w:rPr>
            <w:webHidden/>
          </w:rPr>
          <w:fldChar w:fldCharType="separate"/>
        </w:r>
        <w:r w:rsidR="00C870E2">
          <w:rPr>
            <w:webHidden/>
          </w:rPr>
          <w:t>23</w:t>
        </w:r>
        <w:r w:rsidR="0067544F">
          <w:rPr>
            <w:webHidden/>
          </w:rPr>
          <w:fldChar w:fldCharType="end"/>
        </w:r>
      </w:hyperlink>
    </w:p>
    <w:p w14:paraId="1EF2ED66" w14:textId="288A027A" w:rsidR="0067544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133716" w:history="1">
        <w:r w:rsidR="0067544F" w:rsidRPr="00D84E2B">
          <w:rPr>
            <w:rStyle w:val="Hypertextovprepojenie"/>
          </w:rPr>
          <w:t>Časť 1.2</w:t>
        </w:r>
        <w:r w:rsidR="0067544F">
          <w:rPr>
            <w:rFonts w:asciiTheme="minorHAnsi" w:eastAsiaTheme="minorEastAsia" w:hAnsiTheme="minorHAnsi" w:cstheme="minorBidi"/>
            <w:smallCaps w:val="0"/>
            <w:kern w:val="2"/>
            <w:sz w:val="24"/>
            <w:szCs w:val="24"/>
            <w:lang w:eastAsia="sk-SK"/>
            <w14:ligatures w14:val="standardContextual"/>
          </w:rPr>
          <w:tab/>
        </w:r>
        <w:r w:rsidR="0067544F" w:rsidRPr="00D84E2B">
          <w:rPr>
            <w:rStyle w:val="Hypertextovprepojenie"/>
          </w:rPr>
          <w:t>Kritériá na hodnotenie ponúk a spôsob ich uplatnenia</w:t>
        </w:r>
        <w:r w:rsidR="0067544F">
          <w:rPr>
            <w:webHidden/>
          </w:rPr>
          <w:tab/>
        </w:r>
        <w:r w:rsidR="0067544F">
          <w:rPr>
            <w:webHidden/>
          </w:rPr>
          <w:fldChar w:fldCharType="begin"/>
        </w:r>
        <w:r w:rsidR="0067544F">
          <w:rPr>
            <w:webHidden/>
          </w:rPr>
          <w:instrText xml:space="preserve"> PAGEREF _Toc201133716 \h </w:instrText>
        </w:r>
        <w:r w:rsidR="0067544F">
          <w:rPr>
            <w:webHidden/>
          </w:rPr>
        </w:r>
        <w:r w:rsidR="0067544F">
          <w:rPr>
            <w:webHidden/>
          </w:rPr>
          <w:fldChar w:fldCharType="separate"/>
        </w:r>
        <w:r w:rsidR="00C870E2">
          <w:rPr>
            <w:webHidden/>
          </w:rPr>
          <w:t>24</w:t>
        </w:r>
        <w:r w:rsidR="0067544F">
          <w:rPr>
            <w:webHidden/>
          </w:rPr>
          <w:fldChar w:fldCharType="end"/>
        </w:r>
      </w:hyperlink>
    </w:p>
    <w:p w14:paraId="688A11DB" w14:textId="49B708E7" w:rsidR="0067544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133717" w:history="1">
        <w:r w:rsidR="0067544F" w:rsidRPr="00D84E2B">
          <w:rPr>
            <w:rStyle w:val="Hypertextovprepojenie"/>
          </w:rPr>
          <w:t>Časť 1.3</w:t>
        </w:r>
        <w:r w:rsidR="0067544F">
          <w:rPr>
            <w:rFonts w:asciiTheme="minorHAnsi" w:eastAsiaTheme="minorEastAsia" w:hAnsiTheme="minorHAnsi" w:cstheme="minorBidi"/>
            <w:smallCaps w:val="0"/>
            <w:kern w:val="2"/>
            <w:sz w:val="24"/>
            <w:szCs w:val="24"/>
            <w:lang w:eastAsia="sk-SK"/>
            <w14:ligatures w14:val="standardContextual"/>
          </w:rPr>
          <w:tab/>
        </w:r>
        <w:r w:rsidR="0067544F" w:rsidRPr="00D84E2B">
          <w:rPr>
            <w:rStyle w:val="Hypertextovprepojenie"/>
          </w:rPr>
          <w:t>Spôsob určenia ceny</w:t>
        </w:r>
        <w:r w:rsidR="0067544F">
          <w:rPr>
            <w:webHidden/>
          </w:rPr>
          <w:tab/>
        </w:r>
        <w:r w:rsidR="0067544F">
          <w:rPr>
            <w:webHidden/>
          </w:rPr>
          <w:fldChar w:fldCharType="begin"/>
        </w:r>
        <w:r w:rsidR="0067544F">
          <w:rPr>
            <w:webHidden/>
          </w:rPr>
          <w:instrText xml:space="preserve"> PAGEREF _Toc201133717 \h </w:instrText>
        </w:r>
        <w:r w:rsidR="0067544F">
          <w:rPr>
            <w:webHidden/>
          </w:rPr>
        </w:r>
        <w:r w:rsidR="0067544F">
          <w:rPr>
            <w:webHidden/>
          </w:rPr>
          <w:fldChar w:fldCharType="separate"/>
        </w:r>
        <w:r w:rsidR="00C870E2">
          <w:rPr>
            <w:webHidden/>
          </w:rPr>
          <w:t>25</w:t>
        </w:r>
        <w:r w:rsidR="0067544F">
          <w:rPr>
            <w:webHidden/>
          </w:rPr>
          <w:fldChar w:fldCharType="end"/>
        </w:r>
      </w:hyperlink>
    </w:p>
    <w:p w14:paraId="13DBFA6B" w14:textId="02223678" w:rsidR="0067544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133718" w:history="1">
        <w:r w:rsidR="0067544F" w:rsidRPr="00D84E2B">
          <w:rPr>
            <w:rStyle w:val="Hypertextovprepojenie"/>
          </w:rPr>
          <w:t>Časť 1.4</w:t>
        </w:r>
        <w:r w:rsidR="0067544F">
          <w:rPr>
            <w:rFonts w:asciiTheme="minorHAnsi" w:eastAsiaTheme="minorEastAsia" w:hAnsiTheme="minorHAnsi" w:cstheme="minorBidi"/>
            <w:smallCaps w:val="0"/>
            <w:kern w:val="2"/>
            <w:sz w:val="24"/>
            <w:szCs w:val="24"/>
            <w:lang w:eastAsia="sk-SK"/>
            <w14:ligatures w14:val="standardContextual"/>
          </w:rPr>
          <w:tab/>
        </w:r>
        <w:r w:rsidR="0067544F" w:rsidRPr="00D84E2B">
          <w:rPr>
            <w:rStyle w:val="Hypertextovprepojenie"/>
          </w:rPr>
          <w:t>Podmienky účasti</w:t>
        </w:r>
        <w:r w:rsidR="0067544F">
          <w:rPr>
            <w:webHidden/>
          </w:rPr>
          <w:tab/>
        </w:r>
        <w:r w:rsidR="0067544F">
          <w:rPr>
            <w:webHidden/>
          </w:rPr>
          <w:fldChar w:fldCharType="begin"/>
        </w:r>
        <w:r w:rsidR="0067544F">
          <w:rPr>
            <w:webHidden/>
          </w:rPr>
          <w:instrText xml:space="preserve"> PAGEREF _Toc201133718 \h </w:instrText>
        </w:r>
        <w:r w:rsidR="0067544F">
          <w:rPr>
            <w:webHidden/>
          </w:rPr>
        </w:r>
        <w:r w:rsidR="0067544F">
          <w:rPr>
            <w:webHidden/>
          </w:rPr>
          <w:fldChar w:fldCharType="separate"/>
        </w:r>
        <w:r w:rsidR="00C870E2">
          <w:rPr>
            <w:webHidden/>
          </w:rPr>
          <w:t>26</w:t>
        </w:r>
        <w:r w:rsidR="0067544F">
          <w:rPr>
            <w:webHidden/>
          </w:rPr>
          <w:fldChar w:fldCharType="end"/>
        </w:r>
      </w:hyperlink>
    </w:p>
    <w:p w14:paraId="79229802" w14:textId="3CAA148D" w:rsidR="0067544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133719" w:history="1">
        <w:r w:rsidR="0067544F" w:rsidRPr="00D84E2B">
          <w:rPr>
            <w:rStyle w:val="Hypertextovprepojenie"/>
          </w:rPr>
          <w:t>1</w:t>
        </w:r>
        <w:r w:rsidR="0067544F">
          <w:rPr>
            <w:rFonts w:asciiTheme="minorHAnsi" w:eastAsiaTheme="minorEastAsia" w:hAnsiTheme="minorHAnsi" w:cstheme="minorBidi"/>
            <w:smallCaps w:val="0"/>
            <w:color w:val="auto"/>
            <w:kern w:val="2"/>
            <w:sz w:val="24"/>
            <w:szCs w:val="24"/>
            <w:lang w:eastAsia="sk-SK"/>
            <w14:ligatures w14:val="standardContextual"/>
          </w:rPr>
          <w:tab/>
        </w:r>
        <w:r w:rsidR="0067544F" w:rsidRPr="00D84E2B">
          <w:rPr>
            <w:rStyle w:val="Hypertextovprepojenie"/>
          </w:rPr>
          <w:t>Osobné postavenie uchádzača (platí pre všetky časti zákazky)</w:t>
        </w:r>
        <w:r w:rsidR="0067544F">
          <w:rPr>
            <w:webHidden/>
          </w:rPr>
          <w:tab/>
        </w:r>
        <w:r w:rsidR="0067544F">
          <w:rPr>
            <w:webHidden/>
          </w:rPr>
          <w:fldChar w:fldCharType="begin"/>
        </w:r>
        <w:r w:rsidR="0067544F">
          <w:rPr>
            <w:webHidden/>
          </w:rPr>
          <w:instrText xml:space="preserve"> PAGEREF _Toc201133719 \h </w:instrText>
        </w:r>
        <w:r w:rsidR="0067544F">
          <w:rPr>
            <w:webHidden/>
          </w:rPr>
        </w:r>
        <w:r w:rsidR="0067544F">
          <w:rPr>
            <w:webHidden/>
          </w:rPr>
          <w:fldChar w:fldCharType="separate"/>
        </w:r>
        <w:r w:rsidR="00C870E2">
          <w:rPr>
            <w:webHidden/>
          </w:rPr>
          <w:t>26</w:t>
        </w:r>
        <w:r w:rsidR="0067544F">
          <w:rPr>
            <w:webHidden/>
          </w:rPr>
          <w:fldChar w:fldCharType="end"/>
        </w:r>
      </w:hyperlink>
    </w:p>
    <w:p w14:paraId="3F2E8D52" w14:textId="1C7642D6" w:rsidR="0067544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133720" w:history="1">
        <w:r w:rsidR="0067544F" w:rsidRPr="00D84E2B">
          <w:rPr>
            <w:rStyle w:val="Hypertextovprepojenie"/>
          </w:rPr>
          <w:t>2</w:t>
        </w:r>
        <w:r w:rsidR="0067544F">
          <w:rPr>
            <w:rFonts w:asciiTheme="minorHAnsi" w:eastAsiaTheme="minorEastAsia" w:hAnsiTheme="minorHAnsi" w:cstheme="minorBidi"/>
            <w:smallCaps w:val="0"/>
            <w:color w:val="auto"/>
            <w:kern w:val="2"/>
            <w:sz w:val="24"/>
            <w:szCs w:val="24"/>
            <w:lang w:eastAsia="sk-SK"/>
            <w14:ligatures w14:val="standardContextual"/>
          </w:rPr>
          <w:tab/>
        </w:r>
        <w:r w:rsidR="0067544F" w:rsidRPr="00D84E2B">
          <w:rPr>
            <w:rStyle w:val="Hypertextovprepojenie"/>
          </w:rPr>
          <w:t>Finančné a ekonomické postavenie</w:t>
        </w:r>
        <w:r w:rsidR="0067544F">
          <w:rPr>
            <w:webHidden/>
          </w:rPr>
          <w:tab/>
        </w:r>
        <w:r w:rsidR="0067544F">
          <w:rPr>
            <w:webHidden/>
          </w:rPr>
          <w:fldChar w:fldCharType="begin"/>
        </w:r>
        <w:r w:rsidR="0067544F">
          <w:rPr>
            <w:webHidden/>
          </w:rPr>
          <w:instrText xml:space="preserve"> PAGEREF _Toc201133720 \h </w:instrText>
        </w:r>
        <w:r w:rsidR="0067544F">
          <w:rPr>
            <w:webHidden/>
          </w:rPr>
        </w:r>
        <w:r w:rsidR="0067544F">
          <w:rPr>
            <w:webHidden/>
          </w:rPr>
          <w:fldChar w:fldCharType="separate"/>
        </w:r>
        <w:r w:rsidR="00C870E2">
          <w:rPr>
            <w:webHidden/>
          </w:rPr>
          <w:t>27</w:t>
        </w:r>
        <w:r w:rsidR="0067544F">
          <w:rPr>
            <w:webHidden/>
          </w:rPr>
          <w:fldChar w:fldCharType="end"/>
        </w:r>
      </w:hyperlink>
    </w:p>
    <w:p w14:paraId="77F061B8" w14:textId="081037A7" w:rsidR="0067544F" w:rsidRDefault="00000000">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201133721" w:history="1">
        <w:r w:rsidR="0067544F" w:rsidRPr="00D84E2B">
          <w:rPr>
            <w:rStyle w:val="Hypertextovprepojenie"/>
          </w:rPr>
          <w:t>3</w:t>
        </w:r>
        <w:r w:rsidR="0067544F">
          <w:rPr>
            <w:rFonts w:asciiTheme="minorHAnsi" w:eastAsiaTheme="minorEastAsia" w:hAnsiTheme="minorHAnsi" w:cstheme="minorBidi"/>
            <w:smallCaps w:val="0"/>
            <w:color w:val="auto"/>
            <w:kern w:val="2"/>
            <w:sz w:val="24"/>
            <w:szCs w:val="24"/>
            <w:lang w:eastAsia="sk-SK"/>
            <w14:ligatures w14:val="standardContextual"/>
          </w:rPr>
          <w:tab/>
        </w:r>
        <w:r w:rsidR="0067544F" w:rsidRPr="00D84E2B">
          <w:rPr>
            <w:rStyle w:val="Hypertextovprepojenie"/>
          </w:rPr>
          <w:t>Technická a odborná spôsobilosť</w:t>
        </w:r>
        <w:r w:rsidR="0067544F">
          <w:rPr>
            <w:webHidden/>
          </w:rPr>
          <w:tab/>
        </w:r>
        <w:r w:rsidR="0067544F">
          <w:rPr>
            <w:webHidden/>
          </w:rPr>
          <w:fldChar w:fldCharType="begin"/>
        </w:r>
        <w:r w:rsidR="0067544F">
          <w:rPr>
            <w:webHidden/>
          </w:rPr>
          <w:instrText xml:space="preserve"> PAGEREF _Toc201133721 \h </w:instrText>
        </w:r>
        <w:r w:rsidR="0067544F">
          <w:rPr>
            <w:webHidden/>
          </w:rPr>
        </w:r>
        <w:r w:rsidR="0067544F">
          <w:rPr>
            <w:webHidden/>
          </w:rPr>
          <w:fldChar w:fldCharType="separate"/>
        </w:r>
        <w:r w:rsidR="00C870E2">
          <w:rPr>
            <w:webHidden/>
          </w:rPr>
          <w:t>27</w:t>
        </w:r>
        <w:r w:rsidR="0067544F">
          <w:rPr>
            <w:webHidden/>
          </w:rPr>
          <w:fldChar w:fldCharType="end"/>
        </w:r>
      </w:hyperlink>
    </w:p>
    <w:p w14:paraId="5BE1D55D" w14:textId="694B8C01" w:rsidR="0067544F" w:rsidRDefault="00000000">
      <w:pPr>
        <w:pStyle w:val="Obsah1"/>
        <w:rPr>
          <w:rFonts w:asciiTheme="minorHAnsi" w:eastAsiaTheme="minorEastAsia" w:hAnsiTheme="minorHAnsi" w:cstheme="minorBidi"/>
          <w:b w:val="0"/>
          <w:bCs w:val="0"/>
          <w:caps w:val="0"/>
          <w:color w:val="auto"/>
          <w:kern w:val="2"/>
          <w:sz w:val="24"/>
          <w:szCs w:val="24"/>
          <w:lang w:eastAsia="sk-SK"/>
          <w14:ligatures w14:val="standardContextual"/>
        </w:rPr>
      </w:pPr>
      <w:hyperlink w:anchor="_Toc201133722" w:history="1">
        <w:r w:rsidR="0067544F" w:rsidRPr="00D84E2B">
          <w:rPr>
            <w:rStyle w:val="Hypertextovprepojenie"/>
          </w:rPr>
          <w:t>ZVÄZOK 2  -  Obchodné Podmienky</w:t>
        </w:r>
        <w:r w:rsidR="0067544F">
          <w:rPr>
            <w:webHidden/>
          </w:rPr>
          <w:tab/>
        </w:r>
        <w:r w:rsidR="0067544F">
          <w:rPr>
            <w:webHidden/>
          </w:rPr>
          <w:fldChar w:fldCharType="begin"/>
        </w:r>
        <w:r w:rsidR="0067544F">
          <w:rPr>
            <w:webHidden/>
          </w:rPr>
          <w:instrText xml:space="preserve"> PAGEREF _Toc201133722 \h </w:instrText>
        </w:r>
        <w:r w:rsidR="0067544F">
          <w:rPr>
            <w:webHidden/>
          </w:rPr>
        </w:r>
        <w:r w:rsidR="0067544F">
          <w:rPr>
            <w:webHidden/>
          </w:rPr>
          <w:fldChar w:fldCharType="separate"/>
        </w:r>
        <w:r w:rsidR="00C870E2">
          <w:rPr>
            <w:webHidden/>
          </w:rPr>
          <w:t>31</w:t>
        </w:r>
        <w:r w:rsidR="0067544F">
          <w:rPr>
            <w:webHidden/>
          </w:rPr>
          <w:fldChar w:fldCharType="end"/>
        </w:r>
      </w:hyperlink>
    </w:p>
    <w:p w14:paraId="01C34501" w14:textId="48F54974" w:rsidR="0067544F" w:rsidRDefault="00000000">
      <w:pPr>
        <w:pStyle w:val="Obsah1"/>
        <w:rPr>
          <w:rFonts w:asciiTheme="minorHAnsi" w:eastAsiaTheme="minorEastAsia" w:hAnsiTheme="minorHAnsi" w:cstheme="minorBidi"/>
          <w:b w:val="0"/>
          <w:bCs w:val="0"/>
          <w:caps w:val="0"/>
          <w:color w:val="auto"/>
          <w:kern w:val="2"/>
          <w:sz w:val="24"/>
          <w:szCs w:val="24"/>
          <w:lang w:eastAsia="sk-SK"/>
          <w14:ligatures w14:val="standardContextual"/>
        </w:rPr>
      </w:pPr>
      <w:hyperlink w:anchor="_Toc201133723" w:history="1">
        <w:r w:rsidR="0067544F" w:rsidRPr="00D84E2B">
          <w:rPr>
            <w:rStyle w:val="Hypertextovprepojenie"/>
          </w:rPr>
          <w:t>ZVÄZOK 3  -  Opis Predmetu zákazky</w:t>
        </w:r>
        <w:r w:rsidR="0067544F">
          <w:rPr>
            <w:webHidden/>
          </w:rPr>
          <w:tab/>
        </w:r>
        <w:r w:rsidR="0067544F">
          <w:rPr>
            <w:webHidden/>
          </w:rPr>
          <w:fldChar w:fldCharType="begin"/>
        </w:r>
        <w:r w:rsidR="0067544F">
          <w:rPr>
            <w:webHidden/>
          </w:rPr>
          <w:instrText xml:space="preserve"> PAGEREF _Toc201133723 \h </w:instrText>
        </w:r>
        <w:r w:rsidR="0067544F">
          <w:rPr>
            <w:webHidden/>
          </w:rPr>
        </w:r>
        <w:r w:rsidR="0067544F">
          <w:rPr>
            <w:webHidden/>
          </w:rPr>
          <w:fldChar w:fldCharType="separate"/>
        </w:r>
        <w:r w:rsidR="00C870E2">
          <w:rPr>
            <w:webHidden/>
          </w:rPr>
          <w:t>32</w:t>
        </w:r>
        <w:r w:rsidR="0067544F">
          <w:rPr>
            <w:webHidden/>
          </w:rPr>
          <w:fldChar w:fldCharType="end"/>
        </w:r>
      </w:hyperlink>
    </w:p>
    <w:p w14:paraId="3B3AE046" w14:textId="45ED0B91" w:rsidR="0067544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133724" w:history="1">
        <w:r w:rsidR="0067544F" w:rsidRPr="00D84E2B">
          <w:rPr>
            <w:rStyle w:val="Hypertextovprepojenie"/>
          </w:rPr>
          <w:t>PRÍLOHA č. 1</w:t>
        </w:r>
        <w:r w:rsidR="0067544F">
          <w:rPr>
            <w:webHidden/>
          </w:rPr>
          <w:tab/>
        </w:r>
        <w:r w:rsidR="0067544F">
          <w:rPr>
            <w:webHidden/>
          </w:rPr>
          <w:fldChar w:fldCharType="begin"/>
        </w:r>
        <w:r w:rsidR="0067544F">
          <w:rPr>
            <w:webHidden/>
          </w:rPr>
          <w:instrText xml:space="preserve"> PAGEREF _Toc201133724 \h </w:instrText>
        </w:r>
        <w:r w:rsidR="0067544F">
          <w:rPr>
            <w:webHidden/>
          </w:rPr>
        </w:r>
        <w:r w:rsidR="0067544F">
          <w:rPr>
            <w:webHidden/>
          </w:rPr>
          <w:fldChar w:fldCharType="separate"/>
        </w:r>
        <w:r w:rsidR="00C870E2">
          <w:rPr>
            <w:webHidden/>
          </w:rPr>
          <w:t>33</w:t>
        </w:r>
        <w:r w:rsidR="0067544F">
          <w:rPr>
            <w:webHidden/>
          </w:rPr>
          <w:fldChar w:fldCharType="end"/>
        </w:r>
      </w:hyperlink>
    </w:p>
    <w:p w14:paraId="5CBABE03" w14:textId="34F38B7D" w:rsidR="0067544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133725" w:history="1">
        <w:r w:rsidR="0067544F" w:rsidRPr="00D84E2B">
          <w:rPr>
            <w:rStyle w:val="Hypertextovprepojenie"/>
          </w:rPr>
          <w:t>Všeobecné informácie o uchádzačovi</w:t>
        </w:r>
        <w:r w:rsidR="0067544F">
          <w:rPr>
            <w:webHidden/>
          </w:rPr>
          <w:tab/>
        </w:r>
        <w:r w:rsidR="0067544F">
          <w:rPr>
            <w:webHidden/>
          </w:rPr>
          <w:fldChar w:fldCharType="begin"/>
        </w:r>
        <w:r w:rsidR="0067544F">
          <w:rPr>
            <w:webHidden/>
          </w:rPr>
          <w:instrText xml:space="preserve"> PAGEREF _Toc201133725 \h </w:instrText>
        </w:r>
        <w:r w:rsidR="0067544F">
          <w:rPr>
            <w:webHidden/>
          </w:rPr>
        </w:r>
        <w:r w:rsidR="0067544F">
          <w:rPr>
            <w:webHidden/>
          </w:rPr>
          <w:fldChar w:fldCharType="separate"/>
        </w:r>
        <w:r w:rsidR="00C870E2">
          <w:rPr>
            <w:webHidden/>
          </w:rPr>
          <w:t>33</w:t>
        </w:r>
        <w:r w:rsidR="0067544F">
          <w:rPr>
            <w:webHidden/>
          </w:rPr>
          <w:fldChar w:fldCharType="end"/>
        </w:r>
      </w:hyperlink>
    </w:p>
    <w:p w14:paraId="03186F1B" w14:textId="3B95EC25" w:rsidR="0067544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133726" w:history="1">
        <w:r w:rsidR="0067544F" w:rsidRPr="00D84E2B">
          <w:rPr>
            <w:rStyle w:val="Hypertextovprepojenie"/>
          </w:rPr>
          <w:t>PRÍLOHA č. 2</w:t>
        </w:r>
        <w:r w:rsidR="0067544F">
          <w:rPr>
            <w:webHidden/>
          </w:rPr>
          <w:tab/>
        </w:r>
        <w:r w:rsidR="0067544F">
          <w:rPr>
            <w:webHidden/>
          </w:rPr>
          <w:fldChar w:fldCharType="begin"/>
        </w:r>
        <w:r w:rsidR="0067544F">
          <w:rPr>
            <w:webHidden/>
          </w:rPr>
          <w:instrText xml:space="preserve"> PAGEREF _Toc201133726 \h </w:instrText>
        </w:r>
        <w:r w:rsidR="0067544F">
          <w:rPr>
            <w:webHidden/>
          </w:rPr>
        </w:r>
        <w:r w:rsidR="0067544F">
          <w:rPr>
            <w:webHidden/>
          </w:rPr>
          <w:fldChar w:fldCharType="separate"/>
        </w:r>
        <w:r w:rsidR="00C870E2">
          <w:rPr>
            <w:webHidden/>
          </w:rPr>
          <w:t>34</w:t>
        </w:r>
        <w:r w:rsidR="0067544F">
          <w:rPr>
            <w:webHidden/>
          </w:rPr>
          <w:fldChar w:fldCharType="end"/>
        </w:r>
      </w:hyperlink>
    </w:p>
    <w:p w14:paraId="5B6B1581" w14:textId="39B08211" w:rsidR="0067544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133727" w:history="1">
        <w:r w:rsidR="0067544F" w:rsidRPr="00D84E2B">
          <w:rPr>
            <w:rStyle w:val="Hypertextovprepojenie"/>
          </w:rPr>
          <w:t>Čestné vyhlásenie o vytvorení skupiny dodávateľov</w:t>
        </w:r>
        <w:r w:rsidR="0067544F">
          <w:rPr>
            <w:webHidden/>
          </w:rPr>
          <w:tab/>
        </w:r>
        <w:r w:rsidR="0067544F">
          <w:rPr>
            <w:webHidden/>
          </w:rPr>
          <w:fldChar w:fldCharType="begin"/>
        </w:r>
        <w:r w:rsidR="0067544F">
          <w:rPr>
            <w:webHidden/>
          </w:rPr>
          <w:instrText xml:space="preserve"> PAGEREF _Toc201133727 \h </w:instrText>
        </w:r>
        <w:r w:rsidR="0067544F">
          <w:rPr>
            <w:webHidden/>
          </w:rPr>
        </w:r>
        <w:r w:rsidR="0067544F">
          <w:rPr>
            <w:webHidden/>
          </w:rPr>
          <w:fldChar w:fldCharType="separate"/>
        </w:r>
        <w:r w:rsidR="00C870E2">
          <w:rPr>
            <w:webHidden/>
          </w:rPr>
          <w:t>34</w:t>
        </w:r>
        <w:r w:rsidR="0067544F">
          <w:rPr>
            <w:webHidden/>
          </w:rPr>
          <w:fldChar w:fldCharType="end"/>
        </w:r>
      </w:hyperlink>
    </w:p>
    <w:p w14:paraId="3624E6A2" w14:textId="52D25128" w:rsidR="0067544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133728" w:history="1">
        <w:r w:rsidR="0067544F" w:rsidRPr="00D84E2B">
          <w:rPr>
            <w:rStyle w:val="Hypertextovprepojenie"/>
          </w:rPr>
          <w:t>PRÍLOHA č. 3</w:t>
        </w:r>
        <w:r w:rsidR="0067544F">
          <w:rPr>
            <w:webHidden/>
          </w:rPr>
          <w:tab/>
        </w:r>
        <w:r w:rsidR="0067544F">
          <w:rPr>
            <w:webHidden/>
          </w:rPr>
          <w:fldChar w:fldCharType="begin"/>
        </w:r>
        <w:r w:rsidR="0067544F">
          <w:rPr>
            <w:webHidden/>
          </w:rPr>
          <w:instrText xml:space="preserve"> PAGEREF _Toc201133728 \h </w:instrText>
        </w:r>
        <w:r w:rsidR="0067544F">
          <w:rPr>
            <w:webHidden/>
          </w:rPr>
        </w:r>
        <w:r w:rsidR="0067544F">
          <w:rPr>
            <w:webHidden/>
          </w:rPr>
          <w:fldChar w:fldCharType="separate"/>
        </w:r>
        <w:r w:rsidR="00C870E2">
          <w:rPr>
            <w:webHidden/>
          </w:rPr>
          <w:t>35</w:t>
        </w:r>
        <w:r w:rsidR="0067544F">
          <w:rPr>
            <w:webHidden/>
          </w:rPr>
          <w:fldChar w:fldCharType="end"/>
        </w:r>
      </w:hyperlink>
    </w:p>
    <w:p w14:paraId="40B0AD7E" w14:textId="7A7BED76" w:rsidR="0067544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133729" w:history="1">
        <w:r w:rsidR="0067544F" w:rsidRPr="00D84E2B">
          <w:rPr>
            <w:rStyle w:val="Hypertextovprepojenie"/>
          </w:rPr>
          <w:t>Plná moc pre jedného z členov skupiny, konajúceho za skupinu dodávateľov</w:t>
        </w:r>
        <w:r w:rsidR="0067544F">
          <w:rPr>
            <w:webHidden/>
          </w:rPr>
          <w:tab/>
        </w:r>
        <w:r w:rsidR="0067544F">
          <w:rPr>
            <w:webHidden/>
          </w:rPr>
          <w:fldChar w:fldCharType="begin"/>
        </w:r>
        <w:r w:rsidR="0067544F">
          <w:rPr>
            <w:webHidden/>
          </w:rPr>
          <w:instrText xml:space="preserve"> PAGEREF _Toc201133729 \h </w:instrText>
        </w:r>
        <w:r w:rsidR="0067544F">
          <w:rPr>
            <w:webHidden/>
          </w:rPr>
        </w:r>
        <w:r w:rsidR="0067544F">
          <w:rPr>
            <w:webHidden/>
          </w:rPr>
          <w:fldChar w:fldCharType="separate"/>
        </w:r>
        <w:r w:rsidR="00C870E2">
          <w:rPr>
            <w:webHidden/>
          </w:rPr>
          <w:t>35</w:t>
        </w:r>
        <w:r w:rsidR="0067544F">
          <w:rPr>
            <w:webHidden/>
          </w:rPr>
          <w:fldChar w:fldCharType="end"/>
        </w:r>
      </w:hyperlink>
    </w:p>
    <w:p w14:paraId="54FC900A" w14:textId="0104BA63" w:rsidR="0067544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133730" w:history="1">
        <w:r w:rsidR="0067544F" w:rsidRPr="00D84E2B">
          <w:rPr>
            <w:rStyle w:val="Hypertextovprepojenie"/>
          </w:rPr>
          <w:t>PRÍLOHA č. 4</w:t>
        </w:r>
        <w:r w:rsidR="0067544F">
          <w:rPr>
            <w:webHidden/>
          </w:rPr>
          <w:tab/>
        </w:r>
        <w:r w:rsidR="0067544F">
          <w:rPr>
            <w:webHidden/>
          </w:rPr>
          <w:fldChar w:fldCharType="begin"/>
        </w:r>
        <w:r w:rsidR="0067544F">
          <w:rPr>
            <w:webHidden/>
          </w:rPr>
          <w:instrText xml:space="preserve"> PAGEREF _Toc201133730 \h </w:instrText>
        </w:r>
        <w:r w:rsidR="0067544F">
          <w:rPr>
            <w:webHidden/>
          </w:rPr>
        </w:r>
        <w:r w:rsidR="0067544F">
          <w:rPr>
            <w:webHidden/>
          </w:rPr>
          <w:fldChar w:fldCharType="separate"/>
        </w:r>
        <w:r w:rsidR="00C870E2">
          <w:rPr>
            <w:webHidden/>
          </w:rPr>
          <w:t>36</w:t>
        </w:r>
        <w:r w:rsidR="0067544F">
          <w:rPr>
            <w:webHidden/>
          </w:rPr>
          <w:fldChar w:fldCharType="end"/>
        </w:r>
      </w:hyperlink>
    </w:p>
    <w:p w14:paraId="782EC498" w14:textId="1CE973CB" w:rsidR="0067544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133731" w:history="1">
        <w:r w:rsidR="0067544F" w:rsidRPr="00D84E2B">
          <w:rPr>
            <w:rStyle w:val="Hypertextovprepojenie"/>
          </w:rPr>
          <w:t>Zoznam poskytnutých služieb rovnakého alebo obdobného charakteru ako predmet zákazky</w:t>
        </w:r>
        <w:r w:rsidR="0067544F">
          <w:rPr>
            <w:webHidden/>
          </w:rPr>
          <w:tab/>
        </w:r>
        <w:r w:rsidR="0067544F">
          <w:rPr>
            <w:webHidden/>
          </w:rPr>
          <w:fldChar w:fldCharType="begin"/>
        </w:r>
        <w:r w:rsidR="0067544F">
          <w:rPr>
            <w:webHidden/>
          </w:rPr>
          <w:instrText xml:space="preserve"> PAGEREF _Toc201133731 \h </w:instrText>
        </w:r>
        <w:r w:rsidR="0067544F">
          <w:rPr>
            <w:webHidden/>
          </w:rPr>
        </w:r>
        <w:r w:rsidR="0067544F">
          <w:rPr>
            <w:webHidden/>
          </w:rPr>
          <w:fldChar w:fldCharType="separate"/>
        </w:r>
        <w:r w:rsidR="00C870E2">
          <w:rPr>
            <w:webHidden/>
          </w:rPr>
          <w:t>36</w:t>
        </w:r>
        <w:r w:rsidR="0067544F">
          <w:rPr>
            <w:webHidden/>
          </w:rPr>
          <w:fldChar w:fldCharType="end"/>
        </w:r>
      </w:hyperlink>
    </w:p>
    <w:p w14:paraId="3538E9D0" w14:textId="3B08F4C1" w:rsidR="0067544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133732" w:history="1">
        <w:r w:rsidR="0067544F" w:rsidRPr="00D84E2B">
          <w:rPr>
            <w:rStyle w:val="Hypertextovprepojenie"/>
          </w:rPr>
          <w:t>PRÍLOHA č. 5</w:t>
        </w:r>
        <w:r w:rsidR="0067544F">
          <w:rPr>
            <w:webHidden/>
          </w:rPr>
          <w:tab/>
        </w:r>
        <w:r w:rsidR="0067544F">
          <w:rPr>
            <w:webHidden/>
          </w:rPr>
          <w:fldChar w:fldCharType="begin"/>
        </w:r>
        <w:r w:rsidR="0067544F">
          <w:rPr>
            <w:webHidden/>
          </w:rPr>
          <w:instrText xml:space="preserve"> PAGEREF _Toc201133732 \h </w:instrText>
        </w:r>
        <w:r w:rsidR="0067544F">
          <w:rPr>
            <w:webHidden/>
          </w:rPr>
        </w:r>
        <w:r w:rsidR="0067544F">
          <w:rPr>
            <w:webHidden/>
          </w:rPr>
          <w:fldChar w:fldCharType="separate"/>
        </w:r>
        <w:r w:rsidR="00C870E2">
          <w:rPr>
            <w:webHidden/>
          </w:rPr>
          <w:t>37</w:t>
        </w:r>
        <w:r w:rsidR="0067544F">
          <w:rPr>
            <w:webHidden/>
          </w:rPr>
          <w:fldChar w:fldCharType="end"/>
        </w:r>
      </w:hyperlink>
    </w:p>
    <w:p w14:paraId="636EAE4C" w14:textId="2DB6739A" w:rsidR="0067544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133733" w:history="1">
        <w:r w:rsidR="0067544F" w:rsidRPr="00D84E2B">
          <w:rPr>
            <w:rStyle w:val="Hypertextovprepojenie"/>
          </w:rPr>
          <w:t>Zoznam iných (tretích) osôb, prostredníctvom ktorých uchádzač preukazuje podmienky účasti</w:t>
        </w:r>
        <w:r w:rsidR="0067544F">
          <w:rPr>
            <w:webHidden/>
          </w:rPr>
          <w:tab/>
        </w:r>
        <w:r w:rsidR="0067544F">
          <w:rPr>
            <w:webHidden/>
          </w:rPr>
          <w:fldChar w:fldCharType="begin"/>
        </w:r>
        <w:r w:rsidR="0067544F">
          <w:rPr>
            <w:webHidden/>
          </w:rPr>
          <w:instrText xml:space="preserve"> PAGEREF _Toc201133733 \h </w:instrText>
        </w:r>
        <w:r w:rsidR="0067544F">
          <w:rPr>
            <w:webHidden/>
          </w:rPr>
        </w:r>
        <w:r w:rsidR="0067544F">
          <w:rPr>
            <w:webHidden/>
          </w:rPr>
          <w:fldChar w:fldCharType="separate"/>
        </w:r>
        <w:r w:rsidR="00C870E2">
          <w:rPr>
            <w:webHidden/>
          </w:rPr>
          <w:t>37</w:t>
        </w:r>
        <w:r w:rsidR="0067544F">
          <w:rPr>
            <w:webHidden/>
          </w:rPr>
          <w:fldChar w:fldCharType="end"/>
        </w:r>
      </w:hyperlink>
    </w:p>
    <w:p w14:paraId="28217C5E" w14:textId="2BEA2A1B" w:rsidR="0067544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133734" w:history="1">
        <w:r w:rsidR="0067544F" w:rsidRPr="00D84E2B">
          <w:rPr>
            <w:rStyle w:val="Hypertextovprepojenie"/>
          </w:rPr>
          <w:t>PRÍLOHA č. 6</w:t>
        </w:r>
        <w:r w:rsidR="0067544F">
          <w:rPr>
            <w:webHidden/>
          </w:rPr>
          <w:tab/>
        </w:r>
        <w:r w:rsidR="0067544F">
          <w:rPr>
            <w:webHidden/>
          </w:rPr>
          <w:fldChar w:fldCharType="begin"/>
        </w:r>
        <w:r w:rsidR="0067544F">
          <w:rPr>
            <w:webHidden/>
          </w:rPr>
          <w:instrText xml:space="preserve"> PAGEREF _Toc201133734 \h </w:instrText>
        </w:r>
        <w:r w:rsidR="0067544F">
          <w:rPr>
            <w:webHidden/>
          </w:rPr>
        </w:r>
        <w:r w:rsidR="0067544F">
          <w:rPr>
            <w:webHidden/>
          </w:rPr>
          <w:fldChar w:fldCharType="separate"/>
        </w:r>
        <w:r w:rsidR="00C870E2">
          <w:rPr>
            <w:webHidden/>
          </w:rPr>
          <w:t>38</w:t>
        </w:r>
        <w:r w:rsidR="0067544F">
          <w:rPr>
            <w:webHidden/>
          </w:rPr>
          <w:fldChar w:fldCharType="end"/>
        </w:r>
      </w:hyperlink>
    </w:p>
    <w:p w14:paraId="27ACE510" w14:textId="206C67C9" w:rsidR="0067544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133735" w:history="1">
        <w:r w:rsidR="0067544F" w:rsidRPr="00D84E2B">
          <w:rPr>
            <w:rStyle w:val="Hypertextovprepojenie"/>
          </w:rPr>
          <w:t>Zoznam dôverných informácií</w:t>
        </w:r>
        <w:r w:rsidR="0067544F">
          <w:rPr>
            <w:webHidden/>
          </w:rPr>
          <w:tab/>
        </w:r>
        <w:r w:rsidR="0067544F">
          <w:rPr>
            <w:webHidden/>
          </w:rPr>
          <w:fldChar w:fldCharType="begin"/>
        </w:r>
        <w:r w:rsidR="0067544F">
          <w:rPr>
            <w:webHidden/>
          </w:rPr>
          <w:instrText xml:space="preserve"> PAGEREF _Toc201133735 \h </w:instrText>
        </w:r>
        <w:r w:rsidR="0067544F">
          <w:rPr>
            <w:webHidden/>
          </w:rPr>
        </w:r>
        <w:r w:rsidR="0067544F">
          <w:rPr>
            <w:webHidden/>
          </w:rPr>
          <w:fldChar w:fldCharType="separate"/>
        </w:r>
        <w:r w:rsidR="00C870E2">
          <w:rPr>
            <w:webHidden/>
          </w:rPr>
          <w:t>38</w:t>
        </w:r>
        <w:r w:rsidR="0067544F">
          <w:rPr>
            <w:webHidden/>
          </w:rPr>
          <w:fldChar w:fldCharType="end"/>
        </w:r>
      </w:hyperlink>
    </w:p>
    <w:p w14:paraId="2EDC5228" w14:textId="2E23FEBA" w:rsidR="0067544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133736" w:history="1">
        <w:r w:rsidR="0067544F" w:rsidRPr="00D84E2B">
          <w:rPr>
            <w:rStyle w:val="Hypertextovprepojenie"/>
          </w:rPr>
          <w:t>PRÍLOHA č. 7</w:t>
        </w:r>
        <w:r w:rsidR="0067544F">
          <w:rPr>
            <w:webHidden/>
          </w:rPr>
          <w:tab/>
        </w:r>
        <w:r w:rsidR="0067544F">
          <w:rPr>
            <w:webHidden/>
          </w:rPr>
          <w:fldChar w:fldCharType="begin"/>
        </w:r>
        <w:r w:rsidR="0067544F">
          <w:rPr>
            <w:webHidden/>
          </w:rPr>
          <w:instrText xml:space="preserve"> PAGEREF _Toc201133736 \h </w:instrText>
        </w:r>
        <w:r w:rsidR="0067544F">
          <w:rPr>
            <w:webHidden/>
          </w:rPr>
        </w:r>
        <w:r w:rsidR="0067544F">
          <w:rPr>
            <w:webHidden/>
          </w:rPr>
          <w:fldChar w:fldCharType="separate"/>
        </w:r>
        <w:r w:rsidR="00C870E2">
          <w:rPr>
            <w:webHidden/>
          </w:rPr>
          <w:t>39</w:t>
        </w:r>
        <w:r w:rsidR="0067544F">
          <w:rPr>
            <w:webHidden/>
          </w:rPr>
          <w:fldChar w:fldCharType="end"/>
        </w:r>
      </w:hyperlink>
    </w:p>
    <w:p w14:paraId="55489CF9" w14:textId="5342EF86" w:rsidR="0067544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133737" w:history="1">
        <w:r w:rsidR="0067544F" w:rsidRPr="00D84E2B">
          <w:rPr>
            <w:rStyle w:val="Hypertextovprepojenie"/>
          </w:rPr>
          <w:t>Vyhlásenie uchádzača o subdodávkach</w:t>
        </w:r>
        <w:r w:rsidR="0067544F">
          <w:rPr>
            <w:webHidden/>
          </w:rPr>
          <w:tab/>
        </w:r>
        <w:r w:rsidR="0067544F">
          <w:rPr>
            <w:webHidden/>
          </w:rPr>
          <w:fldChar w:fldCharType="begin"/>
        </w:r>
        <w:r w:rsidR="0067544F">
          <w:rPr>
            <w:webHidden/>
          </w:rPr>
          <w:instrText xml:space="preserve"> PAGEREF _Toc201133737 \h </w:instrText>
        </w:r>
        <w:r w:rsidR="0067544F">
          <w:rPr>
            <w:webHidden/>
          </w:rPr>
        </w:r>
        <w:r w:rsidR="0067544F">
          <w:rPr>
            <w:webHidden/>
          </w:rPr>
          <w:fldChar w:fldCharType="separate"/>
        </w:r>
        <w:r w:rsidR="00C870E2">
          <w:rPr>
            <w:webHidden/>
          </w:rPr>
          <w:t>39</w:t>
        </w:r>
        <w:r w:rsidR="0067544F">
          <w:rPr>
            <w:webHidden/>
          </w:rPr>
          <w:fldChar w:fldCharType="end"/>
        </w:r>
      </w:hyperlink>
    </w:p>
    <w:p w14:paraId="5DBAF17E" w14:textId="73ED62AD" w:rsidR="0067544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133738" w:history="1">
        <w:r w:rsidR="0067544F" w:rsidRPr="00D84E2B">
          <w:rPr>
            <w:rStyle w:val="Hypertextovprepojenie"/>
          </w:rPr>
          <w:t>PRÍLOHA č. 8</w:t>
        </w:r>
        <w:r w:rsidR="0067544F">
          <w:rPr>
            <w:webHidden/>
          </w:rPr>
          <w:tab/>
        </w:r>
        <w:r w:rsidR="0067544F">
          <w:rPr>
            <w:webHidden/>
          </w:rPr>
          <w:fldChar w:fldCharType="begin"/>
        </w:r>
        <w:r w:rsidR="0067544F">
          <w:rPr>
            <w:webHidden/>
          </w:rPr>
          <w:instrText xml:space="preserve"> PAGEREF _Toc201133738 \h </w:instrText>
        </w:r>
        <w:r w:rsidR="0067544F">
          <w:rPr>
            <w:webHidden/>
          </w:rPr>
        </w:r>
        <w:r w:rsidR="0067544F">
          <w:rPr>
            <w:webHidden/>
          </w:rPr>
          <w:fldChar w:fldCharType="separate"/>
        </w:r>
        <w:r w:rsidR="00C870E2">
          <w:rPr>
            <w:webHidden/>
          </w:rPr>
          <w:t>40</w:t>
        </w:r>
        <w:r w:rsidR="0067544F">
          <w:rPr>
            <w:webHidden/>
          </w:rPr>
          <w:fldChar w:fldCharType="end"/>
        </w:r>
      </w:hyperlink>
    </w:p>
    <w:p w14:paraId="67CF6455" w14:textId="2279225A" w:rsidR="0067544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133739" w:history="1">
        <w:r w:rsidR="0067544F" w:rsidRPr="00D84E2B">
          <w:rPr>
            <w:rStyle w:val="Hypertextovprepojenie"/>
          </w:rPr>
          <w:t>Čestné vyhlásenie – obchodné podmienky dodania</w:t>
        </w:r>
        <w:r w:rsidR="0067544F">
          <w:rPr>
            <w:webHidden/>
          </w:rPr>
          <w:tab/>
        </w:r>
        <w:r w:rsidR="0067544F">
          <w:rPr>
            <w:webHidden/>
          </w:rPr>
          <w:fldChar w:fldCharType="begin"/>
        </w:r>
        <w:r w:rsidR="0067544F">
          <w:rPr>
            <w:webHidden/>
          </w:rPr>
          <w:instrText xml:space="preserve"> PAGEREF _Toc201133739 \h </w:instrText>
        </w:r>
        <w:r w:rsidR="0067544F">
          <w:rPr>
            <w:webHidden/>
          </w:rPr>
        </w:r>
        <w:r w:rsidR="0067544F">
          <w:rPr>
            <w:webHidden/>
          </w:rPr>
          <w:fldChar w:fldCharType="separate"/>
        </w:r>
        <w:r w:rsidR="00C870E2">
          <w:rPr>
            <w:webHidden/>
          </w:rPr>
          <w:t>40</w:t>
        </w:r>
        <w:r w:rsidR="0067544F">
          <w:rPr>
            <w:webHidden/>
          </w:rPr>
          <w:fldChar w:fldCharType="end"/>
        </w:r>
      </w:hyperlink>
    </w:p>
    <w:p w14:paraId="1A4910DC" w14:textId="38D79303" w:rsidR="0067544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133740" w:history="1">
        <w:r w:rsidR="0067544F" w:rsidRPr="00D84E2B">
          <w:rPr>
            <w:rStyle w:val="Hypertextovprepojenie"/>
          </w:rPr>
          <w:t>PRÍLOHA č. 9</w:t>
        </w:r>
        <w:r w:rsidR="0067544F">
          <w:rPr>
            <w:webHidden/>
          </w:rPr>
          <w:tab/>
        </w:r>
        <w:r w:rsidR="0067544F">
          <w:rPr>
            <w:webHidden/>
          </w:rPr>
          <w:fldChar w:fldCharType="begin"/>
        </w:r>
        <w:r w:rsidR="0067544F">
          <w:rPr>
            <w:webHidden/>
          </w:rPr>
          <w:instrText xml:space="preserve"> PAGEREF _Toc201133740 \h </w:instrText>
        </w:r>
        <w:r w:rsidR="0067544F">
          <w:rPr>
            <w:webHidden/>
          </w:rPr>
        </w:r>
        <w:r w:rsidR="0067544F">
          <w:rPr>
            <w:webHidden/>
          </w:rPr>
          <w:fldChar w:fldCharType="separate"/>
        </w:r>
        <w:r w:rsidR="00C870E2">
          <w:rPr>
            <w:webHidden/>
          </w:rPr>
          <w:t>41</w:t>
        </w:r>
        <w:r w:rsidR="0067544F">
          <w:rPr>
            <w:webHidden/>
          </w:rPr>
          <w:fldChar w:fldCharType="end"/>
        </w:r>
      </w:hyperlink>
    </w:p>
    <w:p w14:paraId="001884B1" w14:textId="5DBA8745" w:rsidR="0067544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133741" w:history="1">
        <w:r w:rsidR="0067544F" w:rsidRPr="00D84E2B">
          <w:rPr>
            <w:rStyle w:val="Hypertextovprepojenie"/>
          </w:rPr>
          <w:t>Vyhlásenie k vypracovaniu ponuky podľa § 49 ods. 5 zákona o verejnom obstarávaní</w:t>
        </w:r>
        <w:r w:rsidR="0067544F">
          <w:rPr>
            <w:webHidden/>
          </w:rPr>
          <w:tab/>
        </w:r>
        <w:r w:rsidR="0067544F">
          <w:rPr>
            <w:webHidden/>
          </w:rPr>
          <w:fldChar w:fldCharType="begin"/>
        </w:r>
        <w:r w:rsidR="0067544F">
          <w:rPr>
            <w:webHidden/>
          </w:rPr>
          <w:instrText xml:space="preserve"> PAGEREF _Toc201133741 \h </w:instrText>
        </w:r>
        <w:r w:rsidR="0067544F">
          <w:rPr>
            <w:webHidden/>
          </w:rPr>
        </w:r>
        <w:r w:rsidR="0067544F">
          <w:rPr>
            <w:webHidden/>
          </w:rPr>
          <w:fldChar w:fldCharType="separate"/>
        </w:r>
        <w:r w:rsidR="00C870E2">
          <w:rPr>
            <w:webHidden/>
          </w:rPr>
          <w:t>41</w:t>
        </w:r>
        <w:r w:rsidR="0067544F">
          <w:rPr>
            <w:webHidden/>
          </w:rPr>
          <w:fldChar w:fldCharType="end"/>
        </w:r>
      </w:hyperlink>
    </w:p>
    <w:p w14:paraId="47A739B1" w14:textId="6C4DA8C2" w:rsidR="0067544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133742" w:history="1">
        <w:r w:rsidR="0067544F" w:rsidRPr="00D84E2B">
          <w:rPr>
            <w:rStyle w:val="Hypertextovprepojenie"/>
          </w:rPr>
          <w:t>PRÍLOHA č. 10</w:t>
        </w:r>
        <w:r w:rsidR="0067544F">
          <w:rPr>
            <w:webHidden/>
          </w:rPr>
          <w:tab/>
        </w:r>
        <w:r w:rsidR="0067544F">
          <w:rPr>
            <w:webHidden/>
          </w:rPr>
          <w:fldChar w:fldCharType="begin"/>
        </w:r>
        <w:r w:rsidR="0067544F">
          <w:rPr>
            <w:webHidden/>
          </w:rPr>
          <w:instrText xml:space="preserve"> PAGEREF _Toc201133742 \h </w:instrText>
        </w:r>
        <w:r w:rsidR="0067544F">
          <w:rPr>
            <w:webHidden/>
          </w:rPr>
        </w:r>
        <w:r w:rsidR="0067544F">
          <w:rPr>
            <w:webHidden/>
          </w:rPr>
          <w:fldChar w:fldCharType="separate"/>
        </w:r>
        <w:r w:rsidR="00C870E2">
          <w:rPr>
            <w:webHidden/>
          </w:rPr>
          <w:t>42</w:t>
        </w:r>
        <w:r w:rsidR="0067544F">
          <w:rPr>
            <w:webHidden/>
          </w:rPr>
          <w:fldChar w:fldCharType="end"/>
        </w:r>
      </w:hyperlink>
    </w:p>
    <w:p w14:paraId="755D0867" w14:textId="6BA3F368" w:rsidR="0067544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133743" w:history="1">
        <w:r w:rsidR="0067544F" w:rsidRPr="00D84E2B">
          <w:rPr>
            <w:rStyle w:val="Hypertextovprepojenie"/>
          </w:rPr>
          <w:t>Návrh na plnenie kritérií</w:t>
        </w:r>
        <w:r w:rsidR="0067544F">
          <w:rPr>
            <w:webHidden/>
          </w:rPr>
          <w:tab/>
        </w:r>
        <w:r w:rsidR="0067544F">
          <w:rPr>
            <w:webHidden/>
          </w:rPr>
          <w:fldChar w:fldCharType="begin"/>
        </w:r>
        <w:r w:rsidR="0067544F">
          <w:rPr>
            <w:webHidden/>
          </w:rPr>
          <w:instrText xml:space="preserve"> PAGEREF _Toc201133743 \h </w:instrText>
        </w:r>
        <w:r w:rsidR="0067544F">
          <w:rPr>
            <w:webHidden/>
          </w:rPr>
        </w:r>
        <w:r w:rsidR="0067544F">
          <w:rPr>
            <w:webHidden/>
          </w:rPr>
          <w:fldChar w:fldCharType="separate"/>
        </w:r>
        <w:r w:rsidR="00C870E2">
          <w:rPr>
            <w:webHidden/>
          </w:rPr>
          <w:t>42</w:t>
        </w:r>
        <w:r w:rsidR="0067544F">
          <w:rPr>
            <w:webHidden/>
          </w:rPr>
          <w:fldChar w:fldCharType="end"/>
        </w:r>
      </w:hyperlink>
    </w:p>
    <w:p w14:paraId="0D183B60" w14:textId="0CB40E3B" w:rsidR="0067544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133744" w:history="1">
        <w:r w:rsidR="0067544F" w:rsidRPr="00D84E2B">
          <w:rPr>
            <w:rStyle w:val="Hypertextovprepojenie"/>
          </w:rPr>
          <w:t>PRÍLOHA č. 11.1</w:t>
        </w:r>
        <w:r w:rsidR="0067544F">
          <w:rPr>
            <w:webHidden/>
          </w:rPr>
          <w:tab/>
        </w:r>
        <w:r w:rsidR="0067544F">
          <w:rPr>
            <w:webHidden/>
          </w:rPr>
          <w:fldChar w:fldCharType="begin"/>
        </w:r>
        <w:r w:rsidR="0067544F">
          <w:rPr>
            <w:webHidden/>
          </w:rPr>
          <w:instrText xml:space="preserve"> PAGEREF _Toc201133744 \h </w:instrText>
        </w:r>
        <w:r w:rsidR="0067544F">
          <w:rPr>
            <w:webHidden/>
          </w:rPr>
        </w:r>
        <w:r w:rsidR="0067544F">
          <w:rPr>
            <w:webHidden/>
          </w:rPr>
          <w:fldChar w:fldCharType="separate"/>
        </w:r>
        <w:r w:rsidR="00C870E2">
          <w:rPr>
            <w:webHidden/>
          </w:rPr>
          <w:t>43</w:t>
        </w:r>
        <w:r w:rsidR="0067544F">
          <w:rPr>
            <w:webHidden/>
          </w:rPr>
          <w:fldChar w:fldCharType="end"/>
        </w:r>
      </w:hyperlink>
    </w:p>
    <w:p w14:paraId="75AA9156" w14:textId="7DB28222" w:rsidR="0067544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133745" w:history="1">
        <w:r w:rsidR="0067544F" w:rsidRPr="00D84E2B">
          <w:rPr>
            <w:rStyle w:val="Hypertextovprepojenie"/>
          </w:rPr>
          <w:t>Čestné vyhlásenie o neprítomnosti konfliktu záujmov uchádzača</w:t>
        </w:r>
        <w:r w:rsidR="0067544F">
          <w:rPr>
            <w:webHidden/>
          </w:rPr>
          <w:tab/>
        </w:r>
        <w:r w:rsidR="0067544F">
          <w:rPr>
            <w:webHidden/>
          </w:rPr>
          <w:fldChar w:fldCharType="begin"/>
        </w:r>
        <w:r w:rsidR="0067544F">
          <w:rPr>
            <w:webHidden/>
          </w:rPr>
          <w:instrText xml:space="preserve"> PAGEREF _Toc201133745 \h </w:instrText>
        </w:r>
        <w:r w:rsidR="0067544F">
          <w:rPr>
            <w:webHidden/>
          </w:rPr>
        </w:r>
        <w:r w:rsidR="0067544F">
          <w:rPr>
            <w:webHidden/>
          </w:rPr>
          <w:fldChar w:fldCharType="separate"/>
        </w:r>
        <w:r w:rsidR="00C870E2">
          <w:rPr>
            <w:webHidden/>
          </w:rPr>
          <w:t>43</w:t>
        </w:r>
        <w:r w:rsidR="0067544F">
          <w:rPr>
            <w:webHidden/>
          </w:rPr>
          <w:fldChar w:fldCharType="end"/>
        </w:r>
      </w:hyperlink>
    </w:p>
    <w:p w14:paraId="2B968AAD" w14:textId="18642EFA" w:rsidR="0067544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133746" w:history="1">
        <w:r w:rsidR="0067544F" w:rsidRPr="00D84E2B">
          <w:rPr>
            <w:rStyle w:val="Hypertextovprepojenie"/>
          </w:rPr>
          <w:t>PRÍLOHA č. 11.2</w:t>
        </w:r>
        <w:r w:rsidR="0067544F">
          <w:rPr>
            <w:webHidden/>
          </w:rPr>
          <w:tab/>
        </w:r>
        <w:r w:rsidR="0067544F">
          <w:rPr>
            <w:webHidden/>
          </w:rPr>
          <w:fldChar w:fldCharType="begin"/>
        </w:r>
        <w:r w:rsidR="0067544F">
          <w:rPr>
            <w:webHidden/>
          </w:rPr>
          <w:instrText xml:space="preserve"> PAGEREF _Toc201133746 \h </w:instrText>
        </w:r>
        <w:r w:rsidR="0067544F">
          <w:rPr>
            <w:webHidden/>
          </w:rPr>
        </w:r>
        <w:r w:rsidR="0067544F">
          <w:rPr>
            <w:webHidden/>
          </w:rPr>
          <w:fldChar w:fldCharType="separate"/>
        </w:r>
        <w:r w:rsidR="00C870E2">
          <w:rPr>
            <w:webHidden/>
          </w:rPr>
          <w:t>44</w:t>
        </w:r>
        <w:r w:rsidR="0067544F">
          <w:rPr>
            <w:webHidden/>
          </w:rPr>
          <w:fldChar w:fldCharType="end"/>
        </w:r>
      </w:hyperlink>
    </w:p>
    <w:p w14:paraId="4952E132" w14:textId="5C3D0004" w:rsidR="0067544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133747" w:history="1">
        <w:r w:rsidR="0067544F" w:rsidRPr="00D84E2B">
          <w:rPr>
            <w:rStyle w:val="Hypertextovprepojenie"/>
          </w:rPr>
          <w:t>Čestné vyhlásenie o neprítomnosti konfliktu záujmov inej osoby, ktorej technické a odborné kapacity uchádzač využíva na preukázanie technickej spôsobilosti alebo odbornej spôsobilosti</w:t>
        </w:r>
        <w:r w:rsidR="0067544F">
          <w:rPr>
            <w:webHidden/>
          </w:rPr>
          <w:tab/>
        </w:r>
        <w:r w:rsidR="0067544F">
          <w:rPr>
            <w:webHidden/>
          </w:rPr>
          <w:fldChar w:fldCharType="begin"/>
        </w:r>
        <w:r w:rsidR="0067544F">
          <w:rPr>
            <w:webHidden/>
          </w:rPr>
          <w:instrText xml:space="preserve"> PAGEREF _Toc201133747 \h </w:instrText>
        </w:r>
        <w:r w:rsidR="0067544F">
          <w:rPr>
            <w:webHidden/>
          </w:rPr>
        </w:r>
        <w:r w:rsidR="0067544F">
          <w:rPr>
            <w:webHidden/>
          </w:rPr>
          <w:fldChar w:fldCharType="separate"/>
        </w:r>
        <w:r w:rsidR="00C870E2">
          <w:rPr>
            <w:webHidden/>
          </w:rPr>
          <w:t>44</w:t>
        </w:r>
        <w:r w:rsidR="0067544F">
          <w:rPr>
            <w:webHidden/>
          </w:rPr>
          <w:fldChar w:fldCharType="end"/>
        </w:r>
      </w:hyperlink>
    </w:p>
    <w:p w14:paraId="0B96068C" w14:textId="6264FC41" w:rsidR="0067544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133748" w:history="1">
        <w:r w:rsidR="0067544F" w:rsidRPr="00D84E2B">
          <w:rPr>
            <w:rStyle w:val="Hypertextovprepojenie"/>
          </w:rPr>
          <w:t>PRÍLOHA č. 11.3</w:t>
        </w:r>
        <w:r w:rsidR="0067544F">
          <w:rPr>
            <w:webHidden/>
          </w:rPr>
          <w:tab/>
        </w:r>
        <w:r w:rsidR="0067544F">
          <w:rPr>
            <w:webHidden/>
          </w:rPr>
          <w:fldChar w:fldCharType="begin"/>
        </w:r>
        <w:r w:rsidR="0067544F">
          <w:rPr>
            <w:webHidden/>
          </w:rPr>
          <w:instrText xml:space="preserve"> PAGEREF _Toc201133748 \h </w:instrText>
        </w:r>
        <w:r w:rsidR="0067544F">
          <w:rPr>
            <w:webHidden/>
          </w:rPr>
        </w:r>
        <w:r w:rsidR="0067544F">
          <w:rPr>
            <w:webHidden/>
          </w:rPr>
          <w:fldChar w:fldCharType="separate"/>
        </w:r>
        <w:r w:rsidR="00C870E2">
          <w:rPr>
            <w:webHidden/>
          </w:rPr>
          <w:t>46</w:t>
        </w:r>
        <w:r w:rsidR="0067544F">
          <w:rPr>
            <w:webHidden/>
          </w:rPr>
          <w:fldChar w:fldCharType="end"/>
        </w:r>
      </w:hyperlink>
    </w:p>
    <w:p w14:paraId="1585D1FF" w14:textId="2185BA22" w:rsidR="0067544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133749" w:history="1">
        <w:r w:rsidR="0067544F" w:rsidRPr="00D84E2B">
          <w:rPr>
            <w:rStyle w:val="Hypertextovprepojenie"/>
          </w:rPr>
          <w:t>Čestné vyhlásenie o neprítomnosti konfliktu záujmov subdodávateľa, ktorému má uchádzač v úmysle zadať určitý podiel zákazky</w:t>
        </w:r>
        <w:r w:rsidR="0067544F">
          <w:rPr>
            <w:webHidden/>
          </w:rPr>
          <w:tab/>
        </w:r>
        <w:r w:rsidR="0067544F">
          <w:rPr>
            <w:webHidden/>
          </w:rPr>
          <w:fldChar w:fldCharType="begin"/>
        </w:r>
        <w:r w:rsidR="0067544F">
          <w:rPr>
            <w:webHidden/>
          </w:rPr>
          <w:instrText xml:space="preserve"> PAGEREF _Toc201133749 \h </w:instrText>
        </w:r>
        <w:r w:rsidR="0067544F">
          <w:rPr>
            <w:webHidden/>
          </w:rPr>
        </w:r>
        <w:r w:rsidR="0067544F">
          <w:rPr>
            <w:webHidden/>
          </w:rPr>
          <w:fldChar w:fldCharType="separate"/>
        </w:r>
        <w:r w:rsidR="00C870E2">
          <w:rPr>
            <w:webHidden/>
          </w:rPr>
          <w:t>46</w:t>
        </w:r>
        <w:r w:rsidR="0067544F">
          <w:rPr>
            <w:webHidden/>
          </w:rPr>
          <w:fldChar w:fldCharType="end"/>
        </w:r>
      </w:hyperlink>
    </w:p>
    <w:p w14:paraId="49D5F2C3" w14:textId="67D6F705" w:rsidR="0067544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133750" w:history="1">
        <w:r w:rsidR="0067544F" w:rsidRPr="00D84E2B">
          <w:rPr>
            <w:rStyle w:val="Hypertextovprepojenie"/>
          </w:rPr>
          <w:t>PRÍLOHA č. 12</w:t>
        </w:r>
        <w:r w:rsidR="0067544F">
          <w:rPr>
            <w:webHidden/>
          </w:rPr>
          <w:tab/>
        </w:r>
        <w:r w:rsidR="0067544F">
          <w:rPr>
            <w:webHidden/>
          </w:rPr>
          <w:fldChar w:fldCharType="begin"/>
        </w:r>
        <w:r w:rsidR="0067544F">
          <w:rPr>
            <w:webHidden/>
          </w:rPr>
          <w:instrText xml:space="preserve"> PAGEREF _Toc201133750 \h </w:instrText>
        </w:r>
        <w:r w:rsidR="0067544F">
          <w:rPr>
            <w:webHidden/>
          </w:rPr>
        </w:r>
        <w:r w:rsidR="0067544F">
          <w:rPr>
            <w:webHidden/>
          </w:rPr>
          <w:fldChar w:fldCharType="separate"/>
        </w:r>
        <w:r w:rsidR="00C870E2">
          <w:rPr>
            <w:webHidden/>
          </w:rPr>
          <w:t>48</w:t>
        </w:r>
        <w:r w:rsidR="0067544F">
          <w:rPr>
            <w:webHidden/>
          </w:rPr>
          <w:fldChar w:fldCharType="end"/>
        </w:r>
      </w:hyperlink>
    </w:p>
    <w:p w14:paraId="2FCEF57D" w14:textId="7D7BAE53" w:rsidR="0067544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133751" w:history="1">
        <w:r w:rsidR="0067544F" w:rsidRPr="00D84E2B">
          <w:rPr>
            <w:rStyle w:val="Hypertextovprepojenie"/>
          </w:rPr>
          <w:t>Čestné vyhlásenie</w:t>
        </w:r>
        <w:r w:rsidR="0067544F">
          <w:rPr>
            <w:webHidden/>
          </w:rPr>
          <w:tab/>
        </w:r>
        <w:r w:rsidR="0067544F">
          <w:rPr>
            <w:webHidden/>
          </w:rPr>
          <w:fldChar w:fldCharType="begin"/>
        </w:r>
        <w:r w:rsidR="0067544F">
          <w:rPr>
            <w:webHidden/>
          </w:rPr>
          <w:instrText xml:space="preserve"> PAGEREF _Toc201133751 \h </w:instrText>
        </w:r>
        <w:r w:rsidR="0067544F">
          <w:rPr>
            <w:webHidden/>
          </w:rPr>
        </w:r>
        <w:r w:rsidR="0067544F">
          <w:rPr>
            <w:webHidden/>
          </w:rPr>
          <w:fldChar w:fldCharType="separate"/>
        </w:r>
        <w:r w:rsidR="00C870E2">
          <w:rPr>
            <w:webHidden/>
          </w:rPr>
          <w:t>48</w:t>
        </w:r>
        <w:r w:rsidR="0067544F">
          <w:rPr>
            <w:webHidden/>
          </w:rPr>
          <w:fldChar w:fldCharType="end"/>
        </w:r>
      </w:hyperlink>
    </w:p>
    <w:p w14:paraId="31AC7D4D" w14:textId="5E900526" w:rsidR="0067544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133752" w:history="1">
        <w:r w:rsidR="0067544F" w:rsidRPr="00D84E2B">
          <w:rPr>
            <w:rStyle w:val="Hypertextovprepojenie"/>
          </w:rPr>
          <w:t>PRÍLOHA č. 13.1</w:t>
        </w:r>
        <w:r w:rsidR="0067544F">
          <w:rPr>
            <w:webHidden/>
          </w:rPr>
          <w:tab/>
        </w:r>
        <w:r w:rsidR="0067544F">
          <w:rPr>
            <w:webHidden/>
          </w:rPr>
          <w:fldChar w:fldCharType="begin"/>
        </w:r>
        <w:r w:rsidR="0067544F">
          <w:rPr>
            <w:webHidden/>
          </w:rPr>
          <w:instrText xml:space="preserve"> PAGEREF _Toc201133752 \h </w:instrText>
        </w:r>
        <w:r w:rsidR="0067544F">
          <w:rPr>
            <w:webHidden/>
          </w:rPr>
        </w:r>
        <w:r w:rsidR="0067544F">
          <w:rPr>
            <w:webHidden/>
          </w:rPr>
          <w:fldChar w:fldCharType="separate"/>
        </w:r>
        <w:r w:rsidR="00C870E2">
          <w:rPr>
            <w:webHidden/>
          </w:rPr>
          <w:t>49</w:t>
        </w:r>
        <w:r w:rsidR="0067544F">
          <w:rPr>
            <w:webHidden/>
          </w:rPr>
          <w:fldChar w:fldCharType="end"/>
        </w:r>
      </w:hyperlink>
    </w:p>
    <w:p w14:paraId="414FB1FD" w14:textId="03FD616E" w:rsidR="0067544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133753" w:history="1">
        <w:r w:rsidR="0067544F" w:rsidRPr="00D84E2B">
          <w:rPr>
            <w:rStyle w:val="Hypertextovprepojenie"/>
          </w:rPr>
          <w:t>Čestné vyhlásenie uchádzača - vzor</w:t>
        </w:r>
        <w:r w:rsidR="0067544F">
          <w:rPr>
            <w:webHidden/>
          </w:rPr>
          <w:tab/>
        </w:r>
        <w:r w:rsidR="0067544F">
          <w:rPr>
            <w:webHidden/>
          </w:rPr>
          <w:fldChar w:fldCharType="begin"/>
        </w:r>
        <w:r w:rsidR="0067544F">
          <w:rPr>
            <w:webHidden/>
          </w:rPr>
          <w:instrText xml:space="preserve"> PAGEREF _Toc201133753 \h </w:instrText>
        </w:r>
        <w:r w:rsidR="0067544F">
          <w:rPr>
            <w:webHidden/>
          </w:rPr>
        </w:r>
        <w:r w:rsidR="0067544F">
          <w:rPr>
            <w:webHidden/>
          </w:rPr>
          <w:fldChar w:fldCharType="separate"/>
        </w:r>
        <w:r w:rsidR="00C870E2">
          <w:rPr>
            <w:webHidden/>
          </w:rPr>
          <w:t>49</w:t>
        </w:r>
        <w:r w:rsidR="0067544F">
          <w:rPr>
            <w:webHidden/>
          </w:rPr>
          <w:fldChar w:fldCharType="end"/>
        </w:r>
      </w:hyperlink>
    </w:p>
    <w:p w14:paraId="296C0789" w14:textId="5B2037C8" w:rsidR="0067544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133754" w:history="1">
        <w:r w:rsidR="0067544F" w:rsidRPr="00D84E2B">
          <w:rPr>
            <w:rStyle w:val="Hypertextovprepojenie"/>
          </w:rPr>
          <w:t>PRÍLOHA č. 13.2</w:t>
        </w:r>
        <w:r w:rsidR="0067544F">
          <w:rPr>
            <w:webHidden/>
          </w:rPr>
          <w:tab/>
        </w:r>
        <w:r w:rsidR="0067544F">
          <w:rPr>
            <w:webHidden/>
          </w:rPr>
          <w:fldChar w:fldCharType="begin"/>
        </w:r>
        <w:r w:rsidR="0067544F">
          <w:rPr>
            <w:webHidden/>
          </w:rPr>
          <w:instrText xml:space="preserve"> PAGEREF _Toc201133754 \h </w:instrText>
        </w:r>
        <w:r w:rsidR="0067544F">
          <w:rPr>
            <w:webHidden/>
          </w:rPr>
        </w:r>
        <w:r w:rsidR="0067544F">
          <w:rPr>
            <w:webHidden/>
          </w:rPr>
          <w:fldChar w:fldCharType="separate"/>
        </w:r>
        <w:r w:rsidR="00C870E2">
          <w:rPr>
            <w:webHidden/>
          </w:rPr>
          <w:t>51</w:t>
        </w:r>
        <w:r w:rsidR="0067544F">
          <w:rPr>
            <w:webHidden/>
          </w:rPr>
          <w:fldChar w:fldCharType="end"/>
        </w:r>
      </w:hyperlink>
    </w:p>
    <w:p w14:paraId="3069D755" w14:textId="33BA678F" w:rsidR="0067544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133755" w:history="1">
        <w:r w:rsidR="0067544F" w:rsidRPr="00D84E2B">
          <w:rPr>
            <w:rStyle w:val="Hypertextovprepojenie"/>
          </w:rPr>
          <w:t>Čestné vyhlásenie inej osoby, ktorej technické a odborné kapacity uchádzač využíva na preukázanie technickej spôsobilosti alebo odbornej spôsobilosti - vzor</w:t>
        </w:r>
        <w:r w:rsidR="0067544F">
          <w:rPr>
            <w:webHidden/>
          </w:rPr>
          <w:tab/>
        </w:r>
        <w:r w:rsidR="0067544F">
          <w:rPr>
            <w:webHidden/>
          </w:rPr>
          <w:fldChar w:fldCharType="begin"/>
        </w:r>
        <w:r w:rsidR="0067544F">
          <w:rPr>
            <w:webHidden/>
          </w:rPr>
          <w:instrText xml:space="preserve"> PAGEREF _Toc201133755 \h </w:instrText>
        </w:r>
        <w:r w:rsidR="0067544F">
          <w:rPr>
            <w:webHidden/>
          </w:rPr>
        </w:r>
        <w:r w:rsidR="0067544F">
          <w:rPr>
            <w:webHidden/>
          </w:rPr>
          <w:fldChar w:fldCharType="separate"/>
        </w:r>
        <w:r w:rsidR="00C870E2">
          <w:rPr>
            <w:webHidden/>
          </w:rPr>
          <w:t>51</w:t>
        </w:r>
        <w:r w:rsidR="0067544F">
          <w:rPr>
            <w:webHidden/>
          </w:rPr>
          <w:fldChar w:fldCharType="end"/>
        </w:r>
      </w:hyperlink>
    </w:p>
    <w:p w14:paraId="67769312" w14:textId="1F839898" w:rsidR="0067544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133756" w:history="1">
        <w:r w:rsidR="0067544F" w:rsidRPr="00D84E2B">
          <w:rPr>
            <w:rStyle w:val="Hypertextovprepojenie"/>
          </w:rPr>
          <w:t>PRÍLOHA č. 13.3</w:t>
        </w:r>
        <w:r w:rsidR="0067544F">
          <w:rPr>
            <w:webHidden/>
          </w:rPr>
          <w:tab/>
        </w:r>
        <w:r w:rsidR="0067544F">
          <w:rPr>
            <w:webHidden/>
          </w:rPr>
          <w:fldChar w:fldCharType="begin"/>
        </w:r>
        <w:r w:rsidR="0067544F">
          <w:rPr>
            <w:webHidden/>
          </w:rPr>
          <w:instrText xml:space="preserve"> PAGEREF _Toc201133756 \h </w:instrText>
        </w:r>
        <w:r w:rsidR="0067544F">
          <w:rPr>
            <w:webHidden/>
          </w:rPr>
        </w:r>
        <w:r w:rsidR="0067544F">
          <w:rPr>
            <w:webHidden/>
          </w:rPr>
          <w:fldChar w:fldCharType="separate"/>
        </w:r>
        <w:r w:rsidR="00C870E2">
          <w:rPr>
            <w:webHidden/>
          </w:rPr>
          <w:t>54</w:t>
        </w:r>
        <w:r w:rsidR="0067544F">
          <w:rPr>
            <w:webHidden/>
          </w:rPr>
          <w:fldChar w:fldCharType="end"/>
        </w:r>
      </w:hyperlink>
    </w:p>
    <w:p w14:paraId="4AF50669" w14:textId="0BCA84A5" w:rsidR="0067544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133757" w:history="1">
        <w:r w:rsidR="0067544F" w:rsidRPr="00D84E2B">
          <w:rPr>
            <w:rStyle w:val="Hypertextovprepojenie"/>
          </w:rPr>
          <w:t>Čestné vyhlásenie subdodávateľa, ktorému má uchádzač v úmysle zadať určitý podiel zákazky - vzor</w:t>
        </w:r>
        <w:r w:rsidR="0067544F">
          <w:rPr>
            <w:webHidden/>
          </w:rPr>
          <w:tab/>
        </w:r>
        <w:r w:rsidR="0067544F">
          <w:rPr>
            <w:webHidden/>
          </w:rPr>
          <w:fldChar w:fldCharType="begin"/>
        </w:r>
        <w:r w:rsidR="0067544F">
          <w:rPr>
            <w:webHidden/>
          </w:rPr>
          <w:instrText xml:space="preserve"> PAGEREF _Toc201133757 \h </w:instrText>
        </w:r>
        <w:r w:rsidR="0067544F">
          <w:rPr>
            <w:webHidden/>
          </w:rPr>
        </w:r>
        <w:r w:rsidR="0067544F">
          <w:rPr>
            <w:webHidden/>
          </w:rPr>
          <w:fldChar w:fldCharType="separate"/>
        </w:r>
        <w:r w:rsidR="00C870E2">
          <w:rPr>
            <w:webHidden/>
          </w:rPr>
          <w:t>54</w:t>
        </w:r>
        <w:r w:rsidR="0067544F">
          <w:rPr>
            <w:webHidden/>
          </w:rPr>
          <w:fldChar w:fldCharType="end"/>
        </w:r>
      </w:hyperlink>
    </w:p>
    <w:p w14:paraId="3503C110" w14:textId="494D410A" w:rsidR="0067544F" w:rsidRDefault="00000000">
      <w:pPr>
        <w:pStyle w:val="Obsah2"/>
        <w:rPr>
          <w:rFonts w:asciiTheme="minorHAnsi" w:eastAsiaTheme="minorEastAsia" w:hAnsiTheme="minorHAnsi" w:cstheme="minorBidi"/>
          <w:smallCaps w:val="0"/>
          <w:kern w:val="2"/>
          <w:sz w:val="24"/>
          <w:szCs w:val="24"/>
          <w:lang w:eastAsia="sk-SK"/>
          <w14:ligatures w14:val="standardContextual"/>
        </w:rPr>
      </w:pPr>
      <w:hyperlink w:anchor="_Toc201133758" w:history="1">
        <w:r w:rsidR="0067544F" w:rsidRPr="00D84E2B">
          <w:rPr>
            <w:rStyle w:val="Hypertextovprepojenie"/>
          </w:rPr>
          <w:t>PRÍLOHA č. 14</w:t>
        </w:r>
        <w:r w:rsidR="0067544F">
          <w:rPr>
            <w:webHidden/>
          </w:rPr>
          <w:tab/>
        </w:r>
        <w:r w:rsidR="0067544F">
          <w:rPr>
            <w:webHidden/>
          </w:rPr>
          <w:fldChar w:fldCharType="begin"/>
        </w:r>
        <w:r w:rsidR="0067544F">
          <w:rPr>
            <w:webHidden/>
          </w:rPr>
          <w:instrText xml:space="preserve"> PAGEREF _Toc201133758 \h </w:instrText>
        </w:r>
        <w:r w:rsidR="0067544F">
          <w:rPr>
            <w:webHidden/>
          </w:rPr>
        </w:r>
        <w:r w:rsidR="0067544F">
          <w:rPr>
            <w:webHidden/>
          </w:rPr>
          <w:fldChar w:fldCharType="separate"/>
        </w:r>
        <w:r w:rsidR="00C870E2">
          <w:rPr>
            <w:webHidden/>
          </w:rPr>
          <w:t>56</w:t>
        </w:r>
        <w:r w:rsidR="0067544F">
          <w:rPr>
            <w:webHidden/>
          </w:rPr>
          <w:fldChar w:fldCharType="end"/>
        </w:r>
      </w:hyperlink>
    </w:p>
    <w:p w14:paraId="6C125143" w14:textId="27E53DF9" w:rsidR="0067544F" w:rsidRDefault="00000000">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201133759" w:history="1">
        <w:r w:rsidR="0067544F" w:rsidRPr="00D84E2B">
          <w:rPr>
            <w:rStyle w:val="Hypertextovprepojenie"/>
          </w:rPr>
          <w:t>Čestné vyhlásenie k spracovaniu osobných údajov</w:t>
        </w:r>
        <w:r w:rsidR="0067544F">
          <w:rPr>
            <w:webHidden/>
          </w:rPr>
          <w:tab/>
        </w:r>
        <w:r w:rsidR="0067544F">
          <w:rPr>
            <w:webHidden/>
          </w:rPr>
          <w:fldChar w:fldCharType="begin"/>
        </w:r>
        <w:r w:rsidR="0067544F">
          <w:rPr>
            <w:webHidden/>
          </w:rPr>
          <w:instrText xml:space="preserve"> PAGEREF _Toc201133759 \h </w:instrText>
        </w:r>
        <w:r w:rsidR="0067544F">
          <w:rPr>
            <w:webHidden/>
          </w:rPr>
        </w:r>
        <w:r w:rsidR="0067544F">
          <w:rPr>
            <w:webHidden/>
          </w:rPr>
          <w:fldChar w:fldCharType="separate"/>
        </w:r>
        <w:r w:rsidR="00C870E2">
          <w:rPr>
            <w:webHidden/>
          </w:rPr>
          <w:t>56</w:t>
        </w:r>
        <w:r w:rsidR="0067544F">
          <w:rPr>
            <w:webHidden/>
          </w:rPr>
          <w:fldChar w:fldCharType="end"/>
        </w:r>
      </w:hyperlink>
    </w:p>
    <w:p w14:paraId="22029256" w14:textId="15C45800" w:rsidR="00E71E33" w:rsidRPr="00CA168D" w:rsidRDefault="009A399B" w:rsidP="00CA168D">
      <w:r>
        <w:rPr>
          <w:rFonts w:cs="Times New Roman"/>
          <w:noProof/>
          <w:color w:val="808080" w:themeColor="background1" w:themeShade="80"/>
          <w:szCs w:val="20"/>
        </w:rPr>
        <w:fldChar w:fldCharType="end"/>
      </w:r>
      <w:r w:rsidR="00E71E33" w:rsidRPr="00CA168D">
        <w:br w:type="page"/>
      </w:r>
    </w:p>
    <w:p w14:paraId="5A7694ED" w14:textId="2EA9EFB9" w:rsidR="00E71E33" w:rsidRPr="008D00BF" w:rsidRDefault="00E71E33" w:rsidP="00336BAE">
      <w:pPr>
        <w:pStyle w:val="Nadpis1"/>
      </w:pPr>
      <w:bookmarkStart w:id="0" w:name="_Toc536546940"/>
      <w:bookmarkStart w:id="1" w:name="_Toc536547646"/>
      <w:bookmarkStart w:id="2" w:name="_Toc106358554"/>
      <w:bookmarkStart w:id="3" w:name="_Toc107218091"/>
      <w:bookmarkStart w:id="4" w:name="_Toc107218286"/>
      <w:bookmarkStart w:id="5" w:name="_Toc201133665"/>
      <w:r w:rsidRPr="008D00BF">
        <w:lastRenderedPageBreak/>
        <w:t>ZVÄZOK 1</w:t>
      </w:r>
      <w:bookmarkEnd w:id="0"/>
      <w:bookmarkEnd w:id="1"/>
      <w:r w:rsidRPr="008D00BF">
        <w:t xml:space="preserve">  -  POKYNY</w:t>
      </w:r>
      <w:bookmarkStart w:id="6" w:name="_Toc295378553"/>
      <w:bookmarkEnd w:id="2"/>
      <w:bookmarkEnd w:id="3"/>
      <w:bookmarkEnd w:id="4"/>
      <w:bookmarkEnd w:id="5"/>
    </w:p>
    <w:p w14:paraId="211D7152" w14:textId="61273812" w:rsidR="005256DC" w:rsidRPr="008D00BF" w:rsidRDefault="00310A63" w:rsidP="00B303C0">
      <w:pPr>
        <w:pStyle w:val="Nadpis2"/>
      </w:pPr>
      <w:bookmarkStart w:id="7" w:name="_Toc107218092"/>
      <w:bookmarkStart w:id="8" w:name="_Toc107218287"/>
      <w:bookmarkStart w:id="9" w:name="_Toc174116436"/>
      <w:bookmarkStart w:id="10" w:name="_Toc201133666"/>
      <w:r w:rsidRPr="008D00BF">
        <w:t>Č</w:t>
      </w:r>
      <w:r w:rsidR="005256DC" w:rsidRPr="008D00BF">
        <w:t>asť 1.1</w:t>
      </w:r>
      <w:r w:rsidR="00F865CF" w:rsidRPr="008D00BF">
        <w:tab/>
      </w:r>
      <w:r w:rsidR="005256DC" w:rsidRPr="008D00BF">
        <w:t>Pokyny pre uchádzačov</w:t>
      </w:r>
      <w:bookmarkEnd w:id="7"/>
      <w:bookmarkEnd w:id="8"/>
      <w:bookmarkEnd w:id="9"/>
      <w:bookmarkEnd w:id="10"/>
    </w:p>
    <w:p w14:paraId="271A0F6E" w14:textId="77777777" w:rsidR="00E71E33" w:rsidRPr="008D00BF" w:rsidRDefault="00E71E33" w:rsidP="005256DC">
      <w:pPr>
        <w:pStyle w:val="Nadpis3"/>
      </w:pPr>
      <w:bookmarkStart w:id="11" w:name="_Toc295378554"/>
      <w:bookmarkStart w:id="12" w:name="_Toc338751443"/>
      <w:bookmarkStart w:id="13" w:name="_Toc536547648"/>
      <w:bookmarkStart w:id="14" w:name="_Toc106358556"/>
      <w:bookmarkStart w:id="15" w:name="_Toc107218093"/>
      <w:bookmarkStart w:id="16" w:name="_Toc107218288"/>
      <w:bookmarkStart w:id="17" w:name="_Toc201133667"/>
      <w:bookmarkEnd w:id="6"/>
      <w:r w:rsidRPr="008D00BF">
        <w:t>Článok I.</w:t>
      </w:r>
      <w:bookmarkEnd w:id="11"/>
      <w:bookmarkEnd w:id="12"/>
      <w:bookmarkEnd w:id="13"/>
      <w:bookmarkEnd w:id="14"/>
      <w:bookmarkEnd w:id="15"/>
      <w:bookmarkEnd w:id="16"/>
      <w:bookmarkEnd w:id="17"/>
    </w:p>
    <w:p w14:paraId="2DCEC667" w14:textId="77777777" w:rsidR="00E71E33" w:rsidRPr="008D00BF" w:rsidRDefault="00E71E33" w:rsidP="00806050">
      <w:pPr>
        <w:pStyle w:val="Nadpis4"/>
      </w:pPr>
      <w:bookmarkStart w:id="18" w:name="_Toc295378555"/>
      <w:bookmarkStart w:id="19" w:name="_Toc338751444"/>
      <w:bookmarkStart w:id="20" w:name="_Toc536547649"/>
      <w:bookmarkStart w:id="21" w:name="_Toc106358557"/>
      <w:bookmarkStart w:id="22" w:name="_Toc107218094"/>
      <w:bookmarkStart w:id="23" w:name="_Toc107218289"/>
      <w:bookmarkStart w:id="24" w:name="_Toc201133668"/>
      <w:r w:rsidRPr="008D00BF">
        <w:t>Všeobecné informácie</w:t>
      </w:r>
      <w:bookmarkEnd w:id="18"/>
      <w:bookmarkEnd w:id="19"/>
      <w:bookmarkEnd w:id="20"/>
      <w:bookmarkEnd w:id="21"/>
      <w:bookmarkEnd w:id="22"/>
      <w:bookmarkEnd w:id="23"/>
      <w:bookmarkEnd w:id="24"/>
    </w:p>
    <w:p w14:paraId="709E3648" w14:textId="77777777" w:rsidR="00E71E33" w:rsidRPr="008D00BF" w:rsidRDefault="00E71E33" w:rsidP="00647495">
      <w:pPr>
        <w:pStyle w:val="Nadpis5"/>
      </w:pPr>
      <w:bookmarkStart w:id="25" w:name="_Toc295378556"/>
      <w:bookmarkStart w:id="26" w:name="_Toc338751445"/>
      <w:bookmarkStart w:id="27" w:name="_Toc449474811"/>
      <w:bookmarkStart w:id="28" w:name="_Toc536547650"/>
      <w:bookmarkStart w:id="29" w:name="_Toc106358558"/>
      <w:bookmarkStart w:id="30" w:name="_Toc107218095"/>
      <w:bookmarkStart w:id="31" w:name="_Toc107218290"/>
      <w:bookmarkStart w:id="32" w:name="_Toc201133669"/>
      <w:r w:rsidRPr="008D00BF">
        <w:t>Identifikácia verejného obstarávateľa</w:t>
      </w:r>
      <w:bookmarkEnd w:id="25"/>
      <w:bookmarkEnd w:id="26"/>
      <w:bookmarkEnd w:id="27"/>
      <w:bookmarkEnd w:id="28"/>
      <w:bookmarkEnd w:id="29"/>
      <w:bookmarkEnd w:id="30"/>
      <w:bookmarkEnd w:id="31"/>
      <w:bookmarkEnd w:id="32"/>
    </w:p>
    <w:p w14:paraId="00955255" w14:textId="4D508E35" w:rsidR="00E71E33" w:rsidRPr="0018558C" w:rsidRDefault="00E71E33" w:rsidP="00BD168E">
      <w:pPr>
        <w:ind w:left="3402" w:hanging="2835"/>
      </w:pPr>
      <w:bookmarkStart w:id="33" w:name="_Toc295378557"/>
      <w:bookmarkStart w:id="34" w:name="_Toc338751446"/>
      <w:r w:rsidRPr="0018558C">
        <w:t>Názov organizácie:</w:t>
      </w:r>
      <w:bookmarkStart w:id="35" w:name="_Hlk104988927"/>
      <w:r w:rsidR="00BD168E" w:rsidRPr="0018558C">
        <w:tab/>
      </w:r>
      <w:r w:rsidR="0018558C" w:rsidRPr="0018558C">
        <w:t>Národné lesnícke centrum</w:t>
      </w:r>
      <w:r w:rsidR="00E91315" w:rsidRPr="0018558C">
        <w:t xml:space="preserve"> </w:t>
      </w:r>
    </w:p>
    <w:p w14:paraId="7B844930" w14:textId="2C54DE09" w:rsidR="00E71E33" w:rsidRPr="0018558C" w:rsidRDefault="00E71E33" w:rsidP="00BD168E">
      <w:pPr>
        <w:ind w:left="3402" w:hanging="2835"/>
      </w:pPr>
      <w:r w:rsidRPr="0018558C">
        <w:t>Adresa organizácie:</w:t>
      </w:r>
      <w:r w:rsidR="00BD168E" w:rsidRPr="0018558C">
        <w:tab/>
      </w:r>
      <w:r w:rsidR="0018558C" w:rsidRPr="0018558C">
        <w:t>T. G. Masaryka 2175/22, 960 01 Zvolen</w:t>
      </w:r>
    </w:p>
    <w:bookmarkEnd w:id="35"/>
    <w:p w14:paraId="1CF8AD21" w14:textId="495358F4" w:rsidR="00E71E33" w:rsidRPr="0049242C" w:rsidRDefault="00E71E33" w:rsidP="00BD168E">
      <w:pPr>
        <w:ind w:left="3402" w:hanging="2835"/>
        <w:rPr>
          <w:highlight w:val="yellow"/>
        </w:rPr>
      </w:pPr>
      <w:r w:rsidRPr="00A26398">
        <w:t>Štatutárny orgán:</w:t>
      </w:r>
      <w:bookmarkStart w:id="36" w:name="_Hlk511896658"/>
      <w:r w:rsidR="00BD168E" w:rsidRPr="00A26398">
        <w:tab/>
      </w:r>
      <w:r w:rsidR="00A26398" w:rsidRPr="00A26398">
        <w:t>Bc. Ing. Ľuboš Halvoň, PhD.</w:t>
      </w:r>
      <w:r w:rsidRPr="00A26398">
        <w:t>, generálny r</w:t>
      </w:r>
      <w:r w:rsidR="00C01EC3" w:rsidRPr="00A26398">
        <w:t>i</w:t>
      </w:r>
      <w:r w:rsidRPr="00A26398">
        <w:t>ad</w:t>
      </w:r>
      <w:r w:rsidR="00C01EC3" w:rsidRPr="00A26398">
        <w:t>iteľ</w:t>
      </w:r>
    </w:p>
    <w:bookmarkEnd w:id="36"/>
    <w:p w14:paraId="0B167F38" w14:textId="7057DBEB" w:rsidR="00E71E33" w:rsidRPr="0018558C" w:rsidRDefault="00E71E33" w:rsidP="00BD168E">
      <w:pPr>
        <w:ind w:left="3402" w:hanging="2835"/>
        <w:rPr>
          <w:highlight w:val="yellow"/>
        </w:rPr>
      </w:pPr>
      <w:r w:rsidRPr="008C1187">
        <w:t>IČO:</w:t>
      </w:r>
      <w:r w:rsidR="00BD168E" w:rsidRPr="008C1187">
        <w:tab/>
      </w:r>
      <w:r w:rsidR="008C1187" w:rsidRPr="008C1187">
        <w:t>42001315</w:t>
      </w:r>
    </w:p>
    <w:p w14:paraId="791B2B9B" w14:textId="2C8DB2C2" w:rsidR="00E71E33" w:rsidRPr="0018558C" w:rsidRDefault="00E71E33" w:rsidP="00BD168E">
      <w:pPr>
        <w:ind w:left="3402" w:hanging="2835"/>
        <w:rPr>
          <w:highlight w:val="yellow"/>
        </w:rPr>
      </w:pPr>
      <w:r w:rsidRPr="008C1187">
        <w:t>DIČ:</w:t>
      </w:r>
      <w:r w:rsidR="00BD168E" w:rsidRPr="008C1187">
        <w:tab/>
      </w:r>
      <w:r w:rsidR="008C1187" w:rsidRPr="008C1187">
        <w:t>2022091027</w:t>
      </w:r>
    </w:p>
    <w:p w14:paraId="2264D637" w14:textId="6E8CFAA8" w:rsidR="00E71E33" w:rsidRPr="0018558C" w:rsidRDefault="00E71E33" w:rsidP="00BD168E">
      <w:pPr>
        <w:ind w:left="3402" w:hanging="2835"/>
        <w:rPr>
          <w:highlight w:val="yellow"/>
        </w:rPr>
      </w:pPr>
      <w:r w:rsidRPr="008C1187">
        <w:t>IČ DPH:</w:t>
      </w:r>
      <w:r w:rsidR="00BD168E" w:rsidRPr="008C1187">
        <w:tab/>
      </w:r>
      <w:r w:rsidR="008C1187" w:rsidRPr="008C1187">
        <w:t>SK2022091027</w:t>
      </w:r>
    </w:p>
    <w:p w14:paraId="117ACE08" w14:textId="7CB05516" w:rsidR="00E71E33" w:rsidRPr="00CE509E" w:rsidRDefault="00E71E33" w:rsidP="00BD168E">
      <w:pPr>
        <w:ind w:left="3402" w:hanging="2835"/>
      </w:pPr>
      <w:r w:rsidRPr="00CE509E">
        <w:t>Bankové spojenie:</w:t>
      </w:r>
      <w:r w:rsidR="00BD168E" w:rsidRPr="00CE509E">
        <w:tab/>
      </w:r>
      <w:r w:rsidR="00BD4764" w:rsidRPr="00CE509E">
        <w:t>Štátna pokladnica</w:t>
      </w:r>
    </w:p>
    <w:p w14:paraId="2F3EB86A" w14:textId="5BAC69FB" w:rsidR="00E71E33" w:rsidRPr="00CE509E" w:rsidRDefault="00E71E33" w:rsidP="00BD168E">
      <w:pPr>
        <w:ind w:left="3402" w:hanging="2835"/>
      </w:pPr>
      <w:r w:rsidRPr="00CE509E">
        <w:t>IBAN:</w:t>
      </w:r>
      <w:r w:rsidR="00BD168E" w:rsidRPr="00CE509E">
        <w:tab/>
      </w:r>
      <w:r w:rsidR="00CE509E" w:rsidRPr="00CE509E">
        <w:t>SK20 8180 0000 0070 0024 1498</w:t>
      </w:r>
    </w:p>
    <w:p w14:paraId="14357421" w14:textId="42C60B5B" w:rsidR="00E71E33" w:rsidRPr="008D00BF" w:rsidRDefault="00E71E33" w:rsidP="00BD168E">
      <w:pPr>
        <w:ind w:left="3402" w:hanging="2835"/>
      </w:pPr>
      <w:r w:rsidRPr="0018558C">
        <w:t>Internetová adresa:</w:t>
      </w:r>
      <w:r w:rsidR="00BD168E" w:rsidRPr="0018558C">
        <w:tab/>
      </w:r>
      <w:hyperlink r:id="rId8" w:history="1">
        <w:r w:rsidR="0018558C" w:rsidRPr="00B27274">
          <w:rPr>
            <w:rStyle w:val="Hypertextovprepojenie"/>
          </w:rPr>
          <w:t>https://web.nlcsk.org/ /</w:t>
        </w:r>
      </w:hyperlink>
    </w:p>
    <w:p w14:paraId="61B4E39D" w14:textId="06C59243" w:rsidR="00E71E33" w:rsidRPr="008D00BF" w:rsidRDefault="00E71E33" w:rsidP="00D04A34">
      <w:pPr>
        <w:spacing w:before="440"/>
        <w:ind w:left="3402" w:hanging="2835"/>
      </w:pPr>
      <w:r w:rsidRPr="008D00BF">
        <w:t>Kontaktn</w:t>
      </w:r>
      <w:r w:rsidR="007F515B" w:rsidRPr="008D00BF">
        <w:t>é</w:t>
      </w:r>
      <w:r w:rsidRPr="008D00BF">
        <w:t xml:space="preserve"> miesto:</w:t>
      </w:r>
      <w:r w:rsidR="00BD168E" w:rsidRPr="008D00BF">
        <w:tab/>
      </w:r>
      <w:r w:rsidR="00E00D0E" w:rsidRPr="008D00BF">
        <w:rPr>
          <w:b/>
          <w:bCs/>
        </w:rPr>
        <w:t>PACTUM PARK, s.r.o.</w:t>
      </w:r>
    </w:p>
    <w:p w14:paraId="738CDEC4" w14:textId="0E208E2F" w:rsidR="00E71E33" w:rsidRPr="008D00BF" w:rsidRDefault="00E00D0E" w:rsidP="00BD168E">
      <w:pPr>
        <w:ind w:left="3402"/>
      </w:pPr>
      <w:r w:rsidRPr="008D00BF">
        <w:t>Ivánska cesta 30/B</w:t>
      </w:r>
      <w:r w:rsidR="00E71E33" w:rsidRPr="008D00BF">
        <w:t xml:space="preserve">, </w:t>
      </w:r>
      <w:r w:rsidRPr="008D00BF">
        <w:t>821 04 Bratislava</w:t>
      </w:r>
    </w:p>
    <w:p w14:paraId="3DA70572" w14:textId="2043F044" w:rsidR="00E71E33" w:rsidRPr="008D00BF" w:rsidRDefault="00E71E33" w:rsidP="00BD168E">
      <w:pPr>
        <w:ind w:left="3402" w:hanging="2835"/>
      </w:pPr>
      <w:r w:rsidRPr="008D00BF">
        <w:t xml:space="preserve">e-mail: </w:t>
      </w:r>
      <w:r w:rsidRPr="008D00BF">
        <w:tab/>
      </w:r>
      <w:hyperlink r:id="rId9" w:history="1">
        <w:r w:rsidR="008B75D8" w:rsidRPr="00C33EC3">
          <w:rPr>
            <w:rStyle w:val="Hypertextovprepojenie"/>
          </w:rPr>
          <w:t>tender@pactumpark.eu</w:t>
        </w:r>
      </w:hyperlink>
      <w:r w:rsidR="008B75D8">
        <w:t xml:space="preserve"> </w:t>
      </w:r>
    </w:p>
    <w:p w14:paraId="041B7A69" w14:textId="51AE9E64" w:rsidR="008467EA" w:rsidRPr="008D00BF" w:rsidRDefault="00E71E33" w:rsidP="000F05BC">
      <w:pPr>
        <w:spacing w:before="200"/>
        <w:ind w:left="567"/>
      </w:pPr>
      <w:r w:rsidRPr="008D00BF">
        <w:t>(ďalej aj „verejný obstarávateľ“ alebo „</w:t>
      </w:r>
      <w:r w:rsidR="0018558C" w:rsidRPr="0018558C">
        <w:t>Národné lesnícke centrum</w:t>
      </w:r>
      <w:r w:rsidRPr="008D00BF">
        <w:t>“)</w:t>
      </w:r>
      <w:bookmarkStart w:id="37" w:name="_Toc536547651"/>
      <w:bookmarkStart w:id="38" w:name="_Toc106358559"/>
    </w:p>
    <w:p w14:paraId="6AA6061B" w14:textId="27B9205E" w:rsidR="008467EA" w:rsidRPr="008D00BF" w:rsidRDefault="00E71E33" w:rsidP="00374098">
      <w:pPr>
        <w:pStyle w:val="Nadpis5"/>
        <w:spacing w:before="360"/>
      </w:pPr>
      <w:bookmarkStart w:id="39" w:name="_Toc107218096"/>
      <w:bookmarkStart w:id="40" w:name="_Toc107218291"/>
      <w:bookmarkStart w:id="41" w:name="_Toc201133670"/>
      <w:r w:rsidRPr="008D00BF">
        <w:t>Úvodné ustanovenia</w:t>
      </w:r>
      <w:bookmarkStart w:id="42" w:name="_Toc106283015"/>
      <w:bookmarkStart w:id="43" w:name="_Toc106358560"/>
      <w:bookmarkStart w:id="44" w:name="_Toc106358561"/>
      <w:bookmarkEnd w:id="33"/>
      <w:bookmarkEnd w:id="34"/>
      <w:bookmarkEnd w:id="37"/>
      <w:bookmarkEnd w:id="38"/>
      <w:bookmarkEnd w:id="39"/>
      <w:bookmarkEnd w:id="40"/>
      <w:bookmarkEnd w:id="41"/>
      <w:bookmarkEnd w:id="42"/>
      <w:bookmarkEnd w:id="43"/>
      <w:bookmarkEnd w:id="44"/>
    </w:p>
    <w:p w14:paraId="3CD43AC6" w14:textId="77777777" w:rsidR="008467EA" w:rsidRPr="008D00BF" w:rsidRDefault="00E71E33" w:rsidP="008467EA">
      <w:pPr>
        <w:pStyle w:val="Nadpis6"/>
      </w:pPr>
      <w:r w:rsidRPr="008D00BF">
        <w:t>Predložením svojej ponuky uchádzač v plnom rozsahu a bez výhrad akceptuje všetky podmienky verejného obstarávateľa, týkajúce sa verejnej súťaže, uvedené v oznámení o vyhlásení verejného obstarávania a v týchto súťažných podkladoch.</w:t>
      </w:r>
    </w:p>
    <w:p w14:paraId="7DCBD4E5" w14:textId="2A70AAE6" w:rsidR="008467EA" w:rsidRPr="008D00BF" w:rsidRDefault="00E71E33" w:rsidP="008467EA">
      <w:pPr>
        <w:pStyle w:val="Nadpis6"/>
      </w:pPr>
      <w:r w:rsidRPr="008D00BF">
        <w:t xml:space="preserve">Od uchádzačov sa očakáva, že si dôkladne preštudujú </w:t>
      </w:r>
      <w:r w:rsidR="00E91315" w:rsidRPr="008D00BF">
        <w:t>oznámen</w:t>
      </w:r>
      <w:r w:rsidR="00E91315">
        <w:t>ie</w:t>
      </w:r>
      <w:r w:rsidR="00E91315" w:rsidRPr="008D00BF">
        <w:t xml:space="preserve"> o vyhlásení verejného obstarávania </w:t>
      </w:r>
      <w:r w:rsidR="00E91315">
        <w:t xml:space="preserve">a tieto </w:t>
      </w:r>
      <w:r w:rsidRPr="008D00BF">
        <w:t xml:space="preserve">súťažné podklady a budú dodržiavať všetky pokyny, formuláre, zmluvné ustanovenia a ďalšie špecifikácie, uvedené </w:t>
      </w:r>
      <w:r w:rsidR="00E91315" w:rsidRPr="008D00BF">
        <w:t>v oznámení o vyhlásení verejného obstarávania a v týchto</w:t>
      </w:r>
      <w:r w:rsidRPr="008D00BF">
        <w:t xml:space="preserve"> súťažných podkladoch.</w:t>
      </w:r>
    </w:p>
    <w:p w14:paraId="6C98242E" w14:textId="2DB6B9FE" w:rsidR="008467EA" w:rsidRPr="008D00BF" w:rsidRDefault="00E71E33" w:rsidP="008467EA">
      <w:pPr>
        <w:pStyle w:val="Nadpis6"/>
      </w:pPr>
      <w:r w:rsidRPr="008D00BF">
        <w:t>Ponuka predložená uchádzačom musí byť vypracovaná v súlade s podmienkami uvedenými v oznámení o vyhlásení verejného obstarávania a</w:t>
      </w:r>
      <w:r w:rsidR="00720897" w:rsidRPr="008D00BF">
        <w:t> </w:t>
      </w:r>
      <w:r w:rsidRPr="008D00BF">
        <w:t>v</w:t>
      </w:r>
      <w:r w:rsidR="00720897" w:rsidRPr="008D00BF">
        <w:t> </w:t>
      </w:r>
      <w:r w:rsidRPr="008D00BF">
        <w:t>týchto súťažných podkladoch a nesmie obsahovať žiadne výhrady týkajúce sa podmienok súťaže.</w:t>
      </w:r>
    </w:p>
    <w:p w14:paraId="1F066792" w14:textId="77777777" w:rsidR="00245AFF" w:rsidRPr="008D00BF" w:rsidRDefault="00E71E33" w:rsidP="00245AFF">
      <w:pPr>
        <w:pStyle w:val="Nadpis6"/>
      </w:pPr>
      <w:r w:rsidRPr="008D00BF">
        <w:t>Predpokladaná hodnota zákazky, uvedená v oznámení o vyhlásení verejného obstarávania, je maximálna. Verejný obstarávateľ si vyhradzuje, v súlade s</w:t>
      </w:r>
      <w:r w:rsidR="00245AFF" w:rsidRPr="008D00BF">
        <w:t> </w:t>
      </w:r>
      <w:r w:rsidRPr="008D00BF">
        <w:t>§</w:t>
      </w:r>
      <w:r w:rsidR="00245AFF" w:rsidRPr="008D00BF">
        <w:t> </w:t>
      </w:r>
      <w:r w:rsidRPr="008D00BF">
        <w:t>57 ods.</w:t>
      </w:r>
      <w:r w:rsidR="00245AFF" w:rsidRPr="008D00BF">
        <w:t> </w:t>
      </w:r>
      <w:r w:rsidRPr="008D00BF">
        <w:t>2 zákona o verejnom obstarávaní, právo zmluv</w:t>
      </w:r>
      <w:r w:rsidR="00A6338C" w:rsidRPr="008D00BF">
        <w:t>y</w:t>
      </w:r>
      <w:r w:rsidRPr="008D00BF">
        <w:t xml:space="preserve"> nepodpísať a zrušiť verejné obstarávanie, ak ponuka úspešného uchádzača bude vyššia ako predpokladaná hodnota zákazky.</w:t>
      </w:r>
    </w:p>
    <w:p w14:paraId="78CD95B7" w14:textId="56223A65" w:rsidR="00245AFF" w:rsidRPr="008D00BF" w:rsidRDefault="00245AFF" w:rsidP="00245AFF">
      <w:pPr>
        <w:pStyle w:val="Nadpis6"/>
      </w:pPr>
      <w:bookmarkStart w:id="45" w:name="_Ref174118333"/>
      <w:r w:rsidRPr="008D00BF">
        <w:lastRenderedPageBreak/>
        <w:t>Verejný obstarávateľ dáva hospodárskym subjektom na vedomie, že bude postupovať podľa čl. 5k nariadenia Rady (EÚ) č. 833/2014 z 31. júla 2014 o reštriktívnych opatreniach s ohľadom na konanie Ruska, ktorým destabilizuje situáciu na Ukrajine v znení neskorších predpisov, ktorým sa zakazuje zadávanie verejných zákaziek nasledujúcim osobám, subjektom alebo orgánom alebo pokračovanie v ich plnení s nasledujúcimi osobami, subjektmi a orgánmi:</w:t>
      </w:r>
      <w:bookmarkEnd w:id="45"/>
    </w:p>
    <w:p w14:paraId="01F57EED" w14:textId="77777777" w:rsidR="00245AFF" w:rsidRPr="008D00BF" w:rsidRDefault="00245AFF" w:rsidP="0039619B">
      <w:pPr>
        <w:pStyle w:val="Odsek5"/>
      </w:pPr>
      <w:r w:rsidRPr="008D00BF">
        <w:t>ruský štátny príslušník alebo fyzická alebo právnická osoba, subjekt alebo orgán usadení v Rusku,</w:t>
      </w:r>
    </w:p>
    <w:p w14:paraId="4212FDE0" w14:textId="77777777" w:rsidR="00245AFF" w:rsidRPr="008D00BF" w:rsidRDefault="00245AFF" w:rsidP="00245AFF">
      <w:pPr>
        <w:pStyle w:val="Odsek5"/>
      </w:pPr>
      <w:r w:rsidRPr="008D00BF">
        <w:t>právnická osoba, subjekt alebo orgán, ktoré z viac ako 50 % priamo alebo nepriamo vlastní subjekt uvedený v písmene a) tohto odseku, alebo</w:t>
      </w:r>
    </w:p>
    <w:p w14:paraId="39663B69" w14:textId="3B133764" w:rsidR="00245AFF" w:rsidRPr="008D00BF" w:rsidRDefault="00245AFF" w:rsidP="00245AFF">
      <w:pPr>
        <w:pStyle w:val="Odsek5"/>
      </w:pPr>
      <w:r w:rsidRPr="008D00BF">
        <w:t>právnická alebo fyzická osoba, subjekt alebo orgán, ktoré konajú v mene alebo na</w:t>
      </w:r>
      <w:r w:rsidR="00DC58B6" w:rsidRPr="008D00BF">
        <w:t> </w:t>
      </w:r>
      <w:r w:rsidRPr="008D00BF">
        <w:t>základe pokynov subjektu uvedeného v písmene a) alebo b) tohto odseku,</w:t>
      </w:r>
    </w:p>
    <w:p w14:paraId="7E2A2504" w14:textId="5F7449AE" w:rsidR="00245AFF" w:rsidRPr="008D00BF" w:rsidRDefault="00245AFF" w:rsidP="00DC58B6">
      <w:pPr>
        <w:pStyle w:val="Odsek5"/>
        <w:ind w:right="-113"/>
        <w:rPr>
          <w:lang w:eastAsia="cs-CZ"/>
        </w:rPr>
      </w:pPr>
      <w:r w:rsidRPr="008D00BF">
        <w:rPr>
          <w:lang w:eastAsia="cs-CZ"/>
        </w:rPr>
        <w:t>vrátane subdodávateľov, dodávateľov alebo subjektov, ktorých kapacity sa využívajú v zmysle smerníc o</w:t>
      </w:r>
      <w:r w:rsidR="00315294" w:rsidRPr="008D00BF">
        <w:rPr>
          <w:lang w:eastAsia="cs-CZ"/>
        </w:rPr>
        <w:t> </w:t>
      </w:r>
      <w:r w:rsidRPr="008D00BF">
        <w:rPr>
          <w:lang w:eastAsia="cs-CZ"/>
        </w:rPr>
        <w:t>verejnom obstarávaní, ak na nich pripadá viac ako 10 % hodnoty zákazky.</w:t>
      </w:r>
    </w:p>
    <w:p w14:paraId="757A3B66" w14:textId="11B114BB" w:rsidR="00DE3315" w:rsidRPr="008D00BF" w:rsidRDefault="00DE3315" w:rsidP="00D401B2">
      <w:pPr>
        <w:pStyle w:val="Nadpis6"/>
      </w:pPr>
      <w:r w:rsidRPr="008D00BF">
        <w:t xml:space="preserve">Verejný obstarávateľ neuzavrie zmluvu s uchádzačom, ktorý bude osobou, subjektom alebo orgánom uvedeným v bode </w:t>
      </w:r>
      <w:r w:rsidRPr="008D00BF">
        <w:fldChar w:fldCharType="begin"/>
      </w:r>
      <w:r w:rsidRPr="008D00BF">
        <w:instrText xml:space="preserve"> REF _Ref174118333 \r \h </w:instrText>
      </w:r>
      <w:r w:rsidRPr="008D00BF">
        <w:fldChar w:fldCharType="separate"/>
      </w:r>
      <w:r w:rsidR="00C870E2">
        <w:t>2.5</w:t>
      </w:r>
      <w:r w:rsidRPr="008D00BF">
        <w:fldChar w:fldCharType="end"/>
      </w:r>
      <w:r w:rsidRPr="008D00BF">
        <w:t xml:space="preserve">, alebo ktorého subdodávateľ alebo osoba, ktorej zdroje alebo kapacity využíva na preukázanie splnenia podmienok účasti, bude osobou, subjektom alebo orgánom uvedeným v bode </w:t>
      </w:r>
      <w:r w:rsidRPr="008D00BF">
        <w:fldChar w:fldCharType="begin"/>
      </w:r>
      <w:r w:rsidRPr="008D00BF">
        <w:instrText xml:space="preserve"> REF _Ref174118333 \r \h </w:instrText>
      </w:r>
      <w:r w:rsidRPr="008D00BF">
        <w:fldChar w:fldCharType="separate"/>
      </w:r>
      <w:r w:rsidR="00C870E2">
        <w:t>2.5</w:t>
      </w:r>
      <w:r w:rsidRPr="008D00BF">
        <w:fldChar w:fldCharType="end"/>
      </w:r>
      <w:r w:rsidRPr="008D00BF">
        <w:t xml:space="preserve">. Verejný obstarávateľ vyžaduje, aby uchádzač na účely bodu </w:t>
      </w:r>
      <w:r w:rsidRPr="008D00BF">
        <w:fldChar w:fldCharType="begin"/>
      </w:r>
      <w:r w:rsidRPr="008D00BF">
        <w:instrText xml:space="preserve"> REF _Ref174118333 \r \h </w:instrText>
      </w:r>
      <w:r w:rsidRPr="008D00BF">
        <w:fldChar w:fldCharType="separate"/>
      </w:r>
      <w:r w:rsidR="00C870E2">
        <w:t>2.5</w:t>
      </w:r>
      <w:r w:rsidRPr="008D00BF">
        <w:fldChar w:fldCharType="end"/>
      </w:r>
      <w:r w:rsidRPr="008D00BF">
        <w:t xml:space="preserve"> predložil čestné vyhlásenie. Text čestného vyhlásenia je uvedený v Prílohe k súťažným podkladom. V prípade akýchkoľvek pochybností si obstarávateľ vyhradzuje právo vyžiadať si dodatočné informácie, vysvetlenie alebo dokumenty.</w:t>
      </w:r>
    </w:p>
    <w:p w14:paraId="0FD0CDB2" w14:textId="77777777" w:rsidR="008467EA" w:rsidRPr="008D00BF" w:rsidRDefault="00E71E33" w:rsidP="00D401B2">
      <w:pPr>
        <w:pStyle w:val="Nadpis5"/>
      </w:pPr>
      <w:bookmarkStart w:id="46" w:name="_Toc295378558"/>
      <w:bookmarkStart w:id="47" w:name="_Toc338751447"/>
      <w:bookmarkStart w:id="48" w:name="_Toc536547652"/>
      <w:bookmarkStart w:id="49" w:name="_Toc106358562"/>
      <w:bookmarkStart w:id="50" w:name="_Toc107218097"/>
      <w:bookmarkStart w:id="51" w:name="_Toc107218292"/>
      <w:bookmarkStart w:id="52" w:name="_Toc201133671"/>
      <w:r w:rsidRPr="008D00BF">
        <w:t>Predmet súťažných podkladov a postup vo verejnom obstarávaní</w:t>
      </w:r>
      <w:bookmarkStart w:id="53" w:name="_Toc106358563"/>
      <w:bookmarkEnd w:id="46"/>
      <w:bookmarkEnd w:id="47"/>
      <w:bookmarkEnd w:id="48"/>
      <w:bookmarkEnd w:id="49"/>
      <w:bookmarkEnd w:id="50"/>
      <w:bookmarkEnd w:id="51"/>
      <w:bookmarkEnd w:id="52"/>
      <w:bookmarkEnd w:id="53"/>
    </w:p>
    <w:p w14:paraId="29CF6E5B" w14:textId="10FF2D40" w:rsidR="008467EA" w:rsidRPr="008D00BF" w:rsidRDefault="00E71E33" w:rsidP="00D401B2">
      <w:pPr>
        <w:pStyle w:val="Nadpis6"/>
      </w:pPr>
      <w:r w:rsidRPr="008D00BF">
        <w:t xml:space="preserve">Predmetom týchto súťažných podkladov je postup pri zadávaní zákazky na poskytnutie služieb, podľa ustanovenia </w:t>
      </w:r>
      <w:r w:rsidRPr="009E0103">
        <w:t xml:space="preserve">§ 3 ods. </w:t>
      </w:r>
      <w:bookmarkStart w:id="54" w:name="_Hlk534962278"/>
      <w:r w:rsidRPr="009E0103">
        <w:t xml:space="preserve">4 </w:t>
      </w:r>
      <w:bookmarkEnd w:id="54"/>
      <w:r w:rsidRPr="009E0103">
        <w:t>zákona</w:t>
      </w:r>
      <w:r w:rsidRPr="008D00BF">
        <w:t xml:space="preserve"> o verejnom obstarávaní, s predmetom zákazky</w:t>
      </w:r>
      <w:r w:rsidR="00A6338C" w:rsidRPr="008D00BF">
        <w:t>,</w:t>
      </w:r>
      <w:r w:rsidRPr="008D00BF">
        <w:t xml:space="preserve"> uvedeným v bode </w:t>
      </w:r>
      <w:r w:rsidR="00FB4012" w:rsidRPr="008D00BF">
        <w:fldChar w:fldCharType="begin"/>
      </w:r>
      <w:r w:rsidR="00FB4012" w:rsidRPr="008D00BF">
        <w:instrText xml:space="preserve"> REF _Ref174118580 \r \h </w:instrText>
      </w:r>
      <w:r w:rsidR="00FB4012" w:rsidRPr="008D00BF">
        <w:fldChar w:fldCharType="separate"/>
      </w:r>
      <w:r w:rsidR="00C870E2">
        <w:t>4</w:t>
      </w:r>
      <w:r w:rsidR="00FB4012" w:rsidRPr="008D00BF">
        <w:fldChar w:fldCharType="end"/>
      </w:r>
      <w:r w:rsidRPr="008D00BF">
        <w:t xml:space="preserve"> súťažných podkladov.</w:t>
      </w:r>
    </w:p>
    <w:p w14:paraId="3F69E61F" w14:textId="63BECE63" w:rsidR="00E71E33" w:rsidRPr="008D00BF" w:rsidRDefault="00E71E33" w:rsidP="00D401B2">
      <w:pPr>
        <w:pStyle w:val="Nadpis6"/>
      </w:pPr>
      <w:r w:rsidRPr="008D00BF">
        <w:t xml:space="preserve">Zákazka bude zadaná postupom verejnej súťaže podľa </w:t>
      </w:r>
      <w:r w:rsidRPr="00DD07D3">
        <w:t xml:space="preserve">§ </w:t>
      </w:r>
      <w:r w:rsidR="00DD07D3" w:rsidRPr="00DD07D3">
        <w:t>66</w:t>
      </w:r>
      <w:r w:rsidRPr="00DD07D3">
        <w:t xml:space="preserve"> ods. 7 písm. b)</w:t>
      </w:r>
      <w:r w:rsidRPr="008D00BF">
        <w:t xml:space="preserve"> zákona o verejnom obstarávaní.</w:t>
      </w:r>
    </w:p>
    <w:p w14:paraId="5CAE0FB9" w14:textId="77777777" w:rsidR="00E71E33" w:rsidRPr="008D00BF" w:rsidRDefault="00E71E33" w:rsidP="00B461B1">
      <w:pPr>
        <w:pStyle w:val="Nadpis5"/>
      </w:pPr>
      <w:bookmarkStart w:id="55" w:name="_Toc295378559"/>
      <w:bookmarkStart w:id="56" w:name="_Toc338751448"/>
      <w:bookmarkStart w:id="57" w:name="_Toc536547653"/>
      <w:bookmarkStart w:id="58" w:name="_Toc106358564"/>
      <w:bookmarkStart w:id="59" w:name="_Toc107218098"/>
      <w:bookmarkStart w:id="60" w:name="_Toc107218293"/>
      <w:bookmarkStart w:id="61" w:name="_Ref174118580"/>
      <w:bookmarkStart w:id="62" w:name="_Toc201133672"/>
      <w:r w:rsidRPr="008D00BF">
        <w:t>Predmet zákazky</w:t>
      </w:r>
      <w:bookmarkStart w:id="63" w:name="_Toc106188462"/>
      <w:bookmarkStart w:id="64" w:name="_Toc106358565"/>
      <w:bookmarkEnd w:id="55"/>
      <w:bookmarkEnd w:id="56"/>
      <w:bookmarkEnd w:id="57"/>
      <w:bookmarkEnd w:id="58"/>
      <w:bookmarkEnd w:id="59"/>
      <w:bookmarkEnd w:id="60"/>
      <w:bookmarkEnd w:id="61"/>
      <w:bookmarkEnd w:id="62"/>
      <w:bookmarkEnd w:id="63"/>
      <w:bookmarkEnd w:id="64"/>
    </w:p>
    <w:p w14:paraId="1C9E0B98" w14:textId="2579E563" w:rsidR="00E71E33" w:rsidRPr="0070161C" w:rsidRDefault="00E71E33" w:rsidP="007F4644">
      <w:pPr>
        <w:pStyle w:val="Nadpis6"/>
      </w:pPr>
      <w:bookmarkStart w:id="65" w:name="_Hlk201923474"/>
      <w:r w:rsidRPr="008D00BF">
        <w:t>Názov predmetu zákazky: „</w:t>
      </w:r>
      <w:r w:rsidR="008C06D2" w:rsidRPr="008C06D2">
        <w:rPr>
          <w:b/>
          <w:bCs/>
        </w:rPr>
        <w:t>Budovanie lesov odolných voči zmene klímy (</w:t>
      </w:r>
      <w:proofErr w:type="spellStart"/>
      <w:r w:rsidR="008C06D2" w:rsidRPr="008C06D2">
        <w:rPr>
          <w:b/>
          <w:bCs/>
        </w:rPr>
        <w:t>Building</w:t>
      </w:r>
      <w:proofErr w:type="spellEnd"/>
      <w:r w:rsidR="008C06D2" w:rsidRPr="008C06D2">
        <w:rPr>
          <w:b/>
          <w:bCs/>
        </w:rPr>
        <w:t xml:space="preserve"> </w:t>
      </w:r>
      <w:proofErr w:type="spellStart"/>
      <w:r w:rsidR="008C06D2" w:rsidRPr="008C06D2">
        <w:rPr>
          <w:b/>
          <w:bCs/>
        </w:rPr>
        <w:t>forests</w:t>
      </w:r>
      <w:proofErr w:type="spellEnd"/>
      <w:r w:rsidR="008C06D2" w:rsidRPr="008C06D2">
        <w:rPr>
          <w:b/>
          <w:bCs/>
        </w:rPr>
        <w:t xml:space="preserve"> </w:t>
      </w:r>
      <w:proofErr w:type="spellStart"/>
      <w:r w:rsidR="008C06D2" w:rsidRPr="008C06D2">
        <w:rPr>
          <w:b/>
          <w:bCs/>
        </w:rPr>
        <w:t>resilient</w:t>
      </w:r>
      <w:proofErr w:type="spellEnd"/>
      <w:r w:rsidR="008C06D2" w:rsidRPr="008C06D2">
        <w:rPr>
          <w:b/>
          <w:bCs/>
        </w:rPr>
        <w:t xml:space="preserve"> to </w:t>
      </w:r>
      <w:proofErr w:type="spellStart"/>
      <w:r w:rsidR="008C06D2" w:rsidRPr="008C06D2">
        <w:rPr>
          <w:b/>
          <w:bCs/>
        </w:rPr>
        <w:t>climate</w:t>
      </w:r>
      <w:proofErr w:type="spellEnd"/>
      <w:r w:rsidR="008C06D2" w:rsidRPr="008C06D2">
        <w:rPr>
          <w:b/>
          <w:bCs/>
        </w:rPr>
        <w:t xml:space="preserve"> change)</w:t>
      </w:r>
      <w:r w:rsidRPr="008D00BF">
        <w:t>“</w:t>
      </w:r>
      <w:r w:rsidR="00C71FBC">
        <w:t xml:space="preserve">, rozdelený </w:t>
      </w:r>
      <w:r w:rsidR="00C71FBC" w:rsidRPr="0070161C">
        <w:t>na 3 časti:</w:t>
      </w:r>
    </w:p>
    <w:p w14:paraId="6ECC533C" w14:textId="1627AD8F" w:rsidR="009F7D48" w:rsidRPr="0070161C" w:rsidRDefault="00C71FBC" w:rsidP="009F7D48">
      <w:pPr>
        <w:pStyle w:val="Nadpis6"/>
        <w:numPr>
          <w:ilvl w:val="0"/>
          <w:numId w:val="0"/>
        </w:numPr>
        <w:ind w:left="1134" w:hanging="567"/>
      </w:pPr>
      <w:r w:rsidRPr="009B3142">
        <w:rPr>
          <w:b/>
          <w:bCs/>
        </w:rPr>
        <w:t>časť č. 1:</w:t>
      </w:r>
      <w:r w:rsidR="009F7D48" w:rsidRPr="009B3142">
        <w:rPr>
          <w:b/>
          <w:bCs/>
        </w:rPr>
        <w:t xml:space="preserve"> západ</w:t>
      </w:r>
      <w:r w:rsidR="009B3142">
        <w:t xml:space="preserve"> (</w:t>
      </w:r>
      <w:r w:rsidR="009B3142" w:rsidRPr="009B3142">
        <w:t>Karpaty</w:t>
      </w:r>
      <w:r w:rsidR="009B3142">
        <w:t xml:space="preserve">, </w:t>
      </w:r>
      <w:r w:rsidR="009B3142" w:rsidRPr="009B3142">
        <w:t>Podunajsko</w:t>
      </w:r>
      <w:r w:rsidR="009B3142">
        <w:t xml:space="preserve">, </w:t>
      </w:r>
      <w:r w:rsidR="009B3142" w:rsidRPr="009B3142">
        <w:t>Tribeč</w:t>
      </w:r>
      <w:r w:rsidR="009B3142">
        <w:t xml:space="preserve">, </w:t>
      </w:r>
      <w:r w:rsidR="009B3142" w:rsidRPr="009B3142">
        <w:t>Považie</w:t>
      </w:r>
      <w:r w:rsidR="009B3142">
        <w:t xml:space="preserve">, </w:t>
      </w:r>
      <w:r w:rsidR="009B3142" w:rsidRPr="009B3142">
        <w:t>VLM Pliešovce OZ Malacky</w:t>
      </w:r>
      <w:r w:rsidR="009B3142">
        <w:t>)</w:t>
      </w:r>
    </w:p>
    <w:p w14:paraId="01E7B342" w14:textId="439259FF" w:rsidR="00C71FBC" w:rsidRPr="0070161C" w:rsidRDefault="00C71FBC" w:rsidP="00C71FBC">
      <w:pPr>
        <w:pStyle w:val="Nadpis6"/>
        <w:numPr>
          <w:ilvl w:val="0"/>
          <w:numId w:val="0"/>
        </w:numPr>
        <w:ind w:left="1134" w:hanging="567"/>
      </w:pPr>
      <w:r w:rsidRPr="009B3142">
        <w:rPr>
          <w:b/>
          <w:bCs/>
        </w:rPr>
        <w:t>časť č. 2:</w:t>
      </w:r>
      <w:r w:rsidR="009F7D48" w:rsidRPr="009B3142">
        <w:rPr>
          <w:b/>
          <w:bCs/>
        </w:rPr>
        <w:t xml:space="preserve"> stred</w:t>
      </w:r>
      <w:r w:rsidR="009B3142">
        <w:t xml:space="preserve"> (</w:t>
      </w:r>
      <w:bookmarkStart w:id="66" w:name="_Hlk201930611"/>
      <w:r w:rsidR="009B3142" w:rsidRPr="009B3142">
        <w:t>Sever</w:t>
      </w:r>
      <w:r w:rsidR="009B3142">
        <w:t xml:space="preserve">, </w:t>
      </w:r>
      <w:r w:rsidR="009B3142" w:rsidRPr="009B3142">
        <w:t>Tatry</w:t>
      </w:r>
      <w:r w:rsidR="009B3142">
        <w:t xml:space="preserve">, Horehronie, Poľana, </w:t>
      </w:r>
      <w:r w:rsidR="009B3142" w:rsidRPr="009B3142">
        <w:t>VLM Pliešovce SL Pliešovce</w:t>
      </w:r>
      <w:bookmarkEnd w:id="66"/>
      <w:r w:rsidR="009B3142">
        <w:t>)</w:t>
      </w:r>
    </w:p>
    <w:p w14:paraId="0D7EE2DC" w14:textId="77777777" w:rsidR="009B3142" w:rsidRDefault="00C71FBC" w:rsidP="00C71FBC">
      <w:pPr>
        <w:pStyle w:val="Nadpis6"/>
        <w:numPr>
          <w:ilvl w:val="0"/>
          <w:numId w:val="0"/>
        </w:numPr>
        <w:ind w:left="1134" w:hanging="567"/>
      </w:pPr>
      <w:r w:rsidRPr="009B3142">
        <w:rPr>
          <w:b/>
          <w:bCs/>
        </w:rPr>
        <w:t>časť č. 3:</w:t>
      </w:r>
      <w:r w:rsidR="009F7D48" w:rsidRPr="009B3142">
        <w:rPr>
          <w:b/>
          <w:bCs/>
        </w:rPr>
        <w:t xml:space="preserve"> východ</w:t>
      </w:r>
      <w:r w:rsidR="009B3142">
        <w:t xml:space="preserve"> (Gemer, Východ, Šariš, Vihorlat, Ulič, </w:t>
      </w:r>
      <w:r w:rsidR="009B3142" w:rsidRPr="009B3142">
        <w:t>VLM Pliešovce OZ Kežmarok</w:t>
      </w:r>
      <w:r w:rsidR="009B3142">
        <w:t xml:space="preserve">, </w:t>
      </w:r>
    </w:p>
    <w:p w14:paraId="30D4A905" w14:textId="65231238" w:rsidR="00C71FBC" w:rsidRDefault="009B3142" w:rsidP="009B3142">
      <w:pPr>
        <w:pStyle w:val="Nadpis6"/>
        <w:numPr>
          <w:ilvl w:val="0"/>
          <w:numId w:val="0"/>
        </w:numPr>
        <w:ind w:left="1843" w:firstLine="284"/>
      </w:pPr>
      <w:r w:rsidRPr="009B3142">
        <w:t>VLM</w:t>
      </w:r>
      <w:r>
        <w:t xml:space="preserve"> </w:t>
      </w:r>
      <w:r w:rsidRPr="009B3142">
        <w:t>Pliešovce OZ Kamenica nad Cirochou</w:t>
      </w:r>
      <w:r>
        <w:t>)</w:t>
      </w:r>
    </w:p>
    <w:p w14:paraId="762F8275" w14:textId="77777777" w:rsidR="00E71E33" w:rsidRPr="008D00BF" w:rsidRDefault="00E71E33" w:rsidP="00D401B2">
      <w:pPr>
        <w:pStyle w:val="Nadpis6"/>
      </w:pPr>
      <w:r w:rsidRPr="008D00BF">
        <w:t>Stručný opis predmetu zákazky:</w:t>
      </w:r>
    </w:p>
    <w:p w14:paraId="06BAA1AE" w14:textId="5B583A38" w:rsidR="00F03BEF" w:rsidRPr="002D0C2A" w:rsidRDefault="00E71E33" w:rsidP="006479FC">
      <w:pPr>
        <w:ind w:left="567"/>
      </w:pPr>
      <w:r w:rsidRPr="005E764A">
        <w:t xml:space="preserve">Predmetom zákazky </w:t>
      </w:r>
      <w:r w:rsidR="00E91315" w:rsidRPr="002D0C2A">
        <w:t>sú nasledovné činnosti</w:t>
      </w:r>
      <w:r w:rsidR="00F03BEF" w:rsidRPr="002D0C2A">
        <w:t>:</w:t>
      </w:r>
    </w:p>
    <w:p w14:paraId="63C733AB" w14:textId="29A59681" w:rsidR="00E71E33" w:rsidRPr="002D0C2A" w:rsidRDefault="00E91315" w:rsidP="00873204">
      <w:pPr>
        <w:pStyle w:val="Odsek5"/>
        <w:numPr>
          <w:ilvl w:val="1"/>
          <w:numId w:val="14"/>
        </w:numPr>
      </w:pPr>
      <w:r w:rsidRPr="002D0C2A">
        <w:t>Čistenie plôch</w:t>
      </w:r>
      <w:r w:rsidR="002D0C2A" w:rsidRPr="002D0C2A">
        <w:t xml:space="preserve"> po ťažbe</w:t>
      </w:r>
    </w:p>
    <w:p w14:paraId="62D4C14C" w14:textId="2A5FC4A1" w:rsidR="002D0C2A" w:rsidRPr="002D0C2A" w:rsidRDefault="002D0C2A" w:rsidP="00873204">
      <w:pPr>
        <w:pStyle w:val="Odsek5"/>
        <w:numPr>
          <w:ilvl w:val="1"/>
          <w:numId w:val="14"/>
        </w:numPr>
      </w:pPr>
      <w:r w:rsidRPr="002D0C2A">
        <w:t>Celoplošná príprava pôdy</w:t>
      </w:r>
    </w:p>
    <w:p w14:paraId="29CB3B37" w14:textId="2CDCCB65" w:rsidR="002D0C2A" w:rsidRDefault="002D0C2A" w:rsidP="00873204">
      <w:pPr>
        <w:pStyle w:val="Odsek5"/>
        <w:numPr>
          <w:ilvl w:val="1"/>
          <w:numId w:val="14"/>
        </w:numPr>
      </w:pPr>
      <w:r w:rsidRPr="002D0C2A">
        <w:t>Obnova lesa</w:t>
      </w:r>
    </w:p>
    <w:p w14:paraId="4A953199" w14:textId="01449F0D" w:rsidR="002D0C2A" w:rsidRDefault="002D0C2A" w:rsidP="00873204">
      <w:pPr>
        <w:pStyle w:val="Odsek5"/>
        <w:numPr>
          <w:ilvl w:val="1"/>
          <w:numId w:val="14"/>
        </w:numPr>
      </w:pPr>
      <w:r w:rsidRPr="002D0C2A">
        <w:t>Spolupôsobenie pri prirodzenej obnove</w:t>
      </w:r>
    </w:p>
    <w:p w14:paraId="67346558" w14:textId="146C6D9F" w:rsidR="002D0C2A" w:rsidRDefault="002D0C2A" w:rsidP="00873204">
      <w:pPr>
        <w:pStyle w:val="Odsek5"/>
        <w:numPr>
          <w:ilvl w:val="1"/>
          <w:numId w:val="14"/>
        </w:numPr>
      </w:pPr>
      <w:r w:rsidRPr="002D0C2A">
        <w:t>Ošetrovanie mladých lesných porastov</w:t>
      </w:r>
    </w:p>
    <w:p w14:paraId="3C3CD5D3" w14:textId="0B1A8C8D" w:rsidR="002D0C2A" w:rsidRDefault="002D0C2A" w:rsidP="00873204">
      <w:pPr>
        <w:pStyle w:val="Odsek5"/>
        <w:numPr>
          <w:ilvl w:val="1"/>
          <w:numId w:val="14"/>
        </w:numPr>
      </w:pPr>
      <w:r w:rsidRPr="002D0C2A">
        <w:t>Ochrana mladých lesných porastov pred burinou</w:t>
      </w:r>
    </w:p>
    <w:p w14:paraId="41C72D12" w14:textId="706763FC" w:rsidR="002D0C2A" w:rsidRDefault="002D0C2A" w:rsidP="00873204">
      <w:pPr>
        <w:pStyle w:val="Odsek5"/>
        <w:numPr>
          <w:ilvl w:val="1"/>
          <w:numId w:val="14"/>
        </w:numPr>
      </w:pPr>
      <w:r w:rsidRPr="002D0C2A">
        <w:lastRenderedPageBreak/>
        <w:t>Ochrana mladých lesných porastov pred zverou</w:t>
      </w:r>
    </w:p>
    <w:p w14:paraId="7682B87F" w14:textId="6C5CCBF3" w:rsidR="002D0C2A" w:rsidRDefault="004B43E8" w:rsidP="00873204">
      <w:pPr>
        <w:pStyle w:val="Odsek5"/>
        <w:numPr>
          <w:ilvl w:val="1"/>
          <w:numId w:val="14"/>
        </w:numPr>
      </w:pPr>
      <w:r w:rsidRPr="004B43E8">
        <w:t xml:space="preserve">Oplocovanie </w:t>
      </w:r>
      <w:r w:rsidRPr="002D0C2A">
        <w:t>mladých lesných porastov</w:t>
      </w:r>
    </w:p>
    <w:p w14:paraId="120C3253" w14:textId="54F1AE78" w:rsidR="004B43E8" w:rsidRDefault="004B43E8" w:rsidP="00873204">
      <w:pPr>
        <w:pStyle w:val="Odsek5"/>
        <w:numPr>
          <w:ilvl w:val="1"/>
          <w:numId w:val="14"/>
        </w:numPr>
      </w:pPr>
      <w:r w:rsidRPr="004B43E8">
        <w:t xml:space="preserve">Odstraňovanie </w:t>
      </w:r>
      <w:proofErr w:type="spellStart"/>
      <w:r w:rsidRPr="004B43E8">
        <w:t>tenčiny</w:t>
      </w:r>
      <w:proofErr w:type="spellEnd"/>
      <w:r w:rsidRPr="004B43E8">
        <w:t xml:space="preserve">  a</w:t>
      </w:r>
      <w:r>
        <w:t> </w:t>
      </w:r>
      <w:r w:rsidRPr="004B43E8">
        <w:t>krov</w:t>
      </w:r>
    </w:p>
    <w:p w14:paraId="3E528A4A" w14:textId="77C57524" w:rsidR="004B43E8" w:rsidRDefault="004B43E8" w:rsidP="00873204">
      <w:pPr>
        <w:pStyle w:val="Odsek5"/>
        <w:numPr>
          <w:ilvl w:val="1"/>
          <w:numId w:val="14"/>
        </w:numPr>
      </w:pPr>
      <w:proofErr w:type="spellStart"/>
      <w:r w:rsidRPr="004B43E8">
        <w:t>Prečistky</w:t>
      </w:r>
      <w:proofErr w:type="spellEnd"/>
    </w:p>
    <w:p w14:paraId="47D50DD6" w14:textId="37827CC0" w:rsidR="004B43E8" w:rsidRDefault="004B43E8" w:rsidP="00873204">
      <w:pPr>
        <w:pStyle w:val="Odsek5"/>
        <w:numPr>
          <w:ilvl w:val="1"/>
          <w:numId w:val="14"/>
        </w:numPr>
      </w:pPr>
      <w:proofErr w:type="spellStart"/>
      <w:r w:rsidRPr="004B43E8">
        <w:t>Prečistky</w:t>
      </w:r>
      <w:proofErr w:type="spellEnd"/>
      <w:r w:rsidRPr="004B43E8">
        <w:t xml:space="preserve"> </w:t>
      </w:r>
      <w:proofErr w:type="spellStart"/>
      <w:r w:rsidRPr="004B43E8">
        <w:t>vyvetvovanie</w:t>
      </w:r>
      <w:proofErr w:type="spellEnd"/>
    </w:p>
    <w:p w14:paraId="6695DE94" w14:textId="300DCFA0" w:rsidR="004B43E8" w:rsidRDefault="004B43E8" w:rsidP="00873204">
      <w:pPr>
        <w:pStyle w:val="Odsek5"/>
        <w:numPr>
          <w:ilvl w:val="1"/>
          <w:numId w:val="14"/>
        </w:numPr>
      </w:pPr>
      <w:r w:rsidRPr="004B43E8">
        <w:t xml:space="preserve">Prebierky (výchova </w:t>
      </w:r>
      <w:proofErr w:type="spellStart"/>
      <w:r w:rsidRPr="004B43E8">
        <w:t>žrďkovín</w:t>
      </w:r>
      <w:proofErr w:type="spellEnd"/>
      <w:r w:rsidRPr="004B43E8">
        <w:t xml:space="preserve"> a žrďovín)</w:t>
      </w:r>
    </w:p>
    <w:p w14:paraId="4A9DB9C6" w14:textId="71A91C15" w:rsidR="004B43E8" w:rsidRPr="002D0C2A" w:rsidRDefault="004B43E8" w:rsidP="00873204">
      <w:pPr>
        <w:pStyle w:val="Odsek5"/>
        <w:numPr>
          <w:ilvl w:val="1"/>
          <w:numId w:val="14"/>
        </w:numPr>
      </w:pPr>
      <w:r>
        <w:t>O</w:t>
      </w:r>
      <w:r w:rsidRPr="004B43E8">
        <w:t>chrana lesných porastov</w:t>
      </w:r>
    </w:p>
    <w:p w14:paraId="5DA7F3E8" w14:textId="5884AAE1" w:rsidR="00E71E33" w:rsidRPr="008D00BF" w:rsidRDefault="00E71E33" w:rsidP="00DD0754">
      <w:pPr>
        <w:ind w:left="567"/>
      </w:pPr>
      <w:r w:rsidRPr="008D00BF">
        <w:t xml:space="preserve">Bližšia špecifikácia je uvedená vo </w:t>
      </w:r>
      <w:r w:rsidRPr="008D00BF">
        <w:rPr>
          <w:b/>
        </w:rPr>
        <w:t>Zväzku 3</w:t>
      </w:r>
      <w:r w:rsidRPr="008D00BF">
        <w:t xml:space="preserve"> </w:t>
      </w:r>
      <w:r w:rsidRPr="008D00BF">
        <w:rPr>
          <w:b/>
          <w:bCs/>
          <w:i/>
          <w:iCs/>
        </w:rPr>
        <w:t>Opis predmetu zákazky</w:t>
      </w:r>
      <w:r w:rsidRPr="008D00BF">
        <w:t xml:space="preserve"> týchto súťažných podkladov.</w:t>
      </w:r>
    </w:p>
    <w:p w14:paraId="0F44F635" w14:textId="77777777" w:rsidR="00E71E33" w:rsidRPr="008D00BF" w:rsidRDefault="00E71E33" w:rsidP="00D401B2">
      <w:pPr>
        <w:pStyle w:val="Nadpis6"/>
      </w:pPr>
      <w:r w:rsidRPr="008D00BF">
        <w:t>Nomenklatúra - Spoločný slovník obstarávania (CPV):</w:t>
      </w:r>
    </w:p>
    <w:p w14:paraId="64666AE5" w14:textId="6116BBC8" w:rsidR="00B57E8C" w:rsidRDefault="00E91315" w:rsidP="00E91315">
      <w:pPr>
        <w:ind w:left="7541" w:hanging="6521"/>
      </w:pPr>
      <w:r w:rsidRPr="004B43E8">
        <w:t>Služby súvisiace s lesníctvom</w:t>
      </w:r>
      <w:r w:rsidR="00B57E8C" w:rsidRPr="004B43E8">
        <w:tab/>
      </w:r>
      <w:r w:rsidRPr="004B43E8">
        <w:t>77230000-1</w:t>
      </w:r>
    </w:p>
    <w:p w14:paraId="3DC18C6B" w14:textId="35C9771B" w:rsidR="00E71E33" w:rsidRDefault="00E71E33" w:rsidP="00D401B2">
      <w:pPr>
        <w:pStyle w:val="Nadpis6"/>
      </w:pPr>
      <w:r w:rsidRPr="008D00BF">
        <w:t xml:space="preserve">Celková predpokladaná hodnota zákazky: </w:t>
      </w:r>
      <w:r w:rsidR="0055508A" w:rsidRPr="0055508A">
        <w:rPr>
          <w:b/>
        </w:rPr>
        <w:t>60 687 226,12</w:t>
      </w:r>
      <w:r w:rsidR="003B7D7A">
        <w:rPr>
          <w:b/>
        </w:rPr>
        <w:t xml:space="preserve"> </w:t>
      </w:r>
      <w:r w:rsidR="00F1029A" w:rsidRPr="008D00BF">
        <w:rPr>
          <w:b/>
          <w:bCs/>
        </w:rPr>
        <w:t xml:space="preserve">EUR </w:t>
      </w:r>
      <w:r w:rsidRPr="008D00BF">
        <w:rPr>
          <w:b/>
          <w:bCs/>
        </w:rPr>
        <w:t>bez DPH</w:t>
      </w:r>
      <w:r w:rsidR="005C3B8F" w:rsidRPr="008D00BF">
        <w:t>.</w:t>
      </w:r>
    </w:p>
    <w:p w14:paraId="73AB1F2D" w14:textId="1D1E366D" w:rsidR="00C71FBC" w:rsidRPr="00C71FBC" w:rsidRDefault="00C71FBC" w:rsidP="00C71FBC">
      <w:pPr>
        <w:pStyle w:val="Nadpis6"/>
        <w:numPr>
          <w:ilvl w:val="0"/>
          <w:numId w:val="0"/>
        </w:numPr>
        <w:ind w:left="1134" w:hanging="567"/>
        <w:rPr>
          <w:highlight w:val="yellow"/>
        </w:rPr>
      </w:pPr>
      <w:r w:rsidRPr="004B43E8">
        <w:t>časť č. 1:</w:t>
      </w:r>
      <w:r w:rsidR="004B43E8">
        <w:tab/>
      </w:r>
      <w:r w:rsidR="00993FE1">
        <w:t>západ</w:t>
      </w:r>
      <w:r w:rsidR="004B43E8">
        <w:tab/>
      </w:r>
      <w:r w:rsidR="004B43E8" w:rsidRPr="004B43E8">
        <w:rPr>
          <w:b/>
          <w:bCs/>
        </w:rPr>
        <w:t>24 371 394,13</w:t>
      </w:r>
      <w:r w:rsidR="004B43E8">
        <w:t xml:space="preserve"> </w:t>
      </w:r>
      <w:r w:rsidRPr="008D00BF">
        <w:rPr>
          <w:b/>
          <w:bCs/>
        </w:rPr>
        <w:t>EUR bez DPH</w:t>
      </w:r>
    </w:p>
    <w:p w14:paraId="06D7F2F1" w14:textId="6956CC9E" w:rsidR="00C71FBC" w:rsidRPr="00C71FBC" w:rsidRDefault="00C71FBC" w:rsidP="00C71FBC">
      <w:pPr>
        <w:pStyle w:val="Nadpis6"/>
        <w:numPr>
          <w:ilvl w:val="0"/>
          <w:numId w:val="0"/>
        </w:numPr>
        <w:ind w:left="1134" w:hanging="567"/>
        <w:rPr>
          <w:highlight w:val="yellow"/>
        </w:rPr>
      </w:pPr>
      <w:r w:rsidRPr="0055508A">
        <w:t>časť č. 2:</w:t>
      </w:r>
      <w:r w:rsidR="0055508A">
        <w:tab/>
      </w:r>
      <w:r w:rsidR="00993FE1">
        <w:t>stred</w:t>
      </w:r>
      <w:r w:rsidR="0055508A">
        <w:tab/>
      </w:r>
      <w:r w:rsidR="0055508A" w:rsidRPr="0055508A">
        <w:rPr>
          <w:b/>
          <w:bCs/>
        </w:rPr>
        <w:t xml:space="preserve">25 082 739,70 </w:t>
      </w:r>
      <w:r w:rsidRPr="008D00BF">
        <w:rPr>
          <w:b/>
          <w:bCs/>
        </w:rPr>
        <w:t>EUR bez DPH</w:t>
      </w:r>
    </w:p>
    <w:p w14:paraId="2284F6F4" w14:textId="46BBD49E" w:rsidR="00E71E33" w:rsidRPr="008D00BF" w:rsidRDefault="00C71FBC" w:rsidP="00993FE1">
      <w:pPr>
        <w:pStyle w:val="Nadpis6"/>
        <w:numPr>
          <w:ilvl w:val="0"/>
          <w:numId w:val="0"/>
        </w:numPr>
        <w:ind w:left="1134" w:hanging="567"/>
      </w:pPr>
      <w:r w:rsidRPr="0055508A">
        <w:t>časť č. 3:</w:t>
      </w:r>
      <w:r w:rsidR="0055508A">
        <w:tab/>
      </w:r>
      <w:r w:rsidR="00993FE1">
        <w:t>východ</w:t>
      </w:r>
      <w:r w:rsidR="0055508A">
        <w:tab/>
      </w:r>
      <w:r w:rsidR="0055508A" w:rsidRPr="0055508A">
        <w:rPr>
          <w:b/>
          <w:bCs/>
        </w:rPr>
        <w:t>11 233 092,29</w:t>
      </w:r>
      <w:r w:rsidR="0055508A">
        <w:t xml:space="preserve"> </w:t>
      </w:r>
      <w:r w:rsidRPr="008D00BF">
        <w:rPr>
          <w:b/>
          <w:bCs/>
        </w:rPr>
        <w:t>EUR bez DPH</w:t>
      </w:r>
      <w:bookmarkEnd w:id="65"/>
    </w:p>
    <w:p w14:paraId="6202BA2B" w14:textId="77777777" w:rsidR="00E71E33" w:rsidRPr="008D00BF" w:rsidRDefault="00E71E33" w:rsidP="005454CE">
      <w:pPr>
        <w:pStyle w:val="Nadpis5"/>
      </w:pPr>
      <w:bookmarkStart w:id="67" w:name="_Toc295378560"/>
      <w:bookmarkStart w:id="68" w:name="_Toc338751449"/>
      <w:bookmarkStart w:id="69" w:name="_Toc536547654"/>
      <w:bookmarkStart w:id="70" w:name="_Toc106358566"/>
      <w:bookmarkStart w:id="71" w:name="_Toc107218099"/>
      <w:bookmarkStart w:id="72" w:name="_Toc107218294"/>
      <w:bookmarkStart w:id="73" w:name="_Toc201133673"/>
      <w:r w:rsidRPr="008D00BF">
        <w:t xml:space="preserve">Miesto a termín </w:t>
      </w:r>
      <w:bookmarkEnd w:id="67"/>
      <w:bookmarkEnd w:id="68"/>
      <w:r w:rsidRPr="008D00BF">
        <w:t>uskutočnenia predmetu zákazky</w:t>
      </w:r>
      <w:bookmarkStart w:id="74" w:name="_Toc106358567"/>
      <w:bookmarkEnd w:id="69"/>
      <w:bookmarkEnd w:id="70"/>
      <w:bookmarkEnd w:id="71"/>
      <w:bookmarkEnd w:id="72"/>
      <w:bookmarkEnd w:id="73"/>
      <w:bookmarkEnd w:id="74"/>
    </w:p>
    <w:p w14:paraId="1DACE10F" w14:textId="2887E651" w:rsidR="00E71E33" w:rsidRDefault="00DF1804" w:rsidP="005454CE">
      <w:pPr>
        <w:pStyle w:val="Nadpis6"/>
      </w:pPr>
      <w:r w:rsidRPr="008D00BF">
        <w:t xml:space="preserve">Miesto uskutočňovania predmetu </w:t>
      </w:r>
      <w:r w:rsidRPr="00CE0691">
        <w:t>zákazky je uvedené v</w:t>
      </w:r>
      <w:r w:rsidR="009B3142" w:rsidRPr="00CE0691">
        <w:t> bode 4.1</w:t>
      </w:r>
      <w:r w:rsidRPr="00CE0691">
        <w:t xml:space="preserve"> </w:t>
      </w:r>
      <w:r w:rsidR="00CE0691">
        <w:t xml:space="preserve">tohto </w:t>
      </w:r>
      <w:r w:rsidR="00CE0691" w:rsidRPr="00CE0691">
        <w:rPr>
          <w:b/>
          <w:bCs/>
        </w:rPr>
        <w:t>Zväzku</w:t>
      </w:r>
      <w:r w:rsidR="00CE0691">
        <w:t xml:space="preserve"> </w:t>
      </w:r>
      <w:r w:rsidRPr="00CE0691">
        <w:t>týchto</w:t>
      </w:r>
      <w:r w:rsidRPr="008D00BF">
        <w:t xml:space="preserve"> súťažných podkladov.</w:t>
      </w:r>
    </w:p>
    <w:p w14:paraId="50F31DC9" w14:textId="38A8F786" w:rsidR="00402AB0" w:rsidRPr="008D00BF" w:rsidRDefault="00E71E33" w:rsidP="005454CE">
      <w:pPr>
        <w:pStyle w:val="Nadpis6"/>
      </w:pPr>
      <w:r w:rsidRPr="008D00BF">
        <w:t>Termín uskutočnenia predmetu zákazky:</w:t>
      </w:r>
    </w:p>
    <w:p w14:paraId="102DAFDE" w14:textId="16E0BDD5" w:rsidR="0048757C" w:rsidRDefault="00127B66" w:rsidP="00EF7BF9">
      <w:pPr>
        <w:pStyle w:val="Nadpis6"/>
        <w:numPr>
          <w:ilvl w:val="0"/>
          <w:numId w:val="0"/>
        </w:numPr>
        <w:ind w:left="567"/>
      </w:pPr>
      <w:bookmarkStart w:id="75" w:name="_Hlk106881492"/>
      <w:r w:rsidRPr="00127B66">
        <w:t>V</w:t>
      </w:r>
      <w:r w:rsidR="00965CAF" w:rsidRPr="00127B66">
        <w:t>zhľadom na podmienky projektu, ako je uvedené nižšie v bode 6.1 tejto časti súťažných podkladov, sa predmet zákazky má poskytnúť v celom svojom rozsahu</w:t>
      </w:r>
      <w:r>
        <w:t xml:space="preserve"> pre všetky jeho časti</w:t>
      </w:r>
      <w:r w:rsidR="00965CAF" w:rsidRPr="00127B66">
        <w:t xml:space="preserve"> do 30.6.2026.</w:t>
      </w:r>
      <w:r w:rsidRPr="00127B66">
        <w:t xml:space="preserve"> Rámcová dohoda bude uzatvorená na dobu od nadobudnutia jej účinnosti do 31.12.2026 alebo do vyčerpania finančného limitu podľa toho, ktorá skutočnosť nastane skôr, pričom dôvodom</w:t>
      </w:r>
      <w:r>
        <w:t xml:space="preserve"> jej uzatvorenia na dlhšiu dobu ako je požiadavka poskytnúť celý predmet zákazky do 30.6.2026 je umožnenie pokračovať v realizácii predmetu zmluvy aj po tomto dátume v prípade, ak bude zo strany </w:t>
      </w:r>
      <w:r w:rsidRPr="008F4506">
        <w:t>Ministerstv</w:t>
      </w:r>
      <w:r>
        <w:t>a</w:t>
      </w:r>
      <w:r w:rsidRPr="008F4506">
        <w:t xml:space="preserve"> investícií, regionálneho rozvoja a informatizácie Slovenskej republiky</w:t>
      </w:r>
      <w:r>
        <w:t xml:space="preserve"> potvrdené predĺženie realizácie projektu podľa bodu 6.1 tejto časti súťažných podkladov.</w:t>
      </w:r>
    </w:p>
    <w:p w14:paraId="0246748A" w14:textId="326DF6DB" w:rsidR="0048757C" w:rsidRPr="0048757C" w:rsidRDefault="0048757C" w:rsidP="0048757C">
      <w:pPr>
        <w:pStyle w:val="Nadpis6"/>
      </w:pPr>
      <w:r>
        <w:t xml:space="preserve">Verejný obstarávateľ bude následne pri </w:t>
      </w:r>
      <w:r w:rsidRPr="00D60C24">
        <w:t>zadávaní konkrétnej objednávky</w:t>
      </w:r>
      <w:r>
        <w:t xml:space="preserve"> na základe Rámcovej dohody postupovať opätovným otvorením.</w:t>
      </w:r>
    </w:p>
    <w:p w14:paraId="6ACCDE1C" w14:textId="77777777" w:rsidR="00E71E33" w:rsidRPr="008D00BF" w:rsidRDefault="00E71E33" w:rsidP="006839BD">
      <w:pPr>
        <w:pStyle w:val="Nadpis5"/>
      </w:pPr>
      <w:bookmarkStart w:id="76" w:name="_Toc107192907"/>
      <w:bookmarkStart w:id="77" w:name="_Toc107216492"/>
      <w:bookmarkStart w:id="78" w:name="_Toc107217300"/>
      <w:bookmarkStart w:id="79" w:name="_Toc107217878"/>
      <w:bookmarkStart w:id="80" w:name="_Toc107217968"/>
      <w:bookmarkStart w:id="81" w:name="_Toc107218100"/>
      <w:bookmarkStart w:id="82" w:name="_Toc107218295"/>
      <w:bookmarkStart w:id="83" w:name="_Toc107218473"/>
      <w:bookmarkStart w:id="84" w:name="_Toc107220276"/>
      <w:bookmarkStart w:id="85" w:name="_Toc107220658"/>
      <w:bookmarkStart w:id="86" w:name="_Toc107221116"/>
      <w:bookmarkStart w:id="87" w:name="_Toc107221339"/>
      <w:bookmarkStart w:id="88" w:name="_Toc107221443"/>
      <w:bookmarkStart w:id="89" w:name="_Toc107221672"/>
      <w:bookmarkStart w:id="90" w:name="_Toc107221761"/>
      <w:bookmarkStart w:id="91" w:name="_Toc107221682"/>
      <w:bookmarkStart w:id="92" w:name="_Toc107223397"/>
      <w:bookmarkStart w:id="93" w:name="_Toc107223486"/>
      <w:bookmarkStart w:id="94" w:name="_Toc107223586"/>
      <w:bookmarkStart w:id="95" w:name="_Toc107224001"/>
      <w:bookmarkStart w:id="96" w:name="_Toc107224399"/>
      <w:bookmarkStart w:id="97" w:name="_Toc457494604"/>
      <w:bookmarkStart w:id="98" w:name="_Toc295378561"/>
      <w:bookmarkStart w:id="99" w:name="_Toc338751450"/>
      <w:bookmarkStart w:id="100" w:name="_Toc536547655"/>
      <w:bookmarkStart w:id="101" w:name="_Toc106358568"/>
      <w:bookmarkStart w:id="102" w:name="_Toc107218101"/>
      <w:bookmarkStart w:id="103" w:name="_Toc107218296"/>
      <w:bookmarkStart w:id="104" w:name="_Toc2011336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8D00BF">
        <w:t>Zdroj financovania</w:t>
      </w:r>
      <w:bookmarkStart w:id="105" w:name="_Toc106358569"/>
      <w:bookmarkEnd w:id="97"/>
      <w:bookmarkEnd w:id="98"/>
      <w:bookmarkEnd w:id="99"/>
      <w:bookmarkEnd w:id="100"/>
      <w:bookmarkEnd w:id="101"/>
      <w:bookmarkEnd w:id="102"/>
      <w:bookmarkEnd w:id="103"/>
      <w:bookmarkEnd w:id="104"/>
      <w:bookmarkEnd w:id="105"/>
    </w:p>
    <w:p w14:paraId="5071D287" w14:textId="69E09389" w:rsidR="00E71E33" w:rsidRPr="0001786F" w:rsidRDefault="00E71E33" w:rsidP="004F78DC">
      <w:pPr>
        <w:pStyle w:val="Nadpis6"/>
        <w:ind w:right="-57"/>
      </w:pPr>
      <w:bookmarkStart w:id="106" w:name="_Toc295378562"/>
      <w:bookmarkStart w:id="107" w:name="_Toc338751451"/>
      <w:bookmarkStart w:id="108" w:name="_Toc536547656"/>
      <w:r w:rsidRPr="00274355">
        <w:t xml:space="preserve">Predmet zákazky </w:t>
      </w:r>
      <w:r w:rsidRPr="008F4506">
        <w:t>bude financovaný z</w:t>
      </w:r>
      <w:r w:rsidR="00C01736" w:rsidRPr="008F4506">
        <w:t> </w:t>
      </w:r>
      <w:r w:rsidR="00B34604" w:rsidRPr="00B34604">
        <w:t>Plánu obnovy a odolnosti Slovenskej republiky (POO) na základe určenia MPRV SR ako vykonávateľa investícií a reforiem pre časť Komponentu 5: Adaptácia na zmenu klímy, Investícia 2: Obnova a pestovanie lesov odolných voči klimatickej zmene Plánu obnovy a odolnosti SR (uznesenie vlády SR č. 141 z 19. marca 2025) a na základe určenia NLC ako prijímateľa (uznesenie vlády SR č. 336 z 25. júna 2025)</w:t>
      </w:r>
      <w:r w:rsidR="00E82E16" w:rsidRPr="00B34604">
        <w:t xml:space="preserve">, </w:t>
      </w:r>
      <w:r w:rsidRPr="00B34604">
        <w:t>zo</w:t>
      </w:r>
      <w:r w:rsidR="00DA095D" w:rsidRPr="00B34604">
        <w:t> </w:t>
      </w:r>
      <w:r w:rsidRPr="00B34604">
        <w:t>štátneho</w:t>
      </w:r>
      <w:r w:rsidRPr="008F4506">
        <w:t xml:space="preserve"> </w:t>
      </w:r>
      <w:r w:rsidRPr="0001786F">
        <w:t>rozpočtu a</w:t>
      </w:r>
      <w:r w:rsidR="00C01736" w:rsidRPr="0001786F">
        <w:t> </w:t>
      </w:r>
      <w:r w:rsidRPr="0001786F">
        <w:t>z</w:t>
      </w:r>
      <w:r w:rsidR="00C01736" w:rsidRPr="0001786F">
        <w:t> </w:t>
      </w:r>
      <w:r w:rsidRPr="0001786F">
        <w:t>vlastných prostriedkov verejného obstarávateľa.</w:t>
      </w:r>
    </w:p>
    <w:p w14:paraId="1E32B547" w14:textId="138338B7" w:rsidR="00BC68D7" w:rsidRPr="0001786F" w:rsidRDefault="0001786F" w:rsidP="00584261">
      <w:pPr>
        <w:pStyle w:val="Nadpis6"/>
        <w:ind w:right="-142"/>
      </w:pPr>
      <w:r w:rsidRPr="0001786F">
        <w:t>Platobné podmienky sú podrobne uvedené v ustanoveniach Rámcovej dohody (</w:t>
      </w:r>
      <w:r w:rsidRPr="0001786F">
        <w:rPr>
          <w:b/>
          <w:bCs/>
        </w:rPr>
        <w:t>Zväzok 2</w:t>
      </w:r>
      <w:r w:rsidRPr="0001786F">
        <w:t xml:space="preserve"> týchto súťažných podkladov).</w:t>
      </w:r>
    </w:p>
    <w:p w14:paraId="4224ECA6" w14:textId="12A53B1E" w:rsidR="00E71E33" w:rsidRDefault="00E71E33" w:rsidP="006839BD">
      <w:pPr>
        <w:pStyle w:val="Nadpis6"/>
      </w:pPr>
      <w:r w:rsidRPr="0001786F">
        <w:t xml:space="preserve">Verejný obstarávateľ </w:t>
      </w:r>
      <w:r w:rsidR="0001786F" w:rsidRPr="0001786F">
        <w:t xml:space="preserve">v súlade s ustanoveniami Rámcovej dohody </w:t>
      </w:r>
      <w:r w:rsidRPr="0001786F">
        <w:t>neposkytuje preddavok.</w:t>
      </w:r>
    </w:p>
    <w:p w14:paraId="5FCF05DA" w14:textId="77777777" w:rsidR="00606043" w:rsidRPr="008D00BF" w:rsidRDefault="00606043" w:rsidP="00606043">
      <w:pPr>
        <w:pStyle w:val="Nadpis6"/>
        <w:numPr>
          <w:ilvl w:val="0"/>
          <w:numId w:val="0"/>
        </w:numPr>
        <w:ind w:left="567"/>
      </w:pPr>
    </w:p>
    <w:p w14:paraId="1D976F8D" w14:textId="77777777" w:rsidR="00E71E33" w:rsidRPr="008D00BF" w:rsidRDefault="00E71E33" w:rsidP="006839BD">
      <w:pPr>
        <w:pStyle w:val="Nadpis5"/>
        <w:rPr>
          <w:color w:val="000000" w:themeColor="text1"/>
        </w:rPr>
      </w:pPr>
      <w:bookmarkStart w:id="109" w:name="_Toc106358570"/>
      <w:bookmarkStart w:id="110" w:name="_Toc107218102"/>
      <w:bookmarkStart w:id="111" w:name="_Toc107218297"/>
      <w:bookmarkStart w:id="112" w:name="_Toc201133675"/>
      <w:r w:rsidRPr="008D00BF">
        <w:rPr>
          <w:color w:val="000000" w:themeColor="text1"/>
        </w:rPr>
        <w:lastRenderedPageBreak/>
        <w:t>Zmluva</w:t>
      </w:r>
      <w:bookmarkStart w:id="113" w:name="_Toc106358571"/>
      <w:bookmarkEnd w:id="106"/>
      <w:bookmarkEnd w:id="107"/>
      <w:bookmarkEnd w:id="108"/>
      <w:bookmarkEnd w:id="109"/>
      <w:bookmarkEnd w:id="110"/>
      <w:bookmarkEnd w:id="111"/>
      <w:bookmarkEnd w:id="112"/>
      <w:bookmarkEnd w:id="113"/>
    </w:p>
    <w:p w14:paraId="2CD67729" w14:textId="77777777" w:rsidR="00EF7BF9" w:rsidRDefault="00EF7BF9" w:rsidP="00EF7BF9">
      <w:pPr>
        <w:pStyle w:val="Nadpis6"/>
      </w:pPr>
      <w:r w:rsidRPr="008D00BF">
        <w:t xml:space="preserve">Výsledkom tohto verejného obstarávania </w:t>
      </w:r>
      <w:r w:rsidRPr="00274355">
        <w:t>bude uzatvorenie</w:t>
      </w:r>
      <w:r>
        <w:t xml:space="preserve"> </w:t>
      </w:r>
      <w:r w:rsidRPr="00AF2157">
        <w:t xml:space="preserve">Rámcovej dohody s opätovným otváraním súťaže podľa § 83 ods. 5 písm. b) a § 83 ods. 7 zákona o verejnom obstarávaní s maximálne </w:t>
      </w:r>
      <w:r w:rsidRPr="008B2FDB">
        <w:rPr>
          <w:color w:val="000000" w:themeColor="text1"/>
        </w:rPr>
        <w:t xml:space="preserve">tromi </w:t>
      </w:r>
      <w:r w:rsidRPr="00AF2157">
        <w:t>uchádzačmi, a to na každú časť predmetu zákazky</w:t>
      </w:r>
      <w:r>
        <w:t xml:space="preserve">. </w:t>
      </w:r>
    </w:p>
    <w:p w14:paraId="5A603A8C" w14:textId="590594FF" w:rsidR="00E71E33" w:rsidRPr="0001786F" w:rsidRDefault="00584261" w:rsidP="00EF7BF9">
      <w:pPr>
        <w:pStyle w:val="Nadpis6"/>
      </w:pPr>
      <w:r w:rsidRPr="0001786F">
        <w:t xml:space="preserve">Podrobné vymedzenie zmluvných podmienok na poskytnutie požadovaného predmetu zákazky a postupu pri opätovnom otváraní </w:t>
      </w:r>
      <w:r w:rsidR="00965CAF">
        <w:t>sú</w:t>
      </w:r>
      <w:r w:rsidRPr="0001786F">
        <w:t xml:space="preserve"> uvedené vo </w:t>
      </w:r>
      <w:r w:rsidRPr="00EF7BF9">
        <w:rPr>
          <w:b/>
          <w:bCs/>
        </w:rPr>
        <w:t>Zväzku 2</w:t>
      </w:r>
      <w:r w:rsidRPr="0001786F">
        <w:t xml:space="preserve"> týchto súťažných podkladov vrátane Opisu predmetu zákazky (</w:t>
      </w:r>
      <w:r w:rsidRPr="00EF7BF9">
        <w:rPr>
          <w:b/>
          <w:bCs/>
        </w:rPr>
        <w:t>Zväzok 3</w:t>
      </w:r>
      <w:r w:rsidRPr="0001786F">
        <w:t xml:space="preserve"> týchto súťažných podkladov).</w:t>
      </w:r>
    </w:p>
    <w:p w14:paraId="38B2E07B" w14:textId="77777777" w:rsidR="00E71E33" w:rsidRPr="008D00BF" w:rsidRDefault="00E71E33" w:rsidP="00B74D26">
      <w:pPr>
        <w:pStyle w:val="Nadpis5"/>
      </w:pPr>
      <w:bookmarkStart w:id="114" w:name="_Toc449474818"/>
      <w:bookmarkStart w:id="115" w:name="_Toc536547657"/>
      <w:bookmarkStart w:id="116" w:name="_Toc106358572"/>
      <w:bookmarkStart w:id="117" w:name="_Toc107218103"/>
      <w:bookmarkStart w:id="118" w:name="_Toc107218298"/>
      <w:bookmarkStart w:id="119" w:name="_Toc201133676"/>
      <w:r w:rsidRPr="008D00BF">
        <w:t>Hospodársky subjekt, záujemca, uchádzač</w:t>
      </w:r>
      <w:bookmarkStart w:id="120" w:name="_Toc106358573"/>
      <w:bookmarkEnd w:id="114"/>
      <w:bookmarkEnd w:id="115"/>
      <w:bookmarkEnd w:id="116"/>
      <w:bookmarkEnd w:id="117"/>
      <w:bookmarkEnd w:id="118"/>
      <w:bookmarkEnd w:id="119"/>
      <w:bookmarkEnd w:id="120"/>
    </w:p>
    <w:p w14:paraId="415A9D6F" w14:textId="77777777" w:rsidR="00E71E33" w:rsidRPr="008D00BF" w:rsidRDefault="00E71E33" w:rsidP="00B74D26">
      <w:pPr>
        <w:pStyle w:val="Nadpis6"/>
      </w:pPr>
      <w:r w:rsidRPr="008D00BF">
        <w:t>Za hospodársky subjekt sa považuje fyzická osoba, právnická osoba alebo skupina takýchto osôb, ktorá na trh dodáva tovar, uskutočňuje stavebné práce alebo poskytuje službu.</w:t>
      </w:r>
    </w:p>
    <w:p w14:paraId="4C56817E" w14:textId="77777777" w:rsidR="00E71E33" w:rsidRPr="008D00BF" w:rsidRDefault="00E71E33" w:rsidP="00B74D26">
      <w:pPr>
        <w:pStyle w:val="Nadpis6"/>
      </w:pPr>
      <w:r w:rsidRPr="008D00BF">
        <w:t>Za záujemcu sa považuje hospodársky subjekt, ktorý má záujem o účasť vo verejnom obstarávaní.</w:t>
      </w:r>
    </w:p>
    <w:p w14:paraId="2DB29445" w14:textId="77777777" w:rsidR="00E71E33" w:rsidRPr="008D00BF" w:rsidRDefault="00E71E33" w:rsidP="00B74D26">
      <w:pPr>
        <w:pStyle w:val="Nadpis6"/>
      </w:pPr>
      <w:r w:rsidRPr="008D00BF">
        <w:t>Za uchádzača sa považuje hospodársky subjekt, ktorý predložil ponuku.</w:t>
      </w:r>
    </w:p>
    <w:p w14:paraId="36EED835" w14:textId="6FFF1647" w:rsidR="00E71E33" w:rsidRPr="008D00BF" w:rsidRDefault="00E71E33" w:rsidP="00B74D26">
      <w:pPr>
        <w:pStyle w:val="Nadpis6"/>
      </w:pPr>
      <w:r w:rsidRPr="008D00BF">
        <w:t>Za subdodávateľa sa považuje hospodársky subjekt, ktorý uzavrie alebo uzavrel s</w:t>
      </w:r>
      <w:r w:rsidR="0007668F" w:rsidRPr="008D00BF">
        <w:t> </w:t>
      </w:r>
      <w:r w:rsidRPr="008D00BF">
        <w:t>úspešným uchádzačom písomnú odplatnú zmluvu na plnenie určitej časti zákazky.</w:t>
      </w:r>
    </w:p>
    <w:p w14:paraId="03E94B7D" w14:textId="77777777" w:rsidR="00E71E33" w:rsidRPr="005A5419" w:rsidRDefault="00E71E33" w:rsidP="005A5419">
      <w:pPr>
        <w:pStyle w:val="Nadpis5"/>
      </w:pPr>
      <w:bookmarkStart w:id="121" w:name="_Toc449474819"/>
      <w:bookmarkStart w:id="122" w:name="_Toc536547658"/>
      <w:bookmarkStart w:id="123" w:name="_Toc106358574"/>
      <w:bookmarkStart w:id="124" w:name="_Toc107218104"/>
      <w:bookmarkStart w:id="125" w:name="_Toc107218299"/>
      <w:bookmarkStart w:id="126" w:name="_Toc201133677"/>
      <w:r w:rsidRPr="005A5419">
        <w:t>Skupina dodávateľov</w:t>
      </w:r>
      <w:bookmarkStart w:id="127" w:name="_Toc106358575"/>
      <w:bookmarkStart w:id="128" w:name="_Toc295378565"/>
      <w:bookmarkStart w:id="129" w:name="_Toc338751454"/>
      <w:bookmarkEnd w:id="121"/>
      <w:bookmarkEnd w:id="122"/>
      <w:bookmarkEnd w:id="123"/>
      <w:bookmarkEnd w:id="124"/>
      <w:bookmarkEnd w:id="125"/>
      <w:bookmarkEnd w:id="126"/>
      <w:bookmarkEnd w:id="127"/>
    </w:p>
    <w:p w14:paraId="2801B2E8" w14:textId="77777777" w:rsidR="00E71E33" w:rsidRPr="008D00BF" w:rsidRDefault="00E71E33" w:rsidP="00B74D26">
      <w:pPr>
        <w:pStyle w:val="Nadpis6"/>
      </w:pPr>
      <w:r w:rsidRPr="008D00BF">
        <w:t>Verejného obstarávania sa môže zúčastniť skupina dodávateľov.</w:t>
      </w:r>
    </w:p>
    <w:p w14:paraId="64394678" w14:textId="77777777" w:rsidR="00E71E33" w:rsidRDefault="00E71E33" w:rsidP="00B74D26">
      <w:pPr>
        <w:pStyle w:val="Nadpis6"/>
      </w:pPr>
      <w:r w:rsidRPr="008D00BF">
        <w:t>Verejný obstarávateľ nevyžaduje od skupiny dodávateľov, aby vytvorila právnu formu na účely účasti vo verejnom obstarávaní.</w:t>
      </w:r>
    </w:p>
    <w:p w14:paraId="30ECB420" w14:textId="02E7B093" w:rsidR="004F41CC" w:rsidRPr="008D00BF" w:rsidRDefault="004F41CC" w:rsidP="00B74D26">
      <w:pPr>
        <w:pStyle w:val="Nadpis6"/>
      </w:pPr>
      <w:r>
        <w:t xml:space="preserve">Verejný </w:t>
      </w:r>
      <w:r>
        <w:rPr>
          <w:lang w:eastAsia="cs-CZ"/>
        </w:rPr>
        <w:t>obstarávateľ na účely účasti vo verejnom obstarávaní odporúča, aby členovia skupiny dodávateľov splnomocnili jedného z jej členov, ktorý má právnu subjektivitu a spôsobilosť na právne úkony v plnom rozsahu, na uskutočňovanie všetkých právnych úkonov, ktoré v súvislosti s účasťou skupiny dodávateľov vo verejnom obstarávaní vo verejnom obstarávaní bude potrebné a vhodné vykonať. Návrh textu plnomocenstva je uvedený v Prílohe č. 3 Plná moc pre jedného z členov skupiny dodávateľov týchto súťažných podkladov.</w:t>
      </w:r>
    </w:p>
    <w:p w14:paraId="045161C8" w14:textId="0C2F87B2" w:rsidR="00E71E33" w:rsidRPr="008D00BF" w:rsidRDefault="00E71E33" w:rsidP="00B74D26">
      <w:pPr>
        <w:pStyle w:val="Nadpis6"/>
      </w:pPr>
      <w:r w:rsidRPr="008D00BF">
        <w:t>V</w:t>
      </w:r>
      <w:r w:rsidR="00D53797" w:rsidRPr="008D00BF">
        <w:t> </w:t>
      </w:r>
      <w:r w:rsidRPr="008D00BF">
        <w:t xml:space="preserve">prípade </w:t>
      </w:r>
      <w:r w:rsidR="004F41CC" w:rsidRPr="008D00BF">
        <w:t>prijatia ponuky skupiny dodávateľov verejný obstarávateľ vyžaduje, aby skupina dodávateľov pred podpisom zmlúv uzatvorila a predložila verejnému obstarávateľovi zmluvu, v ktorej budú jednoznačne stanovené vzájomné práva a povinnosti, kto sa akou časťou bude podieľať na plnení zákazky, ako aj skutočnosť, že všetci členovia skupiny uchádzačov sú zaviazaní zo záväzkov voči verejnému obstarávateľovi spoločne a nerozdielne</w:t>
      </w:r>
      <w:r w:rsidRPr="008D00BF">
        <w:t>.</w:t>
      </w:r>
    </w:p>
    <w:p w14:paraId="4120F69F" w14:textId="092F5422" w:rsidR="00E71E33" w:rsidRPr="008D00BF" w:rsidRDefault="00E71E33" w:rsidP="00E46C1A">
      <w:pPr>
        <w:pStyle w:val="Nadpis6"/>
        <w:ind w:right="-28"/>
      </w:pPr>
      <w:bookmarkStart w:id="130" w:name="_Hlk511914278"/>
      <w:r w:rsidRPr="008D00BF">
        <w:t>Skupina dodávateľov na účely preukázania splnenia podmienok účasti postupuje v</w:t>
      </w:r>
      <w:r w:rsidR="00E46C1A" w:rsidRPr="008D00BF">
        <w:t> </w:t>
      </w:r>
      <w:r w:rsidRPr="008D00BF">
        <w:t>zmysle § 37 ods. 3 a</w:t>
      </w:r>
      <w:r w:rsidR="00C35394" w:rsidRPr="008D00BF">
        <w:t> </w:t>
      </w:r>
      <w:r w:rsidRPr="008D00BF">
        <w:t>ods. 4 zákona o</w:t>
      </w:r>
      <w:r w:rsidR="002F7DE3" w:rsidRPr="008D00BF">
        <w:t> </w:t>
      </w:r>
      <w:r w:rsidRPr="008D00BF">
        <w:t>verejnom obstarávaní.</w:t>
      </w:r>
    </w:p>
    <w:p w14:paraId="28A1F7BF" w14:textId="77777777" w:rsidR="00E71E33" w:rsidRPr="008D00BF" w:rsidRDefault="00E71E33" w:rsidP="00B74D26">
      <w:pPr>
        <w:pStyle w:val="Nadpis3"/>
      </w:pPr>
      <w:bookmarkStart w:id="131" w:name="_Toc536547659"/>
      <w:bookmarkStart w:id="132" w:name="_Toc106358576"/>
      <w:bookmarkStart w:id="133" w:name="_Toc107218105"/>
      <w:bookmarkStart w:id="134" w:name="_Toc107218300"/>
      <w:bookmarkStart w:id="135" w:name="_Toc201133678"/>
      <w:bookmarkEnd w:id="130"/>
      <w:r w:rsidRPr="008D00BF">
        <w:t>Článok II.</w:t>
      </w:r>
      <w:bookmarkEnd w:id="128"/>
      <w:bookmarkEnd w:id="129"/>
      <w:bookmarkEnd w:id="131"/>
      <w:bookmarkEnd w:id="132"/>
      <w:bookmarkEnd w:id="133"/>
      <w:bookmarkEnd w:id="134"/>
      <w:bookmarkEnd w:id="135"/>
    </w:p>
    <w:p w14:paraId="68AA26E3" w14:textId="77777777" w:rsidR="00E71E33" w:rsidRPr="008D00BF" w:rsidRDefault="00E71E33" w:rsidP="00B74D26">
      <w:pPr>
        <w:pStyle w:val="Nadpis4"/>
      </w:pPr>
      <w:bookmarkStart w:id="136" w:name="_Toc295378566"/>
      <w:bookmarkStart w:id="137" w:name="_Toc338751455"/>
      <w:bookmarkStart w:id="138" w:name="_Toc536547660"/>
      <w:bookmarkStart w:id="139" w:name="_Toc106358577"/>
      <w:bookmarkStart w:id="140" w:name="_Toc107218106"/>
      <w:bookmarkStart w:id="141" w:name="_Toc107218301"/>
      <w:bookmarkStart w:id="142" w:name="_Toc201133679"/>
      <w:r w:rsidRPr="008D00BF">
        <w:t>Dorozumievanie a vysvet</w:t>
      </w:r>
      <w:bookmarkEnd w:id="136"/>
      <w:bookmarkEnd w:id="137"/>
      <w:r w:rsidRPr="008D00BF">
        <w:t>ľovanie</w:t>
      </w:r>
      <w:bookmarkEnd w:id="138"/>
      <w:bookmarkEnd w:id="139"/>
      <w:bookmarkEnd w:id="140"/>
      <w:bookmarkEnd w:id="141"/>
      <w:bookmarkEnd w:id="142"/>
    </w:p>
    <w:p w14:paraId="62A2BDC3" w14:textId="77777777" w:rsidR="00E71E33" w:rsidRPr="008D00BF" w:rsidRDefault="00E71E33" w:rsidP="00B74D26">
      <w:pPr>
        <w:pStyle w:val="Nadpis5"/>
      </w:pPr>
      <w:bookmarkStart w:id="143" w:name="_Toc295378567"/>
      <w:bookmarkStart w:id="144" w:name="_Toc338751456"/>
      <w:bookmarkStart w:id="145" w:name="_Toc536547661"/>
      <w:bookmarkStart w:id="146" w:name="_Toc106358578"/>
      <w:bookmarkStart w:id="147" w:name="_Toc107218107"/>
      <w:bookmarkStart w:id="148" w:name="_Toc107218302"/>
      <w:bookmarkStart w:id="149" w:name="_Toc201133680"/>
      <w:r w:rsidRPr="008D00BF">
        <w:t>Spôsob dorozumievania / komunikácia</w:t>
      </w:r>
      <w:bookmarkStart w:id="150" w:name="_Toc106358579"/>
      <w:bookmarkEnd w:id="143"/>
      <w:bookmarkEnd w:id="144"/>
      <w:bookmarkEnd w:id="145"/>
      <w:bookmarkEnd w:id="146"/>
      <w:bookmarkEnd w:id="147"/>
      <w:bookmarkEnd w:id="148"/>
      <w:bookmarkEnd w:id="149"/>
      <w:bookmarkEnd w:id="150"/>
    </w:p>
    <w:p w14:paraId="1856BFE1" w14:textId="6E2B6EE7" w:rsidR="00E71E33" w:rsidRPr="00274355" w:rsidRDefault="00E71E33" w:rsidP="00B74D26">
      <w:pPr>
        <w:pStyle w:val="Nadpis6"/>
      </w:pPr>
      <w:r w:rsidRPr="008D00BF">
        <w:t xml:space="preserve">Komunikácia medzi verejným obstarávateľom a záujemcami alebo uchádzačmi sa uskutočňuje spôsobom, ktorý zabezpečí </w:t>
      </w:r>
      <w:r w:rsidRPr="00274355">
        <w:t>integritu a zachovanie dôvernosti údajov</w:t>
      </w:r>
      <w:r w:rsidR="00896C45" w:rsidRPr="00274355">
        <w:t>,</w:t>
      </w:r>
      <w:r w:rsidRPr="00274355">
        <w:t xml:space="preserve"> uvedených v ponuke.</w:t>
      </w:r>
    </w:p>
    <w:p w14:paraId="1F2F5F92" w14:textId="127EB46B" w:rsidR="00676E8E" w:rsidRPr="008D00BF" w:rsidRDefault="00676E8E" w:rsidP="002A1D27">
      <w:pPr>
        <w:pStyle w:val="Nadpis6"/>
      </w:pPr>
      <w:r w:rsidRPr="00274355">
        <w:t>Všetka komunikácia a</w:t>
      </w:r>
      <w:r w:rsidR="002A1D27" w:rsidRPr="00274355">
        <w:t> </w:t>
      </w:r>
      <w:r w:rsidRPr="00274355">
        <w:t>výmena informácií v</w:t>
      </w:r>
      <w:r w:rsidR="002A1D27" w:rsidRPr="00274355">
        <w:t> </w:t>
      </w:r>
      <w:r w:rsidRPr="00274355">
        <w:t>procese verejného obstarávania medzi verejným obstarávateľom a</w:t>
      </w:r>
      <w:r w:rsidR="002A1D27" w:rsidRPr="00274355">
        <w:t> </w:t>
      </w:r>
      <w:r w:rsidRPr="00274355">
        <w:t xml:space="preserve">záujemcami alebo uchádzačmi sa realizuje výhradne elektronicky </w:t>
      </w:r>
      <w:r w:rsidRPr="00274355">
        <w:lastRenderedPageBreak/>
        <w:t xml:space="preserve">prostredníctvom informačného systému elektronického verejného obstarávania JOSEPHINE (ďalej len </w:t>
      </w:r>
      <w:r w:rsidR="002A1D27" w:rsidRPr="00274355">
        <w:t xml:space="preserve">ako </w:t>
      </w:r>
      <w:r w:rsidRPr="00274355">
        <w:t>„</w:t>
      </w:r>
      <w:r w:rsidR="006E1ABE" w:rsidRPr="00274355">
        <w:t xml:space="preserve">systém </w:t>
      </w:r>
      <w:r w:rsidRPr="00274355">
        <w:t>JOSEPHINE“) s</w:t>
      </w:r>
      <w:r w:rsidR="002A1D27" w:rsidRPr="00274355">
        <w:t> </w:t>
      </w:r>
      <w:r w:rsidRPr="00274355">
        <w:t>využitím všetkých</w:t>
      </w:r>
      <w:r w:rsidRPr="008D00BF">
        <w:t xml:space="preserve"> jeho funkcionalít.</w:t>
      </w:r>
    </w:p>
    <w:p w14:paraId="56FA06F0" w14:textId="08E757E1" w:rsidR="00676E8E" w:rsidRPr="008D00BF" w:rsidRDefault="00676E8E" w:rsidP="00676E8E">
      <w:pPr>
        <w:pStyle w:val="Nadpis6"/>
      </w:pPr>
      <w:r w:rsidRPr="008D00BF">
        <w:t>Na</w:t>
      </w:r>
      <w:r w:rsidR="006E1ABE">
        <w:t> </w:t>
      </w:r>
      <w:r w:rsidRPr="008D00BF">
        <w:t>bezproblémové používanie systému JOSEPHINE je nutné používať jeden z</w:t>
      </w:r>
      <w:r w:rsidR="002A1D27">
        <w:t> </w:t>
      </w:r>
      <w:r w:rsidRPr="008D00BF">
        <w:t>podporovaných internetových prehliadačov:</w:t>
      </w:r>
    </w:p>
    <w:p w14:paraId="1AAC3534" w14:textId="77777777" w:rsidR="002A1D27" w:rsidRDefault="00676E8E" w:rsidP="00873204">
      <w:pPr>
        <w:pStyle w:val="Odsek5"/>
        <w:numPr>
          <w:ilvl w:val="1"/>
          <w:numId w:val="20"/>
        </w:numPr>
      </w:pPr>
      <w:r w:rsidRPr="008D00BF">
        <w:t>Microsoft Internet Explorer verzia 11.0 a vyššia,</w:t>
      </w:r>
    </w:p>
    <w:p w14:paraId="01BA8388" w14:textId="0ECEAD02" w:rsidR="002A1D27" w:rsidRDefault="00676E8E" w:rsidP="00873204">
      <w:pPr>
        <w:pStyle w:val="Odsek5"/>
        <w:numPr>
          <w:ilvl w:val="1"/>
          <w:numId w:val="20"/>
        </w:numPr>
      </w:pPr>
      <w:proofErr w:type="spellStart"/>
      <w:r w:rsidRPr="008D00BF">
        <w:t>Mozilla</w:t>
      </w:r>
      <w:proofErr w:type="spellEnd"/>
      <w:r w:rsidRPr="008D00BF">
        <w:t xml:space="preserve"> Firefox verzia 13.0 a</w:t>
      </w:r>
      <w:r w:rsidR="002A1D27">
        <w:t> </w:t>
      </w:r>
      <w:r w:rsidRPr="008D00BF">
        <w:t>vyššia</w:t>
      </w:r>
      <w:r w:rsidR="002A1D27">
        <w:t>,</w:t>
      </w:r>
    </w:p>
    <w:p w14:paraId="58CCA3DF" w14:textId="77777777" w:rsidR="002A1D27" w:rsidRDefault="00676E8E" w:rsidP="00873204">
      <w:pPr>
        <w:pStyle w:val="Odsek5"/>
        <w:numPr>
          <w:ilvl w:val="1"/>
          <w:numId w:val="20"/>
        </w:numPr>
      </w:pPr>
      <w:r w:rsidRPr="008D00BF">
        <w:t>Google Chrome,</w:t>
      </w:r>
    </w:p>
    <w:p w14:paraId="7479B54C" w14:textId="71B8C78F" w:rsidR="00676E8E" w:rsidRPr="008D00BF" w:rsidRDefault="00676E8E" w:rsidP="00873204">
      <w:pPr>
        <w:pStyle w:val="Odsek5"/>
        <w:numPr>
          <w:ilvl w:val="1"/>
          <w:numId w:val="20"/>
        </w:numPr>
      </w:pPr>
      <w:r w:rsidRPr="008D00BF">
        <w:t xml:space="preserve">Microsoft </w:t>
      </w:r>
      <w:proofErr w:type="spellStart"/>
      <w:r w:rsidRPr="008D00BF">
        <w:t>Edge</w:t>
      </w:r>
      <w:proofErr w:type="spellEnd"/>
      <w:r w:rsidRPr="008D00BF">
        <w:t>.</w:t>
      </w:r>
    </w:p>
    <w:p w14:paraId="484C8E12" w14:textId="57BA8F67" w:rsidR="00676E8E" w:rsidRPr="008D00BF" w:rsidRDefault="00676E8E" w:rsidP="006E1ABE">
      <w:pPr>
        <w:pStyle w:val="Nadpis6"/>
        <w:ind w:right="-57"/>
      </w:pPr>
      <w:r w:rsidRPr="008D00BF">
        <w:t>Pravidlá pre doručovanie – zásielka sa považuje za</w:t>
      </w:r>
      <w:r w:rsidR="006E1ABE">
        <w:t> </w:t>
      </w:r>
      <w:r w:rsidRPr="008D00BF">
        <w:t>doručenú záujemcovi/uchádzačovi, ak jej adresát bude mať objektívnu možnosť oboznámiť sa s</w:t>
      </w:r>
      <w:r w:rsidR="0073607D">
        <w:t> </w:t>
      </w:r>
      <w:r w:rsidRPr="008D00BF">
        <w:t>jej obsahom, tzn. akonáhle sa dostane zásielka do</w:t>
      </w:r>
      <w:r w:rsidR="0073607D">
        <w:t> </w:t>
      </w:r>
      <w:r w:rsidRPr="008D00BF">
        <w:t>sféry jeho dispozície. Za</w:t>
      </w:r>
      <w:r w:rsidR="0073607D">
        <w:t> </w:t>
      </w:r>
      <w:r w:rsidRPr="008D00BF">
        <w:t>okamih doručenia sa v</w:t>
      </w:r>
      <w:r w:rsidR="0073607D">
        <w:t> </w:t>
      </w:r>
      <w:r w:rsidRPr="008D00BF">
        <w:t>systéme JOSEPHINE považuje okamih jej odoslania v</w:t>
      </w:r>
      <w:r w:rsidR="0073607D">
        <w:t> </w:t>
      </w:r>
      <w:r w:rsidRPr="008D00BF">
        <w:t>systéme JOSEPHINE a</w:t>
      </w:r>
      <w:r w:rsidR="0073607D">
        <w:t> </w:t>
      </w:r>
      <w:r w:rsidRPr="008D00BF">
        <w:t>to v</w:t>
      </w:r>
      <w:r w:rsidR="0073607D">
        <w:t> </w:t>
      </w:r>
      <w:r w:rsidRPr="008D00BF">
        <w:t>súlade s</w:t>
      </w:r>
      <w:r w:rsidR="0073607D">
        <w:t> </w:t>
      </w:r>
      <w:r w:rsidRPr="008D00BF">
        <w:t>funkcionalitou systému.</w:t>
      </w:r>
    </w:p>
    <w:p w14:paraId="494B6C0C" w14:textId="43FD1EF2" w:rsidR="00676E8E" w:rsidRPr="008D00BF" w:rsidRDefault="00676E8E" w:rsidP="00EC66CB">
      <w:pPr>
        <w:pStyle w:val="Nadpis6"/>
        <w:ind w:right="-85"/>
      </w:pPr>
      <w:r w:rsidRPr="008D00BF">
        <w:t xml:space="preserve">Obsahom komunikácie </w:t>
      </w:r>
      <w:r w:rsidRPr="00274355">
        <w:t>prostredníctvom komunikačného rozhrania systému JOSEPHINE bude predkladanie ponúk, vysvetľovanie súťažných podkladov a</w:t>
      </w:r>
      <w:r w:rsidR="00E33D9B" w:rsidRPr="00274355">
        <w:t> </w:t>
      </w:r>
      <w:r w:rsidRPr="00274355">
        <w:t>oznámenia o</w:t>
      </w:r>
      <w:r w:rsidR="00E33D9B" w:rsidRPr="00274355">
        <w:t> </w:t>
      </w:r>
      <w:r w:rsidRPr="00274355">
        <w:t>vyhlásení verejného obstarávania (ďalej len</w:t>
      </w:r>
      <w:r w:rsidR="00EC66CB" w:rsidRPr="00274355">
        <w:t xml:space="preserve"> ako</w:t>
      </w:r>
      <w:r w:rsidRPr="00274355">
        <w:t xml:space="preserve"> „Oznámenie“), prípadné doplnenie súťažných podkladov, vysvetľovanie predložených ponúk, vysvetľovanie predložených dokladov a</w:t>
      </w:r>
      <w:r w:rsidR="008E2836" w:rsidRPr="00274355">
        <w:t> </w:t>
      </w:r>
      <w:r w:rsidRPr="00274355">
        <w:t>akákoľvek ďalšia, výslovne neuvedená komunikácia v</w:t>
      </w:r>
      <w:r w:rsidR="008E2836" w:rsidRPr="00274355">
        <w:t> </w:t>
      </w:r>
      <w:r w:rsidRPr="00274355">
        <w:t>súvislosti s</w:t>
      </w:r>
      <w:r w:rsidR="008E2836">
        <w:t> </w:t>
      </w:r>
      <w:r w:rsidRPr="008D00BF">
        <w:t>týmto verejným obstarávaním, s</w:t>
      </w:r>
      <w:r w:rsidR="008E2836">
        <w:t> </w:t>
      </w:r>
      <w:r w:rsidRPr="008D00BF">
        <w:t>výnimkou prípadov, keď to výslovne vylučuje zákon. Pokiaľ sa v</w:t>
      </w:r>
      <w:r w:rsidR="008E2836">
        <w:t> </w:t>
      </w:r>
      <w:r w:rsidRPr="008D00BF">
        <w:t>súťažných podkladoch vyskytujú požiadavky na</w:t>
      </w:r>
      <w:r w:rsidR="008E2836">
        <w:t> </w:t>
      </w:r>
      <w:r w:rsidRPr="008D00BF">
        <w:t xml:space="preserve">predkladanie ponúk, vysvetľovanie súťažných podkladov a Oznámenia prípadné </w:t>
      </w:r>
      <w:r w:rsidRPr="00274355">
        <w:t>doplnenie súťažných podkladov, vysvetľovanie predložených ponúk, alebo akúkoľvek inú komunikáciu medzi</w:t>
      </w:r>
      <w:r w:rsidR="008E2836" w:rsidRPr="00274355">
        <w:t xml:space="preserve"> záujemcami/ uchádzačmi a </w:t>
      </w:r>
      <w:r w:rsidRPr="00274355">
        <w:t>verejným obstarávateľom, má sa na mysli vždy použitie komunikácie prostredníctvom komunikačného rozhrania systému JOSEPHINE. V prípade, že verejný obstarávateľ rozhodne aj o</w:t>
      </w:r>
      <w:r w:rsidR="00DF63C4" w:rsidRPr="00274355">
        <w:t> </w:t>
      </w:r>
      <w:r w:rsidRPr="00274355">
        <w:t>možnosti iného spôsobu komunikácie než prostredníctvom komunikačného rozhrania</w:t>
      </w:r>
      <w:r w:rsidR="00DF63C4" w:rsidRPr="00274355">
        <w:t xml:space="preserve"> systému</w:t>
      </w:r>
      <w:r w:rsidRPr="00274355">
        <w:t xml:space="preserve"> JOSEPHINE, tak v</w:t>
      </w:r>
      <w:r w:rsidR="00DF63C4" w:rsidRPr="00274355">
        <w:t> </w:t>
      </w:r>
      <w:r w:rsidRPr="00274355">
        <w:t>súťažných podkladoch túto skutočnosť zreteľne uvedie. Táto komunikácia sa týka i</w:t>
      </w:r>
      <w:r w:rsidR="00DF63C4" w:rsidRPr="00274355">
        <w:t> </w:t>
      </w:r>
      <w:r w:rsidRPr="00274355">
        <w:t>prípadov, kedy sa ponuka javí ako mimoriadne nízka ponuka. V takomto prípade komisia prostredníctvom komunikačného rozhrania systému JOSEPHINE požiada uchádzača o</w:t>
      </w:r>
      <w:r w:rsidR="00DF63C4" w:rsidRPr="00274355">
        <w:t> </w:t>
      </w:r>
      <w:r w:rsidRPr="00274355">
        <w:t>vysvetlenie, týkajúce sa predloženej ponuky a</w:t>
      </w:r>
      <w:r w:rsidR="00DF63C4" w:rsidRPr="00274355">
        <w:t> </w:t>
      </w:r>
      <w:r w:rsidRPr="00274355">
        <w:t>uchádzač musí doručiť prostredníctvom komunikačného rozhrania systému JOSEPHINE písomné odôvodnenie mimoriadne nízkej ponuky. Ak bud</w:t>
      </w:r>
      <w:r w:rsidR="00DF63C4" w:rsidRPr="00274355">
        <w:t>ú</w:t>
      </w:r>
      <w:r w:rsidRPr="00274355">
        <w:t xml:space="preserve"> uchádzač alebo ponuka uchádzača z</w:t>
      </w:r>
      <w:r w:rsidR="00DF63C4" w:rsidRPr="00274355">
        <w:t> </w:t>
      </w:r>
      <w:r w:rsidRPr="00274355">
        <w:t>verejného obstarávania vylúčen</w:t>
      </w:r>
      <w:r w:rsidR="00DF63C4" w:rsidRPr="00274355">
        <w:t>é</w:t>
      </w:r>
      <w:r w:rsidRPr="00274355">
        <w:t>, uchádzačovi bude prostredníctvom komunikačného rozhrania systému JOSEPHINE oznámené vylúčenie s</w:t>
      </w:r>
      <w:r w:rsidR="00DF63C4" w:rsidRPr="00274355">
        <w:t> </w:t>
      </w:r>
      <w:r w:rsidRPr="00274355">
        <w:t>uvedením dôvodu a</w:t>
      </w:r>
      <w:r w:rsidR="00DF63C4" w:rsidRPr="00274355">
        <w:t> </w:t>
      </w:r>
      <w:r w:rsidRPr="00274355">
        <w:t>lehoty, v</w:t>
      </w:r>
      <w:r w:rsidR="00DF63C4" w:rsidRPr="00274355">
        <w:t> </w:t>
      </w:r>
      <w:r w:rsidRPr="00274355">
        <w:t>ktorej môže byť doručená námietka. Úspešnému uchádzačovi bude</w:t>
      </w:r>
      <w:r w:rsidRPr="008D00BF">
        <w:t xml:space="preserve"> prostredníctvom komunikačného rozhrania systému JOSEPHINE zaslané oznámenie, že sa jeho ponuka prijíma. Akákoľvek komunikácia verejného obstarávateľa či záujemcu/uchádzača s</w:t>
      </w:r>
      <w:r w:rsidR="00DF63C4">
        <w:t> </w:t>
      </w:r>
      <w:r w:rsidRPr="008D00BF">
        <w:t>treťou osobou v</w:t>
      </w:r>
      <w:r w:rsidR="00DF63C4">
        <w:t> </w:t>
      </w:r>
      <w:r w:rsidRPr="008D00BF">
        <w:t>súvislosti s týmto verejným obstarávaním bude prebiehať spôsobom, ktorý stanoví zákon a</w:t>
      </w:r>
      <w:r w:rsidR="00DF63C4">
        <w:t> </w:t>
      </w:r>
      <w:r w:rsidRPr="008D00BF">
        <w:t>bude realizovaná mimo komunikačné rozhranie systému JOSEPHINE.</w:t>
      </w:r>
    </w:p>
    <w:p w14:paraId="27636673" w14:textId="372A0622" w:rsidR="00676E8E" w:rsidRPr="00274355" w:rsidRDefault="00676E8E" w:rsidP="00676E8E">
      <w:pPr>
        <w:pStyle w:val="Nadpis6"/>
      </w:pPr>
      <w:r w:rsidRPr="008D00BF">
        <w:t>Ak je odosielateľom zásielky verejný obstarávateľ, tak záujemcovi resp. uchádzačovi bude na</w:t>
      </w:r>
      <w:r w:rsidR="00DF63C4">
        <w:t> </w:t>
      </w:r>
      <w:r w:rsidRPr="008D00BF">
        <w:t>ním určený kontaktný e-mail/e-maily bezodkladne odoslaná informácia o</w:t>
      </w:r>
      <w:r w:rsidR="00DF63C4">
        <w:t> </w:t>
      </w:r>
      <w:r w:rsidRPr="008D00BF">
        <w:t>tom, že k</w:t>
      </w:r>
      <w:r w:rsidR="00DF63C4">
        <w:t> </w:t>
      </w:r>
      <w:r w:rsidRPr="008D00BF">
        <w:t xml:space="preserve">predmetnej zákazke existuje nová zásielka/správa. </w:t>
      </w:r>
      <w:r w:rsidRPr="00274355">
        <w:t>Záujemca resp. uchádzač sa prihlási do</w:t>
      </w:r>
      <w:r w:rsidR="00DF63C4" w:rsidRPr="00274355">
        <w:t> </w:t>
      </w:r>
      <w:r w:rsidRPr="00274355">
        <w:t>systému a</w:t>
      </w:r>
      <w:r w:rsidR="00DF63C4" w:rsidRPr="00274355">
        <w:t> </w:t>
      </w:r>
      <w:r w:rsidRPr="00274355">
        <w:t>v</w:t>
      </w:r>
      <w:r w:rsidR="00DF63C4" w:rsidRPr="00274355">
        <w:t> </w:t>
      </w:r>
      <w:r w:rsidRPr="00274355">
        <w:t>komunikačnom rozhraní zákazky bude mať zobrazený obsah komunikácie – zásielky, správy. Záujemca resp. uchádzač si môže v</w:t>
      </w:r>
      <w:r w:rsidR="00DF63C4" w:rsidRPr="00274355">
        <w:t> </w:t>
      </w:r>
      <w:r w:rsidRPr="00274355">
        <w:t xml:space="preserve">komunikačnom rozhraní </w:t>
      </w:r>
      <w:bookmarkStart w:id="151" w:name="_Hlk176474763"/>
      <w:r w:rsidR="00DF63C4" w:rsidRPr="00274355">
        <w:t>zákazky</w:t>
      </w:r>
      <w:bookmarkEnd w:id="151"/>
      <w:r w:rsidR="00DF63C4" w:rsidRPr="00274355">
        <w:t xml:space="preserve"> </w:t>
      </w:r>
      <w:r w:rsidRPr="00274355">
        <w:t>zobraziť celú históriu o</w:t>
      </w:r>
      <w:r w:rsidR="00DF63C4" w:rsidRPr="00274355">
        <w:t> </w:t>
      </w:r>
      <w:r w:rsidRPr="00274355">
        <w:t>svojej komunikácii s</w:t>
      </w:r>
      <w:r w:rsidR="00DF63C4" w:rsidRPr="00274355">
        <w:t> </w:t>
      </w:r>
      <w:r w:rsidRPr="00274355">
        <w:t>verejným obstarávateľom.</w:t>
      </w:r>
    </w:p>
    <w:p w14:paraId="0ED135FF" w14:textId="59B7A002" w:rsidR="00676E8E" w:rsidRPr="008D00BF" w:rsidRDefault="00676E8E" w:rsidP="007440FC">
      <w:pPr>
        <w:pStyle w:val="Nadpis6"/>
        <w:ind w:right="-28"/>
      </w:pPr>
      <w:r w:rsidRPr="00274355">
        <w:t>Ak je odosielateľom zásielky záujemca resp. uchádzač, tak po</w:t>
      </w:r>
      <w:r w:rsidR="00DF63C4" w:rsidRPr="00274355">
        <w:t> </w:t>
      </w:r>
      <w:r w:rsidRPr="00274355">
        <w:t>prihlásení do</w:t>
      </w:r>
      <w:r w:rsidR="00DF63C4" w:rsidRPr="00274355">
        <w:t> </w:t>
      </w:r>
      <w:r w:rsidRPr="00274355">
        <w:t xml:space="preserve">systému JOSEPHINE môže </w:t>
      </w:r>
      <w:r w:rsidR="00DF63C4" w:rsidRPr="00274355">
        <w:t>k </w:t>
      </w:r>
      <w:r w:rsidRPr="00274355">
        <w:t>predmetnému obstarávaniu prostredníctvom komunikačného rozhrania</w:t>
      </w:r>
      <w:r w:rsidR="00DF63C4" w:rsidRPr="00274355">
        <w:t xml:space="preserve"> </w:t>
      </w:r>
      <w:r w:rsidRPr="00274355">
        <w:t>odosielať správy a</w:t>
      </w:r>
      <w:r w:rsidR="00DF63C4" w:rsidRPr="00274355">
        <w:t> </w:t>
      </w:r>
      <w:r w:rsidRPr="00274355">
        <w:t>potrebné prílohy verejnému obstarávateľovi. Takáto zásielka sa považuje za</w:t>
      </w:r>
      <w:r w:rsidR="00DF63C4" w:rsidRPr="00274355">
        <w:t> </w:t>
      </w:r>
      <w:r w:rsidRPr="00274355">
        <w:t>doručenú verejnému obstarávateľovi okamihom jej odoslania</w:t>
      </w:r>
      <w:r w:rsidRPr="008D00BF">
        <w:t xml:space="preserve"> v</w:t>
      </w:r>
      <w:r w:rsidR="007440FC">
        <w:t> </w:t>
      </w:r>
      <w:r w:rsidRPr="008D00BF">
        <w:t>systéme JOSEPHINE v</w:t>
      </w:r>
      <w:r w:rsidR="007440FC">
        <w:t> </w:t>
      </w:r>
      <w:r w:rsidRPr="008D00BF">
        <w:t>súlade s</w:t>
      </w:r>
      <w:r w:rsidR="007440FC">
        <w:t> </w:t>
      </w:r>
      <w:r w:rsidRPr="008D00BF">
        <w:t>funkcionalitou systému.</w:t>
      </w:r>
    </w:p>
    <w:p w14:paraId="45F7428D" w14:textId="589D2AEA" w:rsidR="00676E8E" w:rsidRPr="008D00BF" w:rsidRDefault="00676E8E" w:rsidP="00676E8E">
      <w:pPr>
        <w:pStyle w:val="Nadpis6"/>
      </w:pPr>
      <w:r w:rsidRPr="008D00BF">
        <w:t>Verejný obstarávateľ odporúča záujemcom, ktorí si vyhľadali obstarávania prostredníctvom webovej stránky verejného obstarávateľa, resp. v</w:t>
      </w:r>
      <w:r w:rsidR="00A40D8A">
        <w:t> </w:t>
      </w:r>
      <w:r w:rsidRPr="008D00BF">
        <w:t>systéme JOSEPHINE (</w:t>
      </w:r>
      <w:hyperlink r:id="rId10" w:history="1">
        <w:r w:rsidR="00255E36">
          <w:rPr>
            <w:rStyle w:val="Hypertextovprepojenie"/>
          </w:rPr>
          <w:t>https://josephine. proebiz.com</w:t>
        </w:r>
      </w:hyperlink>
      <w:r w:rsidRPr="008D00BF">
        <w:t>), a zároveň ktorí chcú byť informovaní o</w:t>
      </w:r>
      <w:r w:rsidR="00A40D8A">
        <w:t> </w:t>
      </w:r>
      <w:r w:rsidRPr="008D00BF">
        <w:t xml:space="preserve">prípadných aktualizáciách týkajúcich sa </w:t>
      </w:r>
      <w:r w:rsidRPr="008D00BF">
        <w:lastRenderedPageBreak/>
        <w:t>konkrétneho obstarávania prostredníctvom notifikačných e-mailov, aby v</w:t>
      </w:r>
      <w:r w:rsidR="00A40D8A">
        <w:t> </w:t>
      </w:r>
      <w:r w:rsidRPr="008D00BF">
        <w:t>danom obstarávaní zaklikli tlačidlo „ZAUJÍMA MA TO“ (v pravej hornej časti obrazovky). Záujemci/uchádzači, ktorí odporúčanie nebudú akceptovať, sa vystavujú riziku, že im obsah informácií k</w:t>
      </w:r>
      <w:r w:rsidR="00A40D8A">
        <w:t> </w:t>
      </w:r>
      <w:r w:rsidRPr="008D00BF">
        <w:t>predmetnej zákazke nebude doručený.</w:t>
      </w:r>
    </w:p>
    <w:p w14:paraId="6094B118" w14:textId="511326F4" w:rsidR="00676E8E" w:rsidRPr="008D00BF" w:rsidRDefault="00676E8E" w:rsidP="00CE38F3">
      <w:pPr>
        <w:pStyle w:val="Nadpis6"/>
      </w:pPr>
      <w:r>
        <w:t>Verejný obstarávateľ umožňuje neobmedzený a</w:t>
      </w:r>
      <w:r w:rsidR="00CE38F3">
        <w:t> </w:t>
      </w:r>
      <w:r>
        <w:t>priamy prístup elektronickými prostriedkami k</w:t>
      </w:r>
      <w:r w:rsidR="00CE38F3">
        <w:t> </w:t>
      </w:r>
      <w:r>
        <w:t>súťažným podkladom a</w:t>
      </w:r>
      <w:r w:rsidR="00CE38F3">
        <w:t> </w:t>
      </w:r>
      <w:r>
        <w:t>k</w:t>
      </w:r>
      <w:r w:rsidR="00CE38F3">
        <w:t> </w:t>
      </w:r>
      <w:r>
        <w:t>všetkým prípadným doplňujúcim podkladom. Súťažné podklady a</w:t>
      </w:r>
      <w:r w:rsidR="00CE38F3">
        <w:t> </w:t>
      </w:r>
      <w:r>
        <w:t>prípadné vysvetlenie alebo doplnenie súťažných podkladov alebo vysvetlenie požiadaviek uvedených v</w:t>
      </w:r>
      <w:r w:rsidR="00CE38F3">
        <w:t> </w:t>
      </w:r>
      <w:r>
        <w:t>Oznámení, podmienok účasti vo verejnom obstarávaní, informatívneho dokumentu alebo inej sprievodnej dokumentácie budú verejným obstarávateľom zverejnené ako elektronické dokumenty v</w:t>
      </w:r>
      <w:r w:rsidR="00CE38F3">
        <w:t> </w:t>
      </w:r>
      <w:r>
        <w:t xml:space="preserve">profile verejného obstarávateľa </w:t>
      </w:r>
      <w:hyperlink r:id="rId11" w:history="1">
        <w:r w:rsidR="00CC77B9" w:rsidRPr="00CC77B9">
          <w:rPr>
            <w:rStyle w:val="Hypertextovprepojenie"/>
          </w:rPr>
          <w:t>https://josephine.proebiz.com/sk/tender/68703/summary</w:t>
        </w:r>
      </w:hyperlink>
      <w:r w:rsidR="0067200D">
        <w:t xml:space="preserve"> </w:t>
      </w:r>
      <w:r>
        <w:t>formou odkazu na systém JOSEPHINE.</w:t>
      </w:r>
    </w:p>
    <w:p w14:paraId="7127934A" w14:textId="583837EA" w:rsidR="00676E8E" w:rsidRPr="008D00BF" w:rsidRDefault="00676E8E" w:rsidP="00AB068F">
      <w:pPr>
        <w:pStyle w:val="Nadpis6"/>
        <w:ind w:right="-113"/>
      </w:pPr>
      <w:r w:rsidRPr="008D00BF">
        <w:t>Podania a dokumenty súvisiace s</w:t>
      </w:r>
      <w:r w:rsidR="00AB068F">
        <w:t> </w:t>
      </w:r>
      <w:r w:rsidRPr="008D00BF">
        <w:t>uplatnením revíznych postupov sú medzi verejným obstarávateľom a</w:t>
      </w:r>
      <w:r w:rsidR="00016302">
        <w:t> </w:t>
      </w:r>
      <w:r w:rsidRPr="008D00BF">
        <w:t>záujemcami/uchádzačmi doručené elektronicky prostredníctvom komunikačného rozhrania systému JOSEPHINE. Doručovanie námietky a ich odvolávanie vo</w:t>
      </w:r>
      <w:r w:rsidR="00016302">
        <w:t> </w:t>
      </w:r>
      <w:r w:rsidRPr="008D00BF">
        <w:t>vzťahu k ÚVO je riešené v</w:t>
      </w:r>
      <w:r w:rsidR="00016302">
        <w:t> </w:t>
      </w:r>
      <w:r w:rsidRPr="008D00BF">
        <w:t>zmysle §170 ods. 8 b) zákona o verejnom obstarávaní.</w:t>
      </w:r>
    </w:p>
    <w:p w14:paraId="5634339B" w14:textId="147AB5D8" w:rsidR="00676E8E" w:rsidRPr="008D00BF" w:rsidRDefault="00676E8E" w:rsidP="00676E8E">
      <w:pPr>
        <w:pStyle w:val="Nadpis6"/>
      </w:pPr>
      <w:r w:rsidRPr="008D00BF">
        <w:t xml:space="preserve">Systém JOSEPHINE je dostupný na adrese: </w:t>
      </w:r>
      <w:hyperlink r:id="rId12" w:history="1">
        <w:r w:rsidR="00E703D7" w:rsidRPr="008D00BF">
          <w:rPr>
            <w:rStyle w:val="Hypertextovprepojenie"/>
          </w:rPr>
          <w:t>https://josephine.proebiz.com/sk/</w:t>
        </w:r>
      </w:hyperlink>
      <w:r w:rsidR="00016302">
        <w:t>.</w:t>
      </w:r>
    </w:p>
    <w:p w14:paraId="55E8EA57" w14:textId="1436E7B2" w:rsidR="00676E8E" w:rsidRPr="008D00BF" w:rsidRDefault="00676E8E" w:rsidP="001727F7">
      <w:pPr>
        <w:pStyle w:val="Nadpis6"/>
      </w:pPr>
      <w:r w:rsidRPr="008D00BF">
        <w:t>V</w:t>
      </w:r>
      <w:r w:rsidR="001727F7">
        <w:t> </w:t>
      </w:r>
      <w:r w:rsidRPr="008D00BF">
        <w:t>prípade skupiny dodávateľov sa odporúča za</w:t>
      </w:r>
      <w:r w:rsidR="00481B5D">
        <w:t> </w:t>
      </w:r>
      <w:r w:rsidRPr="008D00BF">
        <w:t>účelom uľahčenia komunikácie s</w:t>
      </w:r>
      <w:r w:rsidR="001727F7">
        <w:t> </w:t>
      </w:r>
      <w:r w:rsidRPr="008D00BF">
        <w:t>verejným obstarávateľom, aby jej účastníci splnomocnili jedného z</w:t>
      </w:r>
      <w:r w:rsidR="00481B5D">
        <w:t> </w:t>
      </w:r>
      <w:r w:rsidRPr="008D00BF">
        <w:t>nich, ktorý má právnu subjektivitu a</w:t>
      </w:r>
      <w:r w:rsidR="00481B5D">
        <w:t> </w:t>
      </w:r>
      <w:r w:rsidRPr="008D00BF">
        <w:t>spôsobilosť na</w:t>
      </w:r>
      <w:r w:rsidR="00481B5D">
        <w:t> </w:t>
      </w:r>
      <w:r w:rsidRPr="008D00BF">
        <w:t>právne úkony v plnom rozsahu, na uskutočňovanie všetkých právnych úkonov týkajúcich sa ponuky, ktorú táto skupina dodávateľov predloží do</w:t>
      </w:r>
      <w:r w:rsidR="00481B5D">
        <w:t> </w:t>
      </w:r>
      <w:r w:rsidRPr="008D00BF">
        <w:t>verejnej súťaže a</w:t>
      </w:r>
      <w:r w:rsidR="00481B5D">
        <w:t> </w:t>
      </w:r>
      <w:r w:rsidRPr="008D00BF">
        <w:t>účasti tejto skupiny dodávateľov vo</w:t>
      </w:r>
      <w:r w:rsidR="00481B5D">
        <w:t> </w:t>
      </w:r>
      <w:r w:rsidRPr="008D00BF">
        <w:t>verejnej súťaži.</w:t>
      </w:r>
    </w:p>
    <w:p w14:paraId="4DEB8AE6" w14:textId="2A1FC286" w:rsidR="00676E8E" w:rsidRPr="00BA05E1" w:rsidRDefault="00676E8E" w:rsidP="00E33D9B">
      <w:pPr>
        <w:pStyle w:val="Nadpis5"/>
        <w:rPr>
          <w:rStyle w:val="Zhlavie4"/>
          <w:b/>
          <w:shd w:val="clear" w:color="auto" w:fill="auto"/>
        </w:rPr>
      </w:pPr>
      <w:bookmarkStart w:id="152" w:name="_Toc201133681"/>
      <w:r w:rsidRPr="00BA05E1">
        <w:rPr>
          <w:rStyle w:val="Zhlavie4"/>
          <w:b/>
          <w:shd w:val="clear" w:color="auto" w:fill="auto"/>
        </w:rPr>
        <w:t>REGISTRÁCIA</w:t>
      </w:r>
      <w:bookmarkEnd w:id="152"/>
    </w:p>
    <w:p w14:paraId="603C7797" w14:textId="677B687A" w:rsidR="00676E8E" w:rsidRPr="00274355" w:rsidRDefault="00676E8E" w:rsidP="00676E8E">
      <w:pPr>
        <w:pStyle w:val="Nadpis6"/>
        <w:rPr>
          <w:lang w:eastAsia="cs-CZ"/>
        </w:rPr>
      </w:pPr>
      <w:r w:rsidRPr="008D00BF">
        <w:rPr>
          <w:lang w:eastAsia="cs-CZ"/>
        </w:rPr>
        <w:t xml:space="preserve">Uchádzač má </w:t>
      </w:r>
      <w:r w:rsidRPr="00274355">
        <w:rPr>
          <w:lang w:eastAsia="cs-CZ"/>
        </w:rPr>
        <w:t>možnosť sa registrovať do</w:t>
      </w:r>
      <w:r w:rsidR="00541BCD" w:rsidRPr="00274355">
        <w:rPr>
          <w:lang w:eastAsia="cs-CZ"/>
        </w:rPr>
        <w:t> </w:t>
      </w:r>
      <w:r w:rsidRPr="00274355">
        <w:rPr>
          <w:lang w:eastAsia="cs-CZ"/>
        </w:rPr>
        <w:t>systému JOSEPHINE pomocou hesla alebo aj pomocou</w:t>
      </w:r>
      <w:r w:rsidR="00541BCD" w:rsidRPr="00274355">
        <w:rPr>
          <w:lang w:eastAsia="cs-CZ"/>
        </w:rPr>
        <w:t xml:space="preserve"> </w:t>
      </w:r>
      <w:r w:rsidRPr="00274355">
        <w:rPr>
          <w:lang w:eastAsia="cs-CZ"/>
        </w:rPr>
        <w:t>občianskeho preukaz</w:t>
      </w:r>
      <w:r w:rsidR="00541BCD" w:rsidRPr="00274355">
        <w:rPr>
          <w:lang w:eastAsia="cs-CZ"/>
        </w:rPr>
        <w:t>u</w:t>
      </w:r>
      <w:r w:rsidRPr="00274355">
        <w:rPr>
          <w:lang w:eastAsia="cs-CZ"/>
        </w:rPr>
        <w:t xml:space="preserve"> s</w:t>
      </w:r>
      <w:r w:rsidR="00541BCD" w:rsidRPr="00274355">
        <w:rPr>
          <w:lang w:eastAsia="cs-CZ"/>
        </w:rPr>
        <w:t> </w:t>
      </w:r>
      <w:r w:rsidRPr="00274355">
        <w:rPr>
          <w:lang w:eastAsia="cs-CZ"/>
        </w:rPr>
        <w:t>elektronickým čipom a</w:t>
      </w:r>
      <w:r w:rsidR="00541BCD" w:rsidRPr="00274355">
        <w:rPr>
          <w:lang w:eastAsia="cs-CZ"/>
        </w:rPr>
        <w:t> </w:t>
      </w:r>
      <w:r w:rsidRPr="00274355">
        <w:rPr>
          <w:lang w:eastAsia="cs-CZ"/>
        </w:rPr>
        <w:t>bezpečnostným osobnostným kódom (</w:t>
      </w:r>
      <w:proofErr w:type="spellStart"/>
      <w:r w:rsidRPr="00274355">
        <w:rPr>
          <w:lang w:eastAsia="cs-CZ"/>
        </w:rPr>
        <w:t>eID</w:t>
      </w:r>
      <w:proofErr w:type="spellEnd"/>
      <w:r w:rsidRPr="00274355">
        <w:rPr>
          <w:lang w:eastAsia="cs-CZ"/>
        </w:rPr>
        <w:t>).</w:t>
      </w:r>
    </w:p>
    <w:p w14:paraId="31D57CF5" w14:textId="7FFDA319" w:rsidR="00676E8E" w:rsidRPr="008D00BF" w:rsidRDefault="00676E8E" w:rsidP="00676E8E">
      <w:pPr>
        <w:pStyle w:val="Nadpis6"/>
        <w:rPr>
          <w:lang w:eastAsia="cs-CZ"/>
        </w:rPr>
      </w:pPr>
      <w:bookmarkStart w:id="153" w:name="_Ref176477865"/>
      <w:r w:rsidRPr="00274355">
        <w:rPr>
          <w:lang w:eastAsia="cs-CZ"/>
        </w:rPr>
        <w:t>Predkladanie ponúk je umožnené iba</w:t>
      </w:r>
      <w:r w:rsidRPr="008D00BF">
        <w:rPr>
          <w:lang w:eastAsia="cs-CZ"/>
        </w:rPr>
        <w:t xml:space="preserve"> autentifikovaným uchádzačom. Autentifikáciu je možné vykonať týmito spôsobmi:</w:t>
      </w:r>
      <w:bookmarkEnd w:id="153"/>
    </w:p>
    <w:p w14:paraId="183D904A" w14:textId="47FF59E8" w:rsidR="00676E8E" w:rsidRPr="008D00BF" w:rsidRDefault="00A52A37" w:rsidP="00873204">
      <w:pPr>
        <w:pStyle w:val="Odsek5"/>
        <w:numPr>
          <w:ilvl w:val="1"/>
          <w:numId w:val="21"/>
        </w:numPr>
        <w:ind w:right="-57"/>
        <w:rPr>
          <w:lang w:eastAsia="cs-CZ"/>
        </w:rPr>
      </w:pPr>
      <w:r>
        <w:rPr>
          <w:lang w:eastAsia="cs-CZ"/>
        </w:rPr>
        <w:t>v </w:t>
      </w:r>
      <w:r w:rsidR="00676E8E" w:rsidRPr="008D00BF">
        <w:rPr>
          <w:lang w:eastAsia="cs-CZ"/>
        </w:rPr>
        <w:t>systéme JOSEPHINE registráciou a</w:t>
      </w:r>
      <w:r w:rsidR="00D11C03">
        <w:rPr>
          <w:lang w:eastAsia="cs-CZ"/>
        </w:rPr>
        <w:t> </w:t>
      </w:r>
      <w:r w:rsidR="00676E8E" w:rsidRPr="008D00BF">
        <w:rPr>
          <w:lang w:eastAsia="cs-CZ"/>
        </w:rPr>
        <w:t>prihlásením pomocou občianskeho preukazu s</w:t>
      </w:r>
      <w:r w:rsidR="00D11C03">
        <w:rPr>
          <w:lang w:eastAsia="cs-CZ"/>
        </w:rPr>
        <w:t> </w:t>
      </w:r>
      <w:r w:rsidR="00676E8E" w:rsidRPr="008D00BF">
        <w:rPr>
          <w:lang w:eastAsia="cs-CZ"/>
        </w:rPr>
        <w:t>elektronickým čipom a</w:t>
      </w:r>
      <w:r w:rsidR="00D11C03">
        <w:rPr>
          <w:lang w:eastAsia="cs-CZ"/>
        </w:rPr>
        <w:t> </w:t>
      </w:r>
      <w:r w:rsidR="00676E8E" w:rsidRPr="008D00BF">
        <w:rPr>
          <w:lang w:eastAsia="cs-CZ"/>
        </w:rPr>
        <w:t>bezpečnostným osobnostným kódom (</w:t>
      </w:r>
      <w:proofErr w:type="spellStart"/>
      <w:r w:rsidR="00676E8E" w:rsidRPr="008D00BF">
        <w:rPr>
          <w:lang w:eastAsia="cs-CZ"/>
        </w:rPr>
        <w:t>eID</w:t>
      </w:r>
      <w:proofErr w:type="spellEnd"/>
      <w:r w:rsidR="00676E8E" w:rsidRPr="008D00BF">
        <w:rPr>
          <w:lang w:eastAsia="cs-CZ"/>
        </w:rPr>
        <w:t>). V</w:t>
      </w:r>
      <w:r w:rsidR="00D11C03">
        <w:rPr>
          <w:lang w:eastAsia="cs-CZ"/>
        </w:rPr>
        <w:t> </w:t>
      </w:r>
      <w:r w:rsidR="00676E8E" w:rsidRPr="008D00BF">
        <w:rPr>
          <w:lang w:eastAsia="cs-CZ"/>
        </w:rPr>
        <w:t xml:space="preserve">systéme je autentifikovaná spoločnosť, ktorú pomocou </w:t>
      </w:r>
      <w:proofErr w:type="spellStart"/>
      <w:r w:rsidR="00676E8E" w:rsidRPr="008D00BF">
        <w:rPr>
          <w:lang w:eastAsia="cs-CZ"/>
        </w:rPr>
        <w:t>eID</w:t>
      </w:r>
      <w:proofErr w:type="spellEnd"/>
      <w:r w:rsidR="00676E8E" w:rsidRPr="008D00BF">
        <w:rPr>
          <w:lang w:eastAsia="cs-CZ"/>
        </w:rPr>
        <w:t xml:space="preserve"> registruje štatutár danej spoločnosti. Autentifikáciu vykonáva poskytovateľ systému JOSEPHINE a</w:t>
      </w:r>
      <w:r w:rsidR="00D11C03">
        <w:rPr>
          <w:lang w:eastAsia="cs-CZ"/>
        </w:rPr>
        <w:t> </w:t>
      </w:r>
      <w:r w:rsidR="00676E8E" w:rsidRPr="008D00BF">
        <w:rPr>
          <w:lang w:eastAsia="cs-CZ"/>
        </w:rPr>
        <w:t>to v</w:t>
      </w:r>
      <w:r w:rsidR="00D11C03">
        <w:rPr>
          <w:lang w:eastAsia="cs-CZ"/>
        </w:rPr>
        <w:t> </w:t>
      </w:r>
      <w:r w:rsidR="00676E8E" w:rsidRPr="008D00BF">
        <w:rPr>
          <w:lang w:eastAsia="cs-CZ"/>
        </w:rPr>
        <w:t>pracovných dňoch v</w:t>
      </w:r>
      <w:r w:rsidR="00D11C03">
        <w:rPr>
          <w:lang w:eastAsia="cs-CZ"/>
        </w:rPr>
        <w:t> </w:t>
      </w:r>
      <w:r w:rsidR="00676E8E" w:rsidRPr="008D00BF">
        <w:rPr>
          <w:lang w:eastAsia="cs-CZ"/>
        </w:rPr>
        <w:t>čase 8.00 – 16.00 hod. O</w:t>
      </w:r>
      <w:r w:rsidR="00D11C03">
        <w:rPr>
          <w:lang w:eastAsia="cs-CZ"/>
        </w:rPr>
        <w:t> </w:t>
      </w:r>
      <w:r w:rsidR="00676E8E" w:rsidRPr="008D00BF">
        <w:rPr>
          <w:lang w:eastAsia="cs-CZ"/>
        </w:rPr>
        <w:t>dokončení autentifikácie je uchádzač informovaný e-mailom.</w:t>
      </w:r>
    </w:p>
    <w:p w14:paraId="0CD5314A" w14:textId="71EBDC17" w:rsidR="00676E8E" w:rsidRPr="008D00BF" w:rsidRDefault="00676E8E" w:rsidP="00A52A37">
      <w:pPr>
        <w:pStyle w:val="Odsek5"/>
        <w:rPr>
          <w:lang w:eastAsia="cs-CZ"/>
        </w:rPr>
      </w:pPr>
      <w:r w:rsidRPr="008D00BF">
        <w:rPr>
          <w:lang w:eastAsia="cs-CZ"/>
        </w:rPr>
        <w:t xml:space="preserve">nahraním kvalifikovaného elektronického podpisu (napríklad podpisu </w:t>
      </w:r>
      <w:proofErr w:type="spellStart"/>
      <w:r w:rsidRPr="008D00BF">
        <w:rPr>
          <w:lang w:eastAsia="cs-CZ"/>
        </w:rPr>
        <w:t>eID</w:t>
      </w:r>
      <w:proofErr w:type="spellEnd"/>
      <w:r w:rsidRPr="008D00BF">
        <w:rPr>
          <w:lang w:eastAsia="cs-CZ"/>
        </w:rPr>
        <w:t>) štatutára danej spoločnosti na</w:t>
      </w:r>
      <w:r w:rsidR="00D11C03">
        <w:rPr>
          <w:lang w:eastAsia="cs-CZ"/>
        </w:rPr>
        <w:t> </w:t>
      </w:r>
      <w:r w:rsidRPr="008D00BF">
        <w:rPr>
          <w:lang w:eastAsia="cs-CZ"/>
        </w:rPr>
        <w:t xml:space="preserve">kartu </w:t>
      </w:r>
      <w:r w:rsidR="009E2B38">
        <w:rPr>
          <w:lang w:eastAsia="cs-CZ"/>
        </w:rPr>
        <w:t>po</w:t>
      </w:r>
      <w:r w:rsidRPr="008D00BF">
        <w:rPr>
          <w:lang w:eastAsia="cs-CZ"/>
        </w:rPr>
        <w:t>užívateľa po</w:t>
      </w:r>
      <w:r w:rsidR="00D11C03">
        <w:rPr>
          <w:lang w:eastAsia="cs-CZ"/>
        </w:rPr>
        <w:t> </w:t>
      </w:r>
      <w:r w:rsidRPr="008D00BF">
        <w:rPr>
          <w:lang w:eastAsia="cs-CZ"/>
        </w:rPr>
        <w:t>registrácii a</w:t>
      </w:r>
      <w:r w:rsidR="00D11C03">
        <w:rPr>
          <w:lang w:eastAsia="cs-CZ"/>
        </w:rPr>
        <w:t> </w:t>
      </w:r>
      <w:r w:rsidRPr="008D00BF">
        <w:rPr>
          <w:lang w:eastAsia="cs-CZ"/>
        </w:rPr>
        <w:t>prihlásení do</w:t>
      </w:r>
      <w:r w:rsidR="00D11C03">
        <w:rPr>
          <w:lang w:eastAsia="cs-CZ"/>
        </w:rPr>
        <w:t> </w:t>
      </w:r>
      <w:r w:rsidRPr="008D00BF">
        <w:rPr>
          <w:lang w:eastAsia="cs-CZ"/>
        </w:rPr>
        <w:t>systému JOSEPHINE. Autentifikáciu vykoná poskytovateľ systému JOSEPHINE a</w:t>
      </w:r>
      <w:r w:rsidR="00D11C03">
        <w:rPr>
          <w:lang w:eastAsia="cs-CZ"/>
        </w:rPr>
        <w:t> </w:t>
      </w:r>
      <w:r w:rsidRPr="008D00BF">
        <w:rPr>
          <w:lang w:eastAsia="cs-CZ"/>
        </w:rPr>
        <w:t>to v</w:t>
      </w:r>
      <w:r w:rsidR="00D11C03">
        <w:rPr>
          <w:lang w:eastAsia="cs-CZ"/>
        </w:rPr>
        <w:t> </w:t>
      </w:r>
      <w:r w:rsidRPr="008D00BF">
        <w:rPr>
          <w:lang w:eastAsia="cs-CZ"/>
        </w:rPr>
        <w:t>pracovných dňoch v</w:t>
      </w:r>
      <w:r w:rsidR="00D11C03">
        <w:rPr>
          <w:lang w:eastAsia="cs-CZ"/>
        </w:rPr>
        <w:t> </w:t>
      </w:r>
      <w:r w:rsidRPr="008D00BF">
        <w:rPr>
          <w:lang w:eastAsia="cs-CZ"/>
        </w:rPr>
        <w:t>čase 8.00 – 16.00 hod. O</w:t>
      </w:r>
      <w:r w:rsidR="00D11C03">
        <w:rPr>
          <w:lang w:eastAsia="cs-CZ"/>
        </w:rPr>
        <w:t> </w:t>
      </w:r>
      <w:r w:rsidRPr="008D00BF">
        <w:rPr>
          <w:lang w:eastAsia="cs-CZ"/>
        </w:rPr>
        <w:t>dokončení autentifikácie je uchádzač informovaný e-mailom.</w:t>
      </w:r>
    </w:p>
    <w:p w14:paraId="69D0A585" w14:textId="171C82D3" w:rsidR="00676E8E" w:rsidRPr="008D00BF" w:rsidRDefault="00676E8E" w:rsidP="00D11C03">
      <w:pPr>
        <w:pStyle w:val="Odsek5"/>
        <w:rPr>
          <w:lang w:eastAsia="cs-CZ"/>
        </w:rPr>
      </w:pPr>
      <w:r w:rsidRPr="008D00BF">
        <w:rPr>
          <w:lang w:eastAsia="cs-CZ"/>
        </w:rPr>
        <w:t>vložením dokumentu preukazujúceho osobu štatutára na</w:t>
      </w:r>
      <w:r w:rsidR="00D11C03">
        <w:rPr>
          <w:lang w:eastAsia="cs-CZ"/>
        </w:rPr>
        <w:t> </w:t>
      </w:r>
      <w:r w:rsidRPr="008D00BF">
        <w:rPr>
          <w:lang w:eastAsia="cs-CZ"/>
        </w:rPr>
        <w:t xml:space="preserve">kartu </w:t>
      </w:r>
      <w:r w:rsidR="009E2B38">
        <w:rPr>
          <w:lang w:eastAsia="cs-CZ"/>
        </w:rPr>
        <w:t>po</w:t>
      </w:r>
      <w:r w:rsidRPr="008D00BF">
        <w:rPr>
          <w:lang w:eastAsia="cs-CZ"/>
        </w:rPr>
        <w:t>užívateľa po</w:t>
      </w:r>
      <w:r w:rsidR="00D11C03">
        <w:rPr>
          <w:lang w:eastAsia="cs-CZ"/>
        </w:rPr>
        <w:t> </w:t>
      </w:r>
      <w:r w:rsidRPr="008D00BF">
        <w:rPr>
          <w:lang w:eastAsia="cs-CZ"/>
        </w:rPr>
        <w:t>registrácii, ktorý je podpísaný elektronickým podpisom štatutára, alebo prešiel zaručenou konverziou. Autentifikáciu vykoná poskytovateľ systému JOSEPHINE a</w:t>
      </w:r>
      <w:r w:rsidR="00D11C03">
        <w:rPr>
          <w:lang w:eastAsia="cs-CZ"/>
        </w:rPr>
        <w:t> </w:t>
      </w:r>
      <w:r w:rsidRPr="008D00BF">
        <w:rPr>
          <w:lang w:eastAsia="cs-CZ"/>
        </w:rPr>
        <w:t>to v</w:t>
      </w:r>
      <w:r w:rsidR="00D11C03">
        <w:rPr>
          <w:lang w:eastAsia="cs-CZ"/>
        </w:rPr>
        <w:t> </w:t>
      </w:r>
      <w:r w:rsidRPr="008D00BF">
        <w:rPr>
          <w:lang w:eastAsia="cs-CZ"/>
        </w:rPr>
        <w:t>pracovných dňoch v</w:t>
      </w:r>
      <w:r w:rsidR="00D11C03">
        <w:rPr>
          <w:lang w:eastAsia="cs-CZ"/>
        </w:rPr>
        <w:t> </w:t>
      </w:r>
      <w:r w:rsidRPr="008D00BF">
        <w:rPr>
          <w:lang w:eastAsia="cs-CZ"/>
        </w:rPr>
        <w:t>čase 8.00 – 16.00 hod. O</w:t>
      </w:r>
      <w:r w:rsidR="00D11C03">
        <w:rPr>
          <w:lang w:eastAsia="cs-CZ"/>
        </w:rPr>
        <w:t> </w:t>
      </w:r>
      <w:r w:rsidRPr="008D00BF">
        <w:rPr>
          <w:lang w:eastAsia="cs-CZ"/>
        </w:rPr>
        <w:t>dokončení autentifikácie je uchádzač informovaný e-mailom.</w:t>
      </w:r>
    </w:p>
    <w:p w14:paraId="046ABDA8" w14:textId="089CBB90" w:rsidR="00676E8E" w:rsidRPr="008D00BF" w:rsidRDefault="00676E8E" w:rsidP="00D11C03">
      <w:pPr>
        <w:pStyle w:val="Odsek5"/>
        <w:rPr>
          <w:lang w:eastAsia="cs-CZ"/>
        </w:rPr>
      </w:pPr>
      <w:r w:rsidRPr="008D00BF">
        <w:rPr>
          <w:lang w:eastAsia="cs-CZ"/>
        </w:rPr>
        <w:t>vložením plnej moci na</w:t>
      </w:r>
      <w:r w:rsidR="00D11C03">
        <w:rPr>
          <w:lang w:eastAsia="cs-CZ"/>
        </w:rPr>
        <w:t> </w:t>
      </w:r>
      <w:r w:rsidRPr="008D00BF">
        <w:rPr>
          <w:lang w:eastAsia="cs-CZ"/>
        </w:rPr>
        <w:t xml:space="preserve">kartu </w:t>
      </w:r>
      <w:r w:rsidR="006F5825">
        <w:rPr>
          <w:lang w:eastAsia="cs-CZ"/>
        </w:rPr>
        <w:t>po</w:t>
      </w:r>
      <w:r w:rsidRPr="008D00BF">
        <w:rPr>
          <w:lang w:eastAsia="cs-CZ"/>
        </w:rPr>
        <w:t>užívateľa po</w:t>
      </w:r>
      <w:r w:rsidR="00D11C03">
        <w:rPr>
          <w:lang w:eastAsia="cs-CZ"/>
        </w:rPr>
        <w:t> </w:t>
      </w:r>
      <w:r w:rsidRPr="008D00BF">
        <w:rPr>
          <w:lang w:eastAsia="cs-CZ"/>
        </w:rPr>
        <w:t>registrácii, ktorá je podpísaná elektronickým podpisom štatutára aj splnomocnenou osobou, alebo prešla zaručenou konverziou. Autentifikáciu vykoná poskytovateľ systému JOSEPHINE a</w:t>
      </w:r>
      <w:r w:rsidR="00D11C03">
        <w:rPr>
          <w:lang w:eastAsia="cs-CZ"/>
        </w:rPr>
        <w:t> </w:t>
      </w:r>
      <w:r w:rsidRPr="008D00BF">
        <w:rPr>
          <w:lang w:eastAsia="cs-CZ"/>
        </w:rPr>
        <w:t>to v</w:t>
      </w:r>
      <w:r w:rsidR="00D11C03">
        <w:rPr>
          <w:lang w:eastAsia="cs-CZ"/>
        </w:rPr>
        <w:t> </w:t>
      </w:r>
      <w:r w:rsidRPr="008D00BF">
        <w:rPr>
          <w:lang w:eastAsia="cs-CZ"/>
        </w:rPr>
        <w:t>pracovné dni v</w:t>
      </w:r>
      <w:r w:rsidR="00D11C03">
        <w:rPr>
          <w:lang w:eastAsia="cs-CZ"/>
        </w:rPr>
        <w:t> </w:t>
      </w:r>
      <w:r w:rsidRPr="008D00BF">
        <w:rPr>
          <w:lang w:eastAsia="cs-CZ"/>
        </w:rPr>
        <w:t>čase 8.00 – 16.00 hod. O</w:t>
      </w:r>
      <w:r w:rsidR="00D11C03">
        <w:rPr>
          <w:lang w:eastAsia="cs-CZ"/>
        </w:rPr>
        <w:t> </w:t>
      </w:r>
      <w:r w:rsidRPr="008D00BF">
        <w:rPr>
          <w:lang w:eastAsia="cs-CZ"/>
        </w:rPr>
        <w:t>dokončení autentifikácie je uchádzač informovaný e-mailom.</w:t>
      </w:r>
    </w:p>
    <w:p w14:paraId="0DFA7D72" w14:textId="5116E9E4" w:rsidR="00676E8E" w:rsidRPr="008D00BF" w:rsidRDefault="00676E8E" w:rsidP="00A52A37">
      <w:pPr>
        <w:pStyle w:val="Odsek5"/>
        <w:rPr>
          <w:lang w:eastAsia="cs-CZ"/>
        </w:rPr>
      </w:pPr>
      <w:r w:rsidRPr="008D00BF">
        <w:rPr>
          <w:lang w:eastAsia="cs-CZ"/>
        </w:rPr>
        <w:t>počkaním na</w:t>
      </w:r>
      <w:r w:rsidR="00D11C03">
        <w:rPr>
          <w:lang w:eastAsia="cs-CZ"/>
        </w:rPr>
        <w:t> </w:t>
      </w:r>
      <w:r w:rsidRPr="008D00BF">
        <w:rPr>
          <w:lang w:eastAsia="cs-CZ"/>
        </w:rPr>
        <w:t>autentifikačný kód, ktorý bude poslaný na</w:t>
      </w:r>
      <w:r w:rsidR="00D11C03">
        <w:rPr>
          <w:lang w:eastAsia="cs-CZ"/>
        </w:rPr>
        <w:t> </w:t>
      </w:r>
      <w:r w:rsidRPr="008D00BF">
        <w:rPr>
          <w:lang w:eastAsia="cs-CZ"/>
        </w:rPr>
        <w:t>adresu sídla firmy do</w:t>
      </w:r>
      <w:r w:rsidR="00D11C03">
        <w:rPr>
          <w:lang w:eastAsia="cs-CZ"/>
        </w:rPr>
        <w:t> </w:t>
      </w:r>
      <w:r w:rsidRPr="008D00BF">
        <w:rPr>
          <w:lang w:eastAsia="cs-CZ"/>
        </w:rPr>
        <w:t>rúk štatutára uchádzača v</w:t>
      </w:r>
      <w:r w:rsidR="00D11C03">
        <w:rPr>
          <w:lang w:eastAsia="cs-CZ"/>
        </w:rPr>
        <w:t> </w:t>
      </w:r>
      <w:r w:rsidRPr="008D00BF">
        <w:rPr>
          <w:lang w:eastAsia="cs-CZ"/>
        </w:rPr>
        <w:t>listovej podobe formou doporučenej pošty. Lehota na</w:t>
      </w:r>
      <w:r w:rsidR="00D11C03">
        <w:rPr>
          <w:lang w:eastAsia="cs-CZ"/>
        </w:rPr>
        <w:t> </w:t>
      </w:r>
      <w:r w:rsidRPr="008D00BF">
        <w:rPr>
          <w:lang w:eastAsia="cs-CZ"/>
        </w:rPr>
        <w:t xml:space="preserve">tento úkon sú obvykle 3 </w:t>
      </w:r>
      <w:r w:rsidRPr="008D00BF">
        <w:rPr>
          <w:lang w:eastAsia="cs-CZ"/>
        </w:rPr>
        <w:lastRenderedPageBreak/>
        <w:t>pracovné dni a</w:t>
      </w:r>
      <w:r w:rsidR="00D11C03">
        <w:rPr>
          <w:lang w:eastAsia="cs-CZ"/>
        </w:rPr>
        <w:t> </w:t>
      </w:r>
      <w:r w:rsidRPr="008D00BF">
        <w:rPr>
          <w:lang w:eastAsia="cs-CZ"/>
        </w:rPr>
        <w:t>je potrebné s</w:t>
      </w:r>
      <w:r w:rsidR="00D11C03">
        <w:rPr>
          <w:lang w:eastAsia="cs-CZ"/>
        </w:rPr>
        <w:t> </w:t>
      </w:r>
      <w:r w:rsidRPr="008D00BF">
        <w:rPr>
          <w:lang w:eastAsia="cs-CZ"/>
        </w:rPr>
        <w:t>touto lehotou počítať pri vkladaní ponuky. O</w:t>
      </w:r>
      <w:r w:rsidR="00D11C03">
        <w:rPr>
          <w:lang w:eastAsia="cs-CZ"/>
        </w:rPr>
        <w:t> </w:t>
      </w:r>
      <w:r w:rsidRPr="008D00BF">
        <w:rPr>
          <w:lang w:eastAsia="cs-CZ"/>
        </w:rPr>
        <w:t>dokončení autentifikácie je uchádzač informovaný e-mailom.</w:t>
      </w:r>
    </w:p>
    <w:p w14:paraId="5888F71F" w14:textId="57BA1A09" w:rsidR="00676E8E" w:rsidRPr="008D00BF" w:rsidRDefault="00676E8E" w:rsidP="005C4675">
      <w:pPr>
        <w:pStyle w:val="Nadpis6"/>
        <w:rPr>
          <w:lang w:eastAsia="cs-CZ"/>
        </w:rPr>
      </w:pPr>
      <w:r w:rsidRPr="008D00BF">
        <w:rPr>
          <w:lang w:eastAsia="cs-CZ"/>
        </w:rPr>
        <w:t>Autentifikovaný uchádzač si po</w:t>
      </w:r>
      <w:r w:rsidR="005C4675">
        <w:rPr>
          <w:lang w:eastAsia="cs-CZ"/>
        </w:rPr>
        <w:t> </w:t>
      </w:r>
      <w:r w:rsidRPr="008D00BF">
        <w:rPr>
          <w:lang w:eastAsia="cs-CZ"/>
        </w:rPr>
        <w:t>prihlásení do</w:t>
      </w:r>
      <w:r w:rsidR="005C4675">
        <w:rPr>
          <w:lang w:eastAsia="cs-CZ"/>
        </w:rPr>
        <w:t> </w:t>
      </w:r>
      <w:r w:rsidRPr="008D00BF">
        <w:rPr>
          <w:lang w:eastAsia="cs-CZ"/>
        </w:rPr>
        <w:t>systému JOSEPHINE v</w:t>
      </w:r>
      <w:r w:rsidR="005C4675">
        <w:rPr>
          <w:lang w:eastAsia="cs-CZ"/>
        </w:rPr>
        <w:t> </w:t>
      </w:r>
      <w:r w:rsidRPr="008D00BF">
        <w:rPr>
          <w:lang w:eastAsia="cs-CZ"/>
        </w:rPr>
        <w:t>prehľade - zozname obstarávaní vyberie predmetné obstarávanie a</w:t>
      </w:r>
      <w:r w:rsidR="005C4675">
        <w:rPr>
          <w:lang w:eastAsia="cs-CZ"/>
        </w:rPr>
        <w:t> </w:t>
      </w:r>
      <w:r w:rsidRPr="008D00BF">
        <w:rPr>
          <w:lang w:eastAsia="cs-CZ"/>
        </w:rPr>
        <w:t>vloží svoju ponuku do</w:t>
      </w:r>
      <w:r w:rsidR="005C4675">
        <w:rPr>
          <w:lang w:eastAsia="cs-CZ"/>
        </w:rPr>
        <w:t> </w:t>
      </w:r>
      <w:r w:rsidRPr="008D00BF">
        <w:rPr>
          <w:lang w:eastAsia="cs-CZ"/>
        </w:rPr>
        <w:t>určeného formulára na</w:t>
      </w:r>
      <w:r w:rsidR="005C4675">
        <w:rPr>
          <w:lang w:eastAsia="cs-CZ"/>
        </w:rPr>
        <w:t> </w:t>
      </w:r>
      <w:r w:rsidRPr="008D00BF">
        <w:rPr>
          <w:lang w:eastAsia="cs-CZ"/>
        </w:rPr>
        <w:t>príjem ponúk, ktorý nájde v</w:t>
      </w:r>
      <w:r w:rsidR="005C4675">
        <w:rPr>
          <w:lang w:eastAsia="cs-CZ"/>
        </w:rPr>
        <w:t> </w:t>
      </w:r>
      <w:r w:rsidRPr="008D00BF">
        <w:rPr>
          <w:lang w:eastAsia="cs-CZ"/>
        </w:rPr>
        <w:t>záložke „Ponuky a žiadosti“.</w:t>
      </w:r>
    </w:p>
    <w:p w14:paraId="3D6BD81D" w14:textId="77777777" w:rsidR="00E71E33" w:rsidRPr="008D00BF" w:rsidRDefault="00E71E33" w:rsidP="00B74D26">
      <w:pPr>
        <w:pStyle w:val="Nadpis5"/>
      </w:pPr>
      <w:bookmarkStart w:id="154" w:name="_Toc449474823"/>
      <w:bookmarkStart w:id="155" w:name="_Toc536547662"/>
      <w:bookmarkStart w:id="156" w:name="_Toc106358580"/>
      <w:bookmarkStart w:id="157" w:name="_Toc107218108"/>
      <w:bookmarkStart w:id="158" w:name="_Toc107218303"/>
      <w:bookmarkStart w:id="159" w:name="_Toc201133682"/>
      <w:r w:rsidRPr="008D00BF">
        <w:t>Určenie lehôt</w:t>
      </w:r>
      <w:bookmarkStart w:id="160" w:name="_Toc106358581"/>
      <w:bookmarkEnd w:id="154"/>
      <w:bookmarkEnd w:id="155"/>
      <w:bookmarkEnd w:id="156"/>
      <w:bookmarkEnd w:id="157"/>
      <w:bookmarkEnd w:id="158"/>
      <w:bookmarkEnd w:id="159"/>
      <w:bookmarkEnd w:id="160"/>
    </w:p>
    <w:p w14:paraId="6D4EB550" w14:textId="1BEAFC61" w:rsidR="00E71E33" w:rsidRPr="008D00BF" w:rsidRDefault="00E71E33" w:rsidP="0089786C">
      <w:pPr>
        <w:pStyle w:val="Nadpis6"/>
      </w:pPr>
      <w:r w:rsidRPr="008D00BF">
        <w:t>Podľa zákona o verejnom obstarávaní sa do lehoty určenej podľa dní nezapočítava deň, keď došlo ku</w:t>
      </w:r>
      <w:r w:rsidR="007432FD" w:rsidRPr="008D00BF">
        <w:t> </w:t>
      </w:r>
      <w:r w:rsidRPr="008D00BF">
        <w:t>skutočnosti</w:t>
      </w:r>
      <w:r w:rsidR="00D35079" w:rsidRPr="008D00BF">
        <w:t>,</w:t>
      </w:r>
      <w:r w:rsidRPr="008D00BF">
        <w:t xml:space="preserve"> určujúcej začiatok lehoty. Lehoty</w:t>
      </w:r>
      <w:r w:rsidR="00D35079" w:rsidRPr="008D00BF">
        <w:t>,</w:t>
      </w:r>
      <w:r w:rsidRPr="008D00BF">
        <w:t xml:space="preserve"> určené podľa týždňov, mesiacov alebo rokov</w:t>
      </w:r>
      <w:r w:rsidR="00D35079" w:rsidRPr="008D00BF">
        <w:t>,</w:t>
      </w:r>
      <w:r w:rsidRPr="008D00BF">
        <w:t xml:space="preserve"> sa končia uplynutím toho dňa, ktorý sa svojím označením zhoduje s dňom, keď došlo ku</w:t>
      </w:r>
      <w:r w:rsidR="00AE05B2" w:rsidRPr="008D00BF">
        <w:t> </w:t>
      </w:r>
      <w:r w:rsidRPr="008D00BF">
        <w:t>skutočnosti</w:t>
      </w:r>
      <w:r w:rsidR="00D35079" w:rsidRPr="008D00BF">
        <w:t>,</w:t>
      </w:r>
      <w:r w:rsidRPr="008D00BF">
        <w:t xml:space="preserve"> určujúcej začiatok lehoty, a ak taký deň v mesiaci nie je, končí sa lehota posledným dňom mesiaca. Ak koniec lehoty pripadne na sobotu alebo na deň pracovného pokoja, je posledným dňom lehoty najbližší budúci pracovný deň.</w:t>
      </w:r>
    </w:p>
    <w:p w14:paraId="7F8EA3A9" w14:textId="2BB19129" w:rsidR="00E71E33" w:rsidRPr="008D00BF" w:rsidRDefault="00E71E33" w:rsidP="00B74D26">
      <w:pPr>
        <w:pStyle w:val="Nadpis5"/>
      </w:pPr>
      <w:bookmarkStart w:id="161" w:name="_Toc295378568"/>
      <w:bookmarkStart w:id="162" w:name="_Toc338751457"/>
      <w:bookmarkStart w:id="163" w:name="_Toc536547663"/>
      <w:bookmarkStart w:id="164" w:name="_Toc106358582"/>
      <w:bookmarkStart w:id="165" w:name="_Toc107218109"/>
      <w:bookmarkStart w:id="166" w:name="_Toc107218304"/>
      <w:bookmarkStart w:id="167" w:name="_Toc201133683"/>
      <w:r w:rsidRPr="008D00BF">
        <w:t xml:space="preserve">Vysvetlenie a doplnenie súťažných </w:t>
      </w:r>
      <w:r w:rsidRPr="006571F9">
        <w:t>podkladov</w:t>
      </w:r>
      <w:bookmarkStart w:id="168" w:name="_Toc106358583"/>
      <w:bookmarkEnd w:id="161"/>
      <w:bookmarkEnd w:id="162"/>
      <w:bookmarkEnd w:id="163"/>
      <w:bookmarkEnd w:id="164"/>
      <w:bookmarkEnd w:id="165"/>
      <w:bookmarkEnd w:id="166"/>
      <w:bookmarkEnd w:id="168"/>
      <w:r w:rsidR="004F41CC" w:rsidRPr="006571F9">
        <w:t xml:space="preserve"> a ďalšia komunikácia</w:t>
      </w:r>
      <w:bookmarkEnd w:id="167"/>
      <w:r w:rsidR="004F41CC">
        <w:t xml:space="preserve"> </w:t>
      </w:r>
    </w:p>
    <w:p w14:paraId="1E29964A" w14:textId="44274111" w:rsidR="00E71E33" w:rsidRPr="008D00BF" w:rsidRDefault="00E71E33" w:rsidP="0089786C">
      <w:pPr>
        <w:pStyle w:val="Nadpis6"/>
        <w:ind w:right="-85"/>
      </w:pPr>
      <w:r w:rsidRPr="008D00BF">
        <w:t>V prípade potreby objasniť informácie uvedené v oznámení o vyhlásení verejného obstarávania</w:t>
      </w:r>
      <w:r w:rsidR="00D35079" w:rsidRPr="008D00BF">
        <w:t>,</w:t>
      </w:r>
      <w:r w:rsidRPr="008D00BF">
        <w:t xml:space="preserve"> alebo v</w:t>
      </w:r>
      <w:r w:rsidR="00194833" w:rsidRPr="008D00BF">
        <w:t> </w:t>
      </w:r>
      <w:r w:rsidRPr="008D00BF">
        <w:t>súťažných podkladoch</w:t>
      </w:r>
      <w:r w:rsidR="00D35079" w:rsidRPr="008D00BF">
        <w:t>,</w:t>
      </w:r>
      <w:r w:rsidRPr="008D00BF">
        <w:t xml:space="preserve"> alebo v inej sprievodnej dokumentácii, môže ktorýkoľvek zo</w:t>
      </w:r>
      <w:r w:rsidR="00DA095D" w:rsidRPr="008D00BF">
        <w:t> </w:t>
      </w:r>
      <w:r w:rsidRPr="008D00BF">
        <w:t>záujemcov požiadať o ich vysvetlenie podľa § 48 zákona o verejnom obstarávaní. Vysvetľovanie, kladenie otázok a</w:t>
      </w:r>
      <w:r w:rsidR="00194833" w:rsidRPr="008D00BF">
        <w:t> </w:t>
      </w:r>
      <w:r w:rsidRPr="008D00BF">
        <w:t xml:space="preserve">poskytovanie odpovedí sa bude realizovať prostredníctvom systému </w:t>
      </w:r>
      <w:r w:rsidR="00E703D7" w:rsidRPr="008D00BF">
        <w:rPr>
          <w:lang w:eastAsia="cs-CZ"/>
        </w:rPr>
        <w:t xml:space="preserve">JOSEPHINE </w:t>
      </w:r>
      <w:r w:rsidRPr="008D00BF">
        <w:t>v</w:t>
      </w:r>
      <w:r w:rsidR="0089786C" w:rsidRPr="008D00BF">
        <w:t> </w:t>
      </w:r>
      <w:r w:rsidRPr="008D00BF">
        <w:t>zmysle inštrukcií k systému.</w:t>
      </w:r>
    </w:p>
    <w:p w14:paraId="3C774D28" w14:textId="037BB24B" w:rsidR="00E71E33" w:rsidRPr="006571F9" w:rsidRDefault="00E71E33" w:rsidP="005C4675">
      <w:pPr>
        <w:pStyle w:val="Nadpis6"/>
        <w:ind w:right="-170"/>
      </w:pPr>
      <w:r w:rsidRPr="008D00BF">
        <w:t>Za včas doručenú požiadavku záujemcu o vysvetlenie sa považuje požiadavka</w:t>
      </w:r>
      <w:r w:rsidR="00766B32" w:rsidRPr="008D00BF">
        <w:t>,</w:t>
      </w:r>
      <w:r w:rsidRPr="008D00BF">
        <w:t xml:space="preserve"> doručená verejnému </w:t>
      </w:r>
      <w:r w:rsidRPr="006571F9">
        <w:t xml:space="preserve">obstarávateľovi v takej lehote, aby verejný obstarávateľ zabezpečil doručenie vysvetlení najneskôr </w:t>
      </w:r>
      <w:r w:rsidRPr="006571F9">
        <w:rPr>
          <w:b/>
          <w:bCs/>
        </w:rPr>
        <w:t>šesť dní</w:t>
      </w:r>
      <w:r w:rsidRPr="006571F9">
        <w:t xml:space="preserve"> pred</w:t>
      </w:r>
      <w:r w:rsidR="001114F0" w:rsidRPr="006571F9">
        <w:t> </w:t>
      </w:r>
      <w:r w:rsidRPr="006571F9">
        <w:t>uplynutím lehoty na</w:t>
      </w:r>
      <w:r w:rsidR="001114F0" w:rsidRPr="006571F9">
        <w:t> </w:t>
      </w:r>
      <w:r w:rsidRPr="006571F9">
        <w:t>predkladanie ponúk v zmysle §</w:t>
      </w:r>
      <w:r w:rsidR="001114F0" w:rsidRPr="006571F9">
        <w:t> </w:t>
      </w:r>
      <w:r w:rsidRPr="006571F9">
        <w:t>48 zákona o verejnom obstarávaní.</w:t>
      </w:r>
    </w:p>
    <w:p w14:paraId="47D7BAD1" w14:textId="0E3886A6" w:rsidR="00E71E33" w:rsidRPr="006571F9" w:rsidRDefault="004F41CC" w:rsidP="004F41CC">
      <w:pPr>
        <w:pStyle w:val="Nadpis6"/>
        <w:ind w:right="-144"/>
      </w:pPr>
      <w:r w:rsidRPr="006571F9">
        <w:rPr>
          <w:lang w:eastAsia="cs-CZ"/>
        </w:rPr>
        <w:t xml:space="preserve">Súťažné podklady a ostatná dokumentácia k predmetnému obstarávaniu bude uverejnená </w:t>
      </w:r>
      <w:r w:rsidRPr="006571F9">
        <w:rPr>
          <w:lang w:eastAsia="cs-CZ"/>
        </w:rPr>
        <w:br/>
        <w:t>v príslušnej zákazke v systéme JOSEPHINE v profile verejného obstarávateľa, čím verejný obstarávateľ umožní neobmedzený a priamy prístup k podkladom</w:t>
      </w:r>
      <w:r w:rsidR="00E71E33" w:rsidRPr="006571F9">
        <w:t>.</w:t>
      </w:r>
    </w:p>
    <w:p w14:paraId="7BC5BA67" w14:textId="29A6CF4A" w:rsidR="00814680" w:rsidRPr="006571F9" w:rsidRDefault="00814680" w:rsidP="004F41CC">
      <w:pPr>
        <w:pStyle w:val="Nadpis6"/>
        <w:ind w:right="-144"/>
      </w:pPr>
      <w:r w:rsidRPr="006571F9">
        <w:t>V</w:t>
      </w:r>
      <w:r w:rsidR="004F41CC" w:rsidRPr="006571F9">
        <w:t xml:space="preserve"> </w:t>
      </w:r>
      <w:r w:rsidR="004F41CC" w:rsidRPr="006571F9">
        <w:rPr>
          <w:lang w:eastAsia="cs-CZ"/>
        </w:rPr>
        <w:t>prípade potreby vysvetliť údaje uvedené v Oznámení   alebo v súťažných podkladoch môže ktorýkoľvek zo záujemcov v stanovenej lehote požiadať o ich vysvetlenie prostredníctvom komunikačného rozhrania systému JOSEPHINE podľa vyššie uvedených pravidiel komunikácie. Iné spôsoby komunikácie nebudú slúžiť na vysvetľovanie, ale iba na výmenu informácií všeobecného charakteru napr. potvrdenie funkčnosti systému, overenie doručenia a pod</w:t>
      </w:r>
      <w:r w:rsidRPr="006571F9">
        <w:t>.</w:t>
      </w:r>
    </w:p>
    <w:p w14:paraId="3A26C21C" w14:textId="4749FB4D" w:rsidR="00E71E33" w:rsidRPr="006571F9" w:rsidRDefault="00E71E33" w:rsidP="004F41CC">
      <w:pPr>
        <w:pStyle w:val="Nadpis6"/>
        <w:ind w:right="-144"/>
      </w:pPr>
      <w:r w:rsidRPr="006571F9">
        <w:t xml:space="preserve">Verejný </w:t>
      </w:r>
      <w:r w:rsidR="004F41CC" w:rsidRPr="006571F9">
        <w:rPr>
          <w:lang w:eastAsia="cs-CZ"/>
        </w:rPr>
        <w:t>obstarávateľ bezodkladne poskytne prostredníctvom systému JOSEPHINE vysvetlenie informácií uvedených v Oznámení, v súťažných podkladoch alebo v inej sprievodnej dokumentácii všetkým záujemcom, ktorí sú mu známi, najneskôr však šesť dní pred uplynutím lehoty na predkladanie ponúk za predpokladu, že o vysvetlenie záujemca požiada dostatočne vopred.</w:t>
      </w:r>
    </w:p>
    <w:p w14:paraId="339C0910" w14:textId="131355A6" w:rsidR="004F41CC" w:rsidRPr="006571F9" w:rsidRDefault="004F41CC" w:rsidP="004F41CC">
      <w:pPr>
        <w:pStyle w:val="Nadpis6"/>
        <w:ind w:right="-144"/>
      </w:pPr>
      <w:r w:rsidRPr="006571F9">
        <w:rPr>
          <w:lang w:eastAsia="cs-CZ"/>
        </w:rPr>
        <w:t>Verejný obstarávateľ bude pri vysvetlení a doplnení dokumentov, prostredníctvom ktorých bol vyhlásený tento postup zadávania zákazky, postupovať v opodstatnených prípadoch podľa § 21 ods. 4 a 5 ZVO.</w:t>
      </w:r>
    </w:p>
    <w:p w14:paraId="00C03D0F" w14:textId="77777777" w:rsidR="004F41CC" w:rsidRPr="006571F9" w:rsidRDefault="004F41CC" w:rsidP="004F41CC">
      <w:pPr>
        <w:pStyle w:val="Nadpis6"/>
        <w:ind w:right="-144"/>
      </w:pPr>
      <w:r w:rsidRPr="006571F9">
        <w:rPr>
          <w:lang w:eastAsia="cs-CZ"/>
        </w:rPr>
        <w:t>Verejný obstarávateľ požaduje, aby všetky prípadné vysvetlenia v súťaži záujemcovia zapracovali do svojich ponúk</w:t>
      </w:r>
      <w:r w:rsidRPr="006571F9">
        <w:t>.</w:t>
      </w:r>
    </w:p>
    <w:p w14:paraId="3EB66A23" w14:textId="69660A60" w:rsidR="004F41CC" w:rsidRPr="006571F9" w:rsidRDefault="004F41CC" w:rsidP="004F41CC">
      <w:pPr>
        <w:pStyle w:val="Nadpis6"/>
        <w:ind w:right="-144"/>
      </w:pPr>
      <w:r w:rsidRPr="006571F9">
        <w:rPr>
          <w:lang w:eastAsia="cs-CZ"/>
        </w:rPr>
        <w:t>Verejný obstarávateľ môže vykonať zmeny v dokumentoch potrebných na vypracovanie ponuky alebo na preukázanie splnenia podmienok účasti. V takomto prípade verejný obstarávateľ primerane predĺži lehotu na predkladanie ponúk v zmysle § 21 ods. 4 ZVO.</w:t>
      </w:r>
    </w:p>
    <w:p w14:paraId="2207ABBF" w14:textId="77777777" w:rsidR="004F41CC" w:rsidRPr="006571F9" w:rsidRDefault="004F41CC" w:rsidP="004F41CC">
      <w:pPr>
        <w:pStyle w:val="Nadpis6"/>
        <w:ind w:right="-144"/>
        <w:rPr>
          <w:lang w:eastAsia="cs-CZ"/>
        </w:rPr>
      </w:pPr>
      <w:r w:rsidRPr="006571F9">
        <w:rPr>
          <w:lang w:eastAsia="cs-CZ"/>
        </w:rPr>
        <w:t xml:space="preserve">Verejný obstarávateľ predĺži lehotu na predkladanie ponúk primerane, ak vysvetlenie informácií potrebných na vypracovanie ponuky, alebo na preukázanie splnenia podmienok účasti nie je poskytnuté v lehotách podľa zákona aj napriek tomu, že bolo vyžiadané dostatočne vopred. Ak si </w:t>
      </w:r>
      <w:r w:rsidRPr="006571F9">
        <w:rPr>
          <w:lang w:eastAsia="cs-CZ"/>
        </w:rPr>
        <w:lastRenderedPageBreak/>
        <w:t>vysvetlenie informácií potrebných na vypracovanie ponuky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1B548C17" w14:textId="6C4D5C2F" w:rsidR="004F41CC" w:rsidRPr="006571F9" w:rsidRDefault="004F41CC" w:rsidP="004F41CC">
      <w:pPr>
        <w:pStyle w:val="Nadpis6"/>
        <w:ind w:right="-144"/>
        <w:rPr>
          <w:lang w:eastAsia="cs-CZ"/>
        </w:rPr>
      </w:pPr>
      <w:r w:rsidRPr="006571F9">
        <w:rPr>
          <w:lang w:eastAsia="cs-CZ"/>
        </w:rPr>
        <w:t>V prípade vylúčenia uchádzača alebo ponuky uchádzača z verejného obstarávania, verejný obstarávateľ oznámi túto skutočnosť uchádzačovi prostredníctvom systému JOSEPHINE.</w:t>
      </w:r>
    </w:p>
    <w:p w14:paraId="158F0FB2" w14:textId="2D7270AE" w:rsidR="004F41CC" w:rsidRPr="006571F9" w:rsidRDefault="004F41CC" w:rsidP="004F41CC">
      <w:pPr>
        <w:pStyle w:val="Nadpis6"/>
        <w:ind w:right="-144"/>
        <w:rPr>
          <w:lang w:eastAsia="cs-CZ"/>
        </w:rPr>
      </w:pPr>
      <w:r w:rsidRPr="006571F9">
        <w:rPr>
          <w:lang w:eastAsia="cs-CZ"/>
        </w:rPr>
        <w:t xml:space="preserve">V prípade, ak budú uplatnené revízne postupy, záujemcovia/uchádzači sa dozvedia o tejto skutočnosti prostredníctvom systému JOSEPHINE. </w:t>
      </w:r>
    </w:p>
    <w:p w14:paraId="10AAA826" w14:textId="363C3655" w:rsidR="004F41CC" w:rsidRPr="006571F9" w:rsidRDefault="004F41CC" w:rsidP="004F41CC">
      <w:pPr>
        <w:pStyle w:val="Nadpis6"/>
      </w:pPr>
      <w:r w:rsidRPr="006571F9">
        <w:rPr>
          <w:lang w:eastAsia="cs-CZ"/>
        </w:rPr>
        <w:t xml:space="preserve">Komunikácia sa uskutočňuje písomne v slovenskom jazyku alebo českom jazyku. </w:t>
      </w:r>
    </w:p>
    <w:p w14:paraId="3B4205CB" w14:textId="77777777" w:rsidR="00E71E33" w:rsidRPr="008D00BF" w:rsidRDefault="00E71E33" w:rsidP="00B74D26">
      <w:pPr>
        <w:pStyle w:val="Nadpis5"/>
      </w:pPr>
      <w:bookmarkStart w:id="169" w:name="_Toc269915828"/>
      <w:bookmarkStart w:id="170" w:name="_Toc295378569"/>
      <w:bookmarkStart w:id="171" w:name="_Toc338751458"/>
      <w:bookmarkStart w:id="172" w:name="_Toc455665853"/>
      <w:bookmarkStart w:id="173" w:name="_Toc536547665"/>
      <w:bookmarkStart w:id="174" w:name="_Toc106358586"/>
      <w:bookmarkStart w:id="175" w:name="_Toc107218111"/>
      <w:bookmarkStart w:id="176" w:name="_Toc107218306"/>
      <w:bookmarkStart w:id="177" w:name="_Toc201133684"/>
      <w:r w:rsidRPr="008D00BF">
        <w:t>Obhliadka miesta</w:t>
      </w:r>
      <w:bookmarkStart w:id="178" w:name="_Toc106358587"/>
      <w:bookmarkEnd w:id="169"/>
      <w:bookmarkEnd w:id="170"/>
      <w:bookmarkEnd w:id="171"/>
      <w:bookmarkEnd w:id="172"/>
      <w:bookmarkEnd w:id="173"/>
      <w:bookmarkEnd w:id="174"/>
      <w:bookmarkEnd w:id="175"/>
      <w:bookmarkEnd w:id="176"/>
      <w:bookmarkEnd w:id="177"/>
      <w:bookmarkEnd w:id="178"/>
    </w:p>
    <w:p w14:paraId="6EE51370" w14:textId="735A7530" w:rsidR="00E71E33" w:rsidRPr="008F4506" w:rsidRDefault="00E71E33" w:rsidP="00B74D26">
      <w:pPr>
        <w:pStyle w:val="Nadpis6"/>
      </w:pPr>
      <w:r w:rsidRPr="008F4506">
        <w:t>Ne</w:t>
      </w:r>
      <w:r w:rsidR="00AA0085" w:rsidRPr="008F4506">
        <w:t>vyž</w:t>
      </w:r>
      <w:r w:rsidRPr="008F4506">
        <w:t>a</w:t>
      </w:r>
      <w:r w:rsidR="00AA0085" w:rsidRPr="008F4506">
        <w:t>d</w:t>
      </w:r>
      <w:r w:rsidRPr="008F4506">
        <w:t>uje sa.</w:t>
      </w:r>
    </w:p>
    <w:p w14:paraId="65278F98" w14:textId="4C293071" w:rsidR="00E71E33" w:rsidRPr="008D00BF" w:rsidRDefault="00E71E33" w:rsidP="006074F8">
      <w:pPr>
        <w:pStyle w:val="Nadpis3"/>
      </w:pPr>
      <w:bookmarkStart w:id="179" w:name="_Toc106358588"/>
      <w:bookmarkStart w:id="180" w:name="_Toc107218112"/>
      <w:bookmarkStart w:id="181" w:name="_Toc107218307"/>
      <w:bookmarkStart w:id="182" w:name="_Toc201133685"/>
      <w:bookmarkStart w:id="183" w:name="_Toc269915831"/>
      <w:bookmarkStart w:id="184" w:name="_Toc295378572"/>
      <w:bookmarkStart w:id="185" w:name="_Toc338751461"/>
      <w:bookmarkStart w:id="186" w:name="_Toc536547668"/>
      <w:r w:rsidRPr="008D00BF">
        <w:t>Č</w:t>
      </w:r>
      <w:r w:rsidR="006074F8" w:rsidRPr="008D00BF">
        <w:t>lánok</w:t>
      </w:r>
      <w:r w:rsidRPr="008D00BF">
        <w:t xml:space="preserve"> III.</w:t>
      </w:r>
      <w:bookmarkEnd w:id="179"/>
      <w:bookmarkEnd w:id="180"/>
      <w:bookmarkEnd w:id="181"/>
      <w:bookmarkEnd w:id="182"/>
    </w:p>
    <w:p w14:paraId="39BCA73D" w14:textId="77777777" w:rsidR="00E71E33" w:rsidRPr="008D00BF" w:rsidRDefault="00E71E33" w:rsidP="00B74D26">
      <w:pPr>
        <w:pStyle w:val="Nadpis4"/>
      </w:pPr>
      <w:bookmarkStart w:id="187" w:name="_Toc106358589"/>
      <w:bookmarkStart w:id="188" w:name="_Toc107218113"/>
      <w:bookmarkStart w:id="189" w:name="_Toc107218308"/>
      <w:bookmarkStart w:id="190" w:name="_Toc201133686"/>
      <w:r w:rsidRPr="008D00BF">
        <w:t>Príprava ponuky</w:t>
      </w:r>
      <w:bookmarkEnd w:id="187"/>
      <w:bookmarkEnd w:id="188"/>
      <w:bookmarkEnd w:id="189"/>
      <w:bookmarkEnd w:id="190"/>
    </w:p>
    <w:p w14:paraId="1568B404" w14:textId="77777777" w:rsidR="00E71E33" w:rsidRPr="006571F9" w:rsidRDefault="00E71E33" w:rsidP="00B74D26">
      <w:pPr>
        <w:pStyle w:val="Nadpis5"/>
      </w:pPr>
      <w:bookmarkStart w:id="191" w:name="_Toc106358590"/>
      <w:bookmarkStart w:id="192" w:name="_Toc107218114"/>
      <w:bookmarkStart w:id="193" w:name="_Toc107218309"/>
      <w:bookmarkStart w:id="194" w:name="_Toc201133687"/>
      <w:r w:rsidRPr="006571F9">
        <w:t>Vyhotovenie ponuky</w:t>
      </w:r>
      <w:bookmarkStart w:id="195" w:name="_Toc106358591"/>
      <w:bookmarkStart w:id="196" w:name="_Toc457494608"/>
      <w:bookmarkStart w:id="197" w:name="_Toc295378573"/>
      <w:bookmarkStart w:id="198" w:name="_Toc338751462"/>
      <w:bookmarkEnd w:id="183"/>
      <w:bookmarkEnd w:id="184"/>
      <w:bookmarkEnd w:id="185"/>
      <w:bookmarkEnd w:id="186"/>
      <w:bookmarkEnd w:id="191"/>
      <w:bookmarkEnd w:id="192"/>
      <w:bookmarkEnd w:id="193"/>
      <w:bookmarkEnd w:id="194"/>
      <w:bookmarkEnd w:id="195"/>
    </w:p>
    <w:p w14:paraId="1B170589" w14:textId="3FC99474" w:rsidR="00E703D7" w:rsidRDefault="00E703D7" w:rsidP="001D5596">
      <w:pPr>
        <w:pStyle w:val="Nadpis6"/>
        <w:ind w:right="-142"/>
      </w:pPr>
      <w:r w:rsidRPr="008D00BF">
        <w:t>Všetky doklady a dokumenty ponuky, požadované v oznámení o</w:t>
      </w:r>
      <w:r w:rsidR="00BA027C">
        <w:t> </w:t>
      </w:r>
      <w:r w:rsidRPr="008D00BF">
        <w:t>vyhlásení verejného obstarávania a</w:t>
      </w:r>
      <w:r w:rsidR="00BA027C">
        <w:t> </w:t>
      </w:r>
      <w:r w:rsidRPr="008D00BF">
        <w:t>v</w:t>
      </w:r>
      <w:r w:rsidR="00BA027C">
        <w:t> </w:t>
      </w:r>
      <w:r w:rsidRPr="008D00BF">
        <w:t xml:space="preserve">týchto </w:t>
      </w:r>
      <w:r w:rsidRPr="00274355">
        <w:t>súťažných podkladoch, sa vyhotovujú elektronicky a posielajú sa cez systém JOSEPHINE</w:t>
      </w:r>
      <w:r w:rsidR="001D5596" w:rsidRPr="00274355">
        <w:t>,</w:t>
      </w:r>
      <w:r w:rsidRPr="00274355">
        <w:t xml:space="preserve"> </w:t>
      </w:r>
      <w:r w:rsidR="00DD5235" w:rsidRPr="00274355">
        <w:t xml:space="preserve">ktorý je </w:t>
      </w:r>
      <w:r w:rsidRPr="00274355">
        <w:t>umiestnen</w:t>
      </w:r>
      <w:r w:rsidR="00DD5235" w:rsidRPr="00274355">
        <w:t>ý</w:t>
      </w:r>
      <w:r w:rsidRPr="00274355">
        <w:t xml:space="preserve"> na</w:t>
      </w:r>
      <w:r w:rsidR="00027FED" w:rsidRPr="00274355">
        <w:t> </w:t>
      </w:r>
      <w:r w:rsidRPr="00274355">
        <w:t xml:space="preserve">webovej adrese: </w:t>
      </w:r>
      <w:hyperlink r:id="rId13" w:history="1">
        <w:r w:rsidRPr="00274355">
          <w:rPr>
            <w:rStyle w:val="Hypertextovprepojenie"/>
          </w:rPr>
          <w:t>https://josephine.proebiz.com</w:t>
        </w:r>
      </w:hyperlink>
      <w:r w:rsidRPr="00274355">
        <w:t>. V</w:t>
      </w:r>
      <w:r w:rsidR="00DD5235" w:rsidRPr="00274355">
        <w:t> </w:t>
      </w:r>
      <w:r w:rsidRPr="00274355">
        <w:t>prípade predloženia listinnej formy ponuky, uchádzač nesplní podmienky predloženia ponuky, pokiaľ ide o</w:t>
      </w:r>
      <w:r w:rsidR="00027FED" w:rsidRPr="00274355">
        <w:t> </w:t>
      </w:r>
      <w:r w:rsidRPr="00274355">
        <w:t>komunikačný formát a určený spôsob a bude</w:t>
      </w:r>
      <w:r w:rsidRPr="008D00BF">
        <w:t xml:space="preserve"> vylúčený.</w:t>
      </w:r>
    </w:p>
    <w:p w14:paraId="53350BCD" w14:textId="59894E6F" w:rsidR="00E71E33" w:rsidRPr="008D00BF" w:rsidRDefault="00E71E33" w:rsidP="00294DC7">
      <w:pPr>
        <w:pStyle w:val="Nadpis6"/>
        <w:ind w:right="-28"/>
      </w:pPr>
      <w:r w:rsidRPr="008D00BF">
        <w:t>Uchádzači vo svojej ponuke označia, ktoré informácie sú obchodným tajomstvom</w:t>
      </w:r>
      <w:r w:rsidR="00294DC7" w:rsidRPr="008D00BF">
        <w:t>,</w:t>
      </w:r>
      <w:r w:rsidRPr="008D00BF">
        <w:t xml:space="preserve"> alebo dôvernými informáciami v zmysle § 22 </w:t>
      </w:r>
      <w:r w:rsidR="00576AB1" w:rsidRPr="008D00BF">
        <w:t>ods.</w:t>
      </w:r>
      <w:r w:rsidR="00960B56" w:rsidRPr="008D00BF">
        <w:t> </w:t>
      </w:r>
      <w:r w:rsidR="00576AB1" w:rsidRPr="008D00BF">
        <w:t xml:space="preserve">1 </w:t>
      </w:r>
      <w:r w:rsidRPr="008D00BF">
        <w:t>zákona o verejnom obstarávaní.</w:t>
      </w:r>
    </w:p>
    <w:p w14:paraId="35129668" w14:textId="042E8E92" w:rsidR="00E71E33" w:rsidRPr="008D00BF" w:rsidRDefault="00282628" w:rsidP="00B74D26">
      <w:pPr>
        <w:pStyle w:val="Nadpis6"/>
      </w:pPr>
      <w:r w:rsidRPr="008D00BF">
        <w:t>Uchádzač môže v</w:t>
      </w:r>
      <w:r w:rsidR="001D4283" w:rsidRPr="008D00BF">
        <w:t> </w:t>
      </w:r>
      <w:r w:rsidRPr="008D00BF">
        <w:t>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w:t>
      </w:r>
      <w:r w:rsidR="001D4283" w:rsidRPr="008D00BF">
        <w:t> </w:t>
      </w:r>
      <w:r w:rsidRPr="008D00BF">
        <w:t>dňa doručenia žiadosti, verejný obstarávateľ uchádzača vylúči. Ustanovenia § 40 ods. 4 zákona</w:t>
      </w:r>
      <w:r w:rsidR="00A42552" w:rsidRPr="008D00BF">
        <w:t xml:space="preserve"> o verejnom obstarávaní</w:t>
      </w:r>
      <w:r w:rsidRPr="008D00BF">
        <w:t xml:space="preserve"> alebo § 53 ods. 1 a 2 zákona</w:t>
      </w:r>
      <w:r w:rsidR="00A42552" w:rsidRPr="008D00BF">
        <w:t xml:space="preserve"> o verejnom obstarávaní</w:t>
      </w:r>
      <w:r w:rsidRPr="008D00BF">
        <w:t xml:space="preserve"> týmto nie sú dotknuté</w:t>
      </w:r>
      <w:r w:rsidR="00E71E33" w:rsidRPr="008D00BF">
        <w:t>.</w:t>
      </w:r>
    </w:p>
    <w:p w14:paraId="2520F2F1" w14:textId="77777777" w:rsidR="00E71E33" w:rsidRPr="008D00BF" w:rsidRDefault="00E71E33" w:rsidP="00487FE9">
      <w:pPr>
        <w:pStyle w:val="Nadpis5"/>
      </w:pPr>
      <w:bookmarkStart w:id="199" w:name="_Toc536547669"/>
      <w:bookmarkStart w:id="200" w:name="_Toc106358592"/>
      <w:bookmarkStart w:id="201" w:name="_Toc107218115"/>
      <w:bookmarkStart w:id="202" w:name="_Toc107218310"/>
      <w:bookmarkStart w:id="203" w:name="_Toc201133688"/>
      <w:r w:rsidRPr="008D00BF">
        <w:t>Náklady na vypracovanie ponuky</w:t>
      </w:r>
      <w:bookmarkStart w:id="204" w:name="_Toc106358593"/>
      <w:bookmarkEnd w:id="196"/>
      <w:bookmarkEnd w:id="197"/>
      <w:bookmarkEnd w:id="198"/>
      <w:bookmarkEnd w:id="199"/>
      <w:bookmarkEnd w:id="200"/>
      <w:bookmarkEnd w:id="201"/>
      <w:bookmarkEnd w:id="202"/>
      <w:bookmarkEnd w:id="203"/>
      <w:bookmarkEnd w:id="204"/>
    </w:p>
    <w:p w14:paraId="7C14D540" w14:textId="66B2F199" w:rsidR="00E71E33" w:rsidRPr="008D00BF" w:rsidRDefault="00E71E33" w:rsidP="002453A4">
      <w:pPr>
        <w:pStyle w:val="Nadpis6"/>
      </w:pPr>
      <w:r w:rsidRPr="008D00BF">
        <w:t>Všetky náklady</w:t>
      </w:r>
      <w:r w:rsidR="00294DC7" w:rsidRPr="008D00BF">
        <w:t>,</w:t>
      </w:r>
      <w:r w:rsidRPr="008D00BF">
        <w:t xml:space="preserve"> spojené s vypracovaním a predložením ponuky</w:t>
      </w:r>
      <w:r w:rsidR="00294DC7" w:rsidRPr="008D00BF">
        <w:t>,</w:t>
      </w:r>
      <w:r w:rsidRPr="008D00BF">
        <w:t xml:space="preserve"> sú výlučne výdavkami uchádzača. Verejný obstarávateľ nebude zodpovedný a ani neuhradí žiadne výdavky alebo straty akéhokoľvek druhu</w:t>
      </w:r>
      <w:r w:rsidR="00294DC7" w:rsidRPr="008D00BF">
        <w:t>,</w:t>
      </w:r>
      <w:r w:rsidRPr="008D00BF">
        <w:t xml:space="preserve"> vynaložené uchádzačom v súvislosti s vypracovaním ponuky.</w:t>
      </w:r>
    </w:p>
    <w:p w14:paraId="01AD561B" w14:textId="77777777" w:rsidR="00E71E33" w:rsidRPr="008D00BF" w:rsidRDefault="00E71E33" w:rsidP="00CC7B94">
      <w:pPr>
        <w:pStyle w:val="Nadpis5"/>
        <w:spacing w:before="480"/>
      </w:pPr>
      <w:bookmarkStart w:id="205" w:name="_Toc457494617"/>
      <w:bookmarkStart w:id="206" w:name="_Toc295378574"/>
      <w:bookmarkStart w:id="207" w:name="_Toc338751463"/>
      <w:bookmarkStart w:id="208" w:name="_Toc536547670"/>
      <w:bookmarkStart w:id="209" w:name="_Toc457494611"/>
      <w:bookmarkStart w:id="210" w:name="_Toc106358594"/>
      <w:bookmarkStart w:id="211" w:name="_Toc107218116"/>
      <w:bookmarkStart w:id="212" w:name="_Toc107218311"/>
      <w:bookmarkStart w:id="213" w:name="_Toc201133689"/>
      <w:r w:rsidRPr="008D00BF">
        <w:t>Jazyk ponuky</w:t>
      </w:r>
      <w:bookmarkStart w:id="214" w:name="_Toc106358595"/>
      <w:bookmarkStart w:id="215" w:name="_Toc457494620"/>
      <w:bookmarkStart w:id="216" w:name="_Toc295378575"/>
      <w:bookmarkStart w:id="217" w:name="_Toc338751464"/>
      <w:bookmarkStart w:id="218" w:name="_Toc457494619"/>
      <w:bookmarkStart w:id="219" w:name="_Toc457494618"/>
      <w:bookmarkEnd w:id="205"/>
      <w:bookmarkEnd w:id="206"/>
      <w:bookmarkEnd w:id="207"/>
      <w:bookmarkEnd w:id="208"/>
      <w:bookmarkEnd w:id="209"/>
      <w:bookmarkEnd w:id="210"/>
      <w:bookmarkEnd w:id="211"/>
      <w:bookmarkEnd w:id="212"/>
      <w:bookmarkEnd w:id="213"/>
      <w:bookmarkEnd w:id="214"/>
    </w:p>
    <w:p w14:paraId="71CD01B4" w14:textId="13DCE0CC" w:rsidR="00E71E33" w:rsidRPr="008D00BF" w:rsidRDefault="00E71E33" w:rsidP="002453A4">
      <w:pPr>
        <w:pStyle w:val="Nadpis6"/>
      </w:pPr>
      <w:r w:rsidRPr="008D00BF">
        <w:t>Celá ponuka a ďalšie doklady a dokumenty vo verejnom obstarávaní sa predkladajú v</w:t>
      </w:r>
      <w:r w:rsidR="00487FE9" w:rsidRPr="008D00BF">
        <w:t> </w:t>
      </w:r>
      <w:r w:rsidRPr="008D00BF">
        <w:t>štátnom jazyku</w:t>
      </w:r>
      <w:r w:rsidR="00487FE9" w:rsidRPr="008D00BF">
        <w:t>, t. j. v slovenskom jazyku</w:t>
      </w:r>
      <w:r w:rsidRPr="008D00BF">
        <w:t xml:space="preserve"> a môžu sa predkladať aj v českom jazyku. Ak je doklad alebo </w:t>
      </w:r>
      <w:r w:rsidRPr="008D00BF">
        <w:lastRenderedPageBreak/>
        <w:t xml:space="preserve">dokument vyhotovený v inom ako štátnom </w:t>
      </w:r>
      <w:r w:rsidR="000E5D2C" w:rsidRPr="008D00BF">
        <w:t xml:space="preserve">jazyku </w:t>
      </w:r>
      <w:r w:rsidRPr="008D00BF">
        <w:t>alebo českom jazyku, predkladá sa spolu s</w:t>
      </w:r>
      <w:r w:rsidR="000E5D2C" w:rsidRPr="008D00BF">
        <w:t> </w:t>
      </w:r>
      <w:r w:rsidRPr="008D00BF">
        <w:t>jeho úradným prekladom do štátneho jazyka. Ak sa zistí rozdiel v</w:t>
      </w:r>
      <w:r w:rsidR="000E5D2C" w:rsidRPr="008D00BF">
        <w:t> </w:t>
      </w:r>
      <w:r w:rsidRPr="008D00BF">
        <w:t>obsahu</w:t>
      </w:r>
      <w:r w:rsidR="000E5D2C" w:rsidRPr="008D00BF">
        <w:t xml:space="preserve"> dokladu alebo dokumentu</w:t>
      </w:r>
      <w:r w:rsidRPr="008D00BF">
        <w:t xml:space="preserve">, </w:t>
      </w:r>
      <w:r w:rsidR="000E5D2C" w:rsidRPr="008D00BF">
        <w:t xml:space="preserve">predloženom podľa druhej vety, </w:t>
      </w:r>
      <w:r w:rsidRPr="008D00BF">
        <w:t>rozhodujúci je úradný preklad do štátneho jazyka.</w:t>
      </w:r>
    </w:p>
    <w:p w14:paraId="60C74390" w14:textId="77777777" w:rsidR="00E71E33" w:rsidRPr="008D00BF" w:rsidRDefault="00E71E33" w:rsidP="002453A4">
      <w:pPr>
        <w:pStyle w:val="Nadpis5"/>
      </w:pPr>
      <w:bookmarkStart w:id="220" w:name="_Toc536547671"/>
      <w:bookmarkStart w:id="221" w:name="_Toc106358596"/>
      <w:bookmarkStart w:id="222" w:name="_Toc107218117"/>
      <w:bookmarkStart w:id="223" w:name="_Toc107218312"/>
      <w:bookmarkStart w:id="224" w:name="_Toc201133690"/>
      <w:r w:rsidRPr="008D00BF">
        <w:t>Mena a ceny uvádzané v ponuke</w:t>
      </w:r>
      <w:bookmarkStart w:id="225" w:name="_Toc106358597"/>
      <w:bookmarkEnd w:id="215"/>
      <w:bookmarkEnd w:id="216"/>
      <w:bookmarkEnd w:id="217"/>
      <w:bookmarkEnd w:id="220"/>
      <w:bookmarkEnd w:id="221"/>
      <w:bookmarkEnd w:id="222"/>
      <w:bookmarkEnd w:id="223"/>
      <w:bookmarkEnd w:id="224"/>
      <w:bookmarkEnd w:id="225"/>
    </w:p>
    <w:p w14:paraId="5777CEBE" w14:textId="3FA17EB9" w:rsidR="00E71E33" w:rsidRPr="008D00BF" w:rsidRDefault="00E71E33" w:rsidP="002453A4">
      <w:pPr>
        <w:pStyle w:val="Nadpis6"/>
      </w:pPr>
      <w:r w:rsidRPr="008D00BF">
        <w:t xml:space="preserve">Uchádzačom navrhovaná zmluvná cena bude vyjadrená v mene </w:t>
      </w:r>
      <w:r w:rsidR="001B578E" w:rsidRPr="008D00BF">
        <w:t>E</w:t>
      </w:r>
      <w:r w:rsidRPr="008D00BF">
        <w:t>uro. Všetky sumy</w:t>
      </w:r>
      <w:r w:rsidR="00007CCD" w:rsidRPr="008D00BF">
        <w:t>,</w:t>
      </w:r>
      <w:r w:rsidRPr="008D00BF">
        <w:t xml:space="preserve"> uvedené v</w:t>
      </w:r>
      <w:r w:rsidR="00DA095D" w:rsidRPr="008D00BF">
        <w:t> </w:t>
      </w:r>
      <w:r w:rsidRPr="008D00BF">
        <w:t>ponuke, vo</w:t>
      </w:r>
      <w:r w:rsidR="001D4283" w:rsidRPr="008D00BF">
        <w:t> </w:t>
      </w:r>
      <w:r w:rsidRPr="008D00BF">
        <w:t>formulároch a v iných dokumentoch</w:t>
      </w:r>
      <w:r w:rsidR="00007CCD" w:rsidRPr="008D00BF">
        <w:t>,</w:t>
      </w:r>
      <w:r w:rsidRPr="008D00BF">
        <w:t xml:space="preserve"> musia byť vyjadrené v mene </w:t>
      </w:r>
      <w:r w:rsidR="001B578E" w:rsidRPr="008D00BF">
        <w:t>E</w:t>
      </w:r>
      <w:r w:rsidRPr="008D00BF">
        <w:t>uro.</w:t>
      </w:r>
    </w:p>
    <w:p w14:paraId="2A432A4A" w14:textId="77777777" w:rsidR="00E71E33" w:rsidRPr="008D00BF" w:rsidRDefault="00E71E33" w:rsidP="002453A4">
      <w:pPr>
        <w:pStyle w:val="Nadpis6"/>
      </w:pPr>
      <w:r w:rsidRPr="008D00BF">
        <w:t>Ak je uchádzač platiteľom dane z pridanej hodnoty (ďalej len „DPH”), navrhovanú zmluvnú cenu uvedie:</w:t>
      </w:r>
    </w:p>
    <w:p w14:paraId="6DBA157F" w14:textId="68DE96E3" w:rsidR="00E71E33" w:rsidRPr="00B5564F" w:rsidRDefault="00E71E33" w:rsidP="00B5564F">
      <w:pPr>
        <w:pStyle w:val="Odsek2"/>
      </w:pPr>
      <w:r w:rsidRPr="00B5564F">
        <w:t>navrhovaná zmluvná cena v</w:t>
      </w:r>
      <w:r w:rsidR="000E5D2C" w:rsidRPr="00B5564F">
        <w:t> </w:t>
      </w:r>
      <w:r w:rsidR="001B578E" w:rsidRPr="00B5564F">
        <w:t>E</w:t>
      </w:r>
      <w:r w:rsidR="00007CCD" w:rsidRPr="00B5564F">
        <w:t>ur</w:t>
      </w:r>
      <w:r w:rsidR="000E5D2C" w:rsidRPr="00B5564F">
        <w:t>ách</w:t>
      </w:r>
      <w:r w:rsidRPr="00B5564F">
        <w:t xml:space="preserve"> bez DPH,</w:t>
      </w:r>
    </w:p>
    <w:p w14:paraId="16D7A752" w14:textId="77777777" w:rsidR="00E71E33" w:rsidRPr="00B5564F" w:rsidRDefault="00E71E33" w:rsidP="00B5564F">
      <w:pPr>
        <w:pStyle w:val="Odsek2"/>
      </w:pPr>
      <w:r w:rsidRPr="00B5564F">
        <w:t>výška DPH,</w:t>
      </w:r>
    </w:p>
    <w:p w14:paraId="6A3AA3C4" w14:textId="1C3E5CDE" w:rsidR="00E71E33" w:rsidRPr="008D00BF" w:rsidRDefault="00E71E33" w:rsidP="00B5564F">
      <w:pPr>
        <w:pStyle w:val="Odsek2"/>
      </w:pPr>
      <w:r w:rsidRPr="00B5564F">
        <w:t>navrhovaná zmluvná</w:t>
      </w:r>
      <w:r w:rsidRPr="008D00BF">
        <w:t xml:space="preserve"> cena v </w:t>
      </w:r>
      <w:r w:rsidR="001B578E" w:rsidRPr="008D00BF">
        <w:t>E</w:t>
      </w:r>
      <w:r w:rsidR="00007CCD" w:rsidRPr="008D00BF">
        <w:t>ur</w:t>
      </w:r>
      <w:r w:rsidR="000E5D2C" w:rsidRPr="008D00BF">
        <w:t>ách</w:t>
      </w:r>
      <w:r w:rsidRPr="008D00BF">
        <w:t xml:space="preserve"> vrátane DPH.</w:t>
      </w:r>
    </w:p>
    <w:p w14:paraId="66A99222" w14:textId="77777777" w:rsidR="00E71E33" w:rsidRPr="008D00BF" w:rsidRDefault="00E71E33" w:rsidP="002453A4">
      <w:pPr>
        <w:pStyle w:val="Nadpis6"/>
      </w:pPr>
      <w:r w:rsidRPr="008D00BF">
        <w:t>Ak uchádzač nie je platiteľom DPH, na skutočnosť, že nie je platiteľom DPH, upozorní označením „</w:t>
      </w:r>
      <w:r w:rsidRPr="008D00BF">
        <w:rPr>
          <w:b/>
          <w:bCs/>
        </w:rPr>
        <w:t>Nie som platiteľom DPH</w:t>
      </w:r>
      <w:r w:rsidRPr="008D00BF">
        <w:t>“.</w:t>
      </w:r>
    </w:p>
    <w:p w14:paraId="12580CD4" w14:textId="231F971C" w:rsidR="00E71E33" w:rsidRPr="008D00BF" w:rsidRDefault="00E71E33" w:rsidP="002453A4">
      <w:pPr>
        <w:pStyle w:val="Nadpis6"/>
      </w:pPr>
      <w:bookmarkStart w:id="226" w:name="_Hlk505772565"/>
      <w:r w:rsidRPr="008D00BF">
        <w:t>V prípade, ak ponuku predkladá uchádzač z iného členského štátu EÚ, predkladá ju vrátane DPH v</w:t>
      </w:r>
      <w:r w:rsidR="000E5D2C" w:rsidRPr="008D00BF">
        <w:t> </w:t>
      </w:r>
      <w:r w:rsidRPr="008D00BF">
        <w:t>príslušnej výške %, pričom fakturácia zo strany uchádzača bude v takomto prípade bez</w:t>
      </w:r>
      <w:r w:rsidR="000E5D2C" w:rsidRPr="008D00BF">
        <w:t> </w:t>
      </w:r>
      <w:r w:rsidRPr="008D00BF">
        <w:t>DPH a</w:t>
      </w:r>
      <w:r w:rsidR="000E5D2C" w:rsidRPr="008D00BF">
        <w:t> </w:t>
      </w:r>
      <w:r w:rsidRPr="008D00BF">
        <w:t>DPH zaplatí objednávateľ v príslušnej výške v % do štátneho rozpočtu na Slovensku</w:t>
      </w:r>
      <w:bookmarkEnd w:id="226"/>
      <w:r w:rsidRPr="008D00BF">
        <w:t>.</w:t>
      </w:r>
    </w:p>
    <w:p w14:paraId="56F0D8C3" w14:textId="77777777" w:rsidR="00E71E33" w:rsidRPr="008D00BF" w:rsidRDefault="00E71E33" w:rsidP="002453A4">
      <w:pPr>
        <w:pStyle w:val="Nadpis5"/>
      </w:pPr>
      <w:bookmarkStart w:id="227" w:name="_Toc295378576"/>
      <w:bookmarkStart w:id="228" w:name="_Toc338751465"/>
      <w:bookmarkStart w:id="229" w:name="_Toc536547672"/>
      <w:bookmarkStart w:id="230" w:name="_Toc106358598"/>
      <w:bookmarkStart w:id="231" w:name="_Toc107218118"/>
      <w:bookmarkStart w:id="232" w:name="_Toc107218313"/>
      <w:bookmarkStart w:id="233" w:name="_Toc201133691"/>
      <w:r w:rsidRPr="008D00BF">
        <w:t>Ponuková cena</w:t>
      </w:r>
      <w:bookmarkStart w:id="234" w:name="_Toc106358599"/>
      <w:bookmarkEnd w:id="218"/>
      <w:bookmarkEnd w:id="227"/>
      <w:bookmarkEnd w:id="228"/>
      <w:bookmarkEnd w:id="229"/>
      <w:bookmarkEnd w:id="230"/>
      <w:bookmarkEnd w:id="231"/>
      <w:bookmarkEnd w:id="232"/>
      <w:bookmarkEnd w:id="233"/>
      <w:bookmarkEnd w:id="234"/>
    </w:p>
    <w:p w14:paraId="70B89012" w14:textId="77777777" w:rsidR="00E71E33" w:rsidRPr="008D00BF" w:rsidRDefault="00E71E33" w:rsidP="002453A4">
      <w:pPr>
        <w:pStyle w:val="Nadpis6"/>
      </w:pPr>
      <w:r w:rsidRPr="008D00BF">
        <w:t>Ponuková cena musí pokryť náklady na celý predmet zákazky tak, ako je to uvedené v oznámení o vyhlásení verejného obstarávania a v týchto súťažných podkladoch.</w:t>
      </w:r>
    </w:p>
    <w:p w14:paraId="737BFD92" w14:textId="4595A708" w:rsidR="00E71E33" w:rsidRPr="008D00BF" w:rsidRDefault="00E71E33" w:rsidP="002453A4">
      <w:pPr>
        <w:pStyle w:val="Nadpis6"/>
      </w:pPr>
      <w:r w:rsidRPr="008D00BF">
        <w:t>Navrhovaná cena musí byť stanovená v súlade so zákonom č.</w:t>
      </w:r>
      <w:r w:rsidR="000E5D2C" w:rsidRPr="008D00BF">
        <w:t> </w:t>
      </w:r>
      <w:r w:rsidRPr="008D00BF">
        <w:t>18/1996 Z.</w:t>
      </w:r>
      <w:r w:rsidR="000E5D2C" w:rsidRPr="008D00BF">
        <w:t> </w:t>
      </w:r>
      <w:r w:rsidRPr="008D00BF">
        <w:t>z. o cenách v znení neskorších predpisov a vyhláškou Ministerstva financií Slovenskej republiky č. 87/1996 Z.</w:t>
      </w:r>
      <w:r w:rsidR="000E5D2C" w:rsidRPr="008D00BF">
        <w:t> </w:t>
      </w:r>
      <w:r w:rsidRPr="008D00BF">
        <w:t>z.</w:t>
      </w:r>
      <w:r w:rsidR="00DA2AD1" w:rsidRPr="008D00BF">
        <w:t>,</w:t>
      </w:r>
      <w:r w:rsidRPr="008D00BF">
        <w:t xml:space="preserve"> ktorou sa vykonáva zákon Národnej rady Slovenskej republiky č. 18/1996 Z.</w:t>
      </w:r>
      <w:r w:rsidR="000E5D2C" w:rsidRPr="008D00BF">
        <w:t> </w:t>
      </w:r>
      <w:r w:rsidRPr="008D00BF">
        <w:t>z. o cenách v znení neskorších predpisov.</w:t>
      </w:r>
    </w:p>
    <w:p w14:paraId="76BBADC4" w14:textId="77777777" w:rsidR="00E71E33" w:rsidRPr="008D00BF" w:rsidRDefault="00E71E33" w:rsidP="00F53F73">
      <w:pPr>
        <w:pStyle w:val="Nadpis6"/>
        <w:ind w:right="-85"/>
      </w:pPr>
      <w:r w:rsidRPr="008D00BF">
        <w:t>Je výhradnou povinnosťou uchádzača, aby si dôsledne preštudoval oznámenie o vyhlásení verejného obstarávania, súťažné podklady a všetky dokumenty poskytnuté verejným obstarávateľom, ktoré môžu akýmkoľvek spôsobom ovplyvniť cenu a charakter ponuky alebo poskytovanie služby. Navrhovaná cena musí byť stanovená podľa platných právnych predpisov. V prípade, že uchádzač bude úspešný, nebude akceptovaný žiadny nárok uchádzača na zmenu ponukovej ceny z dôvodu chýb a opomenutí jeho povinností.</w:t>
      </w:r>
    </w:p>
    <w:p w14:paraId="19062F6B" w14:textId="77777777" w:rsidR="00E71E33" w:rsidRPr="008D00BF" w:rsidRDefault="00E71E33" w:rsidP="002453A4">
      <w:pPr>
        <w:pStyle w:val="Nadpis5"/>
      </w:pPr>
      <w:bookmarkStart w:id="235" w:name="_Toc457494622"/>
      <w:bookmarkStart w:id="236" w:name="_Toc295378577"/>
      <w:bookmarkStart w:id="237" w:name="_Toc338751466"/>
      <w:bookmarkStart w:id="238" w:name="_Toc536547673"/>
      <w:bookmarkStart w:id="239" w:name="_Toc106358600"/>
      <w:bookmarkStart w:id="240" w:name="_Toc107218119"/>
      <w:bookmarkStart w:id="241" w:name="_Toc107218314"/>
      <w:bookmarkStart w:id="242" w:name="_Toc201133692"/>
      <w:r w:rsidRPr="008D00BF">
        <w:t>Zábezpeka k ponuke</w:t>
      </w:r>
      <w:bookmarkStart w:id="243" w:name="_Toc106358601"/>
      <w:bookmarkStart w:id="244" w:name="_Toc457494623"/>
      <w:bookmarkStart w:id="245" w:name="_Toc295378578"/>
      <w:bookmarkStart w:id="246" w:name="_Toc338751467"/>
      <w:bookmarkEnd w:id="235"/>
      <w:bookmarkEnd w:id="236"/>
      <w:bookmarkEnd w:id="237"/>
      <w:bookmarkEnd w:id="238"/>
      <w:bookmarkEnd w:id="239"/>
      <w:bookmarkEnd w:id="240"/>
      <w:bookmarkEnd w:id="241"/>
      <w:bookmarkEnd w:id="242"/>
      <w:bookmarkEnd w:id="243"/>
    </w:p>
    <w:p w14:paraId="1D55CF0D" w14:textId="77777777" w:rsidR="00E71E33" w:rsidRPr="008D00BF" w:rsidRDefault="00E71E33" w:rsidP="002453A4">
      <w:pPr>
        <w:pStyle w:val="Nadpis6"/>
      </w:pPr>
      <w:r w:rsidRPr="008D00BF">
        <w:t>Verejný obstarávateľ vyžaduje na zabezpečenie ponuky zloženie zábezpeky.</w:t>
      </w:r>
    </w:p>
    <w:p w14:paraId="3963B636" w14:textId="77777777" w:rsidR="00C71FBC" w:rsidRDefault="00E71E33" w:rsidP="002453A4">
      <w:pPr>
        <w:pStyle w:val="Nadpis6"/>
      </w:pPr>
      <w:r w:rsidRPr="008D00BF">
        <w:t xml:space="preserve">Zábezpeka je stanovená vo výške: </w:t>
      </w:r>
    </w:p>
    <w:p w14:paraId="7FF4DB85" w14:textId="6E0FE4EF" w:rsidR="00E71E33" w:rsidRDefault="00C71FBC" w:rsidP="00C71FBC">
      <w:pPr>
        <w:pStyle w:val="Nadpis6"/>
        <w:numPr>
          <w:ilvl w:val="0"/>
          <w:numId w:val="0"/>
        </w:numPr>
        <w:ind w:left="567"/>
      </w:pPr>
      <w:bookmarkStart w:id="247" w:name="_Hlk201930095"/>
      <w:r>
        <w:t xml:space="preserve">Časť č. 1: </w:t>
      </w:r>
      <w:r w:rsidR="008F4506" w:rsidRPr="008F4506">
        <w:rPr>
          <w:b/>
          <w:bCs/>
        </w:rPr>
        <w:t>2</w:t>
      </w:r>
      <w:r w:rsidR="00EB0F34" w:rsidRPr="008F4506">
        <w:rPr>
          <w:b/>
          <w:bCs/>
        </w:rPr>
        <w:t>0</w:t>
      </w:r>
      <w:r w:rsidR="000A3500" w:rsidRPr="008F4506">
        <w:rPr>
          <w:b/>
          <w:bCs/>
        </w:rPr>
        <w:t>0.000,-</w:t>
      </w:r>
      <w:r w:rsidR="00E71E33" w:rsidRPr="008F4506">
        <w:rPr>
          <w:b/>
          <w:bCs/>
        </w:rPr>
        <w:t xml:space="preserve"> EUR</w:t>
      </w:r>
      <w:r w:rsidR="00E71E33" w:rsidRPr="008F4506">
        <w:rPr>
          <w:color w:val="FF0000"/>
        </w:rPr>
        <w:t xml:space="preserve"> </w:t>
      </w:r>
      <w:r w:rsidR="00E71E33" w:rsidRPr="008F4506">
        <w:t>(slovom</w:t>
      </w:r>
      <w:r w:rsidR="000E5D2C" w:rsidRPr="008F4506">
        <w:t xml:space="preserve"> </w:t>
      </w:r>
      <w:r w:rsidR="008F4506">
        <w:t>dve</w:t>
      </w:r>
      <w:r w:rsidR="00CB75F8" w:rsidRPr="008F4506">
        <w:t>sto</w:t>
      </w:r>
      <w:r w:rsidR="000A3500" w:rsidRPr="008F4506">
        <w:t>tisíc</w:t>
      </w:r>
      <w:r w:rsidR="00E71E33" w:rsidRPr="008F4506">
        <w:t xml:space="preserve"> EUR)</w:t>
      </w:r>
    </w:p>
    <w:p w14:paraId="7FC6FA2A" w14:textId="6B7D5C01" w:rsidR="00C71FBC" w:rsidRDefault="00C71FBC" w:rsidP="00C71FBC">
      <w:pPr>
        <w:pStyle w:val="Nadpis6"/>
        <w:numPr>
          <w:ilvl w:val="0"/>
          <w:numId w:val="0"/>
        </w:numPr>
        <w:ind w:left="567"/>
      </w:pPr>
      <w:r>
        <w:t xml:space="preserve">Časť č. 2: </w:t>
      </w:r>
      <w:r w:rsidR="008F4506" w:rsidRPr="008F4506">
        <w:rPr>
          <w:b/>
          <w:bCs/>
        </w:rPr>
        <w:t>2</w:t>
      </w:r>
      <w:r w:rsidRPr="008F4506">
        <w:rPr>
          <w:b/>
          <w:bCs/>
        </w:rPr>
        <w:t>00.000,- EUR</w:t>
      </w:r>
      <w:r w:rsidRPr="008F4506">
        <w:rPr>
          <w:color w:val="FF0000"/>
        </w:rPr>
        <w:t xml:space="preserve"> </w:t>
      </w:r>
      <w:r w:rsidRPr="008F4506">
        <w:t xml:space="preserve">(slovom </w:t>
      </w:r>
      <w:r w:rsidR="008F4506">
        <w:t>dve</w:t>
      </w:r>
      <w:r w:rsidRPr="008F4506">
        <w:t>stotisíc EUR</w:t>
      </w:r>
      <w:r w:rsidRPr="008D00BF">
        <w:t>)</w:t>
      </w:r>
    </w:p>
    <w:p w14:paraId="0F78263B" w14:textId="730734A6" w:rsidR="00C71FBC" w:rsidRDefault="00C71FBC" w:rsidP="00C71FBC">
      <w:pPr>
        <w:pStyle w:val="Nadpis6"/>
        <w:numPr>
          <w:ilvl w:val="0"/>
          <w:numId w:val="0"/>
        </w:numPr>
        <w:ind w:left="567"/>
      </w:pPr>
      <w:r>
        <w:t xml:space="preserve">Časť č. 3: </w:t>
      </w:r>
      <w:r w:rsidR="008F4506" w:rsidRPr="008F4506">
        <w:rPr>
          <w:b/>
          <w:bCs/>
        </w:rPr>
        <w:t>1</w:t>
      </w:r>
      <w:r w:rsidRPr="008F4506">
        <w:rPr>
          <w:b/>
          <w:bCs/>
        </w:rPr>
        <w:t>00.000,- EUR</w:t>
      </w:r>
      <w:r w:rsidRPr="008F4506">
        <w:rPr>
          <w:color w:val="FF0000"/>
        </w:rPr>
        <w:t xml:space="preserve"> </w:t>
      </w:r>
      <w:r w:rsidRPr="008F4506">
        <w:t xml:space="preserve">(slovom </w:t>
      </w:r>
      <w:r w:rsidR="008F4506">
        <w:t>jedno</w:t>
      </w:r>
      <w:r w:rsidRPr="008F4506">
        <w:t>stotisíc EUR)</w:t>
      </w:r>
    </w:p>
    <w:bookmarkEnd w:id="247"/>
    <w:p w14:paraId="75273E62" w14:textId="77777777" w:rsidR="00C71FBC" w:rsidRPr="008D00BF" w:rsidRDefault="00C71FBC" w:rsidP="00C71FBC">
      <w:pPr>
        <w:pStyle w:val="Nadpis6"/>
        <w:numPr>
          <w:ilvl w:val="0"/>
          <w:numId w:val="0"/>
        </w:numPr>
        <w:ind w:left="567"/>
      </w:pPr>
    </w:p>
    <w:p w14:paraId="6F966730" w14:textId="77777777" w:rsidR="00E71E33" w:rsidRPr="008D00BF" w:rsidRDefault="00E71E33" w:rsidP="002453A4">
      <w:pPr>
        <w:pStyle w:val="Nadpis6"/>
      </w:pPr>
      <w:r w:rsidRPr="008D00BF">
        <w:t>Spôsoby zloženia zábezpeky:</w:t>
      </w:r>
    </w:p>
    <w:p w14:paraId="78018F99" w14:textId="77777777" w:rsidR="00E71E33" w:rsidRPr="008D00BF" w:rsidRDefault="00E71E33" w:rsidP="00B5564F">
      <w:pPr>
        <w:pStyle w:val="Odsek2"/>
      </w:pPr>
      <w:r w:rsidRPr="00B5564F">
        <w:t>zložením</w:t>
      </w:r>
      <w:r w:rsidRPr="008D00BF">
        <w:t xml:space="preserve"> finančných prostriedkov na bankový účet verejného obstarávateľa, alebo</w:t>
      </w:r>
    </w:p>
    <w:p w14:paraId="6EEEE7D3" w14:textId="77777777" w:rsidR="00E71E33" w:rsidRPr="008D00BF" w:rsidRDefault="00E71E33" w:rsidP="009E193E">
      <w:pPr>
        <w:pStyle w:val="Odsek2"/>
      </w:pPr>
      <w:r w:rsidRPr="008D00BF">
        <w:t>poskytnutím bankovej záruky za uchádzača, alebo</w:t>
      </w:r>
    </w:p>
    <w:p w14:paraId="5E40849C" w14:textId="77777777" w:rsidR="00E71E33" w:rsidRPr="008D00BF" w:rsidRDefault="00E71E33" w:rsidP="009E193E">
      <w:pPr>
        <w:pStyle w:val="Odsek2"/>
      </w:pPr>
      <w:r w:rsidRPr="008D00BF">
        <w:t>poistením záruky.</w:t>
      </w:r>
    </w:p>
    <w:p w14:paraId="6C2C315B" w14:textId="4E6FF1DF" w:rsidR="00E71E33" w:rsidRPr="008D00BF" w:rsidRDefault="00E71E33" w:rsidP="00BC58D6">
      <w:pPr>
        <w:pStyle w:val="Nadpis6"/>
      </w:pPr>
      <w:bookmarkStart w:id="248" w:name="_Toc106358602"/>
      <w:r w:rsidRPr="008D00BF">
        <w:lastRenderedPageBreak/>
        <w:t>Podmienky zloženia zábezpeky</w:t>
      </w:r>
      <w:bookmarkEnd w:id="248"/>
      <w:r w:rsidR="00BC58D6" w:rsidRPr="008D00BF">
        <w:t>:</w:t>
      </w:r>
    </w:p>
    <w:p w14:paraId="766E6458" w14:textId="77777777" w:rsidR="00E71E33" w:rsidRPr="008D00BF" w:rsidRDefault="00E71E33" w:rsidP="0084380D">
      <w:pPr>
        <w:pStyle w:val="Odsek2"/>
      </w:pPr>
      <w:r w:rsidRPr="008D00BF">
        <w:t>zložením finančných prostriedkov na bankový účet verejného obstarávateľa:</w:t>
      </w:r>
    </w:p>
    <w:p w14:paraId="040C8094" w14:textId="12FCFF8B" w:rsidR="00E71E33" w:rsidRPr="0067544F" w:rsidRDefault="00E71E33" w:rsidP="00B5564F">
      <w:pPr>
        <w:pStyle w:val="Odsek3"/>
      </w:pPr>
      <w:r w:rsidRPr="00B5564F">
        <w:t>Finančné prostriedky musia byť zložené v uvedenej čiastke na</w:t>
      </w:r>
      <w:r w:rsidR="001D4283" w:rsidRPr="00B5564F">
        <w:t> </w:t>
      </w:r>
      <w:r w:rsidRPr="00B5564F">
        <w:t xml:space="preserve">bankový účet verejného </w:t>
      </w:r>
      <w:r w:rsidRPr="0067544F">
        <w:t>obstarávateľa</w:t>
      </w:r>
      <w:r w:rsidR="003B6FAD" w:rsidRPr="0067544F">
        <w:t>,</w:t>
      </w:r>
      <w:r w:rsidRPr="0067544F">
        <w:t xml:space="preserve"> vedený v Štátnej pokladnici:</w:t>
      </w:r>
    </w:p>
    <w:p w14:paraId="6EAD63F0" w14:textId="08958C25" w:rsidR="00E71E33" w:rsidRPr="0067544F" w:rsidRDefault="00E71E33" w:rsidP="002C6DB6">
      <w:pPr>
        <w:pStyle w:val="Odsek4"/>
      </w:pPr>
      <w:bookmarkStart w:id="249" w:name="_Hlk511914413"/>
      <w:r w:rsidRPr="0067544F">
        <w:t>Banka:</w:t>
      </w:r>
      <w:r w:rsidR="00EA3EF0" w:rsidRPr="0067544F">
        <w:tab/>
      </w:r>
      <w:r w:rsidR="00244104" w:rsidRPr="0067544F">
        <w:t>Štátna pokladnica</w:t>
      </w:r>
    </w:p>
    <w:p w14:paraId="0CDFD48B" w14:textId="4F03E5BB" w:rsidR="00E71E33" w:rsidRPr="0067544F" w:rsidRDefault="00E71E33" w:rsidP="002C6DB6">
      <w:pPr>
        <w:pStyle w:val="Odsek4"/>
      </w:pPr>
      <w:r w:rsidRPr="0067544F">
        <w:t>Číslo účtu/IBAN:</w:t>
      </w:r>
      <w:r w:rsidR="00EA3EF0" w:rsidRPr="0067544F">
        <w:tab/>
      </w:r>
      <w:r w:rsidR="0067544F" w:rsidRPr="0067544F">
        <w:rPr>
          <w:b/>
          <w:bCs/>
        </w:rPr>
        <w:t>SK96 8180 0000 0070 0031 7827</w:t>
      </w:r>
    </w:p>
    <w:p w14:paraId="01E990C5" w14:textId="3977441D" w:rsidR="00E71E33" w:rsidRPr="0067544F" w:rsidRDefault="00E71E33" w:rsidP="002C6DB6">
      <w:pPr>
        <w:pStyle w:val="Odsek4"/>
      </w:pPr>
      <w:r w:rsidRPr="0067544F">
        <w:t>BIC (SWIFT):</w:t>
      </w:r>
      <w:r w:rsidR="00EA3EF0" w:rsidRPr="0067544F">
        <w:tab/>
      </w:r>
      <w:r w:rsidR="0067544F" w:rsidRPr="0067544F">
        <w:rPr>
          <w:b/>
          <w:bCs/>
        </w:rPr>
        <w:t>SPSRSKBA</w:t>
      </w:r>
    </w:p>
    <w:p w14:paraId="786398D9" w14:textId="1B20FC10" w:rsidR="00E71E33" w:rsidRPr="0067544F" w:rsidRDefault="00E71E33" w:rsidP="002C6DB6">
      <w:pPr>
        <w:pStyle w:val="Odsek4"/>
      </w:pPr>
      <w:r w:rsidRPr="0067544F">
        <w:t>Mena účtu:</w:t>
      </w:r>
      <w:r w:rsidR="00EA3EF0" w:rsidRPr="0067544F">
        <w:tab/>
      </w:r>
      <w:r w:rsidRPr="0067544F">
        <w:t>EUR</w:t>
      </w:r>
    </w:p>
    <w:p w14:paraId="1FEBC163" w14:textId="0412C77E" w:rsidR="00E71E33" w:rsidRPr="00A0013E" w:rsidRDefault="00E71E33" w:rsidP="002C6DB6">
      <w:pPr>
        <w:pStyle w:val="Odsek4"/>
      </w:pPr>
      <w:r w:rsidRPr="008D00BF">
        <w:t>Variabilný symbol:</w:t>
      </w:r>
      <w:r w:rsidR="00EA3EF0" w:rsidRPr="008D00BF">
        <w:tab/>
      </w:r>
      <w:r w:rsidR="0067544F" w:rsidRPr="0067544F">
        <w:rPr>
          <w:b/>
          <w:bCs/>
        </w:rPr>
        <w:t>042025</w:t>
      </w:r>
    </w:p>
    <w:p w14:paraId="776C1485" w14:textId="4896776A" w:rsidR="00F13B1A" w:rsidRPr="00A0013E" w:rsidRDefault="00F13B1A" w:rsidP="002C6DB6">
      <w:pPr>
        <w:pStyle w:val="Odsek4"/>
      </w:pPr>
      <w:r w:rsidRPr="00A0013E">
        <w:t>Informácia pre príjemcu platby:</w:t>
      </w:r>
      <w:r w:rsidRPr="00A0013E">
        <w:tab/>
      </w:r>
      <w:r w:rsidR="00C71FBC" w:rsidRPr="009D541A">
        <w:rPr>
          <w:i/>
          <w:iCs/>
        </w:rPr>
        <w:t>názov časti zákazky – Obchodné meno uchádzača</w:t>
      </w:r>
    </w:p>
    <w:bookmarkEnd w:id="249"/>
    <w:p w14:paraId="269913E6" w14:textId="425ADD8F" w:rsidR="00E71E33" w:rsidRPr="00B5564F" w:rsidRDefault="00E71E33" w:rsidP="00B5564F">
      <w:pPr>
        <w:pStyle w:val="Odsek3"/>
      </w:pPr>
      <w:r w:rsidRPr="00A0013E">
        <w:t>Finančné prostriedky musia byť pripísané na účet verejného</w:t>
      </w:r>
      <w:r w:rsidRPr="00B5564F">
        <w:t xml:space="preserve"> obstarávateľa najneskôr do</w:t>
      </w:r>
      <w:r w:rsidR="00382E7F" w:rsidRPr="00B5564F">
        <w:t> </w:t>
      </w:r>
      <w:r w:rsidRPr="00B5564F">
        <w:t>uplynutia lehoty na</w:t>
      </w:r>
      <w:r w:rsidR="00244104" w:rsidRPr="00B5564F">
        <w:t> </w:t>
      </w:r>
      <w:r w:rsidRPr="00B5564F">
        <w:t>predkladanie ponúk.</w:t>
      </w:r>
    </w:p>
    <w:p w14:paraId="599D1CF8" w14:textId="1BC9882A" w:rsidR="00E71E33" w:rsidRPr="008D00BF" w:rsidRDefault="00E71E33" w:rsidP="00FE3D6F">
      <w:pPr>
        <w:pStyle w:val="Odsek3"/>
      </w:pPr>
      <w:r w:rsidRPr="008D00BF">
        <w:t>Doba platnosti zábezpeky vo forme zloženia finančných prostriedkov na</w:t>
      </w:r>
      <w:r w:rsidR="00244104" w:rsidRPr="008D00BF">
        <w:t> </w:t>
      </w:r>
      <w:r w:rsidRPr="008D00BF">
        <w:t>účet verejného obstarávateľa musí byť počas celej lehoty viazanosti ponúk.</w:t>
      </w:r>
    </w:p>
    <w:p w14:paraId="7B6D3BB1" w14:textId="77777777" w:rsidR="00E71E33" w:rsidRPr="008D00BF" w:rsidRDefault="00E71E33" w:rsidP="00F53F73">
      <w:pPr>
        <w:pStyle w:val="Odsek3"/>
        <w:ind w:right="-85"/>
      </w:pPr>
      <w:bookmarkStart w:id="250" w:name="_Hlk508023080"/>
      <w:r w:rsidRPr="008D00BF">
        <w:t>Verejný obstarávateľ odporúča uchádzačovi, aby doklad o zložení finančných prostriedkov uchádzačom na bankový účet verejného obstarávateľa – výpis z bankového účtu, alebo iný doklad, ktorým uchádzač preukáže, že v prospech bankového účtu verejného obstarávateľa boli poukázané finančné prostriedky vo výške zodpovedajúcej výške zábezpeky, bol súčasťou ponuky uchádzača</w:t>
      </w:r>
      <w:bookmarkEnd w:id="250"/>
      <w:r w:rsidRPr="008D00BF">
        <w:t>.</w:t>
      </w:r>
    </w:p>
    <w:p w14:paraId="28980132" w14:textId="7DF7D7B1" w:rsidR="00E71E33" w:rsidRPr="00B5564F" w:rsidRDefault="00E71E33" w:rsidP="00B5564F">
      <w:pPr>
        <w:pStyle w:val="Odsek2"/>
      </w:pPr>
      <w:r w:rsidRPr="00B5564F">
        <w:t>poskytnutím bankovej záruky za uchádzača</w:t>
      </w:r>
      <w:r w:rsidR="0084380D" w:rsidRPr="00B5564F">
        <w:t>:</w:t>
      </w:r>
    </w:p>
    <w:p w14:paraId="6A72936F" w14:textId="77496FF6" w:rsidR="00E71E33" w:rsidRPr="008D00BF" w:rsidRDefault="00E71E33" w:rsidP="00FE3D6F">
      <w:pPr>
        <w:pStyle w:val="Odsek3"/>
      </w:pPr>
      <w:r w:rsidRPr="008D00BF">
        <w:t>Banková záruka za uchádzača</w:t>
      </w:r>
      <w:r w:rsidR="00FC1F16" w:rsidRPr="008D00BF">
        <w:t>,</w:t>
      </w:r>
      <w:r w:rsidRPr="008D00BF">
        <w:t xml:space="preserve"> môže byť poskytnutá bankou so</w:t>
      </w:r>
      <w:r w:rsidR="00244104" w:rsidRPr="008D00BF">
        <w:t> </w:t>
      </w:r>
      <w:r w:rsidRPr="008D00BF">
        <w:t>sídlom v</w:t>
      </w:r>
      <w:r w:rsidR="00244104" w:rsidRPr="008D00BF">
        <w:t> </w:t>
      </w:r>
      <w:r w:rsidRPr="008D00BF">
        <w:t>Slovenskej republike, pobočkou zahraničnej banky v Slovenskej republike alebo zahraničnou bankou (ďalej len „banka“).</w:t>
      </w:r>
    </w:p>
    <w:p w14:paraId="488EF2F9" w14:textId="3F435A4D" w:rsidR="00E71E33" w:rsidRPr="008D00BF" w:rsidRDefault="00E71E33" w:rsidP="00FC1F16">
      <w:pPr>
        <w:pStyle w:val="Odsek3"/>
      </w:pPr>
      <w:r w:rsidRPr="008D00BF">
        <w:t>V záručnej listine musí banka písomne vyhlásiť, že neodvolateľne a bez akýchkoľvek námietok uspokojí verejného obstarávateľa do výšky finančných prostriedkov, ktoré verejný obstarávateľ požaduje ako zábezpeku viazanosti ponuky uchádzača</w:t>
      </w:r>
      <w:r w:rsidR="00244104" w:rsidRPr="008D00BF">
        <w:t>,</w:t>
      </w:r>
      <w:r w:rsidRPr="008D00BF">
        <w:t xml:space="preserve"> v prípade, ak uchádzač odstúpi od</w:t>
      </w:r>
      <w:r w:rsidR="00244104" w:rsidRPr="008D00BF">
        <w:t> </w:t>
      </w:r>
      <w:r w:rsidRPr="008D00BF">
        <w:t xml:space="preserve">svojej ponuky v lehote viazanosti </w:t>
      </w:r>
      <w:bookmarkStart w:id="251" w:name="_Hlk534962428"/>
      <w:r w:rsidRPr="008D00BF">
        <w:t>ponúk</w:t>
      </w:r>
      <w:r w:rsidR="00FC1F16" w:rsidRPr="008D00BF">
        <w:t>,</w:t>
      </w:r>
      <w:r w:rsidRPr="008D00BF">
        <w:t xml:space="preserve"> alebo neposkytne súčinnosť</w:t>
      </w:r>
      <w:r w:rsidR="00FC1F16" w:rsidRPr="008D00BF">
        <w:t>,</w:t>
      </w:r>
      <w:r w:rsidRPr="008D00BF">
        <w:t xml:space="preserve"> alebo odmietne uzavrieť zmluv</w:t>
      </w:r>
      <w:r w:rsidR="00C12326" w:rsidRPr="008D00BF">
        <w:t>y</w:t>
      </w:r>
      <w:r w:rsidRPr="008D00BF">
        <w:t xml:space="preserve"> podľa § 56 ods. </w:t>
      </w:r>
      <w:r w:rsidR="002B759A" w:rsidRPr="008D00BF">
        <w:t>5</w:t>
      </w:r>
      <w:r w:rsidRPr="008D00BF">
        <w:t xml:space="preserve"> až </w:t>
      </w:r>
      <w:r w:rsidR="002B759A" w:rsidRPr="008D00BF">
        <w:t>9</w:t>
      </w:r>
      <w:r w:rsidRPr="008D00BF">
        <w:t xml:space="preserve"> zákona o</w:t>
      </w:r>
      <w:r w:rsidR="002B759A" w:rsidRPr="008D00BF">
        <w:t> </w:t>
      </w:r>
      <w:r w:rsidRPr="008D00BF">
        <w:t>verejnom obstarávaní, ktor</w:t>
      </w:r>
      <w:r w:rsidR="00C12326" w:rsidRPr="008D00BF">
        <w:t>é</w:t>
      </w:r>
      <w:r w:rsidRPr="008D00BF">
        <w:t xml:space="preserve"> </w:t>
      </w:r>
      <w:r w:rsidR="00C12326" w:rsidRPr="008D00BF">
        <w:t>sú</w:t>
      </w:r>
      <w:r w:rsidRPr="008D00BF">
        <w:t xml:space="preserve"> výsledkom verejného obstarávania </w:t>
      </w:r>
      <w:bookmarkEnd w:id="251"/>
      <w:r w:rsidRPr="008D00BF">
        <w:t>a verejný obstarávateľ písomne banke oznámi svoje nároky z bankovej záruky v lehote platnosti bankovej záruky.</w:t>
      </w:r>
    </w:p>
    <w:p w14:paraId="2F0C18A5" w14:textId="77777777" w:rsidR="00E71E33" w:rsidRPr="008D00BF" w:rsidRDefault="00E71E33" w:rsidP="00FE3D6F">
      <w:pPr>
        <w:pStyle w:val="Odsek3"/>
      </w:pPr>
      <w:r w:rsidRPr="008D00BF">
        <w:t>Doba platnosti a účinnosti bankovej záruky musí byť najmenej počas celej lehoty viazanosti ponúk.</w:t>
      </w:r>
    </w:p>
    <w:p w14:paraId="7E1A31C7" w14:textId="4CBFA951" w:rsidR="00E71E33" w:rsidRPr="00B5564F" w:rsidRDefault="00E71E33" w:rsidP="00B5564F">
      <w:pPr>
        <w:pStyle w:val="Odsek2"/>
      </w:pPr>
      <w:bookmarkStart w:id="252" w:name="_Hlk534962457"/>
      <w:r w:rsidRPr="00B5564F">
        <w:t>poskytnutím poistenia záruky za uchádzača</w:t>
      </w:r>
      <w:r w:rsidR="0084380D" w:rsidRPr="00B5564F">
        <w:t>:</w:t>
      </w:r>
    </w:p>
    <w:p w14:paraId="4DF49634" w14:textId="1DA31783" w:rsidR="00E71E33" w:rsidRPr="008D00BF" w:rsidRDefault="00E71E33" w:rsidP="00FE3D6F">
      <w:pPr>
        <w:pStyle w:val="Odsek3"/>
      </w:pPr>
      <w:bookmarkStart w:id="253" w:name="_Hlk534962471"/>
      <w:bookmarkEnd w:id="252"/>
      <w:r w:rsidRPr="008D00BF">
        <w:t>Poistenie záruky za uchádzača môže byť poskytnuté poisťovňou so sídlom v</w:t>
      </w:r>
      <w:r w:rsidR="002B759A" w:rsidRPr="008D00BF">
        <w:t> </w:t>
      </w:r>
      <w:r w:rsidRPr="008D00BF">
        <w:t>Slovenskej republike, pobočkou zahraničnej poisťovne v Slovenskej republike alebo zahraničnou poisťovňou (ďalej len „poisťovňa“).</w:t>
      </w:r>
    </w:p>
    <w:p w14:paraId="3B332CEC" w14:textId="1D67B4E2" w:rsidR="00E71E33" w:rsidRPr="008D00BF" w:rsidRDefault="00E71E33" w:rsidP="00D8030D">
      <w:pPr>
        <w:pStyle w:val="Odsek3"/>
        <w:ind w:right="-28"/>
      </w:pPr>
      <w:r w:rsidRPr="008D00BF">
        <w:t>V poistení záruky musí poisťovňa vyhlásiť, že neodvolateľne a bez akýchkoľvek námietok uspokojí verejného obstarávateľa do</w:t>
      </w:r>
      <w:r w:rsidR="000E2AD6" w:rsidRPr="008D00BF">
        <w:t> </w:t>
      </w:r>
      <w:r w:rsidRPr="008D00BF">
        <w:t>výšky finančných prostriedkov, ktoré verejný obstarávateľ požaduje ako zábezpeku viazanosti ponuky uchádzača</w:t>
      </w:r>
      <w:r w:rsidR="002B759A" w:rsidRPr="008D00BF">
        <w:t>,</w:t>
      </w:r>
      <w:r w:rsidRPr="008D00BF">
        <w:t xml:space="preserve"> v prípade, ak uchádzač odstúpi od svojej ponuky v lehote viazanosti ponúk</w:t>
      </w:r>
      <w:r w:rsidR="005C3D0C" w:rsidRPr="008D00BF">
        <w:t>,</w:t>
      </w:r>
      <w:r w:rsidRPr="008D00BF">
        <w:t xml:space="preserve"> alebo neposkytne súčinnosť</w:t>
      </w:r>
      <w:r w:rsidR="005C3D0C" w:rsidRPr="008D00BF">
        <w:t>,</w:t>
      </w:r>
      <w:r w:rsidRPr="008D00BF">
        <w:t xml:space="preserve"> alebo odmietne uzavrieť zmluv</w:t>
      </w:r>
      <w:r w:rsidR="00C12326" w:rsidRPr="008D00BF">
        <w:t>y</w:t>
      </w:r>
      <w:r w:rsidRPr="008D00BF">
        <w:t xml:space="preserve"> podľa §</w:t>
      </w:r>
      <w:r w:rsidR="000E2AD6" w:rsidRPr="008D00BF">
        <w:t> </w:t>
      </w:r>
      <w:r w:rsidRPr="008D00BF">
        <w:t xml:space="preserve">56 ods. </w:t>
      </w:r>
      <w:r w:rsidR="000E2AD6" w:rsidRPr="008D00BF">
        <w:t>5</w:t>
      </w:r>
      <w:r w:rsidRPr="008D00BF">
        <w:t xml:space="preserve"> až </w:t>
      </w:r>
      <w:r w:rsidR="002B759A" w:rsidRPr="008D00BF">
        <w:t>9</w:t>
      </w:r>
      <w:r w:rsidRPr="008D00BF">
        <w:t xml:space="preserve"> zákona o</w:t>
      </w:r>
      <w:r w:rsidR="002B759A" w:rsidRPr="008D00BF">
        <w:t> </w:t>
      </w:r>
      <w:r w:rsidRPr="008D00BF">
        <w:t>verejnom obstarávaní, ktor</w:t>
      </w:r>
      <w:r w:rsidR="00C12326" w:rsidRPr="008D00BF">
        <w:t>é</w:t>
      </w:r>
      <w:r w:rsidRPr="008D00BF">
        <w:t xml:space="preserve"> </w:t>
      </w:r>
      <w:r w:rsidR="00C12326" w:rsidRPr="008D00BF">
        <w:t>sú</w:t>
      </w:r>
      <w:r w:rsidRPr="008D00BF">
        <w:t xml:space="preserve"> výsledkom verejného obstarávania a verejný obstarávateľ písomne poisťovni oznámi svoje nároky z poistenia záruky v lehote platnosti poistenia záruky.</w:t>
      </w:r>
    </w:p>
    <w:p w14:paraId="354F2005" w14:textId="77777777" w:rsidR="00E71E33" w:rsidRPr="008D00BF" w:rsidRDefault="00E71E33" w:rsidP="00FE3D6F">
      <w:pPr>
        <w:pStyle w:val="Odsek3"/>
      </w:pPr>
      <w:r w:rsidRPr="008D00BF">
        <w:t>Doba platnosti a účinnosti poistenia záruky musí byť najmenej počas celej lehoty viazanosti ponúk.</w:t>
      </w:r>
    </w:p>
    <w:bookmarkEnd w:id="253"/>
    <w:p w14:paraId="378C21D4" w14:textId="77777777" w:rsidR="00E71E33" w:rsidRPr="008D00BF" w:rsidRDefault="00E71E33" w:rsidP="00BC58D6">
      <w:pPr>
        <w:pStyle w:val="Nadpis6"/>
      </w:pPr>
      <w:r w:rsidRPr="008D00BF">
        <w:t>Podmienky vrátenia zábezpeky:</w:t>
      </w:r>
    </w:p>
    <w:p w14:paraId="15FA9CD5" w14:textId="1ACD280C" w:rsidR="00E71E33" w:rsidRPr="008D00BF" w:rsidRDefault="00E71E33" w:rsidP="002C6DB6">
      <w:pPr>
        <w:pStyle w:val="Odsek2"/>
      </w:pPr>
      <w:r w:rsidRPr="008D00BF">
        <w:lastRenderedPageBreak/>
        <w:t>Ak bola zábezpeka zložená na účet v banke alebo v pobočke zahraničnej banky, verejný obstarávateľ vráti zábezpeku uchádzačom aj s</w:t>
      </w:r>
      <w:r w:rsidR="00443522" w:rsidRPr="008D00BF">
        <w:t> </w:t>
      </w:r>
      <w:r w:rsidRPr="008D00BF">
        <w:t>úrokmi, ak ich banka alebo pobočka zahraničnej banky poskytuje.</w:t>
      </w:r>
    </w:p>
    <w:p w14:paraId="4A5F508D" w14:textId="0284A208" w:rsidR="00E71E33" w:rsidRPr="008D00BF" w:rsidRDefault="00E71E33" w:rsidP="000F0FE4">
      <w:pPr>
        <w:pStyle w:val="Odsek2"/>
        <w:ind w:right="-113"/>
      </w:pPr>
      <w:r w:rsidRPr="008D00BF">
        <w:t>Verejný obstarávateľ uvoľní alebo vráti uchádzačovi zábezpeku do siedmich (7) kalendárnych dní odo dňa:</w:t>
      </w:r>
    </w:p>
    <w:p w14:paraId="45A1FB67" w14:textId="77777777" w:rsidR="00E71E33" w:rsidRPr="008D00BF" w:rsidRDefault="00E71E33" w:rsidP="00974CA1">
      <w:pPr>
        <w:pStyle w:val="Odsek3"/>
      </w:pPr>
      <w:r w:rsidRPr="008D00BF">
        <w:t>uplynutia lehoty viazanosti ponúk,</w:t>
      </w:r>
    </w:p>
    <w:p w14:paraId="72367183" w14:textId="59DACBB5" w:rsidR="00E71E33" w:rsidRPr="008D00BF" w:rsidRDefault="00E71E33" w:rsidP="00974CA1">
      <w:pPr>
        <w:pStyle w:val="Odsek3"/>
      </w:pPr>
      <w:r w:rsidRPr="008D00BF">
        <w:t>márneho uplynutia lehoty na doručenie námietky, ak ho verejný obstarávateľ vylúčil z</w:t>
      </w:r>
      <w:r w:rsidR="00DA095D" w:rsidRPr="008D00BF">
        <w:t> </w:t>
      </w:r>
      <w:r w:rsidRPr="008D00BF">
        <w:t>verejného obstarávania, alebo ak verejný obstarávateľ zruší použitý postup zadávania zákazky,</w:t>
      </w:r>
    </w:p>
    <w:p w14:paraId="2DAD994A" w14:textId="30E1D4D0" w:rsidR="00E71E33" w:rsidRPr="008D00BF" w:rsidRDefault="00E71E33" w:rsidP="00974CA1">
      <w:pPr>
        <w:pStyle w:val="Odsek3"/>
      </w:pPr>
      <w:r w:rsidRPr="008D00BF">
        <w:t>uzavretia zml</w:t>
      </w:r>
      <w:r w:rsidR="001522E4" w:rsidRPr="008D00BF">
        <w:t>ú</w:t>
      </w:r>
      <w:r w:rsidRPr="008D00BF">
        <w:t>v s úspešným uchádzačom.</w:t>
      </w:r>
    </w:p>
    <w:p w14:paraId="77DE7888" w14:textId="65C548C2" w:rsidR="00E71E33" w:rsidRPr="008D00BF" w:rsidRDefault="00E71E33" w:rsidP="00BC58D6">
      <w:pPr>
        <w:pStyle w:val="Nadpis6"/>
      </w:pPr>
      <w:r w:rsidRPr="008D00BF">
        <w:t>Zábezpeka prepadne v prospech verejného obstarávateľa, ak uchádzač v lehote viazanosti ponúk</w:t>
      </w:r>
      <w:r w:rsidR="00BC58D6" w:rsidRPr="008D00BF">
        <w:t>:</w:t>
      </w:r>
    </w:p>
    <w:p w14:paraId="2CC2F2A4" w14:textId="0CFB081E" w:rsidR="00E71E33" w:rsidRPr="008D00BF" w:rsidRDefault="00E71E33" w:rsidP="0084380D">
      <w:pPr>
        <w:pStyle w:val="Odsek2"/>
      </w:pPr>
      <w:r w:rsidRPr="008D00BF">
        <w:t>odstúpi od svojej ponuky</w:t>
      </w:r>
      <w:r w:rsidR="006F4382" w:rsidRPr="008D00BF">
        <w:t>,</w:t>
      </w:r>
      <w:r w:rsidRPr="008D00BF">
        <w:t xml:space="preserve"> alebo</w:t>
      </w:r>
    </w:p>
    <w:p w14:paraId="4DE35385" w14:textId="05A87A7B" w:rsidR="00E71E33" w:rsidRPr="008D00BF" w:rsidRDefault="00E71E33" w:rsidP="0084380D">
      <w:pPr>
        <w:pStyle w:val="Odsek2"/>
      </w:pPr>
      <w:r w:rsidRPr="008D00BF">
        <w:t>neposkytne súčinnosť alebo odmietne uzavrieť zmluv</w:t>
      </w:r>
      <w:r w:rsidR="001522E4" w:rsidRPr="008D00BF">
        <w:t>y</w:t>
      </w:r>
      <w:r w:rsidRPr="008D00BF">
        <w:t xml:space="preserve"> podľa</w:t>
      </w:r>
      <w:r w:rsidR="002B759A" w:rsidRPr="008D00BF">
        <w:t xml:space="preserve"> </w:t>
      </w:r>
      <w:r w:rsidRPr="008D00BF">
        <w:t>§ 56</w:t>
      </w:r>
      <w:r w:rsidR="002B759A" w:rsidRPr="008D00BF">
        <w:t xml:space="preserve"> </w:t>
      </w:r>
      <w:r w:rsidRPr="008D00BF">
        <w:t xml:space="preserve">ods. </w:t>
      </w:r>
      <w:r w:rsidR="002B759A" w:rsidRPr="008D00BF">
        <w:t>5</w:t>
      </w:r>
      <w:r w:rsidRPr="008D00BF">
        <w:t xml:space="preserve"> až </w:t>
      </w:r>
      <w:r w:rsidR="002B759A" w:rsidRPr="008D00BF">
        <w:t>9</w:t>
      </w:r>
      <w:r w:rsidRPr="008D00BF">
        <w:t xml:space="preserve"> zákona o verejnom obstarávaní.</w:t>
      </w:r>
    </w:p>
    <w:p w14:paraId="2507FC45" w14:textId="3CAF312D" w:rsidR="00E71E33" w:rsidRPr="008D00BF" w:rsidRDefault="00E71E33" w:rsidP="00BC58D6">
      <w:pPr>
        <w:pStyle w:val="Nadpis6"/>
      </w:pPr>
      <w:bookmarkStart w:id="254" w:name="_Hlk534962547"/>
      <w:r w:rsidRPr="008D00BF">
        <w:t>Verejný obstarávateľ je povinný dodržať §</w:t>
      </w:r>
      <w:r w:rsidR="00013A75" w:rsidRPr="008D00BF">
        <w:t> </w:t>
      </w:r>
      <w:r w:rsidRPr="008D00BF">
        <w:t>46 ods. 2 zákona o verejnom obstarávaní v súvislosti s lehotou viazanosti ponúk. Zároveň pre uchádzačov platí, že podmienky zloženia zábezpeky verejný obstarávateľ v súlade s §</w:t>
      </w:r>
      <w:r w:rsidR="00013A75" w:rsidRPr="008D00BF">
        <w:t> </w:t>
      </w:r>
      <w:r w:rsidRPr="008D00BF">
        <w:t>46 ods. 4 zákona o verejnom obstarávaní určil tak, aby si spôsob zloženia mohol vybrať uchádzač.</w:t>
      </w:r>
    </w:p>
    <w:p w14:paraId="3E65AC92" w14:textId="63466D96" w:rsidR="00E71E33" w:rsidRPr="008D00BF" w:rsidRDefault="00E71E33" w:rsidP="00E1571E">
      <w:pPr>
        <w:pStyle w:val="Nadpis6"/>
      </w:pPr>
      <w:r w:rsidRPr="008D00BF">
        <w:t>V súlade s</w:t>
      </w:r>
      <w:r w:rsidR="00EA4CFC" w:rsidRPr="008D00BF">
        <w:t> </w:t>
      </w:r>
      <w:r w:rsidRPr="008D00BF">
        <w:t>§</w:t>
      </w:r>
      <w:r w:rsidR="00013A75" w:rsidRPr="008D00BF">
        <w:t> </w:t>
      </w:r>
      <w:r w:rsidRPr="008D00BF">
        <w:t>46 ods. 9 zákona o verejnom obstarávaní uchádzač môže dôkaz o bankovej záruke alebo o poistení záruky predložiť v listinnej podobe</w:t>
      </w:r>
      <w:bookmarkEnd w:id="254"/>
      <w:r w:rsidRPr="008D00BF">
        <w:t>.</w:t>
      </w:r>
    </w:p>
    <w:p w14:paraId="5D9A3E25" w14:textId="77777777" w:rsidR="00E71E33" w:rsidRPr="008D00BF" w:rsidRDefault="00E71E33" w:rsidP="00E872DA">
      <w:pPr>
        <w:pStyle w:val="Nadpis5"/>
      </w:pPr>
      <w:bookmarkStart w:id="255" w:name="_Toc536547674"/>
      <w:bookmarkStart w:id="256" w:name="_Toc106358603"/>
      <w:bookmarkStart w:id="257" w:name="_Toc107218120"/>
      <w:bookmarkStart w:id="258" w:name="_Toc107218315"/>
      <w:bookmarkStart w:id="259" w:name="_Toc201133693"/>
      <w:bookmarkEnd w:id="244"/>
      <w:r w:rsidRPr="008D00BF">
        <w:t>Obsah ponuky</w:t>
      </w:r>
      <w:bookmarkStart w:id="260" w:name="_Toc106358604"/>
      <w:bookmarkEnd w:id="219"/>
      <w:bookmarkEnd w:id="245"/>
      <w:bookmarkEnd w:id="246"/>
      <w:bookmarkEnd w:id="255"/>
      <w:bookmarkEnd w:id="256"/>
      <w:bookmarkEnd w:id="257"/>
      <w:bookmarkEnd w:id="258"/>
      <w:bookmarkEnd w:id="259"/>
      <w:bookmarkEnd w:id="260"/>
    </w:p>
    <w:p w14:paraId="014EFADF" w14:textId="67B162FB" w:rsidR="00E71E33" w:rsidRPr="008D00BF" w:rsidRDefault="00E71E33" w:rsidP="00E1571E">
      <w:pPr>
        <w:pStyle w:val="Nadpis6"/>
      </w:pPr>
      <w:r w:rsidRPr="008D00BF">
        <w:t>Elektronická ponuka</w:t>
      </w:r>
      <w:r w:rsidR="00DF57FD" w:rsidRPr="008D00BF">
        <w:t>,</w:t>
      </w:r>
      <w:r w:rsidRPr="008D00BF">
        <w:t xml:space="preserve"> predložená uchádzačom prostredníctvom systému </w:t>
      </w:r>
      <w:r w:rsidR="00E703D7" w:rsidRPr="008D00BF">
        <w:rPr>
          <w:lang w:eastAsia="sk-SK"/>
        </w:rPr>
        <w:t>JOSEPHINE</w:t>
      </w:r>
      <w:r w:rsidR="00C71FBC">
        <w:rPr>
          <w:lang w:eastAsia="sk-SK"/>
        </w:rPr>
        <w:t xml:space="preserve"> pre jednotlivé časti</w:t>
      </w:r>
      <w:r w:rsidR="00DF57FD" w:rsidRPr="008D00BF">
        <w:t>,</w:t>
      </w:r>
      <w:r w:rsidRPr="008D00BF">
        <w:t xml:space="preserve"> musí obsahovať všetky nasledujúce doklady alebo dokumenty:</w:t>
      </w:r>
    </w:p>
    <w:p w14:paraId="4DFADFEE" w14:textId="3C0DAA5E" w:rsidR="00E71E33" w:rsidRPr="008D00BF" w:rsidRDefault="00E71E33" w:rsidP="00E1571E">
      <w:pPr>
        <w:pStyle w:val="Nadpis7"/>
      </w:pPr>
      <w:r w:rsidRPr="008D00BF">
        <w:t>vyplnený formulár „</w:t>
      </w:r>
      <w:r w:rsidRPr="008D00BF">
        <w:rPr>
          <w:b/>
          <w:bCs/>
        </w:rPr>
        <w:t>Všeobecné informácie o</w:t>
      </w:r>
      <w:r w:rsidR="00804989">
        <w:rPr>
          <w:b/>
          <w:bCs/>
        </w:rPr>
        <w:t> </w:t>
      </w:r>
      <w:r w:rsidRPr="008D00BF">
        <w:rPr>
          <w:b/>
          <w:bCs/>
        </w:rPr>
        <w:t>uchádzačovi</w:t>
      </w:r>
      <w:r w:rsidRPr="008D00BF">
        <w:t>“ uvedený v </w:t>
      </w:r>
      <w:r w:rsidRPr="008D00BF">
        <w:rPr>
          <w:b/>
          <w:bCs/>
        </w:rPr>
        <w:t>Prílohe č.</w:t>
      </w:r>
      <w:r w:rsidR="00B5564F">
        <w:rPr>
          <w:b/>
          <w:bCs/>
        </w:rPr>
        <w:t> </w:t>
      </w:r>
      <w:r w:rsidRPr="008D00BF">
        <w:rPr>
          <w:b/>
          <w:bCs/>
        </w:rPr>
        <w:t>1</w:t>
      </w:r>
      <w:r w:rsidRPr="008D00BF">
        <w:t xml:space="preserve"> týchto súťažných podkladov. V</w:t>
      </w:r>
      <w:r w:rsidR="00013A75" w:rsidRPr="008D00BF">
        <w:t> </w:t>
      </w:r>
      <w:r w:rsidRPr="008D00BF">
        <w:t>prípade, ak je uchádzačom skupina dodávateľov, vyplní a</w:t>
      </w:r>
      <w:r w:rsidR="00F115C4" w:rsidRPr="008D00BF">
        <w:t> </w:t>
      </w:r>
      <w:r w:rsidRPr="008D00BF">
        <w:t>predloží tento formulár každý jej člen;</w:t>
      </w:r>
    </w:p>
    <w:p w14:paraId="2C6D79AA" w14:textId="002465FB" w:rsidR="00E71E33" w:rsidRPr="008D00BF" w:rsidRDefault="00E71E33" w:rsidP="00F115C4">
      <w:pPr>
        <w:pStyle w:val="Nadpis7"/>
        <w:ind w:right="-113"/>
      </w:pPr>
      <w:r w:rsidRPr="008D00BF">
        <w:rPr>
          <w:b/>
          <w:bCs/>
        </w:rPr>
        <w:t xml:space="preserve">čestné vyhlásenie </w:t>
      </w:r>
      <w:r w:rsidR="00F115C4" w:rsidRPr="008D00BF">
        <w:rPr>
          <w:b/>
          <w:bCs/>
        </w:rPr>
        <w:t xml:space="preserve">o vytvorení </w:t>
      </w:r>
      <w:r w:rsidRPr="008D00BF">
        <w:rPr>
          <w:b/>
          <w:bCs/>
        </w:rPr>
        <w:t>skupiny dodávateľov</w:t>
      </w:r>
      <w:r w:rsidRPr="008D00BF">
        <w:t xml:space="preserve"> podľa </w:t>
      </w:r>
      <w:r w:rsidRPr="008D00BF">
        <w:rPr>
          <w:b/>
          <w:bCs/>
        </w:rPr>
        <w:t>Prílohy č.</w:t>
      </w:r>
      <w:r w:rsidR="00F115C4" w:rsidRPr="008D00BF">
        <w:rPr>
          <w:b/>
          <w:bCs/>
        </w:rPr>
        <w:t> </w:t>
      </w:r>
      <w:r w:rsidRPr="008D00BF">
        <w:rPr>
          <w:b/>
          <w:bCs/>
        </w:rPr>
        <w:t>2</w:t>
      </w:r>
      <w:r w:rsidRPr="008D00BF">
        <w:t xml:space="preserve"> týchto súťažných podkladov;</w:t>
      </w:r>
    </w:p>
    <w:p w14:paraId="7EE149A4" w14:textId="65E86C32" w:rsidR="00E71E33" w:rsidRPr="008D00BF" w:rsidRDefault="00E71E33" w:rsidP="008065CD">
      <w:pPr>
        <w:pStyle w:val="Nadpis7"/>
      </w:pPr>
      <w:r w:rsidRPr="008D00BF">
        <w:rPr>
          <w:b/>
          <w:bCs/>
        </w:rPr>
        <w:t>plnú moc pre</w:t>
      </w:r>
      <w:r w:rsidR="00B81BED" w:rsidRPr="008D00BF">
        <w:rPr>
          <w:b/>
          <w:bCs/>
        </w:rPr>
        <w:t> </w:t>
      </w:r>
      <w:r w:rsidRPr="008D00BF">
        <w:rPr>
          <w:b/>
          <w:bCs/>
        </w:rPr>
        <w:t>jedného z</w:t>
      </w:r>
      <w:r w:rsidR="00B81BED" w:rsidRPr="008D00BF">
        <w:rPr>
          <w:b/>
          <w:bCs/>
        </w:rPr>
        <w:t> </w:t>
      </w:r>
      <w:r w:rsidRPr="008D00BF">
        <w:rPr>
          <w:b/>
          <w:bCs/>
        </w:rPr>
        <w:t>členov skupiny dodávateľov</w:t>
      </w:r>
      <w:r w:rsidRPr="008D00BF">
        <w:t xml:space="preserve"> podľa </w:t>
      </w:r>
      <w:r w:rsidRPr="008D00BF">
        <w:rPr>
          <w:b/>
          <w:bCs/>
        </w:rPr>
        <w:t>Prílohy č.</w:t>
      </w:r>
      <w:r w:rsidR="008065CD" w:rsidRPr="008D00BF">
        <w:rPr>
          <w:b/>
          <w:bCs/>
        </w:rPr>
        <w:t> </w:t>
      </w:r>
      <w:r w:rsidRPr="008D00BF">
        <w:rPr>
          <w:b/>
          <w:bCs/>
        </w:rPr>
        <w:t>3</w:t>
      </w:r>
      <w:r w:rsidRPr="008D00BF">
        <w:t xml:space="preserve"> týchto súťažných podkladov, ktorý bude oprávnený prijímať pokyny za všetkých členov skupiny</w:t>
      </w:r>
      <w:r w:rsidR="008065CD" w:rsidRPr="008D00BF">
        <w:t xml:space="preserve"> dodávateľov</w:t>
      </w:r>
      <w:r w:rsidRPr="008D00BF">
        <w:t xml:space="preserve"> a</w:t>
      </w:r>
      <w:r w:rsidR="008065CD" w:rsidRPr="008D00BF">
        <w:t> </w:t>
      </w:r>
      <w:r w:rsidRPr="008D00BF">
        <w:t xml:space="preserve">bude oprávnený konať v mene všetkých ostatných členov skupiny </w:t>
      </w:r>
      <w:r w:rsidR="008065CD" w:rsidRPr="008D00BF">
        <w:t xml:space="preserve">dodávateľov </w:t>
      </w:r>
      <w:r w:rsidRPr="008D00BF">
        <w:t>v súlade s</w:t>
      </w:r>
      <w:r w:rsidR="007D2186" w:rsidRPr="008D00BF">
        <w:t> </w:t>
      </w:r>
      <w:r w:rsidRPr="008D00BF">
        <w:t>formulárom</w:t>
      </w:r>
      <w:r w:rsidR="007D2186" w:rsidRPr="008D00BF">
        <w:t>,</w:t>
      </w:r>
      <w:r w:rsidRPr="008D00BF">
        <w:t xml:space="preserve"> uvedeným v </w:t>
      </w:r>
      <w:r w:rsidRPr="008D00BF">
        <w:rPr>
          <w:b/>
        </w:rPr>
        <w:t>Prílohe č.</w:t>
      </w:r>
      <w:r w:rsidR="002B1C5E" w:rsidRPr="008D00BF">
        <w:rPr>
          <w:b/>
        </w:rPr>
        <w:t> </w:t>
      </w:r>
      <w:r w:rsidRPr="008D00BF">
        <w:rPr>
          <w:b/>
        </w:rPr>
        <w:t>3</w:t>
      </w:r>
      <w:r w:rsidRPr="008D00BF">
        <w:t xml:space="preserve"> týchto súťažných podkladov</w:t>
      </w:r>
      <w:r w:rsidR="008065CD" w:rsidRPr="008D00BF">
        <w:t>, ak je uplatniteľné</w:t>
      </w:r>
      <w:r w:rsidRPr="008D00BF">
        <w:t>;</w:t>
      </w:r>
    </w:p>
    <w:p w14:paraId="23D32572" w14:textId="045BCC62" w:rsidR="00E71E33" w:rsidRPr="008D00BF" w:rsidRDefault="00E71E33" w:rsidP="00CF7D20">
      <w:pPr>
        <w:pStyle w:val="Nadpis7"/>
        <w:ind w:right="-57"/>
      </w:pPr>
      <w:r w:rsidRPr="008D00BF">
        <w:rPr>
          <w:b/>
          <w:bCs/>
        </w:rPr>
        <w:t>doklady</w:t>
      </w:r>
      <w:r w:rsidR="007D2186" w:rsidRPr="008D00BF">
        <w:t>,</w:t>
      </w:r>
      <w:r w:rsidRPr="008D00BF">
        <w:t xml:space="preserve"> </w:t>
      </w:r>
      <w:r w:rsidRPr="008D00BF">
        <w:rPr>
          <w:b/>
          <w:bCs/>
        </w:rPr>
        <w:t>preukazujúce splnenie podmienok účasti</w:t>
      </w:r>
      <w:r w:rsidR="007D2186" w:rsidRPr="008D00BF">
        <w:t>,</w:t>
      </w:r>
      <w:r w:rsidRPr="008D00BF">
        <w:t xml:space="preserve"> uvedené v Oznámen</w:t>
      </w:r>
      <w:r w:rsidR="006D3490" w:rsidRPr="008D00BF">
        <w:t>í</w:t>
      </w:r>
      <w:r w:rsidRPr="008D00BF">
        <w:t xml:space="preserve"> o vyhlásení verejného obstarávania a</w:t>
      </w:r>
      <w:r w:rsidR="002B1C5E" w:rsidRPr="008D00BF">
        <w:t> </w:t>
      </w:r>
      <w:r w:rsidRPr="008D00BF">
        <w:t>v </w:t>
      </w:r>
      <w:r w:rsidR="006D3490" w:rsidRPr="008D00BF">
        <w:t xml:space="preserve">súťažných podkladoch, v súlade </w:t>
      </w:r>
      <w:r w:rsidR="004F41CC" w:rsidRPr="009D541A">
        <w:t>s </w:t>
      </w:r>
      <w:r w:rsidR="004F41CC" w:rsidRPr="009D541A">
        <w:rPr>
          <w:b/>
          <w:bCs/>
        </w:rPr>
        <w:t>Príloh</w:t>
      </w:r>
      <w:r w:rsidR="00FE25D8">
        <w:rPr>
          <w:b/>
          <w:bCs/>
        </w:rPr>
        <w:t>ou</w:t>
      </w:r>
      <w:r w:rsidR="004F41CC" w:rsidRPr="009D541A">
        <w:rPr>
          <w:b/>
          <w:bCs/>
        </w:rPr>
        <w:t xml:space="preserve"> č. 4</w:t>
      </w:r>
      <w:r w:rsidR="00524FD1">
        <w:rPr>
          <w:b/>
          <w:bCs/>
        </w:rPr>
        <w:t xml:space="preserve">, </w:t>
      </w:r>
      <w:r w:rsidR="004F41CC" w:rsidRPr="009D541A">
        <w:t xml:space="preserve"> týchto súťažných podkladov a </w:t>
      </w:r>
      <w:r w:rsidR="004F41CC" w:rsidRPr="009D541A">
        <w:rPr>
          <w:b/>
          <w:bCs/>
        </w:rPr>
        <w:t>Prílohou č. 13.1</w:t>
      </w:r>
      <w:r w:rsidR="004F41CC" w:rsidRPr="009D541A">
        <w:t>-</w:t>
      </w:r>
      <w:r w:rsidR="004F41CC" w:rsidRPr="009D541A">
        <w:rPr>
          <w:b/>
          <w:bCs/>
        </w:rPr>
        <w:t>13.3</w:t>
      </w:r>
      <w:r w:rsidR="004F41CC" w:rsidRPr="009D541A">
        <w:t xml:space="preserve"> týchto súťažných podkladov (pozn.: je </w:t>
      </w:r>
      <w:r w:rsidR="004F41CC" w:rsidRPr="00C97434">
        <w:t xml:space="preserve">potrebné predložiť </w:t>
      </w:r>
      <w:r w:rsidR="004F41CC" w:rsidRPr="00C97434">
        <w:rPr>
          <w:b/>
          <w:bCs/>
        </w:rPr>
        <w:t>samostatne</w:t>
      </w:r>
      <w:r w:rsidR="004F41CC" w:rsidRPr="00C97434">
        <w:t xml:space="preserve"> za uchádzača, navrhovaného subdodávateľa uvedeného v Prílohe č. 7 týchto súťažných podkladov, navrhované iné (tretie) osoby prostredníctvom ktorých uchádzač preukazuje podmienky účasti uvedené podľa Prílohy č. 5</w:t>
      </w:r>
      <w:r w:rsidR="004F41CC" w:rsidRPr="009D541A">
        <w:t xml:space="preserve"> týchto súťažných podkladov) alebo vyhlásenia podľa § 32 ods. 5 zákona o verejnom obstarávaní, ak právo štátu </w:t>
      </w:r>
      <w:r w:rsidR="004F41CC" w:rsidRPr="003835A1">
        <w:t xml:space="preserve">uchádzača alebo záujemcu so sídlom, miestom podnikania alebo obvyklým pobytom mimo územia Slovenskej republiky neupravuje inštitút čestného vyhlásenia, alebo </w:t>
      </w:r>
      <w:r w:rsidR="004F41CC" w:rsidRPr="003835A1">
        <w:rPr>
          <w:b/>
          <w:bCs/>
        </w:rPr>
        <w:t>Jednotný európsky dokument podľa § 39</w:t>
      </w:r>
      <w:r w:rsidR="004F41CC" w:rsidRPr="003835A1">
        <w:t xml:space="preserve"> zákona o verejnom obstarávaní</w:t>
      </w:r>
      <w:r w:rsidRPr="008D00BF">
        <w:t>;</w:t>
      </w:r>
    </w:p>
    <w:p w14:paraId="76504C78" w14:textId="71CDECDD" w:rsidR="00E71E33" w:rsidRPr="008D00BF" w:rsidRDefault="00E71E33" w:rsidP="00106CB6">
      <w:pPr>
        <w:pStyle w:val="Nadpis7"/>
        <w:ind w:right="-113"/>
      </w:pPr>
      <w:r w:rsidRPr="008D00BF">
        <w:rPr>
          <w:b/>
          <w:bCs/>
        </w:rPr>
        <w:lastRenderedPageBreak/>
        <w:t>zoznam iných (tretích) osôb</w:t>
      </w:r>
      <w:r w:rsidR="00435480" w:rsidRPr="008D00BF">
        <w:t>,</w:t>
      </w:r>
      <w:r w:rsidRPr="008D00BF">
        <w:t xml:space="preserve"> </w:t>
      </w:r>
      <w:r w:rsidRPr="008D00BF">
        <w:rPr>
          <w:b/>
          <w:bCs/>
        </w:rPr>
        <w:t>prostredníctvom ktorých uchádzač preukazuje podmienky účasti</w:t>
      </w:r>
      <w:r w:rsidRPr="008D00BF">
        <w:t xml:space="preserve"> uvedené </w:t>
      </w:r>
      <w:r w:rsidR="00A42226" w:rsidRPr="008D00BF">
        <w:t>v</w:t>
      </w:r>
      <w:r w:rsidR="003B1C22" w:rsidRPr="008D00BF">
        <w:t> </w:t>
      </w:r>
      <w:r w:rsidR="00A42226" w:rsidRPr="008D00BF">
        <w:t>Oznámení o vyhlásení verejného obstarávania a</w:t>
      </w:r>
      <w:r w:rsidR="00106CB6" w:rsidRPr="008D00BF">
        <w:t> </w:t>
      </w:r>
      <w:r w:rsidR="00A42226" w:rsidRPr="008D00BF">
        <w:t>v</w:t>
      </w:r>
      <w:r w:rsidR="00106CB6" w:rsidRPr="008D00BF">
        <w:t> </w:t>
      </w:r>
      <w:r w:rsidR="00A42226" w:rsidRPr="008D00BF">
        <w:t xml:space="preserve">súťažných podkladoch </w:t>
      </w:r>
      <w:r w:rsidRPr="008D00BF">
        <w:t xml:space="preserve">podľa </w:t>
      </w:r>
      <w:r w:rsidRPr="008D00BF">
        <w:rPr>
          <w:b/>
          <w:bCs/>
        </w:rPr>
        <w:t>Prílohy č.</w:t>
      </w:r>
      <w:r w:rsidR="0050072A" w:rsidRPr="008D00BF">
        <w:rPr>
          <w:b/>
          <w:bCs/>
        </w:rPr>
        <w:t> </w:t>
      </w:r>
      <w:r w:rsidR="004F41CC">
        <w:rPr>
          <w:b/>
          <w:bCs/>
        </w:rPr>
        <w:t>5</w:t>
      </w:r>
      <w:r w:rsidRPr="008D00BF">
        <w:t xml:space="preserve"> </w:t>
      </w:r>
      <w:r w:rsidR="00A42226" w:rsidRPr="008D00BF">
        <w:t>týchto súťažných podkladov</w:t>
      </w:r>
      <w:r w:rsidRPr="008D00BF">
        <w:t>;</w:t>
      </w:r>
    </w:p>
    <w:p w14:paraId="0192916E" w14:textId="04B1024B" w:rsidR="00E71E33" w:rsidRPr="008D00BF" w:rsidRDefault="00E71E33" w:rsidP="004F1A1F">
      <w:pPr>
        <w:pStyle w:val="Nadpis7"/>
        <w:ind w:right="-57"/>
      </w:pPr>
      <w:r w:rsidRPr="008D00BF">
        <w:rPr>
          <w:b/>
          <w:bCs/>
        </w:rPr>
        <w:t>zoznam dôverných informácií</w:t>
      </w:r>
      <w:r w:rsidRPr="008D00BF">
        <w:t xml:space="preserve"> v zmysle bodu </w:t>
      </w:r>
      <w:r w:rsidR="000443D6" w:rsidRPr="008D00BF">
        <w:fldChar w:fldCharType="begin"/>
      </w:r>
      <w:r w:rsidR="000443D6" w:rsidRPr="008D00BF">
        <w:instrText xml:space="preserve"> REF _Ref174460149 \r \h </w:instrText>
      </w:r>
      <w:r w:rsidR="000443D6" w:rsidRPr="008D00BF">
        <w:fldChar w:fldCharType="separate"/>
      </w:r>
      <w:r w:rsidR="00C870E2">
        <w:t>22.2</w:t>
      </w:r>
      <w:r w:rsidR="000443D6" w:rsidRPr="008D00BF">
        <w:fldChar w:fldCharType="end"/>
      </w:r>
      <w:r w:rsidRPr="008D00BF">
        <w:t xml:space="preserve"> a podľa </w:t>
      </w:r>
      <w:r w:rsidRPr="008D00BF">
        <w:rPr>
          <w:b/>
          <w:bCs/>
        </w:rPr>
        <w:t xml:space="preserve">Prílohy č. </w:t>
      </w:r>
      <w:r w:rsidR="004F41CC">
        <w:rPr>
          <w:b/>
          <w:bCs/>
        </w:rPr>
        <w:t>6</w:t>
      </w:r>
      <w:r w:rsidRPr="008D00BF">
        <w:t xml:space="preserve"> týchto súťažných podkladov;</w:t>
      </w:r>
    </w:p>
    <w:p w14:paraId="6EE1E9EC" w14:textId="62273C43" w:rsidR="00E71E33" w:rsidRPr="008D00BF" w:rsidRDefault="00E71E33" w:rsidP="00435480">
      <w:pPr>
        <w:pStyle w:val="Nadpis7"/>
      </w:pPr>
      <w:r w:rsidRPr="008D00BF">
        <w:t xml:space="preserve">vyhlásenie uchádzača podľa </w:t>
      </w:r>
      <w:r w:rsidRPr="008D00BF">
        <w:rPr>
          <w:b/>
          <w:bCs/>
        </w:rPr>
        <w:t>Prílohy č.</w:t>
      </w:r>
      <w:r w:rsidR="00D81EE6" w:rsidRPr="008D00BF">
        <w:rPr>
          <w:b/>
          <w:bCs/>
        </w:rPr>
        <w:t> </w:t>
      </w:r>
      <w:r w:rsidR="004F41CC">
        <w:rPr>
          <w:b/>
          <w:bCs/>
        </w:rPr>
        <w:t>7</w:t>
      </w:r>
      <w:r w:rsidRPr="008D00BF">
        <w:t xml:space="preserve"> týchto súťažných podkladov, že celý predmet zákazky vykoná </w:t>
      </w:r>
      <w:r w:rsidRPr="00410690">
        <w:rPr>
          <w:b/>
          <w:bCs/>
        </w:rPr>
        <w:t>vlastnými kapacitami, alebo</w:t>
      </w:r>
      <w:r w:rsidRPr="008D00BF">
        <w:t xml:space="preserve"> </w:t>
      </w:r>
      <w:bookmarkStart w:id="261" w:name="_Hlk201137019"/>
      <w:r w:rsidRPr="008D00BF">
        <w:t xml:space="preserve">uvedenie podielu zákazky, ktorý má v úmysle zadať </w:t>
      </w:r>
      <w:r w:rsidRPr="00410690">
        <w:rPr>
          <w:b/>
          <w:bCs/>
        </w:rPr>
        <w:t>subdodávateľom</w:t>
      </w:r>
      <w:r w:rsidRPr="008D00BF">
        <w:t xml:space="preserve"> s uvedením navrhovaných subdodávateľov a predmetov subdodávok.</w:t>
      </w:r>
      <w:bookmarkEnd w:id="261"/>
      <w:r w:rsidRPr="008D00BF">
        <w:t xml:space="preserve"> Navrhovaný subdodávateľ musí spĺňať podmienky účasti</w:t>
      </w:r>
      <w:r w:rsidR="00435480" w:rsidRPr="008D00BF">
        <w:t>,</w:t>
      </w:r>
      <w:r w:rsidRPr="008D00BF">
        <w:t xml:space="preserve"> týkajúce sa osobného postavenia a nemôžu u</w:t>
      </w:r>
      <w:r w:rsidR="00435480" w:rsidRPr="008D00BF">
        <w:t> </w:t>
      </w:r>
      <w:r w:rsidRPr="008D00BF">
        <w:t>neho</w:t>
      </w:r>
      <w:r w:rsidR="00435480" w:rsidRPr="008D00BF">
        <w:t xml:space="preserve"> existovať</w:t>
      </w:r>
      <w:r w:rsidRPr="008D00BF">
        <w:t xml:space="preserve"> dôvody na vylúčenie podľa §</w:t>
      </w:r>
      <w:r w:rsidR="00382E7F" w:rsidRPr="008D00BF">
        <w:t> </w:t>
      </w:r>
      <w:r w:rsidRPr="008D00BF">
        <w:t>40 ods. 6 písm. a) až g) a ods. 7 a 8 zákona o verejnom obstarávaní (oprávnenie dodávať tovar, uskutočňovať stavebné práce alebo poskytovať službu preukazuje subdodávateľ vo</w:t>
      </w:r>
      <w:r w:rsidR="00DA095D" w:rsidRPr="008D00BF">
        <w:t> </w:t>
      </w:r>
      <w:r w:rsidRPr="008D00BF">
        <w:t>vzťahu k tej časti predmetu zákazky, ktorú má plniť);</w:t>
      </w:r>
    </w:p>
    <w:p w14:paraId="6BD7EF14" w14:textId="0569B002" w:rsidR="00E71E33" w:rsidRPr="008D00BF" w:rsidRDefault="00E71E33" w:rsidP="00CF7698">
      <w:pPr>
        <w:pStyle w:val="Nadpis7"/>
      </w:pPr>
      <w:bookmarkStart w:id="262" w:name="_Ref174464472"/>
      <w:bookmarkStart w:id="263" w:name="_Hlk505860875"/>
      <w:r w:rsidRPr="008D00BF">
        <w:rPr>
          <w:b/>
          <w:bCs/>
        </w:rPr>
        <w:t>doklad o zložení zábezpeky</w:t>
      </w:r>
      <w:r w:rsidRPr="008D00BF">
        <w:t xml:space="preserve"> (Ak sa uchádzač rozhodne predložiť doklad o</w:t>
      </w:r>
      <w:r w:rsidR="00D81EE6" w:rsidRPr="008D00BF">
        <w:t> </w:t>
      </w:r>
      <w:r w:rsidRPr="008D00BF">
        <w:t xml:space="preserve">zložení zábezpeky formou bankovej záruky alebo poistenia záruky a daná banka alebo poisťovňa nevydáva bankovú záruku alebo </w:t>
      </w:r>
      <w:r w:rsidRPr="004F41CC">
        <w:t>poistenie záruky v</w:t>
      </w:r>
      <w:r w:rsidR="00D81EE6" w:rsidRPr="004F41CC">
        <w:t> </w:t>
      </w:r>
      <w:r w:rsidRPr="004F41CC">
        <w:t>elektronickej podobe, v</w:t>
      </w:r>
      <w:r w:rsidR="00D81EE6" w:rsidRPr="004F41CC">
        <w:t> </w:t>
      </w:r>
      <w:r w:rsidRPr="004F41CC">
        <w:t>takom prípade uchádzač predloží originál bankovej záruky alebo poistenia záruky v listinnej podobe. Listinnú podobu uchádzač predloží v lehote</w:t>
      </w:r>
      <w:r w:rsidR="001B596D" w:rsidRPr="004F41CC">
        <w:t>,</w:t>
      </w:r>
      <w:r w:rsidRPr="004F41CC">
        <w:t xml:space="preserve"> uvedenej v bode </w:t>
      </w:r>
      <w:r w:rsidR="004A5C16" w:rsidRPr="004F41CC">
        <w:fldChar w:fldCharType="begin"/>
      </w:r>
      <w:r w:rsidR="004A5C16" w:rsidRPr="004F41CC">
        <w:instrText xml:space="preserve"> REF _Ref174460381 \r \h </w:instrText>
      </w:r>
      <w:r w:rsidR="004F41CC" w:rsidRPr="004F41CC">
        <w:instrText xml:space="preserve"> \* MERGEFORMAT </w:instrText>
      </w:r>
      <w:r w:rsidR="004A5C16" w:rsidRPr="004F41CC">
        <w:fldChar w:fldCharType="separate"/>
      </w:r>
      <w:r w:rsidR="00C870E2">
        <w:t>25.2</w:t>
      </w:r>
      <w:r w:rsidR="004A5C16" w:rsidRPr="004F41CC">
        <w:fldChar w:fldCharType="end"/>
      </w:r>
      <w:r w:rsidRPr="004F41CC">
        <w:t xml:space="preserve"> týchto súťažných podkladov na adresu verejného obstarávateľa</w:t>
      </w:r>
      <w:r w:rsidR="006C2AFC" w:rsidRPr="004F41CC">
        <w:t>,</w:t>
      </w:r>
      <w:r w:rsidRPr="004F41CC">
        <w:t xml:space="preserve"> uvedenú v bode </w:t>
      </w:r>
      <w:r w:rsidR="004A5C16" w:rsidRPr="004F41CC">
        <w:fldChar w:fldCharType="begin"/>
      </w:r>
      <w:r w:rsidR="004A5C16" w:rsidRPr="004F41CC">
        <w:instrText xml:space="preserve"> REF _Ref174460448 \r \h </w:instrText>
      </w:r>
      <w:r w:rsidR="004F41CC" w:rsidRPr="004F41CC">
        <w:instrText xml:space="preserve"> \* MERGEFORMAT </w:instrText>
      </w:r>
      <w:r w:rsidR="004A5C16" w:rsidRPr="004F41CC">
        <w:fldChar w:fldCharType="separate"/>
      </w:r>
      <w:r w:rsidR="00C870E2">
        <w:t>25.4</w:t>
      </w:r>
      <w:r w:rsidR="004A5C16" w:rsidRPr="004F41CC">
        <w:fldChar w:fldCharType="end"/>
      </w:r>
      <w:r w:rsidRPr="004F41CC">
        <w:t xml:space="preserve"> týchto súťažných podkladov a spôsobom</w:t>
      </w:r>
      <w:r w:rsidR="001B596D" w:rsidRPr="004F41CC">
        <w:t>,</w:t>
      </w:r>
      <w:r w:rsidRPr="004F41CC">
        <w:t xml:space="preserve"> uvedeným v bode </w:t>
      </w:r>
      <w:r w:rsidR="004A5C16" w:rsidRPr="004F41CC">
        <w:fldChar w:fldCharType="begin"/>
      </w:r>
      <w:r w:rsidR="004A5C16" w:rsidRPr="004F41CC">
        <w:instrText xml:space="preserve"> REF _Ref174460491 \r \h </w:instrText>
      </w:r>
      <w:r w:rsidR="004F41CC" w:rsidRPr="004F41CC">
        <w:instrText xml:space="preserve"> \* MERGEFORMAT </w:instrText>
      </w:r>
      <w:r w:rsidR="004A5C16" w:rsidRPr="004F41CC">
        <w:fldChar w:fldCharType="separate"/>
      </w:r>
      <w:r w:rsidR="00C870E2">
        <w:t>25.5</w:t>
      </w:r>
      <w:r w:rsidR="004A5C16" w:rsidRPr="004F41CC">
        <w:fldChar w:fldCharType="end"/>
      </w:r>
      <w:r w:rsidRPr="004F41CC">
        <w:t xml:space="preserve"> </w:t>
      </w:r>
      <w:r w:rsidR="001B596D" w:rsidRPr="004F41CC">
        <w:t>týchto</w:t>
      </w:r>
      <w:r w:rsidRPr="004F41CC">
        <w:t xml:space="preserve"> súťažných podkladov. Ak bude uchádzač/banka/poisťovňa vyžadovať vrátenie</w:t>
      </w:r>
      <w:r w:rsidRPr="008D00BF">
        <w:t xml:space="preserve"> originálu záručnej listiny banky alebo poistenia záruky, predloží v rámci elektronickej ponuky aj scan originálu bankovej záruky alebo poistenia záruky). Verejný obstarávateľ umožňuje predloženie bankovej záruky, resp. poistenia záruky vo</w:t>
      </w:r>
      <w:r w:rsidR="00F602F2" w:rsidRPr="008D00BF">
        <w:t> </w:t>
      </w:r>
      <w:r w:rsidRPr="008D00BF">
        <w:t>forme zaručenej konverzie listiny (len v</w:t>
      </w:r>
      <w:r w:rsidR="004A5C16" w:rsidRPr="008D00BF">
        <w:t> </w:t>
      </w:r>
      <w:r w:rsidRPr="008D00BF">
        <w:t>prípade, ak banka/poisťovňa jasne deklaruje v</w:t>
      </w:r>
      <w:r w:rsidR="004A5C16" w:rsidRPr="008D00BF">
        <w:t> </w:t>
      </w:r>
      <w:r w:rsidRPr="008D00BF">
        <w:t>predmetnom dokumente, že v</w:t>
      </w:r>
      <w:r w:rsidR="00382E7F" w:rsidRPr="008D00BF">
        <w:t> </w:t>
      </w:r>
      <w:r w:rsidRPr="008D00BF">
        <w:t>prípade uplatnenia nároku verejného obstarávateľa v zmysle § 46 ods.</w:t>
      </w:r>
      <w:r w:rsidR="004A5C16" w:rsidRPr="008D00BF">
        <w:t> </w:t>
      </w:r>
      <w:r w:rsidRPr="008D00BF">
        <w:t>6 zákona o</w:t>
      </w:r>
      <w:r w:rsidR="00382E7F" w:rsidRPr="008D00BF">
        <w:t> </w:t>
      </w:r>
      <w:r w:rsidRPr="008D00BF">
        <w:t>verejnom obstarávaní, bude akceptovať aj dokument predložený vo forme zaručenej konverzie listiny);</w:t>
      </w:r>
      <w:bookmarkEnd w:id="262"/>
    </w:p>
    <w:bookmarkEnd w:id="263"/>
    <w:p w14:paraId="348FF5CD" w14:textId="753DC11B" w:rsidR="00790BA8" w:rsidRPr="00DA5430" w:rsidRDefault="00790BA8" w:rsidP="00766A59">
      <w:pPr>
        <w:pStyle w:val="Nadpis7"/>
        <w:ind w:right="-85"/>
      </w:pPr>
      <w:r w:rsidRPr="00DA5430">
        <w:t>vyplnený formulár „</w:t>
      </w:r>
      <w:r w:rsidRPr="00DA5430">
        <w:rPr>
          <w:b/>
          <w:bCs/>
        </w:rPr>
        <w:t>Návrh na plnenie kritérií</w:t>
      </w:r>
      <w:r w:rsidRPr="00DA5430">
        <w:t>“ uvedený v</w:t>
      </w:r>
      <w:r w:rsidR="00766A59" w:rsidRPr="00DA5430">
        <w:t> </w:t>
      </w:r>
      <w:r w:rsidRPr="00DA5430">
        <w:rPr>
          <w:b/>
          <w:bCs/>
        </w:rPr>
        <w:t>Prílohe č.</w:t>
      </w:r>
      <w:r w:rsidR="00766A59" w:rsidRPr="00DA5430">
        <w:rPr>
          <w:b/>
          <w:bCs/>
        </w:rPr>
        <w:t> </w:t>
      </w:r>
      <w:r w:rsidRPr="00DA5430">
        <w:rPr>
          <w:b/>
          <w:bCs/>
        </w:rPr>
        <w:t>10</w:t>
      </w:r>
      <w:r w:rsidRPr="00DA5430">
        <w:t xml:space="preserve"> týchto súťažných podkladov, vypracovaný podľa časti 1.2 – „Kritériá na hodnotenie ponúk a</w:t>
      </w:r>
      <w:r w:rsidR="00EC092D" w:rsidRPr="00DA5430">
        <w:t> </w:t>
      </w:r>
      <w:r w:rsidRPr="00DA5430">
        <w:t xml:space="preserve">spôsob ich uplatnenia“ </w:t>
      </w:r>
      <w:r w:rsidRPr="00DA5430">
        <w:rPr>
          <w:b/>
          <w:bCs/>
        </w:rPr>
        <w:t>Zväzku</w:t>
      </w:r>
      <w:r w:rsidR="00245535" w:rsidRPr="00DA5430">
        <w:rPr>
          <w:b/>
          <w:bCs/>
        </w:rPr>
        <w:t> </w:t>
      </w:r>
      <w:r w:rsidRPr="00DA5430">
        <w:rPr>
          <w:b/>
          <w:bCs/>
        </w:rPr>
        <w:t>1</w:t>
      </w:r>
      <w:r w:rsidRPr="00DA5430">
        <w:t xml:space="preserve"> týchto súťažných podkladov</w:t>
      </w:r>
      <w:r w:rsidR="00320C48">
        <w:t xml:space="preserve"> a súčasne vyplnenú </w:t>
      </w:r>
      <w:r w:rsidR="00320C48" w:rsidRPr="00320C48">
        <w:rPr>
          <w:b/>
          <w:bCs/>
        </w:rPr>
        <w:t>Prílohu č. 1</w:t>
      </w:r>
      <w:r w:rsidR="00320C48">
        <w:t xml:space="preserve"> tohto Návrhu na plnenie kritérií v elektronickej podobe (</w:t>
      </w:r>
      <w:proofErr w:type="spellStart"/>
      <w:r w:rsidR="00320C48">
        <w:t>excel</w:t>
      </w:r>
      <w:proofErr w:type="spellEnd"/>
      <w:r w:rsidR="00320C48">
        <w:t xml:space="preserve"> a zároveň </w:t>
      </w:r>
      <w:proofErr w:type="spellStart"/>
      <w:r w:rsidR="00320C48">
        <w:t>scan</w:t>
      </w:r>
      <w:proofErr w:type="spellEnd"/>
      <w:r w:rsidR="00320C48">
        <w:t xml:space="preserve"> podpísaného dokumentu)</w:t>
      </w:r>
      <w:r w:rsidRPr="00DA5430">
        <w:t>;</w:t>
      </w:r>
    </w:p>
    <w:p w14:paraId="38811A72" w14:textId="14D83052" w:rsidR="00E71E33" w:rsidRPr="008D00BF" w:rsidRDefault="00E71E33" w:rsidP="00161509">
      <w:pPr>
        <w:pStyle w:val="Nadpis7"/>
        <w:ind w:right="-57"/>
      </w:pPr>
      <w:r w:rsidRPr="008D00BF">
        <w:rPr>
          <w:b/>
          <w:bCs/>
        </w:rPr>
        <w:t>čestné vyhlásenie uchádzača</w:t>
      </w:r>
      <w:r w:rsidRPr="008D00BF">
        <w:t xml:space="preserve"> podľa </w:t>
      </w:r>
      <w:r w:rsidRPr="008D00BF">
        <w:rPr>
          <w:b/>
          <w:bCs/>
        </w:rPr>
        <w:t>Prílohy č.</w:t>
      </w:r>
      <w:r w:rsidR="002575A0" w:rsidRPr="008D00BF">
        <w:rPr>
          <w:b/>
          <w:bCs/>
        </w:rPr>
        <w:t> </w:t>
      </w:r>
      <w:r w:rsidR="004F41CC">
        <w:rPr>
          <w:b/>
          <w:bCs/>
        </w:rPr>
        <w:t xml:space="preserve">8 </w:t>
      </w:r>
      <w:r w:rsidRPr="008D00BF">
        <w:t xml:space="preserve">týchto súťažných podkladov, že súhlasí s obchodnými podmienkami </w:t>
      </w:r>
      <w:r w:rsidR="00A34BEB" w:rsidRPr="008D00BF">
        <w:t>vykona</w:t>
      </w:r>
      <w:r w:rsidRPr="008D00BF">
        <w:t>nia predmetu zákazky</w:t>
      </w:r>
      <w:r w:rsidR="00BB1D45" w:rsidRPr="008D00BF">
        <w:t>,</w:t>
      </w:r>
      <w:r w:rsidRPr="008D00BF">
        <w:t xml:space="preserve"> uvedenými vo</w:t>
      </w:r>
      <w:r w:rsidR="00A34BEB" w:rsidRPr="008D00BF">
        <w:t> </w:t>
      </w:r>
      <w:r w:rsidRPr="008D00BF">
        <w:rPr>
          <w:b/>
          <w:bCs/>
        </w:rPr>
        <w:t>Zväzku</w:t>
      </w:r>
      <w:r w:rsidR="00A34BEB" w:rsidRPr="008D00BF">
        <w:rPr>
          <w:b/>
          <w:bCs/>
        </w:rPr>
        <w:t> </w:t>
      </w:r>
      <w:r w:rsidRPr="008D00BF">
        <w:rPr>
          <w:b/>
          <w:bCs/>
        </w:rPr>
        <w:t>2</w:t>
      </w:r>
      <w:r w:rsidRPr="008D00BF">
        <w:t xml:space="preserve"> týchto súťažných podkladov</w:t>
      </w:r>
      <w:bookmarkStart w:id="264" w:name="_Toc295378579"/>
      <w:bookmarkStart w:id="265" w:name="_Toc338751468"/>
      <w:bookmarkStart w:id="266" w:name="_Toc536547675"/>
      <w:bookmarkStart w:id="267" w:name="_Toc457494628"/>
      <w:r w:rsidRPr="008D00BF">
        <w:t>;</w:t>
      </w:r>
    </w:p>
    <w:p w14:paraId="4BE05796" w14:textId="747BBDA1" w:rsidR="00E71E33" w:rsidRPr="008D00BF" w:rsidRDefault="00E71E33" w:rsidP="00BB1D45">
      <w:pPr>
        <w:pStyle w:val="Nadpis7"/>
        <w:ind w:right="-28"/>
      </w:pPr>
      <w:r w:rsidRPr="008D00BF">
        <w:rPr>
          <w:b/>
          <w:bCs/>
        </w:rPr>
        <w:t>informáciu</w:t>
      </w:r>
      <w:r w:rsidR="00BB1D45" w:rsidRPr="008D00BF">
        <w:t>,</w:t>
      </w:r>
      <w:r w:rsidRPr="008D00BF">
        <w:t xml:space="preserve"> či uchádzač vypracoval ponuku sám, ak uchádzač nevypracoval ponuku sám, uvedie v</w:t>
      </w:r>
      <w:r w:rsidR="005A151F" w:rsidRPr="008D00BF">
        <w:t> </w:t>
      </w:r>
      <w:r w:rsidRPr="008D00BF">
        <w:t xml:space="preserve">ponuke osobu, ktorej služby alebo podklady pri jej vypracovaní využil; údaje podľa prvej vety uchádzač uvedie v rozsahu meno a priezvisko, obchodné meno alebo názov, adresa pobytu, sídlo alebo miesto podnikania a identifikačné číslo, ak bolo pridelené podľa </w:t>
      </w:r>
      <w:r w:rsidRPr="008D00BF">
        <w:rPr>
          <w:b/>
          <w:bCs/>
        </w:rPr>
        <w:t>Prílohy č.</w:t>
      </w:r>
      <w:r w:rsidR="005A151F" w:rsidRPr="008D00BF">
        <w:rPr>
          <w:b/>
          <w:bCs/>
        </w:rPr>
        <w:t> </w:t>
      </w:r>
      <w:r w:rsidR="004F41CC">
        <w:rPr>
          <w:b/>
          <w:bCs/>
        </w:rPr>
        <w:t>9</w:t>
      </w:r>
      <w:r w:rsidRPr="008D00BF">
        <w:t xml:space="preserve"> týchto súťažných podkladov;</w:t>
      </w:r>
    </w:p>
    <w:p w14:paraId="788CFCF7" w14:textId="62BE1009" w:rsidR="00E71E33" w:rsidRPr="008D00BF" w:rsidRDefault="005A151F" w:rsidP="00BB1D45">
      <w:pPr>
        <w:pStyle w:val="Nadpis7"/>
      </w:pPr>
      <w:r w:rsidRPr="008D00BF">
        <w:rPr>
          <w:b/>
          <w:bCs/>
        </w:rPr>
        <w:t>čestné vyhlásenie</w:t>
      </w:r>
      <w:r w:rsidRPr="008D00BF">
        <w:t xml:space="preserve"> v</w:t>
      </w:r>
      <w:r w:rsidR="002575A0" w:rsidRPr="008D00BF">
        <w:t> </w:t>
      </w:r>
      <w:r w:rsidR="004F41CC" w:rsidRPr="003835A1">
        <w:t xml:space="preserve">zmysle </w:t>
      </w:r>
      <w:r w:rsidR="004F41CC" w:rsidRPr="003835A1">
        <w:rPr>
          <w:b/>
          <w:bCs/>
        </w:rPr>
        <w:t>Prílohy č. 11.1-11.3</w:t>
      </w:r>
      <w:r w:rsidR="004F41CC" w:rsidRPr="003835A1">
        <w:t xml:space="preserve"> týchto súťažných podkladov (pozn.: je potrebné predložiť </w:t>
      </w:r>
      <w:r w:rsidR="004F41CC" w:rsidRPr="003835A1">
        <w:rPr>
          <w:b/>
          <w:bCs/>
        </w:rPr>
        <w:t>samostatne</w:t>
      </w:r>
      <w:r w:rsidR="004F41CC" w:rsidRPr="003835A1">
        <w:t xml:space="preserve"> za uchádzača, navrhovaného subdodávateľa uvedeného v Prílohe č. 7 týchto súťažných podkladov, navrhované iné (tretie) osoby prostredníctvom ktorých uchádzač preukazuje podmienky účasti uvedené podľa Prílohy č. 5 týchto súťažných podkladov</w:t>
      </w:r>
      <w:r w:rsidRPr="008D00BF">
        <w:t>)</w:t>
      </w:r>
      <w:r w:rsidR="00E71E33" w:rsidRPr="008D00BF">
        <w:t>;</w:t>
      </w:r>
    </w:p>
    <w:p w14:paraId="6CDB93AA" w14:textId="31873EB2" w:rsidR="004F41CC" w:rsidRPr="003835A1" w:rsidRDefault="00D41679" w:rsidP="004F41CC">
      <w:pPr>
        <w:pStyle w:val="Nadpis7"/>
        <w:ind w:right="-2"/>
      </w:pPr>
      <w:r>
        <w:rPr>
          <w:b/>
          <w:bCs/>
        </w:rPr>
        <w:t>s</w:t>
      </w:r>
      <w:r w:rsidR="004F41CC" w:rsidRPr="003835A1">
        <w:rPr>
          <w:b/>
          <w:bCs/>
        </w:rPr>
        <w:t>úhlas so spracúvaním osobných údajov</w:t>
      </w:r>
      <w:r w:rsidR="004F41CC" w:rsidRPr="003835A1">
        <w:t xml:space="preserve">, podľa </w:t>
      </w:r>
      <w:r w:rsidR="004F41CC" w:rsidRPr="003835A1">
        <w:rPr>
          <w:b/>
          <w:bCs/>
        </w:rPr>
        <w:t>Prílohy č. 1</w:t>
      </w:r>
      <w:r w:rsidR="00FE25D8">
        <w:rPr>
          <w:b/>
          <w:bCs/>
        </w:rPr>
        <w:t>4</w:t>
      </w:r>
      <w:r w:rsidR="004F41CC" w:rsidRPr="003835A1">
        <w:t xml:space="preserve"> týchto súťažných podkladov</w:t>
      </w:r>
      <w:r w:rsidR="004F41CC" w:rsidRPr="008D00BF">
        <w:t>;</w:t>
      </w:r>
    </w:p>
    <w:p w14:paraId="0D56C61B" w14:textId="6CB1BAEA" w:rsidR="00DD229D" w:rsidRDefault="007B554A" w:rsidP="00A577B0">
      <w:pPr>
        <w:pStyle w:val="Nadpis7"/>
      </w:pPr>
      <w:r w:rsidRPr="008D00BF">
        <w:rPr>
          <w:b/>
          <w:bCs/>
        </w:rPr>
        <w:lastRenderedPageBreak/>
        <w:t>čestné vyhlásenie o</w:t>
      </w:r>
      <w:r w:rsidR="00700F72" w:rsidRPr="008D00BF">
        <w:rPr>
          <w:b/>
          <w:bCs/>
        </w:rPr>
        <w:t> </w:t>
      </w:r>
      <w:r w:rsidRPr="008D00BF">
        <w:rPr>
          <w:b/>
          <w:bCs/>
        </w:rPr>
        <w:t>neexistencii aplikovateľných sankcií</w:t>
      </w:r>
      <w:r w:rsidRPr="008D00BF">
        <w:t xml:space="preserve"> podľa</w:t>
      </w:r>
      <w:r w:rsidR="00700F72" w:rsidRPr="008D00BF">
        <w:t> </w:t>
      </w:r>
      <w:r w:rsidRPr="008D00BF">
        <w:rPr>
          <w:b/>
          <w:bCs/>
        </w:rPr>
        <w:t>Prílohy č. 1</w:t>
      </w:r>
      <w:r w:rsidR="004F41CC">
        <w:rPr>
          <w:b/>
          <w:bCs/>
        </w:rPr>
        <w:t>2</w:t>
      </w:r>
      <w:r w:rsidRPr="008D00BF">
        <w:t xml:space="preserve"> týchto súťažných podkladov</w:t>
      </w:r>
      <w:r w:rsidR="004F41CC" w:rsidRPr="008D00BF">
        <w:t>;</w:t>
      </w:r>
    </w:p>
    <w:p w14:paraId="551BD99C" w14:textId="71FA70ED" w:rsidR="00D41679" w:rsidRPr="00A577B0" w:rsidRDefault="00D41679" w:rsidP="00A577B0">
      <w:pPr>
        <w:pStyle w:val="Nadpis7"/>
      </w:pPr>
      <w:r>
        <w:rPr>
          <w:b/>
          <w:bCs/>
        </w:rPr>
        <w:t>doklady, preukazujúce splnenie požiadaviek na predmet zákazky</w:t>
      </w:r>
      <w:r w:rsidR="00FC0538">
        <w:rPr>
          <w:b/>
          <w:bCs/>
        </w:rPr>
        <w:t xml:space="preserve"> </w:t>
      </w:r>
      <w:r w:rsidR="00FC0538" w:rsidRPr="00FC0538">
        <w:t>požadované vo</w:t>
      </w:r>
      <w:r w:rsidR="00FC0538">
        <w:rPr>
          <w:b/>
          <w:bCs/>
        </w:rPr>
        <w:t xml:space="preserve"> Zväzku 3 </w:t>
      </w:r>
      <w:r w:rsidR="00FC0538" w:rsidRPr="00FC0538">
        <w:t>týchto súťažných podkladov</w:t>
      </w:r>
      <w:r w:rsidR="009F12B9">
        <w:t>.</w:t>
      </w:r>
    </w:p>
    <w:p w14:paraId="1013D369" w14:textId="5F9B7749" w:rsidR="00736566" w:rsidRPr="008D00BF" w:rsidRDefault="00736566" w:rsidP="00736566">
      <w:pPr>
        <w:pStyle w:val="Nadpis6"/>
      </w:pPr>
      <w:r w:rsidRPr="008D00BF">
        <w:t>Všetky dokumenty ponuky, ktoré podpisuje uchádzač, musia byť podpísané uchádzačom, jeho štatutárnym orgánom alebo členom štatutárneho orgánu alebo iným zástupcom uchádzača, ktorý je oprávnený konať v mene uchádzača v obchodných záväzkových vzťahoch, čo musí byť preukázané plnomocenstvom alebo iným obdobným dokumentom.</w:t>
      </w:r>
    </w:p>
    <w:p w14:paraId="28A87FB7" w14:textId="77777777" w:rsidR="00E71E33" w:rsidRPr="008D00BF" w:rsidRDefault="00E71E33" w:rsidP="008E1262">
      <w:pPr>
        <w:pStyle w:val="Nadpis3"/>
      </w:pPr>
      <w:bookmarkStart w:id="268" w:name="_Toc106358605"/>
      <w:bookmarkStart w:id="269" w:name="_Toc107218121"/>
      <w:bookmarkStart w:id="270" w:name="_Toc107218316"/>
      <w:bookmarkStart w:id="271" w:name="_Toc201133694"/>
      <w:r w:rsidRPr="008D00BF">
        <w:t>Článok IV.</w:t>
      </w:r>
      <w:bookmarkEnd w:id="264"/>
      <w:bookmarkEnd w:id="265"/>
      <w:bookmarkEnd w:id="266"/>
      <w:bookmarkEnd w:id="268"/>
      <w:bookmarkEnd w:id="269"/>
      <w:bookmarkEnd w:id="270"/>
      <w:bookmarkEnd w:id="271"/>
    </w:p>
    <w:p w14:paraId="63385529" w14:textId="77777777" w:rsidR="00E71E33" w:rsidRPr="008D00BF" w:rsidRDefault="00E71E33" w:rsidP="008E1262">
      <w:pPr>
        <w:pStyle w:val="Nadpis4"/>
      </w:pPr>
      <w:bookmarkStart w:id="272" w:name="_Toc295378580"/>
      <w:bookmarkStart w:id="273" w:name="_Toc338751469"/>
      <w:bookmarkStart w:id="274" w:name="_Toc536547676"/>
      <w:bookmarkStart w:id="275" w:name="_Toc106358606"/>
      <w:bookmarkStart w:id="276" w:name="_Toc107218122"/>
      <w:bookmarkStart w:id="277" w:name="_Toc107218317"/>
      <w:bookmarkStart w:id="278" w:name="_Toc201133695"/>
      <w:r w:rsidRPr="008D00BF">
        <w:t>Predkladanie ponúk</w:t>
      </w:r>
      <w:bookmarkEnd w:id="272"/>
      <w:bookmarkEnd w:id="273"/>
      <w:bookmarkEnd w:id="274"/>
      <w:bookmarkEnd w:id="275"/>
      <w:bookmarkEnd w:id="276"/>
      <w:bookmarkEnd w:id="277"/>
      <w:bookmarkEnd w:id="278"/>
    </w:p>
    <w:p w14:paraId="03280341" w14:textId="77777777" w:rsidR="00E71E33" w:rsidRPr="008D00BF" w:rsidRDefault="00E71E33" w:rsidP="008E1262">
      <w:pPr>
        <w:pStyle w:val="Nadpis5"/>
      </w:pPr>
      <w:bookmarkStart w:id="279" w:name="_Toc457494607"/>
      <w:bookmarkStart w:id="280" w:name="_Toc295378581"/>
      <w:bookmarkStart w:id="281" w:name="_Toc338751470"/>
      <w:bookmarkStart w:id="282" w:name="_Toc536547677"/>
      <w:bookmarkStart w:id="283" w:name="_Toc106358607"/>
      <w:bookmarkStart w:id="284" w:name="_Toc107218123"/>
      <w:bookmarkStart w:id="285" w:name="_Toc107218318"/>
      <w:bookmarkStart w:id="286" w:name="_Toc201133696"/>
      <w:r w:rsidRPr="008D00BF">
        <w:t>Predloženie ponuky</w:t>
      </w:r>
      <w:bookmarkStart w:id="287" w:name="_Toc106358608"/>
      <w:bookmarkEnd w:id="279"/>
      <w:bookmarkEnd w:id="280"/>
      <w:bookmarkEnd w:id="281"/>
      <w:bookmarkEnd w:id="282"/>
      <w:bookmarkEnd w:id="283"/>
      <w:bookmarkEnd w:id="284"/>
      <w:bookmarkEnd w:id="285"/>
      <w:bookmarkEnd w:id="286"/>
      <w:bookmarkEnd w:id="287"/>
    </w:p>
    <w:p w14:paraId="311183AB" w14:textId="4577322D" w:rsidR="00E71E33" w:rsidRPr="008D00BF" w:rsidRDefault="00E71E33" w:rsidP="008E1262">
      <w:pPr>
        <w:pStyle w:val="Nadpis6"/>
      </w:pPr>
      <w:bookmarkStart w:id="288" w:name="_Toc295378582"/>
      <w:bookmarkStart w:id="289" w:name="_Toc338751471"/>
      <w:r w:rsidRPr="008D00BF">
        <w:t>Uchádzač môže predložiť iba jednu ponuku</w:t>
      </w:r>
      <w:r w:rsidR="00C71FBC">
        <w:t xml:space="preserve"> pre každú časť zákazky</w:t>
      </w:r>
      <w:r w:rsidRPr="008D00BF">
        <w:t>. Ak uchádzač v lehote na predkladanie ponúk predloží viac ponúk, verejný obstarávateľ prihliada len na ponuku, ktorá bola predložená ako posledná a</w:t>
      </w:r>
      <w:r w:rsidR="002C6DB6" w:rsidRPr="008D00BF">
        <w:t> </w:t>
      </w:r>
      <w:r w:rsidRPr="008D00BF">
        <w:t>na</w:t>
      </w:r>
      <w:r w:rsidR="00493BAA" w:rsidRPr="008D00BF">
        <w:t> </w:t>
      </w:r>
      <w:r w:rsidRPr="008D00BF">
        <w:t>ostatné ponuky hľadí rovnako ako na ponuky, ktoré boli predložené po</w:t>
      </w:r>
      <w:r w:rsidR="006E7DB7" w:rsidRPr="008D00BF">
        <w:t> </w:t>
      </w:r>
      <w:r w:rsidRPr="008D00BF">
        <w:t>lehote na</w:t>
      </w:r>
      <w:r w:rsidR="002C6DB6" w:rsidRPr="008D00BF">
        <w:t> </w:t>
      </w:r>
      <w:r w:rsidRPr="008D00BF">
        <w:t>predkladanie ponúk. Zároveň</w:t>
      </w:r>
      <w:r w:rsidR="00CF7698" w:rsidRPr="008D00BF">
        <w:t>,</w:t>
      </w:r>
      <w:r w:rsidRPr="008D00BF">
        <w:t xml:space="preserve"> verejný obstarávateľ vylúči ponuku, ak uchádzač:</w:t>
      </w:r>
    </w:p>
    <w:p w14:paraId="07F513AA" w14:textId="77777777" w:rsidR="00E71E33" w:rsidRPr="008D00BF" w:rsidRDefault="00E71E33" w:rsidP="00CF7698">
      <w:pPr>
        <w:pStyle w:val="Odsek2"/>
      </w:pPr>
      <w:r w:rsidRPr="008D00BF">
        <w:t>nedodrží určený spôsob komunikácie,</w:t>
      </w:r>
    </w:p>
    <w:p w14:paraId="60001162" w14:textId="77777777" w:rsidR="00E71E33" w:rsidRPr="008D00BF" w:rsidRDefault="00E71E33" w:rsidP="00CF7698">
      <w:pPr>
        <w:pStyle w:val="Odsek2"/>
      </w:pPr>
      <w:r w:rsidRPr="008D00BF">
        <w:t>obsah jeho ponuky nie je možné sprístupniť,</w:t>
      </w:r>
    </w:p>
    <w:p w14:paraId="7DA7D861" w14:textId="4E95FE97" w:rsidR="00E71E33" w:rsidRPr="008D00BF" w:rsidRDefault="00E71E33" w:rsidP="000405A7">
      <w:pPr>
        <w:pStyle w:val="Odsek2"/>
        <w:ind w:right="-142"/>
      </w:pPr>
      <w:r w:rsidRPr="008D00BF">
        <w:t>nepredložil ponuku vo</w:t>
      </w:r>
      <w:r w:rsidR="000405A7" w:rsidRPr="008D00BF">
        <w:t> </w:t>
      </w:r>
      <w:r w:rsidRPr="008D00BF">
        <w:t>vyžadovanom formáte kódovania, ak je potrebný na</w:t>
      </w:r>
      <w:r w:rsidR="00EF42CE" w:rsidRPr="008D00BF">
        <w:t> </w:t>
      </w:r>
      <w:r w:rsidRPr="008D00BF">
        <w:t>ďalšie spracovanie pri</w:t>
      </w:r>
      <w:r w:rsidR="00181458" w:rsidRPr="008D00BF">
        <w:t> </w:t>
      </w:r>
      <w:r w:rsidRPr="008D00BF">
        <w:t>vyhodnocovaní ponúk.</w:t>
      </w:r>
    </w:p>
    <w:p w14:paraId="0209D191" w14:textId="110A65A9" w:rsidR="00E703D7" w:rsidRPr="008D00BF" w:rsidRDefault="00E703D7" w:rsidP="00E703D7">
      <w:pPr>
        <w:pStyle w:val="Nadpis6"/>
      </w:pPr>
      <w:bookmarkStart w:id="290" w:name="_Ref174460149"/>
      <w:r w:rsidRPr="008D00BF">
        <w:t>Uchádzač predloží ponuku v elektronickej podobe prostredníctvom systému JOSEPHINE v</w:t>
      </w:r>
      <w:r w:rsidR="00202B63">
        <w:t> </w:t>
      </w:r>
      <w:r w:rsidRPr="008D00BF">
        <w:t>lehote na</w:t>
      </w:r>
      <w:r w:rsidR="00202B63">
        <w:t> </w:t>
      </w:r>
      <w:r w:rsidRPr="008D00BF">
        <w:t xml:space="preserve">predkladanie ponúk podľa bodu </w:t>
      </w:r>
      <w:r w:rsidR="00202B63">
        <w:fldChar w:fldCharType="begin"/>
      </w:r>
      <w:r w:rsidR="00202B63">
        <w:instrText xml:space="preserve"> REF _Ref174465047 \r \h </w:instrText>
      </w:r>
      <w:r w:rsidR="00202B63">
        <w:fldChar w:fldCharType="separate"/>
      </w:r>
      <w:r w:rsidR="00C870E2">
        <w:t>25.2</w:t>
      </w:r>
      <w:r w:rsidR="00202B63">
        <w:fldChar w:fldCharType="end"/>
      </w:r>
      <w:r w:rsidRPr="008D00BF">
        <w:t xml:space="preserve"> týchto súťažných podkladov. </w:t>
      </w:r>
    </w:p>
    <w:p w14:paraId="461C9924" w14:textId="4931B748" w:rsidR="00E71E33" w:rsidRPr="008D00BF" w:rsidRDefault="00E71E33" w:rsidP="005F4E73">
      <w:pPr>
        <w:pStyle w:val="Nadpis6"/>
      </w:pPr>
      <w:r w:rsidRPr="008D00BF">
        <w:t>Informácie, ktoré uchádzač v ponuke označí za dôverné, nebudú zverejnené alebo inak použité bez</w:t>
      </w:r>
      <w:r w:rsidR="00493BAA" w:rsidRPr="008D00BF">
        <w:t> </w:t>
      </w:r>
      <w:r w:rsidRPr="008D00BF">
        <w:t>predošlého súhlasu uchádzača, pokiaľ uvedené nebude v</w:t>
      </w:r>
      <w:r w:rsidR="00EA1C8C" w:rsidRPr="008D00BF">
        <w:t> </w:t>
      </w:r>
      <w:r w:rsidRPr="008D00BF">
        <w:t>rozpore so</w:t>
      </w:r>
      <w:r w:rsidR="00F95519" w:rsidRPr="008D00BF">
        <w:t> </w:t>
      </w:r>
      <w:r w:rsidRPr="008D00BF">
        <w:t>zákonom o</w:t>
      </w:r>
      <w:r w:rsidR="00F95519" w:rsidRPr="008D00BF">
        <w:t> </w:t>
      </w:r>
      <w:r w:rsidRPr="008D00BF">
        <w:t>verejnom obstarávaní a</w:t>
      </w:r>
      <w:r w:rsidR="00EA1C8C" w:rsidRPr="008D00BF">
        <w:t> </w:t>
      </w:r>
      <w:r w:rsidRPr="008D00BF">
        <w:t>inými všeobecne záväznými právnymi predpismi (zákon č.</w:t>
      </w:r>
      <w:r w:rsidR="005F4E73" w:rsidRPr="008D00BF">
        <w:t> </w:t>
      </w:r>
      <w:r w:rsidRPr="008D00BF">
        <w:t>211/2000 Z.</w:t>
      </w:r>
      <w:r w:rsidR="00F95519" w:rsidRPr="008D00BF">
        <w:t> </w:t>
      </w:r>
      <w:r w:rsidRPr="008D00BF">
        <w:t xml:space="preserve">z. </w:t>
      </w:r>
      <w:r w:rsidR="00F95519" w:rsidRPr="008D00BF">
        <w:t>o </w:t>
      </w:r>
      <w:r w:rsidRPr="008D00BF">
        <w:t>slobodnom prístupe k informáciám a o zmene a doplnení niektorých zákonov, zákon č.</w:t>
      </w:r>
      <w:r w:rsidR="005F4E73" w:rsidRPr="008D00BF">
        <w:t> </w:t>
      </w:r>
      <w:r w:rsidRPr="008D00BF">
        <w:t>215/2004 Z.</w:t>
      </w:r>
      <w:r w:rsidR="005F4E73" w:rsidRPr="008D00BF">
        <w:t> </w:t>
      </w:r>
      <w:r w:rsidRPr="008D00BF">
        <w:t>z. o</w:t>
      </w:r>
      <w:r w:rsidR="00EA1C8C" w:rsidRPr="008D00BF">
        <w:t> </w:t>
      </w:r>
      <w:r w:rsidRPr="008D00BF">
        <w:t>ochrane utajovaných skutočností a</w:t>
      </w:r>
      <w:r w:rsidR="005F4E73" w:rsidRPr="008D00BF">
        <w:t> </w:t>
      </w:r>
      <w:r w:rsidRPr="008D00BF">
        <w:t>o</w:t>
      </w:r>
      <w:r w:rsidR="005F4E73" w:rsidRPr="008D00BF">
        <w:t> </w:t>
      </w:r>
      <w:r w:rsidRPr="008D00BF">
        <w:t>zmene a doplnení niektorých zákonov atď.). Verejný obstarávateľ odporúča, aby uchádzačom vypracovaný „Zoznam dôverných informácií“, ktorý bude súčasťou jeho ponuky</w:t>
      </w:r>
      <w:r w:rsidR="00636AED" w:rsidRPr="008D00BF">
        <w:t>,</w:t>
      </w:r>
      <w:r w:rsidRPr="008D00BF">
        <w:t xml:space="preserve"> obsahoval údaje podľa </w:t>
      </w:r>
      <w:r w:rsidRPr="008D00BF">
        <w:rPr>
          <w:b/>
        </w:rPr>
        <w:t>Prílohy č.</w:t>
      </w:r>
      <w:r w:rsidR="00EA1C8C" w:rsidRPr="008D00BF">
        <w:rPr>
          <w:b/>
        </w:rPr>
        <w:t> </w:t>
      </w:r>
      <w:r w:rsidR="004F41CC">
        <w:rPr>
          <w:b/>
        </w:rPr>
        <w:t>6</w:t>
      </w:r>
      <w:r w:rsidRPr="008D00BF">
        <w:t xml:space="preserve"> týchto súťažných podkladov. Ak uchádzač predmetný doklad nepredloží, má sa za</w:t>
      </w:r>
      <w:r w:rsidR="00EA1C8C" w:rsidRPr="008D00BF">
        <w:t> </w:t>
      </w:r>
      <w:r w:rsidRPr="008D00BF">
        <w:t>to, že ponuka uchádzača neobsahuje dôverné informácie.</w:t>
      </w:r>
      <w:bookmarkEnd w:id="290"/>
    </w:p>
    <w:p w14:paraId="522BDF88" w14:textId="288ADEB8" w:rsidR="00E71E33" w:rsidRPr="008D00BF" w:rsidRDefault="00E71E33" w:rsidP="008E1262">
      <w:pPr>
        <w:pStyle w:val="Nadpis6"/>
      </w:pPr>
      <w:r w:rsidRPr="008D00BF">
        <w:t>Verejný obstarávateľ odporúča záujemcom/uchádzačom predložiť ponuku v</w:t>
      </w:r>
      <w:r w:rsidR="005F4E73" w:rsidRPr="008D00BF">
        <w:t> </w:t>
      </w:r>
      <w:r w:rsidRPr="008D00BF">
        <w:t>dostatočnom časovom predstihu pred</w:t>
      </w:r>
      <w:r w:rsidR="005F4E73" w:rsidRPr="008D00BF">
        <w:t> </w:t>
      </w:r>
      <w:r w:rsidRPr="008D00BF">
        <w:t>uplynutím lehoty na</w:t>
      </w:r>
      <w:r w:rsidR="005F4E73" w:rsidRPr="008D00BF">
        <w:t> </w:t>
      </w:r>
      <w:r w:rsidRPr="008D00BF">
        <w:t>predkladanie ponúk.</w:t>
      </w:r>
    </w:p>
    <w:p w14:paraId="1D1EECA4" w14:textId="74540593" w:rsidR="00E703D7" w:rsidRPr="008D00BF" w:rsidRDefault="00E703D7" w:rsidP="00E0288C">
      <w:pPr>
        <w:pStyle w:val="Nadpis6"/>
        <w:ind w:right="-113"/>
        <w:rPr>
          <w:lang w:eastAsia="sk-SK"/>
        </w:rPr>
      </w:pPr>
      <w:r w:rsidRPr="008D00BF">
        <w:rPr>
          <w:lang w:eastAsia="sk-SK"/>
        </w:rPr>
        <w:t xml:space="preserve">Predkladanie ponúk je umožnené </w:t>
      </w:r>
      <w:r w:rsidRPr="00274355">
        <w:rPr>
          <w:lang w:eastAsia="sk-SK"/>
        </w:rPr>
        <w:t>iba autentifikovaným uchádzačom. Bližšie informácie o registrácií v systéme JOSEPHINE sú uvedené v</w:t>
      </w:r>
      <w:r w:rsidR="00F45646" w:rsidRPr="00274355">
        <w:rPr>
          <w:lang w:eastAsia="sk-SK"/>
        </w:rPr>
        <w:t> </w:t>
      </w:r>
      <w:r w:rsidRPr="00274355">
        <w:rPr>
          <w:lang w:eastAsia="sk-SK"/>
        </w:rPr>
        <w:t>bode</w:t>
      </w:r>
      <w:r w:rsidR="00F45646" w:rsidRPr="00274355">
        <w:rPr>
          <w:lang w:eastAsia="sk-SK"/>
        </w:rPr>
        <w:t xml:space="preserve"> </w:t>
      </w:r>
      <w:r w:rsidR="00F45646" w:rsidRPr="00274355">
        <w:rPr>
          <w:lang w:eastAsia="sk-SK"/>
        </w:rPr>
        <w:fldChar w:fldCharType="begin"/>
      </w:r>
      <w:r w:rsidR="00F45646" w:rsidRPr="00274355">
        <w:rPr>
          <w:lang w:eastAsia="sk-SK"/>
        </w:rPr>
        <w:instrText xml:space="preserve"> REF _Ref176477865 \r \h  \* MERGEFORMAT </w:instrText>
      </w:r>
      <w:r w:rsidR="00F45646" w:rsidRPr="00274355">
        <w:rPr>
          <w:lang w:eastAsia="sk-SK"/>
        </w:rPr>
      </w:r>
      <w:r w:rsidR="00F45646" w:rsidRPr="00274355">
        <w:rPr>
          <w:lang w:eastAsia="sk-SK"/>
        </w:rPr>
        <w:fldChar w:fldCharType="separate"/>
      </w:r>
      <w:r w:rsidR="00C870E2">
        <w:rPr>
          <w:lang w:eastAsia="sk-SK"/>
        </w:rPr>
        <w:t>11.2</w:t>
      </w:r>
      <w:r w:rsidR="00F45646" w:rsidRPr="00274355">
        <w:rPr>
          <w:lang w:eastAsia="sk-SK"/>
        </w:rPr>
        <w:fldChar w:fldCharType="end"/>
      </w:r>
      <w:r w:rsidRPr="00274355">
        <w:rPr>
          <w:lang w:eastAsia="sk-SK"/>
        </w:rPr>
        <w:t xml:space="preserve"> súťažných podkladov. Autentifikovaný uchádzač si po</w:t>
      </w:r>
      <w:r w:rsidR="00E0288C" w:rsidRPr="00274355">
        <w:rPr>
          <w:lang w:eastAsia="sk-SK"/>
        </w:rPr>
        <w:t> </w:t>
      </w:r>
      <w:r w:rsidRPr="00274355">
        <w:rPr>
          <w:lang w:eastAsia="sk-SK"/>
        </w:rPr>
        <w:t>prihlásení do</w:t>
      </w:r>
      <w:r w:rsidR="00E0288C" w:rsidRPr="00274355">
        <w:rPr>
          <w:lang w:eastAsia="sk-SK"/>
        </w:rPr>
        <w:t> </w:t>
      </w:r>
      <w:r w:rsidRPr="00274355">
        <w:rPr>
          <w:lang w:eastAsia="sk-SK"/>
        </w:rPr>
        <w:t>systému JOSEPHINE v</w:t>
      </w:r>
      <w:r w:rsidR="00E0288C" w:rsidRPr="00274355">
        <w:rPr>
          <w:lang w:eastAsia="sk-SK"/>
        </w:rPr>
        <w:t> </w:t>
      </w:r>
      <w:r w:rsidRPr="00274355">
        <w:rPr>
          <w:lang w:eastAsia="sk-SK"/>
        </w:rPr>
        <w:t>prehľade</w:t>
      </w:r>
      <w:r w:rsidRPr="008D00BF">
        <w:rPr>
          <w:lang w:eastAsia="sk-SK"/>
        </w:rPr>
        <w:t xml:space="preserve"> – zozname obstarávaní vyberie predmetné obstarávanie a predloží svoju ponuku do určeného formulára na príjem ponúk, ktorý nájde v</w:t>
      </w:r>
      <w:r w:rsidR="00E0288C">
        <w:rPr>
          <w:lang w:eastAsia="sk-SK"/>
        </w:rPr>
        <w:t> </w:t>
      </w:r>
      <w:r w:rsidRPr="008D00BF">
        <w:rPr>
          <w:lang w:eastAsia="sk-SK"/>
        </w:rPr>
        <w:t>záložke „Ponuky a</w:t>
      </w:r>
      <w:r w:rsidR="00E0288C">
        <w:rPr>
          <w:lang w:eastAsia="sk-SK"/>
        </w:rPr>
        <w:t> </w:t>
      </w:r>
      <w:r w:rsidRPr="008D00BF">
        <w:rPr>
          <w:lang w:eastAsia="sk-SK"/>
        </w:rPr>
        <w:t>žiadosti“. Elektronická ponuka sa predloží vyplnením ponukového formulára a</w:t>
      </w:r>
      <w:r w:rsidR="00E0288C">
        <w:rPr>
          <w:lang w:eastAsia="sk-SK"/>
        </w:rPr>
        <w:t> </w:t>
      </w:r>
      <w:r w:rsidRPr="008D00BF">
        <w:rPr>
          <w:lang w:eastAsia="sk-SK"/>
        </w:rPr>
        <w:t>predložením požadovaných dokladov a dokumentov v</w:t>
      </w:r>
      <w:r w:rsidR="00E0288C">
        <w:rPr>
          <w:lang w:eastAsia="sk-SK"/>
        </w:rPr>
        <w:t> </w:t>
      </w:r>
      <w:r w:rsidRPr="008D00BF">
        <w:rPr>
          <w:lang w:eastAsia="sk-SK"/>
        </w:rPr>
        <w:t>systéme JOSEPHINE umiestnenom na</w:t>
      </w:r>
      <w:r w:rsidR="00E0288C">
        <w:rPr>
          <w:lang w:eastAsia="sk-SK"/>
        </w:rPr>
        <w:t> </w:t>
      </w:r>
      <w:r w:rsidRPr="008D00BF">
        <w:rPr>
          <w:lang w:eastAsia="sk-SK"/>
        </w:rPr>
        <w:t xml:space="preserve">webovej adrese </w:t>
      </w:r>
      <w:hyperlink r:id="rId14" w:history="1">
        <w:r w:rsidRPr="008D00BF">
          <w:rPr>
            <w:rStyle w:val="Hypertextovprepojenie"/>
            <w:lang w:eastAsia="sk-SK"/>
          </w:rPr>
          <w:t>https://josephine.proebiz.com</w:t>
        </w:r>
      </w:hyperlink>
      <w:r w:rsidRPr="008D00BF">
        <w:rPr>
          <w:lang w:eastAsia="sk-SK"/>
        </w:rPr>
        <w:t xml:space="preserve">. V predloženej ponuke </w:t>
      </w:r>
      <w:r w:rsidRPr="00E0288C">
        <w:t>na</w:t>
      </w:r>
      <w:r w:rsidR="00E0288C">
        <w:t> </w:t>
      </w:r>
      <w:r w:rsidRPr="00E0288C">
        <w:t>daný</w:t>
      </w:r>
      <w:r w:rsidRPr="008D00BF">
        <w:rPr>
          <w:lang w:eastAsia="sk-SK"/>
        </w:rPr>
        <w:t xml:space="preserve"> predmet zákazky prostredníctvom systému JOSEPHINE musia byť pripojené požadované naskenované doklady (doporučený formát je „PDF“) tak, ako je uvedené v</w:t>
      </w:r>
      <w:r w:rsidR="009F379B">
        <w:rPr>
          <w:lang w:eastAsia="sk-SK"/>
        </w:rPr>
        <w:t> </w:t>
      </w:r>
      <w:r w:rsidRPr="008D00BF">
        <w:rPr>
          <w:lang w:eastAsia="sk-SK"/>
        </w:rPr>
        <w:t>týchto súťažných podkladoch a</w:t>
      </w:r>
      <w:r w:rsidR="009F379B">
        <w:rPr>
          <w:lang w:eastAsia="sk-SK"/>
        </w:rPr>
        <w:t> </w:t>
      </w:r>
      <w:r w:rsidRPr="008D00BF">
        <w:rPr>
          <w:lang w:eastAsia="sk-SK"/>
        </w:rPr>
        <w:t>vyplnený elektronický formulár v systéme JOSEPHINE.</w:t>
      </w:r>
    </w:p>
    <w:p w14:paraId="44B966E8" w14:textId="09020F2F" w:rsidR="00E703D7" w:rsidRPr="00381143" w:rsidRDefault="00E703D7" w:rsidP="00381143">
      <w:pPr>
        <w:pStyle w:val="Nadpis6"/>
        <w:rPr>
          <w:lang w:eastAsia="sk-SK"/>
        </w:rPr>
      </w:pPr>
      <w:r w:rsidRPr="008D00BF">
        <w:rPr>
          <w:lang w:eastAsia="sk-SK"/>
        </w:rPr>
        <w:lastRenderedPageBreak/>
        <w:t>Po úspešnom nahraní ponuky do</w:t>
      </w:r>
      <w:r w:rsidR="00E0288C">
        <w:rPr>
          <w:lang w:eastAsia="sk-SK"/>
        </w:rPr>
        <w:t> </w:t>
      </w:r>
      <w:r w:rsidRPr="008D00BF">
        <w:rPr>
          <w:lang w:eastAsia="sk-SK"/>
        </w:rPr>
        <w:t xml:space="preserve">systému JOSEPHINE je uchádzačovi odoslaný notifikačný informatívny e-mail (a to na emailovú adresu </w:t>
      </w:r>
      <w:r w:rsidR="006F5825">
        <w:rPr>
          <w:lang w:eastAsia="sk-SK"/>
        </w:rPr>
        <w:t>po</w:t>
      </w:r>
      <w:r w:rsidRPr="008D00BF">
        <w:rPr>
          <w:lang w:eastAsia="sk-SK"/>
        </w:rPr>
        <w:t>užívateľa uchádzača, ktorý ponuku nahral).</w:t>
      </w:r>
    </w:p>
    <w:p w14:paraId="782B3BFF" w14:textId="77777777" w:rsidR="00E71E33" w:rsidRPr="008D00BF" w:rsidRDefault="00E71E33" w:rsidP="008E1262">
      <w:pPr>
        <w:pStyle w:val="Nadpis5"/>
      </w:pPr>
      <w:bookmarkStart w:id="291" w:name="_Toc536547678"/>
      <w:bookmarkStart w:id="292" w:name="_Toc106358609"/>
      <w:bookmarkStart w:id="293" w:name="_Toc107218124"/>
      <w:bookmarkStart w:id="294" w:name="_Toc107218319"/>
      <w:bookmarkStart w:id="295" w:name="_Toc201133697"/>
      <w:r w:rsidRPr="008D00BF">
        <w:t>Variantné riešenia</w:t>
      </w:r>
      <w:bookmarkStart w:id="296" w:name="_Toc106358610"/>
      <w:bookmarkEnd w:id="288"/>
      <w:bookmarkEnd w:id="289"/>
      <w:bookmarkEnd w:id="291"/>
      <w:bookmarkEnd w:id="292"/>
      <w:bookmarkEnd w:id="293"/>
      <w:bookmarkEnd w:id="294"/>
      <w:bookmarkEnd w:id="295"/>
      <w:bookmarkEnd w:id="296"/>
    </w:p>
    <w:p w14:paraId="2DA98C71" w14:textId="77777777" w:rsidR="00E71E33" w:rsidRPr="008D00BF" w:rsidRDefault="00E71E33" w:rsidP="008E1262">
      <w:pPr>
        <w:pStyle w:val="Nadpis6"/>
      </w:pPr>
      <w:r w:rsidRPr="008D00BF">
        <w:t>Predloženie variantného riešenia sa neumožňuje. Ak súčasťou ponuky bude variantné riešenie, bude sa naň hľadieť, akoby nebolo predložené.</w:t>
      </w:r>
    </w:p>
    <w:p w14:paraId="5C7D869E" w14:textId="77777777" w:rsidR="00E71E33" w:rsidRPr="00A577B0" w:rsidRDefault="00E71E33" w:rsidP="00CC7B94">
      <w:pPr>
        <w:pStyle w:val="Nadpis5"/>
      </w:pPr>
      <w:bookmarkStart w:id="297" w:name="_Toc295378583"/>
      <w:bookmarkStart w:id="298" w:name="_Toc338751472"/>
      <w:bookmarkStart w:id="299" w:name="_Toc449474839"/>
      <w:bookmarkStart w:id="300" w:name="_Toc536547679"/>
      <w:bookmarkStart w:id="301" w:name="_Toc106358611"/>
      <w:bookmarkStart w:id="302" w:name="_Toc107218125"/>
      <w:bookmarkStart w:id="303" w:name="_Toc107218320"/>
      <w:bookmarkStart w:id="304" w:name="_Toc201133698"/>
      <w:bookmarkStart w:id="305" w:name="_Toc295378584"/>
      <w:bookmarkStart w:id="306" w:name="_Toc338751473"/>
      <w:r w:rsidRPr="00A577B0">
        <w:t>Komplexnosť dodávky</w:t>
      </w:r>
      <w:bookmarkStart w:id="307" w:name="_Toc106358612"/>
      <w:bookmarkEnd w:id="297"/>
      <w:bookmarkEnd w:id="298"/>
      <w:bookmarkEnd w:id="299"/>
      <w:bookmarkEnd w:id="300"/>
      <w:bookmarkEnd w:id="301"/>
      <w:bookmarkEnd w:id="302"/>
      <w:bookmarkEnd w:id="303"/>
      <w:bookmarkEnd w:id="304"/>
      <w:bookmarkEnd w:id="307"/>
    </w:p>
    <w:p w14:paraId="56A244BF" w14:textId="09B7D5A6" w:rsidR="00E71E33" w:rsidRPr="00A577B0" w:rsidRDefault="00E71E33" w:rsidP="00EA1C8C">
      <w:pPr>
        <w:pStyle w:val="Nadpis6"/>
        <w:ind w:right="-57"/>
        <w:rPr>
          <w:color w:val="FF0000"/>
        </w:rPr>
      </w:pPr>
      <w:r w:rsidRPr="00A577B0">
        <w:t xml:space="preserve">Predmet zákazky je rozdelený na </w:t>
      </w:r>
      <w:r w:rsidR="00C71FBC" w:rsidRPr="00A577B0">
        <w:t xml:space="preserve">3 </w:t>
      </w:r>
      <w:r w:rsidRPr="00A577B0">
        <w:t>časti</w:t>
      </w:r>
      <w:r w:rsidR="00A577B0" w:rsidRPr="00A577B0">
        <w:t>, ako</w:t>
      </w:r>
      <w:r w:rsidR="00A577B0">
        <w:t xml:space="preserve"> je uvedené v bode 4.1</w:t>
      </w:r>
      <w:r w:rsidR="00C71FBC" w:rsidRPr="00A577B0">
        <w:t>.</w:t>
      </w:r>
      <w:r w:rsidR="004F41CC" w:rsidRPr="00A577B0">
        <w:rPr>
          <w:color w:val="FF0000"/>
        </w:rPr>
        <w:t xml:space="preserve"> </w:t>
      </w:r>
      <w:r w:rsidR="00A577B0" w:rsidRPr="00A577B0">
        <w:rPr>
          <w:b/>
          <w:bCs/>
        </w:rPr>
        <w:t>Zväzku 1</w:t>
      </w:r>
      <w:r w:rsidR="00A577B0" w:rsidRPr="00A577B0">
        <w:t xml:space="preserve"> týchto súťažných podkladov</w:t>
      </w:r>
      <w:r w:rsidR="00A577B0">
        <w:t>.</w:t>
      </w:r>
    </w:p>
    <w:p w14:paraId="0E74C477" w14:textId="709EE6A6" w:rsidR="00456F5E" w:rsidRPr="00A577B0" w:rsidRDefault="00C71FBC" w:rsidP="00C71FBC">
      <w:pPr>
        <w:pStyle w:val="Nadpis6"/>
      </w:pPr>
      <w:bookmarkStart w:id="308" w:name="_Ref176477271"/>
      <w:r w:rsidRPr="00A577B0">
        <w:t>Uchádzač môže predložiť ponuku na niektorú, viaceré alebo všetky časti predmetu zákazky</w:t>
      </w:r>
      <w:r w:rsidR="005F4E73" w:rsidRPr="00A577B0">
        <w:t>.</w:t>
      </w:r>
      <w:bookmarkEnd w:id="308"/>
    </w:p>
    <w:p w14:paraId="28EBC7C4" w14:textId="6087043F" w:rsidR="00E71E33" w:rsidRPr="000E6C08" w:rsidRDefault="00E71E33" w:rsidP="008E1262">
      <w:pPr>
        <w:pStyle w:val="Nadpis5"/>
      </w:pPr>
      <w:bookmarkStart w:id="309" w:name="_Toc295378585"/>
      <w:bookmarkStart w:id="310" w:name="_Toc338751474"/>
      <w:bookmarkStart w:id="311" w:name="_Toc536547680"/>
      <w:bookmarkStart w:id="312" w:name="_Toc106358613"/>
      <w:bookmarkStart w:id="313" w:name="_Toc107218126"/>
      <w:bookmarkStart w:id="314" w:name="_Toc107218321"/>
      <w:bookmarkStart w:id="315" w:name="_Toc201133699"/>
      <w:bookmarkEnd w:id="305"/>
      <w:bookmarkEnd w:id="306"/>
      <w:r w:rsidRPr="000E6C08">
        <w:t>Miesto a lehota na predkladanie ponúk</w:t>
      </w:r>
      <w:bookmarkStart w:id="316" w:name="_Toc106358614"/>
      <w:bookmarkEnd w:id="309"/>
      <w:bookmarkEnd w:id="310"/>
      <w:bookmarkEnd w:id="311"/>
      <w:bookmarkEnd w:id="312"/>
      <w:bookmarkEnd w:id="313"/>
      <w:bookmarkEnd w:id="314"/>
      <w:bookmarkEnd w:id="315"/>
      <w:bookmarkEnd w:id="316"/>
    </w:p>
    <w:p w14:paraId="785B75E1" w14:textId="43A477A4" w:rsidR="00E71E33" w:rsidRPr="008D00BF" w:rsidRDefault="00E71E33" w:rsidP="00AC74E2">
      <w:pPr>
        <w:pStyle w:val="Nadpis6"/>
        <w:ind w:right="-113"/>
      </w:pPr>
      <w:r w:rsidRPr="008D00BF">
        <w:t xml:space="preserve">V tomto verejnom obstarávaní sa vyhotovenie ponúk realizuje výlučne elektronicky prostredníctvom systému </w:t>
      </w:r>
      <w:r w:rsidR="00E703D7" w:rsidRPr="008D00BF">
        <w:rPr>
          <w:lang w:eastAsia="cs-CZ"/>
        </w:rPr>
        <w:t xml:space="preserve">JOSEPHINE </w:t>
      </w:r>
      <w:r w:rsidRPr="008D00BF">
        <w:t xml:space="preserve">(okrem dokladu uvedeného v bode </w:t>
      </w:r>
      <w:r w:rsidR="00456F5E" w:rsidRPr="008D00BF">
        <w:fldChar w:fldCharType="begin"/>
      </w:r>
      <w:r w:rsidR="00456F5E" w:rsidRPr="008D00BF">
        <w:instrText xml:space="preserve"> REF _Ref174464472 \r \h </w:instrText>
      </w:r>
      <w:r w:rsidR="00456F5E" w:rsidRPr="008D00BF">
        <w:fldChar w:fldCharType="separate"/>
      </w:r>
      <w:r w:rsidR="00C870E2">
        <w:t>21.1.8</w:t>
      </w:r>
      <w:r w:rsidR="00456F5E" w:rsidRPr="008D00BF">
        <w:fldChar w:fldCharType="end"/>
      </w:r>
      <w:r w:rsidRPr="008D00BF">
        <w:t xml:space="preserve"> tejto časti súťažných podkladov).</w:t>
      </w:r>
    </w:p>
    <w:p w14:paraId="67C6241C" w14:textId="4C067024" w:rsidR="00E71E33" w:rsidRPr="008D00BF" w:rsidRDefault="00E71E33" w:rsidP="00202B63">
      <w:pPr>
        <w:pStyle w:val="Nadpis6"/>
      </w:pPr>
      <w:bookmarkStart w:id="317" w:name="_Ref174460381"/>
      <w:bookmarkStart w:id="318" w:name="_Ref174465047"/>
      <w:r w:rsidRPr="008D00BF">
        <w:t>Ponuky sa predkladajú v</w:t>
      </w:r>
      <w:r w:rsidR="00766FA2" w:rsidRPr="008D00BF">
        <w:t> </w:t>
      </w:r>
      <w:r w:rsidRPr="008D00BF">
        <w:t>lehote na</w:t>
      </w:r>
      <w:r w:rsidR="00766FA2" w:rsidRPr="008D00BF">
        <w:t> </w:t>
      </w:r>
      <w:r w:rsidRPr="008D00BF">
        <w:t>predkladanie ponúk</w:t>
      </w:r>
      <w:bookmarkEnd w:id="317"/>
      <w:r w:rsidR="00456F5E" w:rsidRPr="008D00BF">
        <w:t>. Lehota na</w:t>
      </w:r>
      <w:r w:rsidR="00766FA2" w:rsidRPr="008D00BF">
        <w:t> </w:t>
      </w:r>
      <w:r w:rsidR="00456F5E" w:rsidRPr="008D00BF">
        <w:t>predkladanie ponúk je uvedená v Oznámení o</w:t>
      </w:r>
      <w:r w:rsidR="00202B63">
        <w:t> </w:t>
      </w:r>
      <w:r w:rsidR="00456F5E" w:rsidRPr="008D00BF">
        <w:t>vyhlásení verejného obstarávania.</w:t>
      </w:r>
      <w:bookmarkEnd w:id="318"/>
    </w:p>
    <w:p w14:paraId="37642B40" w14:textId="3A0EF544" w:rsidR="00E71E33" w:rsidRPr="008D00BF" w:rsidRDefault="00E71E33" w:rsidP="008E1262">
      <w:pPr>
        <w:pStyle w:val="Nadpis6"/>
      </w:pPr>
      <w:r w:rsidRPr="008D00BF">
        <w:t xml:space="preserve">Systém </w:t>
      </w:r>
      <w:r w:rsidR="00E703D7" w:rsidRPr="008D00BF">
        <w:rPr>
          <w:lang w:eastAsia="cs-CZ"/>
        </w:rPr>
        <w:t xml:space="preserve">JOSEPHINE </w:t>
      </w:r>
      <w:r w:rsidRPr="008D00BF">
        <w:t>neumožňuje poslať ponuku po uplynutí lehoty na</w:t>
      </w:r>
      <w:r w:rsidR="0045751C">
        <w:t> </w:t>
      </w:r>
      <w:r w:rsidRPr="008D00BF">
        <w:t>predkladanie ponúk.</w:t>
      </w:r>
    </w:p>
    <w:p w14:paraId="18DC115E" w14:textId="560E0BFC" w:rsidR="00E71E33" w:rsidRPr="008D00BF" w:rsidRDefault="00E71E33" w:rsidP="008E1262">
      <w:pPr>
        <w:pStyle w:val="Nadpis6"/>
      </w:pPr>
      <w:bookmarkStart w:id="319" w:name="_Ref174460448"/>
      <w:r w:rsidRPr="008D00BF">
        <w:t xml:space="preserve">Doklad podľa bodu </w:t>
      </w:r>
      <w:r w:rsidR="005C770A" w:rsidRPr="008D00BF">
        <w:fldChar w:fldCharType="begin"/>
      </w:r>
      <w:r w:rsidR="005C770A" w:rsidRPr="008D00BF">
        <w:instrText xml:space="preserve"> REF _Ref174464472 \r \h </w:instrText>
      </w:r>
      <w:r w:rsidR="00434308" w:rsidRPr="008D00BF">
        <w:instrText xml:space="preserve"> \* MERGEFORMAT </w:instrText>
      </w:r>
      <w:r w:rsidR="005C770A" w:rsidRPr="008D00BF">
        <w:fldChar w:fldCharType="separate"/>
      </w:r>
      <w:r w:rsidR="00C870E2">
        <w:t>21.1.8</w:t>
      </w:r>
      <w:r w:rsidR="005C770A" w:rsidRPr="008D00BF">
        <w:fldChar w:fldCharType="end"/>
      </w:r>
      <w:r w:rsidRPr="008D00BF">
        <w:t xml:space="preserve"> uchádzač predloží v lehote na predkladanie ponúk na</w:t>
      </w:r>
      <w:r w:rsidR="005C770A" w:rsidRPr="008D00BF">
        <w:t> </w:t>
      </w:r>
      <w:r w:rsidRPr="008D00BF">
        <w:t>adresu verejného obstarávateľa:</w:t>
      </w:r>
      <w:bookmarkEnd w:id="319"/>
    </w:p>
    <w:p w14:paraId="5B6B0FBD" w14:textId="46DFD5EE" w:rsidR="00256EA2" w:rsidRPr="004F41CC" w:rsidRDefault="00A96254" w:rsidP="001C0ADC">
      <w:pPr>
        <w:ind w:left="567"/>
        <w:rPr>
          <w:b/>
          <w:bCs/>
          <w:highlight w:val="yellow"/>
        </w:rPr>
      </w:pPr>
      <w:r w:rsidRPr="00A96254">
        <w:rPr>
          <w:b/>
          <w:bCs/>
        </w:rPr>
        <w:t>Národné lesnícke centrum</w:t>
      </w:r>
    </w:p>
    <w:p w14:paraId="4E11D77F" w14:textId="1044802C" w:rsidR="00E71E33" w:rsidRPr="008D00BF" w:rsidRDefault="00A96254" w:rsidP="00256EA2">
      <w:pPr>
        <w:spacing w:before="60"/>
        <w:ind w:left="567"/>
      </w:pPr>
      <w:r w:rsidRPr="0018558C">
        <w:t>T. G. Masaryka 2175/22, 960 01 Zvolen</w:t>
      </w:r>
    </w:p>
    <w:p w14:paraId="1D84FFC0" w14:textId="22F83EE4" w:rsidR="00E71E33" w:rsidRPr="008D00BF" w:rsidRDefault="00E71E33" w:rsidP="008E1262">
      <w:pPr>
        <w:pStyle w:val="Nadpis6"/>
      </w:pPr>
      <w:bookmarkStart w:id="320" w:name="_Ref174460491"/>
      <w:r w:rsidRPr="008D00BF">
        <w:t xml:space="preserve">Uchádzač vloží doklad podľa bodu </w:t>
      </w:r>
      <w:r w:rsidR="00003F7E" w:rsidRPr="008D00BF">
        <w:fldChar w:fldCharType="begin"/>
      </w:r>
      <w:r w:rsidR="00003F7E" w:rsidRPr="008D00BF">
        <w:instrText xml:space="preserve"> REF _Ref174464472 \r \h </w:instrText>
      </w:r>
      <w:r w:rsidR="00003F7E" w:rsidRPr="008D00BF">
        <w:fldChar w:fldCharType="separate"/>
      </w:r>
      <w:r w:rsidR="00C870E2">
        <w:t>21.1.8</w:t>
      </w:r>
      <w:r w:rsidR="00003F7E" w:rsidRPr="008D00BF">
        <w:fldChar w:fldCharType="end"/>
      </w:r>
      <w:r w:rsidRPr="008D00BF">
        <w:t xml:space="preserve"> tejto časti súťažných podkladov do</w:t>
      </w:r>
      <w:r w:rsidR="00003F7E" w:rsidRPr="008D00BF">
        <w:t> </w:t>
      </w:r>
      <w:r w:rsidRPr="008D00BF">
        <w:t>samostatnej nepriehľadnej obálky, ktorá musí byť uzatvorená, zabezpečená proti neoprávnenému otvoreniu a</w:t>
      </w:r>
      <w:r w:rsidR="00003F7E" w:rsidRPr="008D00BF">
        <w:t> </w:t>
      </w:r>
      <w:r w:rsidRPr="008D00BF">
        <w:t>označená nasledovnými údajmi:</w:t>
      </w:r>
      <w:bookmarkEnd w:id="320"/>
    </w:p>
    <w:p w14:paraId="12542FB6" w14:textId="77777777" w:rsidR="00E71E33" w:rsidRPr="008D00BF" w:rsidRDefault="00E71E33" w:rsidP="00256EA2">
      <w:pPr>
        <w:pStyle w:val="Odsek2"/>
      </w:pPr>
      <w:r w:rsidRPr="008D00BF">
        <w:t>adresa verejného obstarávateľa,</w:t>
      </w:r>
    </w:p>
    <w:p w14:paraId="42B70D1E" w14:textId="77777777" w:rsidR="00E71E33" w:rsidRPr="008D00BF" w:rsidRDefault="00E71E33" w:rsidP="00256EA2">
      <w:pPr>
        <w:pStyle w:val="Odsek2"/>
      </w:pPr>
      <w:r w:rsidRPr="008D00BF">
        <w:t xml:space="preserve">adresa uchádzača, </w:t>
      </w:r>
    </w:p>
    <w:p w14:paraId="037F13FD" w14:textId="30AA6BA9" w:rsidR="00E71E33" w:rsidRPr="00993FE1" w:rsidRDefault="00E71E33" w:rsidP="00256EA2">
      <w:pPr>
        <w:pStyle w:val="Odsek2"/>
      </w:pPr>
      <w:r w:rsidRPr="008D00BF">
        <w:t xml:space="preserve">označenie: </w:t>
      </w:r>
      <w:r w:rsidR="00C71FBC">
        <w:t>„</w:t>
      </w:r>
      <w:r w:rsidR="00C71FBC" w:rsidRPr="00993FE1">
        <w:t>ZÁBEZPEKA“</w:t>
      </w:r>
    </w:p>
    <w:p w14:paraId="3D2E8D74" w14:textId="79FEE8C9" w:rsidR="00E71E33" w:rsidRPr="00993FE1" w:rsidRDefault="00E71E33" w:rsidP="00766FA2">
      <w:pPr>
        <w:pStyle w:val="Odsek2"/>
      </w:pPr>
      <w:r w:rsidRPr="00993FE1">
        <w:t xml:space="preserve">označenie heslom súťaže: </w:t>
      </w:r>
      <w:r w:rsidR="008E1262" w:rsidRPr="00993FE1">
        <w:t>„</w:t>
      </w:r>
      <w:r w:rsidR="0098556A" w:rsidRPr="0098556A">
        <w:rPr>
          <w:b/>
          <w:bCs/>
        </w:rPr>
        <w:t>Budovanie lesov odolných voči zmene klímy (</w:t>
      </w:r>
      <w:proofErr w:type="spellStart"/>
      <w:r w:rsidR="0098556A" w:rsidRPr="0098556A">
        <w:rPr>
          <w:b/>
          <w:bCs/>
        </w:rPr>
        <w:t>Building</w:t>
      </w:r>
      <w:proofErr w:type="spellEnd"/>
      <w:r w:rsidR="0098556A" w:rsidRPr="0098556A">
        <w:rPr>
          <w:b/>
          <w:bCs/>
        </w:rPr>
        <w:t xml:space="preserve"> </w:t>
      </w:r>
      <w:proofErr w:type="spellStart"/>
      <w:r w:rsidR="0098556A" w:rsidRPr="0098556A">
        <w:rPr>
          <w:b/>
          <w:bCs/>
        </w:rPr>
        <w:t>forests</w:t>
      </w:r>
      <w:proofErr w:type="spellEnd"/>
      <w:r w:rsidR="0098556A" w:rsidRPr="0098556A">
        <w:rPr>
          <w:b/>
          <w:bCs/>
        </w:rPr>
        <w:t xml:space="preserve"> </w:t>
      </w:r>
      <w:proofErr w:type="spellStart"/>
      <w:r w:rsidR="0098556A" w:rsidRPr="0098556A">
        <w:rPr>
          <w:b/>
          <w:bCs/>
        </w:rPr>
        <w:t>resilient</w:t>
      </w:r>
      <w:proofErr w:type="spellEnd"/>
      <w:r w:rsidR="0098556A" w:rsidRPr="0098556A">
        <w:rPr>
          <w:b/>
          <w:bCs/>
        </w:rPr>
        <w:t xml:space="preserve"> to </w:t>
      </w:r>
      <w:proofErr w:type="spellStart"/>
      <w:r w:rsidR="0098556A" w:rsidRPr="0098556A">
        <w:rPr>
          <w:b/>
          <w:bCs/>
        </w:rPr>
        <w:t>climate</w:t>
      </w:r>
      <w:proofErr w:type="spellEnd"/>
      <w:r w:rsidR="0098556A" w:rsidRPr="0098556A">
        <w:rPr>
          <w:b/>
          <w:bCs/>
        </w:rPr>
        <w:t xml:space="preserve"> change)</w:t>
      </w:r>
      <w:r w:rsidR="008E1262" w:rsidRPr="00993FE1">
        <w:t>“</w:t>
      </w:r>
      <w:r w:rsidR="00C71FBC" w:rsidRPr="00993FE1">
        <w:t xml:space="preserve"> (časť č. 1: </w:t>
      </w:r>
      <w:r w:rsidR="00993FE1" w:rsidRPr="00993FE1">
        <w:t>západ</w:t>
      </w:r>
      <w:r w:rsidR="00C71FBC" w:rsidRPr="00993FE1">
        <w:t xml:space="preserve">, časť č. 2: </w:t>
      </w:r>
      <w:r w:rsidR="00993FE1" w:rsidRPr="00993FE1">
        <w:t>stred,</w:t>
      </w:r>
      <w:r w:rsidR="00C71FBC" w:rsidRPr="00993FE1">
        <w:t xml:space="preserve"> časť č. 3: </w:t>
      </w:r>
      <w:r w:rsidR="00993FE1" w:rsidRPr="00993FE1">
        <w:t>východ</w:t>
      </w:r>
      <w:r w:rsidR="001C2B02" w:rsidRPr="00993FE1">
        <w:t xml:space="preserve"> </w:t>
      </w:r>
      <w:r w:rsidR="00C71FBC" w:rsidRPr="00993FE1">
        <w:t xml:space="preserve">– </w:t>
      </w:r>
      <w:r w:rsidR="00C71FBC" w:rsidRPr="00993FE1">
        <w:rPr>
          <w:i/>
          <w:iCs/>
        </w:rPr>
        <w:t>podľa toho na ktorú časť predkladá ponuku</w:t>
      </w:r>
      <w:r w:rsidR="00C71FBC" w:rsidRPr="00993FE1">
        <w:t>)</w:t>
      </w:r>
      <w:r w:rsidR="008E1262" w:rsidRPr="00993FE1">
        <w:t>.</w:t>
      </w:r>
    </w:p>
    <w:p w14:paraId="3DF56BFD" w14:textId="77777777" w:rsidR="00E71E33" w:rsidRPr="008D00BF" w:rsidRDefault="00E71E33" w:rsidP="007A76DA">
      <w:pPr>
        <w:pStyle w:val="Nadpis5"/>
      </w:pPr>
      <w:bookmarkStart w:id="321" w:name="_Toc457494629"/>
      <w:bookmarkStart w:id="322" w:name="_Toc295378586"/>
      <w:bookmarkStart w:id="323" w:name="_Toc338751475"/>
      <w:bookmarkStart w:id="324" w:name="_Toc536547681"/>
      <w:bookmarkStart w:id="325" w:name="_Toc106358615"/>
      <w:bookmarkStart w:id="326" w:name="_Toc107218127"/>
      <w:bookmarkStart w:id="327" w:name="_Toc107218322"/>
      <w:bookmarkStart w:id="328" w:name="_Toc201133700"/>
      <w:bookmarkEnd w:id="267"/>
      <w:r w:rsidRPr="008D00BF">
        <w:t>Doplnenie, zmena alebo odstúpenie od ponuky</w:t>
      </w:r>
      <w:bookmarkStart w:id="329" w:name="_Toc106358616"/>
      <w:bookmarkEnd w:id="321"/>
      <w:bookmarkEnd w:id="322"/>
      <w:bookmarkEnd w:id="323"/>
      <w:bookmarkEnd w:id="324"/>
      <w:bookmarkEnd w:id="325"/>
      <w:bookmarkEnd w:id="326"/>
      <w:bookmarkEnd w:id="327"/>
      <w:bookmarkEnd w:id="328"/>
      <w:bookmarkEnd w:id="329"/>
    </w:p>
    <w:p w14:paraId="0B3CA261" w14:textId="333627CB" w:rsidR="00E71E33" w:rsidRPr="008D00BF" w:rsidRDefault="00E71E33" w:rsidP="00022182">
      <w:pPr>
        <w:pStyle w:val="Nadpis6"/>
      </w:pPr>
      <w:r w:rsidRPr="008D00BF">
        <w:t>Uchádzač môže predloženú ponuku dodatočne meniť, dopĺňať alebo vziať späť len do</w:t>
      </w:r>
      <w:r w:rsidR="001609C8" w:rsidRPr="008D00BF">
        <w:t> </w:t>
      </w:r>
      <w:r w:rsidRPr="008D00BF">
        <w:t>uplynutia lehoty na</w:t>
      </w:r>
      <w:r w:rsidR="001609C8" w:rsidRPr="008D00BF">
        <w:t> </w:t>
      </w:r>
      <w:r w:rsidRPr="008D00BF">
        <w:t xml:space="preserve">predkladanie ponúk podľa bodu </w:t>
      </w:r>
      <w:r w:rsidR="001609C8" w:rsidRPr="008D00BF">
        <w:fldChar w:fldCharType="begin"/>
      </w:r>
      <w:r w:rsidR="001609C8" w:rsidRPr="008D00BF">
        <w:instrText xml:space="preserve"> REF _Ref174465047 \r \h </w:instrText>
      </w:r>
      <w:r w:rsidR="001609C8" w:rsidRPr="008D00BF">
        <w:fldChar w:fldCharType="separate"/>
      </w:r>
      <w:r w:rsidR="00C870E2">
        <w:t>25.2</w:t>
      </w:r>
      <w:r w:rsidR="001609C8" w:rsidRPr="008D00BF">
        <w:fldChar w:fldCharType="end"/>
      </w:r>
      <w:r w:rsidRPr="008D00BF">
        <w:t xml:space="preserve"> týchto súťažných podkladov.</w:t>
      </w:r>
    </w:p>
    <w:p w14:paraId="302E1212" w14:textId="67DFE020" w:rsidR="00E71E33" w:rsidRPr="008D00BF" w:rsidRDefault="00E71E33" w:rsidP="00765685">
      <w:pPr>
        <w:pStyle w:val="Nadpis6"/>
      </w:pPr>
      <w:r w:rsidRPr="008D00BF">
        <w:t>Odstúpenie od</w:t>
      </w:r>
      <w:r w:rsidR="00F96B42" w:rsidRPr="008D00BF">
        <w:t> </w:t>
      </w:r>
      <w:r w:rsidRPr="008D00BF">
        <w:t>ponuky v lehote viazanosti ponúk bude mať za</w:t>
      </w:r>
      <w:r w:rsidR="00766FA2" w:rsidRPr="008D00BF">
        <w:t> </w:t>
      </w:r>
      <w:r w:rsidRPr="008D00BF">
        <w:t>následok prepadnutie zábezpeky v prospech verejného obstarávateľa.</w:t>
      </w:r>
    </w:p>
    <w:p w14:paraId="7278042B" w14:textId="77777777" w:rsidR="00E71E33" w:rsidRPr="008D00BF" w:rsidRDefault="00E71E33" w:rsidP="003629D0">
      <w:pPr>
        <w:pStyle w:val="Nadpis5"/>
      </w:pPr>
      <w:bookmarkStart w:id="330" w:name="_Toc295378587"/>
      <w:bookmarkStart w:id="331" w:name="_Toc338751476"/>
      <w:bookmarkStart w:id="332" w:name="_Toc536547682"/>
      <w:bookmarkStart w:id="333" w:name="_Toc106358617"/>
      <w:bookmarkStart w:id="334" w:name="_Toc107218128"/>
      <w:bookmarkStart w:id="335" w:name="_Toc107218323"/>
      <w:bookmarkStart w:id="336" w:name="_Toc201133701"/>
      <w:bookmarkStart w:id="337" w:name="_Toc457494631"/>
      <w:r w:rsidRPr="008D00BF">
        <w:t>Lehota viazanosti ponúk</w:t>
      </w:r>
      <w:bookmarkStart w:id="338" w:name="_Toc106358618"/>
      <w:bookmarkEnd w:id="330"/>
      <w:bookmarkEnd w:id="331"/>
      <w:bookmarkEnd w:id="332"/>
      <w:bookmarkEnd w:id="333"/>
      <w:bookmarkEnd w:id="334"/>
      <w:bookmarkEnd w:id="335"/>
      <w:bookmarkEnd w:id="336"/>
      <w:bookmarkEnd w:id="338"/>
    </w:p>
    <w:p w14:paraId="0144D857" w14:textId="0736A35F" w:rsidR="00E71E33" w:rsidRPr="008D00BF" w:rsidRDefault="00D5321E" w:rsidP="00022182">
      <w:pPr>
        <w:pStyle w:val="Nadpis6"/>
      </w:pPr>
      <w:r w:rsidRPr="00D5321E">
        <w:t>Ponuky zostávajú platné počas lehoty viazanosti ponúk stanovenej 12 (dvanásť) mesiacov od uplynutia lehoty na predkladanie ponúk v zmysle § 46 ods. 2 zákona o verejnom obstarávaní</w:t>
      </w:r>
      <w:r w:rsidR="00E71E33" w:rsidRPr="008D00BF">
        <w:t>.</w:t>
      </w:r>
    </w:p>
    <w:p w14:paraId="492C38AD" w14:textId="175BCA62" w:rsidR="00E71E33" w:rsidRPr="008D00BF" w:rsidRDefault="00E71E33" w:rsidP="008B4A42">
      <w:pPr>
        <w:pStyle w:val="Nadpis6"/>
        <w:ind w:right="-28"/>
      </w:pPr>
      <w:r w:rsidRPr="008D00BF">
        <w:lastRenderedPageBreak/>
        <w:t>Verejný obstarávateľ oznámi uchádzačom predĺženie lehoty viazanosti ponúk v</w:t>
      </w:r>
      <w:r w:rsidR="00B555AF" w:rsidRPr="008D00BF">
        <w:t> </w:t>
      </w:r>
      <w:r w:rsidRPr="008D00BF">
        <w:t xml:space="preserve">prípade </w:t>
      </w:r>
      <w:r w:rsidR="00615103" w:rsidRPr="008D00BF">
        <w:t>konaní v rámci vykonávania dohľadu nad verejným obstarávaním</w:t>
      </w:r>
      <w:r w:rsidRPr="008D00BF">
        <w:t xml:space="preserve"> alebo pre objektívne okolnosti, ktoré nastali počas procesu verejného obstarávania a nebolo ich možné predvídať.</w:t>
      </w:r>
    </w:p>
    <w:p w14:paraId="40873218" w14:textId="43EEC2D1" w:rsidR="00E71E33" w:rsidRPr="008D00BF" w:rsidRDefault="00E71E33" w:rsidP="000C3A3D">
      <w:pPr>
        <w:pStyle w:val="Nadpis6"/>
        <w:ind w:right="-85"/>
      </w:pPr>
      <w:bookmarkStart w:id="339" w:name="_Toc295378588"/>
      <w:bookmarkStart w:id="340" w:name="_Toc338751477"/>
      <w:bookmarkStart w:id="341" w:name="_Toc536547683"/>
      <w:r w:rsidRPr="008D00BF">
        <w:t xml:space="preserve">Uchádzači sú svojou ponukou viazaní do uplynutia verejným obstarávateľom oznámenej predĺženej lehoty viazanosti ponúk, maximálne však do </w:t>
      </w:r>
      <w:r w:rsidR="00434308" w:rsidRPr="008D00BF">
        <w:t>12</w:t>
      </w:r>
      <w:r w:rsidRPr="008D00BF">
        <w:t xml:space="preserve"> mesiacov od uplynutia lehoty na predkladanie ponúk v</w:t>
      </w:r>
      <w:r w:rsidR="00D4566D" w:rsidRPr="008D00BF">
        <w:t> </w:t>
      </w:r>
      <w:r w:rsidRPr="008D00BF">
        <w:t>súlade s</w:t>
      </w:r>
      <w:r w:rsidR="00D4566D" w:rsidRPr="008D00BF">
        <w:t> </w:t>
      </w:r>
      <w:r w:rsidRPr="008D00BF">
        <w:t>§</w:t>
      </w:r>
      <w:r w:rsidR="00D4566D" w:rsidRPr="008D00BF">
        <w:t> </w:t>
      </w:r>
      <w:r w:rsidRPr="008D00BF">
        <w:t>46 ods. 2 zákona o</w:t>
      </w:r>
      <w:r w:rsidR="00D4566D" w:rsidRPr="008D00BF">
        <w:t> </w:t>
      </w:r>
      <w:r w:rsidRPr="008D00BF">
        <w:t>verejnom obstarávaní.</w:t>
      </w:r>
    </w:p>
    <w:p w14:paraId="1D99A195" w14:textId="77777777" w:rsidR="00E71E33" w:rsidRPr="008D00BF" w:rsidRDefault="00E71E33" w:rsidP="00022182">
      <w:pPr>
        <w:pStyle w:val="Nadpis3"/>
      </w:pPr>
      <w:bookmarkStart w:id="342" w:name="_Toc106358619"/>
      <w:bookmarkStart w:id="343" w:name="_Toc107218129"/>
      <w:bookmarkStart w:id="344" w:name="_Toc107218324"/>
      <w:bookmarkStart w:id="345" w:name="_Toc201133702"/>
      <w:r w:rsidRPr="008D00BF">
        <w:t>Článok V.</w:t>
      </w:r>
      <w:bookmarkEnd w:id="339"/>
      <w:bookmarkEnd w:id="340"/>
      <w:bookmarkEnd w:id="341"/>
      <w:bookmarkEnd w:id="342"/>
      <w:bookmarkEnd w:id="343"/>
      <w:bookmarkEnd w:id="344"/>
      <w:bookmarkEnd w:id="345"/>
    </w:p>
    <w:p w14:paraId="29D882F5" w14:textId="77777777" w:rsidR="00E71E33" w:rsidRPr="008D00BF" w:rsidRDefault="00E71E33" w:rsidP="00022182">
      <w:pPr>
        <w:pStyle w:val="Nadpis4"/>
      </w:pPr>
      <w:bookmarkStart w:id="346" w:name="_Toc295378589"/>
      <w:bookmarkStart w:id="347" w:name="_Toc338751478"/>
      <w:bookmarkStart w:id="348" w:name="_Toc536547684"/>
      <w:bookmarkStart w:id="349" w:name="_Toc106358620"/>
      <w:bookmarkStart w:id="350" w:name="_Toc107218130"/>
      <w:bookmarkStart w:id="351" w:name="_Toc107218325"/>
      <w:bookmarkStart w:id="352" w:name="_Toc201133703"/>
      <w:r w:rsidRPr="008D00BF">
        <w:t>Otváranie a vyhodnotenie ponúk</w:t>
      </w:r>
      <w:bookmarkEnd w:id="346"/>
      <w:bookmarkEnd w:id="347"/>
      <w:bookmarkEnd w:id="348"/>
      <w:bookmarkEnd w:id="349"/>
      <w:bookmarkEnd w:id="350"/>
      <w:bookmarkEnd w:id="351"/>
      <w:bookmarkEnd w:id="352"/>
    </w:p>
    <w:p w14:paraId="7224C2D3" w14:textId="77777777" w:rsidR="00E71E33" w:rsidRPr="008D00BF" w:rsidRDefault="00E71E33" w:rsidP="00022182">
      <w:pPr>
        <w:pStyle w:val="Nadpis5"/>
      </w:pPr>
      <w:bookmarkStart w:id="353" w:name="_Toc295378590"/>
      <w:bookmarkStart w:id="354" w:name="_Toc338751479"/>
      <w:bookmarkStart w:id="355" w:name="_Toc536547685"/>
      <w:bookmarkStart w:id="356" w:name="_Toc106358621"/>
      <w:bookmarkStart w:id="357" w:name="_Toc107218131"/>
      <w:bookmarkStart w:id="358" w:name="_Toc107218326"/>
      <w:bookmarkStart w:id="359" w:name="_Toc201133704"/>
      <w:r w:rsidRPr="008D00BF">
        <w:t>Otváranie ponúk</w:t>
      </w:r>
      <w:bookmarkStart w:id="360" w:name="_Toc106358622"/>
      <w:bookmarkEnd w:id="337"/>
      <w:bookmarkEnd w:id="353"/>
      <w:bookmarkEnd w:id="354"/>
      <w:bookmarkEnd w:id="355"/>
      <w:bookmarkEnd w:id="356"/>
      <w:bookmarkEnd w:id="357"/>
      <w:bookmarkEnd w:id="358"/>
      <w:bookmarkEnd w:id="359"/>
      <w:bookmarkEnd w:id="360"/>
    </w:p>
    <w:p w14:paraId="0752FFFB" w14:textId="04CB8DC9" w:rsidR="00E71E33" w:rsidRPr="008D00BF" w:rsidRDefault="00E71E33" w:rsidP="00F45DC0">
      <w:pPr>
        <w:pStyle w:val="Nadpis6"/>
      </w:pPr>
      <w:r w:rsidRPr="008D00BF">
        <w:t>Ponuky</w:t>
      </w:r>
      <w:r w:rsidR="000C3A3D" w:rsidRPr="008D00BF">
        <w:t>,</w:t>
      </w:r>
      <w:r w:rsidRPr="008D00BF">
        <w:t xml:space="preserve"> predložené prostredníctvom systému </w:t>
      </w:r>
      <w:r w:rsidR="00274140" w:rsidRPr="008D00BF">
        <w:rPr>
          <w:lang w:eastAsia="cs-CZ"/>
        </w:rPr>
        <w:t>JOSEPHINE</w:t>
      </w:r>
      <w:r w:rsidR="000C3A3D" w:rsidRPr="008D00BF">
        <w:t>,</w:t>
      </w:r>
      <w:r w:rsidRPr="008D00BF">
        <w:t xml:space="preserve"> sa verejnému obstarávateľovi sprístupnia až po</w:t>
      </w:r>
      <w:r w:rsidR="00D4566D" w:rsidRPr="008D00BF">
        <w:t> </w:t>
      </w:r>
      <w:r w:rsidRPr="008D00BF">
        <w:t>uplynutí lehoty na</w:t>
      </w:r>
      <w:r w:rsidR="00D4566D" w:rsidRPr="008D00BF">
        <w:t> </w:t>
      </w:r>
      <w:r w:rsidRPr="008D00BF">
        <w:t>otváranie ponúk.</w:t>
      </w:r>
    </w:p>
    <w:p w14:paraId="1633063F" w14:textId="7710AE37" w:rsidR="00E71E33" w:rsidRPr="008D00BF" w:rsidRDefault="00D4566D" w:rsidP="000C3A3D">
      <w:pPr>
        <w:pStyle w:val="Nadpis6"/>
        <w:ind w:right="-28"/>
      </w:pPr>
      <w:bookmarkStart w:id="361" w:name="_Toc269915847"/>
      <w:bookmarkStart w:id="362" w:name="_Toc289179747"/>
      <w:bookmarkStart w:id="363" w:name="_Toc295378592"/>
      <w:bookmarkStart w:id="364" w:name="_Toc338751480"/>
      <w:r w:rsidRPr="008D00BF">
        <w:t>Termín</w:t>
      </w:r>
      <w:r w:rsidR="00E71E33" w:rsidRPr="008D00BF">
        <w:t xml:space="preserve"> otvárania ponúk je uvedený v Oznámení o vyhlásení verejného obstarávania.</w:t>
      </w:r>
    </w:p>
    <w:p w14:paraId="3E834BFE" w14:textId="60155DDF" w:rsidR="00E71E33" w:rsidRPr="008D00BF" w:rsidRDefault="00E71E33" w:rsidP="00022182">
      <w:pPr>
        <w:pStyle w:val="Nadpis6"/>
      </w:pPr>
      <w:bookmarkStart w:id="365" w:name="_Hlk534963096"/>
      <w:bookmarkStart w:id="366" w:name="_Hlk104970011"/>
      <w:r w:rsidRPr="008D00BF">
        <w:t>V zmysle § 52 ods. 2 zákona o verejnom obstarávaní verejný obstarávateľ umožní účasť na</w:t>
      </w:r>
      <w:r w:rsidR="00D4566D" w:rsidRPr="008D00BF">
        <w:t> </w:t>
      </w:r>
      <w:r w:rsidRPr="008D00BF">
        <w:t>otváraní ponúk všetkým uchádzačom, ktorí predložia ponuku v lehote na</w:t>
      </w:r>
      <w:r w:rsidR="00F45DC0">
        <w:t> </w:t>
      </w:r>
      <w:r w:rsidRPr="008D00BF">
        <w:t>predkladanie ponúk.</w:t>
      </w:r>
      <w:bookmarkEnd w:id="365"/>
    </w:p>
    <w:p w14:paraId="04DD3950" w14:textId="77777777" w:rsidR="00274140" w:rsidRPr="008D00BF" w:rsidRDefault="00274140" w:rsidP="003E4D39">
      <w:pPr>
        <w:pStyle w:val="Nadpis6"/>
        <w:rPr>
          <w:lang w:eastAsia="cs-CZ"/>
        </w:rPr>
      </w:pPr>
      <w:bookmarkStart w:id="367" w:name="_Toc339291794"/>
      <w:bookmarkStart w:id="368" w:name="_Toc536547686"/>
      <w:bookmarkStart w:id="369" w:name="_Toc106358623"/>
      <w:bookmarkStart w:id="370" w:name="_Toc107218132"/>
      <w:bookmarkStart w:id="371" w:name="_Toc107218327"/>
      <w:bookmarkEnd w:id="361"/>
      <w:bookmarkEnd w:id="366"/>
      <w:r w:rsidRPr="008D00BF">
        <w:rPr>
          <w:lang w:eastAsia="cs-CZ"/>
        </w:rPr>
        <w:t>Umožnením účasti na otváraní ponúk sa rozumie ich sprístupnenie prostredníctvom funkcionality elektronického prostriedku všetkým uchádzačom, ktorí predložili ponuku určeným spôsobom komunikácie.</w:t>
      </w:r>
    </w:p>
    <w:p w14:paraId="6FE42417" w14:textId="51DA81CA" w:rsidR="00274140" w:rsidRPr="008D00BF" w:rsidRDefault="00274140" w:rsidP="00274140">
      <w:pPr>
        <w:pStyle w:val="Nadpis6"/>
        <w:rPr>
          <w:lang w:eastAsia="cs-CZ"/>
        </w:rPr>
      </w:pPr>
      <w:r w:rsidRPr="008D00BF">
        <w:rPr>
          <w:lang w:eastAsia="cs-CZ"/>
        </w:rPr>
        <w:t xml:space="preserve">Miestom „on-line“ sprístupnenia ponúk je webová adresa </w:t>
      </w:r>
      <w:hyperlink r:id="rId15" w:history="1">
        <w:r w:rsidRPr="008D00BF">
          <w:rPr>
            <w:rStyle w:val="Hypertextovprepojenie"/>
            <w:lang w:eastAsia="cs-CZ"/>
          </w:rPr>
          <w:t>https://josephine.proebiz.com</w:t>
        </w:r>
      </w:hyperlink>
      <w:r w:rsidRPr="008D00BF">
        <w:rPr>
          <w:lang w:eastAsia="cs-CZ"/>
        </w:rPr>
        <w:t xml:space="preserve"> a totožná záložka ako pri predkladaní ponúk.</w:t>
      </w:r>
    </w:p>
    <w:p w14:paraId="06189E1B" w14:textId="4A4C70C0" w:rsidR="00274140" w:rsidRPr="008D00BF" w:rsidRDefault="00274140" w:rsidP="0049032F">
      <w:pPr>
        <w:pStyle w:val="Nadpis6"/>
        <w:ind w:right="-28"/>
        <w:rPr>
          <w:lang w:eastAsia="cs-CZ"/>
        </w:rPr>
      </w:pPr>
      <w:r w:rsidRPr="008D00BF">
        <w:rPr>
          <w:lang w:eastAsia="cs-CZ"/>
        </w:rPr>
        <w:t>On-line sprístupnenia ponúk sa môže zúčastniť iba uchádzač, ktorého ponuka bola predložená v lehote na</w:t>
      </w:r>
      <w:r w:rsidR="0049032F">
        <w:rPr>
          <w:lang w:eastAsia="cs-CZ"/>
        </w:rPr>
        <w:t> </w:t>
      </w:r>
      <w:r w:rsidRPr="00274355">
        <w:rPr>
          <w:lang w:eastAsia="cs-CZ"/>
        </w:rPr>
        <w:t xml:space="preserve">predkladanie ponúk. Pri on-line sprístupnení budú zverejnené informácie v zmysle </w:t>
      </w:r>
      <w:r w:rsidR="0049032F" w:rsidRPr="00274355">
        <w:t>zákona o verejnom obstarávaní</w:t>
      </w:r>
      <w:r w:rsidRPr="00274355">
        <w:rPr>
          <w:lang w:eastAsia="cs-CZ"/>
        </w:rPr>
        <w:t>. Všetky prístupy do tohto „on-line“ prostredia zo</w:t>
      </w:r>
      <w:r w:rsidR="0049032F" w:rsidRPr="00274355">
        <w:rPr>
          <w:lang w:eastAsia="cs-CZ"/>
        </w:rPr>
        <w:t> </w:t>
      </w:r>
      <w:r w:rsidRPr="00274355">
        <w:rPr>
          <w:lang w:eastAsia="cs-CZ"/>
        </w:rPr>
        <w:t>strany uchádzačov bude systém JOSEPHINE logovať</w:t>
      </w:r>
      <w:r w:rsidRPr="008D00BF">
        <w:rPr>
          <w:lang w:eastAsia="cs-CZ"/>
        </w:rPr>
        <w:t xml:space="preserve"> a budú súčasťou protokolov v</w:t>
      </w:r>
      <w:r w:rsidR="00983C2C">
        <w:rPr>
          <w:lang w:eastAsia="cs-CZ"/>
        </w:rPr>
        <w:t> </w:t>
      </w:r>
      <w:r w:rsidRPr="008D00BF">
        <w:rPr>
          <w:lang w:eastAsia="cs-CZ"/>
        </w:rPr>
        <w:t>danom obstarávaní.</w:t>
      </w:r>
    </w:p>
    <w:p w14:paraId="4CC310C5" w14:textId="34CEEE73" w:rsidR="00274140" w:rsidRPr="008D00BF" w:rsidRDefault="00274140" w:rsidP="00983C2C">
      <w:pPr>
        <w:pStyle w:val="Nadpis6"/>
        <w:rPr>
          <w:lang w:eastAsia="sk-SK"/>
        </w:rPr>
      </w:pPr>
      <w:bookmarkStart w:id="372" w:name="_Hlk534963148"/>
      <w:r w:rsidRPr="008D00BF">
        <w:rPr>
          <w:lang w:eastAsia="sk-SK"/>
        </w:rPr>
        <w:t>Na otváraní ponúk komisia zverejní počet predložených ponúk a</w:t>
      </w:r>
      <w:r w:rsidR="00983C2C">
        <w:rPr>
          <w:lang w:eastAsia="sk-SK"/>
        </w:rPr>
        <w:t> </w:t>
      </w:r>
      <w:r w:rsidRPr="008D00BF">
        <w:rPr>
          <w:lang w:eastAsia="sk-SK"/>
        </w:rPr>
        <w:t>návrhy na plnenie kritérií, ktoré sa dajú vyjadriť číslom. Ostatné údaje uvedené v ponuke vrátane obchodného mena alebo názvu, sídla, miesta podnikania alebo adresy pobytu všetkých uchádzačov sa nezverejňujú</w:t>
      </w:r>
      <w:bookmarkEnd w:id="372"/>
      <w:r w:rsidRPr="008D00BF">
        <w:rPr>
          <w:lang w:eastAsia="sk-SK"/>
        </w:rPr>
        <w:t>.</w:t>
      </w:r>
    </w:p>
    <w:p w14:paraId="05C0B831" w14:textId="77777777" w:rsidR="00E71E33" w:rsidRPr="008D00BF" w:rsidRDefault="00E71E33" w:rsidP="00022182">
      <w:pPr>
        <w:pStyle w:val="Nadpis5"/>
      </w:pPr>
      <w:bookmarkStart w:id="373" w:name="_Toc201133705"/>
      <w:r w:rsidRPr="008D00BF">
        <w:t>Vyhodnotenie splnenia podmienok účasti</w:t>
      </w:r>
      <w:bookmarkStart w:id="374" w:name="_Toc106358624"/>
      <w:bookmarkEnd w:id="367"/>
      <w:bookmarkEnd w:id="368"/>
      <w:bookmarkEnd w:id="369"/>
      <w:bookmarkEnd w:id="370"/>
      <w:bookmarkEnd w:id="371"/>
      <w:bookmarkEnd w:id="373"/>
      <w:bookmarkEnd w:id="374"/>
    </w:p>
    <w:p w14:paraId="4D66DE2E" w14:textId="1B833AB2" w:rsidR="00E71E33" w:rsidRDefault="00E71E33" w:rsidP="00022182">
      <w:pPr>
        <w:pStyle w:val="Nadpis6"/>
      </w:pPr>
      <w:r w:rsidRPr="008D00BF">
        <w:t>Verejný obstarávateľ</w:t>
      </w:r>
      <w:r w:rsidR="004F41CC">
        <w:t xml:space="preserve"> </w:t>
      </w:r>
      <w:r w:rsidRPr="008D00BF">
        <w:t>posudzuje splnenie podmienok účasti o</w:t>
      </w:r>
      <w:r w:rsidR="00D4566D" w:rsidRPr="008D00BF">
        <w:t> </w:t>
      </w:r>
      <w:r w:rsidRPr="008D00BF">
        <w:t>verejnom obstarávaní v súlade s</w:t>
      </w:r>
      <w:r w:rsidR="00D4566D" w:rsidRPr="008D00BF">
        <w:t> </w:t>
      </w:r>
      <w:r w:rsidRPr="008D00BF">
        <w:t>oznámením o</w:t>
      </w:r>
      <w:r w:rsidR="00427F38">
        <w:t> </w:t>
      </w:r>
      <w:r w:rsidRPr="008D00BF">
        <w:t>vyhlásení verejného obstarávania a súťažnými podkladmi a </w:t>
      </w:r>
      <w:bookmarkStart w:id="375" w:name="_Hlk516133338"/>
      <w:r w:rsidRPr="008D00BF">
        <w:t>podľa ustanovení § 40 zákona o verejnom obstarávaní</w:t>
      </w:r>
      <w:r w:rsidR="004F41CC">
        <w:t>.</w:t>
      </w:r>
    </w:p>
    <w:p w14:paraId="0FED1C21" w14:textId="77777777" w:rsidR="00E71E33" w:rsidRPr="008D00BF" w:rsidRDefault="00E71E33" w:rsidP="00B5545D">
      <w:pPr>
        <w:pStyle w:val="Nadpis5"/>
        <w:spacing w:before="360"/>
      </w:pPr>
      <w:bookmarkStart w:id="376" w:name="_Toc449474848"/>
      <w:bookmarkStart w:id="377" w:name="_Toc536547687"/>
      <w:bookmarkStart w:id="378" w:name="_Toc106358625"/>
      <w:bookmarkStart w:id="379" w:name="_Toc107218133"/>
      <w:bookmarkStart w:id="380" w:name="_Toc107218328"/>
      <w:bookmarkStart w:id="381" w:name="_Toc201133706"/>
      <w:bookmarkEnd w:id="362"/>
      <w:bookmarkEnd w:id="363"/>
      <w:bookmarkEnd w:id="364"/>
      <w:bookmarkEnd w:id="375"/>
      <w:r w:rsidRPr="008D00BF">
        <w:t>Vyhodnocovanie ponúk</w:t>
      </w:r>
      <w:bookmarkStart w:id="382" w:name="_Toc106358626"/>
      <w:bookmarkStart w:id="383" w:name="_Toc289179751"/>
      <w:bookmarkStart w:id="384" w:name="_Toc295378594"/>
      <w:bookmarkStart w:id="385" w:name="_Toc338751482"/>
      <w:bookmarkEnd w:id="376"/>
      <w:bookmarkEnd w:id="377"/>
      <w:bookmarkEnd w:id="378"/>
      <w:bookmarkEnd w:id="379"/>
      <w:bookmarkEnd w:id="380"/>
      <w:bookmarkEnd w:id="381"/>
      <w:bookmarkEnd w:id="382"/>
    </w:p>
    <w:p w14:paraId="165CD12B" w14:textId="465EDDA4" w:rsidR="00E71E33" w:rsidRPr="008D00BF" w:rsidRDefault="00E71E33" w:rsidP="00B5545D">
      <w:pPr>
        <w:pStyle w:val="Nadpis6"/>
        <w:widowControl w:val="0"/>
      </w:pPr>
      <w:r w:rsidRPr="008D00BF">
        <w:t>Vyhodnocovanie ponúk komisiou je neverejné. Komisia vyhodnotí ponuky z hľadiska splnenia požiadaviek verejného obstarávateľa na predmet zákazky a v prípade pochybností</w:t>
      </w:r>
      <w:r w:rsidR="001618D1" w:rsidRPr="008D00BF">
        <w:t>,</w:t>
      </w:r>
      <w:r w:rsidRPr="008D00BF">
        <w:t xml:space="preserve"> overí správnosť informácií a dôkazov, ktoré poskytli uchádzači. Komisia posúdi zloženie zábezpeky.</w:t>
      </w:r>
    </w:p>
    <w:p w14:paraId="4D0936BF" w14:textId="37E1D7C7" w:rsidR="00E71E33" w:rsidRPr="008D00BF" w:rsidRDefault="00E71E33" w:rsidP="00022182">
      <w:pPr>
        <w:pStyle w:val="Nadpis6"/>
      </w:pPr>
      <w:r w:rsidRPr="008D00BF">
        <w:t>Ak komisia identifikuje nezrovnalosti alebo nejasnosti v informáciách alebo dôkazoch, ktoré uchádzač poskytol, požiada o</w:t>
      </w:r>
      <w:r w:rsidR="00AF554F" w:rsidRPr="008D00BF">
        <w:t> </w:t>
      </w:r>
      <w:r w:rsidRPr="008D00BF">
        <w:t>vysvetlenie ponuky a ak je to potrebné aj o</w:t>
      </w:r>
      <w:r w:rsidR="00AF554F" w:rsidRPr="008D00BF">
        <w:t> </w:t>
      </w:r>
      <w:r w:rsidRPr="008D00BF">
        <w:t>predloženie dôkazov. Vysvetlením ponuky nemôže dôjsť k jej zmene. Za</w:t>
      </w:r>
      <w:r w:rsidR="00AF554F" w:rsidRPr="008D00BF">
        <w:t> </w:t>
      </w:r>
      <w:r w:rsidRPr="008D00BF">
        <w:t>zmenu ponuky sa nepovažuje odstránenie zrejmých chýb v</w:t>
      </w:r>
      <w:r w:rsidR="00AF554F" w:rsidRPr="008D00BF">
        <w:t> </w:t>
      </w:r>
      <w:r w:rsidRPr="008D00BF">
        <w:t>písaní a</w:t>
      </w:r>
      <w:r w:rsidR="00AF554F" w:rsidRPr="008D00BF">
        <w:t> </w:t>
      </w:r>
      <w:r w:rsidRPr="008D00BF">
        <w:t>počítaní</w:t>
      </w:r>
      <w:r w:rsidR="00AF554F" w:rsidRPr="008D00BF">
        <w:t xml:space="preserve"> alebo oprava položkového rozpočtu, ak celková cena ponuky </w:t>
      </w:r>
      <w:r w:rsidR="00AF554F" w:rsidRPr="008D00BF">
        <w:lastRenderedPageBreak/>
        <w:t>zostane zachovaná a ak oprava položkového rozpočtu nemá vplyv na iné kritérium na vyhodnotenie ponúk</w:t>
      </w:r>
      <w:r w:rsidRPr="008D00BF">
        <w:t>.</w:t>
      </w:r>
    </w:p>
    <w:p w14:paraId="75860A1D" w14:textId="6372BA89" w:rsidR="00E71E33" w:rsidRPr="008D00BF" w:rsidRDefault="00E71E33" w:rsidP="00022182">
      <w:pPr>
        <w:pStyle w:val="Nadpis6"/>
      </w:pPr>
      <w:r w:rsidRPr="008D00BF">
        <w:t>Ak sa pri určitej zákazke javí ponuka ako mimoriadne nízka vo vzťahu k tovaru, stavebným prácam alebo službe, komisia požiada uchádzača o</w:t>
      </w:r>
      <w:r w:rsidR="00B61477" w:rsidRPr="008D00BF">
        <w:t> </w:t>
      </w:r>
      <w:r w:rsidRPr="008D00BF">
        <w:t>vysvetlenie</w:t>
      </w:r>
      <w:r w:rsidR="00B61477" w:rsidRPr="008D00BF">
        <w:t>,</w:t>
      </w:r>
      <w:r w:rsidRPr="008D00BF">
        <w:t xml:space="preserve"> týkajúce sa tej časti ponuky, ktoré sú pre</w:t>
      </w:r>
      <w:r w:rsidR="00AF554F" w:rsidRPr="008D00BF">
        <w:t> </w:t>
      </w:r>
      <w:r w:rsidRPr="008D00BF">
        <w:t>jej cenu podstatné.</w:t>
      </w:r>
      <w:r w:rsidR="004F41CC">
        <w:t xml:space="preserve"> </w:t>
      </w:r>
    </w:p>
    <w:p w14:paraId="323EEB61" w14:textId="7F42B762" w:rsidR="00E71E33" w:rsidRPr="008D00BF" w:rsidRDefault="00E71E33" w:rsidP="00022182">
      <w:pPr>
        <w:pStyle w:val="Nadpis6"/>
      </w:pPr>
      <w:r w:rsidRPr="008D00BF">
        <w:t>Verejný obstarávateľ vylúči z</w:t>
      </w:r>
      <w:r w:rsidR="00B043AD" w:rsidRPr="008D00BF">
        <w:t> </w:t>
      </w:r>
      <w:r w:rsidRPr="008D00BF">
        <w:t>verejného obstarávania ponuku uchádzača, ak budú naplnené skutočnosti podľa § 53 ods. 5 zákona o verejnom obstarávaní.</w:t>
      </w:r>
    </w:p>
    <w:p w14:paraId="32D8B0FF" w14:textId="77777777" w:rsidR="00E71E33" w:rsidRPr="008D00BF" w:rsidRDefault="00E71E33" w:rsidP="00022182">
      <w:pPr>
        <w:pStyle w:val="Nadpis3"/>
      </w:pPr>
      <w:bookmarkStart w:id="386" w:name="_Toc295378595"/>
      <w:bookmarkStart w:id="387" w:name="_Toc338751483"/>
      <w:bookmarkStart w:id="388" w:name="_Toc536547688"/>
      <w:bookmarkStart w:id="389" w:name="_Toc106358627"/>
      <w:bookmarkStart w:id="390" w:name="_Toc107218134"/>
      <w:bookmarkStart w:id="391" w:name="_Toc107218329"/>
      <w:bookmarkStart w:id="392" w:name="_Toc201133707"/>
      <w:bookmarkEnd w:id="383"/>
      <w:bookmarkEnd w:id="384"/>
      <w:bookmarkEnd w:id="385"/>
      <w:r w:rsidRPr="008D00BF">
        <w:t>Článok VI.</w:t>
      </w:r>
      <w:bookmarkEnd w:id="386"/>
      <w:bookmarkEnd w:id="387"/>
      <w:bookmarkEnd w:id="388"/>
      <w:bookmarkEnd w:id="389"/>
      <w:bookmarkEnd w:id="390"/>
      <w:bookmarkEnd w:id="391"/>
      <w:bookmarkEnd w:id="392"/>
    </w:p>
    <w:p w14:paraId="3E0AE86D" w14:textId="77777777" w:rsidR="00E71E33" w:rsidRPr="008D00BF" w:rsidRDefault="00E71E33" w:rsidP="00022182">
      <w:pPr>
        <w:pStyle w:val="Nadpis4"/>
      </w:pPr>
      <w:bookmarkStart w:id="393" w:name="_Toc295378596"/>
      <w:bookmarkStart w:id="394" w:name="_Toc338751484"/>
      <w:bookmarkStart w:id="395" w:name="_Toc536547689"/>
      <w:bookmarkStart w:id="396" w:name="_Toc106358628"/>
      <w:bookmarkStart w:id="397" w:name="_Toc107218135"/>
      <w:bookmarkStart w:id="398" w:name="_Toc107218330"/>
      <w:bookmarkStart w:id="399" w:name="_Toc201133708"/>
      <w:r w:rsidRPr="008D00BF">
        <w:t>Prijatie ponuky a uzavretie zmluvy</w:t>
      </w:r>
      <w:bookmarkEnd w:id="393"/>
      <w:bookmarkEnd w:id="394"/>
      <w:bookmarkEnd w:id="395"/>
      <w:bookmarkEnd w:id="396"/>
      <w:bookmarkEnd w:id="397"/>
      <w:bookmarkEnd w:id="398"/>
      <w:bookmarkEnd w:id="399"/>
    </w:p>
    <w:p w14:paraId="43836382" w14:textId="77777777" w:rsidR="00E71E33" w:rsidRPr="008D00BF" w:rsidRDefault="00E71E33" w:rsidP="00022182">
      <w:pPr>
        <w:pStyle w:val="Nadpis5"/>
      </w:pPr>
      <w:bookmarkStart w:id="400" w:name="_Toc106358629"/>
      <w:bookmarkStart w:id="401" w:name="_Toc107218136"/>
      <w:bookmarkStart w:id="402" w:name="_Toc107218331"/>
      <w:bookmarkStart w:id="403" w:name="_Toc201133709"/>
      <w:bookmarkStart w:id="404" w:name="_Toc295378598"/>
      <w:bookmarkStart w:id="405" w:name="_Toc338751486"/>
      <w:bookmarkStart w:id="406" w:name="_Toc457494641"/>
      <w:r w:rsidRPr="008D00BF">
        <w:t>Postup po vyhodnotení ponúk</w:t>
      </w:r>
      <w:bookmarkStart w:id="407" w:name="_Toc106283085"/>
      <w:bookmarkStart w:id="408" w:name="_Toc106358630"/>
      <w:bookmarkStart w:id="409" w:name="_Toc106358631"/>
      <w:bookmarkEnd w:id="400"/>
      <w:bookmarkEnd w:id="401"/>
      <w:bookmarkEnd w:id="402"/>
      <w:bookmarkEnd w:id="403"/>
      <w:bookmarkEnd w:id="407"/>
      <w:bookmarkEnd w:id="408"/>
      <w:bookmarkEnd w:id="409"/>
    </w:p>
    <w:p w14:paraId="228D37C3" w14:textId="343A69B9" w:rsidR="00E71E33" w:rsidRPr="008D00BF" w:rsidRDefault="00E71E33" w:rsidP="00022182">
      <w:pPr>
        <w:pStyle w:val="Nadpis6"/>
      </w:pPr>
      <w:r w:rsidRPr="008D00BF">
        <w:t>Ak nedošlo k predloženiu dokladov</w:t>
      </w:r>
      <w:r w:rsidR="00B61477" w:rsidRPr="008D00BF">
        <w:t>,</w:t>
      </w:r>
      <w:r w:rsidRPr="008D00BF">
        <w:t xml:space="preserve"> preukazujúcich splnenie podmienok účasti skôr</w:t>
      </w:r>
      <w:r w:rsidR="00B61477" w:rsidRPr="008D00BF">
        <w:t>,</w:t>
      </w:r>
      <w:r w:rsidRPr="008D00BF">
        <w:t xml:space="preserve"> alebo ak sa vyhodnotenie splnenia podmienok účasti uskutočňuje po vyhodnotení ponúk, verejný obstarávateľ </w:t>
      </w:r>
      <w:r w:rsidR="00813748" w:rsidRPr="008D00BF">
        <w:t>je</w:t>
      </w:r>
      <w:r w:rsidRPr="008D00BF">
        <w:t xml:space="preserve"> povinní po</w:t>
      </w:r>
      <w:r w:rsidR="00813748" w:rsidRPr="008D00BF">
        <w:t> </w:t>
      </w:r>
      <w:r w:rsidRPr="008D00BF">
        <w:t>vyhodnotení ponúk vyhodnotiť splnenie podmienok účasti uchádzačom, ktorý sa umiestnil na</w:t>
      </w:r>
      <w:r w:rsidR="00813748" w:rsidRPr="008D00BF">
        <w:t> </w:t>
      </w:r>
      <w:r w:rsidRPr="008D00BF">
        <w:t>prvom mieste v poradí. Verejný obstarávateľ môž</w:t>
      </w:r>
      <w:r w:rsidR="00813748" w:rsidRPr="008D00BF">
        <w:t>e</w:t>
      </w:r>
      <w:r w:rsidRPr="008D00BF">
        <w:t xml:space="preserve"> vyhodnotiť splnenie podmienok účasti aj u</w:t>
      </w:r>
      <w:r w:rsidR="00813748" w:rsidRPr="008D00BF">
        <w:t> </w:t>
      </w:r>
      <w:r w:rsidRPr="008D00BF">
        <w:t>ďalších uchádzačov v</w:t>
      </w:r>
      <w:r w:rsidR="00813748" w:rsidRPr="008D00BF">
        <w:t> </w:t>
      </w:r>
      <w:r w:rsidRPr="008D00BF">
        <w:t>poradí. Verejný obstarávateľ vyhodnot</w:t>
      </w:r>
      <w:r w:rsidR="00813748" w:rsidRPr="008D00BF">
        <w:t>í</w:t>
      </w:r>
      <w:r w:rsidRPr="008D00BF">
        <w:t xml:space="preserve"> spôsobom podľa prvej a</w:t>
      </w:r>
      <w:r w:rsidR="00813748" w:rsidRPr="008D00BF">
        <w:t> </w:t>
      </w:r>
      <w:r w:rsidRPr="008D00BF">
        <w:t>druhej vety aj splnenie požiadaviek na predmet zákazky, ak neboli vyhodnotené skôr. Verejný obstarávateľ písomne požiada uchádzačov o</w:t>
      </w:r>
      <w:r w:rsidR="00813748" w:rsidRPr="008D00BF">
        <w:t> </w:t>
      </w:r>
      <w:r w:rsidRPr="008D00BF">
        <w:t>predloženie dokladov</w:t>
      </w:r>
      <w:r w:rsidR="00194217" w:rsidRPr="008D00BF">
        <w:t>,</w:t>
      </w:r>
      <w:r w:rsidRPr="008D00BF">
        <w:t xml:space="preserve"> preukazujúcich splnenie podmienok účasti v lehote nie kratšej ako päť pracovných dní odo dňa doručenia žiadosti a</w:t>
      </w:r>
      <w:r w:rsidR="00813748" w:rsidRPr="008D00BF">
        <w:t> </w:t>
      </w:r>
      <w:r w:rsidRPr="008D00BF">
        <w:t>vyhodnot</w:t>
      </w:r>
      <w:r w:rsidR="00813748" w:rsidRPr="008D00BF">
        <w:t>í</w:t>
      </w:r>
      <w:r w:rsidRPr="008D00BF">
        <w:t xml:space="preserve"> ich podľa § 40 zákona o verejnom obstarávaní. Požiadavky na</w:t>
      </w:r>
      <w:r w:rsidR="00813748" w:rsidRPr="008D00BF">
        <w:t> </w:t>
      </w:r>
      <w:r w:rsidRPr="008D00BF">
        <w:t>predmet zákazky verejný obstarávateľ vyhodnot</w:t>
      </w:r>
      <w:r w:rsidR="00813748" w:rsidRPr="008D00BF">
        <w:t>í</w:t>
      </w:r>
      <w:r w:rsidRPr="008D00BF">
        <w:t xml:space="preserve"> podľa § 53 zákona o verejnom obstarávaní.</w:t>
      </w:r>
    </w:p>
    <w:p w14:paraId="1EA0FCE6" w14:textId="7991D15F" w:rsidR="00E71E33" w:rsidRPr="008D00BF" w:rsidRDefault="00E71E33" w:rsidP="00C21637">
      <w:pPr>
        <w:pStyle w:val="Nadpis6"/>
        <w:ind w:right="-85"/>
      </w:pPr>
      <w:r w:rsidRPr="008D00BF">
        <w:t>Verejný obstarávateľ po</w:t>
      </w:r>
      <w:r w:rsidR="00C21637" w:rsidRPr="008D00BF">
        <w:t> </w:t>
      </w:r>
      <w:r w:rsidRPr="008D00BF">
        <w:t>vyhodnotení ponúk a</w:t>
      </w:r>
      <w:r w:rsidR="00C21637" w:rsidRPr="008D00BF">
        <w:t> </w:t>
      </w:r>
      <w:r w:rsidRPr="008D00BF">
        <w:t>po</w:t>
      </w:r>
      <w:r w:rsidR="00C21637" w:rsidRPr="008D00BF">
        <w:t> </w:t>
      </w:r>
      <w:r w:rsidRPr="008D00BF">
        <w:t>odoslaní všetkých oznámení o</w:t>
      </w:r>
      <w:r w:rsidR="00C21637" w:rsidRPr="008D00BF">
        <w:t> </w:t>
      </w:r>
      <w:r w:rsidRPr="008D00BF">
        <w:t>vylúčení uchádzača bezodkladne elektronicky oznámi všetkým dotknutým uchádzačom výsledok vyhodnotenia ponúk</w:t>
      </w:r>
      <w:r w:rsidR="00194217" w:rsidRPr="008D00BF">
        <w:t>,</w:t>
      </w:r>
      <w:r w:rsidRPr="008D00BF">
        <w:t xml:space="preserve"> vrátane poradia uchádzačov a súčasne uverejn</w:t>
      </w:r>
      <w:r w:rsidR="00194217" w:rsidRPr="008D00BF">
        <w:t>í</w:t>
      </w:r>
      <w:r w:rsidRPr="008D00BF">
        <w:t xml:space="preserve"> informáciu o výsledku vyhodnotenia ponúk a poradie uchádzačov v</w:t>
      </w:r>
      <w:r w:rsidR="007658AD" w:rsidRPr="008D00BF">
        <w:t> </w:t>
      </w:r>
      <w:r w:rsidRPr="008D00BF">
        <w:t>profile. Dotknutým uchádzačom je uchádzač, ktorého ponuka sa vyhodnocovala, vylúčený uchádzač, ktorému plynie lehota na podanie námietok proti vylúčeniu, a uchádzač, ktorý podal námietky proti vylúčeniu, pričom úrad o</w:t>
      </w:r>
      <w:r w:rsidR="007658AD" w:rsidRPr="008D00BF">
        <w:t> </w:t>
      </w:r>
      <w:r w:rsidRPr="008D00BF">
        <w:t>námietkach zatiaľ právoplatne nerozhodol. Úspešnému uchádzačovi alebo uchádzačom oznámi, že jeho ponuku alebo ponuky prijíma. Neúspešnému uchádzačovi oznámi že neuspel a dôvody neprijatia jeho ponuky. Informácia o</w:t>
      </w:r>
      <w:r w:rsidR="007658AD" w:rsidRPr="008D00BF">
        <w:t> </w:t>
      </w:r>
      <w:r w:rsidRPr="008D00BF">
        <w:t>výsledku vyhodnotenia ponúk</w:t>
      </w:r>
      <w:r w:rsidR="009321D5" w:rsidRPr="008D00BF">
        <w:t>,</w:t>
      </w:r>
      <w:r w:rsidRPr="008D00BF">
        <w:t xml:space="preserve"> zasielaná dotknutým uchádzačom</w:t>
      </w:r>
      <w:r w:rsidR="009321D5" w:rsidRPr="008D00BF">
        <w:t>,</w:t>
      </w:r>
      <w:r w:rsidRPr="008D00BF">
        <w:t xml:space="preserve"> obsahuje najmä:</w:t>
      </w:r>
    </w:p>
    <w:p w14:paraId="2112BADB" w14:textId="77777777" w:rsidR="00E71E33" w:rsidRPr="008D00BF" w:rsidRDefault="00E71E33" w:rsidP="00873204">
      <w:pPr>
        <w:pStyle w:val="Odsek5"/>
        <w:numPr>
          <w:ilvl w:val="1"/>
          <w:numId w:val="15"/>
        </w:numPr>
        <w:ind w:left="1078" w:hanging="284"/>
      </w:pPr>
      <w:r w:rsidRPr="008D00BF">
        <w:t>identifikáciu úspešného uchádzača,</w:t>
      </w:r>
    </w:p>
    <w:p w14:paraId="669718FB" w14:textId="77777777" w:rsidR="00E71E33" w:rsidRPr="008D00BF" w:rsidRDefault="00E71E33" w:rsidP="00873204">
      <w:pPr>
        <w:pStyle w:val="Odsek5"/>
        <w:numPr>
          <w:ilvl w:val="1"/>
          <w:numId w:val="15"/>
        </w:numPr>
      </w:pPr>
      <w:r w:rsidRPr="008D00BF">
        <w:t>informáciu o charakteristikách a výhodách prijatej ponuky,</w:t>
      </w:r>
    </w:p>
    <w:p w14:paraId="4DA64294" w14:textId="29C71616" w:rsidR="00E71E33" w:rsidRPr="008D00BF" w:rsidRDefault="00E71E33" w:rsidP="00873204">
      <w:pPr>
        <w:pStyle w:val="Odsek5"/>
        <w:numPr>
          <w:ilvl w:val="1"/>
          <w:numId w:val="15"/>
        </w:numPr>
        <w:ind w:left="1078" w:right="-198" w:hanging="284"/>
      </w:pPr>
      <w:r w:rsidRPr="008D00BF">
        <w:t>výsledok vyhodnotenia splnenia podmienok účasti u</w:t>
      </w:r>
      <w:r w:rsidR="008D54E3" w:rsidRPr="008D00BF">
        <w:t> </w:t>
      </w:r>
      <w:r w:rsidRPr="008D00BF">
        <w:t>úspešného uchádzača, ktorý obsahuje informácie</w:t>
      </w:r>
      <w:r w:rsidR="00946125" w:rsidRPr="008D00BF">
        <w:t>,</w:t>
      </w:r>
      <w:r w:rsidRPr="008D00BF">
        <w:t xml:space="preserve"> preukazujúce splnenie podmienok účasti</w:t>
      </w:r>
      <w:r w:rsidR="00946125" w:rsidRPr="008D00BF">
        <w:t>,</w:t>
      </w:r>
      <w:r w:rsidRPr="008D00BF">
        <w:t xml:space="preserve"> týkajúcich sa finančného a</w:t>
      </w:r>
      <w:r w:rsidR="008D54E3" w:rsidRPr="008D00BF">
        <w:t> </w:t>
      </w:r>
      <w:r w:rsidRPr="008D00BF">
        <w:t>ekonomického postavenia a</w:t>
      </w:r>
      <w:r w:rsidR="008D54E3" w:rsidRPr="008D00BF">
        <w:t> </w:t>
      </w:r>
      <w:r w:rsidRPr="008D00BF">
        <w:t>technickej spôsobilosti alebo odbornej spôsobilosti</w:t>
      </w:r>
      <w:r w:rsidR="00946125" w:rsidRPr="008D00BF">
        <w:t>,</w:t>
      </w:r>
      <w:r w:rsidRPr="008D00BF">
        <w:t xml:space="preserve"> vrátane identifikácie osoby</w:t>
      </w:r>
      <w:r w:rsidR="00545455" w:rsidRPr="008D00BF">
        <w:t>,</w:t>
      </w:r>
      <w:r w:rsidRPr="008D00BF">
        <w:t xml:space="preserve"> poskytujúcej finančné zdroje podľa §</w:t>
      </w:r>
      <w:r w:rsidR="008D54E3" w:rsidRPr="008D00BF">
        <w:t> </w:t>
      </w:r>
      <w:r w:rsidRPr="008D00BF">
        <w:t>33 ods. 2 zákona</w:t>
      </w:r>
      <w:r w:rsidR="00AF7679" w:rsidRPr="008D00BF">
        <w:t xml:space="preserve"> o verejnom obstarávaní</w:t>
      </w:r>
      <w:r w:rsidRPr="008D00BF">
        <w:t xml:space="preserve"> a</w:t>
      </w:r>
      <w:r w:rsidR="00545455" w:rsidRPr="008D00BF">
        <w:t> </w:t>
      </w:r>
      <w:r w:rsidRPr="008D00BF">
        <w:t>osoby</w:t>
      </w:r>
      <w:r w:rsidR="00545455" w:rsidRPr="008D00BF">
        <w:t>,</w:t>
      </w:r>
      <w:r w:rsidRPr="008D00BF">
        <w:t xml:space="preserve"> poskytujúcej technické a</w:t>
      </w:r>
      <w:r w:rsidR="008D54E3" w:rsidRPr="008D00BF">
        <w:t> </w:t>
      </w:r>
      <w:r w:rsidRPr="008D00BF">
        <w:t>odborné kapacity podľa §</w:t>
      </w:r>
      <w:r w:rsidR="008D54E3" w:rsidRPr="008D00BF">
        <w:t> </w:t>
      </w:r>
      <w:r w:rsidRPr="008D00BF">
        <w:t>34 ods. 3 zákona</w:t>
      </w:r>
      <w:r w:rsidR="00AF7679" w:rsidRPr="008D00BF">
        <w:t xml:space="preserve"> o verejnom obstarávaní</w:t>
      </w:r>
      <w:r w:rsidRPr="008D00BF">
        <w:t>,</w:t>
      </w:r>
    </w:p>
    <w:p w14:paraId="7E550918" w14:textId="77777777" w:rsidR="00E71E33" w:rsidRPr="008D00BF" w:rsidRDefault="00E71E33" w:rsidP="00873204">
      <w:pPr>
        <w:pStyle w:val="Odsek5"/>
        <w:numPr>
          <w:ilvl w:val="1"/>
          <w:numId w:val="15"/>
        </w:numPr>
      </w:pPr>
      <w:r w:rsidRPr="008D00BF">
        <w:t>lehotu, v ktorej môže byť doručená námietka.</w:t>
      </w:r>
    </w:p>
    <w:p w14:paraId="1F4ADC0D" w14:textId="77777777" w:rsidR="00E71E33" w:rsidRPr="008D00BF" w:rsidRDefault="00E71E33" w:rsidP="00022182">
      <w:pPr>
        <w:pStyle w:val="Nadpis5"/>
      </w:pPr>
      <w:bookmarkStart w:id="410" w:name="_Toc295378599"/>
      <w:bookmarkStart w:id="411" w:name="_Toc338751487"/>
      <w:bookmarkStart w:id="412" w:name="_Toc449474852"/>
      <w:bookmarkStart w:id="413" w:name="_Toc536547691"/>
      <w:bookmarkStart w:id="414" w:name="_Toc106358632"/>
      <w:bookmarkStart w:id="415" w:name="_Toc107218137"/>
      <w:bookmarkStart w:id="416" w:name="_Toc107218332"/>
      <w:bookmarkStart w:id="417" w:name="_Toc201133710"/>
      <w:bookmarkEnd w:id="404"/>
      <w:bookmarkEnd w:id="405"/>
      <w:bookmarkEnd w:id="406"/>
      <w:r w:rsidRPr="008D00BF">
        <w:t>Poskytnutie súčinnosti a uzavretie zmluvy</w:t>
      </w:r>
      <w:bookmarkStart w:id="418" w:name="_Toc106358633"/>
      <w:bookmarkStart w:id="419" w:name="_Hlk511828490"/>
      <w:bookmarkStart w:id="420" w:name="_Hlk511914862"/>
      <w:bookmarkEnd w:id="410"/>
      <w:bookmarkEnd w:id="411"/>
      <w:bookmarkEnd w:id="412"/>
      <w:bookmarkEnd w:id="413"/>
      <w:bookmarkEnd w:id="414"/>
      <w:bookmarkEnd w:id="415"/>
      <w:bookmarkEnd w:id="416"/>
      <w:bookmarkEnd w:id="417"/>
      <w:bookmarkEnd w:id="418"/>
    </w:p>
    <w:bookmarkEnd w:id="419"/>
    <w:bookmarkEnd w:id="420"/>
    <w:p w14:paraId="15E89BCB" w14:textId="36762AFC" w:rsidR="00E71E33" w:rsidRDefault="000E4E01" w:rsidP="000E4E01">
      <w:pPr>
        <w:pStyle w:val="Nadpis6"/>
      </w:pPr>
      <w:r>
        <w:t xml:space="preserve">Verejný obstarávateľ uzavrie na základe tohto verejného obstarávania </w:t>
      </w:r>
      <w:r w:rsidRPr="00FF656E">
        <w:t>Rámcovú dohodu s opätovným otváraním súťaže uzavretú podľa § 83 ods. 5 písm. b) a § 83 ods. 7 zákona o verejnom obstarávaní s maximálne tromi uchádzačmi</w:t>
      </w:r>
      <w:r w:rsidR="00873204" w:rsidRPr="00FF656E">
        <w:t xml:space="preserve"> (resp. aj </w:t>
      </w:r>
      <w:r w:rsidRPr="00FF656E">
        <w:t xml:space="preserve"> </w:t>
      </w:r>
      <w:r w:rsidR="00873204" w:rsidRPr="00FF656E">
        <w:t>nižší počet uchádzačov, ak sa nedosiahol určený maximálny počet ponúk</w:t>
      </w:r>
      <w:r w:rsidR="00FF656E">
        <w:t>)</w:t>
      </w:r>
      <w:r w:rsidR="00873204" w:rsidRPr="00FF656E">
        <w:t xml:space="preserve">, ktorí vo svojej ponuke navrhnú najnižšiu celkovú konečnú cenu </w:t>
      </w:r>
      <w:r w:rsidR="00873204" w:rsidRPr="00FF656E">
        <w:lastRenderedPageBreak/>
        <w:t xml:space="preserve">služieb, splnia podmienky účasti a zároveň požiadavky na predmet zákazky stanovené verejným obstarávateľom, a to </w:t>
      </w:r>
      <w:r w:rsidRPr="00FF656E">
        <w:t>na každú časť predmetu zákazky.</w:t>
      </w:r>
      <w:r w:rsidRPr="008D00BF">
        <w:t xml:space="preserve"> </w:t>
      </w:r>
      <w:r w:rsidR="00E71E33" w:rsidRPr="008D00BF">
        <w:t xml:space="preserve">Uzavretá </w:t>
      </w:r>
      <w:r w:rsidR="007948BB">
        <w:t>rámcová dohoda</w:t>
      </w:r>
      <w:r w:rsidR="00E71E33" w:rsidRPr="008D00BF">
        <w:t xml:space="preserve"> nesmie byť v rozpore so súťažnými podkladmi a s ponukou predloženou úspešným uchádzačom.</w:t>
      </w:r>
    </w:p>
    <w:p w14:paraId="6CE3B623" w14:textId="4A42269A" w:rsidR="00C4238A" w:rsidRDefault="00E71E33" w:rsidP="00993FE1">
      <w:pPr>
        <w:pStyle w:val="Nadpis6"/>
      </w:pPr>
      <w:bookmarkStart w:id="421" w:name="_Toc295378600"/>
      <w:bookmarkStart w:id="422" w:name="_Toc338751488"/>
      <w:bookmarkStart w:id="423" w:name="_Toc536547692"/>
      <w:bookmarkStart w:id="424" w:name="_Toc457494632"/>
      <w:r w:rsidRPr="008D00BF">
        <w:t xml:space="preserve">Verejný obstarávateľ nesmie uzavrieť </w:t>
      </w:r>
      <w:r w:rsidR="007948BB">
        <w:t>rámcovú dohodu</w:t>
      </w:r>
      <w:r w:rsidRPr="008D00BF">
        <w:t xml:space="preserve"> s uchádzačom alebo uchádzačmi, ktorí majú povinnosť zapisovať sa do registra partnerov verejného sektora a nie sú zapísaní v registri partnerov verejného sektora</w:t>
      </w:r>
      <w:r w:rsidR="00B94CC0" w:rsidRPr="008D00BF">
        <w:t>,</w:t>
      </w:r>
      <w:r w:rsidRPr="008D00BF">
        <w:t xml:space="preserve"> alebo ktorých subdodávatelia alebo subdodávatelia podľa osobitného predpisu, ktorí majú povinnosť zapisovať sa do registra partnerov verejného sektora a nie sú zapísaní v registri partnerov verejného sektora s uchádzačom, ktorý má povinnosť zapisovať sa do</w:t>
      </w:r>
      <w:r w:rsidR="008D54E3" w:rsidRPr="008D00BF">
        <w:t> </w:t>
      </w:r>
      <w:r w:rsidRPr="008D00BF">
        <w:t>registra partnerov verejného sektora a ktorého konečným užívateľom výhod zapísaným v</w:t>
      </w:r>
      <w:r w:rsidR="008D54E3" w:rsidRPr="008D00BF">
        <w:t> </w:t>
      </w:r>
      <w:r w:rsidRPr="008D00BF">
        <w:t>registri partnerov verejného sektora je niektorá z osôb podľa §</w:t>
      </w:r>
      <w:r w:rsidR="001359DA">
        <w:t> </w:t>
      </w:r>
      <w:r w:rsidRPr="008D00BF">
        <w:t>11 ods. 1 písm. c) zákona o</w:t>
      </w:r>
      <w:r w:rsidR="008D54E3" w:rsidRPr="008D00BF">
        <w:t> </w:t>
      </w:r>
      <w:r w:rsidRPr="008D00BF">
        <w:t>verejnom obstarávaní a</w:t>
      </w:r>
      <w:r w:rsidR="008D54E3" w:rsidRPr="008D00BF">
        <w:t> </w:t>
      </w:r>
      <w:r w:rsidRPr="008D00BF">
        <w:t>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w:t>
      </w:r>
      <w:r w:rsidR="008D54E3" w:rsidRPr="008D00BF">
        <w:t> </w:t>
      </w:r>
      <w:r w:rsidRPr="008D00BF">
        <w:t>verejnom obstarávaní.</w:t>
      </w:r>
    </w:p>
    <w:p w14:paraId="124C776E" w14:textId="0CFF2F1E" w:rsidR="009856FE" w:rsidRPr="008D00BF" w:rsidRDefault="009856FE" w:rsidP="00993FE1">
      <w:pPr>
        <w:pStyle w:val="Nadpis6"/>
      </w:pPr>
      <w:r w:rsidRPr="008D00BF">
        <w:t>V</w:t>
      </w:r>
      <w:r>
        <w:t> </w:t>
      </w:r>
      <w:r w:rsidRPr="008D00BF">
        <w:t xml:space="preserve">rámci </w:t>
      </w:r>
      <w:r w:rsidRPr="00283683">
        <w:t xml:space="preserve">poskytnutia súčinnosti pred uzavretím </w:t>
      </w:r>
      <w:r w:rsidR="00283683">
        <w:t>R</w:t>
      </w:r>
      <w:r w:rsidRPr="00283683">
        <w:t xml:space="preserve">ámcovej dohody úspešný uchádzač predloží verejnému obstarávateľovi najneskôr do 10 pracovných dní odo dňa doručenia výzvy </w:t>
      </w:r>
      <w:r w:rsidR="00283683" w:rsidRPr="00283683">
        <w:t>uzatvorenú platnú a účinnú poistnú zmluvu o poistení zodpovednosti za škodu, spôsobenú pri plnení povinností vyplývajúcich z tejto Rámcovej dohody, pričom predmetom poistného plnenia musí byť poistné krytie všetkých škôd vzniknutých pri vykonávaní lesníckych činností uvedených v Prílohe č. 1</w:t>
      </w:r>
      <w:r w:rsidR="00283683">
        <w:t xml:space="preserve"> Rámcovej dohody</w:t>
      </w:r>
      <w:r w:rsidR="00283683" w:rsidRPr="00283683">
        <w:t>.</w:t>
      </w:r>
      <w:r w:rsidR="00283683">
        <w:t xml:space="preserve"> </w:t>
      </w:r>
      <w:r w:rsidR="00283683" w:rsidRPr="00283683">
        <w:t>Táto poistná zmluva musí byť uzatvorená v prospech Objednávateľa a vzťahovať sa na škody spôsobené tretím osobám, ako aj škody spôsobené subdodávateľmi alebo inými osobami, ktoré Poskytovateľ použil na plnenie. Minimálna poistná suma musí byť určená vo výške hodnoty ponuky Poskytovateľa alebo v inej výške stanovenej vo verejnom obstarávaní.</w:t>
      </w:r>
      <w:r w:rsidR="00283683">
        <w:t xml:space="preserve"> Uvedené je v súlade s ustanovením čl. 11 Rámcovej dohody.</w:t>
      </w:r>
    </w:p>
    <w:p w14:paraId="73A0EFEB" w14:textId="1670753C" w:rsidR="00E71E33" w:rsidRPr="008D00BF" w:rsidRDefault="00E71E33" w:rsidP="00022182">
      <w:pPr>
        <w:pStyle w:val="Nadpis6"/>
      </w:pPr>
      <w:r w:rsidRPr="008D00BF">
        <w:t xml:space="preserve">Verejný obstarávateľ uzavrie </w:t>
      </w:r>
      <w:r w:rsidR="007948BB">
        <w:t>rámcovú dohodu</w:t>
      </w:r>
      <w:r w:rsidR="007948BB" w:rsidRPr="008D00BF">
        <w:t xml:space="preserve"> </w:t>
      </w:r>
      <w:r w:rsidRPr="008D00BF">
        <w:t xml:space="preserve">s úspešným uchádzačom najskôr </w:t>
      </w:r>
      <w:r w:rsidRPr="008D00BF">
        <w:rPr>
          <w:b/>
          <w:bCs/>
        </w:rPr>
        <w:t>jedenásty deň</w:t>
      </w:r>
      <w:r w:rsidRPr="008D00BF">
        <w:t xml:space="preserve"> odo</w:t>
      </w:r>
      <w:r w:rsidR="008D54E3" w:rsidRPr="008D00BF">
        <w:t> </w:t>
      </w:r>
      <w:r w:rsidRPr="008D00BF">
        <w:t>dňa odoslania informácie o</w:t>
      </w:r>
      <w:r w:rsidR="008D54E3" w:rsidRPr="008D00BF">
        <w:t> </w:t>
      </w:r>
      <w:r w:rsidRPr="008D00BF">
        <w:t>výsledku vyhodnotenia ponúk podľa §</w:t>
      </w:r>
      <w:r w:rsidR="00FC2E63">
        <w:t> </w:t>
      </w:r>
      <w:r w:rsidRPr="008D00BF">
        <w:t>55 zákona o verejnom obstarávaní, ak neboli doručené námietky podľa §</w:t>
      </w:r>
      <w:r w:rsidR="00FC2E63">
        <w:t> </w:t>
      </w:r>
      <w:r w:rsidRPr="008D00BF">
        <w:t>170 zákona o</w:t>
      </w:r>
      <w:r w:rsidR="008D54E3" w:rsidRPr="008D00BF">
        <w:t> </w:t>
      </w:r>
      <w:r w:rsidRPr="008D00BF">
        <w:t>verejnom obstarávaní.</w:t>
      </w:r>
    </w:p>
    <w:p w14:paraId="0021088E" w14:textId="13497D93" w:rsidR="00E71E33" w:rsidRPr="008D00BF" w:rsidRDefault="00E71E33" w:rsidP="00022182">
      <w:pPr>
        <w:pStyle w:val="Nadpis6"/>
      </w:pPr>
      <w:r w:rsidRPr="008D00BF">
        <w:t xml:space="preserve">V prípade, ak bola doručená námietka, verejný obstarávateľ pri uzatváraní </w:t>
      </w:r>
      <w:r w:rsidR="000E4E01">
        <w:t>rámcových dohôd</w:t>
      </w:r>
      <w:r w:rsidRPr="008D00BF">
        <w:t xml:space="preserve"> postupuje podľa § 56 ods. 3 až 6 zákona o verejnom obstarávaní.</w:t>
      </w:r>
    </w:p>
    <w:p w14:paraId="0E51DE92" w14:textId="44768780" w:rsidR="00E71E33" w:rsidRPr="008D00BF" w:rsidRDefault="00E71E33" w:rsidP="00022182">
      <w:pPr>
        <w:pStyle w:val="Nadpis6"/>
      </w:pPr>
      <w:r w:rsidRPr="008D00BF">
        <w:t>Úspešný uchádzač je povinný poskytnúť verejnému obstarávateľovi riadnu súčinnosť</w:t>
      </w:r>
      <w:r w:rsidR="00B94CC0" w:rsidRPr="008D00BF">
        <w:t>,</w:t>
      </w:r>
      <w:r w:rsidRPr="008D00BF">
        <w:t xml:space="preserve"> potrebnú na</w:t>
      </w:r>
      <w:r w:rsidR="008B40AD" w:rsidRPr="008D00BF">
        <w:t> </w:t>
      </w:r>
      <w:r w:rsidRPr="008D00BF">
        <w:t xml:space="preserve">uzavretie </w:t>
      </w:r>
      <w:r w:rsidR="000E4E01">
        <w:t xml:space="preserve">rámcovej </w:t>
      </w:r>
      <w:r w:rsidR="00993FE1">
        <w:t>d</w:t>
      </w:r>
      <w:r w:rsidR="000E4E01">
        <w:t>o</w:t>
      </w:r>
      <w:r w:rsidR="00993FE1">
        <w:t>h</w:t>
      </w:r>
      <w:r w:rsidR="000E4E01">
        <w:t>ody</w:t>
      </w:r>
      <w:r w:rsidRPr="008D00BF">
        <w:t xml:space="preserve"> tak, aby mohl</w:t>
      </w:r>
      <w:r w:rsidR="000E4E01">
        <w:t>a</w:t>
      </w:r>
      <w:r w:rsidRPr="008D00BF">
        <w:t xml:space="preserve"> byť uzavret</w:t>
      </w:r>
      <w:r w:rsidR="00993FE1">
        <w:t>á</w:t>
      </w:r>
      <w:r w:rsidRPr="008D00BF">
        <w:t xml:space="preserve"> do </w:t>
      </w:r>
      <w:r w:rsidRPr="008D00BF">
        <w:rPr>
          <w:b/>
          <w:bCs/>
        </w:rPr>
        <w:t>10 pracovných dní</w:t>
      </w:r>
      <w:r w:rsidRPr="008D00BF">
        <w:t xml:space="preserve"> odo dňa uplynutia lehoty podľa</w:t>
      </w:r>
      <w:r w:rsidR="00D761E4" w:rsidRPr="008D00BF">
        <w:t> </w:t>
      </w:r>
      <w:r w:rsidRPr="008D00BF">
        <w:t>§ 56 ods</w:t>
      </w:r>
      <w:r w:rsidR="00AF6523" w:rsidRPr="008D00BF">
        <w:t>.</w:t>
      </w:r>
      <w:r w:rsidRPr="008D00BF">
        <w:t xml:space="preserve"> 2 až </w:t>
      </w:r>
      <w:r w:rsidR="00D761E4" w:rsidRPr="008D00BF">
        <w:t>4</w:t>
      </w:r>
      <w:r w:rsidRPr="008D00BF">
        <w:t xml:space="preserve"> zákona o verejnom obstarávaní, ak bol na </w:t>
      </w:r>
      <w:r w:rsidR="003D6CA6" w:rsidRPr="008D00BF">
        <w:t>ich</w:t>
      </w:r>
      <w:r w:rsidRPr="008D00BF">
        <w:t xml:space="preserve"> uzavretie písomne vyzvaný.</w:t>
      </w:r>
    </w:p>
    <w:p w14:paraId="75D4363E" w14:textId="2484E2CA" w:rsidR="00E71E33" w:rsidRPr="008D00BF" w:rsidRDefault="00E71E33" w:rsidP="00CC5829">
      <w:pPr>
        <w:pStyle w:val="Nadpis6"/>
      </w:pPr>
      <w:r w:rsidRPr="008D00BF">
        <w:t xml:space="preserve">Ak úspešný uchádzač odmietne uzavrieť </w:t>
      </w:r>
      <w:r w:rsidR="000E4E01">
        <w:t>rámcovú dohodu</w:t>
      </w:r>
      <w:r w:rsidR="00B94CC0" w:rsidRPr="008D00BF">
        <w:t>,</w:t>
      </w:r>
      <w:r w:rsidRPr="008D00BF">
        <w:t xml:space="preserve"> alebo nie sú splnené povinnosti podľa</w:t>
      </w:r>
      <w:r w:rsidR="00AF7679" w:rsidRPr="008D00BF">
        <w:t xml:space="preserve"> </w:t>
      </w:r>
      <w:r w:rsidRPr="008D00BF">
        <w:t>§</w:t>
      </w:r>
      <w:r w:rsidR="00AF7679" w:rsidRPr="008D00BF">
        <w:t> </w:t>
      </w:r>
      <w:r w:rsidRPr="008D00BF">
        <w:t>56 ods</w:t>
      </w:r>
      <w:r w:rsidR="005622ED" w:rsidRPr="008D00BF">
        <w:t>.</w:t>
      </w:r>
      <w:r w:rsidRPr="008D00BF">
        <w:t> </w:t>
      </w:r>
      <w:r w:rsidR="00D761E4" w:rsidRPr="008D00BF">
        <w:t>5</w:t>
      </w:r>
      <w:r w:rsidRPr="008D00BF">
        <w:t xml:space="preserve"> zákona o</w:t>
      </w:r>
      <w:r w:rsidR="00B94CC0" w:rsidRPr="008D00BF">
        <w:t> </w:t>
      </w:r>
      <w:r w:rsidRPr="008D00BF">
        <w:t xml:space="preserve">verejnom obstarávaní, verejný obstarávateľ môže uzavrieť </w:t>
      </w:r>
      <w:r w:rsidR="000E4E01">
        <w:t>rámcovú dohodu</w:t>
      </w:r>
      <w:r w:rsidRPr="008D00BF">
        <w:t xml:space="preserve"> s</w:t>
      </w:r>
      <w:r w:rsidR="00CC5829" w:rsidRPr="008D00BF">
        <w:t> </w:t>
      </w:r>
      <w:r w:rsidRPr="008D00BF">
        <w:t>uchádzačom, ktorý sa umiestnil na</w:t>
      </w:r>
      <w:r w:rsidR="00D761E4" w:rsidRPr="008D00BF">
        <w:t> </w:t>
      </w:r>
      <w:r w:rsidRPr="008D00BF">
        <w:t>nasledujúcom mieste v</w:t>
      </w:r>
      <w:r w:rsidR="00AF7679" w:rsidRPr="008D00BF">
        <w:t> </w:t>
      </w:r>
      <w:r w:rsidRPr="008D00BF">
        <w:t>poradí. Povinnosti verejného obstarávateľa podľa §</w:t>
      </w:r>
      <w:r w:rsidR="00AF7679" w:rsidRPr="008D00BF">
        <w:t> </w:t>
      </w:r>
      <w:r w:rsidRPr="008D00BF">
        <w:t>55 a</w:t>
      </w:r>
      <w:r w:rsidR="00AF7679" w:rsidRPr="008D00BF">
        <w:t> </w:t>
      </w:r>
      <w:r w:rsidRPr="008D00BF">
        <w:t>§</w:t>
      </w:r>
      <w:r w:rsidR="00AF7679" w:rsidRPr="008D00BF">
        <w:t> </w:t>
      </w:r>
      <w:r w:rsidRPr="008D00BF">
        <w:t>56 zákona</w:t>
      </w:r>
      <w:r w:rsidR="005328EE" w:rsidRPr="008D00BF">
        <w:t xml:space="preserve"> o verejnom obstarávaní</w:t>
      </w:r>
      <w:r w:rsidRPr="008D00BF">
        <w:t xml:space="preserve"> tým nie sú dotknuté.</w:t>
      </w:r>
    </w:p>
    <w:p w14:paraId="6931E15D" w14:textId="64CF53E4" w:rsidR="00E71E33" w:rsidRPr="008D00BF" w:rsidRDefault="00E71E33" w:rsidP="00022182">
      <w:pPr>
        <w:pStyle w:val="Nadpis6"/>
      </w:pPr>
      <w:r w:rsidRPr="008D00BF">
        <w:t>Povinnosť</w:t>
      </w:r>
      <w:r w:rsidR="00945CF8" w:rsidRPr="008D00BF">
        <w:t>,</w:t>
      </w:r>
      <w:r w:rsidRPr="008D00BF">
        <w:t xml:space="preserve"> byť zapísaný do registra partnerov verejného sektora</w:t>
      </w:r>
      <w:r w:rsidR="00945CF8" w:rsidRPr="008D00BF">
        <w:t>,</w:t>
      </w:r>
      <w:r w:rsidRPr="008D00BF">
        <w:t xml:space="preserve"> sa vzťahuje na</w:t>
      </w:r>
      <w:r w:rsidR="00D761E4" w:rsidRPr="008D00BF">
        <w:t> </w:t>
      </w:r>
      <w:r w:rsidRPr="008D00BF">
        <w:t>každého člena skupiny dodávateľov.</w:t>
      </w:r>
    </w:p>
    <w:p w14:paraId="399F8DF8" w14:textId="0890F8A8" w:rsidR="00E71E33" w:rsidRPr="008D00BF" w:rsidRDefault="00E71E33" w:rsidP="00022182">
      <w:pPr>
        <w:pStyle w:val="Nadpis6"/>
      </w:pPr>
      <w:r w:rsidRPr="008D00BF">
        <w:t>Verejný obstarávateľ môže v oznámení o vyhlásení verejného obstarávania určiť, a to aj na základe dôvodnej žiadosti úspešného uchádzača, že lehota podľa § 56 ods</w:t>
      </w:r>
      <w:r w:rsidR="00AF6523" w:rsidRPr="008D00BF">
        <w:t>.</w:t>
      </w:r>
      <w:r w:rsidR="00D94047" w:rsidRPr="008D00BF">
        <w:t> 5</w:t>
      </w:r>
      <w:r w:rsidRPr="008D00BF">
        <w:t xml:space="preserve"> a </w:t>
      </w:r>
      <w:r w:rsidR="00D94047" w:rsidRPr="008D00BF">
        <w:t>6</w:t>
      </w:r>
      <w:r w:rsidRPr="008D00BF">
        <w:t xml:space="preserve"> zákona o verejnom obstarávaní je dlhšia ako </w:t>
      </w:r>
      <w:r w:rsidRPr="008D00BF">
        <w:rPr>
          <w:b/>
          <w:bCs/>
        </w:rPr>
        <w:t>10 pracovných dní</w:t>
      </w:r>
      <w:r w:rsidRPr="008D00BF">
        <w:t>.</w:t>
      </w:r>
    </w:p>
    <w:p w14:paraId="39162D20" w14:textId="77777777" w:rsidR="00E71E33" w:rsidRPr="008D00BF" w:rsidRDefault="00E71E33" w:rsidP="00121A7D">
      <w:pPr>
        <w:pStyle w:val="Nadpis3"/>
      </w:pPr>
      <w:bookmarkStart w:id="425" w:name="_Toc106358634"/>
      <w:bookmarkStart w:id="426" w:name="_Toc107218138"/>
      <w:bookmarkStart w:id="427" w:name="_Toc107218333"/>
      <w:bookmarkStart w:id="428" w:name="_Toc201133711"/>
      <w:r w:rsidRPr="008D00BF">
        <w:lastRenderedPageBreak/>
        <w:t>Článok VII.</w:t>
      </w:r>
      <w:bookmarkEnd w:id="421"/>
      <w:bookmarkEnd w:id="422"/>
      <w:bookmarkEnd w:id="423"/>
      <w:bookmarkEnd w:id="425"/>
      <w:bookmarkEnd w:id="426"/>
      <w:bookmarkEnd w:id="427"/>
      <w:bookmarkEnd w:id="428"/>
    </w:p>
    <w:p w14:paraId="22CDE9C9" w14:textId="77777777" w:rsidR="00E71E33" w:rsidRPr="008D00BF" w:rsidRDefault="00E71E33" w:rsidP="00121A7D">
      <w:pPr>
        <w:pStyle w:val="Nadpis4"/>
      </w:pPr>
      <w:bookmarkStart w:id="429" w:name="_Toc295378601"/>
      <w:bookmarkStart w:id="430" w:name="_Toc338751489"/>
      <w:bookmarkStart w:id="431" w:name="_Toc536547693"/>
      <w:bookmarkStart w:id="432" w:name="_Toc106358635"/>
      <w:bookmarkStart w:id="433" w:name="_Toc107218139"/>
      <w:bookmarkStart w:id="434" w:name="_Toc107218334"/>
      <w:bookmarkStart w:id="435" w:name="_Toc201133712"/>
      <w:r w:rsidRPr="008D00BF">
        <w:t>Ďalšie informácie</w:t>
      </w:r>
      <w:bookmarkEnd w:id="429"/>
      <w:bookmarkEnd w:id="430"/>
      <w:bookmarkEnd w:id="431"/>
      <w:bookmarkEnd w:id="432"/>
      <w:bookmarkEnd w:id="433"/>
      <w:bookmarkEnd w:id="434"/>
      <w:bookmarkEnd w:id="435"/>
    </w:p>
    <w:p w14:paraId="508E9098" w14:textId="77777777" w:rsidR="00E71E33" w:rsidRPr="008D00BF" w:rsidRDefault="00E71E33" w:rsidP="00121A7D">
      <w:pPr>
        <w:pStyle w:val="Nadpis5"/>
      </w:pPr>
      <w:bookmarkStart w:id="436" w:name="_Toc341101511"/>
      <w:bookmarkStart w:id="437" w:name="_Toc371610336"/>
      <w:bookmarkStart w:id="438" w:name="_Toc373330305"/>
      <w:bookmarkStart w:id="439" w:name="_Toc536547694"/>
      <w:bookmarkStart w:id="440" w:name="_Toc106358636"/>
      <w:bookmarkStart w:id="441" w:name="_Toc107218140"/>
      <w:bookmarkStart w:id="442" w:name="_Toc107218335"/>
      <w:bookmarkStart w:id="443" w:name="_Toc201133713"/>
      <w:bookmarkStart w:id="444" w:name="_Toc295378602"/>
      <w:bookmarkStart w:id="445" w:name="_Toc338751490"/>
      <w:r w:rsidRPr="008D00BF">
        <w:t>Zrušenie použitého postupu zadávania zákazky</w:t>
      </w:r>
      <w:bookmarkStart w:id="446" w:name="_Toc106358637"/>
      <w:bookmarkEnd w:id="436"/>
      <w:bookmarkEnd w:id="437"/>
      <w:bookmarkEnd w:id="438"/>
      <w:bookmarkEnd w:id="439"/>
      <w:bookmarkEnd w:id="440"/>
      <w:bookmarkEnd w:id="441"/>
      <w:bookmarkEnd w:id="442"/>
      <w:bookmarkEnd w:id="443"/>
      <w:bookmarkEnd w:id="446"/>
    </w:p>
    <w:p w14:paraId="084E097D" w14:textId="77777777" w:rsidR="00E71E33" w:rsidRPr="008D00BF" w:rsidRDefault="00E71E33" w:rsidP="00121A7D">
      <w:pPr>
        <w:pStyle w:val="Nadpis6"/>
      </w:pPr>
      <w:r w:rsidRPr="008D00BF">
        <w:t>Verejný obstarávateľ zruší použitý postup zadávania zákazky, ak:</w:t>
      </w:r>
    </w:p>
    <w:p w14:paraId="34CEB3F6" w14:textId="52B299E5" w:rsidR="00E71E33" w:rsidRPr="008D00BF" w:rsidRDefault="00E71E33" w:rsidP="0048564A">
      <w:pPr>
        <w:pStyle w:val="Odsek2"/>
      </w:pPr>
      <w:r w:rsidRPr="008D00BF">
        <w:t>ani jeden uchádzač alebo záujemca nesplnil podmienky účasti vo</w:t>
      </w:r>
      <w:r w:rsidR="008A26B2" w:rsidRPr="008D00BF">
        <w:t> </w:t>
      </w:r>
      <w:r w:rsidRPr="008D00BF">
        <w:t>verejnom obstarávaní a uchádzač alebo záujemca neuplatnil námietky v</w:t>
      </w:r>
      <w:r w:rsidR="008A26B2" w:rsidRPr="008D00BF">
        <w:t> </w:t>
      </w:r>
      <w:r w:rsidRPr="008D00BF">
        <w:t>lehote podľa zákona o</w:t>
      </w:r>
      <w:r w:rsidR="008A26B2" w:rsidRPr="008D00BF">
        <w:t> </w:t>
      </w:r>
      <w:r w:rsidRPr="008D00BF">
        <w:t>verejnom obstarávaní,</w:t>
      </w:r>
    </w:p>
    <w:p w14:paraId="78DABD01" w14:textId="77777777" w:rsidR="00E71E33" w:rsidRPr="008D00BF" w:rsidRDefault="00E71E33" w:rsidP="0048564A">
      <w:pPr>
        <w:pStyle w:val="Odsek2"/>
      </w:pPr>
      <w:r w:rsidRPr="008D00BF">
        <w:t>nedostal ani jednu ponuku,</w:t>
      </w:r>
    </w:p>
    <w:p w14:paraId="7A91CAFE" w14:textId="4E31199A" w:rsidR="00E71E33" w:rsidRPr="008D00BF" w:rsidRDefault="00E71E33" w:rsidP="0048564A">
      <w:pPr>
        <w:pStyle w:val="Odsek2"/>
      </w:pPr>
      <w:r w:rsidRPr="008D00BF">
        <w:t>ani jedna z predložených ponúk nezodpovedá požiadavkám</w:t>
      </w:r>
      <w:r w:rsidR="0048564A" w:rsidRPr="008D00BF">
        <w:t>,</w:t>
      </w:r>
      <w:r w:rsidRPr="008D00BF">
        <w:t xml:space="preserve"> určeným podľa §</w:t>
      </w:r>
      <w:r w:rsidR="00AF7679" w:rsidRPr="008D00BF">
        <w:t> </w:t>
      </w:r>
      <w:r w:rsidRPr="008D00BF">
        <w:t>42 zákona o</w:t>
      </w:r>
      <w:r w:rsidR="00DA095D" w:rsidRPr="008D00BF">
        <w:t> </w:t>
      </w:r>
      <w:r w:rsidRPr="008D00BF">
        <w:t>verejnom obstarávaní a uchádzač nepodal námietky v</w:t>
      </w:r>
      <w:r w:rsidR="00FC2E63">
        <w:t> </w:t>
      </w:r>
      <w:r w:rsidRPr="008D00BF">
        <w:t>lehote podľa zákona o</w:t>
      </w:r>
      <w:r w:rsidR="008A26B2" w:rsidRPr="008D00BF">
        <w:t> </w:t>
      </w:r>
      <w:r w:rsidRPr="008D00BF">
        <w:t>verejnom obstarávaní,</w:t>
      </w:r>
    </w:p>
    <w:p w14:paraId="46256763" w14:textId="77777777" w:rsidR="00E71E33" w:rsidRPr="008D00BF" w:rsidRDefault="00E71E33" w:rsidP="0048564A">
      <w:pPr>
        <w:pStyle w:val="Odsek2"/>
      </w:pPr>
      <w:r w:rsidRPr="008D00BF">
        <w:t>jeho zrušenie nariadil úrad.</w:t>
      </w:r>
    </w:p>
    <w:p w14:paraId="23FC1736" w14:textId="3F380617" w:rsidR="00E71E33" w:rsidRPr="008D00BF" w:rsidRDefault="00E71E33" w:rsidP="00121A7D">
      <w:pPr>
        <w:pStyle w:val="Nadpis6"/>
      </w:pPr>
      <w:r w:rsidRPr="008D00BF">
        <w:t>Verejný obstarávateľ môže zrušiť verejné obstarávanie alebo jeho časť aj vtedy, ak sa zmenili okolnosti, za ktorých sa vyhlásilo verejné obstarávanie, ak sa v priebehu postupu verejného obstarávania vyskytli dôvody hodné osobitného zreteľa, pre</w:t>
      </w:r>
      <w:r w:rsidR="00AF7679" w:rsidRPr="008D00BF">
        <w:t> </w:t>
      </w:r>
      <w:r w:rsidRPr="008D00BF">
        <w:t>ktoré nemožno od</w:t>
      </w:r>
      <w:r w:rsidR="008A26B2" w:rsidRPr="008D00BF">
        <w:t> </w:t>
      </w:r>
      <w:r w:rsidRPr="008D00BF">
        <w:t>verejného obstarávateľa požadovať, aby vo verejnom obstarávaní pokračoval, najmä ak sa zistilo porušenie tohto zákona, ktoré má alebo by mohlo mať zásadný vplyv na výsledok verejného obstarávania, ak nebol</w:t>
      </w:r>
      <w:r w:rsidR="006F2B23" w:rsidRPr="008D00BF">
        <w:t>i</w:t>
      </w:r>
      <w:r w:rsidRPr="008D00BF">
        <w:t xml:space="preserve"> predložen</w:t>
      </w:r>
      <w:r w:rsidR="006F2B23" w:rsidRPr="008D00BF">
        <w:t>é</w:t>
      </w:r>
      <w:r w:rsidRPr="008D00BF">
        <w:t xml:space="preserve"> viac ako dve ponuky</w:t>
      </w:r>
      <w:r w:rsidR="006F2B23" w:rsidRPr="008D00BF">
        <w:t>,</w:t>
      </w:r>
      <w:r w:rsidRPr="008D00BF">
        <w:t xml:space="preserve"> alebo ak navrhované ceny v</w:t>
      </w:r>
      <w:r w:rsidR="008C2603">
        <w:t> </w:t>
      </w:r>
      <w:r w:rsidRPr="008D00BF">
        <w:t>predložených ponukách sú vyššie ako predpokladaná hodnota</w:t>
      </w:r>
      <w:r w:rsidR="006F2B23" w:rsidRPr="008D00BF">
        <w:t xml:space="preserve"> zákazky</w:t>
      </w:r>
      <w:r w:rsidRPr="008D00BF">
        <w:t>.</w:t>
      </w:r>
    </w:p>
    <w:p w14:paraId="191328B8" w14:textId="6AF1734B" w:rsidR="00E71E33" w:rsidRPr="008D00BF" w:rsidRDefault="00E71E33" w:rsidP="006F2B23">
      <w:pPr>
        <w:pStyle w:val="Nadpis6"/>
      </w:pPr>
      <w:r w:rsidRPr="008D00BF">
        <w:t xml:space="preserve">Verejný obstarávateľ </w:t>
      </w:r>
      <w:r w:rsidRPr="008D00BF">
        <w:rPr>
          <w:b/>
          <w:bCs/>
        </w:rPr>
        <w:t>bezodkladne</w:t>
      </w:r>
      <w:r w:rsidRPr="008D00BF">
        <w:t xml:space="preserve"> upovedomí všetkých uchádzačov alebo záujemcov o zrušení použitého postupu zadávania zákazky s uvedením dôvodu a</w:t>
      </w:r>
      <w:r w:rsidR="0039540C">
        <w:t> </w:t>
      </w:r>
      <w:r w:rsidRPr="008D00BF">
        <w:t>oznámi postup, ktorý použije pri</w:t>
      </w:r>
      <w:r w:rsidR="008A26B2" w:rsidRPr="008D00BF">
        <w:t> </w:t>
      </w:r>
      <w:r w:rsidRPr="008D00BF">
        <w:t>zadávaní zákazky na</w:t>
      </w:r>
      <w:r w:rsidR="008A26B2" w:rsidRPr="008D00BF">
        <w:t> </w:t>
      </w:r>
      <w:r w:rsidRPr="008D00BF">
        <w:t>pôvodný predmet zákazky.</w:t>
      </w:r>
    </w:p>
    <w:p w14:paraId="0F0DD3DE" w14:textId="77777777" w:rsidR="00E71E33" w:rsidRPr="008D00BF" w:rsidRDefault="00E71E33" w:rsidP="003629D0">
      <w:pPr>
        <w:pStyle w:val="Nadpis5"/>
        <w:spacing w:before="840"/>
      </w:pPr>
      <w:bookmarkStart w:id="447" w:name="_Toc536547695"/>
      <w:bookmarkStart w:id="448" w:name="_Toc106358638"/>
      <w:bookmarkStart w:id="449" w:name="_Toc107218141"/>
      <w:bookmarkStart w:id="450" w:name="_Toc107218336"/>
      <w:bookmarkStart w:id="451" w:name="_Toc201133714"/>
      <w:r w:rsidRPr="008D00BF">
        <w:t>Dôvernosť procesu verejného obstarávania</w:t>
      </w:r>
      <w:bookmarkEnd w:id="424"/>
      <w:bookmarkEnd w:id="444"/>
      <w:bookmarkEnd w:id="445"/>
      <w:r w:rsidRPr="008D00BF">
        <w:t xml:space="preserve"> a ochrana osobných údajov</w:t>
      </w:r>
      <w:bookmarkStart w:id="452" w:name="_Toc106358639"/>
      <w:bookmarkEnd w:id="447"/>
      <w:bookmarkEnd w:id="448"/>
      <w:bookmarkEnd w:id="449"/>
      <w:bookmarkEnd w:id="450"/>
      <w:bookmarkEnd w:id="451"/>
      <w:bookmarkEnd w:id="452"/>
    </w:p>
    <w:p w14:paraId="2085A7E5" w14:textId="31334BB0" w:rsidR="00E71E33" w:rsidRPr="008D00BF" w:rsidRDefault="00E71E33" w:rsidP="00121A7D">
      <w:pPr>
        <w:pStyle w:val="Nadpis6"/>
      </w:pPr>
      <w:r w:rsidRPr="008D00BF">
        <w:t>Informácie</w:t>
      </w:r>
      <w:r w:rsidR="006F2B23" w:rsidRPr="008D00BF">
        <w:t>,</w:t>
      </w:r>
      <w:r w:rsidRPr="008D00BF">
        <w:t xml:space="preserve"> týkajúce sa preskúmania, vysvetľovania a vyhodnocovania, vzájomného porovnania ponúk a odporúčaní prijatia ponúk</w:t>
      </w:r>
      <w:r w:rsidR="006F2B23" w:rsidRPr="008D00BF">
        <w:t>,</w:t>
      </w:r>
      <w:r w:rsidRPr="008D00BF">
        <w:t xml:space="preserve"> sú dôverné. Členovia komisie a zodpovedné osoby verejného obstarávateľa</w:t>
      </w:r>
      <w:r w:rsidR="00617F21" w:rsidRPr="008D00BF">
        <w:t>,</w:t>
      </w:r>
      <w:r w:rsidRPr="008D00BF">
        <w:t> nesmú/nebudú počas prebiehajúceho procesu vyhlásenej súťaže poskytovať alebo zverejňovať informácie o</w:t>
      </w:r>
      <w:r w:rsidR="00617F21" w:rsidRPr="008D00BF">
        <w:t> </w:t>
      </w:r>
      <w:r w:rsidRPr="008D00BF">
        <w:t>obsahu ponúk ani uchádzačom, ani žiadnym iným tretím osobám.</w:t>
      </w:r>
    </w:p>
    <w:p w14:paraId="4286B12A" w14:textId="02C7D8DC" w:rsidR="00E71E33" w:rsidRPr="008D00BF" w:rsidRDefault="00E71E33" w:rsidP="00121A7D">
      <w:pPr>
        <w:pStyle w:val="Nadpis6"/>
      </w:pPr>
      <w:r w:rsidRPr="008D00BF">
        <w:t>Informácie, ktoré uchádzač v</w:t>
      </w:r>
      <w:r w:rsidR="00617F21" w:rsidRPr="008D00BF">
        <w:t> </w:t>
      </w:r>
      <w:r w:rsidRPr="008D00BF">
        <w:t>ponuke označí za</w:t>
      </w:r>
      <w:r w:rsidR="008A26B2" w:rsidRPr="008D00BF">
        <w:t> </w:t>
      </w:r>
      <w:r w:rsidRPr="008D00BF">
        <w:t>dôverné alebo za</w:t>
      </w:r>
      <w:r w:rsidR="008A26B2" w:rsidRPr="008D00BF">
        <w:t> </w:t>
      </w:r>
      <w:r w:rsidRPr="008D00BF">
        <w:t>obchodné tajomstvo,</w:t>
      </w:r>
      <w:r w:rsidR="008A26B2" w:rsidRPr="008D00BF">
        <w:t xml:space="preserve"> </w:t>
      </w:r>
      <w:r w:rsidRPr="008D00BF">
        <w:t>nebudú zverejnené alebo inak použité bez predchádzajúceho súhlasu uchádzača, pokiaľ uvedené nebude v</w:t>
      </w:r>
      <w:r w:rsidR="00DA095D" w:rsidRPr="008D00BF">
        <w:t> </w:t>
      </w:r>
      <w:r w:rsidRPr="008D00BF">
        <w:t>rozpore so</w:t>
      </w:r>
      <w:r w:rsidR="008A26B2" w:rsidRPr="008D00BF">
        <w:t> </w:t>
      </w:r>
      <w:r w:rsidRPr="008D00BF">
        <w:t>zákonom o verejnom obstarávaní a inými</w:t>
      </w:r>
      <w:r w:rsidR="00617F21" w:rsidRPr="008D00BF">
        <w:t>,</w:t>
      </w:r>
      <w:r w:rsidRPr="008D00BF">
        <w:t xml:space="preserve"> všeobecne záväznými právnymi predpismi.</w:t>
      </w:r>
    </w:p>
    <w:p w14:paraId="44478235" w14:textId="225C118C" w:rsidR="00E71E33" w:rsidRPr="008D00BF" w:rsidRDefault="00E71E33" w:rsidP="00121A7D">
      <w:pPr>
        <w:pStyle w:val="Nadpis6"/>
      </w:pPr>
      <w:r w:rsidRPr="008D00BF">
        <w:t>Verejný obstarávateľ spracúva osobné údaje v súlade s Nariadením Európskeho parlamentu a</w:t>
      </w:r>
      <w:r w:rsidR="008A26B2" w:rsidRPr="008D00BF">
        <w:t> </w:t>
      </w:r>
      <w:r w:rsidRPr="008D00BF">
        <w:t>rady (EÚ) 2016/679 o</w:t>
      </w:r>
      <w:r w:rsidR="008A26B2" w:rsidRPr="008D00BF">
        <w:t> </w:t>
      </w:r>
      <w:r w:rsidRPr="008D00BF">
        <w:t>ochrane fyzických osôb pri</w:t>
      </w:r>
      <w:r w:rsidR="008A26B2" w:rsidRPr="008D00BF">
        <w:t> </w:t>
      </w:r>
      <w:r w:rsidRPr="008D00BF">
        <w:t>spracúvaní osobných údajov a</w:t>
      </w:r>
      <w:r w:rsidR="008A26B2" w:rsidRPr="008D00BF">
        <w:t> </w:t>
      </w:r>
      <w:r w:rsidRPr="008D00BF">
        <w:t>o</w:t>
      </w:r>
      <w:r w:rsidR="008A26B2" w:rsidRPr="008D00BF">
        <w:t> </w:t>
      </w:r>
      <w:r w:rsidRPr="008D00BF">
        <w:t>voľnom pohybe takýchto údajov.</w:t>
      </w:r>
    </w:p>
    <w:p w14:paraId="065AFEF4" w14:textId="4C0173CF" w:rsidR="00E71E33" w:rsidRPr="008D00BF" w:rsidRDefault="00E71E33" w:rsidP="00121A7D">
      <w:pPr>
        <w:pStyle w:val="Nadpis6"/>
      </w:pPr>
      <w:r w:rsidRPr="008D00BF">
        <w:t>Verejný obstarávateľ má za to, že predložením ponuky uchádzač zabezpečil aj súhlasy všetkých ostatných dotknutých osôb (subdodávateľov, osôb poskytujúcich prísľub tretej osoby) so</w:t>
      </w:r>
      <w:r w:rsidR="004B13FF" w:rsidRPr="008D00BF">
        <w:t> </w:t>
      </w:r>
      <w:r w:rsidRPr="008D00BF">
        <w:t>spracovaním osobných údajov</w:t>
      </w:r>
      <w:r w:rsidR="00617F21" w:rsidRPr="008D00BF">
        <w:t>,</w:t>
      </w:r>
      <w:r w:rsidRPr="008D00BF">
        <w:t xml:space="preserve"> uvedených v predloženej ponuke</w:t>
      </w:r>
      <w:r w:rsidR="00617F21" w:rsidRPr="008D00BF">
        <w:t>,</w:t>
      </w:r>
      <w:r w:rsidRPr="008D00BF">
        <w:t xml:space="preserve"> podľa Nariadenia Európskeho parlamentu a</w:t>
      </w:r>
      <w:r w:rsidR="00F77F38">
        <w:t> </w:t>
      </w:r>
      <w:r w:rsidRPr="008D00BF">
        <w:t>rady (EÚ) 2016/679 o ochrane fyzických osôb pri spracúvaní osobných údajov a</w:t>
      </w:r>
      <w:r w:rsidR="008A26B2" w:rsidRPr="008D00BF">
        <w:t> </w:t>
      </w:r>
      <w:r w:rsidRPr="008D00BF">
        <w:t>o</w:t>
      </w:r>
      <w:r w:rsidR="004B13FF" w:rsidRPr="008D00BF">
        <w:t> </w:t>
      </w:r>
      <w:r w:rsidRPr="008D00BF">
        <w:t>voľnom pohybe takýchto údajov v prípade, ak to bolo potrebné. Uvedené platí aj pre</w:t>
      </w:r>
      <w:r w:rsidR="007558BF" w:rsidRPr="008D00BF">
        <w:t> </w:t>
      </w:r>
      <w:r w:rsidRPr="008D00BF">
        <w:t>prípad, keď ponuku predkladá skupina dodávateľov.</w:t>
      </w:r>
    </w:p>
    <w:p w14:paraId="6BF385FE" w14:textId="16E9C356" w:rsidR="00E71E33" w:rsidRPr="008D00BF" w:rsidRDefault="00E71E33" w:rsidP="00121A7D">
      <w:pPr>
        <w:pStyle w:val="Nadpis6"/>
      </w:pPr>
      <w:r w:rsidRPr="008D00BF">
        <w:lastRenderedPageBreak/>
        <w:t>V súlade s ust. § 22 ods. 2 zákona o verejnom obstarávaní je za dôverné informácie na</w:t>
      </w:r>
      <w:r w:rsidR="002779D4" w:rsidRPr="008D00BF">
        <w:t> </w:t>
      </w:r>
      <w:r w:rsidRPr="008D00BF">
        <w:t>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786859AE" w14:textId="77777777" w:rsidR="00E71E33" w:rsidRPr="008D00BF" w:rsidRDefault="00E71E33" w:rsidP="00121A7D">
      <w:pPr>
        <w:pStyle w:val="Nadpis5"/>
      </w:pPr>
      <w:bookmarkStart w:id="453" w:name="_Toc398213209"/>
      <w:bookmarkStart w:id="454" w:name="_Toc449474857"/>
      <w:bookmarkStart w:id="455" w:name="_Toc536547696"/>
      <w:bookmarkStart w:id="456" w:name="_Toc106358640"/>
      <w:bookmarkStart w:id="457" w:name="_Toc107218142"/>
      <w:bookmarkStart w:id="458" w:name="_Toc107218337"/>
      <w:bookmarkStart w:id="459" w:name="_Toc201133715"/>
      <w:r w:rsidRPr="008D00BF">
        <w:t>Využitie subdodávateľov</w:t>
      </w:r>
      <w:bookmarkEnd w:id="453"/>
      <w:bookmarkEnd w:id="454"/>
      <w:bookmarkEnd w:id="455"/>
      <w:bookmarkEnd w:id="456"/>
      <w:bookmarkEnd w:id="457"/>
      <w:bookmarkEnd w:id="458"/>
      <w:bookmarkEnd w:id="459"/>
    </w:p>
    <w:p w14:paraId="56456484" w14:textId="77777777" w:rsidR="00E71E33" w:rsidRPr="008D00BF" w:rsidRDefault="00E71E33" w:rsidP="00121A7D">
      <w:pPr>
        <w:pStyle w:val="Nadpis6"/>
      </w:pPr>
      <w:r w:rsidRPr="008D00BF">
        <w:t>Verejný obstarávateľ vyžaduje, aby:</w:t>
      </w:r>
    </w:p>
    <w:p w14:paraId="3F2E02FB" w14:textId="769266FD" w:rsidR="00E71E33" w:rsidRPr="008D00BF" w:rsidRDefault="00E71E33" w:rsidP="00C0343E">
      <w:pPr>
        <w:pStyle w:val="Nadpis7"/>
      </w:pPr>
      <w:r w:rsidRPr="008D00BF">
        <w:t>uchádzač v ponuke uviedol podiel zákazky, ktorý má v</w:t>
      </w:r>
      <w:r w:rsidR="00E134BE">
        <w:t> </w:t>
      </w:r>
      <w:r w:rsidRPr="008D00BF">
        <w:t>úmysle zadať subdodávateľom, navrhovaných subdodávateľov a predmety subdodávok,</w:t>
      </w:r>
    </w:p>
    <w:p w14:paraId="633527A8" w14:textId="785A79E6" w:rsidR="00E71E33" w:rsidRPr="008D00BF" w:rsidRDefault="00E71E33" w:rsidP="00C0343E">
      <w:pPr>
        <w:pStyle w:val="Nadpis7"/>
      </w:pPr>
      <w:bookmarkStart w:id="460" w:name="_Ref174468144"/>
      <w:r w:rsidRPr="008D00BF">
        <w:t>navrhovaný subdodávateľ spĺňal podmienky účasti</w:t>
      </w:r>
      <w:r w:rsidR="00BA5E04" w:rsidRPr="008D00BF">
        <w:t>,</w:t>
      </w:r>
      <w:r w:rsidRPr="008D00BF">
        <w:t xml:space="preserve"> týkajúce sa osobného postavenia a</w:t>
      </w:r>
      <w:r w:rsidR="002779D4" w:rsidRPr="008D00BF">
        <w:t> </w:t>
      </w:r>
      <w:r w:rsidRPr="008D00BF">
        <w:t>neexistovali u neho dôvody na vylúčenie podľa § 40 ods. 6 písm. a) až g) a ods. 7 a</w:t>
      </w:r>
      <w:r w:rsidR="00F13F3D">
        <w:t> </w:t>
      </w:r>
      <w:r w:rsidRPr="008D00BF">
        <w:t>8 zákona o</w:t>
      </w:r>
      <w:r w:rsidR="002779D4" w:rsidRPr="008D00BF">
        <w:t> </w:t>
      </w:r>
      <w:r w:rsidRPr="008D00BF">
        <w:t>verejnom obstarávaní; oprávnenie dodávať tovar, uskutočňovať stavebné práce alebo poskytovať službu sa preukazuje vo vzťahu k tej časti predmetu zákazky alebo koncesie, ktorý má subdodávateľ plniť.</w:t>
      </w:r>
      <w:bookmarkEnd w:id="460"/>
    </w:p>
    <w:p w14:paraId="093F3505" w14:textId="2B8F0886" w:rsidR="00E71E33" w:rsidRPr="008D00BF" w:rsidRDefault="002779D4" w:rsidP="00BA5E04">
      <w:pPr>
        <w:pStyle w:val="Nadpis6"/>
        <w:ind w:right="-85"/>
      </w:pPr>
      <w:r w:rsidRPr="008D00BF">
        <w:t xml:space="preserve">Ak navrhovaný subdodávateľ nespĺňa podmienky účasti podľa bodu </w:t>
      </w:r>
      <w:r w:rsidRPr="008D00BF">
        <w:fldChar w:fldCharType="begin"/>
      </w:r>
      <w:r w:rsidRPr="008D00BF">
        <w:instrText xml:space="preserve"> REF _Ref174468144 \r \h </w:instrText>
      </w:r>
      <w:r w:rsidRPr="008D00BF">
        <w:fldChar w:fldCharType="separate"/>
      </w:r>
      <w:r w:rsidR="00C870E2">
        <w:t>35.1.2</w:t>
      </w:r>
      <w:r w:rsidRPr="008D00BF">
        <w:fldChar w:fldCharType="end"/>
      </w:r>
      <w:r w:rsidRPr="008D00BF">
        <w:t xml:space="preserve"> týchto súťažných podkladov, verejný obstarávateľ písomne požiada uchádzača o jeho nahradenie. Uchádzač doručí návrh nového subdodávateľa, spolu s dokladmi nového subdodávateľa podľa § 32 zákona o verejnom obstarávaní alebo dokladmi nového subdodávateľa podľa § 32, najmä podľa § 32 ods. 7 zákona o verejnom obstarávaní v kombinácii s preukázaním splnenia podmienok účasti, týkajúcich sa osobného postavenia podľa §</w:t>
      </w:r>
      <w:r w:rsidR="00F05A65">
        <w:t> </w:t>
      </w:r>
      <w:r w:rsidRPr="008D00BF">
        <w:t>152 ods. 1 alebo §</w:t>
      </w:r>
      <w:r w:rsidR="00F05A65">
        <w:t> </w:t>
      </w:r>
      <w:r w:rsidRPr="008D00BF">
        <w:t>152 ods. 3 zákona o verejnom obstarávaní do </w:t>
      </w:r>
      <w:r w:rsidRPr="008D00BF">
        <w:rPr>
          <w:b/>
          <w:bCs/>
        </w:rPr>
        <w:t>piatich pracovných dní</w:t>
      </w:r>
      <w:r w:rsidRPr="008D00BF">
        <w:t xml:space="preserve"> odo dňa doručenia žiadosti podľa prvej vety, ak verejný obstarávateľ neurčil dlhšiu lehotu.</w:t>
      </w:r>
    </w:p>
    <w:p w14:paraId="58E1C440" w14:textId="497ACD4A" w:rsidR="00E71E33" w:rsidRPr="008D00BF" w:rsidRDefault="00E71E33" w:rsidP="004B5DE3">
      <w:pPr>
        <w:pStyle w:val="Nadpis6"/>
      </w:pPr>
      <w:r w:rsidRPr="008D00BF">
        <w:t>Verejný obstarávateľ vyžaduje, aby úspešný uchádzač v zmluve, najneskôr v</w:t>
      </w:r>
      <w:r w:rsidR="004B5DE3" w:rsidRPr="008D00BF">
        <w:t> </w:t>
      </w:r>
      <w:r w:rsidRPr="008D00BF">
        <w:t>čase jej uzavretia uviedol údaje o</w:t>
      </w:r>
      <w:r w:rsidR="004B5DE3" w:rsidRPr="008D00BF">
        <w:t> </w:t>
      </w:r>
      <w:r w:rsidRPr="008D00BF">
        <w:t>všetkých známych subdodávateľoch, údaje o</w:t>
      </w:r>
      <w:r w:rsidR="004B5DE3" w:rsidRPr="008D00BF">
        <w:t> </w:t>
      </w:r>
      <w:r w:rsidRPr="008D00BF">
        <w:t>osobe oprávnenej konať</w:t>
      </w:r>
      <w:r w:rsidR="00DA095D" w:rsidRPr="008D00BF">
        <w:t xml:space="preserve"> </w:t>
      </w:r>
      <w:r w:rsidRPr="008D00BF">
        <w:t>za</w:t>
      </w:r>
      <w:r w:rsidR="00DA095D" w:rsidRPr="008D00BF">
        <w:t> </w:t>
      </w:r>
      <w:r w:rsidRPr="008D00BF">
        <w:t>subdodávateľa v</w:t>
      </w:r>
      <w:r w:rsidR="004B5DE3" w:rsidRPr="008D00BF">
        <w:t> </w:t>
      </w:r>
      <w:r w:rsidRPr="008D00BF">
        <w:t>rozsahu meno a priezvisko, adresa pobytu, dátum narodenia.</w:t>
      </w:r>
    </w:p>
    <w:p w14:paraId="43C01441" w14:textId="1C650BDF" w:rsidR="00E71E33" w:rsidRPr="008D00BF" w:rsidRDefault="00E71E33" w:rsidP="00121A7D">
      <w:pPr>
        <w:pStyle w:val="Nadpis6"/>
      </w:pPr>
      <w:r w:rsidRPr="008D00BF">
        <w:t>Postup</w:t>
      </w:r>
      <w:r w:rsidR="00BB6C63" w:rsidRPr="008D00BF">
        <w:t>,</w:t>
      </w:r>
      <w:r w:rsidRPr="008D00BF">
        <w:t xml:space="preserve"> upravujúci výmenu/doplnenie subdodávateľov</w:t>
      </w:r>
      <w:r w:rsidR="00BB6C63" w:rsidRPr="008D00BF">
        <w:t>,</w:t>
      </w:r>
      <w:r w:rsidRPr="008D00BF">
        <w:t xml:space="preserve"> je uvedený v návrhu zmluvy.</w:t>
      </w:r>
    </w:p>
    <w:p w14:paraId="3AD5DE9A" w14:textId="14DA933D" w:rsidR="00E71E33" w:rsidRPr="008D00BF" w:rsidRDefault="00E71E33" w:rsidP="00121A7D">
      <w:pPr>
        <w:pStyle w:val="Nadpis6"/>
      </w:pPr>
      <w:bookmarkStart w:id="461" w:name="_Hlk511915017"/>
      <w:r w:rsidRPr="008D00BF">
        <w:t xml:space="preserve">Každý subdodávateľ, </w:t>
      </w:r>
      <w:bookmarkStart w:id="462" w:name="_Hlk527983605"/>
      <w:r w:rsidRPr="008D00BF">
        <w:t>ktorý má povinnosť zapisovať sa do</w:t>
      </w:r>
      <w:bookmarkEnd w:id="462"/>
      <w:r w:rsidRPr="008D00BF">
        <w:t xml:space="preserve"> registra partnerov verejného sektora, musí byť v ňom zapísaný v zmysle § 11 zákona o</w:t>
      </w:r>
      <w:r w:rsidR="004E5D8C">
        <w:t> </w:t>
      </w:r>
      <w:r w:rsidRPr="008D00BF">
        <w:t>verejnom obstarávaní</w:t>
      </w:r>
      <w:bookmarkEnd w:id="461"/>
      <w:r w:rsidRPr="008D00BF">
        <w:t>.</w:t>
      </w:r>
    </w:p>
    <w:p w14:paraId="643A90FF" w14:textId="292A5540" w:rsidR="00EE02AE" w:rsidRPr="008D00BF" w:rsidRDefault="00E71E33" w:rsidP="00BB6C63">
      <w:pPr>
        <w:pStyle w:val="Nadpis6"/>
        <w:ind w:right="-85"/>
      </w:pPr>
      <w:bookmarkStart w:id="463" w:name="_Hlk511915026"/>
      <w:r w:rsidRPr="008D00BF">
        <w:t xml:space="preserve">Ak došlo k výmazu subdodávateľa z registra partnerov verejného sektora, je zhotoviteľ povinný túto skutočnosť oznámiť objednávateľovi a zároveň nahradiť takéhoto subdodávateľa subdodávateľom, ktorý bude spĺňať podmienky podľa bodu </w:t>
      </w:r>
      <w:r w:rsidR="00C71FBC">
        <w:t>34.1.2</w:t>
      </w:r>
      <w:r w:rsidRPr="008D00BF">
        <w:t xml:space="preserve"> týchto súťažných podkladov a</w:t>
      </w:r>
      <w:r w:rsidR="000A4C88">
        <w:t> </w:t>
      </w:r>
      <w:r w:rsidRPr="008D00BF">
        <w:t>ak má povinnosť zapisovať sa do registra partnerov verejného sektora, musí byť v ňom zapísaný v zmysle § 11 zákona</w:t>
      </w:r>
      <w:bookmarkEnd w:id="463"/>
      <w:r w:rsidRPr="008D00BF">
        <w:t xml:space="preserve"> o verejnom obstarávaní.</w:t>
      </w:r>
    </w:p>
    <w:p w14:paraId="51C4CDF0" w14:textId="789E1939" w:rsidR="00B24F7C" w:rsidRPr="008D00BF" w:rsidRDefault="00B24F7C" w:rsidP="00EE02AE">
      <w:pPr>
        <w:pStyle w:val="Nadpis5"/>
      </w:pPr>
      <w:r w:rsidRPr="008D00BF">
        <w:br w:type="page"/>
      </w:r>
    </w:p>
    <w:p w14:paraId="6AEE4D61" w14:textId="77777777" w:rsidR="00E71E33" w:rsidRPr="008D00BF" w:rsidRDefault="00E71E33" w:rsidP="006849FE">
      <w:pPr>
        <w:pStyle w:val="Nadpis2"/>
      </w:pPr>
      <w:bookmarkStart w:id="464" w:name="_Toc295378608"/>
      <w:bookmarkStart w:id="465" w:name="_Toc338751492"/>
      <w:bookmarkStart w:id="466" w:name="_Toc536546942"/>
      <w:bookmarkStart w:id="467" w:name="_Toc536547697"/>
      <w:bookmarkStart w:id="468" w:name="_Toc106358641"/>
      <w:bookmarkStart w:id="469" w:name="_Toc107218143"/>
      <w:bookmarkStart w:id="470" w:name="_Toc107218338"/>
      <w:bookmarkStart w:id="471" w:name="_Toc201133716"/>
      <w:r w:rsidRPr="008D00BF">
        <w:lastRenderedPageBreak/>
        <w:t>Časť 1.2</w:t>
      </w:r>
      <w:r w:rsidRPr="008D00BF">
        <w:tab/>
      </w:r>
      <w:bookmarkEnd w:id="464"/>
      <w:bookmarkEnd w:id="465"/>
      <w:r w:rsidRPr="008D00BF">
        <w:t>Kritériá na hodnotenie ponúk a spôsob ich uplatnenia</w:t>
      </w:r>
      <w:bookmarkEnd w:id="466"/>
      <w:bookmarkEnd w:id="467"/>
      <w:bookmarkEnd w:id="468"/>
      <w:bookmarkEnd w:id="469"/>
      <w:bookmarkEnd w:id="470"/>
      <w:bookmarkEnd w:id="471"/>
    </w:p>
    <w:p w14:paraId="531B79E6" w14:textId="6035E15D" w:rsidR="00E71E33" w:rsidRPr="008D00BF" w:rsidRDefault="00E71E33" w:rsidP="00321E5C">
      <w:pPr>
        <w:spacing w:before="360"/>
      </w:pPr>
      <w:r w:rsidRPr="008D00BF">
        <w:t>Verejný obstarávateľ vyhodnotí ponuky v súlade s</w:t>
      </w:r>
      <w:r w:rsidR="00246D6D" w:rsidRPr="008D00BF">
        <w:t> </w:t>
      </w:r>
      <w:r w:rsidRPr="008D00BF">
        <w:t>§ 44 ods. 3 písm. c) zákona o</w:t>
      </w:r>
      <w:r w:rsidR="00246D6D" w:rsidRPr="008D00BF">
        <w:t> </w:t>
      </w:r>
      <w:r w:rsidRPr="008D00BF">
        <w:t>verejnom obstarávaní na</w:t>
      </w:r>
      <w:r w:rsidR="00850EA8" w:rsidRPr="008D00BF">
        <w:t> </w:t>
      </w:r>
      <w:r w:rsidRPr="008D00BF">
        <w:t xml:space="preserve">základe kritéria – </w:t>
      </w:r>
      <w:r w:rsidRPr="008D00BF">
        <w:rPr>
          <w:b/>
          <w:bCs/>
        </w:rPr>
        <w:t>Najnižšia cena</w:t>
      </w:r>
      <w:r w:rsidRPr="008D00BF">
        <w:t>.</w:t>
      </w:r>
    </w:p>
    <w:p w14:paraId="60206078" w14:textId="68799793" w:rsidR="00E71E33" w:rsidRPr="00C71FBC" w:rsidRDefault="00E71E33" w:rsidP="00873204">
      <w:pPr>
        <w:pStyle w:val="Odsekzoznamu"/>
        <w:numPr>
          <w:ilvl w:val="0"/>
          <w:numId w:val="7"/>
        </w:numPr>
      </w:pPr>
      <w:bookmarkStart w:id="472" w:name="_Hlk201929353"/>
      <w:r w:rsidRPr="008D00BF">
        <w:t xml:space="preserve">Jediným kritériom na vyhodnotenie ponúk je </w:t>
      </w:r>
      <w:r w:rsidRPr="008D00BF">
        <w:rPr>
          <w:b/>
          <w:bCs/>
        </w:rPr>
        <w:t>najnižšia cena</w:t>
      </w:r>
      <w:r w:rsidRPr="008D00BF">
        <w:t xml:space="preserve"> za</w:t>
      </w:r>
      <w:r w:rsidR="00246D6D" w:rsidRPr="008D00BF">
        <w:t> </w:t>
      </w:r>
      <w:r w:rsidRPr="008D00BF">
        <w:t>poskytnutie predmetu zákazky</w:t>
      </w:r>
      <w:r w:rsidR="002A1256" w:rsidRPr="008D00BF">
        <w:t>,</w:t>
      </w:r>
      <w:r w:rsidRPr="008D00BF">
        <w:t xml:space="preserve"> vypočítaná a vyjadrená v </w:t>
      </w:r>
      <w:r w:rsidR="001B578E" w:rsidRPr="0067544F">
        <w:rPr>
          <w:b/>
          <w:bCs/>
        </w:rPr>
        <w:t>E</w:t>
      </w:r>
      <w:r w:rsidR="00DE2142" w:rsidRPr="0067544F">
        <w:rPr>
          <w:b/>
          <w:bCs/>
        </w:rPr>
        <w:t>ur</w:t>
      </w:r>
      <w:r w:rsidR="00246D6D" w:rsidRPr="0067544F">
        <w:rPr>
          <w:b/>
          <w:bCs/>
        </w:rPr>
        <w:t>ách</w:t>
      </w:r>
      <w:r w:rsidRPr="0067544F">
        <w:rPr>
          <w:b/>
          <w:bCs/>
        </w:rPr>
        <w:t xml:space="preserve"> s</w:t>
      </w:r>
      <w:r w:rsidR="00C71FBC" w:rsidRPr="0067544F">
        <w:rPr>
          <w:b/>
          <w:bCs/>
        </w:rPr>
        <w:t> </w:t>
      </w:r>
      <w:r w:rsidRPr="0067544F">
        <w:rPr>
          <w:b/>
          <w:bCs/>
        </w:rPr>
        <w:t>DPH</w:t>
      </w:r>
      <w:r w:rsidR="00C71FBC" w:rsidRPr="0067544F">
        <w:rPr>
          <w:b/>
          <w:bCs/>
        </w:rPr>
        <w:t xml:space="preserve"> pre</w:t>
      </w:r>
      <w:r w:rsidR="00C71FBC" w:rsidRPr="00C71FBC">
        <w:rPr>
          <w:b/>
          <w:bCs/>
        </w:rPr>
        <w:t xml:space="preserve"> jednotlivé časti</w:t>
      </w:r>
      <w:bookmarkEnd w:id="472"/>
      <w:r w:rsidRPr="00C71FBC">
        <w:t>.</w:t>
      </w:r>
    </w:p>
    <w:p w14:paraId="5521B55B" w14:textId="48749394" w:rsidR="00E71E33" w:rsidRPr="008D00BF" w:rsidRDefault="00E71E33" w:rsidP="00873204">
      <w:pPr>
        <w:pStyle w:val="Odsekzoznamu"/>
        <w:numPr>
          <w:ilvl w:val="0"/>
          <w:numId w:val="7"/>
        </w:numPr>
      </w:pPr>
      <w:r w:rsidRPr="00C71FBC">
        <w:t xml:space="preserve">Cenu uchádzač uvedie </w:t>
      </w:r>
      <w:r w:rsidRPr="00343432">
        <w:t xml:space="preserve">do </w:t>
      </w:r>
      <w:r w:rsidR="00343432">
        <w:rPr>
          <w:rFonts w:eastAsia="Times New Roman" w:cs="Times New Roman"/>
          <w:b/>
          <w:bCs/>
          <w:lang w:eastAsia="sk-SK"/>
        </w:rPr>
        <w:t>N</w:t>
      </w:r>
      <w:r w:rsidR="00C71FBC" w:rsidRPr="00DA5430">
        <w:rPr>
          <w:rFonts w:eastAsia="Times New Roman" w:cs="Times New Roman"/>
          <w:b/>
          <w:bCs/>
          <w:lang w:eastAsia="sk-SK"/>
        </w:rPr>
        <w:t xml:space="preserve">ávrhu na plnenie kritérií </w:t>
      </w:r>
      <w:r w:rsidR="00C71FBC" w:rsidRPr="00DA5430">
        <w:rPr>
          <w:rFonts w:eastAsia="Times New Roman" w:cs="Times New Roman"/>
          <w:lang w:eastAsia="sk-SK"/>
        </w:rPr>
        <w:t xml:space="preserve">podľa </w:t>
      </w:r>
      <w:r w:rsidR="00343432" w:rsidRPr="00DA5430">
        <w:rPr>
          <w:b/>
          <w:bCs/>
        </w:rPr>
        <w:t>Príloh</w:t>
      </w:r>
      <w:r w:rsidR="00343432">
        <w:rPr>
          <w:b/>
          <w:bCs/>
        </w:rPr>
        <w:t>y</w:t>
      </w:r>
      <w:r w:rsidR="00343432" w:rsidRPr="00DA5430">
        <w:rPr>
          <w:b/>
          <w:bCs/>
        </w:rPr>
        <w:t xml:space="preserve"> č. 10</w:t>
      </w:r>
      <w:r w:rsidR="00343432" w:rsidRPr="00DA5430">
        <w:t xml:space="preserve"> týchto súťažných podkladov</w:t>
      </w:r>
      <w:r w:rsidR="00320C48">
        <w:t xml:space="preserve"> a zároveň do </w:t>
      </w:r>
      <w:r w:rsidR="00320C48" w:rsidRPr="00320C48">
        <w:rPr>
          <w:b/>
          <w:bCs/>
        </w:rPr>
        <w:t>Príloh</w:t>
      </w:r>
      <w:r w:rsidR="00320C48">
        <w:rPr>
          <w:b/>
          <w:bCs/>
        </w:rPr>
        <w:t>y</w:t>
      </w:r>
      <w:r w:rsidR="00320C48" w:rsidRPr="00320C48">
        <w:rPr>
          <w:b/>
          <w:bCs/>
        </w:rPr>
        <w:t xml:space="preserve"> č. 1</w:t>
      </w:r>
      <w:r w:rsidR="00320C48">
        <w:t xml:space="preserve"> tohto Návrhu na plnenie kritérií</w:t>
      </w:r>
      <w:r w:rsidRPr="008D00BF">
        <w:t>.</w:t>
      </w:r>
    </w:p>
    <w:p w14:paraId="09375521" w14:textId="1607E2BE" w:rsidR="00E71E33" w:rsidRPr="008D00BF" w:rsidRDefault="00E71E33" w:rsidP="00873204">
      <w:pPr>
        <w:pStyle w:val="Odsekzoznamu"/>
        <w:numPr>
          <w:ilvl w:val="0"/>
          <w:numId w:val="7"/>
        </w:numPr>
      </w:pPr>
      <w:r w:rsidRPr="008D00BF">
        <w:t>Komisia na vyhodnocovanie ponúk bude postupovať tak, že vyhodnotenie splnenia podmienok účasti a</w:t>
      </w:r>
      <w:r w:rsidR="0078208B" w:rsidRPr="008D00BF">
        <w:t> </w:t>
      </w:r>
      <w:r w:rsidRPr="008D00BF">
        <w:t>vyhodnotenie ponúk z hľadiska splnenia požiadaviek na predmet zákazky sa uskutoční po</w:t>
      </w:r>
      <w:r w:rsidR="00DD410E" w:rsidRPr="008D00BF">
        <w:t> </w:t>
      </w:r>
      <w:r w:rsidRPr="008D00BF">
        <w:t>vyhodnotení ponúk na základe kritérií na vyhodnotenie ponúk. Hodnotenie ponúk bude v zmysle §</w:t>
      </w:r>
      <w:r w:rsidR="0078208B" w:rsidRPr="008D00BF">
        <w:t> </w:t>
      </w:r>
      <w:r w:rsidRPr="008D00BF">
        <w:t>53 zákona o verejnom obstarávaní.</w:t>
      </w:r>
    </w:p>
    <w:p w14:paraId="2AC98A23" w14:textId="5DB1589D" w:rsidR="00E71E33" w:rsidRPr="00274355" w:rsidRDefault="00E71E33" w:rsidP="00873204">
      <w:pPr>
        <w:pStyle w:val="Odsekzoznamu"/>
        <w:numPr>
          <w:ilvl w:val="0"/>
          <w:numId w:val="7"/>
        </w:numPr>
        <w:ind w:right="-113"/>
      </w:pPr>
      <w:r w:rsidRPr="008D00BF">
        <w:t xml:space="preserve">Úspešný bude ten uchádzač, ktorý ponúkne za predmet zákazky </w:t>
      </w:r>
      <w:r w:rsidRPr="008D00BF">
        <w:rPr>
          <w:b/>
        </w:rPr>
        <w:t>najnižšiu cenu</w:t>
      </w:r>
      <w:r w:rsidRPr="008D00BF">
        <w:t xml:space="preserve"> a</w:t>
      </w:r>
      <w:r w:rsidR="00AF2A8E">
        <w:t> </w:t>
      </w:r>
      <w:r w:rsidRPr="008D00BF">
        <w:t xml:space="preserve">splní podmienky </w:t>
      </w:r>
      <w:r w:rsidRPr="00DA5430">
        <w:t>účasti</w:t>
      </w:r>
      <w:r w:rsidR="00F70FA4" w:rsidRPr="00DA5430">
        <w:rPr>
          <w:rFonts w:cs="Times New Roman"/>
          <w:szCs w:val="22"/>
        </w:rPr>
        <w:t xml:space="preserve"> a požiadavky na predmet zákazky</w:t>
      </w:r>
      <w:r w:rsidRPr="00DA5430">
        <w:t>.</w:t>
      </w:r>
      <w:r w:rsidRPr="008D00BF">
        <w:t xml:space="preserve"> Poradie ostatných uchádzačov sa zostaví podľa výšky ponukovej ceny vzostupne (od</w:t>
      </w:r>
      <w:r w:rsidR="00B459CF">
        <w:t> </w:t>
      </w:r>
      <w:r w:rsidRPr="008D00BF">
        <w:t>najnižšej po</w:t>
      </w:r>
      <w:r w:rsidR="00EE02AE" w:rsidRPr="008D00BF">
        <w:t> </w:t>
      </w:r>
      <w:r w:rsidRPr="008D00BF">
        <w:t>najvyššiu ponukovú cenu</w:t>
      </w:r>
      <w:r w:rsidRPr="00274355">
        <w:t>) od</w:t>
      </w:r>
      <w:r w:rsidR="00EE02AE" w:rsidRPr="00274355">
        <w:t> </w:t>
      </w:r>
      <w:r w:rsidRPr="00274355">
        <w:t>2 po</w:t>
      </w:r>
      <w:r w:rsidR="00EE02AE" w:rsidRPr="00274355">
        <w:t> </w:t>
      </w:r>
      <w:r w:rsidRPr="00274355">
        <w:t>x, kde x je počet uchádzačov, ktorých ponuky sa vyhodnocovali.</w:t>
      </w:r>
      <w:r w:rsidR="00D60C24">
        <w:t xml:space="preserve"> Zároveň plat</w:t>
      </w:r>
      <w:r w:rsidR="00FF656E">
        <w:t>í</w:t>
      </w:r>
      <w:r w:rsidR="00D60C24">
        <w:t xml:space="preserve"> ustanoveni</w:t>
      </w:r>
      <w:r w:rsidR="00FF656E">
        <w:t xml:space="preserve">e bodu 32.1 časti 1.1 tohto </w:t>
      </w:r>
      <w:r w:rsidR="00FF656E" w:rsidRPr="00FF656E">
        <w:rPr>
          <w:b/>
          <w:bCs/>
        </w:rPr>
        <w:t>Zväzku</w:t>
      </w:r>
      <w:r w:rsidR="00FF656E">
        <w:t xml:space="preserve"> týchto súťažných podkladov ako aj súvisiace ustanovenia </w:t>
      </w:r>
      <w:r w:rsidR="00FF656E" w:rsidRPr="00FF656E">
        <w:rPr>
          <w:b/>
          <w:bCs/>
        </w:rPr>
        <w:t>Zväzku 2</w:t>
      </w:r>
      <w:r w:rsidR="00FF656E">
        <w:t xml:space="preserve"> týchto súťažných podkladov.</w:t>
      </w:r>
      <w:r w:rsidR="00D60C24">
        <w:t xml:space="preserve"> </w:t>
      </w:r>
    </w:p>
    <w:p w14:paraId="53A15769" w14:textId="668313A2" w:rsidR="0078208B" w:rsidRPr="00274355" w:rsidRDefault="009E0444" w:rsidP="00873204">
      <w:pPr>
        <w:pStyle w:val="Odsekzoznamu"/>
        <w:numPr>
          <w:ilvl w:val="0"/>
          <w:numId w:val="7"/>
        </w:numPr>
      </w:pPr>
      <w:r w:rsidRPr="00274355">
        <w:t>Ak dvaja alebo viacerí uchádzači predložia ponuku s</w:t>
      </w:r>
      <w:r w:rsidR="00E76413" w:rsidRPr="00274355">
        <w:t> </w:t>
      </w:r>
      <w:r w:rsidRPr="00274355">
        <w:t>rovnakou cenou za</w:t>
      </w:r>
      <w:r w:rsidR="00E76413" w:rsidRPr="00274355">
        <w:t> </w:t>
      </w:r>
      <w:r w:rsidRPr="00274355">
        <w:t>obstarávaný predmet zákazky, považuje sa za</w:t>
      </w:r>
      <w:r w:rsidR="00B459CF" w:rsidRPr="00274355">
        <w:t> </w:t>
      </w:r>
      <w:r w:rsidRPr="00274355">
        <w:t xml:space="preserve">uchádzača s lepším umiestnením ten uchádzač, </w:t>
      </w:r>
      <w:r w:rsidRPr="00C71FBC">
        <w:t>kt</w:t>
      </w:r>
      <w:r w:rsidRPr="00DE78B5">
        <w:t xml:space="preserve">orý bude mať </w:t>
      </w:r>
      <w:r w:rsidRPr="00DE78B5">
        <w:rPr>
          <w:b/>
          <w:bCs/>
        </w:rPr>
        <w:t>nižšiu cenu</w:t>
      </w:r>
      <w:r w:rsidRPr="00DE78B5">
        <w:t xml:space="preserve"> </w:t>
      </w:r>
      <w:r w:rsidRPr="0067544F">
        <w:t>s</w:t>
      </w:r>
      <w:r w:rsidR="00B54758" w:rsidRPr="0067544F">
        <w:t> </w:t>
      </w:r>
      <w:r w:rsidRPr="0067544F">
        <w:t>DPH za</w:t>
      </w:r>
      <w:r w:rsidR="00E76413" w:rsidRPr="00DE78B5">
        <w:t xml:space="preserve"> položku „</w:t>
      </w:r>
      <w:r w:rsidR="00F05A65" w:rsidRPr="00DE78B5">
        <w:t>Cena za</w:t>
      </w:r>
      <w:r w:rsidR="00F05A65" w:rsidRPr="00DE78B5">
        <w:rPr>
          <w:b/>
          <w:bCs/>
        </w:rPr>
        <w:t xml:space="preserve"> </w:t>
      </w:r>
      <w:r w:rsidR="00F05A65" w:rsidRPr="00DE78B5">
        <w:t>služby</w:t>
      </w:r>
      <w:r w:rsidR="00DE78B5" w:rsidRPr="00DE78B5">
        <w:t xml:space="preserve"> Obnova lesa</w:t>
      </w:r>
      <w:r w:rsidR="00B459CF" w:rsidRPr="00DE78B5">
        <w:t>“</w:t>
      </w:r>
      <w:r w:rsidRPr="00DE78B5">
        <w:t>.</w:t>
      </w:r>
    </w:p>
    <w:p w14:paraId="78BF9818" w14:textId="479253B0" w:rsidR="00E71E33" w:rsidRDefault="00B24F7C" w:rsidP="00873204">
      <w:pPr>
        <w:pStyle w:val="Odsekzoznamu"/>
        <w:numPr>
          <w:ilvl w:val="0"/>
          <w:numId w:val="7"/>
        </w:numPr>
      </w:pPr>
      <w:r w:rsidRPr="008D00BF">
        <w:br w:type="page"/>
      </w:r>
    </w:p>
    <w:p w14:paraId="26DA2DDD" w14:textId="77777777" w:rsidR="00E71E33" w:rsidRPr="008D00BF" w:rsidRDefault="00E71E33" w:rsidP="006849FE">
      <w:pPr>
        <w:pStyle w:val="Nadpis2"/>
      </w:pPr>
      <w:bookmarkStart w:id="473" w:name="kriteria_pravidlo1"/>
      <w:bookmarkStart w:id="474" w:name="_Toc536546943"/>
      <w:bookmarkStart w:id="475" w:name="_Toc536547698"/>
      <w:bookmarkStart w:id="476" w:name="_Toc106358642"/>
      <w:bookmarkStart w:id="477" w:name="_Toc107218144"/>
      <w:bookmarkStart w:id="478" w:name="_Toc107218339"/>
      <w:bookmarkStart w:id="479" w:name="_Toc201133717"/>
      <w:bookmarkEnd w:id="473"/>
      <w:r w:rsidRPr="008D00BF">
        <w:lastRenderedPageBreak/>
        <w:t>Časť 1.3</w:t>
      </w:r>
      <w:r w:rsidRPr="008D00BF">
        <w:tab/>
        <w:t>Spôsob určenia ceny</w:t>
      </w:r>
      <w:bookmarkEnd w:id="474"/>
      <w:bookmarkEnd w:id="475"/>
      <w:bookmarkEnd w:id="476"/>
      <w:bookmarkEnd w:id="477"/>
      <w:bookmarkEnd w:id="478"/>
      <w:bookmarkEnd w:id="479"/>
    </w:p>
    <w:p w14:paraId="1A32532F" w14:textId="184E047D" w:rsidR="001A7F3A" w:rsidRPr="008D00BF" w:rsidRDefault="001A7F3A" w:rsidP="00873204">
      <w:pPr>
        <w:pStyle w:val="Odsekzoznamu"/>
        <w:numPr>
          <w:ilvl w:val="0"/>
          <w:numId w:val="8"/>
        </w:numPr>
      </w:pPr>
      <w:r w:rsidRPr="008D00BF">
        <w:t>Verejný obstarávateľ požaduje stanoviť cenu za</w:t>
      </w:r>
      <w:r w:rsidR="00344EDA" w:rsidRPr="008D00BF">
        <w:t> </w:t>
      </w:r>
      <w:r w:rsidRPr="008D00BF">
        <w:t>požadovaný predmet zákazky dohodou zmluvných strán v</w:t>
      </w:r>
      <w:r w:rsidR="00344EDA" w:rsidRPr="008D00BF">
        <w:t> </w:t>
      </w:r>
      <w:r w:rsidRPr="008D00BF">
        <w:t>zmysle zákona NR SR č.</w:t>
      </w:r>
      <w:r w:rsidR="00344EDA" w:rsidRPr="008D00BF">
        <w:t> </w:t>
      </w:r>
      <w:r w:rsidRPr="008D00BF">
        <w:t>18/1996 Z.</w:t>
      </w:r>
      <w:r w:rsidR="00344EDA" w:rsidRPr="008D00BF">
        <w:t> </w:t>
      </w:r>
      <w:r w:rsidRPr="008D00BF">
        <w:t>z. o</w:t>
      </w:r>
      <w:r w:rsidR="00344EDA" w:rsidRPr="008D00BF">
        <w:t> </w:t>
      </w:r>
      <w:r w:rsidRPr="008D00BF">
        <w:t>cenách v</w:t>
      </w:r>
      <w:r w:rsidR="00344EDA" w:rsidRPr="008D00BF">
        <w:t> </w:t>
      </w:r>
      <w:r w:rsidRPr="008D00BF">
        <w:t>znení neskorších predpisov v</w:t>
      </w:r>
      <w:r w:rsidR="00344EDA" w:rsidRPr="008D00BF">
        <w:t> </w:t>
      </w:r>
      <w:r w:rsidRPr="008D00BF">
        <w:t>spojení s</w:t>
      </w:r>
      <w:r w:rsidR="004359C6" w:rsidRPr="008D00BF">
        <w:t> </w:t>
      </w:r>
      <w:r w:rsidRPr="008D00BF">
        <w:t>vyhláškou Ministerstva financií Slovenskej republiky č.</w:t>
      </w:r>
      <w:r w:rsidR="00344EDA" w:rsidRPr="008D00BF">
        <w:t> </w:t>
      </w:r>
      <w:r w:rsidRPr="008D00BF">
        <w:t>87/1996 Z.</w:t>
      </w:r>
      <w:r w:rsidR="00344EDA" w:rsidRPr="008D00BF">
        <w:t> </w:t>
      </w:r>
      <w:r w:rsidRPr="008D00BF">
        <w:t>z., ktorou sa vykonáva zákon č.</w:t>
      </w:r>
      <w:r w:rsidR="00344EDA" w:rsidRPr="008D00BF">
        <w:t> </w:t>
      </w:r>
      <w:r w:rsidRPr="008D00BF">
        <w:t>18/1996 Z.</w:t>
      </w:r>
      <w:r w:rsidR="00344EDA" w:rsidRPr="008D00BF">
        <w:t> </w:t>
      </w:r>
      <w:r w:rsidRPr="008D00BF">
        <w:t>z. o</w:t>
      </w:r>
      <w:r w:rsidR="00C333E7">
        <w:t> </w:t>
      </w:r>
      <w:r w:rsidRPr="008D00BF">
        <w:t>cenách v znení neskorších predpisov.</w:t>
      </w:r>
    </w:p>
    <w:p w14:paraId="17ADF4C3" w14:textId="525DC38A" w:rsidR="001A7F3A" w:rsidRPr="008D00BF" w:rsidRDefault="001A7F3A" w:rsidP="00873204">
      <w:pPr>
        <w:pStyle w:val="Odsekzoznamu"/>
        <w:numPr>
          <w:ilvl w:val="0"/>
          <w:numId w:val="8"/>
        </w:numPr>
      </w:pPr>
      <w:r w:rsidRPr="008D00BF">
        <w:t>V cene musia byť započítané všetky ekonomicky oprávnené náklady a primeraný zisk podľa §</w:t>
      </w:r>
      <w:r w:rsidR="004359C6" w:rsidRPr="008D00BF">
        <w:t> </w:t>
      </w:r>
      <w:r w:rsidRPr="008D00BF">
        <w:t>2 a</w:t>
      </w:r>
      <w:r w:rsidR="00344EDA" w:rsidRPr="008D00BF">
        <w:t> </w:t>
      </w:r>
      <w:r w:rsidRPr="008D00BF">
        <w:t>§</w:t>
      </w:r>
      <w:r w:rsidR="004359C6" w:rsidRPr="008D00BF">
        <w:t> </w:t>
      </w:r>
      <w:r w:rsidRPr="008D00BF">
        <w:t>3 zákona NR SR č.</w:t>
      </w:r>
      <w:r w:rsidR="00344EDA" w:rsidRPr="008D00BF">
        <w:t> </w:t>
      </w:r>
      <w:r w:rsidRPr="008D00BF">
        <w:t>18/1996 Z.</w:t>
      </w:r>
      <w:r w:rsidR="00344EDA" w:rsidRPr="008D00BF">
        <w:t> </w:t>
      </w:r>
      <w:r w:rsidRPr="008D00BF">
        <w:t>z. v znení neskorších predpisov a</w:t>
      </w:r>
      <w:r w:rsidR="001B578E" w:rsidRPr="008D00BF">
        <w:t xml:space="preserve"> podľa</w:t>
      </w:r>
      <w:r w:rsidRPr="008D00BF">
        <w:t xml:space="preserve"> §</w:t>
      </w:r>
      <w:r w:rsidR="00344EDA" w:rsidRPr="008D00BF">
        <w:t> </w:t>
      </w:r>
      <w:r w:rsidRPr="008D00BF">
        <w:t>3 vyhlášky Ministerstva financií Slovenskej republiky č.</w:t>
      </w:r>
      <w:r w:rsidR="00344EDA" w:rsidRPr="008D00BF">
        <w:t> </w:t>
      </w:r>
      <w:r w:rsidRPr="008D00BF">
        <w:t>87/1996 Z.</w:t>
      </w:r>
      <w:r w:rsidR="00344EDA" w:rsidRPr="008D00BF">
        <w:t> </w:t>
      </w:r>
      <w:r w:rsidRPr="008D00BF">
        <w:t>z. v znení neskorších predpisov. Súčasťou ceny je aj daň z</w:t>
      </w:r>
      <w:r w:rsidR="00344EDA" w:rsidRPr="008D00BF">
        <w:t> </w:t>
      </w:r>
      <w:r w:rsidRPr="008D00BF">
        <w:t>pridanej hodnoty, príslušná spotrebná daň a pri dovážanom tovare aj clo a iné platby</w:t>
      </w:r>
      <w:r w:rsidR="001B578E" w:rsidRPr="008D00BF">
        <w:t>,</w:t>
      </w:r>
      <w:r w:rsidRPr="008D00BF">
        <w:t xml:space="preserve"> vyberané v</w:t>
      </w:r>
      <w:r w:rsidR="004359C6" w:rsidRPr="008D00BF">
        <w:t> </w:t>
      </w:r>
      <w:r w:rsidRPr="008D00BF">
        <w:t>rámci uplatňovania nesadzobných opatrení</w:t>
      </w:r>
      <w:r w:rsidR="001B578E" w:rsidRPr="008D00BF">
        <w:t>,</w:t>
      </w:r>
      <w:r w:rsidRPr="008D00BF">
        <w:t xml:space="preserve"> ustanovené osobitnými predpismi.</w:t>
      </w:r>
    </w:p>
    <w:p w14:paraId="0793A9A5" w14:textId="77777777" w:rsidR="001A7F3A" w:rsidRPr="008D00BF" w:rsidRDefault="001A7F3A" w:rsidP="00873204">
      <w:pPr>
        <w:pStyle w:val="Odsekzoznamu"/>
        <w:numPr>
          <w:ilvl w:val="0"/>
          <w:numId w:val="8"/>
        </w:numPr>
        <w:ind w:right="-113"/>
      </w:pPr>
      <w:r w:rsidRPr="008D00BF">
        <w:t>Cena musí byť stanovená v mene Euro (vrátane prípadných ďalších iných príplatkov alebo poplatkov).</w:t>
      </w:r>
    </w:p>
    <w:p w14:paraId="46DFD963" w14:textId="10C49648" w:rsidR="001A7F3A" w:rsidRPr="008D00BF" w:rsidRDefault="001A7F3A" w:rsidP="00873204">
      <w:pPr>
        <w:pStyle w:val="Odsekzoznamu"/>
        <w:numPr>
          <w:ilvl w:val="0"/>
          <w:numId w:val="8"/>
        </w:numPr>
      </w:pPr>
      <w:r w:rsidRPr="008D00BF">
        <w:t>Cenu je potrebné uvádzať bez</w:t>
      </w:r>
      <w:r w:rsidR="005B54CD">
        <w:t> </w:t>
      </w:r>
      <w:r w:rsidRPr="008D00BF">
        <w:t>DPH, výšku DPH v</w:t>
      </w:r>
      <w:r w:rsidR="001B578E" w:rsidRPr="008D00BF">
        <w:t> </w:t>
      </w:r>
      <w:r w:rsidRPr="008D00BF">
        <w:t>Eur</w:t>
      </w:r>
      <w:r w:rsidR="00EA0654" w:rsidRPr="008D00BF">
        <w:t>ách</w:t>
      </w:r>
      <w:r w:rsidRPr="008D00BF">
        <w:t xml:space="preserve"> a cenu celkom vrátane DPH vyjadrenú v</w:t>
      </w:r>
      <w:r w:rsidR="001B578E" w:rsidRPr="008D00BF">
        <w:t> </w:t>
      </w:r>
      <w:r w:rsidRPr="008D00BF">
        <w:t>Eur</w:t>
      </w:r>
      <w:r w:rsidR="00EA0654" w:rsidRPr="008D00BF">
        <w:t>ách</w:t>
      </w:r>
      <w:r w:rsidRPr="008D00BF">
        <w:t>.</w:t>
      </w:r>
    </w:p>
    <w:p w14:paraId="14A37885" w14:textId="0D844D3B" w:rsidR="001A7F3A" w:rsidRPr="008D00BF" w:rsidRDefault="001A7F3A" w:rsidP="00873204">
      <w:pPr>
        <w:pStyle w:val="Odsekzoznamu"/>
        <w:numPr>
          <w:ilvl w:val="0"/>
          <w:numId w:val="8"/>
        </w:numPr>
      </w:pPr>
      <w:r w:rsidRPr="008D00BF">
        <w:t>V prípade, že uchádzač nie je platcom DPH, toto uvedie v</w:t>
      </w:r>
      <w:r w:rsidR="00C71FBC" w:rsidRPr="00343432">
        <w:rPr>
          <w:rFonts w:eastAsia="Times New Roman" w:cs="Times New Roman"/>
          <w:b/>
          <w:bCs/>
          <w:lang w:eastAsia="sk-SK"/>
        </w:rPr>
        <w:t> </w:t>
      </w:r>
      <w:r w:rsidR="00343432">
        <w:rPr>
          <w:rFonts w:eastAsia="Times New Roman" w:cs="Times New Roman"/>
          <w:b/>
          <w:bCs/>
          <w:lang w:eastAsia="sk-SK"/>
        </w:rPr>
        <w:t>N</w:t>
      </w:r>
      <w:r w:rsidR="00C71FBC" w:rsidRPr="00343432">
        <w:rPr>
          <w:rFonts w:eastAsia="Times New Roman" w:cs="Times New Roman"/>
          <w:b/>
          <w:bCs/>
          <w:lang w:eastAsia="sk-SK"/>
        </w:rPr>
        <w:t>ávrhu na plnenie kritérií</w:t>
      </w:r>
      <w:r w:rsidR="00C71FBC" w:rsidRPr="006E674A">
        <w:rPr>
          <w:rFonts w:eastAsia="Times New Roman" w:cs="Times New Roman"/>
          <w:b/>
          <w:bCs/>
          <w:lang w:eastAsia="sk-SK"/>
        </w:rPr>
        <w:t xml:space="preserve"> </w:t>
      </w:r>
      <w:r w:rsidR="00C71FBC" w:rsidRPr="006E674A">
        <w:rPr>
          <w:rFonts w:eastAsia="Times New Roman" w:cs="Times New Roman"/>
          <w:lang w:eastAsia="sk-SK"/>
        </w:rPr>
        <w:t xml:space="preserve">podľa </w:t>
      </w:r>
      <w:r w:rsidR="00343432" w:rsidRPr="00DA5430">
        <w:rPr>
          <w:b/>
          <w:bCs/>
        </w:rPr>
        <w:t>Príloh</w:t>
      </w:r>
      <w:r w:rsidR="00343432">
        <w:rPr>
          <w:b/>
          <w:bCs/>
        </w:rPr>
        <w:t>y</w:t>
      </w:r>
      <w:r w:rsidR="00343432" w:rsidRPr="00DA5430">
        <w:rPr>
          <w:b/>
          <w:bCs/>
        </w:rPr>
        <w:t xml:space="preserve"> č. 10</w:t>
      </w:r>
      <w:r w:rsidR="00343432" w:rsidRPr="00DA5430">
        <w:t xml:space="preserve"> týchto súťažných podkladov</w:t>
      </w:r>
      <w:r w:rsidR="00320C48">
        <w:t xml:space="preserve"> a zároveň v </w:t>
      </w:r>
      <w:r w:rsidR="00320C48" w:rsidRPr="00320C48">
        <w:rPr>
          <w:b/>
          <w:bCs/>
        </w:rPr>
        <w:t>Príloh</w:t>
      </w:r>
      <w:r w:rsidR="00320C48">
        <w:rPr>
          <w:b/>
          <w:bCs/>
        </w:rPr>
        <w:t>e</w:t>
      </w:r>
      <w:r w:rsidR="00320C48" w:rsidRPr="00320C48">
        <w:rPr>
          <w:b/>
          <w:bCs/>
        </w:rPr>
        <w:t xml:space="preserve"> č. 1</w:t>
      </w:r>
      <w:r w:rsidR="00320C48">
        <w:t xml:space="preserve"> tohto Návrhu na plnenie kritérií</w:t>
      </w:r>
      <w:r w:rsidRPr="008D00BF">
        <w:t>.</w:t>
      </w:r>
    </w:p>
    <w:p w14:paraId="6F257A38" w14:textId="322F9A8A" w:rsidR="00E71E33" w:rsidRPr="00343432" w:rsidRDefault="001A7F3A" w:rsidP="00343432">
      <w:pPr>
        <w:pStyle w:val="Odsekzoznamu"/>
        <w:numPr>
          <w:ilvl w:val="0"/>
          <w:numId w:val="8"/>
        </w:numPr>
      </w:pPr>
      <w:r w:rsidRPr="008D00BF">
        <w:t>Určenie ceny a spôsob jej určenia musí byť zrozumiteľný a jasný.</w:t>
      </w:r>
      <w:r w:rsidR="00E71E33" w:rsidRPr="008D00BF">
        <w:br w:type="page"/>
      </w:r>
    </w:p>
    <w:p w14:paraId="0BCE9C40" w14:textId="77777777" w:rsidR="00E71E33" w:rsidRPr="008D00BF" w:rsidRDefault="00E71E33" w:rsidP="00B24F7C">
      <w:pPr>
        <w:pStyle w:val="Nadpis2"/>
      </w:pPr>
      <w:bookmarkStart w:id="480" w:name="_Toc536546944"/>
      <w:bookmarkStart w:id="481" w:name="_Toc536547699"/>
      <w:bookmarkStart w:id="482" w:name="_Toc106358643"/>
      <w:bookmarkStart w:id="483" w:name="_Toc107218145"/>
      <w:bookmarkStart w:id="484" w:name="_Toc107218340"/>
      <w:bookmarkStart w:id="485" w:name="_Toc201133718"/>
      <w:r w:rsidRPr="008D00BF">
        <w:lastRenderedPageBreak/>
        <w:t>Časť 1.4</w:t>
      </w:r>
      <w:r w:rsidRPr="008D00BF">
        <w:tab/>
        <w:t>Podmienky účasti</w:t>
      </w:r>
      <w:bookmarkEnd w:id="480"/>
      <w:bookmarkEnd w:id="481"/>
      <w:bookmarkEnd w:id="482"/>
      <w:bookmarkEnd w:id="483"/>
      <w:bookmarkEnd w:id="484"/>
      <w:bookmarkEnd w:id="485"/>
    </w:p>
    <w:p w14:paraId="104CF7EE" w14:textId="7FD8296C" w:rsidR="00E71E33" w:rsidRPr="00F13D5B" w:rsidRDefault="00E71E33" w:rsidP="00C70D39">
      <w:pPr>
        <w:pStyle w:val="Nadpis5"/>
        <w:numPr>
          <w:ilvl w:val="0"/>
          <w:numId w:val="2"/>
        </w:numPr>
        <w:rPr>
          <w:rStyle w:val="Nadpis5Char"/>
          <w:b/>
          <w:iCs/>
          <w:smallCaps/>
        </w:rPr>
      </w:pPr>
      <w:bookmarkStart w:id="486" w:name="_Toc107218146"/>
      <w:bookmarkStart w:id="487" w:name="_Toc107218341"/>
      <w:bookmarkStart w:id="488" w:name="_Toc201133719"/>
      <w:r w:rsidRPr="00F13D5B">
        <w:rPr>
          <w:rStyle w:val="Nadpis5Char"/>
          <w:b/>
          <w:iCs/>
          <w:smallCaps/>
        </w:rPr>
        <w:t>Osobné postavenie uchádzača</w:t>
      </w:r>
      <w:bookmarkEnd w:id="486"/>
      <w:bookmarkEnd w:id="487"/>
      <w:r w:rsidR="00C71FBC">
        <w:rPr>
          <w:rStyle w:val="Nadpis5Char"/>
          <w:b/>
          <w:iCs/>
          <w:smallCaps/>
        </w:rPr>
        <w:t xml:space="preserve"> (platí pre všetky časti zákazky)</w:t>
      </w:r>
      <w:bookmarkEnd w:id="488"/>
    </w:p>
    <w:p w14:paraId="73D00D2C" w14:textId="01DAD0DA" w:rsidR="00E71E33" w:rsidRPr="008D00BF" w:rsidRDefault="00E71E33" w:rsidP="00D505A3">
      <w:pPr>
        <w:pStyle w:val="Nadpis6"/>
      </w:pPr>
      <w:r w:rsidRPr="008D00BF">
        <w:t xml:space="preserve">Uchádzač musí spĺňať podmienky účasti </w:t>
      </w:r>
      <w:r w:rsidR="004165E6" w:rsidRPr="008D00BF">
        <w:t>týkajúce sa osobného postavenia</w:t>
      </w:r>
      <w:r w:rsidR="00BC35E5" w:rsidRPr="008D00BF">
        <w:t xml:space="preserve">, </w:t>
      </w:r>
      <w:r w:rsidRPr="008D00BF">
        <w:t>uvedené v</w:t>
      </w:r>
      <w:r w:rsidR="00D505A3" w:rsidRPr="008D00BF">
        <w:t> </w:t>
      </w:r>
      <w:r w:rsidRPr="008D00BF">
        <w:t>§</w:t>
      </w:r>
      <w:r w:rsidR="00D505A3" w:rsidRPr="008D00BF">
        <w:t> </w:t>
      </w:r>
      <w:r w:rsidRPr="008D00BF">
        <w:t>32 zákona o</w:t>
      </w:r>
      <w:r w:rsidR="00D505A3" w:rsidRPr="008D00BF">
        <w:t> </w:t>
      </w:r>
      <w:r w:rsidRPr="008D00BF">
        <w:t xml:space="preserve">verejnom obstarávaní. Ich splnenie preukáže </w:t>
      </w:r>
      <w:r w:rsidR="00D505A3" w:rsidRPr="008D00BF">
        <w:t xml:space="preserve">predložením dokladov </w:t>
      </w:r>
      <w:r w:rsidRPr="008D00BF">
        <w:t>podľa §</w:t>
      </w:r>
      <w:r w:rsidR="00D505A3" w:rsidRPr="008D00BF">
        <w:t> </w:t>
      </w:r>
      <w:r w:rsidRPr="008D00BF">
        <w:t>32 ods.</w:t>
      </w:r>
      <w:r w:rsidR="00D505A3" w:rsidRPr="008D00BF">
        <w:t> </w:t>
      </w:r>
      <w:r w:rsidRPr="008D00BF">
        <w:t>2, ods.</w:t>
      </w:r>
      <w:r w:rsidR="00D505A3" w:rsidRPr="008D00BF">
        <w:t> </w:t>
      </w:r>
      <w:r w:rsidRPr="008D00BF">
        <w:t>4, ods.</w:t>
      </w:r>
      <w:r w:rsidR="00D505A3" w:rsidRPr="008D00BF">
        <w:t> </w:t>
      </w:r>
      <w:r w:rsidRPr="008D00BF">
        <w:t>5,</w:t>
      </w:r>
      <w:r w:rsidR="00D505A3" w:rsidRPr="008D00BF">
        <w:t xml:space="preserve"> ods.</w:t>
      </w:r>
      <w:r w:rsidR="00FF5E51" w:rsidRPr="008D00BF">
        <w:t> </w:t>
      </w:r>
      <w:r w:rsidR="00D505A3" w:rsidRPr="008D00BF">
        <w:t>7 zákona o verejnom obstarávaní</w:t>
      </w:r>
      <w:r w:rsidR="00FF5E51" w:rsidRPr="008D00BF">
        <w:t xml:space="preserve">, alebo predložením dokladov podľa § 32 ods. 2, ods. 4, ods. 5 a/alebo ods. 7 zákona </w:t>
      </w:r>
      <w:bookmarkStart w:id="489" w:name="_Hlk174524993"/>
      <w:r w:rsidR="00FF5E51" w:rsidRPr="008D00BF">
        <w:t>o verejnom obstarávaní</w:t>
      </w:r>
      <w:bookmarkEnd w:id="489"/>
      <w:r w:rsidR="00FF5E51" w:rsidRPr="008D00BF">
        <w:t xml:space="preserve"> v kombinácii s preukázaním splnenia podmienok účasti, týkajúcich sa osobného postavenia podľa</w:t>
      </w:r>
      <w:r w:rsidRPr="008D00BF">
        <w:t xml:space="preserve"> §</w:t>
      </w:r>
      <w:r w:rsidR="00FF5E51" w:rsidRPr="008D00BF">
        <w:t> </w:t>
      </w:r>
      <w:r w:rsidRPr="008D00BF">
        <w:t>152 ods.</w:t>
      </w:r>
      <w:r w:rsidR="00FF5E51" w:rsidRPr="008D00BF">
        <w:t> </w:t>
      </w:r>
      <w:r w:rsidRPr="008D00BF">
        <w:t>1 (zápis do</w:t>
      </w:r>
      <w:r w:rsidR="00FF5E51" w:rsidRPr="008D00BF">
        <w:t> </w:t>
      </w:r>
      <w:r w:rsidRPr="008D00BF">
        <w:t>zoznamu hospodárskych subjektov) alebo §</w:t>
      </w:r>
      <w:r w:rsidR="00FF5E51" w:rsidRPr="008D00BF">
        <w:t> </w:t>
      </w:r>
      <w:r w:rsidRPr="008D00BF">
        <w:t>152 ods.</w:t>
      </w:r>
      <w:r w:rsidR="00FF5E51" w:rsidRPr="008D00BF">
        <w:t> </w:t>
      </w:r>
      <w:r w:rsidRPr="008D00BF">
        <w:t>3 zákona</w:t>
      </w:r>
      <w:r w:rsidR="00FF5E51" w:rsidRPr="008D00BF">
        <w:t xml:space="preserve"> o verejnom obstarávaní</w:t>
      </w:r>
      <w:r w:rsidRPr="008D00BF">
        <w:t>.</w:t>
      </w:r>
    </w:p>
    <w:p w14:paraId="65BA77D6" w14:textId="3F571CD5" w:rsidR="00A35B9F" w:rsidRPr="008D00BF" w:rsidRDefault="00A35B9F" w:rsidP="007739CA">
      <w:pPr>
        <w:pStyle w:val="Nadpis6"/>
        <w:ind w:right="-28"/>
      </w:pPr>
      <w:r w:rsidRPr="008D00BF">
        <w:t>Verejný obstarávateľ uvádza, že verejný obstarávateľ je oprávnený použiť údaje z</w:t>
      </w:r>
      <w:r w:rsidR="00BB03EE" w:rsidRPr="008D00BF">
        <w:t> </w:t>
      </w:r>
      <w:r w:rsidRPr="008D00BF">
        <w:t>informačných systémov verejnej správy podľa zákona č.</w:t>
      </w:r>
      <w:r w:rsidR="00BB03EE" w:rsidRPr="008D00BF">
        <w:t> </w:t>
      </w:r>
      <w:r w:rsidRPr="008D00BF">
        <w:t>177/2018 Z.</w:t>
      </w:r>
      <w:r w:rsidR="00BB03EE" w:rsidRPr="008D00BF">
        <w:t> </w:t>
      </w:r>
      <w:r w:rsidRPr="008D00BF">
        <w:t>z. o</w:t>
      </w:r>
      <w:r w:rsidR="00BB03EE" w:rsidRPr="008D00BF">
        <w:t> </w:t>
      </w:r>
      <w:r w:rsidRPr="008D00BF">
        <w:t>niektorých opatreniach na</w:t>
      </w:r>
      <w:r w:rsidR="00BB03EE" w:rsidRPr="008D00BF">
        <w:t> </w:t>
      </w:r>
      <w:r w:rsidRPr="008D00BF">
        <w:t>znižovanie administratívnej záťaže využívaním informačných systémov verejnej správy a</w:t>
      </w:r>
      <w:r w:rsidR="00BB03EE" w:rsidRPr="008D00BF">
        <w:t> </w:t>
      </w:r>
      <w:r w:rsidRPr="008D00BF">
        <w:t>o</w:t>
      </w:r>
      <w:r w:rsidR="00BB03EE" w:rsidRPr="008D00BF">
        <w:t> </w:t>
      </w:r>
      <w:r w:rsidRPr="008D00BF">
        <w:t>zmene a</w:t>
      </w:r>
      <w:r w:rsidR="00BB03EE" w:rsidRPr="008D00BF">
        <w:t> </w:t>
      </w:r>
      <w:r w:rsidRPr="008D00BF">
        <w:t>doplnení niektorých zákonov (zákon proti byrokracii) v</w:t>
      </w:r>
      <w:r w:rsidR="00BB03EE" w:rsidRPr="008D00BF">
        <w:t> </w:t>
      </w:r>
      <w:r w:rsidRPr="008D00BF">
        <w:t>znení neskorších predpisov vo</w:t>
      </w:r>
      <w:r w:rsidR="00BB03EE" w:rsidRPr="008D00BF">
        <w:t> </w:t>
      </w:r>
      <w:r w:rsidRPr="008D00BF">
        <w:t>vzťahu k</w:t>
      </w:r>
      <w:r w:rsidR="00BB03EE" w:rsidRPr="008D00BF">
        <w:t> </w:t>
      </w:r>
      <w:r w:rsidRPr="008D00BF">
        <w:t>uchádzačom so</w:t>
      </w:r>
      <w:r w:rsidR="007739CA" w:rsidRPr="008D00BF">
        <w:t> </w:t>
      </w:r>
      <w:r w:rsidRPr="008D00BF">
        <w:t>sídlom / miestom podnikania v</w:t>
      </w:r>
      <w:r w:rsidR="007739CA" w:rsidRPr="008D00BF">
        <w:t> </w:t>
      </w:r>
      <w:r w:rsidRPr="008D00BF">
        <w:t>Slovenskej republike a</w:t>
      </w:r>
      <w:r w:rsidR="007739CA" w:rsidRPr="008D00BF">
        <w:t> </w:t>
      </w:r>
      <w:r w:rsidRPr="008D00BF">
        <w:t>vo</w:t>
      </w:r>
      <w:r w:rsidR="007739CA" w:rsidRPr="008D00BF">
        <w:t> </w:t>
      </w:r>
      <w:r w:rsidRPr="008D00BF">
        <w:t>vzťahu k</w:t>
      </w:r>
      <w:r w:rsidR="007739CA" w:rsidRPr="008D00BF">
        <w:t> </w:t>
      </w:r>
      <w:r w:rsidRPr="008D00BF">
        <w:t>údajom, ktoré sú vedené v</w:t>
      </w:r>
      <w:r w:rsidR="007739CA" w:rsidRPr="008D00BF">
        <w:t> </w:t>
      </w:r>
      <w:r w:rsidRPr="008D00BF">
        <w:t>informačných systémoch verejnej správy Slovenskej republiky. V zmysle §</w:t>
      </w:r>
      <w:r w:rsidR="007739CA" w:rsidRPr="008D00BF">
        <w:t> </w:t>
      </w:r>
      <w:r w:rsidRPr="008D00BF">
        <w:t>32 ods. 3 zákona o</w:t>
      </w:r>
      <w:r w:rsidR="007739CA" w:rsidRPr="008D00BF">
        <w:t> </w:t>
      </w:r>
      <w:r w:rsidRPr="008D00BF">
        <w:t>verejnom obstarávaní verejný obstarávateľ uvádza, že uchádzač so</w:t>
      </w:r>
      <w:r w:rsidR="007739CA" w:rsidRPr="008D00BF">
        <w:t> </w:t>
      </w:r>
      <w:r w:rsidRPr="008D00BF">
        <w:t>sídlom / miestom podnikania v</w:t>
      </w:r>
      <w:r w:rsidR="007739CA" w:rsidRPr="008D00BF">
        <w:t> </w:t>
      </w:r>
      <w:r w:rsidRPr="008D00BF">
        <w:t>Slovenskej republike nie je povinný za účelom preukázania splnenia podmienok účasti podľa §</w:t>
      </w:r>
      <w:r w:rsidR="007739CA" w:rsidRPr="008D00BF">
        <w:t> </w:t>
      </w:r>
      <w:r w:rsidRPr="008D00BF">
        <w:t>32 ods. 1 zákona o</w:t>
      </w:r>
      <w:r w:rsidR="007739CA" w:rsidRPr="008D00BF">
        <w:t> </w:t>
      </w:r>
      <w:r w:rsidRPr="008D00BF">
        <w:t>verejnom obstarávaní predložiť doklady podľa § 32 ods. 2 písm. a), písm. b), písm.</w:t>
      </w:r>
      <w:r w:rsidR="007739CA" w:rsidRPr="008D00BF">
        <w:t xml:space="preserve"> </w:t>
      </w:r>
      <w:r w:rsidRPr="008D00BF">
        <w:t>c) a písm. e) zákona o</w:t>
      </w:r>
      <w:r w:rsidR="007739CA" w:rsidRPr="008D00BF">
        <w:t> </w:t>
      </w:r>
      <w:r w:rsidRPr="008D00BF">
        <w:t>verejnom obstarávaní. Vo vzťahu k</w:t>
      </w:r>
      <w:r w:rsidR="007739CA" w:rsidRPr="008D00BF">
        <w:t> </w:t>
      </w:r>
      <w:r w:rsidRPr="008D00BF">
        <w:t>dokladom podľa §</w:t>
      </w:r>
      <w:r w:rsidR="00040C22" w:rsidRPr="008D00BF">
        <w:t> </w:t>
      </w:r>
      <w:r w:rsidRPr="008D00BF">
        <w:t>32 ods. 2 písm. a) zákona o</w:t>
      </w:r>
      <w:r w:rsidR="00040C22" w:rsidRPr="008D00BF">
        <w:t> </w:t>
      </w:r>
      <w:r w:rsidRPr="008D00BF">
        <w:t>verejnom obstarávaní vzťahujúcim sa k</w:t>
      </w:r>
      <w:r w:rsidR="00040C22" w:rsidRPr="008D00BF">
        <w:t> </w:t>
      </w:r>
      <w:r w:rsidRPr="008D00BF">
        <w:t>občanom Slovenskej republiky, ak uchádzač nepredloží doklady podľa §</w:t>
      </w:r>
      <w:r w:rsidR="00040C22" w:rsidRPr="008D00BF">
        <w:t> </w:t>
      </w:r>
      <w:r w:rsidRPr="008D00BF">
        <w:t>32 ods. 2 písm. a) zákona o</w:t>
      </w:r>
      <w:r w:rsidR="00040C22" w:rsidRPr="008D00BF">
        <w:t> </w:t>
      </w:r>
      <w:r w:rsidRPr="008D00BF">
        <w:t>verejnom obstarávaní, je povinný na</w:t>
      </w:r>
      <w:r w:rsidR="00040C22" w:rsidRPr="008D00BF">
        <w:t> </w:t>
      </w:r>
      <w:r w:rsidRPr="008D00BF">
        <w:t>účely preukázania splnenia podmienky účasti podľa §</w:t>
      </w:r>
      <w:r w:rsidR="00040C22" w:rsidRPr="008D00BF">
        <w:t> </w:t>
      </w:r>
      <w:r w:rsidRPr="008D00BF">
        <w:t>32 ods. 1 písm. a) zákona o</w:t>
      </w:r>
      <w:r w:rsidR="00040C22" w:rsidRPr="008D00BF">
        <w:t> </w:t>
      </w:r>
      <w:r w:rsidRPr="008D00BF">
        <w:t>verejnom obstarávaní poskytnúť verejnému obstarávateľovi údaje</w:t>
      </w:r>
      <w:r w:rsidR="00040C22" w:rsidRPr="008D00BF">
        <w:t>,</w:t>
      </w:r>
      <w:r w:rsidRPr="008D00BF">
        <w:t xml:space="preserve"> potrebné na</w:t>
      </w:r>
      <w:r w:rsidR="00040C22" w:rsidRPr="008D00BF">
        <w:t> </w:t>
      </w:r>
      <w:r w:rsidRPr="008D00BF">
        <w:t>vyžiadanie výpisu z</w:t>
      </w:r>
      <w:r w:rsidR="00040C22" w:rsidRPr="008D00BF">
        <w:t> </w:t>
      </w:r>
      <w:r w:rsidRPr="008D00BF">
        <w:t>registra trestov dotknutých osôb v</w:t>
      </w:r>
      <w:r w:rsidR="00040C22" w:rsidRPr="008D00BF">
        <w:t> </w:t>
      </w:r>
      <w:r w:rsidRPr="008D00BF">
        <w:t>rozsahu podľa §</w:t>
      </w:r>
      <w:r w:rsidR="00040C22" w:rsidRPr="008D00BF">
        <w:t> </w:t>
      </w:r>
      <w:r w:rsidRPr="008D00BF">
        <w:t>10 ods. 4 zákona č. 330/2007 Z.</w:t>
      </w:r>
      <w:r w:rsidR="00040C22" w:rsidRPr="008D00BF">
        <w:t> </w:t>
      </w:r>
      <w:r w:rsidRPr="008D00BF">
        <w:t>z. o</w:t>
      </w:r>
      <w:r w:rsidR="00040C22" w:rsidRPr="008D00BF">
        <w:t> </w:t>
      </w:r>
      <w:r w:rsidRPr="008D00BF">
        <w:t>registri trestov a</w:t>
      </w:r>
      <w:r w:rsidR="00040C22" w:rsidRPr="008D00BF">
        <w:t> </w:t>
      </w:r>
      <w:r w:rsidRPr="008D00BF">
        <w:t>o</w:t>
      </w:r>
      <w:r w:rsidR="00040C22" w:rsidRPr="008D00BF">
        <w:t> </w:t>
      </w:r>
      <w:r w:rsidRPr="008D00BF">
        <w:t>zmene a</w:t>
      </w:r>
      <w:r w:rsidR="00040C22" w:rsidRPr="008D00BF">
        <w:t> </w:t>
      </w:r>
      <w:r w:rsidRPr="008D00BF">
        <w:t>doplnení niektorých zákonov v</w:t>
      </w:r>
      <w:r w:rsidR="00040C22" w:rsidRPr="008D00BF">
        <w:t> </w:t>
      </w:r>
      <w:r w:rsidRPr="008D00BF">
        <w:t>znení neskorších predpisov.</w:t>
      </w:r>
    </w:p>
    <w:p w14:paraId="0F96352B" w14:textId="471286DE" w:rsidR="00E71E33" w:rsidRPr="008D00BF" w:rsidRDefault="00E71E33" w:rsidP="00B24F7C">
      <w:pPr>
        <w:pStyle w:val="Nadpis6"/>
      </w:pPr>
      <w:r w:rsidRPr="008D00BF">
        <w:t>Zápis do zoznamu hospodárskych subjektov je účinný voči každému verejnému obstarávateľovi a</w:t>
      </w:r>
      <w:r w:rsidR="00100875" w:rsidRPr="008D00BF">
        <w:t> </w:t>
      </w:r>
      <w:r w:rsidRPr="008D00BF">
        <w:t>údaje v</w:t>
      </w:r>
      <w:r w:rsidR="00100875" w:rsidRPr="008D00BF">
        <w:t> </w:t>
      </w:r>
      <w:r w:rsidRPr="008D00BF">
        <w:t>ňom uvedené nie je potrebné v</w:t>
      </w:r>
      <w:r w:rsidR="00A9458C">
        <w:t> </w:t>
      </w:r>
      <w:r w:rsidRPr="008D00BF">
        <w:t>postupoch verejného obstarávania overovať. Verejný obstarávateľ pri</w:t>
      </w:r>
      <w:r w:rsidR="00100875" w:rsidRPr="008D00BF">
        <w:t> </w:t>
      </w:r>
      <w:r w:rsidRPr="008D00BF">
        <w:t>vyhodnocovaní splnenia podmienok účasti</w:t>
      </w:r>
      <w:r w:rsidR="00100875" w:rsidRPr="008D00BF">
        <w:t>, týkajúcich sa</w:t>
      </w:r>
      <w:r w:rsidRPr="008D00BF">
        <w:t xml:space="preserve"> osobného postavenia</w:t>
      </w:r>
      <w:r w:rsidR="00100875" w:rsidRPr="008D00BF">
        <w:t>,</w:t>
      </w:r>
      <w:r w:rsidRPr="008D00BF">
        <w:t xml:space="preserve"> overí zapísanie hospodárskeho subjektu v</w:t>
      </w:r>
      <w:r w:rsidR="00100875" w:rsidRPr="008D00BF">
        <w:t> </w:t>
      </w:r>
      <w:r w:rsidRPr="008D00BF">
        <w:t>zozname hospodárskych subjektov, ak uchádzač nepredložil doklady podľa §</w:t>
      </w:r>
      <w:r w:rsidR="00100875" w:rsidRPr="008D00BF">
        <w:t> </w:t>
      </w:r>
      <w:r w:rsidRPr="008D00BF">
        <w:t xml:space="preserve">32 ods. 2, 4 a 5 zákona </w:t>
      </w:r>
      <w:r w:rsidR="00100875" w:rsidRPr="008D00BF">
        <w:t xml:space="preserve">o verejnom obstarávaní, </w:t>
      </w:r>
      <w:r w:rsidRPr="008D00BF">
        <w:t>alebo iný rovnocenný zápis alebo potvrdenie o</w:t>
      </w:r>
      <w:r w:rsidR="006464DB" w:rsidRPr="008D00BF">
        <w:t> </w:t>
      </w:r>
      <w:r w:rsidRPr="008D00BF">
        <w:t>zápise podľa §</w:t>
      </w:r>
      <w:r w:rsidR="006464DB" w:rsidRPr="008D00BF">
        <w:t> </w:t>
      </w:r>
      <w:r w:rsidRPr="008D00BF">
        <w:t>152 ods. 3 zákona</w:t>
      </w:r>
      <w:r w:rsidR="00100875" w:rsidRPr="008D00BF">
        <w:t xml:space="preserve"> o</w:t>
      </w:r>
      <w:r w:rsidR="006464DB" w:rsidRPr="008D00BF">
        <w:t> </w:t>
      </w:r>
      <w:r w:rsidR="00100875" w:rsidRPr="008D00BF">
        <w:t>verejnom obstarávaní</w:t>
      </w:r>
      <w:r w:rsidRPr="008D00BF">
        <w:t>.</w:t>
      </w:r>
    </w:p>
    <w:p w14:paraId="196EE804" w14:textId="023545B0" w:rsidR="00E71E33" w:rsidRPr="008D00BF" w:rsidRDefault="006464DB" w:rsidP="0076105B">
      <w:pPr>
        <w:pStyle w:val="Nadpis6"/>
        <w:ind w:right="-85"/>
      </w:pPr>
      <w:bookmarkStart w:id="490" w:name="_Hlk534963297"/>
      <w:r w:rsidRPr="008D00BF">
        <w:t xml:space="preserve">Uchádzač môže predbežne nahradiť doklady určené verejným obstarávateľom na preukázanie splnenia podmienok účasti jednotným európskym dokumentom v zmysle § 39 zákona o verejnom obstarávaní. </w:t>
      </w:r>
      <w:r w:rsidRPr="008D00BF">
        <w:rPr>
          <w:b/>
          <w:bCs/>
        </w:rPr>
        <w:t xml:space="preserve">Verejný obstarávateľ </w:t>
      </w:r>
      <w:r w:rsidRPr="00524FD1">
        <w:rPr>
          <w:b/>
          <w:bCs/>
        </w:rPr>
        <w:t>umožňuje vyplniť</w:t>
      </w:r>
      <w:r w:rsidRPr="008D00BF">
        <w:rPr>
          <w:b/>
          <w:bCs/>
        </w:rPr>
        <w:t xml:space="preserve"> iba globálny údaj pre všetky podmienky účasti</w:t>
      </w:r>
      <w:r w:rsidR="00E71E33" w:rsidRPr="008D00BF">
        <w:t>.</w:t>
      </w:r>
      <w:bookmarkEnd w:id="490"/>
    </w:p>
    <w:p w14:paraId="5D18D88F" w14:textId="36C4BF52" w:rsidR="00E71E33" w:rsidRPr="008D00BF" w:rsidRDefault="00E71E33" w:rsidP="00274B68">
      <w:pPr>
        <w:pStyle w:val="Nadpis6"/>
      </w:pPr>
      <w:r w:rsidRPr="008D00BF">
        <w:t>Skupina dodávateľov preukazuje splnenie podmienok účasti vo</w:t>
      </w:r>
      <w:r w:rsidR="00DB7B2B" w:rsidRPr="008D00BF">
        <w:t> </w:t>
      </w:r>
      <w:r w:rsidRPr="008D00BF">
        <w:t>verejnom obstarávaní</w:t>
      </w:r>
      <w:r w:rsidR="00872D73" w:rsidRPr="008D00BF">
        <w:t>,</w:t>
      </w:r>
      <w:r w:rsidRPr="008D00BF">
        <w:t xml:space="preserve"> týkajúcich sa osobného postavenia</w:t>
      </w:r>
      <w:r w:rsidR="00872D73" w:rsidRPr="008D00BF">
        <w:t>,</w:t>
      </w:r>
      <w:r w:rsidRPr="008D00BF">
        <w:t xml:space="preserve"> za každého člena skupiny </w:t>
      </w:r>
      <w:r w:rsidR="00DB7B2B" w:rsidRPr="008D00BF">
        <w:t xml:space="preserve">dodávateľov </w:t>
      </w:r>
      <w:r w:rsidRPr="008D00BF">
        <w:t>osobitne.</w:t>
      </w:r>
      <w:r w:rsidR="00DB7B2B" w:rsidRPr="008D00BF">
        <w:t xml:space="preserve"> Oprávnenie poskytovať predmet zákazky preukazuje člen skupiny dodávateľov len vo vzťahu k tej časti predmetu zákazky, ktorú má zabezpečiť.</w:t>
      </w:r>
    </w:p>
    <w:p w14:paraId="1D38C449" w14:textId="39D36A02" w:rsidR="00E71E33" w:rsidRPr="008D00BF" w:rsidRDefault="00E71E33" w:rsidP="00274B68">
      <w:pPr>
        <w:pStyle w:val="Nadpis6"/>
      </w:pPr>
      <w:r w:rsidRPr="008D00BF">
        <w:t>Uchádzač preukáže osobné postavenie za každú inú osobu podľa §</w:t>
      </w:r>
      <w:r w:rsidR="00DB7B2B" w:rsidRPr="008D00BF">
        <w:t> </w:t>
      </w:r>
      <w:r w:rsidRPr="008D00BF">
        <w:t xml:space="preserve">33 ods. 2 zákona </w:t>
      </w:r>
      <w:r w:rsidR="00DB7B2B" w:rsidRPr="008D00BF">
        <w:t xml:space="preserve">o verejnom obstarávaní </w:t>
      </w:r>
      <w:r w:rsidRPr="008D00BF">
        <w:t>a</w:t>
      </w:r>
      <w:r w:rsidR="00DB7B2B" w:rsidRPr="008D00BF">
        <w:t> </w:t>
      </w:r>
      <w:r w:rsidRPr="008D00BF">
        <w:t>podľa §</w:t>
      </w:r>
      <w:r w:rsidR="00DB7B2B" w:rsidRPr="008D00BF">
        <w:t> </w:t>
      </w:r>
      <w:r w:rsidRPr="008D00BF">
        <w:t>34 ods. 3 zákona</w:t>
      </w:r>
      <w:r w:rsidR="00DB7B2B" w:rsidRPr="008D00BF">
        <w:t xml:space="preserve"> o verejnom obstarávaní</w:t>
      </w:r>
      <w:r w:rsidRPr="008D00BF">
        <w:t xml:space="preserve"> a</w:t>
      </w:r>
      <w:r w:rsidR="00DB7B2B" w:rsidRPr="008D00BF">
        <w:t> </w:t>
      </w:r>
      <w:r w:rsidRPr="008D00BF">
        <w:t>za každého subdodávateľa, ktorého uvedie vo</w:t>
      </w:r>
      <w:r w:rsidR="00DB7B2B" w:rsidRPr="008D00BF">
        <w:t> </w:t>
      </w:r>
      <w:r w:rsidRPr="008D00BF">
        <w:t>svojej ponuke.</w:t>
      </w:r>
    </w:p>
    <w:p w14:paraId="25CEF24C" w14:textId="67848E7F" w:rsidR="00E71E33" w:rsidRPr="008D00BF" w:rsidRDefault="00E71E33" w:rsidP="00274B68">
      <w:pPr>
        <w:pStyle w:val="Nadpis6"/>
      </w:pPr>
      <w:bookmarkStart w:id="491" w:name="_Hlk511915467"/>
      <w:bookmarkStart w:id="492" w:name="_Hlk513624068"/>
      <w:r w:rsidRPr="008D00BF">
        <w:t>Ak má uchádzač alebo záujemca sídlo, miesto podnikania alebo obvyklý pobyt mimo územia Slovenskej republiky a</w:t>
      </w:r>
      <w:r w:rsidR="00DB7B2B" w:rsidRPr="008D00BF">
        <w:t> </w:t>
      </w:r>
      <w:r w:rsidRPr="008D00BF">
        <w:t>štát jeho sídla, miesta podnikania alebo obvyklého pobytu nevydáva niektoré z</w:t>
      </w:r>
      <w:r w:rsidR="00872D73" w:rsidRPr="008D00BF">
        <w:t> </w:t>
      </w:r>
      <w:r w:rsidRPr="008D00BF">
        <w:t>dokladov</w:t>
      </w:r>
      <w:r w:rsidR="00872D73" w:rsidRPr="008D00BF">
        <w:t>,</w:t>
      </w:r>
      <w:r w:rsidRPr="008D00BF">
        <w:t xml:space="preserve"> potrebných na</w:t>
      </w:r>
      <w:r w:rsidR="00DB7B2B" w:rsidRPr="008D00BF">
        <w:t> </w:t>
      </w:r>
      <w:r w:rsidRPr="008D00BF">
        <w:t>preukázanie splnenia podmienok účasti</w:t>
      </w:r>
      <w:r w:rsidR="00872D73" w:rsidRPr="008D00BF">
        <w:t>,</w:t>
      </w:r>
      <w:r w:rsidRPr="008D00BF">
        <w:t xml:space="preserve"> alebo nevydáva ani rovnocenné doklady, možno ich nahradiť čestným vyhlásením podľa predpisov platných v</w:t>
      </w:r>
      <w:r w:rsidR="00DB7B2B" w:rsidRPr="008D00BF">
        <w:t> </w:t>
      </w:r>
      <w:r w:rsidRPr="008D00BF">
        <w:t>štáte jeho sídla, miesta podnikania alebo obvyklého pobytu.</w:t>
      </w:r>
    </w:p>
    <w:p w14:paraId="0F3215EB" w14:textId="54C7CE3A" w:rsidR="00E71E33" w:rsidRPr="008D00BF" w:rsidRDefault="00E71E33" w:rsidP="00274B68">
      <w:pPr>
        <w:pStyle w:val="Nadpis5"/>
      </w:pPr>
      <w:bookmarkStart w:id="493" w:name="_Toc107218147"/>
      <w:bookmarkStart w:id="494" w:name="_Toc107218342"/>
      <w:bookmarkStart w:id="495" w:name="_Toc201133720"/>
      <w:bookmarkEnd w:id="491"/>
      <w:bookmarkEnd w:id="492"/>
      <w:r w:rsidRPr="008D00BF">
        <w:lastRenderedPageBreak/>
        <w:t>Finančné a ekonomické postavenie</w:t>
      </w:r>
      <w:bookmarkEnd w:id="493"/>
      <w:bookmarkEnd w:id="494"/>
      <w:bookmarkEnd w:id="495"/>
    </w:p>
    <w:p w14:paraId="389768D9" w14:textId="3008C8CA" w:rsidR="002B42AE" w:rsidRPr="008D00BF" w:rsidRDefault="00745394" w:rsidP="00745394">
      <w:r w:rsidRPr="008D00BF">
        <w:rPr>
          <w:b/>
          <w:bCs/>
        </w:rPr>
        <w:t>Nevyžaduje sa</w:t>
      </w:r>
      <w:r w:rsidRPr="008D00BF">
        <w:t>.</w:t>
      </w:r>
    </w:p>
    <w:p w14:paraId="0A1E1B13" w14:textId="2E91B310" w:rsidR="00E71E33" w:rsidRPr="008D00BF" w:rsidRDefault="00E71E33" w:rsidP="00C0343E">
      <w:pPr>
        <w:pStyle w:val="Nadpis5"/>
      </w:pPr>
      <w:bookmarkStart w:id="496" w:name="_Toc107218148"/>
      <w:bookmarkStart w:id="497" w:name="_Toc107218343"/>
      <w:bookmarkStart w:id="498" w:name="_Toc201133721"/>
      <w:r w:rsidRPr="008D00BF">
        <w:t>Technická a odborná spôsobilosť</w:t>
      </w:r>
      <w:bookmarkEnd w:id="496"/>
      <w:bookmarkEnd w:id="497"/>
      <w:bookmarkEnd w:id="498"/>
    </w:p>
    <w:p w14:paraId="40015D07" w14:textId="4DF54316" w:rsidR="00E71E33" w:rsidRPr="008D00BF" w:rsidRDefault="00E71E33" w:rsidP="00E71E33">
      <w:r w:rsidRPr="008D00BF">
        <w:t>Uchádzač v</w:t>
      </w:r>
      <w:r w:rsidR="00D7246A" w:rsidRPr="008D00BF">
        <w:t> </w:t>
      </w:r>
      <w:r w:rsidRPr="008D00BF">
        <w:t>ponuke predloží nasledovné doklady, ktorými preukazuje svoju technickú alebo odbornú spôsobilosť vo</w:t>
      </w:r>
      <w:r w:rsidR="007219CA" w:rsidRPr="008D00BF">
        <w:t> </w:t>
      </w:r>
      <w:r w:rsidRPr="008D00BF">
        <w:t>verejnom obstarávaní:</w:t>
      </w:r>
    </w:p>
    <w:p w14:paraId="0F5AA711" w14:textId="5A4855EE" w:rsidR="00E71E33" w:rsidRPr="008D00BF" w:rsidRDefault="00EB47FF" w:rsidP="00EB47FF">
      <w:pPr>
        <w:pStyle w:val="Nadpis6"/>
      </w:pPr>
      <w:r w:rsidRPr="008D00BF">
        <w:t xml:space="preserve">podľa </w:t>
      </w:r>
      <w:r w:rsidR="00E71E33" w:rsidRPr="008D00BF">
        <w:rPr>
          <w:b/>
          <w:bCs/>
        </w:rPr>
        <w:t>§</w:t>
      </w:r>
      <w:r w:rsidR="007219CA" w:rsidRPr="008D00BF">
        <w:rPr>
          <w:b/>
          <w:bCs/>
        </w:rPr>
        <w:t> </w:t>
      </w:r>
      <w:r w:rsidR="00E71E33" w:rsidRPr="008D00BF">
        <w:rPr>
          <w:b/>
          <w:bCs/>
        </w:rPr>
        <w:t>34 ods. 1 písm. a) zákona</w:t>
      </w:r>
      <w:r w:rsidR="00AF7679" w:rsidRPr="008D00BF">
        <w:t xml:space="preserve"> </w:t>
      </w:r>
      <w:r w:rsidR="00AF7679" w:rsidRPr="008D00BF">
        <w:rPr>
          <w:b/>
          <w:bCs/>
        </w:rPr>
        <w:t>o verejnom obstarávaní</w:t>
      </w:r>
      <w:r w:rsidR="002C41CC" w:rsidRPr="008D00BF">
        <w:t>:</w:t>
      </w:r>
    </w:p>
    <w:p w14:paraId="1AC95756" w14:textId="450BC81C" w:rsidR="007219CA" w:rsidRPr="008D00BF" w:rsidRDefault="00D00275" w:rsidP="00BD09A3">
      <w:pPr>
        <w:ind w:left="567"/>
      </w:pPr>
      <w:r w:rsidRPr="00D00275">
        <w:t xml:space="preserve">Uchádzač predloží zoznam poskytnutých služieb rovnakého alebo podobného charakteru ako je predmet zákazky v zmysle Prílohy č. 4 týchto súťažných podkladov, za predchádzajúce tri roky od vyhlásenia verejného obstarávania v kumulatívnej hodnote minimálne: </w:t>
      </w:r>
      <w:r w:rsidRPr="00D00275">
        <w:rPr>
          <w:b/>
          <w:bCs/>
        </w:rPr>
        <w:t>pre časť 1 zákazky</w:t>
      </w:r>
      <w:r w:rsidRPr="00D00275">
        <w:t xml:space="preserve">:  </w:t>
      </w:r>
      <w:r w:rsidR="00FD4EBA">
        <w:br/>
      </w:r>
      <w:r w:rsidRPr="00D00275">
        <w:rPr>
          <w:b/>
          <w:bCs/>
        </w:rPr>
        <w:t>12 000 000,- EUR bez DPH</w:t>
      </w:r>
      <w:r w:rsidRPr="00D00275">
        <w:t xml:space="preserve">, pričom aspoň jedna z týchto poskytnutých služieb bola v min. hodnote </w:t>
      </w:r>
      <w:r w:rsidRPr="00D00275">
        <w:rPr>
          <w:b/>
          <w:bCs/>
        </w:rPr>
        <w:t>2 000 000,- EUR bez DPH</w:t>
      </w:r>
      <w:r w:rsidRPr="00D00275">
        <w:t xml:space="preserve"> a jej predmetom boli činnosti na obnovu lesa; </w:t>
      </w:r>
      <w:r w:rsidRPr="00D00275">
        <w:rPr>
          <w:b/>
          <w:bCs/>
        </w:rPr>
        <w:t>pre časť 2 zákazky</w:t>
      </w:r>
      <w:r w:rsidRPr="00D00275">
        <w:t xml:space="preserve">: </w:t>
      </w:r>
      <w:r w:rsidR="00FD4EBA">
        <w:br/>
      </w:r>
      <w:r w:rsidRPr="00D00275">
        <w:rPr>
          <w:b/>
          <w:bCs/>
        </w:rPr>
        <w:t>12 000 000,- EUR bez DPH</w:t>
      </w:r>
      <w:r w:rsidRPr="00D00275">
        <w:t xml:space="preserve">, pričom aspoň jedna z týchto poskytnutých služieb bola v min. hodnote </w:t>
      </w:r>
      <w:r w:rsidRPr="00D00275">
        <w:rPr>
          <w:b/>
          <w:bCs/>
        </w:rPr>
        <w:t>3 000 000,- EUR bez DPH</w:t>
      </w:r>
      <w:r w:rsidRPr="00D00275">
        <w:t xml:space="preserve"> a jej predmetom boli činnosti na obnovu lesa; </w:t>
      </w:r>
      <w:r w:rsidRPr="00D00275">
        <w:rPr>
          <w:b/>
          <w:bCs/>
        </w:rPr>
        <w:t>pre časť 3 zákazky</w:t>
      </w:r>
      <w:r w:rsidRPr="00D00275">
        <w:t xml:space="preserve">: </w:t>
      </w:r>
      <w:r w:rsidR="00FD4EBA">
        <w:br/>
      </w:r>
      <w:r w:rsidRPr="00D00275">
        <w:rPr>
          <w:b/>
          <w:bCs/>
        </w:rPr>
        <w:t>5 000 000,- EUR bez DPH</w:t>
      </w:r>
      <w:r w:rsidRPr="00D00275">
        <w:t xml:space="preserve">, pričom aspoň jedna z týchto poskytnutých služieb bola v min. hodnote </w:t>
      </w:r>
      <w:r w:rsidRPr="00D00275">
        <w:rPr>
          <w:b/>
          <w:bCs/>
        </w:rPr>
        <w:t>500 000,- EUR bez DPH</w:t>
      </w:r>
      <w:r w:rsidRPr="00D00275">
        <w:t xml:space="preserve"> a jej predmetom boli činnosti na obnovu lesa; s uvedením cien, lehôt dodania a odberateľov; dokladom je referencia, ak odberateľom bol verejný obstarávateľ alebo obstarávateľ podľa tohto zákona.</w:t>
      </w:r>
    </w:p>
    <w:p w14:paraId="1F61A4B2" w14:textId="080182FC" w:rsidR="00AE129F" w:rsidRDefault="00AE129F" w:rsidP="00C71FBC">
      <w:pPr>
        <w:ind w:left="567"/>
      </w:pPr>
      <w:r>
        <w:t xml:space="preserve">Za podobný charakter ako je predmet zákazky sa považuje služba/služby, v rámci ktorých boli poskytnuté </w:t>
      </w:r>
      <w:r w:rsidRPr="00B30A79">
        <w:rPr>
          <w:b/>
          <w:bCs/>
        </w:rPr>
        <w:t>všetky činnosti uvedené v bode 4.2 časti 1.1</w:t>
      </w:r>
      <w:r>
        <w:t xml:space="preserve"> </w:t>
      </w:r>
      <w:r w:rsidRPr="00AE129F">
        <w:rPr>
          <w:b/>
          <w:bCs/>
        </w:rPr>
        <w:t>Zväzku 1</w:t>
      </w:r>
      <w:r>
        <w:t xml:space="preserve"> týchto súťažných podkladov</w:t>
      </w:r>
      <w:r w:rsidR="00B30A79">
        <w:t xml:space="preserve">. (Uvedené znamená, že verejný obstarávateľ nevyžaduje, aby </w:t>
      </w:r>
      <w:r w:rsidR="004D396F">
        <w:t xml:space="preserve">každá </w:t>
      </w:r>
      <w:r w:rsidR="00B30A79">
        <w:t xml:space="preserve">služba </w:t>
      </w:r>
      <w:r w:rsidR="004D396F">
        <w:t xml:space="preserve">obsahovala všetky činnosti uvedené v bode 4.2 časti 1.1 Zväzku 1, t.j. platí, že uchádzačovi je umožnené predložiť, resp. preukázať všetky požadované činnosti uvedené v bode 4.2 časti 1.1 Zväzku 1 aj prostredníctvom viacerých služieb (referencií)). </w:t>
      </w:r>
    </w:p>
    <w:p w14:paraId="506D6C16" w14:textId="7CE7ABB6" w:rsidR="001051AD" w:rsidRPr="008D00BF" w:rsidRDefault="001151EA" w:rsidP="00C71FBC">
      <w:pPr>
        <w:ind w:left="567"/>
      </w:pPr>
      <w:r w:rsidRPr="00C904FE">
        <w:t xml:space="preserve">Uchádzač preukáže splnenie </w:t>
      </w:r>
      <w:r w:rsidR="00C71FBC" w:rsidRPr="00C904FE">
        <w:t>vyššie uvedenej</w:t>
      </w:r>
      <w:r w:rsidRPr="00C904FE">
        <w:t xml:space="preserve"> podmien</w:t>
      </w:r>
      <w:r w:rsidR="00C71FBC" w:rsidRPr="00C904FE">
        <w:t>ky</w:t>
      </w:r>
      <w:r w:rsidRPr="00C904FE">
        <w:t xml:space="preserve"> účasti</w:t>
      </w:r>
      <w:r w:rsidR="00C71FBC" w:rsidRPr="00C904FE">
        <w:t xml:space="preserve"> (pre každú časť predmetu zákazky) predložením z</w:t>
      </w:r>
      <w:r w:rsidR="004433D1" w:rsidRPr="00C904FE">
        <w:t>oznam</w:t>
      </w:r>
      <w:r w:rsidR="00C71FBC" w:rsidRPr="00C904FE">
        <w:t>u</w:t>
      </w:r>
      <w:r w:rsidR="004433D1" w:rsidRPr="00C904FE">
        <w:t xml:space="preserve"> poskytnutých služieb v</w:t>
      </w:r>
      <w:r w:rsidR="001051AD" w:rsidRPr="00C904FE">
        <w:t xml:space="preserve"> zmysle </w:t>
      </w:r>
      <w:r w:rsidR="001051AD" w:rsidRPr="00C904FE">
        <w:rPr>
          <w:b/>
        </w:rPr>
        <w:t>Prílohy č.</w:t>
      </w:r>
      <w:r w:rsidR="004433D1" w:rsidRPr="00C904FE">
        <w:rPr>
          <w:b/>
        </w:rPr>
        <w:t> </w:t>
      </w:r>
      <w:r w:rsidR="001051AD" w:rsidRPr="00C904FE">
        <w:rPr>
          <w:b/>
        </w:rPr>
        <w:t>4</w:t>
      </w:r>
      <w:r w:rsidR="001051AD" w:rsidRPr="00C904FE">
        <w:t xml:space="preserve"> týchto súťažných podkladov</w:t>
      </w:r>
      <w:r w:rsidR="00C71FBC" w:rsidRPr="00C904FE">
        <w:t>.</w:t>
      </w:r>
    </w:p>
    <w:p w14:paraId="01D8A565" w14:textId="4F72B05D" w:rsidR="00613ED6" w:rsidRPr="008D00BF" w:rsidRDefault="00613ED6" w:rsidP="00B82C52">
      <w:pPr>
        <w:ind w:left="567"/>
      </w:pPr>
      <w:r w:rsidRPr="008D00BF">
        <w:t xml:space="preserve">V zmysle </w:t>
      </w:r>
      <w:r w:rsidRPr="008D00BF">
        <w:rPr>
          <w:b/>
        </w:rPr>
        <w:t>Prílohy č. 4</w:t>
      </w:r>
      <w:r w:rsidRPr="008D00BF">
        <w:rPr>
          <w:bCs/>
        </w:rPr>
        <w:t>,</w:t>
      </w:r>
      <w:r w:rsidRPr="008D00BF">
        <w:t xml:space="preserve"> týchto súťažných podkladov, musí </w:t>
      </w:r>
      <w:r w:rsidR="00C71FBC" w:rsidRPr="008D00BF">
        <w:t xml:space="preserve">zoznam </w:t>
      </w:r>
      <w:r w:rsidR="0056742F">
        <w:t>realizovaných zmlúv</w:t>
      </w:r>
      <w:r w:rsidRPr="008D00BF">
        <w:t xml:space="preserve"> obsahovať nasledovné údaje:</w:t>
      </w:r>
    </w:p>
    <w:p w14:paraId="6F4DBE53" w14:textId="7330B0E5" w:rsidR="00613ED6" w:rsidRPr="008D00BF" w:rsidRDefault="00FF14E7" w:rsidP="00CF0057">
      <w:pPr>
        <w:pStyle w:val="Odsek3"/>
      </w:pPr>
      <w:r w:rsidRPr="008D00BF">
        <w:t>obchodné meno a adresa objednávateľa/odberateľa</w:t>
      </w:r>
      <w:r w:rsidR="00613ED6" w:rsidRPr="008D00BF">
        <w:t>,</w:t>
      </w:r>
    </w:p>
    <w:p w14:paraId="148B5D8F" w14:textId="22728625" w:rsidR="00613ED6" w:rsidRPr="008D00BF" w:rsidRDefault="00613ED6" w:rsidP="00CF0057">
      <w:pPr>
        <w:pStyle w:val="Odsek3"/>
      </w:pPr>
      <w:r w:rsidRPr="008D00BF">
        <w:t xml:space="preserve">kontaktné údaje </w:t>
      </w:r>
      <w:r w:rsidR="00FF14E7" w:rsidRPr="008D00BF">
        <w:t>na osobu, zodpovednú za objednávateľa/odberateľa</w:t>
      </w:r>
      <w:r w:rsidRPr="008D00BF">
        <w:t xml:space="preserve"> (meno a priezvisko, tel. č., e-mail),</w:t>
      </w:r>
    </w:p>
    <w:p w14:paraId="4190F49E" w14:textId="786DECE7" w:rsidR="00613ED6" w:rsidRPr="008D00BF" w:rsidRDefault="00FF14E7" w:rsidP="00FF14E7">
      <w:pPr>
        <w:pStyle w:val="Odsek3"/>
      </w:pPr>
      <w:r w:rsidRPr="008D00BF">
        <w:t xml:space="preserve">názov </w:t>
      </w:r>
      <w:r w:rsidR="00613ED6" w:rsidRPr="008D00BF">
        <w:t>predmet</w:t>
      </w:r>
      <w:r w:rsidRPr="008D00BF">
        <w:t>u</w:t>
      </w:r>
      <w:r w:rsidR="00613ED6" w:rsidRPr="008D00BF">
        <w:t xml:space="preserve"> </w:t>
      </w:r>
      <w:r w:rsidRPr="008D00BF">
        <w:t>zákazky/</w:t>
      </w:r>
      <w:r w:rsidR="00613ED6" w:rsidRPr="008D00BF">
        <w:t>dodávky/poskytnutej služby,</w:t>
      </w:r>
    </w:p>
    <w:p w14:paraId="710517AE" w14:textId="13988790" w:rsidR="00613ED6" w:rsidRPr="008D00BF" w:rsidRDefault="00613ED6" w:rsidP="00CF0057">
      <w:pPr>
        <w:pStyle w:val="Odsek3"/>
      </w:pPr>
      <w:r w:rsidRPr="008D00BF">
        <w:t xml:space="preserve">opis predmetu </w:t>
      </w:r>
      <w:r w:rsidR="00FF14E7" w:rsidRPr="008D00BF">
        <w:t>zákazky/</w:t>
      </w:r>
      <w:r w:rsidRPr="008D00BF">
        <w:t>dodávky/poskytnutej služby,</w:t>
      </w:r>
    </w:p>
    <w:p w14:paraId="6B6A5695" w14:textId="60FC6677" w:rsidR="00613ED6" w:rsidRPr="008D00BF" w:rsidRDefault="00613ED6" w:rsidP="00CF0057">
      <w:pPr>
        <w:pStyle w:val="Odsek3"/>
      </w:pPr>
      <w:r w:rsidRPr="008D00BF">
        <w:t xml:space="preserve">dobu dodania </w:t>
      </w:r>
      <w:r w:rsidR="00FF14E7" w:rsidRPr="008D00BF">
        <w:t>zákazky/</w:t>
      </w:r>
      <w:r w:rsidRPr="008D00BF">
        <w:t>dodávky/poskytnutej služby,</w:t>
      </w:r>
    </w:p>
    <w:p w14:paraId="60D81D7F" w14:textId="53FDCB8E" w:rsidR="00E71E33" w:rsidRDefault="00613ED6" w:rsidP="00CF0057">
      <w:pPr>
        <w:pStyle w:val="Odsek3"/>
      </w:pPr>
      <w:r w:rsidRPr="008D00BF">
        <w:t>cenu poskytnutej dodávky/poskytnutej služby bez DPH</w:t>
      </w:r>
      <w:r w:rsidR="00C13A6D" w:rsidRPr="008D00BF">
        <w:t>.</w:t>
      </w:r>
    </w:p>
    <w:p w14:paraId="62AA1FF1" w14:textId="77777777" w:rsidR="00C71FBC" w:rsidRDefault="00C71FBC" w:rsidP="00C71FBC">
      <w:pPr>
        <w:pStyle w:val="Odsek3"/>
        <w:numPr>
          <w:ilvl w:val="0"/>
          <w:numId w:val="0"/>
        </w:numPr>
      </w:pPr>
    </w:p>
    <w:p w14:paraId="5677A85A" w14:textId="0B0B9678" w:rsidR="00C71FBC" w:rsidRPr="008D00BF" w:rsidRDefault="00C71FBC" w:rsidP="00C71FBC">
      <w:pPr>
        <w:ind w:left="567" w:right="-85"/>
      </w:pPr>
      <w:r w:rsidRPr="00233300">
        <w:t>Za vyhlásenie verejného obstarávania sa považuje zverejnenie o</w:t>
      </w:r>
      <w:r>
        <w:t>z</w:t>
      </w:r>
      <w:r w:rsidRPr="00233300">
        <w:t>námenia o vyhlásení verejného obstarávania v Úradnom vestníku EÚ.</w:t>
      </w:r>
    </w:p>
    <w:p w14:paraId="5DF07EC1" w14:textId="551D033B" w:rsidR="00E71E33" w:rsidRPr="008D00BF" w:rsidRDefault="00E71E33" w:rsidP="00FF14E7">
      <w:pPr>
        <w:ind w:left="567" w:right="-85"/>
      </w:pPr>
      <w:r w:rsidRPr="008D00BF">
        <w:t>Ak sa uchádzač na</w:t>
      </w:r>
      <w:r w:rsidR="00392571" w:rsidRPr="008D00BF">
        <w:t> </w:t>
      </w:r>
      <w:r w:rsidRPr="008D00BF">
        <w:t>preukázanie splnenia podmienky rozhodne použiť referenciu</w:t>
      </w:r>
      <w:r w:rsidR="00C13A6D" w:rsidRPr="008D00BF">
        <w:t>,</w:t>
      </w:r>
      <w:r w:rsidRPr="008D00BF">
        <w:t xml:space="preserve"> vedenú v</w:t>
      </w:r>
      <w:r w:rsidR="000B72B6" w:rsidRPr="008D00BF">
        <w:t> </w:t>
      </w:r>
      <w:r w:rsidRPr="008D00BF">
        <w:t>informačnom systéme ÚVO v</w:t>
      </w:r>
      <w:r w:rsidR="00B54758" w:rsidRPr="008D00BF">
        <w:t xml:space="preserve"> </w:t>
      </w:r>
      <w:r w:rsidRPr="008D00BF">
        <w:t>Evidencii referencií, uvedie v zozname Názov objednávateľa, názov zmluvy, stručný opis plnenia relevantného predmetu zákazky, lehotu plnenia, cenu poskytnutých služieb v</w:t>
      </w:r>
      <w:r w:rsidR="00910525" w:rsidRPr="008D00BF">
        <w:t xml:space="preserve"> mene </w:t>
      </w:r>
      <w:r w:rsidRPr="008D00BF">
        <w:t>E</w:t>
      </w:r>
      <w:r w:rsidR="00910525" w:rsidRPr="008D00BF">
        <w:t>uro</w:t>
      </w:r>
      <w:r w:rsidRPr="008D00BF">
        <w:t xml:space="preserve"> bez</w:t>
      </w:r>
      <w:r w:rsidR="004E051F">
        <w:t> </w:t>
      </w:r>
      <w:r w:rsidRPr="008D00BF">
        <w:t>DPH ku</w:t>
      </w:r>
      <w:r w:rsidR="004E051F">
        <w:t> </w:t>
      </w:r>
      <w:r w:rsidRPr="008D00BF">
        <w:t>dňu predkladania ponuky a registračné číslo tejto referencie.</w:t>
      </w:r>
    </w:p>
    <w:p w14:paraId="6E3BA859" w14:textId="0AB82F46" w:rsidR="00E71E33" w:rsidRPr="008D00BF" w:rsidRDefault="007A4241" w:rsidP="001B682C">
      <w:pPr>
        <w:ind w:left="567"/>
      </w:pPr>
      <w:r w:rsidRPr="008D00BF">
        <w:t>V prípade ak uchádzač preukazuje splnenie podmienky účasti podľa § 34 ods. 1 písm. a) zákona</w:t>
      </w:r>
      <w:r w:rsidR="00AF7679" w:rsidRPr="008D00BF">
        <w:t xml:space="preserve"> o verejnom obstarávaní</w:t>
      </w:r>
      <w:r w:rsidRPr="008D00BF">
        <w:t xml:space="preserve"> zmluvou, ktorá svojím trvaním presahuje rozhodné obdobie </w:t>
      </w:r>
      <w:r w:rsidR="0056742F">
        <w:rPr>
          <w:b/>
          <w:bCs/>
        </w:rPr>
        <w:t>tro</w:t>
      </w:r>
      <w:r w:rsidRPr="008D00BF">
        <w:rPr>
          <w:b/>
          <w:bCs/>
        </w:rPr>
        <w:t>ch rokov</w:t>
      </w:r>
      <w:r w:rsidRPr="008D00BF">
        <w:t xml:space="preserve"> od vyhlásenia verejného obstarávania, verejný obstarávateľ odporúča, aby uchádzač v zozname </w:t>
      </w:r>
      <w:r w:rsidRPr="008D00BF">
        <w:lastRenderedPageBreak/>
        <w:t>poskytnutých služieb uviedol osobitne plnenie ako aj jeho hodnotu, ktoré bolo poskytnuté v rozhodnom období</w:t>
      </w:r>
      <w:r w:rsidR="00E71E33" w:rsidRPr="008D00BF">
        <w:t>.</w:t>
      </w:r>
    </w:p>
    <w:p w14:paraId="01B6504D" w14:textId="4C3291DA" w:rsidR="00E71E33" w:rsidRPr="008D00BF" w:rsidRDefault="007A4241" w:rsidP="007A4241">
      <w:pPr>
        <w:ind w:left="567" w:right="-85"/>
      </w:pPr>
      <w:r w:rsidRPr="008D00BF">
        <w:t>V prípade, ak poskytnutie služby realizoval uchádzač ako člen skupiny dodávateľov alebo ako subdodávateľ, verejný obstarávateľ odporúča, aby uchádzač zozname poskytnutých služieb osobitne uviedol plnenia ako aj ich hodnotu, ktoré boli realizované priamo uchádzačom</w:t>
      </w:r>
      <w:r w:rsidR="00E71E33" w:rsidRPr="008D00BF">
        <w:t>.</w:t>
      </w:r>
    </w:p>
    <w:p w14:paraId="4A335817" w14:textId="5F7104E7" w:rsidR="00E71E33" w:rsidRDefault="00E71E33" w:rsidP="001B682C">
      <w:pPr>
        <w:ind w:left="567"/>
      </w:pPr>
      <w:r w:rsidRPr="008D00BF">
        <w:t>V prípade, ak poskytnuté služby realizoval záujemca ako člen združenia alebo ako subdodávateľ, vyčísli a</w:t>
      </w:r>
      <w:r w:rsidR="007A4241" w:rsidRPr="008D00BF">
        <w:t> </w:t>
      </w:r>
      <w:r w:rsidRPr="008D00BF">
        <w:t>započíta iba finančný objem, realizovaný ním samotným.</w:t>
      </w:r>
    </w:p>
    <w:p w14:paraId="0D65F91B" w14:textId="47AA049B" w:rsidR="00AA06AC" w:rsidRPr="008D00BF" w:rsidRDefault="00BE4FCF" w:rsidP="001B682C">
      <w:pPr>
        <w:ind w:left="567"/>
      </w:pPr>
      <w:r w:rsidRPr="00BE4FCF">
        <w:t>Preukázanie kumulatívnej hodnoty znamená, že uchádzač môže p</w:t>
      </w:r>
      <w:r w:rsidR="00AA06AC" w:rsidRPr="00BE4FCF">
        <w:t>odmienku účasti preukázať jednou (1) alebo viacerými referenciami.</w:t>
      </w:r>
    </w:p>
    <w:p w14:paraId="2EC73417" w14:textId="0774A010" w:rsidR="00E71E33" w:rsidRPr="008D00BF" w:rsidRDefault="00EB47FF" w:rsidP="00EB47FF">
      <w:pPr>
        <w:pStyle w:val="Nadpis6"/>
      </w:pPr>
      <w:r w:rsidRPr="008D00BF">
        <w:t xml:space="preserve">podľa </w:t>
      </w:r>
      <w:r w:rsidR="00E71E33" w:rsidRPr="008D00BF">
        <w:rPr>
          <w:b/>
          <w:bCs/>
        </w:rPr>
        <w:t>§ 34 ods. 1 písm. g) zákona</w:t>
      </w:r>
      <w:r w:rsidR="004B5E8C" w:rsidRPr="008D00BF">
        <w:t xml:space="preserve"> </w:t>
      </w:r>
      <w:r w:rsidR="004B5E8C" w:rsidRPr="008D00BF">
        <w:rPr>
          <w:b/>
          <w:bCs/>
        </w:rPr>
        <w:t>o verejnom obstarávaní</w:t>
      </w:r>
      <w:r w:rsidRPr="008D00BF">
        <w:t>:</w:t>
      </w:r>
    </w:p>
    <w:p w14:paraId="2B2616A5" w14:textId="20669DA1" w:rsidR="00E71E33" w:rsidRPr="008D00BF" w:rsidRDefault="00E71E33" w:rsidP="008C7F9B">
      <w:pPr>
        <w:ind w:left="567"/>
      </w:pPr>
      <w:r w:rsidRPr="008D00BF">
        <w:t>Verejný obstarávateľ požaduje predložiť údaje o</w:t>
      </w:r>
      <w:r w:rsidR="00F9086F" w:rsidRPr="008D00BF">
        <w:t xml:space="preserve"> vzdelaní a odbornej praxi alebo o odbornej kvalifikácii osôb, určených na plnenie zmluvy </w:t>
      </w:r>
      <w:r w:rsidR="004503E9" w:rsidRPr="008D00BF">
        <w:t>alebo riadiacich zamestnancov (kľúčov</w:t>
      </w:r>
      <w:r w:rsidR="00C71FBC">
        <w:t>ý</w:t>
      </w:r>
      <w:r w:rsidR="004503E9" w:rsidRPr="008D00BF">
        <w:t xml:space="preserve"> e</w:t>
      </w:r>
      <w:r w:rsidR="004503E9" w:rsidRPr="0005755C">
        <w:t>xpert)</w:t>
      </w:r>
      <w:r w:rsidR="00C71FBC" w:rsidRPr="0005755C">
        <w:t xml:space="preserve"> (pre každú časť predmetu zákazky)</w:t>
      </w:r>
      <w:r w:rsidRPr="0005755C">
        <w:t>.</w:t>
      </w:r>
    </w:p>
    <w:p w14:paraId="4E6151BE" w14:textId="77777777" w:rsidR="004503E9" w:rsidRPr="00C71FBC" w:rsidRDefault="0054177D" w:rsidP="00714E74">
      <w:pPr>
        <w:ind w:left="567"/>
      </w:pPr>
      <w:r w:rsidRPr="00C71FBC">
        <w:t>Z uchádzačom predložených dokladov musia byť minimálne zrejmé</w:t>
      </w:r>
      <w:r w:rsidR="004503E9" w:rsidRPr="00C71FBC">
        <w:t>:</w:t>
      </w:r>
    </w:p>
    <w:p w14:paraId="4A81806B" w14:textId="580FA4BE" w:rsidR="008C7F9B" w:rsidRPr="00C71FBC" w:rsidRDefault="0054177D" w:rsidP="004503E9">
      <w:pPr>
        <w:pStyle w:val="Odsek2"/>
      </w:pPr>
      <w:r w:rsidRPr="00C71FBC">
        <w:t>údaje o</w:t>
      </w:r>
      <w:r w:rsidR="004C3FA2" w:rsidRPr="00C71FBC">
        <w:t xml:space="preserve"> </w:t>
      </w:r>
      <w:r w:rsidRPr="00C71FBC">
        <w:t>odbornej praxi</w:t>
      </w:r>
      <w:r w:rsidR="00C56544">
        <w:t>, resp. praktických skúseností</w:t>
      </w:r>
      <w:r w:rsidRPr="00C71FBC">
        <w:t xml:space="preserve"> kľúčov</w:t>
      </w:r>
      <w:r w:rsidR="00C71FBC" w:rsidRPr="00C71FBC">
        <w:t>ého</w:t>
      </w:r>
      <w:r w:rsidRPr="00C71FBC">
        <w:t xml:space="preserve"> expert</w:t>
      </w:r>
      <w:r w:rsidR="00C71FBC" w:rsidRPr="00C71FBC">
        <w:t>a</w:t>
      </w:r>
      <w:r w:rsidRPr="00C71FBC">
        <w:t>, čo uchádzač u </w:t>
      </w:r>
      <w:r w:rsidR="00C71FBC" w:rsidRPr="00C71FBC">
        <w:t>tohto</w:t>
      </w:r>
      <w:r w:rsidRPr="00C71FBC">
        <w:t xml:space="preserve"> expert</w:t>
      </w:r>
      <w:r w:rsidR="00C71FBC" w:rsidRPr="00C71FBC">
        <w:t>a</w:t>
      </w:r>
      <w:r w:rsidRPr="00C71FBC">
        <w:t xml:space="preserve"> preukáže predložením profesijn</w:t>
      </w:r>
      <w:r w:rsidR="00C71FBC" w:rsidRPr="00C71FBC">
        <w:t>ého</w:t>
      </w:r>
      <w:r w:rsidRPr="00C71FBC">
        <w:t xml:space="preserve"> životopis</w:t>
      </w:r>
      <w:r w:rsidR="00C71FBC" w:rsidRPr="00C71FBC">
        <w:t>u</w:t>
      </w:r>
      <w:r w:rsidRPr="00C71FBC">
        <w:t xml:space="preserve"> alebo ekvivalentným</w:t>
      </w:r>
      <w:r w:rsidR="00C71FBC" w:rsidRPr="00C71FBC">
        <w:t xml:space="preserve"> </w:t>
      </w:r>
      <w:r w:rsidRPr="00C71FBC">
        <w:t>doklad</w:t>
      </w:r>
      <w:r w:rsidR="00C71FBC" w:rsidRPr="00C71FBC">
        <w:t>om</w:t>
      </w:r>
      <w:r w:rsidRPr="00C71FBC">
        <w:t>.</w:t>
      </w:r>
    </w:p>
    <w:p w14:paraId="1172F24F" w14:textId="521EA5B4" w:rsidR="00CD2AB3" w:rsidRPr="00C71FBC" w:rsidRDefault="00CD2AB3" w:rsidP="00BD444E">
      <w:pPr>
        <w:ind w:left="567"/>
        <w:rPr>
          <w:rFonts w:eastAsia="Calibri" w:cs="Times New Roman"/>
        </w:rPr>
      </w:pPr>
      <w:r w:rsidRPr="00C71FBC">
        <w:rPr>
          <w:rFonts w:eastAsia="Calibri" w:cs="Times New Roman"/>
        </w:rPr>
        <w:t>Z</w:t>
      </w:r>
      <w:r w:rsidR="00BD444E" w:rsidRPr="00C71FBC">
        <w:rPr>
          <w:rFonts w:eastAsia="Calibri" w:cs="Times New Roman"/>
        </w:rPr>
        <w:t> </w:t>
      </w:r>
      <w:r w:rsidRPr="00C71FBC">
        <w:rPr>
          <w:rFonts w:eastAsia="Calibri" w:cs="Times New Roman"/>
        </w:rPr>
        <w:t>každého predloženého profesijného životopisu príslušného kľúčového experta alebo ekvivalentného dokladu musia vyplývať nasledovné údaje/skutočnosti:</w:t>
      </w:r>
    </w:p>
    <w:p w14:paraId="01C68D6E" w14:textId="35FEC47E" w:rsidR="00CD2AB3" w:rsidRPr="00C71FBC" w:rsidRDefault="00CD2AB3" w:rsidP="00BD444E">
      <w:pPr>
        <w:pStyle w:val="Odsek2"/>
      </w:pPr>
      <w:r w:rsidRPr="00C71FBC">
        <w:t>meno a priezvisko príslušného experta,</w:t>
      </w:r>
    </w:p>
    <w:p w14:paraId="392C6870" w14:textId="386DBBB1" w:rsidR="00CD2AB3" w:rsidRPr="00C56544" w:rsidRDefault="00CD2AB3" w:rsidP="00BD444E">
      <w:pPr>
        <w:pStyle w:val="Odsek2"/>
      </w:pPr>
      <w:r w:rsidRPr="00C56544">
        <w:t>história zamestnania/odbornej praxe kľúčového experta vo</w:t>
      </w:r>
      <w:r w:rsidR="00BD444E" w:rsidRPr="00C56544">
        <w:t> </w:t>
      </w:r>
      <w:r w:rsidRPr="00C56544">
        <w:t>vzťahu k</w:t>
      </w:r>
      <w:r w:rsidR="00BD444E" w:rsidRPr="00C56544">
        <w:t> </w:t>
      </w:r>
      <w:r w:rsidRPr="00C56544">
        <w:t>predmetu zákazky (zamestnávateľ/odberateľ, trvanie pracovného pomeru/trvanie odbornej praxe/rok a mesiac od – do, pozícia, ktorú príslušný kľúčový expert zastával),</w:t>
      </w:r>
      <w:r w:rsidR="00C71FBC" w:rsidRPr="00C56544">
        <w:t xml:space="preserve"> praktické skúsenosti</w:t>
      </w:r>
    </w:p>
    <w:p w14:paraId="77AF625C" w14:textId="2B20D7C2" w:rsidR="00CD2AB3" w:rsidRPr="00C56544" w:rsidRDefault="00CD2AB3" w:rsidP="00BD444E">
      <w:pPr>
        <w:pStyle w:val="Odsek2"/>
      </w:pPr>
      <w:r w:rsidRPr="00C71FBC">
        <w:t>súčasná pracovná pozícia, resp. iný právny vzťah medzi kľúčovým expertom a</w:t>
      </w:r>
      <w:r w:rsidR="00BD444E" w:rsidRPr="00C71FBC">
        <w:t> </w:t>
      </w:r>
      <w:r w:rsidRPr="00C71FBC">
        <w:t xml:space="preserve">uchádzačom (právny </w:t>
      </w:r>
      <w:r w:rsidRPr="00C56544">
        <w:t>vzťah podľa Zákonníka práce, SZČO alebo iné</w:t>
      </w:r>
      <w:r w:rsidR="00BD444E" w:rsidRPr="00C56544">
        <w:t>)</w:t>
      </w:r>
      <w:r w:rsidRPr="00C56544">
        <w:t>,</w:t>
      </w:r>
    </w:p>
    <w:p w14:paraId="7C679233" w14:textId="0AB86589" w:rsidR="004503E9" w:rsidRPr="00C56544" w:rsidRDefault="00CD2AB3" w:rsidP="00BD444E">
      <w:pPr>
        <w:pStyle w:val="Odsek2"/>
      </w:pPr>
      <w:r w:rsidRPr="00C56544">
        <w:t>dátum a</w:t>
      </w:r>
      <w:r w:rsidR="00DA2C7E" w:rsidRPr="00C56544">
        <w:t xml:space="preserve"> vlastnoručný </w:t>
      </w:r>
      <w:r w:rsidRPr="00C56544">
        <w:t>podpis kľúčového experta.</w:t>
      </w:r>
    </w:p>
    <w:p w14:paraId="6F3F8BEF" w14:textId="5E4BEA39" w:rsidR="00E71E33" w:rsidRPr="00C71FBC" w:rsidRDefault="00F9086F" w:rsidP="00AF6673">
      <w:pPr>
        <w:ind w:left="567"/>
      </w:pPr>
      <w:r w:rsidRPr="00C56544">
        <w:rPr>
          <w:rFonts w:eastAsia="Calibri" w:cs="Times New Roman"/>
        </w:rPr>
        <w:t xml:space="preserve">Vzhľadom na skutočnosť, že </w:t>
      </w:r>
      <w:r w:rsidR="00643C39" w:rsidRPr="00C56544">
        <w:rPr>
          <w:rFonts w:eastAsia="Calibri" w:cs="Times New Roman"/>
        </w:rPr>
        <w:t xml:space="preserve">sa </w:t>
      </w:r>
      <w:r w:rsidRPr="00C56544">
        <w:rPr>
          <w:rFonts w:eastAsia="Calibri" w:cs="Times New Roman"/>
        </w:rPr>
        <w:t>kľúčoví experti musia reálne podieľať na</w:t>
      </w:r>
      <w:r w:rsidR="00643C39" w:rsidRPr="00C56544">
        <w:rPr>
          <w:rFonts w:eastAsia="Calibri" w:cs="Times New Roman"/>
        </w:rPr>
        <w:t> </w:t>
      </w:r>
      <w:r w:rsidRPr="00C56544">
        <w:rPr>
          <w:rFonts w:eastAsia="Calibri" w:cs="Times New Roman"/>
        </w:rPr>
        <w:t>plnení predmetu zákazky, verejný obstarávateľ požaduje, aby pozícia kľúčového experta bola zastúpená jedinečnou fyzickou osobou, t.</w:t>
      </w:r>
      <w:r w:rsidR="00643C39" w:rsidRPr="00C56544">
        <w:rPr>
          <w:rFonts w:eastAsia="Calibri" w:cs="Times New Roman"/>
        </w:rPr>
        <w:t> </w:t>
      </w:r>
      <w:r w:rsidRPr="00C56544">
        <w:rPr>
          <w:rFonts w:eastAsia="Calibri" w:cs="Times New Roman"/>
        </w:rPr>
        <w:t xml:space="preserve">j. </w:t>
      </w:r>
      <w:r w:rsidRPr="00C56544">
        <w:rPr>
          <w:rFonts w:eastAsia="Calibri" w:cs="Times New Roman"/>
          <w:u w:val="single"/>
        </w:rPr>
        <w:t>pozície expertov nie sú kumulovateľné</w:t>
      </w:r>
      <w:r w:rsidR="00C71FBC" w:rsidRPr="00C56544">
        <w:rPr>
          <w:rFonts w:eastAsia="Calibri" w:cs="Times New Roman"/>
          <w:u w:val="single"/>
        </w:rPr>
        <w:t xml:space="preserve"> v prípade, ak uchádzač predloží ponuku na viaceré alebo všetky časti predmetu zákazky</w:t>
      </w:r>
      <w:r w:rsidRPr="00C56544">
        <w:rPr>
          <w:rFonts w:eastAsia="Calibri" w:cs="Times New Roman"/>
        </w:rPr>
        <w:t>. Ak by verejný obstarávateľ pripustil, že jedna fyzická osoba bude vystupovať v pozícii kľúčov</w:t>
      </w:r>
      <w:r w:rsidR="00C71FBC" w:rsidRPr="00C56544">
        <w:rPr>
          <w:rFonts w:eastAsia="Calibri" w:cs="Times New Roman"/>
        </w:rPr>
        <w:t>ého</w:t>
      </w:r>
      <w:r w:rsidRPr="00C56544">
        <w:rPr>
          <w:rFonts w:eastAsia="Calibri" w:cs="Times New Roman"/>
        </w:rPr>
        <w:t xml:space="preserve"> expert</w:t>
      </w:r>
      <w:r w:rsidR="00C71FBC" w:rsidRPr="00C56544">
        <w:rPr>
          <w:rFonts w:eastAsia="Calibri" w:cs="Times New Roman"/>
        </w:rPr>
        <w:t>a na viacerých častiach predmetu zákazky,</w:t>
      </w:r>
      <w:r w:rsidRPr="00C56544">
        <w:rPr>
          <w:rFonts w:eastAsia="Calibri" w:cs="Times New Roman"/>
        </w:rPr>
        <w:t xml:space="preserve"> v</w:t>
      </w:r>
      <w:r w:rsidR="00020B67" w:rsidRPr="00C56544">
        <w:rPr>
          <w:rFonts w:eastAsia="Calibri" w:cs="Times New Roman"/>
        </w:rPr>
        <w:t> </w:t>
      </w:r>
      <w:r w:rsidRPr="00C56544">
        <w:rPr>
          <w:rFonts w:eastAsia="Calibri" w:cs="Times New Roman"/>
        </w:rPr>
        <w:t>praxi by táto podmienka mohla spôsobiť problémy pri</w:t>
      </w:r>
      <w:r w:rsidR="00020B67" w:rsidRPr="00C56544">
        <w:rPr>
          <w:rFonts w:eastAsia="Calibri" w:cs="Times New Roman"/>
        </w:rPr>
        <w:t> </w:t>
      </w:r>
      <w:r w:rsidRPr="00C56544">
        <w:rPr>
          <w:rFonts w:eastAsia="Calibri" w:cs="Times New Roman"/>
        </w:rPr>
        <w:t>realizácii predmetu zákazky.</w:t>
      </w:r>
    </w:p>
    <w:p w14:paraId="73E8416A" w14:textId="3809EE9B" w:rsidR="00E71E33" w:rsidRPr="008D00BF" w:rsidRDefault="00E71E33" w:rsidP="005D43E5">
      <w:pPr>
        <w:ind w:left="567"/>
      </w:pPr>
      <w:r w:rsidRPr="008D00BF">
        <w:t>Uchádzač vyššie uvedeným spôsobom preukáže</w:t>
      </w:r>
      <w:r w:rsidR="00020B67" w:rsidRPr="008D00BF">
        <w:t xml:space="preserve"> splnenie nasledovných minimálnych požiadaviek na </w:t>
      </w:r>
      <w:r w:rsidR="00020B67" w:rsidRPr="00C71FBC">
        <w:t>kľúčov</w:t>
      </w:r>
      <w:r w:rsidR="00C71FBC" w:rsidRPr="00C71FBC">
        <w:t>ého</w:t>
      </w:r>
      <w:r w:rsidR="00020B67" w:rsidRPr="00C71FBC">
        <w:t xml:space="preserve"> expert</w:t>
      </w:r>
      <w:r w:rsidR="00C71FBC" w:rsidRPr="00C71FBC">
        <w:t>a</w:t>
      </w:r>
      <w:r w:rsidRPr="00C71FBC">
        <w:t>:</w:t>
      </w:r>
    </w:p>
    <w:p w14:paraId="3022676F" w14:textId="6E5D355A" w:rsidR="00E71E33" w:rsidRPr="008D00BF" w:rsidRDefault="00E71E33" w:rsidP="002D2C57">
      <w:pPr>
        <w:spacing w:before="200"/>
        <w:ind w:left="567"/>
      </w:pPr>
      <w:r w:rsidRPr="00654FA2">
        <w:rPr>
          <w:b/>
          <w:bCs/>
        </w:rPr>
        <w:t>Kľúčový expert</w:t>
      </w:r>
      <w:r w:rsidR="00C71FBC">
        <w:rPr>
          <w:b/>
          <w:bCs/>
        </w:rPr>
        <w:t xml:space="preserve"> </w:t>
      </w:r>
      <w:r w:rsidRPr="00654FA2">
        <w:t xml:space="preserve">– </w:t>
      </w:r>
      <w:r w:rsidR="00C71FBC" w:rsidRPr="00C56544">
        <w:rPr>
          <w:b/>
          <w:bCs/>
        </w:rPr>
        <w:t>vedúci pracovnej skupiny</w:t>
      </w:r>
      <w:r w:rsidRPr="00C56544" w:rsidDel="00075C1F">
        <w:t xml:space="preserve"> </w:t>
      </w:r>
      <w:r w:rsidRPr="00C56544">
        <w:t>–</w:t>
      </w:r>
      <w:r w:rsidRPr="008D00BF">
        <w:t xml:space="preserve"> min. 1 osoba</w:t>
      </w:r>
    </w:p>
    <w:p w14:paraId="3DC4735A" w14:textId="549BE8BF" w:rsidR="00C56544" w:rsidRDefault="00E71E33" w:rsidP="00C56544">
      <w:pPr>
        <w:pStyle w:val="Odsek2"/>
      </w:pPr>
      <w:r w:rsidRPr="008D00BF">
        <w:t xml:space="preserve">minimálne </w:t>
      </w:r>
      <w:r w:rsidR="00C71FBC" w:rsidRPr="00C56544">
        <w:t>2</w:t>
      </w:r>
      <w:r w:rsidR="00C56544">
        <w:t xml:space="preserve"> (dve)</w:t>
      </w:r>
      <w:r w:rsidRPr="008D00BF">
        <w:t xml:space="preserve"> </w:t>
      </w:r>
      <w:r w:rsidR="0056742F" w:rsidRPr="0056742F">
        <w:t>praktické skúsenosti s</w:t>
      </w:r>
      <w:r w:rsidR="00C71FBC">
        <w:t xml:space="preserve"> vedením pracovnej </w:t>
      </w:r>
      <w:r w:rsidR="00C71FBC" w:rsidRPr="00C56544">
        <w:t>skupiny so zodpovednosťou za realizáciu danej služby</w:t>
      </w:r>
      <w:r w:rsidR="00C56544">
        <w:t xml:space="preserve"> (myslí sa akákoľvek služba)</w:t>
      </w:r>
      <w:r w:rsidR="00C71FBC" w:rsidRPr="00C56544">
        <w:t xml:space="preserve"> na konkrétnom pracovisku, kde bol poverený fyzickým preberaním miesta výkonu služby a odovzdávaním vykonanej služby a pracoviska priamo v teréne </w:t>
      </w:r>
      <w:bookmarkStart w:id="499" w:name="_Hlk175319561"/>
    </w:p>
    <w:p w14:paraId="5EE30C11" w14:textId="5C1C1E54" w:rsidR="00E71E33" w:rsidRPr="00C56544" w:rsidRDefault="0047226D" w:rsidP="00C56544">
      <w:pPr>
        <w:pStyle w:val="Odsek2"/>
        <w:numPr>
          <w:ilvl w:val="1"/>
          <w:numId w:val="3"/>
        </w:numPr>
        <w:rPr>
          <w:i/>
          <w:iCs/>
        </w:rPr>
      </w:pPr>
      <w:r w:rsidRPr="00C56544">
        <w:rPr>
          <w:i/>
          <w:iCs/>
        </w:rPr>
        <w:t xml:space="preserve">preukazuje sa prostredníctvom predloženého </w:t>
      </w:r>
      <w:r w:rsidR="00DA2C7E" w:rsidRPr="00C56544">
        <w:rPr>
          <w:i/>
          <w:iCs/>
        </w:rPr>
        <w:t>profesijn</w:t>
      </w:r>
      <w:r w:rsidRPr="00C56544">
        <w:rPr>
          <w:i/>
          <w:iCs/>
        </w:rPr>
        <w:t>ého</w:t>
      </w:r>
      <w:r w:rsidR="00DA2C7E" w:rsidRPr="00C56544">
        <w:rPr>
          <w:i/>
          <w:iCs/>
        </w:rPr>
        <w:t xml:space="preserve"> životopis</w:t>
      </w:r>
      <w:r w:rsidRPr="00C56544">
        <w:rPr>
          <w:i/>
          <w:iCs/>
        </w:rPr>
        <w:t>u</w:t>
      </w:r>
      <w:r w:rsidR="00DA2C7E" w:rsidRPr="00C56544">
        <w:rPr>
          <w:i/>
          <w:iCs/>
        </w:rPr>
        <w:t xml:space="preserve"> kľúčového experta</w:t>
      </w:r>
      <w:bookmarkEnd w:id="499"/>
      <w:r w:rsidR="00E71E33" w:rsidRPr="00C56544">
        <w:rPr>
          <w:i/>
          <w:iCs/>
        </w:rPr>
        <w:t>,</w:t>
      </w:r>
    </w:p>
    <w:p w14:paraId="3B7D86F6" w14:textId="4EA2AA94" w:rsidR="00C71FBC" w:rsidRPr="008C3FF2" w:rsidRDefault="009719BE" w:rsidP="00C71FBC">
      <w:pPr>
        <w:pStyle w:val="Nadpis6"/>
        <w:spacing w:before="840"/>
      </w:pPr>
      <w:r w:rsidRPr="008C3FF2">
        <w:t xml:space="preserve">podľa </w:t>
      </w:r>
      <w:r w:rsidR="00E71E33" w:rsidRPr="008C3FF2">
        <w:rPr>
          <w:b/>
          <w:bCs/>
        </w:rPr>
        <w:t>§ 35</w:t>
      </w:r>
      <w:r w:rsidR="00D5321E">
        <w:rPr>
          <w:b/>
          <w:bCs/>
        </w:rPr>
        <w:t xml:space="preserve"> a § 36</w:t>
      </w:r>
      <w:r w:rsidR="00E71E33" w:rsidRPr="008C3FF2">
        <w:rPr>
          <w:b/>
          <w:bCs/>
        </w:rPr>
        <w:t xml:space="preserve"> zákona </w:t>
      </w:r>
      <w:r w:rsidR="0051254A" w:rsidRPr="008C3FF2">
        <w:rPr>
          <w:b/>
          <w:bCs/>
        </w:rPr>
        <w:t>o verejnom obstarávaní</w:t>
      </w:r>
      <w:r w:rsidRPr="008C3FF2">
        <w:t>:</w:t>
      </w:r>
    </w:p>
    <w:p w14:paraId="11DB458F" w14:textId="49F71D9A" w:rsidR="008C3FF2" w:rsidRDefault="00C71FBC" w:rsidP="008C3FF2">
      <w:pPr>
        <w:ind w:left="567"/>
      </w:pPr>
      <w:r w:rsidRPr="008C3FF2">
        <w:lastRenderedPageBreak/>
        <w:t>Verejný obstarávateľ požaduje predložiť doklad podľa § 35 zákona o verejnom obstarávaní vo väzbe na podmienku účasti podľa § 34 ods. 1 písm. d) zákona o verejnom obstarávaní</w:t>
      </w:r>
      <w:r w:rsidR="008C3FF2">
        <w:t xml:space="preserve">, ktorým je osvedčenie o odbornej spôsobilosti na činnosti s lesným reprodukčným materiálom (ďalej len „osvedčenie“) podľa § 17 Zákona č. 138/2010 o lesnom reprodukčnom materiáli (ďalej len „zákon“), alebo ekvivalent za účelom zabezpečenie kvality pre uvedenú oblasť, resp. oblasť rovnocennú predmetu zákazky podľa požiadaviek na vystavenie príslušného osvedčenia. Uvedenú podmienku môže predložiť ako právnická osoba alebo aj prostredníctvom fyzickej osoby – experta. Cieľom verejného obstarávateľa požadovaním osvedčenia je dodržanie zákonných povinností pri činnostiach s lesným reprodukčným materiálom (narábaní so sadenicami lesných drevín určených na umelú obnovu lesa) a zároveň preukázanie schopnosti zabezpečenia kvality a spoľahlivosti časti dodávaných tovarov a služieb, ktoré sú predmetom zákazky. </w:t>
      </w:r>
    </w:p>
    <w:p w14:paraId="24083C18" w14:textId="77777777" w:rsidR="008C3FF2" w:rsidRDefault="008C3FF2" w:rsidP="008C3FF2">
      <w:pPr>
        <w:ind w:left="567"/>
      </w:pPr>
      <w:r>
        <w:t>Fyzická osoba môže byť držiteľom osvedčenia, ak</w:t>
      </w:r>
    </w:p>
    <w:p w14:paraId="6AF62096" w14:textId="77777777" w:rsidR="008C3FF2" w:rsidRDefault="008C3FF2" w:rsidP="008C3FF2">
      <w:pPr>
        <w:ind w:left="567"/>
      </w:pPr>
      <w:r>
        <w:t>a) má úplné stredné odborné vzdelanie lesnícke alebo úplné stredné odborné vzdelanie so zameraním na pestovanie a prácu s rastlinným materiálom, alebo vysokoškolské vzdelanie v odbore lesníckom alebo v odbore so zameraním na pestovanie a prácu s rastlinným materiálom a úspešne absolvovala skúšku odbornej spôsobilosti na činnosti s lesným reprodukčným materiálom alebo</w:t>
      </w:r>
    </w:p>
    <w:p w14:paraId="7F4CF959" w14:textId="77777777" w:rsidR="008C3FF2" w:rsidRDefault="008C3FF2" w:rsidP="008C3FF2">
      <w:pPr>
        <w:ind w:left="567"/>
      </w:pPr>
      <w:r>
        <w:t>b) je držiteľom obdobného dokladu vydaného členským štátom.</w:t>
      </w:r>
    </w:p>
    <w:p w14:paraId="4706CA09" w14:textId="77777777" w:rsidR="008C3FF2" w:rsidRDefault="008C3FF2" w:rsidP="008C3FF2">
      <w:pPr>
        <w:ind w:left="567"/>
      </w:pPr>
    </w:p>
    <w:p w14:paraId="6A819B1A" w14:textId="77777777" w:rsidR="008C3FF2" w:rsidRDefault="008C3FF2" w:rsidP="008C3FF2">
      <w:pPr>
        <w:ind w:left="567"/>
      </w:pPr>
      <w:r>
        <w:t>Fyzická osoba – podnikateľ alebo právnická osoba môže byť držiteľom osvedčenia, ak</w:t>
      </w:r>
    </w:p>
    <w:p w14:paraId="09281A80" w14:textId="77777777" w:rsidR="008C3FF2" w:rsidRDefault="008C3FF2" w:rsidP="008C3FF2">
      <w:pPr>
        <w:ind w:left="567"/>
      </w:pPr>
      <w:r>
        <w:t>a) zamestnáva v pracovnom alebo inom obdobnom pomere fyzickú osobu, ktorá spĺňa podmienky uvedené vyššie,</w:t>
      </w:r>
    </w:p>
    <w:p w14:paraId="628D631C" w14:textId="77777777" w:rsidR="008C3FF2" w:rsidRDefault="008C3FF2" w:rsidP="008C3FF2">
      <w:pPr>
        <w:ind w:left="567"/>
      </w:pPr>
      <w:r>
        <w:t>b) je zapísaná v obchodnom registri alebo v inom obdobnom registri.</w:t>
      </w:r>
    </w:p>
    <w:p w14:paraId="6520155E" w14:textId="77777777" w:rsidR="008C3FF2" w:rsidRDefault="008C3FF2" w:rsidP="008C3FF2">
      <w:pPr>
        <w:ind w:left="567"/>
      </w:pPr>
    </w:p>
    <w:p w14:paraId="4DADCDC8" w14:textId="7047B21A" w:rsidR="00C71FBC" w:rsidRDefault="008C3FF2" w:rsidP="008C3FF2">
      <w:pPr>
        <w:ind w:left="567"/>
      </w:pPr>
      <w:r>
        <w:t>V prípade ak uchádzač predloží ekvivalent osvedčenia, t. j. je napr. držiteľom obdobného dokladu vydaného členským štátom v zahraničí, požiada o vydanie osvedčenia Ministerstvo pôdohospodárstva a rozvoja vidieka SR, ktoré v súlade s § 21 písm. f) a g)</w:t>
      </w:r>
      <w:r w:rsidR="00D83637">
        <w:t xml:space="preserve"> zákona</w:t>
      </w:r>
      <w:r>
        <w:t xml:space="preserve"> vydá osvedčenie a vedie evidenciu osvedčení</w:t>
      </w:r>
      <w:r w:rsidR="00D3125C">
        <w:t>, ktoré bude súčasťou uchádzačom predloženej ponuky</w:t>
      </w:r>
      <w:r>
        <w:t>.</w:t>
      </w:r>
      <w:r w:rsidR="00C71FBC">
        <w:t xml:space="preserve"> </w:t>
      </w:r>
    </w:p>
    <w:p w14:paraId="21CDF268" w14:textId="77777777" w:rsidR="00D83637" w:rsidRDefault="00D83637" w:rsidP="00654FA2">
      <w:pPr>
        <w:ind w:left="567"/>
      </w:pPr>
    </w:p>
    <w:p w14:paraId="780260FB" w14:textId="79F27111" w:rsidR="00E71E33" w:rsidRPr="00D83637" w:rsidRDefault="00E71E33" w:rsidP="00654FA2">
      <w:pPr>
        <w:ind w:left="567"/>
      </w:pPr>
      <w:r w:rsidRPr="00D83637">
        <w:t>Verejný obstarávateľ požaduje predložiť doklad podľa §</w:t>
      </w:r>
      <w:r w:rsidR="00CF0345" w:rsidRPr="00D83637">
        <w:t> </w:t>
      </w:r>
      <w:r w:rsidRPr="00D83637">
        <w:t>35 zákona</w:t>
      </w:r>
      <w:r w:rsidR="0051254A" w:rsidRPr="00D83637">
        <w:t xml:space="preserve"> o verejnom obstarávaní</w:t>
      </w:r>
      <w:r w:rsidRPr="00D83637">
        <w:t xml:space="preserve">, ktorým bude </w:t>
      </w:r>
      <w:r w:rsidR="00AF6673" w:rsidRPr="00D83637">
        <w:t xml:space="preserve">platný </w:t>
      </w:r>
      <w:r w:rsidRPr="00D83637">
        <w:t xml:space="preserve">certifikát </w:t>
      </w:r>
      <w:r w:rsidR="00654FA2" w:rsidRPr="00D83637">
        <w:t>o zavedení systému manažérstva kvality vydaný nezávislou inštitúciou</w:t>
      </w:r>
      <w:r w:rsidR="00D83637">
        <w:t>,</w:t>
      </w:r>
      <w:r w:rsidR="00654FA2" w:rsidRPr="00D83637">
        <w:t xml:space="preserve"> </w:t>
      </w:r>
      <w:r w:rsidR="00654FA2" w:rsidRPr="00D00275">
        <w:t xml:space="preserve">ktorým sa potvrdzuje splnenie noriem zabezpečenia kvality vyplývajúcich z normy </w:t>
      </w:r>
      <w:r w:rsidR="00654FA2" w:rsidRPr="00D00275">
        <w:rPr>
          <w:b/>
          <w:bCs/>
        </w:rPr>
        <w:t>EN ISO 9001</w:t>
      </w:r>
      <w:r w:rsidR="00654FA2" w:rsidRPr="00D00275">
        <w:t xml:space="preserve"> v</w:t>
      </w:r>
      <w:r w:rsidR="00653BFC" w:rsidRPr="00D00275">
        <w:t> </w:t>
      </w:r>
      <w:r w:rsidR="00654FA2" w:rsidRPr="00D00275">
        <w:t xml:space="preserve">oblasti </w:t>
      </w:r>
      <w:r w:rsidR="00D00275" w:rsidRPr="00D00275">
        <w:t>pestovateľské služby alebo služby súvisiace s ťažbou dreva a lesníctvom alebo výkon ťažby dreva</w:t>
      </w:r>
      <w:r w:rsidR="00654FA2" w:rsidRPr="00D00275">
        <w:t>, alebo</w:t>
      </w:r>
      <w:r w:rsidR="00654FA2" w:rsidRPr="00D83637">
        <w:t xml:space="preserve"> ekvivalentný certifikát. Verejný obstarávateľ uzná ako rovnocenný certifikát systému manažérstva kvality </w:t>
      </w:r>
      <w:r w:rsidR="00AD5DC3" w:rsidRPr="00D83637">
        <w:t>aj certifikát, vydaný príslušnými orgánmi členských štátov</w:t>
      </w:r>
      <w:r w:rsidRPr="00D83637">
        <w:t>. Ak uchádzač objektívne nemal možnosť získať príslušný certifikát v</w:t>
      </w:r>
      <w:r w:rsidR="00585908" w:rsidRPr="00D83637">
        <w:t> </w:t>
      </w:r>
      <w:r w:rsidRPr="00D83637">
        <w:t>určených lehotách, verejný obstarávateľ prijme aj iné dôkazy o</w:t>
      </w:r>
      <w:r w:rsidR="00585908" w:rsidRPr="00D83637">
        <w:t> </w:t>
      </w:r>
      <w:r w:rsidRPr="00D83637">
        <w:t>rovnocenných opatreniach na</w:t>
      </w:r>
      <w:r w:rsidR="00585908" w:rsidRPr="00D83637">
        <w:t> </w:t>
      </w:r>
      <w:r w:rsidRPr="00D83637">
        <w:t xml:space="preserve">zabezpečenie </w:t>
      </w:r>
      <w:r w:rsidR="003D49A1" w:rsidRPr="00D83637">
        <w:t xml:space="preserve">systému manažérstva </w:t>
      </w:r>
      <w:r w:rsidRPr="00D83637">
        <w:t>kvality predložené uchádzačom, ktorými preukáže, že ním navrhované opatrenia na</w:t>
      </w:r>
      <w:r w:rsidR="00871B74" w:rsidRPr="00D83637">
        <w:t> </w:t>
      </w:r>
      <w:r w:rsidRPr="00D83637">
        <w:t xml:space="preserve">zabezpečenie </w:t>
      </w:r>
      <w:r w:rsidR="003D49A1" w:rsidRPr="00D83637">
        <w:t xml:space="preserve">systému manažérstva </w:t>
      </w:r>
      <w:r w:rsidRPr="00D83637">
        <w:t>kvality sú v</w:t>
      </w:r>
      <w:r w:rsidR="00585908" w:rsidRPr="00D83637">
        <w:t> </w:t>
      </w:r>
      <w:r w:rsidRPr="00D83637">
        <w:t>súlade s</w:t>
      </w:r>
      <w:r w:rsidR="00585908" w:rsidRPr="00D83637">
        <w:t> </w:t>
      </w:r>
      <w:r w:rsidRPr="00D83637">
        <w:t xml:space="preserve">požadovanými </w:t>
      </w:r>
      <w:r w:rsidR="003D49A1" w:rsidRPr="00D83637">
        <w:t xml:space="preserve">slovenskými technickými </w:t>
      </w:r>
      <w:r w:rsidRPr="00D83637">
        <w:t>normami na</w:t>
      </w:r>
      <w:r w:rsidR="00585908" w:rsidRPr="00D83637">
        <w:t> </w:t>
      </w:r>
      <w:r w:rsidR="003D49A1" w:rsidRPr="00D83637">
        <w:t>systém manažérstva</w:t>
      </w:r>
      <w:r w:rsidRPr="00D83637">
        <w:t xml:space="preserve"> kvality. Verejný obstarávateľ uzná aj certifikát</w:t>
      </w:r>
      <w:r w:rsidR="00AF6673" w:rsidRPr="00D83637">
        <w:t>,</w:t>
      </w:r>
      <w:r w:rsidRPr="00D83637">
        <w:t xml:space="preserve"> vydaný príslušnými orgánmi členských štátov.</w:t>
      </w:r>
    </w:p>
    <w:p w14:paraId="083D0A02" w14:textId="5FF7E771" w:rsidR="00137A0C" w:rsidRDefault="00D83637" w:rsidP="00654FA2">
      <w:pPr>
        <w:ind w:left="567"/>
      </w:pPr>
      <w:r w:rsidRPr="00D83637">
        <w:t>Verejný obstarávateľ požaduje predložiť doklad podľa § 3</w:t>
      </w:r>
      <w:r>
        <w:t>6</w:t>
      </w:r>
      <w:r w:rsidRPr="00D83637">
        <w:t xml:space="preserve"> zákona o verejnom obstarávaní, ktorým </w:t>
      </w:r>
      <w:r w:rsidRPr="00750FF1">
        <w:t xml:space="preserve">bude platný certifikát vydaný nezávislou inštitúciou, ktorým sa potvrdzuje splnenie požiadaviek noriem na systém environmentálneho manažérstva vyplývajúcich z normy </w:t>
      </w:r>
      <w:r w:rsidRPr="00750FF1">
        <w:rPr>
          <w:b/>
          <w:bCs/>
        </w:rPr>
        <w:t>EN ISO 14001</w:t>
      </w:r>
      <w:r w:rsidR="00750FF1">
        <w:t xml:space="preserve"> pre oblasť</w:t>
      </w:r>
      <w:r w:rsidR="00D00275" w:rsidRPr="00750FF1">
        <w:t xml:space="preserve"> pestovateľské služby alebo služby súvisiace s ťažbou dreva a lesníctvom alebo výkon ťažby dreva</w:t>
      </w:r>
      <w:r w:rsidRPr="00750FF1">
        <w:t>. Verejný obstarávateľ uzná ako rovnocenný certifikát</w:t>
      </w:r>
      <w:r w:rsidRPr="00D83637">
        <w:t xml:space="preserve"> systému environmentálneho manažérstva vydaný príslušným orgánom členského štátu. Ak uchádzač alebo záujemca objektívne nemal možnosť získať príslušný certifikát v určených lehotách, verejný </w:t>
      </w:r>
      <w:r w:rsidRPr="00D83637">
        <w:lastRenderedPageBreak/>
        <w:t>obstarávateľ prij</w:t>
      </w:r>
      <w:r w:rsidR="00933015">
        <w:t>me</w:t>
      </w:r>
      <w:r w:rsidRPr="00D83637">
        <w:t xml:space="preserve"> aj iné dôkazy o opatreniach v oblasti environmentálneho manažérstva predložené uchádzačom, ktorými preukáže, že ním navrhované opatrenia sú rovnocenné opatreniam požadovaným v rámci príslušného systému environmentálneho manažérstva alebo príslušnej normy environmentálneho manažérstva.</w:t>
      </w:r>
    </w:p>
    <w:p w14:paraId="188CA741" w14:textId="77777777" w:rsidR="00750FF1" w:rsidRDefault="00750FF1" w:rsidP="00654FA2">
      <w:pPr>
        <w:ind w:left="567"/>
      </w:pPr>
    </w:p>
    <w:p w14:paraId="2CE8E8FF" w14:textId="5711657E" w:rsidR="00750FF1" w:rsidRPr="00750FF1" w:rsidRDefault="00750FF1" w:rsidP="00750FF1">
      <w:pPr>
        <w:ind w:left="567"/>
      </w:pPr>
      <w:r w:rsidRPr="00D83637">
        <w:t>Verejný obstarávateľ požaduje predložiť doklad</w:t>
      </w:r>
      <w:r w:rsidRPr="00750FF1">
        <w:t xml:space="preserve"> </w:t>
      </w:r>
      <w:r w:rsidRPr="00D83637">
        <w:t>podľa § 35 zákona o verejnom obstarávaní, ktorým bude platný certifikát</w:t>
      </w:r>
      <w:r w:rsidRPr="00750FF1">
        <w:t xml:space="preserve"> </w:t>
      </w:r>
      <w:r w:rsidRPr="00750FF1">
        <w:rPr>
          <w:b/>
          <w:bCs/>
        </w:rPr>
        <w:t>ISO 45001</w:t>
      </w:r>
      <w:r w:rsidRPr="00750FF1">
        <w:t xml:space="preserve">  pre oblasť pestovateľské služby alebo služby súvisiace s ťažbou dreva a lesníctvom alebo výkon ťažby dreva - medzinárodná norma, ktorá špecifikuje požiadavky na systém manažérstva bezpečnosti a ochrany zdravia pri práci (SMBOZP), ktorý je určený na zlepšenie bezpečnosti a ochrany zdravia zamestnancov aj ostatných pracovníkov.</w:t>
      </w:r>
    </w:p>
    <w:p w14:paraId="5DAE0373" w14:textId="77777777" w:rsidR="00750FF1" w:rsidRPr="00750FF1" w:rsidRDefault="00750FF1" w:rsidP="00750FF1">
      <w:pPr>
        <w:ind w:left="567"/>
      </w:pPr>
      <w:r w:rsidRPr="00750FF1">
        <w:t>Norma ISO 45001:2018 (EN ISO 45001:2023, STN EN ISO 45001:2024) sa požaduje s cieľom zabezpečenia rámca na riadenie rizík a príležitostí na pomoc zabrániť pracovným úrazom a zhoršeniu zdravia pracovníkov s cieľom zlepšiť a poskytnúť bezpečné a zdravé pracovisko a chrániť pracovníkov na všetkých úrovniach riadenia, ďalej:</w:t>
      </w:r>
    </w:p>
    <w:p w14:paraId="77C73F7F" w14:textId="77777777" w:rsidR="00750FF1" w:rsidRPr="00750FF1" w:rsidRDefault="00750FF1" w:rsidP="00750FF1">
      <w:pPr>
        <w:ind w:left="567"/>
      </w:pPr>
      <w:r w:rsidRPr="00750FF1">
        <w:t>- predchádzať pracovným úrazom a poškodeniu zdravia pracovníkov,</w:t>
      </w:r>
    </w:p>
    <w:p w14:paraId="31DBDA7B" w14:textId="77777777" w:rsidR="00750FF1" w:rsidRPr="00750FF1" w:rsidRDefault="00750FF1" w:rsidP="00750FF1">
      <w:pPr>
        <w:ind w:left="567"/>
      </w:pPr>
      <w:r w:rsidRPr="00750FF1">
        <w:t>- zlepšovať a zvyšovať bezpečnosť a zdravie svojich pracovníkov a ďalších osôb, ktoré môžu byť ovplyvnené jej činnosťami,</w:t>
      </w:r>
    </w:p>
    <w:p w14:paraId="5A597786" w14:textId="77777777" w:rsidR="00750FF1" w:rsidRPr="00750FF1" w:rsidRDefault="00750FF1" w:rsidP="00750FF1">
      <w:pPr>
        <w:ind w:left="567"/>
      </w:pPr>
      <w:r w:rsidRPr="00750FF1">
        <w:t>- znížiť počet pracovných úrazov alebo chorôb z povolania, ktoré môžu byť nákladné z hľadiska straty produktivity, nákladov na zdravotnú starostlivosť a poškodenie dobrého mena,</w:t>
      </w:r>
    </w:p>
    <w:p w14:paraId="7E4FC92B" w14:textId="354B3D87" w:rsidR="00750FF1" w:rsidRPr="00750FF1" w:rsidRDefault="00750FF1" w:rsidP="00750FF1">
      <w:pPr>
        <w:ind w:left="567"/>
      </w:pPr>
      <w:r w:rsidRPr="00750FF1">
        <w:t>- chrániť zainteresované strany – pracovníkov, dodávateľov a zákazníkov pred rizikom, a zaručovať, že organizácia nepodniká na úkor zdravia svojich pracovníkov.</w:t>
      </w:r>
    </w:p>
    <w:p w14:paraId="60E46C3D" w14:textId="0F53FECD" w:rsidR="002C70AF" w:rsidRPr="008D00BF" w:rsidRDefault="005D11AF" w:rsidP="00131F7F">
      <w:pPr>
        <w:pStyle w:val="Nadpis6"/>
        <w:spacing w:before="480"/>
        <w:rPr>
          <w:b/>
          <w:bCs/>
        </w:rPr>
      </w:pPr>
      <w:r w:rsidRPr="008D00BF">
        <w:rPr>
          <w:b/>
          <w:bCs/>
        </w:rPr>
        <w:t>Všeobecné informácie k podmienkam účasti týkajúcim sa technickej spôsobilosti alebo odbornej spôsobilosti</w:t>
      </w:r>
      <w:r w:rsidR="002C70AF" w:rsidRPr="008D00BF">
        <w:t>:</w:t>
      </w:r>
    </w:p>
    <w:p w14:paraId="361946F6" w14:textId="342F0270" w:rsidR="002C70AF" w:rsidRPr="008D00BF" w:rsidRDefault="00273AC2" w:rsidP="00F32D18">
      <w:pPr>
        <w:pStyle w:val="Nadpis7"/>
        <w:ind w:right="-28"/>
      </w:pPr>
      <w:r w:rsidRPr="008D00BF">
        <w:t>Uchádzač môže predbežne nahradiť doklady</w:t>
      </w:r>
      <w:r w:rsidR="00DB6D5E" w:rsidRPr="008D00BF">
        <w:t>,</w:t>
      </w:r>
      <w:r w:rsidRPr="008D00BF">
        <w:t xml:space="preserve"> určené verejným obstarávateľom</w:t>
      </w:r>
      <w:r w:rsidR="00DB6D5E" w:rsidRPr="008D00BF">
        <w:t xml:space="preserve"> na preukázanie splnenia podmienok účasti,</w:t>
      </w:r>
      <w:r w:rsidRPr="008D00BF">
        <w:t xml:space="preserve"> Jednotným európskym dokumentom v</w:t>
      </w:r>
      <w:r w:rsidR="00DB6D5E" w:rsidRPr="008D00BF">
        <w:t> </w:t>
      </w:r>
      <w:r w:rsidRPr="008D00BF">
        <w:t>zmysle §</w:t>
      </w:r>
      <w:r w:rsidR="00F32D18" w:rsidRPr="008D00BF">
        <w:t> </w:t>
      </w:r>
      <w:r w:rsidRPr="008D00BF">
        <w:t>39 zákona</w:t>
      </w:r>
      <w:r w:rsidR="005D11AF" w:rsidRPr="008D00BF">
        <w:t xml:space="preserve"> o verejnom obstarávaní</w:t>
      </w:r>
      <w:r w:rsidRPr="008D00BF">
        <w:t>.</w:t>
      </w:r>
      <w:r w:rsidR="00F32D18" w:rsidRPr="008D00BF">
        <w:t xml:space="preserve"> </w:t>
      </w:r>
      <w:r w:rsidR="00F32D18" w:rsidRPr="008D00BF">
        <w:rPr>
          <w:b/>
          <w:bCs/>
        </w:rPr>
        <w:t xml:space="preserve">Verejný </w:t>
      </w:r>
      <w:r w:rsidR="00F32D18" w:rsidRPr="00283683">
        <w:rPr>
          <w:b/>
          <w:bCs/>
        </w:rPr>
        <w:t>obstarávateľ umožňuje</w:t>
      </w:r>
      <w:r w:rsidR="00F32D18" w:rsidRPr="008D00BF">
        <w:rPr>
          <w:b/>
          <w:bCs/>
        </w:rPr>
        <w:t xml:space="preserve"> vyplniť iba globálny údaj pre všetky podmienky účasti</w:t>
      </w:r>
      <w:r w:rsidR="00F32D18" w:rsidRPr="008D00BF">
        <w:t>.</w:t>
      </w:r>
    </w:p>
    <w:p w14:paraId="02C42D4D" w14:textId="705860FB" w:rsidR="002C70AF" w:rsidRPr="008D00BF" w:rsidRDefault="002C70AF" w:rsidP="005D11AF">
      <w:pPr>
        <w:pStyle w:val="Nadpis7"/>
      </w:pPr>
      <w:r w:rsidRPr="008D00BF">
        <w:t>Uchádzač môže na preukázanie technickej spôsobilosti alebo odbornej spôsobilosti využiť technické a odborné kapacity inej osoby v</w:t>
      </w:r>
      <w:r w:rsidR="00F32D18" w:rsidRPr="008D00BF">
        <w:t> </w:t>
      </w:r>
      <w:r w:rsidRPr="008D00BF">
        <w:t xml:space="preserve">zmysle </w:t>
      </w:r>
      <w:r w:rsidR="00F32D18" w:rsidRPr="008D00BF">
        <w:t xml:space="preserve">a za podmienok uvedených v ust. </w:t>
      </w:r>
      <w:r w:rsidRPr="008D00BF">
        <w:t>§ 34 ods. 3 zákona</w:t>
      </w:r>
      <w:r w:rsidR="005D11AF" w:rsidRPr="008D00BF">
        <w:t xml:space="preserve"> o verejnom obstarávaní</w:t>
      </w:r>
      <w:r w:rsidRPr="008D00BF">
        <w:t>.</w:t>
      </w:r>
    </w:p>
    <w:p w14:paraId="3B0AA5F6" w14:textId="7B54CC08" w:rsidR="002C70AF" w:rsidRPr="008D00BF" w:rsidRDefault="002C70AF" w:rsidP="005D11AF">
      <w:pPr>
        <w:pStyle w:val="Nadpis7"/>
      </w:pPr>
      <w:r w:rsidRPr="008D00BF">
        <w:t>Skupina dodávateľov preukazuje splnenie podmienok účasti vo</w:t>
      </w:r>
      <w:r w:rsidR="00F32D18" w:rsidRPr="008D00BF">
        <w:t> </w:t>
      </w:r>
      <w:r w:rsidRPr="008D00BF">
        <w:t>verejnom obstarávaní, týkajúcich sa technickej spôsobilosti alebo odbornej spôsobilosti, spoločne.</w:t>
      </w:r>
    </w:p>
    <w:p w14:paraId="6C14EEC4" w14:textId="0248A747" w:rsidR="00E71E33" w:rsidRPr="008D00BF" w:rsidRDefault="00F32D18" w:rsidP="008E6FAF">
      <w:pPr>
        <w:pStyle w:val="Nadpis7"/>
      </w:pPr>
      <w:r w:rsidRPr="008D00BF">
        <w:t>V prípade, ak uchádzač v ponuke predloží doklady alebo dokumenty, v ktorých sú údaje vyjadrené v inej mene ako v Eurách, verejný obstarávateľ požaduje prepočet týchto údajov na hodnotu v Eurách. Na prepočet uchádzač použije priemerný ročný kurz inej meny za príslušný kalendárny rok zverejnený Európskou centrálnou bankou. Za rok 202</w:t>
      </w:r>
      <w:r w:rsidR="00C71FBC">
        <w:t>5</w:t>
      </w:r>
      <w:r w:rsidRPr="008D00BF">
        <w:t xml:space="preserve"> použije uchádzač na prepočet kurz inej meny zverejnený Európskou centrálnou bankou v deň uverejnenia Oznámenia o vyhlásení verejného obstarávania v Úradnom vestníku Európskej únie</w:t>
      </w:r>
      <w:r w:rsidR="002C70AF" w:rsidRPr="008D00BF">
        <w:t>.</w:t>
      </w:r>
      <w:r w:rsidR="00205E30" w:rsidRPr="008D00BF">
        <w:br w:type="page"/>
      </w:r>
    </w:p>
    <w:p w14:paraId="0FF0E025" w14:textId="3C701558" w:rsidR="006924C4" w:rsidRPr="008D00BF" w:rsidRDefault="00A73FF4" w:rsidP="00A73FF4">
      <w:pPr>
        <w:pStyle w:val="Nadpis1"/>
      </w:pPr>
      <w:bookmarkStart w:id="500" w:name="_Toc107218150"/>
      <w:bookmarkStart w:id="501" w:name="_Toc107218345"/>
      <w:bookmarkStart w:id="502" w:name="_Toc201133722"/>
      <w:r w:rsidRPr="008D00BF">
        <w:lastRenderedPageBreak/>
        <w:t>ZVÄZOK 2  -  Obchodné Podmienky</w:t>
      </w:r>
      <w:bookmarkEnd w:id="500"/>
      <w:bookmarkEnd w:id="501"/>
      <w:bookmarkEnd w:id="502"/>
    </w:p>
    <w:p w14:paraId="53A65DEE" w14:textId="77777777" w:rsidR="008B2FDB" w:rsidRDefault="00F87340" w:rsidP="00B0441C">
      <w:pPr>
        <w:pStyle w:val="Odsekzoznamu"/>
        <w:numPr>
          <w:ilvl w:val="0"/>
          <w:numId w:val="16"/>
        </w:numPr>
        <w:spacing w:before="440"/>
      </w:pPr>
      <w:r w:rsidRPr="008D00BF">
        <w:t xml:space="preserve">Výsledkom tohto verejného obstarávania </w:t>
      </w:r>
      <w:r w:rsidRPr="00274355">
        <w:t>bude uzatvorenie</w:t>
      </w:r>
      <w:r w:rsidR="00C71FBC">
        <w:t xml:space="preserve"> </w:t>
      </w:r>
      <w:r w:rsidR="00C71FBC" w:rsidRPr="00AF2157">
        <w:t xml:space="preserve">Rámcovej dohody </w:t>
      </w:r>
      <w:r w:rsidR="00DE5CDC" w:rsidRPr="00AF2157">
        <w:t xml:space="preserve">s opätovným otváraním súťaže podľa § 83 ods. 5 písm. b) a § 83 ods. 7 zákona o verejnom obstarávaní s maximálne </w:t>
      </w:r>
      <w:r w:rsidR="00DE5CDC" w:rsidRPr="008B2FDB">
        <w:rPr>
          <w:color w:val="000000" w:themeColor="text1"/>
        </w:rPr>
        <w:t xml:space="preserve">tromi </w:t>
      </w:r>
      <w:r w:rsidR="00DE5CDC" w:rsidRPr="00AF2157">
        <w:t>uchádzačmi, a to na každú časť predmetu zákazky</w:t>
      </w:r>
      <w:r w:rsidR="008B2FDB">
        <w:t>.</w:t>
      </w:r>
      <w:r w:rsidR="00C71FBC" w:rsidRPr="00AF2157">
        <w:t xml:space="preserve"> </w:t>
      </w:r>
    </w:p>
    <w:p w14:paraId="3796FD91" w14:textId="77777777" w:rsidR="008B2FDB" w:rsidRDefault="008B2FDB" w:rsidP="008B2FDB">
      <w:pPr>
        <w:pStyle w:val="Odsekzoznamu"/>
        <w:numPr>
          <w:ilvl w:val="0"/>
          <w:numId w:val="16"/>
        </w:numPr>
        <w:spacing w:before="440"/>
      </w:pPr>
      <w:r>
        <w:t xml:space="preserve">Rámcová dohoda </w:t>
      </w:r>
      <w:r w:rsidRPr="008B2FDB">
        <w:t>na poskytovanie lesníckych služieb</w:t>
      </w:r>
      <w:r>
        <w:t xml:space="preserve"> </w:t>
      </w:r>
      <w:r w:rsidR="00C97AB6" w:rsidRPr="00274355">
        <w:t>tvor</w:t>
      </w:r>
      <w:r>
        <w:t>í</w:t>
      </w:r>
      <w:r w:rsidR="00C97AB6" w:rsidRPr="00274355">
        <w:t xml:space="preserve"> samostatn</w:t>
      </w:r>
      <w:r>
        <w:t>ý</w:t>
      </w:r>
      <w:r w:rsidR="00C97AB6" w:rsidRPr="00274355">
        <w:t xml:space="preserve"> súbor/dokument</w:t>
      </w:r>
      <w:r w:rsidR="00CD3F39" w:rsidRPr="00274355">
        <w:t>, ktor</w:t>
      </w:r>
      <w:r>
        <w:t>ý</w:t>
      </w:r>
      <w:r w:rsidR="00CD3F39" w:rsidRPr="00274355">
        <w:t xml:space="preserve"> </w:t>
      </w:r>
      <w:r>
        <w:t>je</w:t>
      </w:r>
      <w:r w:rsidR="00CD3F39" w:rsidRPr="00274355">
        <w:t xml:space="preserve"> neoddeliteľnou súčasťou </w:t>
      </w:r>
      <w:r w:rsidR="00C71FBC">
        <w:t xml:space="preserve">týchto </w:t>
      </w:r>
      <w:r w:rsidR="00F87340" w:rsidRPr="00274355">
        <w:t>súťažných podkladov.</w:t>
      </w:r>
    </w:p>
    <w:p w14:paraId="7E25DD60" w14:textId="0F38E1D0" w:rsidR="00A243C7" w:rsidRDefault="00F87340" w:rsidP="001E07BC">
      <w:pPr>
        <w:pStyle w:val="Odsekzoznamu"/>
        <w:numPr>
          <w:ilvl w:val="0"/>
          <w:numId w:val="16"/>
        </w:numPr>
        <w:spacing w:before="440"/>
      </w:pPr>
      <w:r w:rsidRPr="00274355">
        <w:t xml:space="preserve">Uzavreté </w:t>
      </w:r>
      <w:r w:rsidR="008B2FDB">
        <w:t>R</w:t>
      </w:r>
      <w:r w:rsidR="0063671F">
        <w:t>ámcové dohody</w:t>
      </w:r>
      <w:r w:rsidRPr="00274355">
        <w:t xml:space="preserve"> nesmú byť v</w:t>
      </w:r>
      <w:r w:rsidR="009D79F5" w:rsidRPr="00274355">
        <w:t> </w:t>
      </w:r>
      <w:r w:rsidRPr="00274355">
        <w:t>rozpore so</w:t>
      </w:r>
      <w:r w:rsidR="000E167E" w:rsidRPr="00274355">
        <w:t> </w:t>
      </w:r>
      <w:r w:rsidRPr="00274355">
        <w:t>súťažnými podkladmi a</w:t>
      </w:r>
      <w:r w:rsidR="000E167E" w:rsidRPr="00274355">
        <w:t> </w:t>
      </w:r>
      <w:r w:rsidRPr="00274355">
        <w:t>s</w:t>
      </w:r>
      <w:r w:rsidR="00C97AB6" w:rsidRPr="00274355">
        <w:t> </w:t>
      </w:r>
      <w:r w:rsidRPr="00274355">
        <w:t>ponukou</w:t>
      </w:r>
      <w:r w:rsidR="00C97AB6" w:rsidRPr="00274355">
        <w:t>,</w:t>
      </w:r>
      <w:r w:rsidRPr="00274355">
        <w:t xml:space="preserve"> predloženou úspešným uchádzačom</w:t>
      </w:r>
      <w:r w:rsidR="008B2FDB">
        <w:t>/úspešnými uchádzačmi</w:t>
      </w:r>
      <w:r w:rsidRPr="00274355">
        <w:t>.</w:t>
      </w:r>
    </w:p>
    <w:p w14:paraId="504AE15F" w14:textId="6A881EB5" w:rsidR="001E07BC" w:rsidRPr="001E07BC" w:rsidRDefault="00D73E58" w:rsidP="001E07BC">
      <w:pPr>
        <w:pStyle w:val="Odsekzoznamu"/>
        <w:numPr>
          <w:ilvl w:val="0"/>
          <w:numId w:val="16"/>
        </w:numPr>
        <w:spacing w:before="440"/>
      </w:pPr>
      <w:r>
        <w:t>Podrobne systém zadávania čiastkových zákaziek a výber Poskytovateľa ustanovuje článok 5 Rámcovej dohody a jej súvisiace ustanovenia.</w:t>
      </w:r>
    </w:p>
    <w:p w14:paraId="6789EDBB" w14:textId="77777777" w:rsidR="00A243C7" w:rsidRDefault="00A243C7" w:rsidP="00A243C7">
      <w:pPr>
        <w:spacing w:before="0"/>
        <w:ind w:left="426" w:right="-198"/>
        <w:rPr>
          <w:rFonts w:eastAsiaTheme="majorEastAsia" w:cstheme="majorBidi"/>
          <w:iCs/>
          <w:szCs w:val="24"/>
        </w:rPr>
      </w:pPr>
    </w:p>
    <w:p w14:paraId="7EA3807A" w14:textId="12282A4E" w:rsidR="00DE5CDC" w:rsidRPr="00D73E58" w:rsidRDefault="00F87340" w:rsidP="00DE5CDC">
      <w:pPr>
        <w:pStyle w:val="Odsekzoznamu"/>
        <w:numPr>
          <w:ilvl w:val="0"/>
          <w:numId w:val="16"/>
        </w:numPr>
        <w:ind w:right="-198"/>
      </w:pPr>
      <w:r w:rsidRPr="00D73E58">
        <w:t>Povinnosťou úspešného uchádzača je strpieť výkon</w:t>
      </w:r>
      <w:r w:rsidR="002F50FD" w:rsidRPr="00D73E58">
        <w:t xml:space="preserve"> finančnej kontroly/auditu/overovania </w:t>
      </w:r>
      <w:r w:rsidR="00901356" w:rsidRPr="00D73E58">
        <w:t xml:space="preserve">oprávnenými osobami, poskytnúť im požadovanú súčinnosť </w:t>
      </w:r>
      <w:r w:rsidR="002F50FD" w:rsidRPr="00D73E58">
        <w:t>a</w:t>
      </w:r>
      <w:r w:rsidR="00C869A1" w:rsidRPr="00D73E58">
        <w:t> </w:t>
      </w:r>
      <w:r w:rsidR="002F50FD" w:rsidRPr="00D73E58">
        <w:t>vytvoriť podmienky pre jej výkon v</w:t>
      </w:r>
      <w:r w:rsidR="00C869A1" w:rsidRPr="00D73E58">
        <w:t> </w:t>
      </w:r>
      <w:r w:rsidR="002F50FD" w:rsidRPr="00D73E58">
        <w:t>zmysle príslušných platných a účinných právnych predpisov Slovenskej republiky a právnych aktov Európskej únie a</w:t>
      </w:r>
      <w:r w:rsidR="00C869A1" w:rsidRPr="00D73E58">
        <w:t> </w:t>
      </w:r>
      <w:r w:rsidR="002F50FD" w:rsidRPr="00D73E58">
        <w:t>ako kontrolovaný subjekt</w:t>
      </w:r>
      <w:r w:rsidR="00C869A1" w:rsidRPr="00D73E58">
        <w:t xml:space="preserve"> si</w:t>
      </w:r>
      <w:r w:rsidR="002F50FD" w:rsidRPr="00D73E58">
        <w:t xml:space="preserve"> pri výkone kontroly riadne plniť povinnosti, ktoré mu vyplývajú z</w:t>
      </w:r>
      <w:r w:rsidR="00C869A1" w:rsidRPr="00D73E58">
        <w:t> </w:t>
      </w:r>
      <w:r w:rsidR="002F50FD" w:rsidRPr="00D73E58">
        <w:t>uvedených predpisov</w:t>
      </w:r>
      <w:r w:rsidR="00C869A1" w:rsidRPr="00D73E58">
        <w:t>,</w:t>
      </w:r>
      <w:r w:rsidR="002F50FD" w:rsidRPr="00D73E58">
        <w:t xml:space="preserve"> a</w:t>
      </w:r>
      <w:r w:rsidR="00C869A1" w:rsidRPr="00D73E58">
        <w:t> </w:t>
      </w:r>
      <w:r w:rsidR="002F50FD" w:rsidRPr="00D73E58">
        <w:t>to počas platnosti a účinnosti Zmluvy o poskytnutí prostriedkov POO a</w:t>
      </w:r>
      <w:r w:rsidR="00C869A1" w:rsidRPr="00D73E58">
        <w:t> </w:t>
      </w:r>
      <w:r w:rsidR="002F50FD" w:rsidRPr="00D73E58">
        <w:t>až do</w:t>
      </w:r>
      <w:r w:rsidR="00C869A1" w:rsidRPr="00D73E58">
        <w:t> </w:t>
      </w:r>
      <w:r w:rsidR="002F50FD" w:rsidRPr="00D73E58">
        <w:t>31.12.2031. Uvedená doba sa môže predĺžiť v prípade, ak nastanú skutočnosti uvedené v</w:t>
      </w:r>
      <w:r w:rsidR="002D2C57" w:rsidRPr="00D73E58">
        <w:t> </w:t>
      </w:r>
      <w:r w:rsidR="002F50FD" w:rsidRPr="00D73E58">
        <w:t>Zmluve o</w:t>
      </w:r>
      <w:r w:rsidR="00C869A1" w:rsidRPr="00D73E58">
        <w:t> </w:t>
      </w:r>
      <w:r w:rsidR="002F50FD" w:rsidRPr="00D73E58">
        <w:t>poskytnutí prostriedkov POO.</w:t>
      </w:r>
    </w:p>
    <w:p w14:paraId="0DE6809B" w14:textId="233415A4" w:rsidR="0063671F" w:rsidRDefault="0063671F" w:rsidP="00FE55AE">
      <w:pPr>
        <w:spacing w:before="0"/>
        <w:ind w:right="-198" w:firstLine="709"/>
        <w:rPr>
          <w:rFonts w:eastAsiaTheme="majorEastAsia" w:cstheme="majorBidi"/>
          <w:iCs/>
          <w:szCs w:val="24"/>
        </w:rPr>
      </w:pPr>
    </w:p>
    <w:p w14:paraId="5263848C" w14:textId="223B46C3" w:rsidR="00905433" w:rsidRPr="008D00BF" w:rsidRDefault="00905433" w:rsidP="0063671F">
      <w:pPr>
        <w:spacing w:before="0"/>
        <w:ind w:right="-198"/>
      </w:pPr>
      <w:r w:rsidRPr="008D00BF">
        <w:br w:type="page"/>
      </w:r>
    </w:p>
    <w:p w14:paraId="01F9CE68" w14:textId="33024B2D" w:rsidR="00F87340" w:rsidRPr="008D00BF" w:rsidRDefault="00905433" w:rsidP="00905433">
      <w:pPr>
        <w:pStyle w:val="Nadpis1"/>
      </w:pPr>
      <w:bookmarkStart w:id="503" w:name="_Toc107218151"/>
      <w:bookmarkStart w:id="504" w:name="_Toc107218346"/>
      <w:bookmarkStart w:id="505" w:name="_Toc201133723"/>
      <w:r w:rsidRPr="008D00BF">
        <w:lastRenderedPageBreak/>
        <w:t xml:space="preserve">ZVÄZOK 3  -  </w:t>
      </w:r>
      <w:bookmarkStart w:id="506" w:name="_Hlk201088653"/>
      <w:r w:rsidRPr="008D00BF">
        <w:t>O</w:t>
      </w:r>
      <w:r w:rsidR="00E9397C">
        <w:t>p</w:t>
      </w:r>
      <w:r w:rsidRPr="008D00BF">
        <w:t>is Predmetu zákazky</w:t>
      </w:r>
      <w:bookmarkEnd w:id="503"/>
      <w:bookmarkEnd w:id="504"/>
      <w:bookmarkEnd w:id="505"/>
      <w:bookmarkEnd w:id="506"/>
    </w:p>
    <w:p w14:paraId="06D21FB5" w14:textId="5723350A" w:rsidR="005B7D49" w:rsidRDefault="00C71FBC" w:rsidP="00C71FBC">
      <w:pPr>
        <w:spacing w:before="0" w:line="240" w:lineRule="exact"/>
        <w:rPr>
          <w:rFonts w:eastAsia="Times New Roman" w:cs="Times New Roman"/>
          <w:lang w:eastAsia="sk-SK"/>
        </w:rPr>
      </w:pPr>
      <w:r w:rsidRPr="00F761FB">
        <w:rPr>
          <w:rFonts w:eastAsia="Times New Roman" w:cs="Times New Roman"/>
          <w:lang w:eastAsia="sk-SK"/>
        </w:rPr>
        <w:t>Viď samostatný súbor</w:t>
      </w:r>
      <w:r w:rsidR="00283683">
        <w:rPr>
          <w:rFonts w:eastAsia="Times New Roman" w:cs="Times New Roman"/>
          <w:lang w:eastAsia="sk-SK"/>
        </w:rPr>
        <w:t>/dokument</w:t>
      </w:r>
      <w:r>
        <w:rPr>
          <w:rFonts w:eastAsia="Times New Roman" w:cs="Times New Roman"/>
          <w:lang w:eastAsia="sk-SK"/>
        </w:rPr>
        <w:t xml:space="preserve"> </w:t>
      </w:r>
      <w:r w:rsidRPr="00F761FB">
        <w:rPr>
          <w:rFonts w:eastAsia="Times New Roman" w:cs="Times New Roman"/>
          <w:lang w:eastAsia="sk-SK"/>
        </w:rPr>
        <w:t xml:space="preserve">pre časť č. </w:t>
      </w:r>
      <w:r w:rsidRPr="00283683">
        <w:rPr>
          <w:rFonts w:eastAsia="Times New Roman" w:cs="Times New Roman"/>
          <w:lang w:eastAsia="sk-SK"/>
        </w:rPr>
        <w:t>1</w:t>
      </w:r>
      <w:r w:rsidR="00B119FD">
        <w:rPr>
          <w:rFonts w:eastAsia="Times New Roman" w:cs="Times New Roman"/>
          <w:lang w:eastAsia="sk-SK"/>
        </w:rPr>
        <w:t xml:space="preserve"> – </w:t>
      </w:r>
      <w:r w:rsidRPr="00283683">
        <w:rPr>
          <w:rFonts w:eastAsia="Times New Roman" w:cs="Times New Roman"/>
          <w:lang w:eastAsia="sk-SK"/>
        </w:rPr>
        <w:t>3</w:t>
      </w:r>
      <w:r w:rsidRPr="00F761FB">
        <w:rPr>
          <w:rFonts w:eastAsia="Times New Roman" w:cs="Times New Roman"/>
          <w:lang w:eastAsia="sk-SK"/>
        </w:rPr>
        <w:t xml:space="preserve"> </w:t>
      </w:r>
      <w:r w:rsidR="00B119FD">
        <w:rPr>
          <w:rFonts w:eastAsia="Times New Roman" w:cs="Times New Roman"/>
          <w:lang w:eastAsia="sk-SK"/>
        </w:rPr>
        <w:t xml:space="preserve">Opis </w:t>
      </w:r>
      <w:r w:rsidRPr="00F761FB">
        <w:rPr>
          <w:rFonts w:eastAsia="Times New Roman" w:cs="Times New Roman"/>
          <w:lang w:eastAsia="sk-SK"/>
        </w:rPr>
        <w:t>predmetu zákazky</w:t>
      </w:r>
    </w:p>
    <w:p w14:paraId="60943443" w14:textId="21ACB7F8" w:rsidR="001D0571" w:rsidRDefault="005B7D49" w:rsidP="00C71FBC">
      <w:pPr>
        <w:spacing w:before="0" w:line="240" w:lineRule="exact"/>
        <w:rPr>
          <w:rFonts w:eastAsia="Times New Roman" w:cs="Times New Roman"/>
          <w:lang w:eastAsia="sk-SK"/>
        </w:rPr>
      </w:pPr>
      <w:r>
        <w:rPr>
          <w:rFonts w:eastAsia="Times New Roman" w:cs="Times New Roman"/>
          <w:lang w:eastAsia="sk-SK"/>
        </w:rPr>
        <w:t xml:space="preserve">Viď samostatný súbor/dokument pre časť č. 1 – 3 </w:t>
      </w:r>
      <w:r w:rsidR="00B119FD">
        <w:rPr>
          <w:rFonts w:eastAsia="Times New Roman" w:cs="Times New Roman"/>
          <w:lang w:eastAsia="sk-SK"/>
        </w:rPr>
        <w:t xml:space="preserve">Príloha č. 1 – </w:t>
      </w:r>
      <w:r>
        <w:rPr>
          <w:rFonts w:eastAsia="Times New Roman" w:cs="Times New Roman"/>
          <w:lang w:eastAsia="sk-SK"/>
        </w:rPr>
        <w:t>Opisu predmetu zákazky</w:t>
      </w:r>
      <w:r w:rsidR="00B119FD">
        <w:rPr>
          <w:rFonts w:eastAsia="Times New Roman" w:cs="Times New Roman"/>
          <w:lang w:eastAsia="sk-SK"/>
        </w:rPr>
        <w:t xml:space="preserve"> – výmera</w:t>
      </w:r>
    </w:p>
    <w:p w14:paraId="7953279D" w14:textId="257510BD" w:rsidR="009731F5" w:rsidRPr="008D00BF" w:rsidRDefault="002B6D11" w:rsidP="00AC22F7">
      <w:pPr>
        <w:spacing w:before="10200"/>
        <w:ind w:right="-113"/>
        <w:rPr>
          <w:b/>
          <w:lang w:eastAsia="sk-SK"/>
        </w:rPr>
      </w:pPr>
      <w:r w:rsidRPr="008D00BF">
        <w:rPr>
          <w:b/>
          <w:lang w:eastAsia="sk-SK"/>
        </w:rPr>
        <w:t>Pokiaľ sú v súťažných podkladoch, alebo v inej dokumentácii poskytnutej verejným obstarávateľom uvedené konkrétne výrobky alebo konkrétny výrobca alebo konkrétne technické parametre atď.</w:t>
      </w:r>
      <w:r w:rsidR="00AC22F7" w:rsidRPr="008D00BF">
        <w:rPr>
          <w:b/>
          <w:lang w:eastAsia="sk-SK"/>
        </w:rPr>
        <w:t>,</w:t>
      </w:r>
      <w:r w:rsidRPr="008D00BF">
        <w:rPr>
          <w:b/>
          <w:lang w:eastAsia="sk-SK"/>
        </w:rPr>
        <w:t xml:space="preserve"> podľa ustanovenia §</w:t>
      </w:r>
      <w:r w:rsidR="00AC22F7" w:rsidRPr="008D00BF">
        <w:rPr>
          <w:b/>
          <w:lang w:eastAsia="sk-SK"/>
        </w:rPr>
        <w:t> </w:t>
      </w:r>
      <w:r w:rsidRPr="008D00BF">
        <w:rPr>
          <w:b/>
          <w:lang w:eastAsia="sk-SK"/>
        </w:rPr>
        <w:t>42 ods.</w:t>
      </w:r>
      <w:r w:rsidR="00AC22F7" w:rsidRPr="008D00BF">
        <w:rPr>
          <w:b/>
          <w:lang w:eastAsia="sk-SK"/>
        </w:rPr>
        <w:t> </w:t>
      </w:r>
      <w:r w:rsidRPr="008D00BF">
        <w:rPr>
          <w:b/>
          <w:lang w:eastAsia="sk-SK"/>
        </w:rPr>
        <w:t>3 zákona o verejnom obstarávaní, sú uvedené len ako referenčné a</w:t>
      </w:r>
      <w:r w:rsidR="00AC22F7" w:rsidRPr="008D00BF">
        <w:rPr>
          <w:b/>
          <w:lang w:eastAsia="sk-SK"/>
        </w:rPr>
        <w:t> </w:t>
      </w:r>
      <w:r w:rsidRPr="00A97B0C">
        <w:rPr>
          <w:b/>
          <w:lang w:eastAsia="sk-SK"/>
        </w:rPr>
        <w:t>uchádzač môže ponúknuť popísané výrobky/zariadenia alebo ekvivalentné výrobky/zariadenia, ktorých typové označenie spolu s technickými parametrami uvedie v</w:t>
      </w:r>
      <w:r w:rsidR="00AC22F7" w:rsidRPr="00A97B0C">
        <w:rPr>
          <w:b/>
          <w:lang w:eastAsia="sk-SK"/>
        </w:rPr>
        <w:t> </w:t>
      </w:r>
      <w:r w:rsidRPr="00A97B0C">
        <w:rPr>
          <w:b/>
          <w:lang w:eastAsia="sk-SK"/>
        </w:rPr>
        <w:t>ponuke v</w:t>
      </w:r>
      <w:r w:rsidR="00AC22F7" w:rsidRPr="00A97B0C">
        <w:rPr>
          <w:b/>
          <w:lang w:eastAsia="sk-SK"/>
        </w:rPr>
        <w:t> </w:t>
      </w:r>
      <w:r w:rsidRPr="00A97B0C">
        <w:rPr>
          <w:b/>
          <w:lang w:eastAsia="sk-SK"/>
        </w:rPr>
        <w:t>osobitnom dokumente.</w:t>
      </w:r>
      <w:r w:rsidR="009731F5" w:rsidRPr="008D00BF">
        <w:rPr>
          <w:b/>
          <w:lang w:eastAsia="sk-SK"/>
        </w:rPr>
        <w:br w:type="page"/>
      </w:r>
    </w:p>
    <w:p w14:paraId="3857A6AB" w14:textId="4F957C35" w:rsidR="002B6D11" w:rsidRPr="008D00BF" w:rsidRDefault="009731F5" w:rsidP="009731F5">
      <w:pPr>
        <w:pStyle w:val="Nadpis2"/>
      </w:pPr>
      <w:bookmarkStart w:id="507" w:name="_Toc107218152"/>
      <w:bookmarkStart w:id="508" w:name="_Toc107218347"/>
      <w:bookmarkStart w:id="509" w:name="_Toc201133724"/>
      <w:r w:rsidRPr="008D00BF">
        <w:lastRenderedPageBreak/>
        <w:t>PRÍLOHA č. 1</w:t>
      </w:r>
      <w:bookmarkEnd w:id="507"/>
      <w:bookmarkEnd w:id="508"/>
      <w:bookmarkEnd w:id="509"/>
    </w:p>
    <w:p w14:paraId="79552E8B" w14:textId="0D4A10A5" w:rsidR="009731F5" w:rsidRPr="00BD5E02" w:rsidRDefault="009731F5" w:rsidP="00900094">
      <w:pPr>
        <w:pStyle w:val="Nadpis3"/>
        <w:spacing w:before="480"/>
      </w:pPr>
      <w:bookmarkStart w:id="510" w:name="_Toc104991079"/>
      <w:bookmarkStart w:id="511" w:name="_Toc107218153"/>
      <w:bookmarkStart w:id="512" w:name="_Toc107218348"/>
      <w:bookmarkStart w:id="513" w:name="_Toc201133725"/>
      <w:r w:rsidRPr="008D00BF">
        <w:t>Všeobecné informácie o </w:t>
      </w:r>
      <w:r w:rsidRPr="00BD5E02">
        <w:t>uchádzačovi</w:t>
      </w:r>
      <w:bookmarkEnd w:id="510"/>
      <w:bookmarkEnd w:id="511"/>
      <w:bookmarkEnd w:id="512"/>
      <w:bookmarkEnd w:id="513"/>
    </w:p>
    <w:p w14:paraId="023453E6" w14:textId="5CBC1B00" w:rsidR="009731F5" w:rsidRPr="008D00BF" w:rsidRDefault="008C06D2" w:rsidP="00900094">
      <w:pPr>
        <w:spacing w:before="360" w:after="200"/>
        <w:jc w:val="center"/>
        <w:rPr>
          <w:b/>
        </w:rPr>
      </w:pPr>
      <w:r w:rsidRPr="008C06D2">
        <w:rPr>
          <w:b/>
          <w:bCs/>
        </w:rPr>
        <w:t>Budovanie lesov odolných voči zmene klímy (</w:t>
      </w:r>
      <w:proofErr w:type="spellStart"/>
      <w:r w:rsidRPr="008C06D2">
        <w:rPr>
          <w:b/>
          <w:bCs/>
        </w:rPr>
        <w:t>Building</w:t>
      </w:r>
      <w:proofErr w:type="spellEnd"/>
      <w:r w:rsidRPr="008C06D2">
        <w:rPr>
          <w:b/>
          <w:bCs/>
        </w:rPr>
        <w:t xml:space="preserve"> </w:t>
      </w:r>
      <w:proofErr w:type="spellStart"/>
      <w:r w:rsidRPr="008C06D2">
        <w:rPr>
          <w:b/>
          <w:bCs/>
        </w:rPr>
        <w:t>forests</w:t>
      </w:r>
      <w:proofErr w:type="spellEnd"/>
      <w:r w:rsidRPr="008C06D2">
        <w:rPr>
          <w:b/>
          <w:bCs/>
        </w:rPr>
        <w:t xml:space="preserve"> </w:t>
      </w:r>
      <w:proofErr w:type="spellStart"/>
      <w:r w:rsidRPr="008C06D2">
        <w:rPr>
          <w:b/>
          <w:bCs/>
        </w:rPr>
        <w:t>resilient</w:t>
      </w:r>
      <w:proofErr w:type="spellEnd"/>
      <w:r w:rsidRPr="008C06D2">
        <w:rPr>
          <w:b/>
          <w:bCs/>
        </w:rPr>
        <w:t xml:space="preserve"> to </w:t>
      </w:r>
      <w:proofErr w:type="spellStart"/>
      <w:r w:rsidRPr="008C06D2">
        <w:rPr>
          <w:b/>
          <w:bCs/>
        </w:rPr>
        <w:t>climate</w:t>
      </w:r>
      <w:proofErr w:type="spellEnd"/>
      <w:r w:rsidRPr="008C06D2">
        <w:rPr>
          <w:b/>
          <w:bCs/>
        </w:rPr>
        <w:t xml:space="preserve"> change)</w:t>
      </w:r>
      <w:r w:rsidR="00C71FBC" w:rsidRPr="00BD5E02">
        <w:rPr>
          <w:b/>
        </w:rPr>
        <w:t xml:space="preserve"> (časť č. 1: </w:t>
      </w:r>
      <w:r w:rsidR="00BD5E02" w:rsidRPr="00BD5E02">
        <w:rPr>
          <w:b/>
        </w:rPr>
        <w:t>západ</w:t>
      </w:r>
      <w:r w:rsidR="00C71FBC" w:rsidRPr="00BD5E02">
        <w:rPr>
          <w:b/>
        </w:rPr>
        <w:t xml:space="preserve">, časť č. 2: </w:t>
      </w:r>
      <w:r w:rsidR="00BD5E02" w:rsidRPr="00BD5E02">
        <w:rPr>
          <w:b/>
        </w:rPr>
        <w:t>stred</w:t>
      </w:r>
      <w:r w:rsidR="00C71FBC" w:rsidRPr="00BD5E02">
        <w:rPr>
          <w:b/>
        </w:rPr>
        <w:t xml:space="preserve">, časť č. 3: </w:t>
      </w:r>
      <w:r w:rsidR="00BD5E02" w:rsidRPr="00BD5E02">
        <w:rPr>
          <w:b/>
        </w:rPr>
        <w:t>východ</w:t>
      </w:r>
      <w:r w:rsidR="00C71FBC" w:rsidRPr="00BD5E02">
        <w:rPr>
          <w:b/>
          <w:i/>
          <w:iCs/>
        </w:rPr>
        <w:t xml:space="preserve"> – nehodiace sa prečiarknuť</w:t>
      </w:r>
      <w:r w:rsidR="00C71FBC" w:rsidRPr="00BD5E02">
        <w:rPr>
          <w:b/>
        </w:rPr>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8"/>
        <w:gridCol w:w="4079"/>
        <w:gridCol w:w="2533"/>
        <w:gridCol w:w="2533"/>
        <w:gridCol w:w="41"/>
      </w:tblGrid>
      <w:tr w:rsidR="0091337E" w:rsidRPr="008D00BF" w14:paraId="1DE1EA61" w14:textId="77777777" w:rsidTr="00054DC9">
        <w:trPr>
          <w:gridAfter w:val="1"/>
          <w:wAfter w:w="41" w:type="dxa"/>
          <w:trHeight w:hRule="exact" w:val="851"/>
          <w:jc w:val="center"/>
        </w:trPr>
        <w:tc>
          <w:tcPr>
            <w:tcW w:w="4111" w:type="dxa"/>
            <w:gridSpan w:val="2"/>
            <w:tcBorders>
              <w:top w:val="nil"/>
              <w:left w:val="nil"/>
              <w:bottom w:val="nil"/>
            </w:tcBorders>
            <w:tcMar>
              <w:top w:w="57" w:type="dxa"/>
              <w:left w:w="0" w:type="dxa"/>
              <w:bottom w:w="57" w:type="dxa"/>
            </w:tcMar>
            <w:vAlign w:val="center"/>
          </w:tcPr>
          <w:p w14:paraId="6B6FC666" w14:textId="77777777" w:rsidR="00134CF5" w:rsidRPr="008D00BF" w:rsidRDefault="009731F5" w:rsidP="00134CF5">
            <w:pPr>
              <w:widowControl w:val="0"/>
              <w:spacing w:before="0"/>
              <w:jc w:val="right"/>
              <w:rPr>
                <w:sz w:val="20"/>
                <w:szCs w:val="20"/>
              </w:rPr>
            </w:pPr>
            <w:r w:rsidRPr="008D00BF">
              <w:rPr>
                <w:sz w:val="20"/>
                <w:szCs w:val="20"/>
              </w:rPr>
              <w:t>Názov skupiny dodávateľov:</w:t>
            </w:r>
          </w:p>
          <w:p w14:paraId="70489674" w14:textId="47403AE6" w:rsidR="009731F5" w:rsidRPr="008D00BF" w:rsidRDefault="009731F5" w:rsidP="00134CF5">
            <w:pPr>
              <w:widowControl w:val="0"/>
              <w:spacing w:before="0"/>
              <w:jc w:val="right"/>
              <w:rPr>
                <w:i/>
                <w:iCs/>
                <w:color w:val="808080"/>
                <w:sz w:val="20"/>
                <w:szCs w:val="20"/>
              </w:rPr>
            </w:pPr>
            <w:r w:rsidRPr="008D00BF">
              <w:rPr>
                <w:i/>
                <w:iCs/>
                <w:color w:val="808080"/>
                <w:sz w:val="20"/>
                <w:szCs w:val="20"/>
              </w:rPr>
              <w:t>vyplňte v prípade, ak je uchádzač členom skupiny dodávateľov, ktorá predkladá ponuku</w:t>
            </w:r>
          </w:p>
        </w:tc>
        <w:tc>
          <w:tcPr>
            <w:tcW w:w="2552" w:type="dxa"/>
            <w:gridSpan w:val="2"/>
            <w:shd w:val="clear" w:color="auto" w:fill="auto"/>
            <w:tcMar>
              <w:top w:w="57" w:type="dxa"/>
              <w:bottom w:w="57" w:type="dxa"/>
            </w:tcMar>
            <w:vAlign w:val="center"/>
          </w:tcPr>
          <w:p w14:paraId="2BC0C8BE" w14:textId="77777777" w:rsidR="009731F5" w:rsidRPr="008D00BF" w:rsidRDefault="009731F5" w:rsidP="00134CF5">
            <w:pPr>
              <w:widowControl w:val="0"/>
              <w:spacing w:before="0"/>
              <w:jc w:val="left"/>
              <w:rPr>
                <w:b/>
                <w:bCs/>
                <w:caps/>
                <w:sz w:val="20"/>
                <w:szCs w:val="20"/>
              </w:rPr>
            </w:pPr>
          </w:p>
        </w:tc>
      </w:tr>
      <w:tr w:rsidR="0091337E" w:rsidRPr="008D00BF" w14:paraId="4225DD62" w14:textId="77777777" w:rsidTr="00054DC9">
        <w:trPr>
          <w:gridAfter w:val="1"/>
          <w:wAfter w:w="41" w:type="dxa"/>
          <w:trHeight w:hRule="exact" w:val="227"/>
          <w:jc w:val="center"/>
        </w:trPr>
        <w:tc>
          <w:tcPr>
            <w:tcW w:w="4111" w:type="dxa"/>
            <w:gridSpan w:val="2"/>
            <w:tcBorders>
              <w:top w:val="nil"/>
              <w:left w:val="nil"/>
              <w:bottom w:val="nil"/>
              <w:right w:val="nil"/>
            </w:tcBorders>
            <w:tcMar>
              <w:top w:w="0" w:type="dxa"/>
              <w:left w:w="0" w:type="dxa"/>
              <w:bottom w:w="0" w:type="dxa"/>
            </w:tcMar>
            <w:vAlign w:val="center"/>
          </w:tcPr>
          <w:p w14:paraId="7EE95E68" w14:textId="77777777" w:rsidR="009731F5" w:rsidRPr="008D00BF" w:rsidRDefault="009731F5" w:rsidP="00360C0B">
            <w:pPr>
              <w:widowControl w:val="0"/>
              <w:tabs>
                <w:tab w:val="left" w:pos="993"/>
              </w:tabs>
              <w:spacing w:before="0"/>
              <w:jc w:val="right"/>
              <w:rPr>
                <w:sz w:val="20"/>
                <w:szCs w:val="20"/>
              </w:rPr>
            </w:pPr>
          </w:p>
        </w:tc>
        <w:tc>
          <w:tcPr>
            <w:tcW w:w="2552" w:type="dxa"/>
            <w:gridSpan w:val="2"/>
            <w:tcBorders>
              <w:left w:val="nil"/>
              <w:bottom w:val="single" w:sz="12" w:space="0" w:color="auto"/>
              <w:right w:val="nil"/>
            </w:tcBorders>
            <w:tcMar>
              <w:top w:w="0" w:type="dxa"/>
              <w:bottom w:w="0" w:type="dxa"/>
            </w:tcMar>
            <w:vAlign w:val="center"/>
          </w:tcPr>
          <w:p w14:paraId="59D7AD72" w14:textId="77777777" w:rsidR="009731F5" w:rsidRPr="008D00BF" w:rsidRDefault="009731F5" w:rsidP="00134CF5">
            <w:pPr>
              <w:widowControl w:val="0"/>
              <w:spacing w:before="0"/>
              <w:jc w:val="left"/>
              <w:rPr>
                <w:bCs/>
                <w:sz w:val="20"/>
                <w:szCs w:val="20"/>
              </w:rPr>
            </w:pPr>
          </w:p>
        </w:tc>
      </w:tr>
      <w:tr w:rsidR="0091337E" w:rsidRPr="008D00BF" w14:paraId="6100460C" w14:textId="77777777" w:rsidTr="00054DC9">
        <w:trPr>
          <w:gridAfter w:val="1"/>
          <w:wAfter w:w="41" w:type="dxa"/>
          <w:trHeight w:hRule="exact" w:val="567"/>
          <w:jc w:val="center"/>
        </w:trPr>
        <w:tc>
          <w:tcPr>
            <w:tcW w:w="4111" w:type="dxa"/>
            <w:gridSpan w:val="2"/>
            <w:tcBorders>
              <w:top w:val="nil"/>
              <w:left w:val="nil"/>
              <w:bottom w:val="nil"/>
              <w:right w:val="single" w:sz="12" w:space="0" w:color="auto"/>
            </w:tcBorders>
            <w:tcMar>
              <w:top w:w="57" w:type="dxa"/>
              <w:left w:w="0" w:type="dxa"/>
              <w:bottom w:w="57" w:type="dxa"/>
            </w:tcMar>
            <w:vAlign w:val="center"/>
          </w:tcPr>
          <w:p w14:paraId="41AAD2D1" w14:textId="77777777" w:rsidR="009731F5" w:rsidRPr="008D00BF" w:rsidRDefault="009731F5" w:rsidP="00360C0B">
            <w:pPr>
              <w:widowControl w:val="0"/>
              <w:spacing w:before="0"/>
              <w:jc w:val="right"/>
              <w:rPr>
                <w:sz w:val="20"/>
                <w:szCs w:val="20"/>
              </w:rPr>
            </w:pPr>
            <w:r w:rsidRPr="008D00BF">
              <w:rPr>
                <w:sz w:val="20"/>
                <w:szCs w:val="20"/>
              </w:rPr>
              <w:t>Obchodné meno alebo názov uchádzača:</w:t>
            </w:r>
          </w:p>
        </w:tc>
        <w:tc>
          <w:tcPr>
            <w:tcW w:w="2552" w:type="dxa"/>
            <w:gridSpan w:val="2"/>
            <w:tcBorders>
              <w:top w:val="single" w:sz="12" w:space="0" w:color="auto"/>
              <w:left w:val="single" w:sz="12" w:space="0" w:color="auto"/>
              <w:bottom w:val="single" w:sz="12" w:space="0" w:color="auto"/>
              <w:right w:val="single" w:sz="12" w:space="0" w:color="auto"/>
            </w:tcBorders>
            <w:shd w:val="clear" w:color="auto" w:fill="D9D9D9"/>
            <w:tcMar>
              <w:top w:w="57" w:type="dxa"/>
              <w:bottom w:w="57" w:type="dxa"/>
            </w:tcMar>
            <w:vAlign w:val="center"/>
          </w:tcPr>
          <w:p w14:paraId="51666A13" w14:textId="77777777" w:rsidR="009731F5" w:rsidRPr="008D00BF" w:rsidRDefault="009731F5" w:rsidP="00134CF5">
            <w:pPr>
              <w:widowControl w:val="0"/>
              <w:spacing w:before="0"/>
              <w:jc w:val="left"/>
              <w:rPr>
                <w:b/>
                <w:bCs/>
                <w:caps/>
                <w:sz w:val="20"/>
                <w:szCs w:val="20"/>
              </w:rPr>
            </w:pPr>
          </w:p>
        </w:tc>
      </w:tr>
      <w:tr w:rsidR="0091337E" w:rsidRPr="008D00BF" w14:paraId="3ED91227" w14:textId="77777777" w:rsidTr="00054DC9">
        <w:trPr>
          <w:gridAfter w:val="1"/>
          <w:wAfter w:w="41" w:type="dxa"/>
          <w:trHeight w:hRule="exact" w:val="227"/>
          <w:jc w:val="center"/>
        </w:trPr>
        <w:tc>
          <w:tcPr>
            <w:tcW w:w="4111" w:type="dxa"/>
            <w:gridSpan w:val="2"/>
            <w:tcBorders>
              <w:top w:val="nil"/>
              <w:left w:val="nil"/>
              <w:bottom w:val="nil"/>
              <w:right w:val="nil"/>
            </w:tcBorders>
            <w:tcMar>
              <w:top w:w="0" w:type="dxa"/>
              <w:left w:w="0" w:type="dxa"/>
              <w:bottom w:w="0" w:type="dxa"/>
            </w:tcMar>
            <w:vAlign w:val="center"/>
          </w:tcPr>
          <w:p w14:paraId="628C30D2" w14:textId="77777777" w:rsidR="009731F5" w:rsidRPr="008D00BF" w:rsidRDefault="009731F5" w:rsidP="00134CF5">
            <w:pPr>
              <w:widowControl w:val="0"/>
              <w:spacing w:before="0"/>
              <w:jc w:val="right"/>
              <w:rPr>
                <w:sz w:val="20"/>
                <w:szCs w:val="20"/>
              </w:rPr>
            </w:pPr>
          </w:p>
        </w:tc>
        <w:tc>
          <w:tcPr>
            <w:tcW w:w="2552" w:type="dxa"/>
            <w:gridSpan w:val="2"/>
            <w:tcBorders>
              <w:top w:val="single" w:sz="12" w:space="0" w:color="auto"/>
              <w:left w:val="nil"/>
              <w:right w:val="nil"/>
            </w:tcBorders>
            <w:tcMar>
              <w:top w:w="0" w:type="dxa"/>
              <w:bottom w:w="0" w:type="dxa"/>
            </w:tcMar>
            <w:vAlign w:val="center"/>
          </w:tcPr>
          <w:p w14:paraId="3739C8CC" w14:textId="77777777" w:rsidR="009731F5" w:rsidRPr="008D00BF" w:rsidRDefault="009731F5" w:rsidP="00134CF5">
            <w:pPr>
              <w:widowControl w:val="0"/>
              <w:spacing w:before="0"/>
              <w:jc w:val="left"/>
              <w:rPr>
                <w:sz w:val="20"/>
                <w:szCs w:val="20"/>
              </w:rPr>
            </w:pPr>
          </w:p>
        </w:tc>
      </w:tr>
      <w:tr w:rsidR="0091337E" w:rsidRPr="008D00BF" w14:paraId="2E21F27B" w14:textId="77777777" w:rsidTr="00054DC9">
        <w:trPr>
          <w:gridAfter w:val="1"/>
          <w:wAfter w:w="41" w:type="dxa"/>
          <w:trHeight w:hRule="exact" w:val="454"/>
          <w:jc w:val="center"/>
        </w:trPr>
        <w:tc>
          <w:tcPr>
            <w:tcW w:w="4111" w:type="dxa"/>
            <w:gridSpan w:val="2"/>
            <w:tcBorders>
              <w:top w:val="nil"/>
              <w:left w:val="nil"/>
              <w:bottom w:val="nil"/>
            </w:tcBorders>
            <w:tcMar>
              <w:top w:w="57" w:type="dxa"/>
              <w:left w:w="0" w:type="dxa"/>
              <w:bottom w:w="57" w:type="dxa"/>
            </w:tcMar>
            <w:vAlign w:val="center"/>
          </w:tcPr>
          <w:p w14:paraId="289A260E" w14:textId="77777777" w:rsidR="009731F5" w:rsidRPr="008D00BF" w:rsidRDefault="009731F5" w:rsidP="00134CF5">
            <w:pPr>
              <w:widowControl w:val="0"/>
              <w:spacing w:before="0"/>
              <w:jc w:val="right"/>
              <w:rPr>
                <w:sz w:val="20"/>
                <w:szCs w:val="20"/>
              </w:rPr>
            </w:pPr>
            <w:r w:rsidRPr="008D00BF">
              <w:rPr>
                <w:sz w:val="20"/>
                <w:szCs w:val="20"/>
              </w:rPr>
              <w:t>Sídlo alebo miesto podnikania uchádzača:</w:t>
            </w:r>
          </w:p>
        </w:tc>
        <w:tc>
          <w:tcPr>
            <w:tcW w:w="2552" w:type="dxa"/>
            <w:gridSpan w:val="2"/>
            <w:tcMar>
              <w:top w:w="57" w:type="dxa"/>
              <w:bottom w:w="57" w:type="dxa"/>
            </w:tcMar>
            <w:vAlign w:val="center"/>
          </w:tcPr>
          <w:p w14:paraId="3CB2B04B" w14:textId="77777777" w:rsidR="009731F5" w:rsidRPr="008D00BF" w:rsidRDefault="009731F5" w:rsidP="00134CF5">
            <w:pPr>
              <w:widowControl w:val="0"/>
              <w:spacing w:before="0"/>
              <w:jc w:val="left"/>
              <w:rPr>
                <w:sz w:val="20"/>
                <w:szCs w:val="20"/>
              </w:rPr>
            </w:pPr>
          </w:p>
        </w:tc>
      </w:tr>
      <w:tr w:rsidR="0091337E" w:rsidRPr="008D00BF" w14:paraId="26886745" w14:textId="77777777" w:rsidTr="00054DC9">
        <w:trPr>
          <w:gridAfter w:val="1"/>
          <w:wAfter w:w="41" w:type="dxa"/>
          <w:trHeight w:hRule="exact" w:val="227"/>
          <w:jc w:val="center"/>
        </w:trPr>
        <w:tc>
          <w:tcPr>
            <w:tcW w:w="4111" w:type="dxa"/>
            <w:gridSpan w:val="2"/>
            <w:tcBorders>
              <w:top w:val="nil"/>
              <w:left w:val="nil"/>
              <w:bottom w:val="nil"/>
              <w:right w:val="nil"/>
            </w:tcBorders>
            <w:tcMar>
              <w:top w:w="0" w:type="dxa"/>
              <w:left w:w="0" w:type="dxa"/>
              <w:bottom w:w="0" w:type="dxa"/>
            </w:tcMar>
            <w:vAlign w:val="center"/>
          </w:tcPr>
          <w:p w14:paraId="67602C3A" w14:textId="77777777" w:rsidR="009731F5" w:rsidRPr="008D00BF" w:rsidRDefault="009731F5" w:rsidP="00134CF5">
            <w:pPr>
              <w:widowControl w:val="0"/>
              <w:spacing w:before="0"/>
              <w:jc w:val="right"/>
              <w:rPr>
                <w:sz w:val="20"/>
                <w:szCs w:val="20"/>
              </w:rPr>
            </w:pPr>
          </w:p>
        </w:tc>
        <w:tc>
          <w:tcPr>
            <w:tcW w:w="2552" w:type="dxa"/>
            <w:gridSpan w:val="2"/>
            <w:tcBorders>
              <w:left w:val="nil"/>
              <w:right w:val="nil"/>
            </w:tcBorders>
            <w:tcMar>
              <w:top w:w="0" w:type="dxa"/>
              <w:bottom w:w="0" w:type="dxa"/>
            </w:tcMar>
            <w:vAlign w:val="center"/>
          </w:tcPr>
          <w:p w14:paraId="6F8D9B36" w14:textId="77777777" w:rsidR="009731F5" w:rsidRPr="008D00BF" w:rsidRDefault="009731F5" w:rsidP="00134CF5">
            <w:pPr>
              <w:widowControl w:val="0"/>
              <w:spacing w:before="0"/>
              <w:jc w:val="left"/>
              <w:rPr>
                <w:sz w:val="20"/>
                <w:szCs w:val="20"/>
              </w:rPr>
            </w:pPr>
          </w:p>
        </w:tc>
      </w:tr>
      <w:tr w:rsidR="0091337E" w:rsidRPr="008D00BF" w14:paraId="405198CF"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59EE9742" w14:textId="77777777" w:rsidR="009731F5" w:rsidRPr="008D00BF" w:rsidRDefault="009731F5" w:rsidP="00134CF5">
            <w:pPr>
              <w:widowControl w:val="0"/>
              <w:spacing w:before="0"/>
              <w:jc w:val="right"/>
              <w:rPr>
                <w:sz w:val="20"/>
                <w:szCs w:val="20"/>
              </w:rPr>
            </w:pPr>
            <w:r w:rsidRPr="008D00BF">
              <w:rPr>
                <w:sz w:val="20"/>
                <w:szCs w:val="20"/>
              </w:rPr>
              <w:t>IČO:</w:t>
            </w:r>
          </w:p>
        </w:tc>
        <w:tc>
          <w:tcPr>
            <w:tcW w:w="2552" w:type="dxa"/>
            <w:gridSpan w:val="2"/>
            <w:tcMar>
              <w:top w:w="57" w:type="dxa"/>
              <w:bottom w:w="57" w:type="dxa"/>
            </w:tcMar>
            <w:vAlign w:val="center"/>
          </w:tcPr>
          <w:p w14:paraId="312DACF9" w14:textId="77777777" w:rsidR="009731F5" w:rsidRPr="008D00BF" w:rsidRDefault="009731F5" w:rsidP="00134CF5">
            <w:pPr>
              <w:widowControl w:val="0"/>
              <w:spacing w:before="0"/>
              <w:jc w:val="left"/>
              <w:rPr>
                <w:sz w:val="20"/>
                <w:szCs w:val="20"/>
              </w:rPr>
            </w:pPr>
          </w:p>
        </w:tc>
      </w:tr>
      <w:tr w:rsidR="0091337E" w:rsidRPr="008D00BF" w14:paraId="30AC7696"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15601A90" w14:textId="2ED0B676" w:rsidR="009731F5" w:rsidRPr="008D00BF" w:rsidRDefault="00665CAF" w:rsidP="00134CF5">
            <w:pPr>
              <w:widowControl w:val="0"/>
              <w:spacing w:before="0"/>
              <w:jc w:val="right"/>
              <w:rPr>
                <w:sz w:val="20"/>
                <w:szCs w:val="20"/>
              </w:rPr>
            </w:pPr>
            <w:r w:rsidRPr="008D00BF">
              <w:rPr>
                <w:sz w:val="20"/>
                <w:szCs w:val="20"/>
              </w:rPr>
              <w:t>DIČ:</w:t>
            </w:r>
          </w:p>
        </w:tc>
        <w:tc>
          <w:tcPr>
            <w:tcW w:w="2552" w:type="dxa"/>
            <w:gridSpan w:val="2"/>
            <w:tcMar>
              <w:top w:w="57" w:type="dxa"/>
              <w:bottom w:w="57" w:type="dxa"/>
            </w:tcMar>
            <w:vAlign w:val="center"/>
          </w:tcPr>
          <w:p w14:paraId="22E7C63A" w14:textId="77777777" w:rsidR="009731F5" w:rsidRPr="008D00BF" w:rsidRDefault="009731F5" w:rsidP="00134CF5">
            <w:pPr>
              <w:widowControl w:val="0"/>
              <w:spacing w:before="0"/>
              <w:jc w:val="left"/>
              <w:rPr>
                <w:sz w:val="20"/>
                <w:szCs w:val="20"/>
              </w:rPr>
            </w:pPr>
          </w:p>
        </w:tc>
      </w:tr>
      <w:tr w:rsidR="0091337E" w:rsidRPr="008D00BF" w14:paraId="35CEE9DE"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634E3853" w14:textId="05543C84" w:rsidR="009731F5" w:rsidRPr="008D00BF" w:rsidRDefault="00665CAF" w:rsidP="00134CF5">
            <w:pPr>
              <w:widowControl w:val="0"/>
              <w:spacing w:before="0"/>
              <w:jc w:val="right"/>
              <w:rPr>
                <w:sz w:val="20"/>
                <w:szCs w:val="20"/>
              </w:rPr>
            </w:pPr>
            <w:r w:rsidRPr="008D00BF">
              <w:rPr>
                <w:sz w:val="20"/>
                <w:szCs w:val="20"/>
              </w:rPr>
              <w:t>DIČ DPH:</w:t>
            </w:r>
          </w:p>
        </w:tc>
        <w:tc>
          <w:tcPr>
            <w:tcW w:w="2552" w:type="dxa"/>
            <w:gridSpan w:val="2"/>
            <w:tcMar>
              <w:top w:w="57" w:type="dxa"/>
              <w:bottom w:w="57" w:type="dxa"/>
            </w:tcMar>
            <w:vAlign w:val="center"/>
          </w:tcPr>
          <w:p w14:paraId="4AD3AE34" w14:textId="77777777" w:rsidR="009731F5" w:rsidRPr="008D00BF" w:rsidRDefault="009731F5" w:rsidP="00134CF5">
            <w:pPr>
              <w:widowControl w:val="0"/>
              <w:spacing w:before="0"/>
              <w:jc w:val="left"/>
              <w:rPr>
                <w:sz w:val="20"/>
                <w:szCs w:val="20"/>
              </w:rPr>
            </w:pPr>
          </w:p>
        </w:tc>
      </w:tr>
      <w:tr w:rsidR="0091337E" w:rsidRPr="008D00BF" w14:paraId="2471E237"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5DEEAF7B" w14:textId="77777777" w:rsidR="009731F5" w:rsidRPr="008D00BF" w:rsidRDefault="009731F5" w:rsidP="00134CF5">
            <w:pPr>
              <w:widowControl w:val="0"/>
              <w:spacing w:before="0"/>
              <w:jc w:val="right"/>
              <w:rPr>
                <w:sz w:val="20"/>
                <w:szCs w:val="20"/>
              </w:rPr>
            </w:pPr>
            <w:r w:rsidRPr="008D00BF">
              <w:rPr>
                <w:sz w:val="20"/>
                <w:szCs w:val="20"/>
              </w:rPr>
              <w:t>Bankové spojenie:</w:t>
            </w:r>
          </w:p>
        </w:tc>
        <w:tc>
          <w:tcPr>
            <w:tcW w:w="2552" w:type="dxa"/>
            <w:gridSpan w:val="2"/>
            <w:tcMar>
              <w:top w:w="57" w:type="dxa"/>
              <w:bottom w:w="57" w:type="dxa"/>
            </w:tcMar>
            <w:vAlign w:val="center"/>
          </w:tcPr>
          <w:p w14:paraId="28CEE69D" w14:textId="77777777" w:rsidR="009731F5" w:rsidRPr="008D00BF" w:rsidRDefault="009731F5" w:rsidP="00134CF5">
            <w:pPr>
              <w:widowControl w:val="0"/>
              <w:spacing w:before="0"/>
              <w:jc w:val="left"/>
              <w:rPr>
                <w:sz w:val="20"/>
                <w:szCs w:val="20"/>
              </w:rPr>
            </w:pPr>
          </w:p>
        </w:tc>
      </w:tr>
      <w:tr w:rsidR="0091337E" w:rsidRPr="008D00BF" w14:paraId="4444F3B5"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40000EE7" w14:textId="77777777" w:rsidR="009731F5" w:rsidRPr="008D00BF" w:rsidRDefault="009731F5" w:rsidP="00134CF5">
            <w:pPr>
              <w:widowControl w:val="0"/>
              <w:spacing w:before="0"/>
              <w:jc w:val="right"/>
              <w:rPr>
                <w:sz w:val="20"/>
                <w:szCs w:val="20"/>
              </w:rPr>
            </w:pPr>
            <w:r w:rsidRPr="008D00BF">
              <w:rPr>
                <w:sz w:val="20"/>
                <w:szCs w:val="20"/>
              </w:rPr>
              <w:t>Číslo účtu (IBAN):</w:t>
            </w:r>
          </w:p>
        </w:tc>
        <w:tc>
          <w:tcPr>
            <w:tcW w:w="2552" w:type="dxa"/>
            <w:gridSpan w:val="2"/>
            <w:tcMar>
              <w:top w:w="57" w:type="dxa"/>
              <w:bottom w:w="57" w:type="dxa"/>
            </w:tcMar>
            <w:vAlign w:val="center"/>
          </w:tcPr>
          <w:p w14:paraId="5D48933A" w14:textId="77777777" w:rsidR="009731F5" w:rsidRPr="008D00BF" w:rsidRDefault="009731F5" w:rsidP="00134CF5">
            <w:pPr>
              <w:widowControl w:val="0"/>
              <w:spacing w:before="0"/>
              <w:jc w:val="left"/>
              <w:rPr>
                <w:sz w:val="20"/>
                <w:szCs w:val="20"/>
              </w:rPr>
            </w:pPr>
          </w:p>
        </w:tc>
      </w:tr>
      <w:tr w:rsidR="0091337E" w:rsidRPr="008D00BF" w14:paraId="26B68205"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24464637" w14:textId="77777777" w:rsidR="009731F5" w:rsidRPr="008D00BF" w:rsidRDefault="009731F5" w:rsidP="00134CF5">
            <w:pPr>
              <w:widowControl w:val="0"/>
              <w:spacing w:before="0"/>
              <w:jc w:val="right"/>
              <w:rPr>
                <w:sz w:val="20"/>
                <w:szCs w:val="20"/>
              </w:rPr>
            </w:pPr>
            <w:r w:rsidRPr="008D00BF">
              <w:rPr>
                <w:sz w:val="20"/>
                <w:szCs w:val="20"/>
              </w:rPr>
              <w:t>BIC/SWIFT:</w:t>
            </w:r>
          </w:p>
        </w:tc>
        <w:tc>
          <w:tcPr>
            <w:tcW w:w="2552" w:type="dxa"/>
            <w:gridSpan w:val="2"/>
            <w:tcMar>
              <w:top w:w="57" w:type="dxa"/>
              <w:bottom w:w="57" w:type="dxa"/>
            </w:tcMar>
            <w:vAlign w:val="center"/>
          </w:tcPr>
          <w:p w14:paraId="37006F31" w14:textId="77777777" w:rsidR="009731F5" w:rsidRPr="008D00BF" w:rsidRDefault="009731F5" w:rsidP="00134CF5">
            <w:pPr>
              <w:widowControl w:val="0"/>
              <w:spacing w:before="0"/>
              <w:jc w:val="left"/>
              <w:rPr>
                <w:sz w:val="20"/>
                <w:szCs w:val="20"/>
              </w:rPr>
            </w:pPr>
          </w:p>
        </w:tc>
      </w:tr>
      <w:tr w:rsidR="0091337E" w:rsidRPr="008D00BF" w14:paraId="3F1AFBB5"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42A6BDC7" w14:textId="77777777" w:rsidR="009731F5" w:rsidRPr="008D00BF" w:rsidRDefault="009731F5" w:rsidP="00134CF5">
            <w:pPr>
              <w:widowControl w:val="0"/>
              <w:spacing w:before="0"/>
              <w:jc w:val="right"/>
              <w:rPr>
                <w:sz w:val="20"/>
                <w:szCs w:val="20"/>
              </w:rPr>
            </w:pPr>
            <w:r w:rsidRPr="008D00BF">
              <w:rPr>
                <w:sz w:val="20"/>
                <w:szCs w:val="20"/>
              </w:rPr>
              <w:t>Právna forma:</w:t>
            </w:r>
          </w:p>
        </w:tc>
        <w:tc>
          <w:tcPr>
            <w:tcW w:w="2552" w:type="dxa"/>
            <w:gridSpan w:val="2"/>
            <w:tcMar>
              <w:top w:w="57" w:type="dxa"/>
              <w:bottom w:w="57" w:type="dxa"/>
            </w:tcMar>
            <w:vAlign w:val="center"/>
          </w:tcPr>
          <w:p w14:paraId="11CB4B78" w14:textId="77777777" w:rsidR="009731F5" w:rsidRPr="008D00BF" w:rsidRDefault="009731F5" w:rsidP="00134CF5">
            <w:pPr>
              <w:widowControl w:val="0"/>
              <w:spacing w:before="0"/>
              <w:jc w:val="left"/>
              <w:rPr>
                <w:sz w:val="20"/>
                <w:szCs w:val="20"/>
              </w:rPr>
            </w:pPr>
          </w:p>
        </w:tc>
      </w:tr>
      <w:tr w:rsidR="0091337E" w:rsidRPr="008D00BF" w14:paraId="04C8F6DC"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093722AD" w14:textId="77777777" w:rsidR="009731F5" w:rsidRPr="008D00BF" w:rsidRDefault="009731F5" w:rsidP="00134CF5">
            <w:pPr>
              <w:widowControl w:val="0"/>
              <w:spacing w:before="0"/>
              <w:jc w:val="right"/>
              <w:rPr>
                <w:sz w:val="20"/>
                <w:szCs w:val="20"/>
              </w:rPr>
            </w:pPr>
            <w:r w:rsidRPr="008D00BF">
              <w:rPr>
                <w:sz w:val="20"/>
                <w:szCs w:val="20"/>
              </w:rPr>
              <w:t>Internetová stránka (web):</w:t>
            </w:r>
          </w:p>
        </w:tc>
        <w:tc>
          <w:tcPr>
            <w:tcW w:w="2552" w:type="dxa"/>
            <w:gridSpan w:val="2"/>
            <w:tcMar>
              <w:top w:w="57" w:type="dxa"/>
              <w:bottom w:w="57" w:type="dxa"/>
            </w:tcMar>
            <w:vAlign w:val="center"/>
          </w:tcPr>
          <w:p w14:paraId="233A0B1C" w14:textId="77777777" w:rsidR="009731F5" w:rsidRPr="008D00BF" w:rsidRDefault="009731F5" w:rsidP="00134CF5">
            <w:pPr>
              <w:widowControl w:val="0"/>
              <w:spacing w:before="0"/>
              <w:jc w:val="left"/>
              <w:rPr>
                <w:sz w:val="20"/>
                <w:szCs w:val="20"/>
              </w:rPr>
            </w:pPr>
          </w:p>
        </w:tc>
      </w:tr>
      <w:tr w:rsidR="0091337E" w:rsidRPr="008D00BF" w14:paraId="3EFD841D" w14:textId="77777777" w:rsidTr="00054DC9">
        <w:trPr>
          <w:gridAfter w:val="1"/>
          <w:wAfter w:w="41" w:type="dxa"/>
          <w:trHeight w:hRule="exact" w:val="227"/>
          <w:jc w:val="center"/>
        </w:trPr>
        <w:tc>
          <w:tcPr>
            <w:tcW w:w="4111" w:type="dxa"/>
            <w:gridSpan w:val="2"/>
            <w:tcBorders>
              <w:top w:val="nil"/>
              <w:left w:val="nil"/>
              <w:bottom w:val="nil"/>
              <w:right w:val="nil"/>
            </w:tcBorders>
            <w:tcMar>
              <w:top w:w="0" w:type="dxa"/>
              <w:left w:w="0" w:type="dxa"/>
              <w:bottom w:w="0" w:type="dxa"/>
            </w:tcMar>
            <w:vAlign w:val="center"/>
          </w:tcPr>
          <w:p w14:paraId="2CB3068D" w14:textId="77777777" w:rsidR="009731F5" w:rsidRPr="008D00BF" w:rsidRDefault="009731F5" w:rsidP="00134CF5">
            <w:pPr>
              <w:widowControl w:val="0"/>
              <w:spacing w:before="0"/>
              <w:jc w:val="right"/>
              <w:rPr>
                <w:sz w:val="20"/>
                <w:szCs w:val="20"/>
              </w:rPr>
            </w:pPr>
          </w:p>
        </w:tc>
        <w:tc>
          <w:tcPr>
            <w:tcW w:w="2552" w:type="dxa"/>
            <w:gridSpan w:val="2"/>
            <w:tcBorders>
              <w:left w:val="nil"/>
              <w:right w:val="nil"/>
            </w:tcBorders>
            <w:tcMar>
              <w:top w:w="0" w:type="dxa"/>
              <w:bottom w:w="0" w:type="dxa"/>
            </w:tcMar>
            <w:vAlign w:val="center"/>
          </w:tcPr>
          <w:p w14:paraId="6B0F24A3" w14:textId="77777777" w:rsidR="009731F5" w:rsidRPr="008D00BF" w:rsidRDefault="009731F5" w:rsidP="00134CF5">
            <w:pPr>
              <w:widowControl w:val="0"/>
              <w:spacing w:before="0"/>
              <w:rPr>
                <w:sz w:val="20"/>
                <w:szCs w:val="20"/>
              </w:rPr>
            </w:pPr>
          </w:p>
        </w:tc>
      </w:tr>
      <w:tr w:rsidR="0091337E" w:rsidRPr="008D00BF" w14:paraId="326F0BE2" w14:textId="77777777" w:rsidTr="00054DC9">
        <w:trPr>
          <w:gridAfter w:val="1"/>
          <w:wAfter w:w="41" w:type="dxa"/>
          <w:trHeight w:hRule="exact" w:val="312"/>
          <w:jc w:val="center"/>
        </w:trPr>
        <w:tc>
          <w:tcPr>
            <w:tcW w:w="4111" w:type="dxa"/>
            <w:gridSpan w:val="2"/>
            <w:tcBorders>
              <w:top w:val="nil"/>
              <w:left w:val="nil"/>
              <w:bottom w:val="nil"/>
            </w:tcBorders>
            <w:tcMar>
              <w:top w:w="57" w:type="dxa"/>
              <w:left w:w="0" w:type="dxa"/>
              <w:bottom w:w="57" w:type="dxa"/>
            </w:tcMar>
            <w:vAlign w:val="center"/>
          </w:tcPr>
          <w:p w14:paraId="1EC232F7" w14:textId="77777777" w:rsidR="009731F5" w:rsidRPr="008D00BF" w:rsidRDefault="009731F5" w:rsidP="00134CF5">
            <w:pPr>
              <w:widowControl w:val="0"/>
              <w:spacing w:before="0"/>
              <w:jc w:val="right"/>
              <w:rPr>
                <w:sz w:val="20"/>
                <w:szCs w:val="20"/>
              </w:rPr>
            </w:pPr>
            <w:r w:rsidRPr="008D00BF">
              <w:rPr>
                <w:sz w:val="20"/>
                <w:szCs w:val="20"/>
              </w:rPr>
              <w:t>Zápis uchádzača v Obchodnom registri:</w:t>
            </w:r>
          </w:p>
        </w:tc>
        <w:tc>
          <w:tcPr>
            <w:tcW w:w="2552" w:type="dxa"/>
            <w:gridSpan w:val="2"/>
            <w:tcMar>
              <w:top w:w="57" w:type="dxa"/>
              <w:bottom w:w="57" w:type="dxa"/>
            </w:tcMar>
            <w:vAlign w:val="center"/>
          </w:tcPr>
          <w:p w14:paraId="1B29ECD3" w14:textId="77777777" w:rsidR="009731F5" w:rsidRPr="008D00BF" w:rsidRDefault="009731F5" w:rsidP="00134CF5">
            <w:pPr>
              <w:widowControl w:val="0"/>
              <w:spacing w:before="0"/>
              <w:rPr>
                <w:sz w:val="20"/>
                <w:szCs w:val="20"/>
              </w:rPr>
            </w:pPr>
          </w:p>
        </w:tc>
      </w:tr>
      <w:tr w:rsidR="0091337E" w:rsidRPr="008D00BF" w14:paraId="2174E192" w14:textId="77777777" w:rsidTr="00054DC9">
        <w:trPr>
          <w:gridAfter w:val="1"/>
          <w:wAfter w:w="41" w:type="dxa"/>
          <w:trHeight w:hRule="exact" w:val="284"/>
          <w:jc w:val="center"/>
        </w:trPr>
        <w:tc>
          <w:tcPr>
            <w:tcW w:w="4111" w:type="dxa"/>
            <w:gridSpan w:val="2"/>
            <w:vMerge w:val="restart"/>
            <w:tcBorders>
              <w:top w:val="nil"/>
              <w:left w:val="nil"/>
              <w:bottom w:val="nil"/>
              <w:right w:val="nil"/>
            </w:tcBorders>
            <w:tcMar>
              <w:top w:w="57" w:type="dxa"/>
              <w:left w:w="0" w:type="dxa"/>
              <w:bottom w:w="57" w:type="dxa"/>
            </w:tcMar>
            <w:vAlign w:val="center"/>
          </w:tcPr>
          <w:p w14:paraId="69279D8A" w14:textId="77DA850D" w:rsidR="009731F5" w:rsidRPr="008D00BF" w:rsidRDefault="009731F5" w:rsidP="00665CAF">
            <w:pPr>
              <w:widowControl w:val="0"/>
              <w:spacing w:before="0"/>
              <w:jc w:val="right"/>
              <w:rPr>
                <w:sz w:val="20"/>
                <w:szCs w:val="20"/>
              </w:rPr>
            </w:pPr>
            <w:r w:rsidRPr="008D00BF">
              <w:rPr>
                <w:sz w:val="20"/>
                <w:szCs w:val="20"/>
              </w:rPr>
              <w:t>Zoznam osôb oprávnených konať v</w:t>
            </w:r>
            <w:r w:rsidR="00665CAF" w:rsidRPr="008D00BF">
              <w:rPr>
                <w:sz w:val="20"/>
                <w:szCs w:val="20"/>
              </w:rPr>
              <w:t> </w:t>
            </w:r>
            <w:r w:rsidRPr="008D00BF">
              <w:rPr>
                <w:sz w:val="20"/>
                <w:szCs w:val="20"/>
              </w:rPr>
              <w:t>mene</w:t>
            </w:r>
            <w:r w:rsidR="00665CAF" w:rsidRPr="008D00BF">
              <w:rPr>
                <w:sz w:val="20"/>
                <w:szCs w:val="20"/>
              </w:rPr>
              <w:t xml:space="preserve"> </w:t>
            </w:r>
            <w:r w:rsidRPr="008D00BF">
              <w:rPr>
                <w:sz w:val="20"/>
                <w:szCs w:val="20"/>
              </w:rPr>
              <w:t>uchádzača:</w:t>
            </w:r>
          </w:p>
        </w:tc>
        <w:tc>
          <w:tcPr>
            <w:tcW w:w="2552" w:type="dxa"/>
            <w:tcBorders>
              <w:top w:val="nil"/>
              <w:left w:val="nil"/>
              <w:right w:val="nil"/>
            </w:tcBorders>
            <w:tcMar>
              <w:top w:w="57" w:type="dxa"/>
              <w:bottom w:w="57" w:type="dxa"/>
            </w:tcMar>
            <w:vAlign w:val="center"/>
          </w:tcPr>
          <w:p w14:paraId="2FD39911" w14:textId="77777777" w:rsidR="009731F5" w:rsidRPr="008D00BF" w:rsidRDefault="009731F5" w:rsidP="00134CF5">
            <w:pPr>
              <w:widowControl w:val="0"/>
              <w:spacing w:before="0"/>
              <w:jc w:val="center"/>
              <w:rPr>
                <w:sz w:val="20"/>
                <w:szCs w:val="20"/>
              </w:rPr>
            </w:pPr>
            <w:r w:rsidRPr="008D00BF">
              <w:rPr>
                <w:sz w:val="20"/>
                <w:szCs w:val="20"/>
              </w:rPr>
              <w:t>meno a priezvisko</w:t>
            </w:r>
          </w:p>
        </w:tc>
        <w:tc>
          <w:tcPr>
            <w:tcW w:w="2552" w:type="dxa"/>
            <w:tcBorders>
              <w:top w:val="nil"/>
              <w:left w:val="nil"/>
              <w:right w:val="nil"/>
            </w:tcBorders>
            <w:vAlign w:val="center"/>
          </w:tcPr>
          <w:p w14:paraId="63A3E429" w14:textId="77777777" w:rsidR="009731F5" w:rsidRPr="008D00BF" w:rsidRDefault="009731F5" w:rsidP="00134CF5">
            <w:pPr>
              <w:widowControl w:val="0"/>
              <w:spacing w:before="0"/>
              <w:jc w:val="center"/>
              <w:rPr>
                <w:sz w:val="20"/>
                <w:szCs w:val="20"/>
              </w:rPr>
            </w:pPr>
            <w:r w:rsidRPr="008D00BF">
              <w:rPr>
                <w:sz w:val="20"/>
                <w:szCs w:val="20"/>
              </w:rPr>
              <w:t>štátna príslušnosť</w:t>
            </w:r>
          </w:p>
        </w:tc>
      </w:tr>
      <w:tr w:rsidR="00360C0B" w:rsidRPr="008D00BF" w14:paraId="6764913E" w14:textId="77777777" w:rsidTr="00FE20FD">
        <w:trPr>
          <w:gridAfter w:val="1"/>
          <w:wAfter w:w="41" w:type="dxa"/>
          <w:trHeight w:hRule="exact" w:val="454"/>
          <w:jc w:val="center"/>
        </w:trPr>
        <w:tc>
          <w:tcPr>
            <w:tcW w:w="4111" w:type="dxa"/>
            <w:gridSpan w:val="2"/>
            <w:vMerge/>
            <w:tcBorders>
              <w:left w:val="nil"/>
              <w:bottom w:val="nil"/>
            </w:tcBorders>
            <w:tcMar>
              <w:top w:w="57" w:type="dxa"/>
              <w:left w:w="0" w:type="dxa"/>
              <w:bottom w:w="57" w:type="dxa"/>
            </w:tcMar>
            <w:vAlign w:val="center"/>
          </w:tcPr>
          <w:p w14:paraId="1BFE6E5D" w14:textId="77777777" w:rsidR="009731F5" w:rsidRPr="008D00BF" w:rsidRDefault="009731F5" w:rsidP="00134CF5">
            <w:pPr>
              <w:widowControl w:val="0"/>
              <w:spacing w:before="0"/>
              <w:jc w:val="right"/>
              <w:rPr>
                <w:sz w:val="20"/>
                <w:szCs w:val="20"/>
              </w:rPr>
            </w:pPr>
          </w:p>
        </w:tc>
        <w:tc>
          <w:tcPr>
            <w:tcW w:w="2552" w:type="dxa"/>
            <w:tcMar>
              <w:top w:w="57" w:type="dxa"/>
              <w:bottom w:w="57" w:type="dxa"/>
            </w:tcMar>
            <w:vAlign w:val="center"/>
          </w:tcPr>
          <w:p w14:paraId="0ADCB4D7" w14:textId="77777777" w:rsidR="009731F5" w:rsidRPr="008D00BF" w:rsidRDefault="009731F5" w:rsidP="00134CF5">
            <w:pPr>
              <w:widowControl w:val="0"/>
              <w:tabs>
                <w:tab w:val="left" w:pos="993"/>
              </w:tabs>
              <w:spacing w:before="40" w:after="40"/>
              <w:ind w:left="51"/>
              <w:jc w:val="left"/>
              <w:rPr>
                <w:sz w:val="20"/>
                <w:szCs w:val="20"/>
              </w:rPr>
            </w:pPr>
          </w:p>
        </w:tc>
        <w:tc>
          <w:tcPr>
            <w:tcW w:w="2552" w:type="dxa"/>
            <w:vAlign w:val="center"/>
          </w:tcPr>
          <w:p w14:paraId="5012416B" w14:textId="77777777" w:rsidR="009731F5" w:rsidRPr="008D00BF" w:rsidRDefault="009731F5" w:rsidP="00134CF5">
            <w:pPr>
              <w:widowControl w:val="0"/>
              <w:tabs>
                <w:tab w:val="left" w:pos="993"/>
              </w:tabs>
              <w:spacing w:before="40" w:after="40"/>
              <w:ind w:left="51"/>
              <w:jc w:val="left"/>
              <w:rPr>
                <w:sz w:val="20"/>
                <w:szCs w:val="20"/>
              </w:rPr>
            </w:pPr>
          </w:p>
        </w:tc>
      </w:tr>
      <w:tr w:rsidR="00360C0B" w:rsidRPr="008D00BF" w14:paraId="6987A8A0" w14:textId="77777777" w:rsidTr="00054DC9">
        <w:trPr>
          <w:gridAfter w:val="1"/>
          <w:wAfter w:w="41" w:type="dxa"/>
          <w:trHeight w:hRule="exact" w:val="340"/>
          <w:jc w:val="center"/>
        </w:trPr>
        <w:tc>
          <w:tcPr>
            <w:tcW w:w="4111" w:type="dxa"/>
            <w:gridSpan w:val="2"/>
            <w:vMerge/>
            <w:tcBorders>
              <w:left w:val="nil"/>
              <w:bottom w:val="nil"/>
            </w:tcBorders>
            <w:tcMar>
              <w:top w:w="57" w:type="dxa"/>
              <w:left w:w="0" w:type="dxa"/>
              <w:bottom w:w="57" w:type="dxa"/>
            </w:tcMar>
            <w:vAlign w:val="center"/>
          </w:tcPr>
          <w:p w14:paraId="1824DC88" w14:textId="77777777" w:rsidR="009731F5" w:rsidRPr="008D00BF" w:rsidRDefault="009731F5" w:rsidP="00134CF5">
            <w:pPr>
              <w:widowControl w:val="0"/>
              <w:spacing w:before="0"/>
              <w:jc w:val="right"/>
              <w:rPr>
                <w:sz w:val="20"/>
                <w:szCs w:val="20"/>
              </w:rPr>
            </w:pPr>
          </w:p>
        </w:tc>
        <w:tc>
          <w:tcPr>
            <w:tcW w:w="2552" w:type="dxa"/>
            <w:tcMar>
              <w:top w:w="57" w:type="dxa"/>
              <w:bottom w:w="57" w:type="dxa"/>
            </w:tcMar>
            <w:vAlign w:val="center"/>
          </w:tcPr>
          <w:p w14:paraId="592CFB30" w14:textId="77777777" w:rsidR="009731F5" w:rsidRPr="008D00BF" w:rsidRDefault="009731F5" w:rsidP="00134CF5">
            <w:pPr>
              <w:widowControl w:val="0"/>
              <w:tabs>
                <w:tab w:val="left" w:pos="993"/>
              </w:tabs>
              <w:spacing w:before="40" w:after="40"/>
              <w:ind w:left="51"/>
              <w:jc w:val="left"/>
              <w:rPr>
                <w:sz w:val="20"/>
                <w:szCs w:val="20"/>
              </w:rPr>
            </w:pPr>
          </w:p>
        </w:tc>
        <w:tc>
          <w:tcPr>
            <w:tcW w:w="2552" w:type="dxa"/>
            <w:vAlign w:val="center"/>
          </w:tcPr>
          <w:p w14:paraId="2DAD399B" w14:textId="77777777" w:rsidR="009731F5" w:rsidRPr="008D00BF" w:rsidRDefault="009731F5" w:rsidP="00134CF5">
            <w:pPr>
              <w:widowControl w:val="0"/>
              <w:tabs>
                <w:tab w:val="left" w:pos="993"/>
              </w:tabs>
              <w:spacing w:before="40" w:after="40"/>
              <w:ind w:left="51"/>
              <w:jc w:val="left"/>
              <w:rPr>
                <w:sz w:val="20"/>
                <w:szCs w:val="20"/>
              </w:rPr>
            </w:pPr>
          </w:p>
        </w:tc>
      </w:tr>
      <w:tr w:rsidR="009731F5" w:rsidRPr="008D00BF" w14:paraId="4EED0529" w14:textId="77777777" w:rsidTr="002A7DDD">
        <w:trPr>
          <w:gridAfter w:val="1"/>
          <w:wAfter w:w="41" w:type="dxa"/>
          <w:trHeight w:hRule="exact" w:val="57"/>
          <w:jc w:val="center"/>
        </w:trPr>
        <w:tc>
          <w:tcPr>
            <w:tcW w:w="2552" w:type="dxa"/>
            <w:gridSpan w:val="4"/>
            <w:tcBorders>
              <w:top w:val="nil"/>
              <w:left w:val="nil"/>
              <w:bottom w:val="nil"/>
              <w:right w:val="nil"/>
            </w:tcBorders>
            <w:tcMar>
              <w:top w:w="57" w:type="dxa"/>
              <w:left w:w="0" w:type="dxa"/>
              <w:bottom w:w="57" w:type="dxa"/>
            </w:tcMar>
            <w:vAlign w:val="center"/>
          </w:tcPr>
          <w:p w14:paraId="145D009B" w14:textId="77777777" w:rsidR="009731F5" w:rsidRPr="008D00BF" w:rsidRDefault="009731F5" w:rsidP="00134CF5">
            <w:pPr>
              <w:widowControl w:val="0"/>
              <w:spacing w:before="0"/>
              <w:jc w:val="right"/>
              <w:rPr>
                <w:sz w:val="20"/>
                <w:szCs w:val="20"/>
              </w:rPr>
            </w:pPr>
          </w:p>
        </w:tc>
      </w:tr>
      <w:tr w:rsidR="009731F5" w:rsidRPr="008D00BF" w14:paraId="683FA7DD" w14:textId="77777777" w:rsidTr="00FE20FD">
        <w:trPr>
          <w:gridAfter w:val="1"/>
          <w:wAfter w:w="41" w:type="dxa"/>
          <w:trHeight w:hRule="exact" w:val="454"/>
          <w:jc w:val="center"/>
        </w:trPr>
        <w:tc>
          <w:tcPr>
            <w:tcW w:w="4111" w:type="dxa"/>
            <w:gridSpan w:val="2"/>
            <w:tcBorders>
              <w:top w:val="nil"/>
              <w:left w:val="nil"/>
              <w:bottom w:val="nil"/>
            </w:tcBorders>
            <w:tcMar>
              <w:top w:w="57" w:type="dxa"/>
              <w:left w:w="0" w:type="dxa"/>
              <w:bottom w:w="57" w:type="dxa"/>
            </w:tcMar>
            <w:vAlign w:val="center"/>
          </w:tcPr>
          <w:p w14:paraId="75EBE157" w14:textId="77777777" w:rsidR="009731F5" w:rsidRPr="008D00BF" w:rsidRDefault="009731F5" w:rsidP="00134CF5">
            <w:pPr>
              <w:widowControl w:val="0"/>
              <w:spacing w:before="0"/>
              <w:jc w:val="right"/>
              <w:rPr>
                <w:sz w:val="20"/>
                <w:szCs w:val="20"/>
              </w:rPr>
            </w:pPr>
            <w:r w:rsidRPr="008D00BF">
              <w:rPr>
                <w:sz w:val="20"/>
                <w:szCs w:val="20"/>
              </w:rPr>
              <w:t>Meno a priezvisko kontaktnej osoby:</w:t>
            </w:r>
          </w:p>
        </w:tc>
        <w:tc>
          <w:tcPr>
            <w:tcW w:w="2552" w:type="dxa"/>
            <w:gridSpan w:val="2"/>
            <w:tcBorders>
              <w:bottom w:val="single" w:sz="4" w:space="0" w:color="auto"/>
            </w:tcBorders>
            <w:tcMar>
              <w:top w:w="57" w:type="dxa"/>
              <w:bottom w:w="57" w:type="dxa"/>
            </w:tcMar>
            <w:vAlign w:val="center"/>
          </w:tcPr>
          <w:p w14:paraId="7530B293" w14:textId="77777777" w:rsidR="009731F5" w:rsidRPr="008D00BF" w:rsidRDefault="009731F5" w:rsidP="00322097">
            <w:pPr>
              <w:widowControl w:val="0"/>
              <w:tabs>
                <w:tab w:val="left" w:pos="993"/>
              </w:tabs>
              <w:spacing w:before="40" w:after="40"/>
              <w:ind w:left="50"/>
              <w:rPr>
                <w:sz w:val="20"/>
                <w:szCs w:val="20"/>
              </w:rPr>
            </w:pPr>
          </w:p>
        </w:tc>
      </w:tr>
      <w:tr w:rsidR="0091337E" w:rsidRPr="008D00BF" w14:paraId="0B489D7A" w14:textId="77777777" w:rsidTr="00054DC9">
        <w:trPr>
          <w:gridAfter w:val="1"/>
          <w:wAfter w:w="41" w:type="dxa"/>
          <w:trHeight w:hRule="exact" w:val="397"/>
          <w:jc w:val="center"/>
        </w:trPr>
        <w:tc>
          <w:tcPr>
            <w:tcW w:w="4111" w:type="dxa"/>
            <w:gridSpan w:val="2"/>
            <w:tcBorders>
              <w:top w:val="nil"/>
              <w:left w:val="nil"/>
              <w:bottom w:val="nil"/>
            </w:tcBorders>
            <w:tcMar>
              <w:left w:w="0" w:type="dxa"/>
            </w:tcMar>
            <w:vAlign w:val="center"/>
          </w:tcPr>
          <w:p w14:paraId="6D17A9DE" w14:textId="77777777" w:rsidR="009731F5" w:rsidRPr="008D00BF" w:rsidRDefault="009731F5" w:rsidP="00134CF5">
            <w:pPr>
              <w:widowControl w:val="0"/>
              <w:spacing w:before="0"/>
              <w:jc w:val="right"/>
              <w:rPr>
                <w:sz w:val="20"/>
                <w:szCs w:val="20"/>
              </w:rPr>
            </w:pPr>
            <w:r w:rsidRPr="008D00BF">
              <w:rPr>
                <w:sz w:val="20"/>
                <w:szCs w:val="20"/>
              </w:rPr>
              <w:t>Telefón a email:</w:t>
            </w:r>
          </w:p>
        </w:tc>
        <w:tc>
          <w:tcPr>
            <w:tcW w:w="2552" w:type="dxa"/>
            <w:tcBorders>
              <w:top w:val="single" w:sz="4" w:space="0" w:color="auto"/>
              <w:bottom w:val="single" w:sz="4" w:space="0" w:color="auto"/>
            </w:tcBorders>
            <w:vAlign w:val="center"/>
          </w:tcPr>
          <w:p w14:paraId="3FDC88A8" w14:textId="77777777" w:rsidR="009731F5" w:rsidRPr="008D00BF" w:rsidRDefault="009731F5" w:rsidP="00322097">
            <w:pPr>
              <w:widowControl w:val="0"/>
              <w:tabs>
                <w:tab w:val="left" w:pos="993"/>
              </w:tabs>
              <w:spacing w:before="40" w:after="40"/>
              <w:ind w:left="50"/>
              <w:rPr>
                <w:sz w:val="20"/>
                <w:szCs w:val="20"/>
              </w:rPr>
            </w:pPr>
          </w:p>
        </w:tc>
        <w:tc>
          <w:tcPr>
            <w:tcW w:w="2552" w:type="dxa"/>
            <w:tcBorders>
              <w:top w:val="single" w:sz="4" w:space="0" w:color="auto"/>
              <w:bottom w:val="single" w:sz="4" w:space="0" w:color="auto"/>
            </w:tcBorders>
            <w:vAlign w:val="center"/>
          </w:tcPr>
          <w:p w14:paraId="0A737B29" w14:textId="77777777" w:rsidR="009731F5" w:rsidRPr="008D00BF" w:rsidRDefault="009731F5" w:rsidP="00322097">
            <w:pPr>
              <w:widowControl w:val="0"/>
              <w:tabs>
                <w:tab w:val="left" w:pos="993"/>
              </w:tabs>
              <w:spacing w:before="40" w:after="40"/>
              <w:ind w:left="50"/>
              <w:rPr>
                <w:sz w:val="20"/>
                <w:szCs w:val="20"/>
              </w:rPr>
            </w:pPr>
          </w:p>
        </w:tc>
      </w:tr>
      <w:tr w:rsidR="009731F5" w:rsidRPr="008D00BF" w14:paraId="0E39DD85" w14:textId="77777777" w:rsidTr="00054DC9">
        <w:tblPrEx>
          <w:tblLook w:val="01E0" w:firstRow="1" w:lastRow="1" w:firstColumn="1" w:lastColumn="1" w:noHBand="0" w:noVBand="0"/>
        </w:tblPrEx>
        <w:trPr>
          <w:gridBefore w:val="1"/>
          <w:wBefore w:w="29" w:type="dxa"/>
          <w:trHeight w:val="1065"/>
          <w:jc w:val="center"/>
        </w:trPr>
        <w:tc>
          <w:tcPr>
            <w:tcW w:w="4111" w:type="dxa"/>
            <w:tcBorders>
              <w:top w:val="nil"/>
              <w:left w:val="nil"/>
              <w:bottom w:val="nil"/>
              <w:right w:val="nil"/>
            </w:tcBorders>
            <w:shd w:val="clear" w:color="auto" w:fill="auto"/>
            <w:tcMar>
              <w:top w:w="57" w:type="dxa"/>
              <w:left w:w="113" w:type="dxa"/>
              <w:bottom w:w="57" w:type="dxa"/>
            </w:tcMar>
          </w:tcPr>
          <w:p w14:paraId="2BBCFF36" w14:textId="77777777" w:rsidR="009731F5" w:rsidRPr="008D00BF" w:rsidRDefault="009731F5" w:rsidP="00900094">
            <w:pPr>
              <w:spacing w:before="900"/>
              <w:rPr>
                <w:b/>
                <w:sz w:val="20"/>
                <w:szCs w:val="20"/>
              </w:rPr>
            </w:pPr>
            <w:r w:rsidRPr="008D00BF">
              <w:rPr>
                <w:sz w:val="20"/>
                <w:szCs w:val="20"/>
              </w:rPr>
              <w:t>V ........................., dňa ...............</w:t>
            </w:r>
          </w:p>
        </w:tc>
        <w:tc>
          <w:tcPr>
            <w:tcW w:w="2552" w:type="dxa"/>
            <w:gridSpan w:val="3"/>
            <w:tcBorders>
              <w:top w:val="nil"/>
              <w:left w:val="nil"/>
              <w:bottom w:val="nil"/>
              <w:right w:val="nil"/>
            </w:tcBorders>
            <w:shd w:val="clear" w:color="auto" w:fill="auto"/>
            <w:tcMar>
              <w:top w:w="57" w:type="dxa"/>
              <w:left w:w="113" w:type="dxa"/>
              <w:bottom w:w="57" w:type="dxa"/>
            </w:tcMar>
          </w:tcPr>
          <w:p w14:paraId="2BBA3A1D" w14:textId="77777777" w:rsidR="009731F5" w:rsidRPr="008D00BF" w:rsidRDefault="009731F5" w:rsidP="006B6B3F">
            <w:pPr>
              <w:spacing w:before="900"/>
              <w:jc w:val="center"/>
              <w:rPr>
                <w:sz w:val="20"/>
                <w:szCs w:val="20"/>
              </w:rPr>
            </w:pPr>
            <w:r w:rsidRPr="008D00BF">
              <w:rPr>
                <w:sz w:val="20"/>
                <w:szCs w:val="20"/>
              </w:rPr>
              <w:t>.............................................................</w:t>
            </w:r>
          </w:p>
          <w:p w14:paraId="2254255B" w14:textId="77777777" w:rsidR="009731F5" w:rsidRPr="008D00BF" w:rsidRDefault="009731F5" w:rsidP="006B6B3F">
            <w:pPr>
              <w:widowControl w:val="0"/>
              <w:tabs>
                <w:tab w:val="left" w:pos="5940"/>
              </w:tabs>
              <w:spacing w:before="40"/>
              <w:jc w:val="center"/>
              <w:rPr>
                <w:sz w:val="20"/>
                <w:szCs w:val="20"/>
              </w:rPr>
            </w:pPr>
            <w:r w:rsidRPr="008D00BF">
              <w:rPr>
                <w:sz w:val="20"/>
                <w:szCs w:val="20"/>
              </w:rPr>
              <w:t>meno a priezvisko, funkcia</w:t>
            </w:r>
          </w:p>
          <w:p w14:paraId="1129DE17" w14:textId="77777777" w:rsidR="009731F5" w:rsidRPr="008D00BF" w:rsidRDefault="009731F5" w:rsidP="00134CF5">
            <w:pPr>
              <w:widowControl w:val="0"/>
              <w:spacing w:before="40"/>
              <w:jc w:val="center"/>
              <w:rPr>
                <w:sz w:val="20"/>
                <w:szCs w:val="20"/>
              </w:rPr>
            </w:pPr>
            <w:r w:rsidRPr="008D00BF">
              <w:rPr>
                <w:sz w:val="20"/>
                <w:szCs w:val="20"/>
              </w:rPr>
              <w:t>podpis</w:t>
            </w:r>
            <w:r w:rsidRPr="008D00BF">
              <w:rPr>
                <w:rStyle w:val="Odkaznapoznmkupodiarou"/>
                <w:rFonts w:ascii="Arial" w:hAnsi="Arial" w:cs="Arial"/>
                <w:sz w:val="18"/>
                <w:szCs w:val="20"/>
              </w:rPr>
              <w:footnoteReference w:customMarkFollows="1" w:id="2"/>
              <w:t>1</w:t>
            </w:r>
          </w:p>
        </w:tc>
      </w:tr>
    </w:tbl>
    <w:p w14:paraId="017B39F6" w14:textId="02CDAD60" w:rsidR="009731F5" w:rsidRPr="008D00BF" w:rsidRDefault="00525E1B" w:rsidP="003E5750">
      <w:pPr>
        <w:pStyle w:val="Nadpis2"/>
        <w:spacing w:after="0"/>
      </w:pPr>
      <w:bookmarkStart w:id="514" w:name="_Toc107218154"/>
      <w:bookmarkStart w:id="515" w:name="_Toc107218349"/>
      <w:bookmarkStart w:id="516" w:name="_Toc201133726"/>
      <w:r w:rsidRPr="008D00BF">
        <w:lastRenderedPageBreak/>
        <w:t xml:space="preserve">PRÍLOHA č. </w:t>
      </w:r>
      <w:r w:rsidR="00B151EC" w:rsidRPr="008D00BF">
        <w:t>2</w:t>
      </w:r>
      <w:bookmarkEnd w:id="514"/>
      <w:bookmarkEnd w:id="515"/>
      <w:bookmarkEnd w:id="516"/>
    </w:p>
    <w:p w14:paraId="5141D4A9" w14:textId="77777777" w:rsidR="0091337E" w:rsidRPr="008D00BF" w:rsidRDefault="0091337E" w:rsidP="003E5750">
      <w:pPr>
        <w:widowControl w:val="0"/>
        <w:spacing w:before="240"/>
        <w:jc w:val="right"/>
        <w:rPr>
          <w:b/>
        </w:rPr>
      </w:pPr>
      <w:r w:rsidRPr="008D00BF">
        <w:rPr>
          <w:b/>
        </w:rPr>
        <w:t>Uchádzač/skupina dodávateľov</w:t>
      </w:r>
      <w:r w:rsidRPr="008D00BF">
        <w:rPr>
          <w:bCs/>
        </w:rPr>
        <w:t>:</w:t>
      </w:r>
    </w:p>
    <w:p w14:paraId="65882D7C" w14:textId="77777777" w:rsidR="0091337E" w:rsidRPr="008D00BF" w:rsidRDefault="0091337E" w:rsidP="0091337E">
      <w:pPr>
        <w:widowControl w:val="0"/>
        <w:jc w:val="right"/>
        <w:rPr>
          <w:b/>
        </w:rPr>
      </w:pPr>
      <w:r w:rsidRPr="008D00BF">
        <w:rPr>
          <w:b/>
        </w:rPr>
        <w:t>Obchodné meno</w:t>
      </w:r>
    </w:p>
    <w:p w14:paraId="3445E2F0" w14:textId="77777777" w:rsidR="0091337E" w:rsidRPr="008D00BF" w:rsidRDefault="0091337E" w:rsidP="0091337E">
      <w:pPr>
        <w:widowControl w:val="0"/>
        <w:jc w:val="right"/>
        <w:rPr>
          <w:b/>
        </w:rPr>
      </w:pPr>
      <w:r w:rsidRPr="008D00BF">
        <w:rPr>
          <w:b/>
        </w:rPr>
        <w:t>Adresa spoločnosti</w:t>
      </w:r>
    </w:p>
    <w:p w14:paraId="781FD272" w14:textId="77777777" w:rsidR="0091337E" w:rsidRPr="008D00BF" w:rsidRDefault="0091337E" w:rsidP="0091337E">
      <w:pPr>
        <w:widowControl w:val="0"/>
        <w:jc w:val="right"/>
        <w:rPr>
          <w:b/>
          <w:bCs/>
          <w:i/>
        </w:rPr>
      </w:pPr>
      <w:r w:rsidRPr="008D00BF">
        <w:rPr>
          <w:b/>
          <w:bCs/>
        </w:rPr>
        <w:t>IČO</w:t>
      </w:r>
    </w:p>
    <w:p w14:paraId="77D967A1" w14:textId="77777777" w:rsidR="0091337E" w:rsidRPr="008D00BF" w:rsidRDefault="0091337E" w:rsidP="00B151EC">
      <w:pPr>
        <w:pStyle w:val="Nadpis3"/>
      </w:pPr>
      <w:bookmarkStart w:id="517" w:name="_Toc536547706"/>
      <w:bookmarkStart w:id="518" w:name="_Toc104991082"/>
      <w:bookmarkStart w:id="519" w:name="_Toc107218155"/>
      <w:bookmarkStart w:id="520" w:name="_Toc107218350"/>
      <w:bookmarkStart w:id="521" w:name="_Toc201133727"/>
      <w:r w:rsidRPr="008D00BF">
        <w:t>Čestné vyhlásenie o vytvorení skupiny dodávateľov</w:t>
      </w:r>
      <w:bookmarkEnd w:id="517"/>
      <w:bookmarkEnd w:id="518"/>
      <w:bookmarkEnd w:id="519"/>
      <w:bookmarkEnd w:id="520"/>
      <w:bookmarkEnd w:id="521"/>
    </w:p>
    <w:p w14:paraId="6A699461" w14:textId="5A226EDD" w:rsidR="0091337E" w:rsidRPr="008D00BF" w:rsidRDefault="0091337E" w:rsidP="00873204">
      <w:pPr>
        <w:pStyle w:val="Odsekzoznamu"/>
        <w:numPr>
          <w:ilvl w:val="0"/>
          <w:numId w:val="9"/>
        </w:numPr>
        <w:spacing w:before="240"/>
      </w:pPr>
      <w:r w:rsidRPr="008D00BF">
        <w:t>Dolu podpísaní zástupcovia uchádzačov</w:t>
      </w:r>
      <w:r w:rsidR="00C00956" w:rsidRPr="008D00BF">
        <w:t>,</w:t>
      </w:r>
      <w:r w:rsidRPr="008D00BF">
        <w:t xml:space="preserve"> uvedených v tomto vyhlásení týmto vyhlasujeme, že za</w:t>
      </w:r>
      <w:r w:rsidR="00C00956" w:rsidRPr="008D00BF">
        <w:t> </w:t>
      </w:r>
      <w:r w:rsidRPr="008D00BF">
        <w:t xml:space="preserve">účelom predloženia ponuky v súťaži na predmet </w:t>
      </w:r>
      <w:r w:rsidR="00F67C61" w:rsidRPr="008D00BF">
        <w:t xml:space="preserve">zákazky </w:t>
      </w:r>
      <w:r w:rsidRPr="008D00BF">
        <w:t>„</w:t>
      </w:r>
      <w:r w:rsidR="008C06D2" w:rsidRPr="008C06D2">
        <w:rPr>
          <w:b/>
          <w:bCs/>
        </w:rPr>
        <w:t>Budovanie lesov odolných voči zmene klímy (</w:t>
      </w:r>
      <w:proofErr w:type="spellStart"/>
      <w:r w:rsidR="008C06D2" w:rsidRPr="008C06D2">
        <w:rPr>
          <w:b/>
          <w:bCs/>
        </w:rPr>
        <w:t>Building</w:t>
      </w:r>
      <w:proofErr w:type="spellEnd"/>
      <w:r w:rsidR="008C06D2" w:rsidRPr="008C06D2">
        <w:rPr>
          <w:b/>
          <w:bCs/>
        </w:rPr>
        <w:t xml:space="preserve"> </w:t>
      </w:r>
      <w:proofErr w:type="spellStart"/>
      <w:r w:rsidR="008C06D2" w:rsidRPr="008C06D2">
        <w:rPr>
          <w:b/>
          <w:bCs/>
        </w:rPr>
        <w:t>forests</w:t>
      </w:r>
      <w:proofErr w:type="spellEnd"/>
      <w:r w:rsidR="008C06D2" w:rsidRPr="008C06D2">
        <w:rPr>
          <w:b/>
          <w:bCs/>
        </w:rPr>
        <w:t xml:space="preserve"> </w:t>
      </w:r>
      <w:proofErr w:type="spellStart"/>
      <w:r w:rsidR="008C06D2" w:rsidRPr="008C06D2">
        <w:rPr>
          <w:b/>
          <w:bCs/>
        </w:rPr>
        <w:t>resilient</w:t>
      </w:r>
      <w:proofErr w:type="spellEnd"/>
      <w:r w:rsidR="008C06D2" w:rsidRPr="008C06D2">
        <w:rPr>
          <w:b/>
          <w:bCs/>
        </w:rPr>
        <w:t xml:space="preserve"> to </w:t>
      </w:r>
      <w:proofErr w:type="spellStart"/>
      <w:r w:rsidR="008C06D2" w:rsidRPr="008C06D2">
        <w:rPr>
          <w:b/>
          <w:bCs/>
        </w:rPr>
        <w:t>climate</w:t>
      </w:r>
      <w:proofErr w:type="spellEnd"/>
      <w:r w:rsidR="008C06D2" w:rsidRPr="008C06D2">
        <w:rPr>
          <w:b/>
          <w:bCs/>
        </w:rPr>
        <w:t xml:space="preserve"> change)</w:t>
      </w:r>
      <w:r w:rsidR="00D302BA">
        <w:rPr>
          <w:b/>
          <w:bCs/>
        </w:rPr>
        <w:t>“</w:t>
      </w:r>
      <w:r w:rsidR="00BD5E02" w:rsidRPr="00BD5E02">
        <w:rPr>
          <w:b/>
        </w:rPr>
        <w:t xml:space="preserve"> (časť č. 1: západ, časť č. 2: stred, časť č. 3: východ</w:t>
      </w:r>
      <w:r w:rsidR="00C71FBC" w:rsidRPr="00BD5E02">
        <w:rPr>
          <w:b/>
          <w:i/>
          <w:iCs w:val="0"/>
        </w:rPr>
        <w:t xml:space="preserve"> </w:t>
      </w:r>
      <w:r w:rsidR="00C71FBC" w:rsidRPr="00BD5E02">
        <w:rPr>
          <w:b/>
          <w:i/>
        </w:rPr>
        <w:t>– nehodiace sa prečiarknuť</w:t>
      </w:r>
      <w:r w:rsidR="00C71FBC" w:rsidRPr="00BD5E02">
        <w:rPr>
          <w:b/>
        </w:rPr>
        <w:t>)</w:t>
      </w:r>
      <w:r w:rsidR="00C00956" w:rsidRPr="00BD5E02">
        <w:t>,</w:t>
      </w:r>
      <w:r w:rsidRPr="008D00BF">
        <w:t xml:space="preserve"> vyhlásenej verejným obstarávateľom </w:t>
      </w:r>
      <w:r w:rsidR="00BD5E02" w:rsidRPr="0018558C">
        <w:t>Národné lesnícke centrum</w:t>
      </w:r>
      <w:r w:rsidR="00BD5E02">
        <w:t xml:space="preserve">, </w:t>
      </w:r>
      <w:r w:rsidR="00BD5E02" w:rsidRPr="0018558C">
        <w:t>T. G. Masaryka 2175/22, 960 01 Zvolen</w:t>
      </w:r>
      <w:r w:rsidR="00D302BA">
        <w:t>,</w:t>
      </w:r>
      <w:r w:rsidRPr="008D00BF">
        <w:t xml:space="preserve"> v Úradnom vestníku Európskej únie </w:t>
      </w:r>
      <w:r w:rsidR="00F94348" w:rsidRPr="00663B1A">
        <w:t>OJ S 123/2025 01/07/202</w:t>
      </w:r>
      <w:r w:rsidRPr="008D00BF">
        <w:t>, sme vytvorili skupinu dodávateľov a predkladáme spoločnú ponuku. Skupina pozostáva z nasledovných samostatných právnych subjektov:</w:t>
      </w:r>
    </w:p>
    <w:p w14:paraId="6F6E480B" w14:textId="77777777" w:rsidR="0091337E" w:rsidRPr="008D00BF" w:rsidRDefault="0091337E" w:rsidP="00C00956">
      <w:pPr>
        <w:spacing w:before="60"/>
        <w:ind w:left="431"/>
      </w:pPr>
      <w:r w:rsidRPr="008D00BF">
        <w:t>1.</w:t>
      </w:r>
    </w:p>
    <w:p w14:paraId="74CEC308" w14:textId="77777777" w:rsidR="0091337E" w:rsidRPr="008D00BF" w:rsidRDefault="0091337E" w:rsidP="00C00956">
      <w:pPr>
        <w:spacing w:before="60"/>
        <w:ind w:left="431"/>
      </w:pPr>
      <w:r w:rsidRPr="008D00BF">
        <w:t>2.</w:t>
      </w:r>
    </w:p>
    <w:p w14:paraId="3B1CFF9F" w14:textId="77777777" w:rsidR="0091337E" w:rsidRPr="008D00BF" w:rsidRDefault="0091337E" w:rsidP="00C00956">
      <w:pPr>
        <w:spacing w:before="60"/>
        <w:ind w:left="431"/>
      </w:pPr>
      <w:r w:rsidRPr="008D00BF">
        <w:t>...</w:t>
      </w:r>
    </w:p>
    <w:p w14:paraId="787D2008" w14:textId="0E6AE188" w:rsidR="0091337E" w:rsidRPr="008D00BF" w:rsidRDefault="0091337E" w:rsidP="00873204">
      <w:pPr>
        <w:pStyle w:val="Odsekzoznamu"/>
        <w:numPr>
          <w:ilvl w:val="0"/>
          <w:numId w:val="9"/>
        </w:numPr>
      </w:pPr>
      <w:r w:rsidRPr="008D00BF">
        <w:t>V prípade, že naša spoločná pon</w:t>
      </w:r>
      <w:r w:rsidR="00C00956" w:rsidRPr="008D00BF">
        <w:t>uka bude úspešná a bude prijatá</w:t>
      </w:r>
      <w:r w:rsidRPr="008D00BF">
        <w:t xml:space="preserve"> sa zaväzujeme, že pred</w:t>
      </w:r>
      <w:r w:rsidR="003E5750" w:rsidRPr="008D00BF">
        <w:t> </w:t>
      </w:r>
      <w:r w:rsidRPr="008D00BF">
        <w:t>podpisom zmluvy uzatvoríme a predložíme verejnému obstarávateľovi zmluvu, v</w:t>
      </w:r>
      <w:r w:rsidR="003E5750" w:rsidRPr="008D00BF">
        <w:t> </w:t>
      </w:r>
      <w:r w:rsidRPr="008D00BF">
        <w:t>ktorej budú jednoznačne stanovené vzájomné práva a povinnosti, kto sa akou časťou bude podieľať na plnení zákazky, ako aj skutočnosť, že všetci členovia skupiny uchádzačov sú zaviazaní zo</w:t>
      </w:r>
      <w:r w:rsidR="003E5750" w:rsidRPr="008D00BF">
        <w:t> </w:t>
      </w:r>
      <w:r w:rsidRPr="008D00BF">
        <w:t>záväzkov voči verejnému obstarávateľovi spoločne a nerozdielne.</w:t>
      </w:r>
    </w:p>
    <w:p w14:paraId="66F15C2C" w14:textId="101344A1" w:rsidR="0091337E" w:rsidRPr="008D00BF" w:rsidRDefault="0091337E" w:rsidP="00873204">
      <w:pPr>
        <w:pStyle w:val="Odsekzoznamu"/>
        <w:numPr>
          <w:ilvl w:val="0"/>
          <w:numId w:val="9"/>
        </w:numPr>
      </w:pPr>
      <w:r w:rsidRPr="008D00BF">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w:t>
      </w:r>
      <w:r w:rsidR="00C00956" w:rsidRPr="008D00BF">
        <w:t>,</w:t>
      </w:r>
      <w:r w:rsidRPr="008D00BF">
        <w:t xml:space="preserve"> spôsobenú verejnému obstarávateľovi v zmysle všeobecne záväzných právnych predpisov</w:t>
      </w:r>
      <w:r w:rsidR="00C00956" w:rsidRPr="008D00BF">
        <w:t>,</w:t>
      </w:r>
      <w:r w:rsidRPr="008D00BF">
        <w:t xml:space="preserve"> platných v SR.</w:t>
      </w:r>
    </w:p>
    <w:p w14:paraId="01C23C07" w14:textId="77777777" w:rsidR="0091337E" w:rsidRPr="008D00BF" w:rsidRDefault="0091337E" w:rsidP="00E11398">
      <w:pPr>
        <w:widowControl w:val="0"/>
        <w:spacing w:before="400" w:after="360"/>
        <w:ind w:left="431"/>
      </w:pPr>
      <w:r w:rsidRPr="008D00BF">
        <w:t>V......................... dňa..............</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00956" w:rsidRPr="008D00BF" w14:paraId="78BCA5A2" w14:textId="77777777" w:rsidTr="00F024C3">
        <w:trPr>
          <w:trHeight w:hRule="exact" w:val="1361"/>
          <w:jc w:val="center"/>
        </w:trPr>
        <w:tc>
          <w:tcPr>
            <w:tcW w:w="4678" w:type="dxa"/>
          </w:tcPr>
          <w:p w14:paraId="10E0B1AF" w14:textId="77777777" w:rsidR="00C00956" w:rsidRPr="008D00BF" w:rsidRDefault="00C00956" w:rsidP="00D75D6A">
            <w:pPr>
              <w:widowControl w:val="0"/>
              <w:ind w:left="539"/>
              <w:rPr>
                <w:bCs/>
                <w:i/>
              </w:rPr>
            </w:pPr>
            <w:r w:rsidRPr="008D00BF">
              <w:rPr>
                <w:bCs/>
                <w:i/>
              </w:rPr>
              <w:t>Obchodné meno</w:t>
            </w:r>
          </w:p>
          <w:p w14:paraId="170D42BF" w14:textId="77777777" w:rsidR="00C00956" w:rsidRPr="008D00BF" w:rsidRDefault="00C00956" w:rsidP="00D75D6A">
            <w:pPr>
              <w:widowControl w:val="0"/>
              <w:ind w:left="539"/>
              <w:rPr>
                <w:bCs/>
                <w:i/>
              </w:rPr>
            </w:pPr>
            <w:r w:rsidRPr="008D00BF">
              <w:rPr>
                <w:bCs/>
                <w:i/>
              </w:rPr>
              <w:t>Sídlo/miesto podnikania</w:t>
            </w:r>
          </w:p>
          <w:p w14:paraId="72C64764" w14:textId="77777777" w:rsidR="00C00956" w:rsidRPr="008D00BF" w:rsidRDefault="00C00956" w:rsidP="00D75D6A">
            <w:pPr>
              <w:widowControl w:val="0"/>
              <w:ind w:left="539"/>
            </w:pPr>
            <w:r w:rsidRPr="008D00BF">
              <w:t xml:space="preserve">IČO: </w:t>
            </w:r>
          </w:p>
        </w:tc>
        <w:tc>
          <w:tcPr>
            <w:tcW w:w="4536" w:type="dxa"/>
          </w:tcPr>
          <w:p w14:paraId="3BADB566" w14:textId="77777777" w:rsidR="00C00956" w:rsidRPr="008D00BF" w:rsidRDefault="00C00956" w:rsidP="00D75D6A">
            <w:pPr>
              <w:widowControl w:val="0"/>
              <w:jc w:val="center"/>
            </w:pPr>
            <w:r w:rsidRPr="008D00BF">
              <w:t>................................................</w:t>
            </w:r>
          </w:p>
          <w:p w14:paraId="1214DD74" w14:textId="77777777" w:rsidR="00C00956" w:rsidRPr="008D00BF" w:rsidRDefault="00C00956" w:rsidP="00D75D6A">
            <w:pPr>
              <w:widowControl w:val="0"/>
              <w:jc w:val="center"/>
            </w:pPr>
            <w:r w:rsidRPr="008D00BF">
              <w:t>meno a priezvisko, funkcia</w:t>
            </w:r>
          </w:p>
          <w:p w14:paraId="458064FC" w14:textId="77777777" w:rsidR="00C00956" w:rsidRPr="008D00BF" w:rsidRDefault="00C00956" w:rsidP="00D75D6A">
            <w:pPr>
              <w:widowControl w:val="0"/>
              <w:jc w:val="center"/>
            </w:pPr>
            <w:r w:rsidRPr="008D00BF">
              <w:t>podpis</w:t>
            </w:r>
            <w:r w:rsidRPr="008D00BF">
              <w:rPr>
                <w:rStyle w:val="Odkaznapoznmkupodiarou"/>
                <w:rFonts w:ascii="Arial" w:hAnsi="Arial" w:cs="Arial"/>
                <w:sz w:val="18"/>
              </w:rPr>
              <w:footnoteReference w:customMarkFollows="1" w:id="3"/>
              <w:t>1</w:t>
            </w:r>
          </w:p>
          <w:p w14:paraId="69AEFA13" w14:textId="77777777" w:rsidR="00C00956" w:rsidRPr="008D00BF" w:rsidRDefault="00C00956" w:rsidP="00D75D6A">
            <w:pPr>
              <w:widowControl w:val="0"/>
              <w:ind w:firstLine="6300"/>
            </w:pPr>
          </w:p>
        </w:tc>
      </w:tr>
      <w:tr w:rsidR="00C00956" w:rsidRPr="008D00BF" w14:paraId="42465682" w14:textId="77777777" w:rsidTr="00F024C3">
        <w:trPr>
          <w:trHeight w:hRule="exact" w:val="1361"/>
          <w:jc w:val="center"/>
        </w:trPr>
        <w:tc>
          <w:tcPr>
            <w:tcW w:w="4678" w:type="dxa"/>
          </w:tcPr>
          <w:p w14:paraId="782B25EB" w14:textId="77777777" w:rsidR="00C00956" w:rsidRPr="008D00BF" w:rsidRDefault="00C00956" w:rsidP="00E11398">
            <w:pPr>
              <w:widowControl w:val="0"/>
              <w:spacing w:before="300"/>
              <w:ind w:left="539"/>
              <w:rPr>
                <w:bCs/>
                <w:i/>
              </w:rPr>
            </w:pPr>
            <w:r w:rsidRPr="008D00BF">
              <w:rPr>
                <w:bCs/>
                <w:i/>
              </w:rPr>
              <w:t>Obchodné meno</w:t>
            </w:r>
          </w:p>
          <w:p w14:paraId="2A5AA222" w14:textId="77777777" w:rsidR="00C00956" w:rsidRPr="008D00BF" w:rsidRDefault="00C00956" w:rsidP="00D75D6A">
            <w:pPr>
              <w:widowControl w:val="0"/>
              <w:ind w:left="539"/>
              <w:rPr>
                <w:bCs/>
                <w:i/>
              </w:rPr>
            </w:pPr>
            <w:r w:rsidRPr="008D00BF">
              <w:rPr>
                <w:bCs/>
                <w:i/>
              </w:rPr>
              <w:t>Sídlo/miesto podnikania</w:t>
            </w:r>
          </w:p>
          <w:p w14:paraId="720AAC45" w14:textId="77777777" w:rsidR="00C00956" w:rsidRPr="008D00BF" w:rsidRDefault="00C00956" w:rsidP="00D75D6A">
            <w:pPr>
              <w:widowControl w:val="0"/>
              <w:ind w:left="539"/>
            </w:pPr>
            <w:r w:rsidRPr="008D00BF">
              <w:rPr>
                <w:i/>
              </w:rPr>
              <w:t>IČO:</w:t>
            </w:r>
            <w:r w:rsidRPr="008D00BF">
              <w:t xml:space="preserve"> </w:t>
            </w:r>
          </w:p>
        </w:tc>
        <w:tc>
          <w:tcPr>
            <w:tcW w:w="4536" w:type="dxa"/>
          </w:tcPr>
          <w:p w14:paraId="1E7FBC91" w14:textId="77777777" w:rsidR="00C00956" w:rsidRPr="008D00BF" w:rsidRDefault="00C00956" w:rsidP="00E11398">
            <w:pPr>
              <w:widowControl w:val="0"/>
              <w:spacing w:before="300"/>
              <w:jc w:val="center"/>
            </w:pPr>
            <w:r w:rsidRPr="008D00BF">
              <w:t>................................................</w:t>
            </w:r>
          </w:p>
          <w:p w14:paraId="2571D6ED" w14:textId="77777777" w:rsidR="00C00956" w:rsidRPr="008D00BF" w:rsidRDefault="00C00956" w:rsidP="00D75D6A">
            <w:pPr>
              <w:widowControl w:val="0"/>
              <w:jc w:val="center"/>
            </w:pPr>
            <w:r w:rsidRPr="008D00BF">
              <w:t>meno a priezvisko, funkcia</w:t>
            </w:r>
          </w:p>
          <w:p w14:paraId="1B4F0A2E" w14:textId="633C2301" w:rsidR="00C00956" w:rsidRPr="008D00BF" w:rsidRDefault="00D75D6A" w:rsidP="00D75D6A">
            <w:pPr>
              <w:widowControl w:val="0"/>
              <w:jc w:val="center"/>
            </w:pPr>
            <w:r w:rsidRPr="008D00BF">
              <w:t>podpis</w:t>
            </w:r>
          </w:p>
        </w:tc>
      </w:tr>
    </w:tbl>
    <w:p w14:paraId="771450C3" w14:textId="08DDB5F5" w:rsidR="00C878C7" w:rsidRPr="008D00BF" w:rsidRDefault="00C878C7" w:rsidP="00C878C7">
      <w:pPr>
        <w:pStyle w:val="Nadpis2"/>
      </w:pPr>
      <w:bookmarkStart w:id="522" w:name="_Toc107218156"/>
      <w:bookmarkStart w:id="523" w:name="_Toc107218351"/>
      <w:bookmarkStart w:id="524" w:name="_Toc201133728"/>
      <w:r w:rsidRPr="008D00BF">
        <w:lastRenderedPageBreak/>
        <w:t>PRÍLOHA č. 3</w:t>
      </w:r>
      <w:bookmarkEnd w:id="522"/>
      <w:bookmarkEnd w:id="523"/>
      <w:bookmarkEnd w:id="524"/>
    </w:p>
    <w:p w14:paraId="7EAD093F" w14:textId="37F19AEC" w:rsidR="00525E1B" w:rsidRPr="008D00BF" w:rsidRDefault="00C878C7" w:rsidP="000A0CAF">
      <w:pPr>
        <w:pStyle w:val="Nadpis3"/>
        <w:spacing w:before="480"/>
      </w:pPr>
      <w:bookmarkStart w:id="525" w:name="_Toc107218157"/>
      <w:bookmarkStart w:id="526" w:name="_Toc107218352"/>
      <w:bookmarkStart w:id="527" w:name="_Toc201133729"/>
      <w:r w:rsidRPr="008D00BF">
        <w:t>P</w:t>
      </w:r>
      <w:r w:rsidR="00900094" w:rsidRPr="008D00BF">
        <w:t>lná</w:t>
      </w:r>
      <w:r w:rsidRPr="008D00BF">
        <w:t xml:space="preserve"> </w:t>
      </w:r>
      <w:bookmarkStart w:id="528" w:name="_Toc107218158"/>
      <w:bookmarkStart w:id="529" w:name="_Toc107218353"/>
      <w:bookmarkEnd w:id="525"/>
      <w:bookmarkEnd w:id="526"/>
      <w:r w:rsidR="00900094" w:rsidRPr="008D00BF">
        <w:t>moc pre</w:t>
      </w:r>
      <w:r w:rsidRPr="008D00BF">
        <w:t xml:space="preserve"> </w:t>
      </w:r>
      <w:r w:rsidR="00900094" w:rsidRPr="008D00BF">
        <w:t>jedného</w:t>
      </w:r>
      <w:r w:rsidRPr="008D00BF">
        <w:t xml:space="preserve"> </w:t>
      </w:r>
      <w:r w:rsidR="00900094" w:rsidRPr="008D00BF">
        <w:t>z</w:t>
      </w:r>
      <w:r w:rsidRPr="008D00BF">
        <w:t xml:space="preserve"> </w:t>
      </w:r>
      <w:r w:rsidR="00900094" w:rsidRPr="008D00BF">
        <w:t>členov</w:t>
      </w:r>
      <w:r w:rsidRPr="008D00BF">
        <w:t xml:space="preserve"> </w:t>
      </w:r>
      <w:r w:rsidR="00900094" w:rsidRPr="008D00BF">
        <w:t>skupiny</w:t>
      </w:r>
      <w:r w:rsidRPr="008D00BF">
        <w:t xml:space="preserve">, </w:t>
      </w:r>
      <w:r w:rsidR="00900094" w:rsidRPr="008D00BF">
        <w:t>konajúceho</w:t>
      </w:r>
      <w:r w:rsidRPr="008D00BF">
        <w:t xml:space="preserve"> </w:t>
      </w:r>
      <w:r w:rsidR="00900094" w:rsidRPr="008D00BF">
        <w:t>za</w:t>
      </w:r>
      <w:r w:rsidRPr="008D00BF">
        <w:t xml:space="preserve"> </w:t>
      </w:r>
      <w:r w:rsidR="00900094" w:rsidRPr="008D00BF">
        <w:t xml:space="preserve">skupinu </w:t>
      </w:r>
      <w:bookmarkEnd w:id="528"/>
      <w:bookmarkEnd w:id="529"/>
      <w:r w:rsidR="00900094" w:rsidRPr="008D00BF">
        <w:t>dodávateľov</w:t>
      </w:r>
      <w:bookmarkEnd w:id="527"/>
    </w:p>
    <w:p w14:paraId="2FDBACAD" w14:textId="77777777" w:rsidR="00C878C7" w:rsidRPr="008D00BF" w:rsidRDefault="00C878C7" w:rsidP="00884270">
      <w:pPr>
        <w:spacing w:before="480"/>
        <w:rPr>
          <w:b/>
          <w:bCs/>
        </w:rPr>
      </w:pPr>
      <w:r w:rsidRPr="008D00BF">
        <w:rPr>
          <w:b/>
          <w:bCs/>
        </w:rPr>
        <w:t>Splnomocniteľ/splnomocnitelia:</w:t>
      </w:r>
    </w:p>
    <w:p w14:paraId="197C2DB6" w14:textId="77777777" w:rsidR="00C878C7" w:rsidRPr="008D00BF" w:rsidRDefault="00C878C7" w:rsidP="00873204">
      <w:pPr>
        <w:pStyle w:val="Odsekzoznamu"/>
        <w:numPr>
          <w:ilvl w:val="0"/>
          <w:numId w:val="10"/>
        </w:numPr>
        <w:ind w:left="715"/>
        <w:rPr>
          <w:i/>
        </w:rPr>
      </w:pPr>
      <w:r w:rsidRPr="008D00BF">
        <w:rPr>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54C5044" w14:textId="77777777" w:rsidR="00C878C7" w:rsidRPr="008D00BF" w:rsidRDefault="00C878C7" w:rsidP="00F024C3">
      <w:pPr>
        <w:spacing w:before="840"/>
        <w:jc w:val="center"/>
        <w:rPr>
          <w:b/>
          <w:bCs/>
        </w:rPr>
      </w:pPr>
      <w:r w:rsidRPr="008D00BF">
        <w:rPr>
          <w:b/>
          <w:bCs/>
        </w:rPr>
        <w:t>udeľuje/ú plnomocenstvo</w:t>
      </w:r>
    </w:p>
    <w:p w14:paraId="0A25C424" w14:textId="77777777" w:rsidR="00C878C7" w:rsidRPr="008D00BF" w:rsidRDefault="00C878C7" w:rsidP="00F024C3">
      <w:pPr>
        <w:spacing w:before="600"/>
        <w:rPr>
          <w:b/>
          <w:bCs/>
        </w:rPr>
      </w:pPr>
      <w:r w:rsidRPr="008D00BF">
        <w:rPr>
          <w:b/>
          <w:bCs/>
        </w:rPr>
        <w:t>splnomocnencovi:</w:t>
      </w:r>
    </w:p>
    <w:p w14:paraId="65E2602F" w14:textId="77777777" w:rsidR="00C878C7" w:rsidRPr="008D00BF" w:rsidRDefault="00C878C7" w:rsidP="00F024C3">
      <w:pPr>
        <w:ind w:left="714"/>
        <w:rPr>
          <w:i/>
        </w:rPr>
      </w:pPr>
      <w:r w:rsidRPr="008D00BF">
        <w:rPr>
          <w:i/>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2709DDB9" w14:textId="1270D52B" w:rsidR="00C878C7" w:rsidRPr="008D00BF" w:rsidRDefault="00C878C7" w:rsidP="00322097">
      <w:pPr>
        <w:spacing w:before="600" w:after="360"/>
      </w:pPr>
      <w:r w:rsidRPr="008D00BF">
        <w:t xml:space="preserve">na prijímanie pokynov, komunikáciu a vykonávanie všetkých právnych úkonov v mene všetkých členov skupiny dodávateľov vo verejnom obstarávaní na zadanie zákazky s názvom </w:t>
      </w:r>
      <w:r w:rsidRPr="008D00BF">
        <w:rPr>
          <w:bCs/>
        </w:rPr>
        <w:t>„</w:t>
      </w:r>
      <w:r w:rsidR="008C06D2" w:rsidRPr="008C06D2">
        <w:rPr>
          <w:b/>
          <w:bCs/>
        </w:rPr>
        <w:t>Budovanie lesov odolných voči zmene klímy (</w:t>
      </w:r>
      <w:proofErr w:type="spellStart"/>
      <w:r w:rsidR="008C06D2" w:rsidRPr="008C06D2">
        <w:rPr>
          <w:b/>
          <w:bCs/>
        </w:rPr>
        <w:t>Building</w:t>
      </w:r>
      <w:proofErr w:type="spellEnd"/>
      <w:r w:rsidR="008C06D2" w:rsidRPr="008C06D2">
        <w:rPr>
          <w:b/>
          <w:bCs/>
        </w:rPr>
        <w:t xml:space="preserve"> </w:t>
      </w:r>
      <w:proofErr w:type="spellStart"/>
      <w:r w:rsidR="008C06D2" w:rsidRPr="008C06D2">
        <w:rPr>
          <w:b/>
          <w:bCs/>
        </w:rPr>
        <w:t>forests</w:t>
      </w:r>
      <w:proofErr w:type="spellEnd"/>
      <w:r w:rsidR="008C06D2" w:rsidRPr="008C06D2">
        <w:rPr>
          <w:b/>
          <w:bCs/>
        </w:rPr>
        <w:t xml:space="preserve"> </w:t>
      </w:r>
      <w:proofErr w:type="spellStart"/>
      <w:r w:rsidR="008C06D2" w:rsidRPr="008C06D2">
        <w:rPr>
          <w:b/>
          <w:bCs/>
        </w:rPr>
        <w:t>resilient</w:t>
      </w:r>
      <w:proofErr w:type="spellEnd"/>
      <w:r w:rsidR="008C06D2" w:rsidRPr="008C06D2">
        <w:rPr>
          <w:b/>
          <w:bCs/>
        </w:rPr>
        <w:t xml:space="preserve"> to </w:t>
      </w:r>
      <w:proofErr w:type="spellStart"/>
      <w:r w:rsidR="008C06D2" w:rsidRPr="008C06D2">
        <w:rPr>
          <w:b/>
          <w:bCs/>
        </w:rPr>
        <w:t>climate</w:t>
      </w:r>
      <w:proofErr w:type="spellEnd"/>
      <w:r w:rsidR="008C06D2" w:rsidRPr="008C06D2">
        <w:rPr>
          <w:b/>
          <w:bCs/>
        </w:rPr>
        <w:t xml:space="preserve"> change)</w:t>
      </w:r>
      <w:r w:rsidR="00D302BA">
        <w:rPr>
          <w:b/>
          <w:bCs/>
        </w:rPr>
        <w:t>“</w:t>
      </w:r>
      <w:r w:rsidR="00D302BA" w:rsidRPr="00BD5E02">
        <w:rPr>
          <w:b/>
        </w:rPr>
        <w:t xml:space="preserve"> (časť č. 1: západ, časť č. 2: stred, časť č. 3: východ</w:t>
      </w:r>
      <w:r w:rsidR="00D302BA" w:rsidRPr="00BD5E02">
        <w:rPr>
          <w:b/>
          <w:i/>
        </w:rPr>
        <w:t xml:space="preserve"> – nehodiace sa prečiarknuť</w:t>
      </w:r>
      <w:r w:rsidR="00D302BA" w:rsidRPr="00BD5E02">
        <w:rPr>
          <w:b/>
        </w:rPr>
        <w:t>)</w:t>
      </w:r>
      <w:r w:rsidR="00D302BA" w:rsidRPr="00BD5E02">
        <w:t>,</w:t>
      </w:r>
      <w:r w:rsidR="00D302BA" w:rsidRPr="008D00BF">
        <w:t xml:space="preserve"> vyhlásenej verejným obstarávateľom </w:t>
      </w:r>
      <w:r w:rsidR="00D302BA" w:rsidRPr="0018558C">
        <w:t>Národné lesnícke centrum</w:t>
      </w:r>
      <w:r w:rsidR="00D302BA">
        <w:t xml:space="preserve">, </w:t>
      </w:r>
      <w:r w:rsidR="00D302BA" w:rsidRPr="0018558C">
        <w:t>T. G. Masaryka 2175/22, 960 01 Zvolen</w:t>
      </w:r>
      <w:r w:rsidR="00D302BA">
        <w:t>,</w:t>
      </w:r>
      <w:r w:rsidRPr="008D00BF">
        <w:t xml:space="preserve"> v Úradnom vestníku Európskej únie</w:t>
      </w:r>
      <w:r w:rsidR="00F94348" w:rsidRPr="00F94348">
        <w:t xml:space="preserve"> </w:t>
      </w:r>
      <w:r w:rsidR="00F94348">
        <w:br/>
      </w:r>
      <w:r w:rsidR="00F94348" w:rsidRPr="00663B1A">
        <w:t>OJ S 123/2025 01/07/202</w:t>
      </w:r>
      <w:r w:rsidRPr="008D00BF">
        <w:t xml:space="preserve">, vrátane konania pri uzatvorení </w:t>
      </w:r>
      <w:r w:rsidRPr="008D00BF">
        <w:rPr>
          <w:bCs/>
        </w:rPr>
        <w:t>zmluvy</w:t>
      </w:r>
      <w:r w:rsidRPr="008D00BF">
        <w:t>, ako aj konania pri plnení zmluvy a </w:t>
      </w:r>
      <w:r w:rsidR="00F94348">
        <w:br/>
      </w:r>
      <w:r w:rsidRPr="008D00BF">
        <w:t>zo zmluvy vyplývajúcich právnych vzťahov.</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878C7" w:rsidRPr="008D00BF" w14:paraId="622B40E8" w14:textId="77777777" w:rsidTr="00322097">
        <w:trPr>
          <w:trHeight w:hRule="exact" w:val="1021"/>
          <w:jc w:val="center"/>
        </w:trPr>
        <w:tc>
          <w:tcPr>
            <w:tcW w:w="4678" w:type="dxa"/>
            <w:vAlign w:val="center"/>
          </w:tcPr>
          <w:p w14:paraId="4C3E5B4E" w14:textId="77777777" w:rsidR="00C878C7" w:rsidRPr="008D00BF" w:rsidRDefault="00C878C7" w:rsidP="00322097">
            <w:pPr>
              <w:pStyle w:val="Zkladntext2"/>
              <w:jc w:val="center"/>
              <w:rPr>
                <w:rFonts w:ascii="Times New Roman" w:hAnsi="Times New Roman"/>
                <w:color w:val="auto"/>
                <w:sz w:val="22"/>
                <w:szCs w:val="22"/>
              </w:rPr>
            </w:pPr>
            <w:r w:rsidRPr="008D00BF">
              <w:rPr>
                <w:rFonts w:ascii="Times New Roman" w:hAnsi="Times New Roman"/>
                <w:color w:val="auto"/>
                <w:sz w:val="22"/>
                <w:szCs w:val="22"/>
              </w:rPr>
              <w:t>V .................... dňa ...........................</w:t>
            </w:r>
          </w:p>
        </w:tc>
        <w:tc>
          <w:tcPr>
            <w:tcW w:w="4536" w:type="dxa"/>
            <w:vAlign w:val="center"/>
          </w:tcPr>
          <w:p w14:paraId="0F4195F5" w14:textId="77777777" w:rsidR="00C878C7" w:rsidRPr="008D00BF" w:rsidRDefault="00C878C7" w:rsidP="00322097">
            <w:pPr>
              <w:pStyle w:val="Zkladntext2"/>
              <w:spacing w:before="240"/>
              <w:jc w:val="center"/>
              <w:rPr>
                <w:rFonts w:ascii="Times New Roman" w:hAnsi="Times New Roman"/>
                <w:color w:val="auto"/>
                <w:sz w:val="22"/>
                <w:szCs w:val="22"/>
              </w:rPr>
            </w:pPr>
            <w:r w:rsidRPr="008D00BF">
              <w:rPr>
                <w:rFonts w:ascii="Times New Roman" w:hAnsi="Times New Roman"/>
                <w:color w:val="auto"/>
                <w:sz w:val="22"/>
                <w:szCs w:val="22"/>
              </w:rPr>
              <w:t>..................................................</w:t>
            </w:r>
          </w:p>
          <w:p w14:paraId="62228A94" w14:textId="77777777" w:rsidR="00C878C7" w:rsidRPr="008D00BF" w:rsidRDefault="00C878C7" w:rsidP="00322097">
            <w:pPr>
              <w:pStyle w:val="Zkladntext2"/>
              <w:jc w:val="center"/>
              <w:rPr>
                <w:rFonts w:ascii="Times New Roman" w:hAnsi="Times New Roman"/>
                <w:color w:val="auto"/>
                <w:sz w:val="22"/>
                <w:szCs w:val="22"/>
              </w:rPr>
            </w:pPr>
            <w:r w:rsidRPr="008D00BF">
              <w:rPr>
                <w:rFonts w:ascii="Times New Roman" w:hAnsi="Times New Roman"/>
                <w:color w:val="auto"/>
                <w:sz w:val="22"/>
                <w:szCs w:val="22"/>
              </w:rPr>
              <w:t>podpis splnomocniteľa</w:t>
            </w:r>
          </w:p>
        </w:tc>
      </w:tr>
      <w:tr w:rsidR="00C878C7" w:rsidRPr="008D00BF" w14:paraId="7B94786A" w14:textId="77777777" w:rsidTr="00322097">
        <w:trPr>
          <w:trHeight w:hRule="exact" w:val="1021"/>
          <w:jc w:val="center"/>
        </w:trPr>
        <w:tc>
          <w:tcPr>
            <w:tcW w:w="4678" w:type="dxa"/>
            <w:vAlign w:val="center"/>
          </w:tcPr>
          <w:p w14:paraId="509F4A92" w14:textId="77777777" w:rsidR="00C878C7" w:rsidRPr="008D00BF" w:rsidRDefault="00C878C7" w:rsidP="00322097">
            <w:pPr>
              <w:pStyle w:val="Zkladntext2"/>
              <w:spacing w:before="240"/>
              <w:jc w:val="center"/>
              <w:rPr>
                <w:rFonts w:ascii="Times New Roman" w:hAnsi="Times New Roman"/>
                <w:color w:val="auto"/>
                <w:sz w:val="22"/>
                <w:szCs w:val="22"/>
              </w:rPr>
            </w:pPr>
            <w:r w:rsidRPr="008D00BF">
              <w:rPr>
                <w:rFonts w:ascii="Times New Roman" w:hAnsi="Times New Roman"/>
                <w:color w:val="auto"/>
                <w:sz w:val="22"/>
                <w:szCs w:val="22"/>
              </w:rPr>
              <w:t>V .................... dňa ...........................</w:t>
            </w:r>
          </w:p>
        </w:tc>
        <w:tc>
          <w:tcPr>
            <w:tcW w:w="4536" w:type="dxa"/>
            <w:vAlign w:val="center"/>
          </w:tcPr>
          <w:p w14:paraId="39944700" w14:textId="77777777" w:rsidR="00C878C7" w:rsidRPr="008D00BF" w:rsidRDefault="00C878C7" w:rsidP="00322097">
            <w:pPr>
              <w:pStyle w:val="Zkladntext2"/>
              <w:spacing w:before="480"/>
              <w:jc w:val="center"/>
              <w:rPr>
                <w:rFonts w:ascii="Times New Roman" w:hAnsi="Times New Roman"/>
                <w:color w:val="auto"/>
                <w:sz w:val="22"/>
                <w:szCs w:val="22"/>
              </w:rPr>
            </w:pPr>
            <w:r w:rsidRPr="008D00BF">
              <w:rPr>
                <w:rFonts w:ascii="Times New Roman" w:hAnsi="Times New Roman"/>
                <w:color w:val="auto"/>
                <w:sz w:val="22"/>
                <w:szCs w:val="22"/>
              </w:rPr>
              <w:t>..................................................</w:t>
            </w:r>
          </w:p>
          <w:p w14:paraId="08749568" w14:textId="77777777" w:rsidR="00C878C7" w:rsidRPr="008D00BF" w:rsidRDefault="00C878C7" w:rsidP="00322097">
            <w:pPr>
              <w:pStyle w:val="Zkladntext2"/>
              <w:jc w:val="center"/>
              <w:rPr>
                <w:rFonts w:ascii="Times New Roman" w:hAnsi="Times New Roman"/>
                <w:color w:val="auto"/>
                <w:sz w:val="22"/>
                <w:szCs w:val="22"/>
              </w:rPr>
            </w:pPr>
            <w:r w:rsidRPr="008D00BF">
              <w:rPr>
                <w:rFonts w:ascii="Times New Roman" w:hAnsi="Times New Roman"/>
                <w:color w:val="auto"/>
                <w:sz w:val="22"/>
                <w:szCs w:val="22"/>
              </w:rPr>
              <w:t>podpis splnomocniteľa</w:t>
            </w:r>
          </w:p>
        </w:tc>
      </w:tr>
    </w:tbl>
    <w:p w14:paraId="6B08E21A" w14:textId="74563574" w:rsidR="00C878C7" w:rsidRPr="008D00BF" w:rsidRDefault="00B07581" w:rsidP="00B07581">
      <w:pPr>
        <w:spacing w:before="400" w:after="240"/>
      </w:pPr>
      <w:r w:rsidRPr="008D00BF">
        <w:t>Plnomocenstvo prijímam:</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878C7" w:rsidRPr="008D00BF" w14:paraId="3678D099" w14:textId="77777777" w:rsidTr="00322097">
        <w:trPr>
          <w:trHeight w:hRule="exact" w:val="1021"/>
          <w:jc w:val="center"/>
        </w:trPr>
        <w:tc>
          <w:tcPr>
            <w:tcW w:w="4678" w:type="dxa"/>
            <w:vAlign w:val="center"/>
          </w:tcPr>
          <w:p w14:paraId="2785075D" w14:textId="77777777" w:rsidR="00C878C7" w:rsidRPr="008D00BF" w:rsidRDefault="00C878C7" w:rsidP="00322097">
            <w:pPr>
              <w:pStyle w:val="Zkladntext2"/>
              <w:jc w:val="center"/>
              <w:rPr>
                <w:rFonts w:ascii="Times New Roman" w:hAnsi="Times New Roman"/>
                <w:color w:val="auto"/>
                <w:sz w:val="22"/>
                <w:szCs w:val="22"/>
              </w:rPr>
            </w:pPr>
            <w:r w:rsidRPr="008D00BF">
              <w:rPr>
                <w:rFonts w:ascii="Times New Roman" w:hAnsi="Times New Roman"/>
                <w:color w:val="auto"/>
                <w:sz w:val="22"/>
                <w:szCs w:val="22"/>
              </w:rPr>
              <w:t>V .................... dňa ...........................</w:t>
            </w:r>
          </w:p>
        </w:tc>
        <w:tc>
          <w:tcPr>
            <w:tcW w:w="4536" w:type="dxa"/>
            <w:vAlign w:val="center"/>
          </w:tcPr>
          <w:p w14:paraId="3578415E" w14:textId="77777777" w:rsidR="00C878C7" w:rsidRPr="008D00BF" w:rsidRDefault="00C878C7" w:rsidP="00F778DF">
            <w:pPr>
              <w:pStyle w:val="Zkladntext2"/>
              <w:spacing w:before="240"/>
              <w:jc w:val="center"/>
              <w:rPr>
                <w:rFonts w:ascii="Times New Roman" w:hAnsi="Times New Roman"/>
                <w:color w:val="auto"/>
                <w:sz w:val="22"/>
                <w:szCs w:val="22"/>
              </w:rPr>
            </w:pPr>
            <w:r w:rsidRPr="008D00BF">
              <w:rPr>
                <w:rFonts w:ascii="Times New Roman" w:hAnsi="Times New Roman"/>
                <w:color w:val="auto"/>
                <w:sz w:val="22"/>
                <w:szCs w:val="22"/>
              </w:rPr>
              <w:t>..................................................</w:t>
            </w:r>
          </w:p>
          <w:p w14:paraId="61709108" w14:textId="77777777" w:rsidR="00C878C7" w:rsidRPr="008D00BF" w:rsidRDefault="00C878C7" w:rsidP="00322097">
            <w:pPr>
              <w:pStyle w:val="Zkladntext2"/>
              <w:jc w:val="center"/>
              <w:rPr>
                <w:rFonts w:ascii="Times New Roman" w:hAnsi="Times New Roman"/>
                <w:color w:val="auto"/>
                <w:sz w:val="22"/>
                <w:szCs w:val="22"/>
              </w:rPr>
            </w:pPr>
            <w:r w:rsidRPr="008D00BF">
              <w:rPr>
                <w:rFonts w:ascii="Times New Roman" w:hAnsi="Times New Roman"/>
                <w:color w:val="auto"/>
                <w:sz w:val="22"/>
                <w:szCs w:val="22"/>
              </w:rPr>
              <w:t>podpis splnomocnenca</w:t>
            </w:r>
          </w:p>
        </w:tc>
      </w:tr>
    </w:tbl>
    <w:p w14:paraId="7181D2D1" w14:textId="6DF0BCD7" w:rsidR="00B07581" w:rsidRPr="008D00BF" w:rsidRDefault="00B07581" w:rsidP="00B07581">
      <w:r w:rsidRPr="008D00BF">
        <w:br w:type="page"/>
      </w:r>
    </w:p>
    <w:p w14:paraId="7EE041EF" w14:textId="1577320C" w:rsidR="00F778DF" w:rsidRPr="008D00BF" w:rsidRDefault="00F778DF" w:rsidP="00F778DF">
      <w:pPr>
        <w:pStyle w:val="Nadpis2"/>
      </w:pPr>
      <w:bookmarkStart w:id="530" w:name="_Toc107218159"/>
      <w:bookmarkStart w:id="531" w:name="_Toc107218354"/>
      <w:bookmarkStart w:id="532" w:name="_Toc201133730"/>
      <w:r w:rsidRPr="008D00BF">
        <w:lastRenderedPageBreak/>
        <w:t>PRÍLOHA č. 4</w:t>
      </w:r>
      <w:bookmarkEnd w:id="530"/>
      <w:bookmarkEnd w:id="531"/>
      <w:bookmarkEnd w:id="532"/>
    </w:p>
    <w:p w14:paraId="33AE656C" w14:textId="2BBAE30C" w:rsidR="00C878C7" w:rsidRPr="008D00BF" w:rsidRDefault="00F778DF" w:rsidP="00674C7A">
      <w:pPr>
        <w:pStyle w:val="Nadpis3"/>
      </w:pPr>
      <w:bookmarkStart w:id="533" w:name="_Toc107218160"/>
      <w:bookmarkStart w:id="534" w:name="_Toc107218355"/>
      <w:bookmarkStart w:id="535" w:name="_Toc201133731"/>
      <w:r w:rsidRPr="008D00BF">
        <w:t>Z</w:t>
      </w:r>
      <w:r w:rsidR="00900094" w:rsidRPr="008D00BF">
        <w:t>oznam</w:t>
      </w:r>
      <w:r w:rsidRPr="008D00BF">
        <w:t xml:space="preserve"> </w:t>
      </w:r>
      <w:r w:rsidR="00803E58" w:rsidRPr="008D00BF">
        <w:t xml:space="preserve">poskytnutých služieb </w:t>
      </w:r>
      <w:r w:rsidR="00900094" w:rsidRPr="008D00BF">
        <w:t>rovnakého</w:t>
      </w:r>
      <w:r w:rsidRPr="008D00BF">
        <w:t xml:space="preserve"> </w:t>
      </w:r>
      <w:r w:rsidR="00900094" w:rsidRPr="008D00BF">
        <w:t>alebo</w:t>
      </w:r>
      <w:r w:rsidRPr="008D00BF">
        <w:t xml:space="preserve"> </w:t>
      </w:r>
      <w:r w:rsidR="00900094" w:rsidRPr="008D00BF">
        <w:t>obdobného</w:t>
      </w:r>
      <w:r w:rsidRPr="008D00BF">
        <w:t xml:space="preserve"> </w:t>
      </w:r>
      <w:r w:rsidR="00900094" w:rsidRPr="008D00BF">
        <w:t>charakteru</w:t>
      </w:r>
      <w:r w:rsidRPr="008D00BF">
        <w:t xml:space="preserve"> </w:t>
      </w:r>
      <w:r w:rsidR="00900094" w:rsidRPr="008D00BF">
        <w:t>ako</w:t>
      </w:r>
      <w:r w:rsidRPr="008D00BF">
        <w:t xml:space="preserve"> </w:t>
      </w:r>
      <w:r w:rsidR="00900094" w:rsidRPr="008D00BF">
        <w:t>predmet</w:t>
      </w:r>
      <w:r w:rsidRPr="008D00BF">
        <w:t xml:space="preserve"> </w:t>
      </w:r>
      <w:bookmarkEnd w:id="533"/>
      <w:bookmarkEnd w:id="534"/>
      <w:r w:rsidR="00900094" w:rsidRPr="008D00BF">
        <w:t>zákazky</w:t>
      </w:r>
      <w:bookmarkEnd w:id="535"/>
    </w:p>
    <w:p w14:paraId="0F7C9128" w14:textId="33D2F883" w:rsidR="00F778DF" w:rsidRPr="008D00BF" w:rsidRDefault="00987684" w:rsidP="00F778DF">
      <w:pPr>
        <w:spacing w:before="600" w:after="360"/>
        <w:jc w:val="center"/>
        <w:rPr>
          <w:b/>
        </w:rPr>
      </w:pPr>
      <w:r w:rsidRPr="008D00BF">
        <w:rPr>
          <w:bCs/>
        </w:rPr>
        <w:t>„</w:t>
      </w:r>
      <w:r w:rsidR="008C06D2" w:rsidRPr="008C06D2">
        <w:rPr>
          <w:b/>
          <w:bCs/>
        </w:rPr>
        <w:t>Budovanie lesov odolných voči zmene klímy (</w:t>
      </w:r>
      <w:proofErr w:type="spellStart"/>
      <w:r w:rsidR="008C06D2" w:rsidRPr="008C06D2">
        <w:rPr>
          <w:b/>
          <w:bCs/>
        </w:rPr>
        <w:t>Building</w:t>
      </w:r>
      <w:proofErr w:type="spellEnd"/>
      <w:r w:rsidR="008C06D2" w:rsidRPr="008C06D2">
        <w:rPr>
          <w:b/>
          <w:bCs/>
        </w:rPr>
        <w:t xml:space="preserve"> </w:t>
      </w:r>
      <w:proofErr w:type="spellStart"/>
      <w:r w:rsidR="008C06D2" w:rsidRPr="008C06D2">
        <w:rPr>
          <w:b/>
          <w:bCs/>
        </w:rPr>
        <w:t>forests</w:t>
      </w:r>
      <w:proofErr w:type="spellEnd"/>
      <w:r w:rsidR="008C06D2" w:rsidRPr="008C06D2">
        <w:rPr>
          <w:b/>
          <w:bCs/>
        </w:rPr>
        <w:t xml:space="preserve"> </w:t>
      </w:r>
      <w:proofErr w:type="spellStart"/>
      <w:r w:rsidR="008C06D2" w:rsidRPr="008C06D2">
        <w:rPr>
          <w:b/>
          <w:bCs/>
        </w:rPr>
        <w:t>resilient</w:t>
      </w:r>
      <w:proofErr w:type="spellEnd"/>
      <w:r w:rsidR="008C06D2" w:rsidRPr="008C06D2">
        <w:rPr>
          <w:b/>
          <w:bCs/>
        </w:rPr>
        <w:t xml:space="preserve"> to </w:t>
      </w:r>
      <w:proofErr w:type="spellStart"/>
      <w:r w:rsidR="008C06D2" w:rsidRPr="008C06D2">
        <w:rPr>
          <w:b/>
          <w:bCs/>
        </w:rPr>
        <w:t>climate</w:t>
      </w:r>
      <w:proofErr w:type="spellEnd"/>
      <w:r w:rsidR="008C06D2" w:rsidRPr="008C06D2">
        <w:rPr>
          <w:b/>
          <w:bCs/>
        </w:rPr>
        <w:t xml:space="preserve"> change)</w:t>
      </w:r>
      <w:r>
        <w:rPr>
          <w:b/>
          <w:bCs/>
        </w:rPr>
        <w:t>“</w:t>
      </w:r>
      <w:r w:rsidRPr="00BD5E02">
        <w:rPr>
          <w:b/>
        </w:rPr>
        <w:t xml:space="preserve"> (časť č. 1: západ, časť č. 2: stred, časť č. 3: východ</w:t>
      </w:r>
      <w:r w:rsidRPr="00BD5E02">
        <w:rPr>
          <w:b/>
          <w:i/>
        </w:rPr>
        <w:t xml:space="preserve"> – nehodiace sa prečiarknuť</w:t>
      </w:r>
      <w:r w:rsidRPr="00BD5E02">
        <w:rPr>
          <w:b/>
        </w:rPr>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928"/>
        <w:gridCol w:w="1588"/>
        <w:gridCol w:w="1474"/>
        <w:gridCol w:w="1474"/>
        <w:gridCol w:w="1531"/>
        <w:gridCol w:w="1219"/>
      </w:tblGrid>
      <w:tr w:rsidR="00790375" w:rsidRPr="008D00BF" w14:paraId="4213B4EF" w14:textId="77777777" w:rsidTr="00792223">
        <w:trPr>
          <w:trHeight w:hRule="exact" w:val="1814"/>
          <w:jc w:val="center"/>
        </w:trPr>
        <w:tc>
          <w:tcPr>
            <w:tcW w:w="1928" w:type="dxa"/>
            <w:tcBorders>
              <w:top w:val="single" w:sz="12" w:space="0" w:color="000000"/>
              <w:left w:val="single" w:sz="12" w:space="0" w:color="000000"/>
              <w:bottom w:val="double" w:sz="4" w:space="0" w:color="auto"/>
              <w:right w:val="single" w:sz="4" w:space="0" w:color="auto"/>
            </w:tcBorders>
            <w:shd w:val="clear" w:color="auto" w:fill="D9D9D9"/>
          </w:tcPr>
          <w:p w14:paraId="1FF7B13B" w14:textId="0489B844" w:rsidR="00F778DF" w:rsidRPr="008D00BF" w:rsidRDefault="00F778DF" w:rsidP="00792223">
            <w:pPr>
              <w:spacing w:before="160"/>
              <w:jc w:val="center"/>
              <w:rPr>
                <w:sz w:val="21"/>
                <w:szCs w:val="21"/>
              </w:rPr>
            </w:pPr>
            <w:r w:rsidRPr="008D00BF">
              <w:rPr>
                <w:sz w:val="21"/>
                <w:szCs w:val="21"/>
              </w:rPr>
              <w:t>Obchodné meno a</w:t>
            </w:r>
            <w:r w:rsidR="00792223" w:rsidRPr="008D00BF">
              <w:rPr>
                <w:sz w:val="21"/>
                <w:szCs w:val="21"/>
              </w:rPr>
              <w:t xml:space="preserve"> </w:t>
            </w:r>
            <w:r w:rsidRPr="008D00BF">
              <w:rPr>
                <w:sz w:val="21"/>
                <w:szCs w:val="21"/>
              </w:rPr>
              <w:t>adresa verejného obstarávateľa/ obstarávateľa/ objednávateľa</w:t>
            </w:r>
          </w:p>
        </w:tc>
        <w:tc>
          <w:tcPr>
            <w:tcW w:w="1588" w:type="dxa"/>
            <w:tcBorders>
              <w:top w:val="single" w:sz="12" w:space="0" w:color="000000"/>
              <w:left w:val="single" w:sz="4" w:space="0" w:color="auto"/>
              <w:bottom w:val="double" w:sz="4" w:space="0" w:color="auto"/>
              <w:right w:val="single" w:sz="4" w:space="0" w:color="auto"/>
            </w:tcBorders>
            <w:shd w:val="clear" w:color="auto" w:fill="D9D9D9"/>
          </w:tcPr>
          <w:p w14:paraId="7C56E65E" w14:textId="77777777" w:rsidR="00F778DF" w:rsidRPr="008D00BF" w:rsidRDefault="00F778DF" w:rsidP="00792223">
            <w:pPr>
              <w:spacing w:before="160"/>
              <w:jc w:val="center"/>
              <w:rPr>
                <w:sz w:val="21"/>
                <w:szCs w:val="21"/>
              </w:rPr>
            </w:pPr>
            <w:r w:rsidRPr="008D00BF">
              <w:rPr>
                <w:sz w:val="21"/>
                <w:szCs w:val="21"/>
              </w:rPr>
              <w:t>Názov a stručný opis predmetu zákazky</w:t>
            </w:r>
          </w:p>
        </w:tc>
        <w:tc>
          <w:tcPr>
            <w:tcW w:w="1474" w:type="dxa"/>
            <w:tcBorders>
              <w:top w:val="single" w:sz="12" w:space="0" w:color="000000"/>
              <w:left w:val="single" w:sz="4" w:space="0" w:color="auto"/>
              <w:bottom w:val="double" w:sz="4" w:space="0" w:color="auto"/>
              <w:right w:val="single" w:sz="4" w:space="0" w:color="auto"/>
            </w:tcBorders>
            <w:shd w:val="clear" w:color="auto" w:fill="D9D9D9"/>
          </w:tcPr>
          <w:p w14:paraId="17D398D1" w14:textId="7BF920F4" w:rsidR="00790375" w:rsidRPr="008D00BF" w:rsidRDefault="00F778DF" w:rsidP="00792223">
            <w:pPr>
              <w:spacing w:before="160"/>
              <w:jc w:val="center"/>
              <w:rPr>
                <w:sz w:val="21"/>
                <w:szCs w:val="21"/>
              </w:rPr>
            </w:pPr>
            <w:r w:rsidRPr="008D00BF">
              <w:rPr>
                <w:sz w:val="21"/>
                <w:szCs w:val="21"/>
              </w:rPr>
              <w:t>Zmluvná cena a skutočne vyfakturovaná cena</w:t>
            </w:r>
            <w:r w:rsidR="00790375" w:rsidRPr="008D00BF">
              <w:rPr>
                <w:sz w:val="21"/>
                <w:szCs w:val="21"/>
              </w:rPr>
              <w:t xml:space="preserve"> zákazky v </w:t>
            </w:r>
            <w:r w:rsidRPr="008D00BF">
              <w:rPr>
                <w:sz w:val="21"/>
                <w:szCs w:val="21"/>
              </w:rPr>
              <w:t>E</w:t>
            </w:r>
            <w:r w:rsidR="00F1029A" w:rsidRPr="008D00BF">
              <w:rPr>
                <w:sz w:val="21"/>
                <w:szCs w:val="21"/>
              </w:rPr>
              <w:t>UR</w:t>
            </w:r>
          </w:p>
          <w:p w14:paraId="2CD09E5C" w14:textId="163F5CB0" w:rsidR="00F778DF" w:rsidRPr="008D00BF" w:rsidRDefault="00F778DF" w:rsidP="00792223">
            <w:pPr>
              <w:spacing w:before="0"/>
              <w:jc w:val="center"/>
              <w:rPr>
                <w:sz w:val="21"/>
                <w:szCs w:val="21"/>
              </w:rPr>
            </w:pPr>
            <w:r w:rsidRPr="008D00BF">
              <w:rPr>
                <w:sz w:val="21"/>
                <w:szCs w:val="21"/>
              </w:rPr>
              <w:t>bez DPH</w:t>
            </w:r>
          </w:p>
        </w:tc>
        <w:tc>
          <w:tcPr>
            <w:tcW w:w="1474" w:type="dxa"/>
            <w:tcBorders>
              <w:top w:val="single" w:sz="12" w:space="0" w:color="000000"/>
              <w:left w:val="single" w:sz="4" w:space="0" w:color="auto"/>
              <w:bottom w:val="double" w:sz="4" w:space="0" w:color="auto"/>
              <w:right w:val="single" w:sz="4" w:space="0" w:color="auto"/>
            </w:tcBorders>
            <w:shd w:val="clear" w:color="auto" w:fill="D9D9D9"/>
          </w:tcPr>
          <w:p w14:paraId="5A57ECC9" w14:textId="5D8C3E80" w:rsidR="00F778DF" w:rsidRPr="008D00BF" w:rsidRDefault="00F778DF" w:rsidP="00792223">
            <w:pPr>
              <w:spacing w:before="160"/>
              <w:jc w:val="center"/>
              <w:rPr>
                <w:sz w:val="21"/>
                <w:szCs w:val="21"/>
              </w:rPr>
            </w:pPr>
            <w:r w:rsidRPr="008D00BF">
              <w:rPr>
                <w:sz w:val="21"/>
                <w:szCs w:val="21"/>
              </w:rPr>
              <w:t>Zmluvný a</w:t>
            </w:r>
            <w:r w:rsidR="00792223" w:rsidRPr="008D00BF">
              <w:rPr>
                <w:sz w:val="21"/>
                <w:szCs w:val="21"/>
              </w:rPr>
              <w:t xml:space="preserve"> </w:t>
            </w:r>
            <w:r w:rsidRPr="008D00BF">
              <w:rPr>
                <w:sz w:val="21"/>
                <w:szCs w:val="21"/>
              </w:rPr>
              <w:t>skutočný termín uskutočnenia predmetu</w:t>
            </w:r>
          </w:p>
        </w:tc>
        <w:tc>
          <w:tcPr>
            <w:tcW w:w="1531" w:type="dxa"/>
            <w:tcBorders>
              <w:top w:val="single" w:sz="12" w:space="0" w:color="000000"/>
              <w:left w:val="single" w:sz="4" w:space="0" w:color="auto"/>
              <w:bottom w:val="double" w:sz="4" w:space="0" w:color="auto"/>
              <w:right w:val="single" w:sz="4" w:space="0" w:color="auto"/>
            </w:tcBorders>
            <w:shd w:val="clear" w:color="auto" w:fill="D9D9D9"/>
          </w:tcPr>
          <w:p w14:paraId="286F2B65" w14:textId="01207493" w:rsidR="00792223" w:rsidRPr="008D00BF" w:rsidRDefault="00F778DF" w:rsidP="00792223">
            <w:pPr>
              <w:spacing w:before="160"/>
              <w:jc w:val="center"/>
              <w:rPr>
                <w:sz w:val="21"/>
                <w:szCs w:val="21"/>
              </w:rPr>
            </w:pPr>
            <w:r w:rsidRPr="008D00BF">
              <w:rPr>
                <w:sz w:val="21"/>
                <w:szCs w:val="21"/>
              </w:rPr>
              <w:t>Meno, funkcia a</w:t>
            </w:r>
            <w:r w:rsidR="00792223" w:rsidRPr="008D00BF">
              <w:rPr>
                <w:sz w:val="21"/>
                <w:szCs w:val="21"/>
              </w:rPr>
              <w:t> </w:t>
            </w:r>
            <w:r w:rsidRPr="008D00BF">
              <w:rPr>
                <w:sz w:val="21"/>
                <w:szCs w:val="21"/>
              </w:rPr>
              <w:t>kontakt</w:t>
            </w:r>
          </w:p>
          <w:p w14:paraId="7A23D227" w14:textId="1765504B" w:rsidR="00F778DF" w:rsidRPr="008D00BF" w:rsidRDefault="00F778DF" w:rsidP="00792223">
            <w:pPr>
              <w:spacing w:before="0"/>
              <w:jc w:val="center"/>
              <w:rPr>
                <w:sz w:val="21"/>
                <w:szCs w:val="21"/>
              </w:rPr>
            </w:pPr>
            <w:r w:rsidRPr="008D00BF">
              <w:rPr>
                <w:sz w:val="21"/>
                <w:szCs w:val="21"/>
              </w:rPr>
              <w:t>na osobu zodpovednú za objednávateľa/</w:t>
            </w:r>
            <w:r w:rsidR="000D04E3" w:rsidRPr="008D00BF">
              <w:rPr>
                <w:sz w:val="21"/>
                <w:szCs w:val="21"/>
              </w:rPr>
              <w:t xml:space="preserve"> </w:t>
            </w:r>
            <w:r w:rsidRPr="008D00BF">
              <w:rPr>
                <w:sz w:val="21"/>
                <w:szCs w:val="21"/>
              </w:rPr>
              <w:t>odberateľa</w:t>
            </w:r>
          </w:p>
        </w:tc>
        <w:tc>
          <w:tcPr>
            <w:tcW w:w="1219" w:type="dxa"/>
            <w:tcBorders>
              <w:top w:val="single" w:sz="12" w:space="0" w:color="000000"/>
              <w:left w:val="single" w:sz="4" w:space="0" w:color="auto"/>
              <w:bottom w:val="double" w:sz="4" w:space="0" w:color="auto"/>
              <w:right w:val="single" w:sz="12" w:space="0" w:color="000000"/>
            </w:tcBorders>
            <w:shd w:val="clear" w:color="auto" w:fill="D9D9D9"/>
          </w:tcPr>
          <w:p w14:paraId="4B421B07" w14:textId="77777777" w:rsidR="00F778DF" w:rsidRPr="008D00BF" w:rsidRDefault="00F778DF" w:rsidP="00792223">
            <w:pPr>
              <w:spacing w:before="160"/>
              <w:jc w:val="center"/>
              <w:rPr>
                <w:sz w:val="21"/>
                <w:szCs w:val="21"/>
              </w:rPr>
            </w:pPr>
            <w:r w:rsidRPr="008D00BF">
              <w:rPr>
                <w:sz w:val="21"/>
                <w:szCs w:val="21"/>
              </w:rPr>
              <w:t>Referencia podľa § 12 zákona o verejnom obstarávaní (áno/nie*)</w:t>
            </w:r>
          </w:p>
        </w:tc>
      </w:tr>
      <w:tr w:rsidR="00790375" w:rsidRPr="008D00BF" w14:paraId="01C1DF64" w14:textId="77777777" w:rsidTr="00950516">
        <w:trPr>
          <w:trHeight w:hRule="exact" w:val="510"/>
          <w:jc w:val="center"/>
        </w:trPr>
        <w:tc>
          <w:tcPr>
            <w:tcW w:w="1928" w:type="dxa"/>
            <w:tcBorders>
              <w:top w:val="double" w:sz="4" w:space="0" w:color="auto"/>
              <w:left w:val="single" w:sz="12" w:space="0" w:color="000000"/>
              <w:right w:val="single" w:sz="4" w:space="0" w:color="auto"/>
            </w:tcBorders>
            <w:vAlign w:val="center"/>
          </w:tcPr>
          <w:p w14:paraId="0911030E" w14:textId="77777777" w:rsidR="00F778DF" w:rsidRPr="008D00BF" w:rsidRDefault="00F778DF" w:rsidP="00A55280">
            <w:pPr>
              <w:spacing w:before="0"/>
              <w:jc w:val="left"/>
            </w:pPr>
          </w:p>
        </w:tc>
        <w:tc>
          <w:tcPr>
            <w:tcW w:w="1588" w:type="dxa"/>
            <w:tcBorders>
              <w:top w:val="double" w:sz="4" w:space="0" w:color="auto"/>
              <w:left w:val="single" w:sz="4" w:space="0" w:color="auto"/>
              <w:right w:val="single" w:sz="4" w:space="0" w:color="auto"/>
            </w:tcBorders>
            <w:vAlign w:val="center"/>
          </w:tcPr>
          <w:p w14:paraId="6CAED579" w14:textId="77777777" w:rsidR="00F778DF" w:rsidRPr="008D00BF" w:rsidRDefault="00F778DF" w:rsidP="00A55280">
            <w:pPr>
              <w:spacing w:before="0"/>
              <w:jc w:val="left"/>
            </w:pPr>
          </w:p>
        </w:tc>
        <w:tc>
          <w:tcPr>
            <w:tcW w:w="1474" w:type="dxa"/>
            <w:tcBorders>
              <w:top w:val="double" w:sz="4" w:space="0" w:color="auto"/>
              <w:left w:val="single" w:sz="4" w:space="0" w:color="auto"/>
              <w:right w:val="single" w:sz="4" w:space="0" w:color="auto"/>
            </w:tcBorders>
            <w:vAlign w:val="center"/>
          </w:tcPr>
          <w:p w14:paraId="0A40754D" w14:textId="77777777" w:rsidR="00F778DF" w:rsidRPr="008D00BF" w:rsidRDefault="00F778DF" w:rsidP="00790375">
            <w:pPr>
              <w:spacing w:before="0"/>
              <w:jc w:val="center"/>
            </w:pPr>
          </w:p>
        </w:tc>
        <w:tc>
          <w:tcPr>
            <w:tcW w:w="1474" w:type="dxa"/>
            <w:tcBorders>
              <w:top w:val="double" w:sz="4" w:space="0" w:color="auto"/>
              <w:left w:val="single" w:sz="4" w:space="0" w:color="auto"/>
              <w:right w:val="single" w:sz="4" w:space="0" w:color="auto"/>
            </w:tcBorders>
            <w:vAlign w:val="center"/>
          </w:tcPr>
          <w:p w14:paraId="65E0C5A4" w14:textId="77777777" w:rsidR="00F778DF" w:rsidRPr="008D00BF" w:rsidRDefault="00F778DF" w:rsidP="00A55280">
            <w:pPr>
              <w:spacing w:before="0"/>
              <w:jc w:val="left"/>
            </w:pPr>
          </w:p>
        </w:tc>
        <w:tc>
          <w:tcPr>
            <w:tcW w:w="1531" w:type="dxa"/>
            <w:tcBorders>
              <w:top w:val="double" w:sz="4" w:space="0" w:color="auto"/>
              <w:left w:val="single" w:sz="4" w:space="0" w:color="auto"/>
              <w:right w:val="single" w:sz="4" w:space="0" w:color="auto"/>
            </w:tcBorders>
            <w:vAlign w:val="center"/>
          </w:tcPr>
          <w:p w14:paraId="7B0B0708" w14:textId="77777777" w:rsidR="00F778DF" w:rsidRPr="008D00BF" w:rsidRDefault="00F778DF" w:rsidP="00A55280">
            <w:pPr>
              <w:spacing w:before="0"/>
              <w:jc w:val="left"/>
            </w:pPr>
          </w:p>
        </w:tc>
        <w:tc>
          <w:tcPr>
            <w:tcW w:w="1219" w:type="dxa"/>
            <w:tcBorders>
              <w:top w:val="double" w:sz="4" w:space="0" w:color="auto"/>
              <w:left w:val="single" w:sz="4" w:space="0" w:color="auto"/>
              <w:right w:val="single" w:sz="12" w:space="0" w:color="000000"/>
            </w:tcBorders>
            <w:vAlign w:val="center"/>
          </w:tcPr>
          <w:p w14:paraId="7119B1AB" w14:textId="77777777" w:rsidR="00F778DF" w:rsidRPr="008D00BF" w:rsidRDefault="00F778DF" w:rsidP="00790375">
            <w:pPr>
              <w:spacing w:before="0"/>
              <w:jc w:val="center"/>
            </w:pPr>
          </w:p>
        </w:tc>
      </w:tr>
      <w:tr w:rsidR="00790375" w:rsidRPr="008D00BF" w14:paraId="64B08C5C" w14:textId="77777777" w:rsidTr="00950516">
        <w:trPr>
          <w:trHeight w:hRule="exact" w:val="510"/>
          <w:jc w:val="center"/>
        </w:trPr>
        <w:tc>
          <w:tcPr>
            <w:tcW w:w="1928" w:type="dxa"/>
            <w:tcBorders>
              <w:left w:val="single" w:sz="12" w:space="0" w:color="000000"/>
              <w:right w:val="single" w:sz="4" w:space="0" w:color="auto"/>
            </w:tcBorders>
            <w:vAlign w:val="center"/>
          </w:tcPr>
          <w:p w14:paraId="05A3B2F5" w14:textId="77777777" w:rsidR="00F778DF" w:rsidRPr="008D00BF" w:rsidRDefault="00F778DF" w:rsidP="00A55280">
            <w:pPr>
              <w:spacing w:before="0"/>
              <w:jc w:val="left"/>
            </w:pPr>
          </w:p>
        </w:tc>
        <w:tc>
          <w:tcPr>
            <w:tcW w:w="1588" w:type="dxa"/>
            <w:tcBorders>
              <w:left w:val="single" w:sz="4" w:space="0" w:color="auto"/>
              <w:right w:val="single" w:sz="4" w:space="0" w:color="auto"/>
            </w:tcBorders>
            <w:vAlign w:val="center"/>
          </w:tcPr>
          <w:p w14:paraId="74151A40" w14:textId="77777777" w:rsidR="00F778DF" w:rsidRPr="008D00BF" w:rsidRDefault="00F778DF" w:rsidP="00A55280">
            <w:pPr>
              <w:spacing w:before="0"/>
              <w:jc w:val="left"/>
            </w:pPr>
          </w:p>
        </w:tc>
        <w:tc>
          <w:tcPr>
            <w:tcW w:w="1474" w:type="dxa"/>
            <w:tcBorders>
              <w:left w:val="single" w:sz="4" w:space="0" w:color="auto"/>
              <w:right w:val="single" w:sz="4" w:space="0" w:color="auto"/>
            </w:tcBorders>
            <w:vAlign w:val="center"/>
          </w:tcPr>
          <w:p w14:paraId="689CF164" w14:textId="77777777" w:rsidR="00F778DF" w:rsidRPr="008D00BF" w:rsidRDefault="00F778DF" w:rsidP="00790375">
            <w:pPr>
              <w:spacing w:before="0"/>
              <w:jc w:val="center"/>
            </w:pPr>
          </w:p>
        </w:tc>
        <w:tc>
          <w:tcPr>
            <w:tcW w:w="1474" w:type="dxa"/>
            <w:tcBorders>
              <w:left w:val="single" w:sz="4" w:space="0" w:color="auto"/>
              <w:right w:val="single" w:sz="4" w:space="0" w:color="auto"/>
            </w:tcBorders>
            <w:vAlign w:val="center"/>
          </w:tcPr>
          <w:p w14:paraId="67E56676" w14:textId="77777777" w:rsidR="00F778DF" w:rsidRPr="008D00BF" w:rsidRDefault="00F778DF" w:rsidP="00A55280">
            <w:pPr>
              <w:spacing w:before="0"/>
              <w:jc w:val="left"/>
            </w:pPr>
          </w:p>
        </w:tc>
        <w:tc>
          <w:tcPr>
            <w:tcW w:w="1531" w:type="dxa"/>
            <w:tcBorders>
              <w:left w:val="single" w:sz="4" w:space="0" w:color="auto"/>
              <w:right w:val="single" w:sz="4" w:space="0" w:color="auto"/>
            </w:tcBorders>
            <w:vAlign w:val="center"/>
          </w:tcPr>
          <w:p w14:paraId="6698B49A" w14:textId="77777777" w:rsidR="00F778DF" w:rsidRPr="008D00BF" w:rsidRDefault="00F778DF" w:rsidP="00A55280">
            <w:pPr>
              <w:spacing w:before="0"/>
              <w:jc w:val="left"/>
            </w:pPr>
          </w:p>
        </w:tc>
        <w:tc>
          <w:tcPr>
            <w:tcW w:w="1219" w:type="dxa"/>
            <w:tcBorders>
              <w:left w:val="single" w:sz="4" w:space="0" w:color="auto"/>
              <w:right w:val="single" w:sz="12" w:space="0" w:color="000000"/>
            </w:tcBorders>
            <w:vAlign w:val="center"/>
          </w:tcPr>
          <w:p w14:paraId="0B555BD4" w14:textId="77777777" w:rsidR="00F778DF" w:rsidRPr="008D00BF" w:rsidRDefault="00F778DF" w:rsidP="00790375">
            <w:pPr>
              <w:spacing w:before="0"/>
              <w:jc w:val="center"/>
            </w:pPr>
          </w:p>
        </w:tc>
      </w:tr>
      <w:tr w:rsidR="00790375" w:rsidRPr="008D00BF" w14:paraId="123614BF" w14:textId="77777777" w:rsidTr="00950516">
        <w:trPr>
          <w:trHeight w:hRule="exact" w:val="510"/>
          <w:jc w:val="center"/>
        </w:trPr>
        <w:tc>
          <w:tcPr>
            <w:tcW w:w="1928" w:type="dxa"/>
            <w:tcBorders>
              <w:left w:val="single" w:sz="12" w:space="0" w:color="000000"/>
              <w:right w:val="single" w:sz="4" w:space="0" w:color="auto"/>
            </w:tcBorders>
            <w:vAlign w:val="center"/>
          </w:tcPr>
          <w:p w14:paraId="6405960A" w14:textId="77777777" w:rsidR="00F778DF" w:rsidRPr="008D00BF" w:rsidRDefault="00F778DF" w:rsidP="00A55280">
            <w:pPr>
              <w:spacing w:before="0"/>
              <w:jc w:val="left"/>
            </w:pPr>
          </w:p>
        </w:tc>
        <w:tc>
          <w:tcPr>
            <w:tcW w:w="1588" w:type="dxa"/>
            <w:tcBorders>
              <w:left w:val="single" w:sz="4" w:space="0" w:color="auto"/>
              <w:right w:val="single" w:sz="4" w:space="0" w:color="auto"/>
            </w:tcBorders>
            <w:vAlign w:val="center"/>
          </w:tcPr>
          <w:p w14:paraId="4559D7B2" w14:textId="77777777" w:rsidR="00F778DF" w:rsidRPr="008D00BF" w:rsidRDefault="00F778DF" w:rsidP="00A55280">
            <w:pPr>
              <w:spacing w:before="0"/>
              <w:jc w:val="left"/>
            </w:pPr>
          </w:p>
        </w:tc>
        <w:tc>
          <w:tcPr>
            <w:tcW w:w="1474" w:type="dxa"/>
            <w:tcBorders>
              <w:left w:val="single" w:sz="4" w:space="0" w:color="auto"/>
              <w:right w:val="single" w:sz="4" w:space="0" w:color="auto"/>
            </w:tcBorders>
            <w:vAlign w:val="center"/>
          </w:tcPr>
          <w:p w14:paraId="22B4AE3E" w14:textId="77777777" w:rsidR="00F778DF" w:rsidRPr="008D00BF" w:rsidRDefault="00F778DF" w:rsidP="00790375">
            <w:pPr>
              <w:spacing w:before="0"/>
              <w:jc w:val="center"/>
            </w:pPr>
          </w:p>
        </w:tc>
        <w:tc>
          <w:tcPr>
            <w:tcW w:w="1474" w:type="dxa"/>
            <w:tcBorders>
              <w:left w:val="single" w:sz="4" w:space="0" w:color="auto"/>
              <w:right w:val="single" w:sz="4" w:space="0" w:color="auto"/>
            </w:tcBorders>
            <w:vAlign w:val="center"/>
          </w:tcPr>
          <w:p w14:paraId="088D4D8E" w14:textId="77777777" w:rsidR="00F778DF" w:rsidRPr="008D00BF" w:rsidRDefault="00F778DF" w:rsidP="00A55280">
            <w:pPr>
              <w:spacing w:before="0"/>
              <w:jc w:val="left"/>
            </w:pPr>
          </w:p>
        </w:tc>
        <w:tc>
          <w:tcPr>
            <w:tcW w:w="1531" w:type="dxa"/>
            <w:tcBorders>
              <w:left w:val="single" w:sz="4" w:space="0" w:color="auto"/>
              <w:right w:val="single" w:sz="4" w:space="0" w:color="auto"/>
            </w:tcBorders>
            <w:vAlign w:val="center"/>
          </w:tcPr>
          <w:p w14:paraId="2FE4E993" w14:textId="77777777" w:rsidR="00F778DF" w:rsidRPr="008D00BF" w:rsidRDefault="00F778DF" w:rsidP="00A55280">
            <w:pPr>
              <w:spacing w:before="0"/>
              <w:jc w:val="left"/>
            </w:pPr>
          </w:p>
        </w:tc>
        <w:tc>
          <w:tcPr>
            <w:tcW w:w="1219" w:type="dxa"/>
            <w:tcBorders>
              <w:left w:val="single" w:sz="4" w:space="0" w:color="auto"/>
              <w:right w:val="single" w:sz="12" w:space="0" w:color="000000"/>
            </w:tcBorders>
            <w:vAlign w:val="center"/>
          </w:tcPr>
          <w:p w14:paraId="7BE16D96" w14:textId="77777777" w:rsidR="00F778DF" w:rsidRPr="008D00BF" w:rsidRDefault="00F778DF" w:rsidP="00790375">
            <w:pPr>
              <w:spacing w:before="0"/>
              <w:jc w:val="center"/>
            </w:pPr>
          </w:p>
        </w:tc>
      </w:tr>
      <w:tr w:rsidR="00790375" w:rsidRPr="008D00BF" w14:paraId="7963EE15" w14:textId="77777777" w:rsidTr="00950516">
        <w:trPr>
          <w:trHeight w:hRule="exact" w:val="510"/>
          <w:jc w:val="center"/>
        </w:trPr>
        <w:tc>
          <w:tcPr>
            <w:tcW w:w="1928" w:type="dxa"/>
            <w:tcBorders>
              <w:left w:val="single" w:sz="12" w:space="0" w:color="000000"/>
              <w:right w:val="single" w:sz="4" w:space="0" w:color="auto"/>
            </w:tcBorders>
            <w:vAlign w:val="center"/>
          </w:tcPr>
          <w:p w14:paraId="3FC6A39A" w14:textId="77777777" w:rsidR="00F778DF" w:rsidRPr="008D00BF" w:rsidRDefault="00F778DF" w:rsidP="00A55280">
            <w:pPr>
              <w:spacing w:before="0"/>
              <w:jc w:val="left"/>
            </w:pPr>
          </w:p>
        </w:tc>
        <w:tc>
          <w:tcPr>
            <w:tcW w:w="1588" w:type="dxa"/>
            <w:tcBorders>
              <w:left w:val="single" w:sz="4" w:space="0" w:color="auto"/>
              <w:right w:val="single" w:sz="4" w:space="0" w:color="auto"/>
            </w:tcBorders>
            <w:vAlign w:val="center"/>
          </w:tcPr>
          <w:p w14:paraId="427F17F9" w14:textId="77777777" w:rsidR="00F778DF" w:rsidRPr="008D00BF" w:rsidRDefault="00F778DF" w:rsidP="00A55280">
            <w:pPr>
              <w:spacing w:before="0"/>
              <w:jc w:val="left"/>
            </w:pPr>
          </w:p>
        </w:tc>
        <w:tc>
          <w:tcPr>
            <w:tcW w:w="1474" w:type="dxa"/>
            <w:tcBorders>
              <w:left w:val="single" w:sz="4" w:space="0" w:color="auto"/>
              <w:right w:val="single" w:sz="4" w:space="0" w:color="auto"/>
            </w:tcBorders>
            <w:vAlign w:val="center"/>
          </w:tcPr>
          <w:p w14:paraId="20C77ACF" w14:textId="77777777" w:rsidR="00F778DF" w:rsidRPr="008D00BF" w:rsidRDefault="00F778DF" w:rsidP="00790375">
            <w:pPr>
              <w:spacing w:before="0"/>
              <w:jc w:val="center"/>
            </w:pPr>
          </w:p>
        </w:tc>
        <w:tc>
          <w:tcPr>
            <w:tcW w:w="1474" w:type="dxa"/>
            <w:tcBorders>
              <w:left w:val="single" w:sz="4" w:space="0" w:color="auto"/>
              <w:right w:val="single" w:sz="4" w:space="0" w:color="auto"/>
            </w:tcBorders>
            <w:vAlign w:val="center"/>
          </w:tcPr>
          <w:p w14:paraId="1FBF1864" w14:textId="77777777" w:rsidR="00F778DF" w:rsidRPr="008D00BF" w:rsidRDefault="00F778DF" w:rsidP="00A55280">
            <w:pPr>
              <w:spacing w:before="0"/>
              <w:jc w:val="left"/>
            </w:pPr>
          </w:p>
        </w:tc>
        <w:tc>
          <w:tcPr>
            <w:tcW w:w="1531" w:type="dxa"/>
            <w:tcBorders>
              <w:left w:val="single" w:sz="4" w:space="0" w:color="auto"/>
              <w:right w:val="single" w:sz="4" w:space="0" w:color="auto"/>
            </w:tcBorders>
            <w:vAlign w:val="center"/>
          </w:tcPr>
          <w:p w14:paraId="011768DB" w14:textId="77777777" w:rsidR="00F778DF" w:rsidRPr="008D00BF" w:rsidRDefault="00F778DF" w:rsidP="00A55280">
            <w:pPr>
              <w:spacing w:before="0"/>
              <w:jc w:val="left"/>
            </w:pPr>
          </w:p>
        </w:tc>
        <w:tc>
          <w:tcPr>
            <w:tcW w:w="1219" w:type="dxa"/>
            <w:tcBorders>
              <w:left w:val="single" w:sz="4" w:space="0" w:color="auto"/>
              <w:right w:val="single" w:sz="12" w:space="0" w:color="000000"/>
            </w:tcBorders>
            <w:vAlign w:val="center"/>
          </w:tcPr>
          <w:p w14:paraId="7A1E59B2" w14:textId="77777777" w:rsidR="00F778DF" w:rsidRPr="008D00BF" w:rsidRDefault="00F778DF" w:rsidP="00790375">
            <w:pPr>
              <w:spacing w:before="0"/>
              <w:jc w:val="center"/>
            </w:pPr>
          </w:p>
        </w:tc>
      </w:tr>
      <w:tr w:rsidR="00790375" w:rsidRPr="008D00BF" w14:paraId="0E841DC5" w14:textId="77777777" w:rsidTr="00950516">
        <w:trPr>
          <w:trHeight w:hRule="exact" w:val="510"/>
          <w:jc w:val="center"/>
        </w:trPr>
        <w:tc>
          <w:tcPr>
            <w:tcW w:w="1928" w:type="dxa"/>
            <w:tcBorders>
              <w:left w:val="single" w:sz="12" w:space="0" w:color="000000"/>
              <w:right w:val="single" w:sz="4" w:space="0" w:color="auto"/>
            </w:tcBorders>
            <w:vAlign w:val="center"/>
          </w:tcPr>
          <w:p w14:paraId="09B1A114" w14:textId="77777777" w:rsidR="00F778DF" w:rsidRPr="008D00BF" w:rsidRDefault="00F778DF" w:rsidP="00A55280">
            <w:pPr>
              <w:spacing w:before="0"/>
              <w:jc w:val="left"/>
            </w:pPr>
          </w:p>
        </w:tc>
        <w:tc>
          <w:tcPr>
            <w:tcW w:w="1588" w:type="dxa"/>
            <w:tcBorders>
              <w:left w:val="single" w:sz="4" w:space="0" w:color="auto"/>
              <w:right w:val="single" w:sz="4" w:space="0" w:color="auto"/>
            </w:tcBorders>
            <w:vAlign w:val="center"/>
          </w:tcPr>
          <w:p w14:paraId="7E7D4312" w14:textId="77777777" w:rsidR="00F778DF" w:rsidRPr="008D00BF" w:rsidRDefault="00F778DF" w:rsidP="00A55280">
            <w:pPr>
              <w:spacing w:before="0"/>
              <w:jc w:val="left"/>
            </w:pPr>
          </w:p>
        </w:tc>
        <w:tc>
          <w:tcPr>
            <w:tcW w:w="1474" w:type="dxa"/>
            <w:tcBorders>
              <w:left w:val="single" w:sz="4" w:space="0" w:color="auto"/>
              <w:right w:val="single" w:sz="4" w:space="0" w:color="auto"/>
            </w:tcBorders>
            <w:vAlign w:val="center"/>
          </w:tcPr>
          <w:p w14:paraId="2682FC55" w14:textId="77777777" w:rsidR="00F778DF" w:rsidRPr="008D00BF" w:rsidRDefault="00F778DF" w:rsidP="00790375">
            <w:pPr>
              <w:spacing w:before="0"/>
              <w:jc w:val="center"/>
            </w:pPr>
          </w:p>
        </w:tc>
        <w:tc>
          <w:tcPr>
            <w:tcW w:w="1474" w:type="dxa"/>
            <w:tcBorders>
              <w:left w:val="single" w:sz="4" w:space="0" w:color="auto"/>
              <w:right w:val="single" w:sz="4" w:space="0" w:color="auto"/>
            </w:tcBorders>
            <w:vAlign w:val="center"/>
          </w:tcPr>
          <w:p w14:paraId="0A1706D9" w14:textId="77777777" w:rsidR="00F778DF" w:rsidRPr="008D00BF" w:rsidRDefault="00F778DF" w:rsidP="00A55280">
            <w:pPr>
              <w:spacing w:before="0"/>
              <w:jc w:val="left"/>
            </w:pPr>
          </w:p>
        </w:tc>
        <w:tc>
          <w:tcPr>
            <w:tcW w:w="1531" w:type="dxa"/>
            <w:tcBorders>
              <w:left w:val="single" w:sz="4" w:space="0" w:color="auto"/>
              <w:right w:val="single" w:sz="4" w:space="0" w:color="auto"/>
            </w:tcBorders>
            <w:vAlign w:val="center"/>
          </w:tcPr>
          <w:p w14:paraId="306E6EA0" w14:textId="77777777" w:rsidR="00F778DF" w:rsidRPr="008D00BF" w:rsidRDefault="00F778DF" w:rsidP="00A55280">
            <w:pPr>
              <w:spacing w:before="0"/>
              <w:jc w:val="left"/>
            </w:pPr>
          </w:p>
        </w:tc>
        <w:tc>
          <w:tcPr>
            <w:tcW w:w="1219" w:type="dxa"/>
            <w:tcBorders>
              <w:left w:val="single" w:sz="4" w:space="0" w:color="auto"/>
              <w:right w:val="single" w:sz="12" w:space="0" w:color="000000"/>
            </w:tcBorders>
            <w:vAlign w:val="center"/>
          </w:tcPr>
          <w:p w14:paraId="1796C805" w14:textId="77777777" w:rsidR="00F778DF" w:rsidRPr="008D00BF" w:rsidRDefault="00F778DF" w:rsidP="00790375">
            <w:pPr>
              <w:spacing w:before="0"/>
              <w:jc w:val="center"/>
            </w:pPr>
          </w:p>
        </w:tc>
      </w:tr>
      <w:tr w:rsidR="00790375" w:rsidRPr="008D00BF" w14:paraId="31F988C2" w14:textId="77777777" w:rsidTr="00950516">
        <w:trPr>
          <w:trHeight w:hRule="exact" w:val="510"/>
          <w:jc w:val="center"/>
        </w:trPr>
        <w:tc>
          <w:tcPr>
            <w:tcW w:w="1928" w:type="dxa"/>
            <w:tcBorders>
              <w:left w:val="single" w:sz="12" w:space="0" w:color="000000"/>
              <w:right w:val="single" w:sz="4" w:space="0" w:color="auto"/>
            </w:tcBorders>
            <w:vAlign w:val="center"/>
          </w:tcPr>
          <w:p w14:paraId="7D76B9A6" w14:textId="77777777" w:rsidR="00F778DF" w:rsidRPr="008D00BF" w:rsidRDefault="00F778DF" w:rsidP="00A55280">
            <w:pPr>
              <w:spacing w:before="0"/>
              <w:jc w:val="left"/>
            </w:pPr>
          </w:p>
        </w:tc>
        <w:tc>
          <w:tcPr>
            <w:tcW w:w="1588" w:type="dxa"/>
            <w:tcBorders>
              <w:left w:val="single" w:sz="4" w:space="0" w:color="auto"/>
              <w:right w:val="single" w:sz="4" w:space="0" w:color="auto"/>
            </w:tcBorders>
            <w:vAlign w:val="center"/>
          </w:tcPr>
          <w:p w14:paraId="4EBD0027" w14:textId="77777777" w:rsidR="00F778DF" w:rsidRPr="008D00BF" w:rsidRDefault="00F778DF" w:rsidP="00A55280">
            <w:pPr>
              <w:spacing w:before="0"/>
              <w:jc w:val="left"/>
            </w:pPr>
          </w:p>
        </w:tc>
        <w:tc>
          <w:tcPr>
            <w:tcW w:w="1474" w:type="dxa"/>
            <w:tcBorders>
              <w:left w:val="single" w:sz="4" w:space="0" w:color="auto"/>
              <w:right w:val="single" w:sz="4" w:space="0" w:color="auto"/>
            </w:tcBorders>
            <w:vAlign w:val="center"/>
          </w:tcPr>
          <w:p w14:paraId="43BBB2E8" w14:textId="77777777" w:rsidR="00F778DF" w:rsidRPr="008D00BF" w:rsidRDefault="00F778DF" w:rsidP="00790375">
            <w:pPr>
              <w:spacing w:before="0"/>
              <w:jc w:val="center"/>
            </w:pPr>
          </w:p>
        </w:tc>
        <w:tc>
          <w:tcPr>
            <w:tcW w:w="1474" w:type="dxa"/>
            <w:tcBorders>
              <w:left w:val="single" w:sz="4" w:space="0" w:color="auto"/>
              <w:right w:val="single" w:sz="4" w:space="0" w:color="auto"/>
            </w:tcBorders>
            <w:vAlign w:val="center"/>
          </w:tcPr>
          <w:p w14:paraId="12CB46D9" w14:textId="77777777" w:rsidR="00F778DF" w:rsidRPr="008D00BF" w:rsidRDefault="00F778DF" w:rsidP="00A55280">
            <w:pPr>
              <w:spacing w:before="0"/>
              <w:jc w:val="left"/>
            </w:pPr>
          </w:p>
        </w:tc>
        <w:tc>
          <w:tcPr>
            <w:tcW w:w="1531" w:type="dxa"/>
            <w:tcBorders>
              <w:left w:val="single" w:sz="4" w:space="0" w:color="auto"/>
              <w:right w:val="single" w:sz="4" w:space="0" w:color="auto"/>
            </w:tcBorders>
            <w:vAlign w:val="center"/>
          </w:tcPr>
          <w:p w14:paraId="1B69C122" w14:textId="77777777" w:rsidR="00F778DF" w:rsidRPr="008D00BF" w:rsidRDefault="00F778DF" w:rsidP="00A55280">
            <w:pPr>
              <w:spacing w:before="0"/>
              <w:jc w:val="left"/>
            </w:pPr>
          </w:p>
        </w:tc>
        <w:tc>
          <w:tcPr>
            <w:tcW w:w="1219" w:type="dxa"/>
            <w:tcBorders>
              <w:left w:val="single" w:sz="4" w:space="0" w:color="auto"/>
              <w:right w:val="single" w:sz="12" w:space="0" w:color="000000"/>
            </w:tcBorders>
            <w:vAlign w:val="center"/>
          </w:tcPr>
          <w:p w14:paraId="43230813" w14:textId="77777777" w:rsidR="00F778DF" w:rsidRPr="008D00BF" w:rsidRDefault="00F778DF" w:rsidP="00790375">
            <w:pPr>
              <w:spacing w:before="0"/>
              <w:jc w:val="center"/>
            </w:pPr>
          </w:p>
        </w:tc>
      </w:tr>
      <w:tr w:rsidR="00790375" w:rsidRPr="008D00BF" w14:paraId="68786385" w14:textId="77777777" w:rsidTr="00950516">
        <w:trPr>
          <w:trHeight w:hRule="exact" w:val="510"/>
          <w:jc w:val="center"/>
        </w:trPr>
        <w:tc>
          <w:tcPr>
            <w:tcW w:w="1928" w:type="dxa"/>
            <w:tcBorders>
              <w:left w:val="single" w:sz="12" w:space="0" w:color="000000"/>
              <w:bottom w:val="single" w:sz="12" w:space="0" w:color="000000"/>
              <w:right w:val="single" w:sz="4" w:space="0" w:color="auto"/>
            </w:tcBorders>
            <w:vAlign w:val="center"/>
          </w:tcPr>
          <w:p w14:paraId="4D005BBC" w14:textId="77777777" w:rsidR="00F778DF" w:rsidRPr="008D00BF" w:rsidRDefault="00F778DF" w:rsidP="00A55280">
            <w:pPr>
              <w:spacing w:before="0"/>
              <w:jc w:val="left"/>
            </w:pPr>
          </w:p>
        </w:tc>
        <w:tc>
          <w:tcPr>
            <w:tcW w:w="1588" w:type="dxa"/>
            <w:tcBorders>
              <w:left w:val="single" w:sz="4" w:space="0" w:color="auto"/>
              <w:bottom w:val="single" w:sz="12" w:space="0" w:color="000000"/>
              <w:right w:val="single" w:sz="4" w:space="0" w:color="auto"/>
            </w:tcBorders>
            <w:vAlign w:val="center"/>
          </w:tcPr>
          <w:p w14:paraId="21CC0C4C" w14:textId="77777777" w:rsidR="00F778DF" w:rsidRPr="008D00BF" w:rsidRDefault="00F778DF" w:rsidP="00A55280">
            <w:pPr>
              <w:spacing w:before="0"/>
              <w:jc w:val="left"/>
            </w:pPr>
          </w:p>
        </w:tc>
        <w:tc>
          <w:tcPr>
            <w:tcW w:w="1474" w:type="dxa"/>
            <w:tcBorders>
              <w:left w:val="single" w:sz="4" w:space="0" w:color="auto"/>
              <w:bottom w:val="single" w:sz="12" w:space="0" w:color="000000"/>
              <w:right w:val="single" w:sz="4" w:space="0" w:color="auto"/>
            </w:tcBorders>
            <w:vAlign w:val="center"/>
          </w:tcPr>
          <w:p w14:paraId="2C0080A6" w14:textId="77777777" w:rsidR="00F778DF" w:rsidRPr="008D00BF" w:rsidRDefault="00F778DF" w:rsidP="00790375">
            <w:pPr>
              <w:spacing w:before="0"/>
              <w:jc w:val="center"/>
            </w:pPr>
          </w:p>
        </w:tc>
        <w:tc>
          <w:tcPr>
            <w:tcW w:w="1474" w:type="dxa"/>
            <w:tcBorders>
              <w:left w:val="single" w:sz="4" w:space="0" w:color="auto"/>
              <w:bottom w:val="single" w:sz="12" w:space="0" w:color="000000"/>
              <w:right w:val="single" w:sz="4" w:space="0" w:color="auto"/>
            </w:tcBorders>
            <w:vAlign w:val="center"/>
          </w:tcPr>
          <w:p w14:paraId="2A542D42" w14:textId="77777777" w:rsidR="00F778DF" w:rsidRPr="008D00BF" w:rsidRDefault="00F778DF" w:rsidP="00A55280">
            <w:pPr>
              <w:spacing w:before="0"/>
              <w:jc w:val="left"/>
            </w:pPr>
          </w:p>
        </w:tc>
        <w:tc>
          <w:tcPr>
            <w:tcW w:w="1531" w:type="dxa"/>
            <w:tcBorders>
              <w:left w:val="single" w:sz="4" w:space="0" w:color="auto"/>
              <w:bottom w:val="single" w:sz="12" w:space="0" w:color="000000"/>
              <w:right w:val="single" w:sz="4" w:space="0" w:color="auto"/>
            </w:tcBorders>
            <w:vAlign w:val="center"/>
          </w:tcPr>
          <w:p w14:paraId="7A59055B" w14:textId="77777777" w:rsidR="00F778DF" w:rsidRPr="008D00BF" w:rsidRDefault="00F778DF" w:rsidP="00A55280">
            <w:pPr>
              <w:spacing w:before="0"/>
              <w:jc w:val="left"/>
            </w:pPr>
          </w:p>
        </w:tc>
        <w:tc>
          <w:tcPr>
            <w:tcW w:w="1219" w:type="dxa"/>
            <w:tcBorders>
              <w:left w:val="single" w:sz="4" w:space="0" w:color="auto"/>
              <w:bottom w:val="single" w:sz="12" w:space="0" w:color="000000"/>
              <w:right w:val="single" w:sz="12" w:space="0" w:color="000000"/>
            </w:tcBorders>
            <w:vAlign w:val="center"/>
          </w:tcPr>
          <w:p w14:paraId="442F5FBB" w14:textId="77777777" w:rsidR="00F778DF" w:rsidRPr="008D00BF" w:rsidRDefault="00F778DF" w:rsidP="00790375">
            <w:pPr>
              <w:spacing w:before="0"/>
              <w:jc w:val="center"/>
            </w:pPr>
          </w:p>
        </w:tc>
      </w:tr>
    </w:tbl>
    <w:p w14:paraId="53D98330" w14:textId="3AFC4F93" w:rsidR="00F778DF" w:rsidRPr="008D00BF" w:rsidRDefault="00F778DF" w:rsidP="003B5AB0">
      <w:pPr>
        <w:spacing w:before="48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3B5AB0" w:rsidRPr="008D00BF" w14:paraId="755936A3" w14:textId="77777777" w:rsidTr="0031298E">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1A4FD1BF" w14:textId="77777777" w:rsidR="003B5AB0" w:rsidRPr="008D00BF" w:rsidRDefault="003B5AB0" w:rsidP="004C4B5F">
            <w:pPr>
              <w:spacing w:before="460"/>
              <w:jc w:val="center"/>
              <w:rPr>
                <w:b/>
              </w:rPr>
            </w:pPr>
            <w:r w:rsidRPr="008D00BF">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032E3A06" w14:textId="77777777" w:rsidR="003B5AB0" w:rsidRPr="008D00BF" w:rsidRDefault="003B5AB0" w:rsidP="0031298E">
            <w:pPr>
              <w:spacing w:before="360"/>
              <w:jc w:val="center"/>
            </w:pPr>
            <w:r w:rsidRPr="008D00BF">
              <w:t>.............................................................</w:t>
            </w:r>
          </w:p>
          <w:p w14:paraId="1F749D0C" w14:textId="77777777" w:rsidR="003B5AB0" w:rsidRPr="008D00BF" w:rsidRDefault="003B5AB0" w:rsidP="0031298E">
            <w:pPr>
              <w:spacing w:before="0"/>
              <w:jc w:val="center"/>
            </w:pPr>
            <w:r w:rsidRPr="008D00BF">
              <w:t>meno a priezvisko, funkcia</w:t>
            </w:r>
          </w:p>
          <w:p w14:paraId="05DFCA1C" w14:textId="7B14853A" w:rsidR="003B5AB0" w:rsidRPr="008D00BF" w:rsidRDefault="003B5AB0" w:rsidP="004C4B5F">
            <w:pPr>
              <w:spacing w:before="40"/>
              <w:jc w:val="center"/>
            </w:pPr>
            <w:r w:rsidRPr="008D00BF">
              <w:t>podpis</w:t>
            </w:r>
            <w:r w:rsidRPr="008D00BF">
              <w:rPr>
                <w:rStyle w:val="Odkaznapoznmkupodiarou"/>
                <w:rFonts w:ascii="Arial" w:hAnsi="Arial" w:cs="Arial"/>
                <w:sz w:val="18"/>
              </w:rPr>
              <w:footnoteReference w:customMarkFollows="1" w:id="4"/>
              <w:t>1</w:t>
            </w:r>
          </w:p>
        </w:tc>
      </w:tr>
    </w:tbl>
    <w:p w14:paraId="7EABD6EB" w14:textId="64239B0A" w:rsidR="0031298E" w:rsidRPr="008D00BF" w:rsidRDefault="0031298E" w:rsidP="0031298E">
      <w:r w:rsidRPr="008D00BF">
        <w:br w:type="page"/>
      </w:r>
    </w:p>
    <w:p w14:paraId="040D8BAC" w14:textId="489C82C5" w:rsidR="00BE73A6" w:rsidRPr="008D00BF" w:rsidRDefault="00BE73A6" w:rsidP="00BE73A6">
      <w:pPr>
        <w:pStyle w:val="Nadpis2"/>
      </w:pPr>
      <w:bookmarkStart w:id="536" w:name="_Toc107218165"/>
      <w:bookmarkStart w:id="537" w:name="_Toc107218360"/>
      <w:bookmarkStart w:id="538" w:name="_Toc201133732"/>
      <w:r w:rsidRPr="008D00BF">
        <w:lastRenderedPageBreak/>
        <w:t xml:space="preserve">PRÍLOHA č. </w:t>
      </w:r>
      <w:bookmarkEnd w:id="536"/>
      <w:bookmarkEnd w:id="537"/>
      <w:r w:rsidR="00282363">
        <w:t>5</w:t>
      </w:r>
      <w:bookmarkEnd w:id="538"/>
    </w:p>
    <w:p w14:paraId="58CBA0F2" w14:textId="76AAED1B" w:rsidR="000C17BC" w:rsidRPr="008D00BF" w:rsidRDefault="00BE73A6" w:rsidP="007E0D1A">
      <w:pPr>
        <w:pStyle w:val="Nadpis3"/>
        <w:spacing w:before="480" w:after="0"/>
      </w:pPr>
      <w:bookmarkStart w:id="539" w:name="_Toc107218166"/>
      <w:bookmarkStart w:id="540" w:name="_Toc107218361"/>
      <w:bookmarkStart w:id="541" w:name="_Toc201133733"/>
      <w:r w:rsidRPr="008D00BF">
        <w:t>Z</w:t>
      </w:r>
      <w:r w:rsidR="000A0CAF" w:rsidRPr="008D00BF">
        <w:t>oznam iných</w:t>
      </w:r>
      <w:r w:rsidRPr="008D00BF">
        <w:t xml:space="preserve"> </w:t>
      </w:r>
      <w:r w:rsidR="000A0CAF" w:rsidRPr="008D00BF">
        <w:t>(tretích)</w:t>
      </w:r>
      <w:r w:rsidRPr="008D00BF">
        <w:t xml:space="preserve"> </w:t>
      </w:r>
      <w:r w:rsidR="000A0CAF" w:rsidRPr="008D00BF">
        <w:t>osôb</w:t>
      </w:r>
      <w:r w:rsidRPr="008D00BF">
        <w:t xml:space="preserve">, </w:t>
      </w:r>
      <w:r w:rsidR="000A0CAF" w:rsidRPr="008D00BF">
        <w:t>prostredníctvom ktorých uchádzač preukazuje podmienky</w:t>
      </w:r>
      <w:r w:rsidRPr="008D00BF">
        <w:t xml:space="preserve"> </w:t>
      </w:r>
      <w:r w:rsidR="000A0CAF" w:rsidRPr="008D00BF">
        <w:t>účasti</w:t>
      </w:r>
      <w:bookmarkEnd w:id="539"/>
      <w:bookmarkEnd w:id="540"/>
      <w:bookmarkEnd w:id="541"/>
    </w:p>
    <w:p w14:paraId="151DF2E4" w14:textId="77777777" w:rsidR="00BE73A6" w:rsidRPr="008D00BF" w:rsidRDefault="00BE73A6" w:rsidP="007E0D1A">
      <w:pPr>
        <w:widowControl w:val="0"/>
        <w:spacing w:before="240" w:after="120"/>
        <w:jc w:val="right"/>
        <w:rPr>
          <w:b/>
        </w:rPr>
      </w:pPr>
      <w:r w:rsidRPr="008D00BF">
        <w:rPr>
          <w:b/>
        </w:rPr>
        <w:t>Uchádzač/skupina dodávateľov</w:t>
      </w:r>
      <w:r w:rsidRPr="008D00BF">
        <w:rPr>
          <w:bCs/>
        </w:rPr>
        <w:t>:</w:t>
      </w:r>
    </w:p>
    <w:p w14:paraId="38FBC276" w14:textId="77777777" w:rsidR="00BE73A6" w:rsidRPr="008D00BF" w:rsidRDefault="00BE73A6" w:rsidP="00BE73A6">
      <w:pPr>
        <w:widowControl w:val="0"/>
        <w:jc w:val="right"/>
        <w:rPr>
          <w:b/>
        </w:rPr>
      </w:pPr>
      <w:r w:rsidRPr="008D00BF">
        <w:rPr>
          <w:b/>
        </w:rPr>
        <w:t>Obchodné meno</w:t>
      </w:r>
    </w:p>
    <w:p w14:paraId="2D5FF419" w14:textId="77777777" w:rsidR="00BE73A6" w:rsidRPr="008D00BF" w:rsidRDefault="00BE73A6" w:rsidP="00BE73A6">
      <w:pPr>
        <w:widowControl w:val="0"/>
        <w:jc w:val="right"/>
        <w:rPr>
          <w:b/>
        </w:rPr>
      </w:pPr>
      <w:r w:rsidRPr="008D00BF">
        <w:rPr>
          <w:b/>
        </w:rPr>
        <w:t>Adresa spoločnosti</w:t>
      </w:r>
    </w:p>
    <w:p w14:paraId="552424A5" w14:textId="77777777" w:rsidR="00BE73A6" w:rsidRPr="008D00BF" w:rsidRDefault="00BE73A6" w:rsidP="00BE73A6">
      <w:pPr>
        <w:widowControl w:val="0"/>
        <w:jc w:val="right"/>
        <w:rPr>
          <w:b/>
          <w:bCs/>
          <w:i/>
        </w:rPr>
      </w:pPr>
      <w:r w:rsidRPr="008D00BF">
        <w:rPr>
          <w:b/>
          <w:bCs/>
        </w:rPr>
        <w:t>IČO</w:t>
      </w:r>
    </w:p>
    <w:p w14:paraId="6F389998" w14:textId="63FE1E1B" w:rsidR="00BE73A6" w:rsidRPr="008D00BF" w:rsidRDefault="00BE73A6" w:rsidP="007E0D1A">
      <w:pPr>
        <w:spacing w:before="360"/>
      </w:pPr>
      <w:r w:rsidRPr="008D00BF">
        <w:t>Dolu podpísaný zástupca uchádzača týmto čestne vyhlasujem, že na predmet</w:t>
      </w:r>
      <w:r w:rsidR="00486D91" w:rsidRPr="008D00BF">
        <w:t>e</w:t>
      </w:r>
      <w:r w:rsidR="007E0D1A" w:rsidRPr="008D00BF">
        <w:t xml:space="preserve"> zákazky</w:t>
      </w:r>
      <w:r w:rsidRPr="008D00BF">
        <w:t xml:space="preserve"> </w:t>
      </w:r>
      <w:r w:rsidR="007E0D1A" w:rsidRPr="008D00BF">
        <w:t>„</w:t>
      </w:r>
      <w:r w:rsidR="008C06D2" w:rsidRPr="008C06D2">
        <w:rPr>
          <w:b/>
          <w:bCs/>
        </w:rPr>
        <w:t>Budovanie lesov odolných voči zmene klímy (</w:t>
      </w:r>
      <w:proofErr w:type="spellStart"/>
      <w:r w:rsidR="008C06D2" w:rsidRPr="008C06D2">
        <w:rPr>
          <w:b/>
          <w:bCs/>
        </w:rPr>
        <w:t>Building</w:t>
      </w:r>
      <w:proofErr w:type="spellEnd"/>
      <w:r w:rsidR="008C06D2" w:rsidRPr="008C06D2">
        <w:rPr>
          <w:b/>
          <w:bCs/>
        </w:rPr>
        <w:t xml:space="preserve"> </w:t>
      </w:r>
      <w:proofErr w:type="spellStart"/>
      <w:r w:rsidR="008C06D2" w:rsidRPr="008C06D2">
        <w:rPr>
          <w:b/>
          <w:bCs/>
        </w:rPr>
        <w:t>forests</w:t>
      </w:r>
      <w:proofErr w:type="spellEnd"/>
      <w:r w:rsidR="008C06D2" w:rsidRPr="008C06D2">
        <w:rPr>
          <w:b/>
          <w:bCs/>
        </w:rPr>
        <w:t xml:space="preserve"> </w:t>
      </w:r>
      <w:proofErr w:type="spellStart"/>
      <w:r w:rsidR="008C06D2" w:rsidRPr="008C06D2">
        <w:rPr>
          <w:b/>
          <w:bCs/>
        </w:rPr>
        <w:t>resilient</w:t>
      </w:r>
      <w:proofErr w:type="spellEnd"/>
      <w:r w:rsidR="008C06D2" w:rsidRPr="008C06D2">
        <w:rPr>
          <w:b/>
          <w:bCs/>
        </w:rPr>
        <w:t xml:space="preserve"> to </w:t>
      </w:r>
      <w:proofErr w:type="spellStart"/>
      <w:r w:rsidR="008C06D2" w:rsidRPr="008C06D2">
        <w:rPr>
          <w:b/>
          <w:bCs/>
        </w:rPr>
        <w:t>climate</w:t>
      </w:r>
      <w:proofErr w:type="spellEnd"/>
      <w:r w:rsidR="008C06D2" w:rsidRPr="008C06D2">
        <w:rPr>
          <w:b/>
          <w:bCs/>
        </w:rPr>
        <w:t xml:space="preserve"> change)</w:t>
      </w:r>
      <w:r w:rsidR="00D302BA">
        <w:rPr>
          <w:b/>
          <w:bCs/>
        </w:rPr>
        <w:t>“</w:t>
      </w:r>
      <w:r w:rsidR="00D302BA" w:rsidRPr="00BD5E02">
        <w:rPr>
          <w:b/>
        </w:rPr>
        <w:t xml:space="preserve"> (časť č. 1: západ, časť </w:t>
      </w:r>
      <w:r w:rsidR="00F94348">
        <w:rPr>
          <w:b/>
        </w:rPr>
        <w:br/>
      </w:r>
      <w:r w:rsidR="00D302BA" w:rsidRPr="00BD5E02">
        <w:rPr>
          <w:b/>
        </w:rPr>
        <w:t>č. 2: stred, časť č. 3: východ</w:t>
      </w:r>
      <w:r w:rsidR="00D302BA" w:rsidRPr="00BD5E02">
        <w:rPr>
          <w:b/>
          <w:i/>
        </w:rPr>
        <w:t xml:space="preserve"> – nehodiace sa prečiarknuť</w:t>
      </w:r>
      <w:r w:rsidR="00D302BA" w:rsidRPr="00BD5E02">
        <w:rPr>
          <w:b/>
        </w:rPr>
        <w:t>)</w:t>
      </w:r>
      <w:r w:rsidR="00D302BA" w:rsidRPr="00BD5E02">
        <w:t>,</w:t>
      </w:r>
      <w:r w:rsidR="00D302BA" w:rsidRPr="008D00BF">
        <w:t xml:space="preserve"> vyhlásenej verejným obstarávateľom </w:t>
      </w:r>
      <w:r w:rsidR="00D302BA" w:rsidRPr="0018558C">
        <w:t>Národné lesnícke centrum</w:t>
      </w:r>
      <w:r w:rsidR="00D302BA">
        <w:t xml:space="preserve">, </w:t>
      </w:r>
      <w:r w:rsidR="00D302BA" w:rsidRPr="0018558C">
        <w:t>T. G. Masaryka 2175/22, 960 01 Zvolen</w:t>
      </w:r>
      <w:r w:rsidRPr="008D00BF">
        <w:t xml:space="preserve"> v Úradnom vestníku Európskej únie </w:t>
      </w:r>
      <w:r w:rsidR="00F94348" w:rsidRPr="00663B1A">
        <w:t>OJ S 123/2025 01/07/202</w:t>
      </w:r>
      <w:r w:rsidR="00F94348">
        <w:t xml:space="preserve"> </w:t>
      </w:r>
      <w:r w:rsidRPr="008D00BF">
        <w:t>podľa §</w:t>
      </w:r>
      <w:r w:rsidR="007E0D1A" w:rsidRPr="008D00BF">
        <w:t> </w:t>
      </w:r>
      <w:r w:rsidRPr="008D00BF">
        <w:t>34 zákona 343/2015 Z.</w:t>
      </w:r>
      <w:r w:rsidR="007E0D1A" w:rsidRPr="008D00BF">
        <w:t> </w:t>
      </w:r>
      <w:r w:rsidRPr="008D00BF">
        <w:t>z. o</w:t>
      </w:r>
      <w:r w:rsidR="007E0D1A" w:rsidRPr="008D00BF">
        <w:t> </w:t>
      </w:r>
      <w:r w:rsidRPr="008D00BF">
        <w:t>verejnom obstarávaní a</w:t>
      </w:r>
      <w:r w:rsidR="007E0D1A" w:rsidRPr="008D00BF">
        <w:t> </w:t>
      </w:r>
      <w:r w:rsidRPr="008D00BF">
        <w:t>o</w:t>
      </w:r>
      <w:r w:rsidR="007E0D1A" w:rsidRPr="008D00BF">
        <w:t> </w:t>
      </w:r>
      <w:r w:rsidRPr="008D00BF">
        <w:t>zmene a</w:t>
      </w:r>
      <w:r w:rsidR="007E0D1A" w:rsidRPr="008D00BF">
        <w:t> </w:t>
      </w:r>
      <w:r w:rsidRPr="008D00BF">
        <w:t>doplnení niektorých zákonov v</w:t>
      </w:r>
      <w:r w:rsidR="007E0D1A" w:rsidRPr="008D00BF">
        <w:t> </w:t>
      </w:r>
      <w:r w:rsidRPr="008D00BF">
        <w:t>znení neskorších predpisov:</w:t>
      </w:r>
    </w:p>
    <w:p w14:paraId="22A135BF" w14:textId="2E23E10B" w:rsidR="00BE73A6" w:rsidRPr="008D00BF" w:rsidRDefault="0061064A" w:rsidP="00CE2DFD">
      <w:pPr>
        <w:spacing w:before="80"/>
        <w:ind w:left="1418" w:hanging="851"/>
        <w:rPr>
          <w:b/>
        </w:rPr>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00000000">
        <w:rPr>
          <w:b/>
        </w:rPr>
      </w:r>
      <w:r w:rsidR="00000000">
        <w:rPr>
          <w:b/>
        </w:rPr>
        <w:fldChar w:fldCharType="separate"/>
      </w:r>
      <w:r w:rsidRPr="008D00BF">
        <w:rPr>
          <w:b/>
        </w:rPr>
        <w:fldChar w:fldCharType="end"/>
      </w:r>
      <w:r w:rsidRPr="008D00BF">
        <w:rPr>
          <w:b/>
        </w:rPr>
        <w:tab/>
      </w:r>
      <w:r w:rsidRPr="008D00BF">
        <w:t>sa nebudú podieľať iné (tretie) osoby, prostredníctvom ktorých uchádzač preukazuje podmienky účasti</w:t>
      </w:r>
      <w:r w:rsidR="000021D7" w:rsidRPr="008D00BF">
        <w:t>.</w:t>
      </w:r>
    </w:p>
    <w:p w14:paraId="48286873" w14:textId="0F6FA780" w:rsidR="0061064A" w:rsidRPr="008D00BF" w:rsidRDefault="0061064A" w:rsidP="00CE2DFD">
      <w:pPr>
        <w:spacing w:before="80" w:after="12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00000000">
        <w:rPr>
          <w:b/>
        </w:rPr>
      </w:r>
      <w:r w:rsidR="00000000">
        <w:rPr>
          <w:b/>
        </w:rPr>
        <w:fldChar w:fldCharType="separate"/>
      </w:r>
      <w:r w:rsidRPr="008D00BF">
        <w:rPr>
          <w:b/>
        </w:rPr>
        <w:fldChar w:fldCharType="end"/>
      </w:r>
      <w:r w:rsidRPr="008D00BF">
        <w:tab/>
        <w:t>sa budú podieľať nasledovné iné (tretie) osoby, prostredníctvom ktorých uchádzač preukazuje podmienky účasti:</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9"/>
        <w:gridCol w:w="2835"/>
        <w:gridCol w:w="1474"/>
        <w:gridCol w:w="2211"/>
        <w:gridCol w:w="1985"/>
      </w:tblGrid>
      <w:tr w:rsidR="008215A0" w:rsidRPr="008D00BF" w14:paraId="10937796" w14:textId="77777777" w:rsidTr="00056029">
        <w:trPr>
          <w:trHeight w:hRule="exact" w:val="1928"/>
          <w:jc w:val="center"/>
        </w:trPr>
        <w:tc>
          <w:tcPr>
            <w:tcW w:w="709" w:type="dxa"/>
            <w:tcBorders>
              <w:top w:val="single" w:sz="12" w:space="0" w:color="auto"/>
              <w:left w:val="single" w:sz="12" w:space="0" w:color="auto"/>
              <w:bottom w:val="double" w:sz="4" w:space="0" w:color="auto"/>
            </w:tcBorders>
            <w:shd w:val="clear" w:color="auto" w:fill="D9D9D9"/>
            <w:vAlign w:val="center"/>
          </w:tcPr>
          <w:p w14:paraId="67187DDC" w14:textId="77777777" w:rsidR="0061064A" w:rsidRPr="008D00BF" w:rsidRDefault="0061064A" w:rsidP="008215A0">
            <w:pPr>
              <w:spacing w:before="0"/>
              <w:jc w:val="center"/>
              <w:rPr>
                <w:b/>
              </w:rPr>
            </w:pPr>
            <w:r w:rsidRPr="008D00BF">
              <w:rPr>
                <w:b/>
              </w:rPr>
              <w:t>P. č.</w:t>
            </w:r>
          </w:p>
        </w:tc>
        <w:tc>
          <w:tcPr>
            <w:tcW w:w="2835" w:type="dxa"/>
            <w:tcBorders>
              <w:top w:val="single" w:sz="12" w:space="0" w:color="auto"/>
              <w:bottom w:val="double" w:sz="4" w:space="0" w:color="auto"/>
            </w:tcBorders>
            <w:shd w:val="clear" w:color="auto" w:fill="D9D9D9"/>
            <w:vAlign w:val="center"/>
          </w:tcPr>
          <w:p w14:paraId="31A14DF2" w14:textId="77777777" w:rsidR="0061064A" w:rsidRPr="008D00BF" w:rsidRDefault="0061064A" w:rsidP="008215A0">
            <w:pPr>
              <w:spacing w:before="0"/>
              <w:jc w:val="center"/>
              <w:rPr>
                <w:b/>
              </w:rPr>
            </w:pPr>
            <w:r w:rsidRPr="008D00BF">
              <w:rPr>
                <w:b/>
              </w:rPr>
              <w:t>Obchodné meno/názov, sídlo/miesto podnikania</w:t>
            </w:r>
          </w:p>
        </w:tc>
        <w:tc>
          <w:tcPr>
            <w:tcW w:w="1474" w:type="dxa"/>
            <w:tcBorders>
              <w:top w:val="single" w:sz="12" w:space="0" w:color="auto"/>
              <w:bottom w:val="double" w:sz="4" w:space="0" w:color="auto"/>
            </w:tcBorders>
            <w:shd w:val="clear" w:color="auto" w:fill="D9D9D9"/>
            <w:vAlign w:val="center"/>
          </w:tcPr>
          <w:p w14:paraId="1437FB68" w14:textId="77777777" w:rsidR="0061064A" w:rsidRPr="008D00BF" w:rsidRDefault="0061064A" w:rsidP="008215A0">
            <w:pPr>
              <w:spacing w:before="0"/>
              <w:jc w:val="center"/>
              <w:rPr>
                <w:b/>
              </w:rPr>
            </w:pPr>
            <w:r w:rsidRPr="008D00BF">
              <w:rPr>
                <w:b/>
              </w:rPr>
              <w:t>IČO</w:t>
            </w:r>
          </w:p>
        </w:tc>
        <w:tc>
          <w:tcPr>
            <w:tcW w:w="2211" w:type="dxa"/>
            <w:tcBorders>
              <w:top w:val="single" w:sz="12" w:space="0" w:color="auto"/>
              <w:bottom w:val="double" w:sz="4" w:space="0" w:color="auto"/>
            </w:tcBorders>
            <w:shd w:val="clear" w:color="auto" w:fill="D9D9D9"/>
            <w:vAlign w:val="center"/>
          </w:tcPr>
          <w:p w14:paraId="42B48AFD" w14:textId="501B94B4" w:rsidR="0061064A" w:rsidRPr="008D00BF" w:rsidRDefault="0061064A" w:rsidP="00056029">
            <w:pPr>
              <w:spacing w:before="0"/>
              <w:jc w:val="left"/>
              <w:rPr>
                <w:b/>
              </w:rPr>
            </w:pPr>
            <w:r w:rsidRPr="008D00BF">
              <w:rPr>
                <w:b/>
              </w:rPr>
              <w:t>Splnenie podmienky účasti podľa § 34, § 35</w:t>
            </w:r>
            <w:r w:rsidR="00330AAF">
              <w:rPr>
                <w:b/>
              </w:rPr>
              <w:t xml:space="preserve"> </w:t>
            </w:r>
            <w:r w:rsidRPr="008D00BF">
              <w:rPr>
                <w:b/>
              </w:rPr>
              <w:t>zákona</w:t>
            </w:r>
          </w:p>
          <w:p w14:paraId="2344ED52" w14:textId="77777777" w:rsidR="0061064A" w:rsidRPr="008D00BF" w:rsidRDefault="0061064A" w:rsidP="00056029">
            <w:pPr>
              <w:spacing w:before="0"/>
              <w:jc w:val="left"/>
              <w:rPr>
                <w:b/>
              </w:rPr>
            </w:pPr>
            <w:r w:rsidRPr="008D00BF">
              <w:rPr>
                <w:b/>
              </w:rPr>
              <w:t>(uchádzač uvedie predmet plnenia prostredníctvom inej osoby)</w:t>
            </w:r>
          </w:p>
        </w:tc>
        <w:tc>
          <w:tcPr>
            <w:tcW w:w="1985" w:type="dxa"/>
            <w:tcBorders>
              <w:top w:val="single" w:sz="12" w:space="0" w:color="auto"/>
              <w:bottom w:val="double" w:sz="4" w:space="0" w:color="auto"/>
              <w:right w:val="single" w:sz="12" w:space="0" w:color="auto"/>
            </w:tcBorders>
            <w:shd w:val="clear" w:color="auto" w:fill="D9D9D9"/>
            <w:vAlign w:val="center"/>
          </w:tcPr>
          <w:p w14:paraId="26511B5D" w14:textId="77777777" w:rsidR="0061064A" w:rsidRPr="008D00BF" w:rsidRDefault="0061064A" w:rsidP="008215A0">
            <w:pPr>
              <w:spacing w:before="0"/>
              <w:jc w:val="center"/>
              <w:rPr>
                <w:b/>
              </w:rPr>
            </w:pPr>
            <w:r w:rsidRPr="008D00BF">
              <w:rPr>
                <w:b/>
              </w:rPr>
              <w:t>Zápis z Zozname hospodárskych subjektov (áno/nie)</w:t>
            </w:r>
          </w:p>
        </w:tc>
      </w:tr>
      <w:tr w:rsidR="008215A0" w:rsidRPr="008D00BF" w14:paraId="7A9FEBC0" w14:textId="77777777" w:rsidTr="00056029">
        <w:trPr>
          <w:trHeight w:hRule="exact" w:val="397"/>
          <w:jc w:val="center"/>
        </w:trPr>
        <w:tc>
          <w:tcPr>
            <w:tcW w:w="709" w:type="dxa"/>
            <w:tcBorders>
              <w:top w:val="double" w:sz="4" w:space="0" w:color="auto"/>
              <w:left w:val="single" w:sz="12" w:space="0" w:color="auto"/>
            </w:tcBorders>
            <w:vAlign w:val="center"/>
          </w:tcPr>
          <w:p w14:paraId="045F5CD5" w14:textId="77777777" w:rsidR="0061064A" w:rsidRPr="008D00BF" w:rsidRDefault="0061064A" w:rsidP="008215A0">
            <w:pPr>
              <w:spacing w:before="0"/>
              <w:jc w:val="center"/>
            </w:pPr>
            <w:r w:rsidRPr="008D00BF">
              <w:t>1</w:t>
            </w:r>
          </w:p>
        </w:tc>
        <w:tc>
          <w:tcPr>
            <w:tcW w:w="2835" w:type="dxa"/>
            <w:tcBorders>
              <w:top w:val="double" w:sz="4" w:space="0" w:color="auto"/>
            </w:tcBorders>
            <w:vAlign w:val="center"/>
          </w:tcPr>
          <w:p w14:paraId="597918B7" w14:textId="77777777" w:rsidR="0061064A" w:rsidRPr="008D00BF" w:rsidRDefault="0061064A" w:rsidP="008215A0">
            <w:pPr>
              <w:spacing w:before="0"/>
              <w:jc w:val="center"/>
            </w:pPr>
          </w:p>
        </w:tc>
        <w:tc>
          <w:tcPr>
            <w:tcW w:w="1474" w:type="dxa"/>
            <w:tcBorders>
              <w:top w:val="double" w:sz="4" w:space="0" w:color="auto"/>
            </w:tcBorders>
            <w:vAlign w:val="center"/>
          </w:tcPr>
          <w:p w14:paraId="15B60D4F" w14:textId="77777777" w:rsidR="0061064A" w:rsidRPr="008D00BF" w:rsidRDefault="0061064A" w:rsidP="008215A0">
            <w:pPr>
              <w:spacing w:before="0"/>
              <w:jc w:val="center"/>
            </w:pPr>
          </w:p>
        </w:tc>
        <w:tc>
          <w:tcPr>
            <w:tcW w:w="2211" w:type="dxa"/>
            <w:tcBorders>
              <w:top w:val="double" w:sz="4" w:space="0" w:color="auto"/>
            </w:tcBorders>
            <w:vAlign w:val="center"/>
          </w:tcPr>
          <w:p w14:paraId="0429479A" w14:textId="77777777" w:rsidR="0061064A" w:rsidRPr="008D00BF" w:rsidRDefault="0061064A" w:rsidP="008215A0">
            <w:pPr>
              <w:spacing w:before="0"/>
              <w:jc w:val="center"/>
            </w:pPr>
          </w:p>
        </w:tc>
        <w:tc>
          <w:tcPr>
            <w:tcW w:w="1985" w:type="dxa"/>
            <w:tcBorders>
              <w:top w:val="double" w:sz="4" w:space="0" w:color="auto"/>
              <w:right w:val="single" w:sz="12" w:space="0" w:color="auto"/>
            </w:tcBorders>
            <w:vAlign w:val="center"/>
          </w:tcPr>
          <w:p w14:paraId="3EAC7F64" w14:textId="77777777" w:rsidR="0061064A" w:rsidRPr="008D00BF" w:rsidRDefault="0061064A" w:rsidP="008215A0">
            <w:pPr>
              <w:spacing w:before="0"/>
              <w:jc w:val="center"/>
            </w:pPr>
          </w:p>
        </w:tc>
      </w:tr>
      <w:tr w:rsidR="008215A0" w:rsidRPr="008D00BF" w14:paraId="4E5AC92A" w14:textId="77777777" w:rsidTr="00056029">
        <w:trPr>
          <w:trHeight w:hRule="exact" w:val="397"/>
          <w:jc w:val="center"/>
        </w:trPr>
        <w:tc>
          <w:tcPr>
            <w:tcW w:w="709" w:type="dxa"/>
            <w:tcBorders>
              <w:left w:val="single" w:sz="12" w:space="0" w:color="auto"/>
            </w:tcBorders>
            <w:vAlign w:val="center"/>
          </w:tcPr>
          <w:p w14:paraId="64242F71" w14:textId="77777777" w:rsidR="0061064A" w:rsidRPr="008D00BF" w:rsidRDefault="0061064A" w:rsidP="008215A0">
            <w:pPr>
              <w:spacing w:before="0"/>
              <w:jc w:val="center"/>
            </w:pPr>
            <w:r w:rsidRPr="008D00BF">
              <w:t>2</w:t>
            </w:r>
          </w:p>
        </w:tc>
        <w:tc>
          <w:tcPr>
            <w:tcW w:w="2835" w:type="dxa"/>
            <w:vAlign w:val="center"/>
          </w:tcPr>
          <w:p w14:paraId="5B3CE448" w14:textId="77777777" w:rsidR="0061064A" w:rsidRPr="008D00BF" w:rsidRDefault="0061064A" w:rsidP="008215A0">
            <w:pPr>
              <w:spacing w:before="0"/>
              <w:jc w:val="center"/>
            </w:pPr>
          </w:p>
        </w:tc>
        <w:tc>
          <w:tcPr>
            <w:tcW w:w="1474" w:type="dxa"/>
            <w:vAlign w:val="center"/>
          </w:tcPr>
          <w:p w14:paraId="4A0E7D04" w14:textId="77777777" w:rsidR="0061064A" w:rsidRPr="008D00BF" w:rsidRDefault="0061064A" w:rsidP="008215A0">
            <w:pPr>
              <w:spacing w:before="0"/>
              <w:jc w:val="center"/>
            </w:pPr>
          </w:p>
        </w:tc>
        <w:tc>
          <w:tcPr>
            <w:tcW w:w="2211" w:type="dxa"/>
            <w:vAlign w:val="center"/>
          </w:tcPr>
          <w:p w14:paraId="28DEDAA5" w14:textId="77777777" w:rsidR="0061064A" w:rsidRPr="008D00BF" w:rsidRDefault="0061064A" w:rsidP="008215A0">
            <w:pPr>
              <w:spacing w:before="0"/>
              <w:jc w:val="center"/>
            </w:pPr>
          </w:p>
        </w:tc>
        <w:tc>
          <w:tcPr>
            <w:tcW w:w="1985" w:type="dxa"/>
            <w:tcBorders>
              <w:right w:val="single" w:sz="12" w:space="0" w:color="auto"/>
            </w:tcBorders>
            <w:vAlign w:val="center"/>
          </w:tcPr>
          <w:p w14:paraId="0876BDC4" w14:textId="77777777" w:rsidR="0061064A" w:rsidRPr="008D00BF" w:rsidRDefault="0061064A" w:rsidP="008215A0">
            <w:pPr>
              <w:spacing w:before="0"/>
              <w:jc w:val="center"/>
            </w:pPr>
          </w:p>
        </w:tc>
      </w:tr>
      <w:tr w:rsidR="008215A0" w:rsidRPr="008D00BF" w14:paraId="3F29D80A" w14:textId="77777777" w:rsidTr="00056029">
        <w:trPr>
          <w:trHeight w:hRule="exact" w:val="397"/>
          <w:jc w:val="center"/>
        </w:trPr>
        <w:tc>
          <w:tcPr>
            <w:tcW w:w="709" w:type="dxa"/>
            <w:tcBorders>
              <w:left w:val="single" w:sz="12" w:space="0" w:color="auto"/>
            </w:tcBorders>
            <w:vAlign w:val="center"/>
          </w:tcPr>
          <w:p w14:paraId="0BE43C9C" w14:textId="77777777" w:rsidR="0061064A" w:rsidRPr="008D00BF" w:rsidRDefault="0061064A" w:rsidP="008215A0">
            <w:pPr>
              <w:spacing w:before="0"/>
              <w:jc w:val="center"/>
            </w:pPr>
            <w:r w:rsidRPr="008D00BF">
              <w:t>3</w:t>
            </w:r>
          </w:p>
        </w:tc>
        <w:tc>
          <w:tcPr>
            <w:tcW w:w="2835" w:type="dxa"/>
            <w:vAlign w:val="center"/>
          </w:tcPr>
          <w:p w14:paraId="4DF5D2CF" w14:textId="77777777" w:rsidR="0061064A" w:rsidRPr="008D00BF" w:rsidRDefault="0061064A" w:rsidP="008215A0">
            <w:pPr>
              <w:spacing w:before="0"/>
              <w:jc w:val="center"/>
            </w:pPr>
          </w:p>
        </w:tc>
        <w:tc>
          <w:tcPr>
            <w:tcW w:w="1474" w:type="dxa"/>
            <w:vAlign w:val="center"/>
          </w:tcPr>
          <w:p w14:paraId="6AA53A7F" w14:textId="77777777" w:rsidR="0061064A" w:rsidRPr="008D00BF" w:rsidRDefault="0061064A" w:rsidP="008215A0">
            <w:pPr>
              <w:spacing w:before="0"/>
              <w:jc w:val="center"/>
            </w:pPr>
          </w:p>
        </w:tc>
        <w:tc>
          <w:tcPr>
            <w:tcW w:w="2211" w:type="dxa"/>
            <w:vAlign w:val="center"/>
          </w:tcPr>
          <w:p w14:paraId="5FC1F82C" w14:textId="77777777" w:rsidR="0061064A" w:rsidRPr="008D00BF" w:rsidRDefault="0061064A" w:rsidP="008215A0">
            <w:pPr>
              <w:spacing w:before="0"/>
              <w:jc w:val="center"/>
            </w:pPr>
          </w:p>
        </w:tc>
        <w:tc>
          <w:tcPr>
            <w:tcW w:w="1985" w:type="dxa"/>
            <w:tcBorders>
              <w:right w:val="single" w:sz="12" w:space="0" w:color="auto"/>
            </w:tcBorders>
            <w:vAlign w:val="center"/>
          </w:tcPr>
          <w:p w14:paraId="2F5A8840" w14:textId="77777777" w:rsidR="0061064A" w:rsidRPr="008D00BF" w:rsidRDefault="0061064A" w:rsidP="008215A0">
            <w:pPr>
              <w:spacing w:before="0"/>
              <w:jc w:val="center"/>
            </w:pPr>
          </w:p>
        </w:tc>
      </w:tr>
      <w:tr w:rsidR="008215A0" w:rsidRPr="008D00BF" w14:paraId="391C6955" w14:textId="77777777" w:rsidTr="00056029">
        <w:trPr>
          <w:trHeight w:hRule="exact" w:val="397"/>
          <w:jc w:val="center"/>
        </w:trPr>
        <w:tc>
          <w:tcPr>
            <w:tcW w:w="709" w:type="dxa"/>
            <w:tcBorders>
              <w:left w:val="single" w:sz="12" w:space="0" w:color="auto"/>
              <w:bottom w:val="single" w:sz="12" w:space="0" w:color="auto"/>
            </w:tcBorders>
            <w:vAlign w:val="center"/>
          </w:tcPr>
          <w:p w14:paraId="4351DAD7" w14:textId="77777777" w:rsidR="0061064A" w:rsidRPr="008D00BF" w:rsidRDefault="0061064A" w:rsidP="008215A0">
            <w:pPr>
              <w:spacing w:before="0"/>
              <w:jc w:val="center"/>
            </w:pPr>
            <w:r w:rsidRPr="008D00BF">
              <w:t>4</w:t>
            </w:r>
          </w:p>
        </w:tc>
        <w:tc>
          <w:tcPr>
            <w:tcW w:w="2835" w:type="dxa"/>
            <w:tcBorders>
              <w:bottom w:val="single" w:sz="12" w:space="0" w:color="auto"/>
            </w:tcBorders>
            <w:vAlign w:val="center"/>
          </w:tcPr>
          <w:p w14:paraId="36453077" w14:textId="77777777" w:rsidR="0061064A" w:rsidRPr="008D00BF" w:rsidRDefault="0061064A" w:rsidP="008215A0">
            <w:pPr>
              <w:spacing w:before="0"/>
              <w:jc w:val="center"/>
            </w:pPr>
          </w:p>
        </w:tc>
        <w:tc>
          <w:tcPr>
            <w:tcW w:w="1474" w:type="dxa"/>
            <w:tcBorders>
              <w:bottom w:val="single" w:sz="12" w:space="0" w:color="auto"/>
            </w:tcBorders>
            <w:vAlign w:val="center"/>
          </w:tcPr>
          <w:p w14:paraId="17610E37" w14:textId="77777777" w:rsidR="0061064A" w:rsidRPr="008D00BF" w:rsidRDefault="0061064A" w:rsidP="008215A0">
            <w:pPr>
              <w:spacing w:before="0"/>
              <w:jc w:val="center"/>
            </w:pPr>
          </w:p>
        </w:tc>
        <w:tc>
          <w:tcPr>
            <w:tcW w:w="2211" w:type="dxa"/>
            <w:tcBorders>
              <w:bottom w:val="single" w:sz="12" w:space="0" w:color="auto"/>
            </w:tcBorders>
            <w:vAlign w:val="center"/>
          </w:tcPr>
          <w:p w14:paraId="016B0450" w14:textId="77777777" w:rsidR="0061064A" w:rsidRPr="008D00BF" w:rsidRDefault="0061064A" w:rsidP="008215A0">
            <w:pPr>
              <w:spacing w:before="0"/>
              <w:jc w:val="center"/>
            </w:pPr>
          </w:p>
        </w:tc>
        <w:tc>
          <w:tcPr>
            <w:tcW w:w="1985" w:type="dxa"/>
            <w:tcBorders>
              <w:bottom w:val="single" w:sz="12" w:space="0" w:color="auto"/>
              <w:right w:val="single" w:sz="12" w:space="0" w:color="auto"/>
            </w:tcBorders>
            <w:vAlign w:val="center"/>
          </w:tcPr>
          <w:p w14:paraId="01912A9D" w14:textId="77777777" w:rsidR="0061064A" w:rsidRPr="008D00BF" w:rsidRDefault="0061064A" w:rsidP="008215A0">
            <w:pPr>
              <w:spacing w:before="0"/>
              <w:jc w:val="center"/>
            </w:pPr>
          </w:p>
        </w:tc>
      </w:tr>
    </w:tbl>
    <w:p w14:paraId="4DF5D35B" w14:textId="77777777" w:rsidR="0061064A" w:rsidRPr="008D00BF" w:rsidRDefault="0061064A" w:rsidP="00CE2DFD">
      <w:pPr>
        <w:spacing w:before="80"/>
        <w:rPr>
          <w:i/>
          <w:sz w:val="16"/>
          <w:szCs w:val="16"/>
        </w:rPr>
      </w:pPr>
      <w:r w:rsidRPr="008D00BF">
        <w:rPr>
          <w:i/>
          <w:sz w:val="16"/>
          <w:szCs w:val="16"/>
        </w:rPr>
        <w:t xml:space="preserve">Upozornenie: </w:t>
      </w:r>
    </w:p>
    <w:p w14:paraId="6474E5F7" w14:textId="23FB0A2B" w:rsidR="007E0D1A" w:rsidRPr="008D00BF" w:rsidRDefault="0061064A" w:rsidP="00CE2DFD">
      <w:pPr>
        <w:spacing w:before="20"/>
        <w:rPr>
          <w:i/>
          <w:sz w:val="16"/>
          <w:szCs w:val="16"/>
        </w:rPr>
      </w:pPr>
      <w:r w:rsidRPr="008D00BF">
        <w:rPr>
          <w:i/>
          <w:sz w:val="16"/>
          <w:szCs w:val="16"/>
        </w:rPr>
        <w:t>Osoba, ktorej kapacity majú byť použité na preukázanie technickej spôsobilosti alebo odbornej spôsobilosti</w:t>
      </w:r>
      <w:r w:rsidR="000021D7" w:rsidRPr="008D00BF">
        <w:rPr>
          <w:i/>
          <w:sz w:val="16"/>
          <w:szCs w:val="16"/>
        </w:rPr>
        <w:t>,</w:t>
      </w:r>
      <w:r w:rsidRPr="008D00BF">
        <w:rPr>
          <w:i/>
          <w:sz w:val="16"/>
          <w:szCs w:val="16"/>
        </w:rPr>
        <w:t xml:space="preserve"> musí preukázať splnenie podmienok účasti</w:t>
      </w:r>
      <w:r w:rsidR="000021D7" w:rsidRPr="008D00BF">
        <w:rPr>
          <w:i/>
          <w:sz w:val="16"/>
          <w:szCs w:val="16"/>
        </w:rPr>
        <w:t>,</w:t>
      </w:r>
      <w:r w:rsidRPr="008D00BF">
        <w:rPr>
          <w:i/>
          <w:sz w:val="16"/>
          <w:szCs w:val="16"/>
        </w:rPr>
        <w:t xml:space="preserve"> týkajúce sa osobného postavenia a nemôžu existovať u </w:t>
      </w:r>
      <w:r w:rsidR="00265EF1" w:rsidRPr="008D00BF">
        <w:rPr>
          <w:i/>
          <w:sz w:val="16"/>
          <w:szCs w:val="16"/>
        </w:rPr>
        <w:t xml:space="preserve">nej </w:t>
      </w:r>
      <w:r w:rsidRPr="008D00BF">
        <w:rPr>
          <w:i/>
          <w:sz w:val="16"/>
          <w:szCs w:val="16"/>
        </w:rPr>
        <w:t>dôvody na vylúčenie podľa § 40 ods. 6 písm. a) až g) a ods. 7 a 8 zákona o verejnom obstarávaní (oprávnenie dodávať tovar, uskutočňovať stavebné práce alebo poskytovať službu preukazuje subdodávateľ vo</w:t>
      </w:r>
      <w:r w:rsidR="00CE2DFD" w:rsidRPr="008D00BF">
        <w:rPr>
          <w:i/>
          <w:sz w:val="16"/>
          <w:szCs w:val="16"/>
        </w:rPr>
        <w:t> </w:t>
      </w:r>
      <w:r w:rsidRPr="008D00BF">
        <w:rPr>
          <w:i/>
          <w:sz w:val="16"/>
          <w:szCs w:val="16"/>
        </w:rPr>
        <w:t>vzťahu k</w:t>
      </w:r>
      <w:r w:rsidR="00CE2DFD" w:rsidRPr="008D00BF">
        <w:rPr>
          <w:i/>
          <w:sz w:val="16"/>
          <w:szCs w:val="16"/>
        </w:rPr>
        <w:t> </w:t>
      </w:r>
      <w:r w:rsidRPr="008D00BF">
        <w:rPr>
          <w:i/>
          <w:sz w:val="16"/>
          <w:szCs w:val="16"/>
        </w:rPr>
        <w:t>tej časti predmetu zákazky, ktorý má plniť).</w:t>
      </w:r>
    </w:p>
    <w:p w14:paraId="4540C757" w14:textId="44E7E126" w:rsidR="00CE2DFD" w:rsidRPr="008D00BF" w:rsidRDefault="00CE2DFD" w:rsidP="004F518E">
      <w:pPr>
        <w:tabs>
          <w:tab w:val="left" w:pos="5387"/>
        </w:tabs>
        <w:spacing w:before="560"/>
        <w:ind w:left="397"/>
      </w:pPr>
      <w:r w:rsidRPr="008D00BF">
        <w:t>V ........................., dňa ...............</w:t>
      </w:r>
      <w:r w:rsidRPr="008D00BF">
        <w:tab/>
        <w:t>.............................................................</w:t>
      </w:r>
    </w:p>
    <w:p w14:paraId="7359555F" w14:textId="6D6DD8C7" w:rsidR="00CE2DFD" w:rsidRPr="008D00BF" w:rsidRDefault="00CE2DFD" w:rsidP="004F518E">
      <w:pPr>
        <w:tabs>
          <w:tab w:val="center" w:pos="7088"/>
        </w:tabs>
        <w:spacing w:before="0"/>
      </w:pPr>
      <w:r w:rsidRPr="008D00BF">
        <w:tab/>
        <w:t>meno a priezvisko, funkcia</w:t>
      </w:r>
    </w:p>
    <w:p w14:paraId="6145E8E1" w14:textId="2A224554" w:rsidR="00CE2DFD" w:rsidRPr="008D00BF" w:rsidRDefault="00CE2DFD" w:rsidP="001B57B4">
      <w:pPr>
        <w:tabs>
          <w:tab w:val="center" w:pos="7088"/>
        </w:tabs>
        <w:spacing w:before="0"/>
      </w:pPr>
      <w:r w:rsidRPr="008D00BF">
        <w:tab/>
        <w:t>podpis</w:t>
      </w:r>
      <w:r w:rsidRPr="008D00BF">
        <w:rPr>
          <w:rStyle w:val="Odkaznapoznmkupodiarou"/>
          <w:rFonts w:ascii="Arial" w:hAnsi="Arial" w:cs="Arial"/>
          <w:sz w:val="18"/>
        </w:rPr>
        <w:footnoteReference w:customMarkFollows="1" w:id="5"/>
        <w:t>1</w:t>
      </w:r>
    </w:p>
    <w:p w14:paraId="2401AA67" w14:textId="51687197" w:rsidR="00056029" w:rsidRPr="008D00BF" w:rsidRDefault="00056029" w:rsidP="00056029">
      <w:pPr>
        <w:pStyle w:val="Nadpis2"/>
      </w:pPr>
      <w:bookmarkStart w:id="542" w:name="_Toc107218167"/>
      <w:bookmarkStart w:id="543" w:name="_Toc107218362"/>
      <w:bookmarkStart w:id="544" w:name="_Toc201133734"/>
      <w:r w:rsidRPr="008D00BF">
        <w:lastRenderedPageBreak/>
        <w:t xml:space="preserve">PRÍLOHA č. </w:t>
      </w:r>
      <w:bookmarkEnd w:id="542"/>
      <w:bookmarkEnd w:id="543"/>
      <w:r w:rsidR="00282363">
        <w:t>6</w:t>
      </w:r>
      <w:bookmarkEnd w:id="544"/>
    </w:p>
    <w:p w14:paraId="57D28025" w14:textId="6F32BE3F" w:rsidR="007E162A" w:rsidRPr="008D00BF" w:rsidRDefault="007E162A" w:rsidP="000A0CAF">
      <w:pPr>
        <w:pStyle w:val="Nadpis3"/>
        <w:spacing w:before="480"/>
      </w:pPr>
      <w:bookmarkStart w:id="545" w:name="_Toc107218168"/>
      <w:bookmarkStart w:id="546" w:name="_Toc107218363"/>
      <w:bookmarkStart w:id="547" w:name="_Toc201133735"/>
      <w:r w:rsidRPr="008D00BF">
        <w:t>Z</w:t>
      </w:r>
      <w:r w:rsidR="000A0CAF" w:rsidRPr="008D00BF">
        <w:t>oznam</w:t>
      </w:r>
      <w:r w:rsidRPr="008D00BF">
        <w:t xml:space="preserve"> dôver</w:t>
      </w:r>
      <w:r w:rsidR="000A0CAF" w:rsidRPr="008D00BF">
        <w:t>ných</w:t>
      </w:r>
      <w:r w:rsidRPr="008D00BF">
        <w:t xml:space="preserve"> </w:t>
      </w:r>
      <w:r w:rsidR="000A0CAF" w:rsidRPr="008D00BF">
        <w:t>i</w:t>
      </w:r>
      <w:r w:rsidRPr="008D00BF">
        <w:t>nformácií</w:t>
      </w:r>
      <w:bookmarkEnd w:id="545"/>
      <w:bookmarkEnd w:id="546"/>
      <w:bookmarkEnd w:id="547"/>
    </w:p>
    <w:p w14:paraId="418AFFA8" w14:textId="77777777" w:rsidR="007E162A" w:rsidRPr="008D00BF" w:rsidRDefault="007E162A" w:rsidP="007E162A">
      <w:pPr>
        <w:widowControl w:val="0"/>
        <w:spacing w:before="660" w:after="120"/>
        <w:jc w:val="right"/>
        <w:rPr>
          <w:b/>
        </w:rPr>
      </w:pPr>
      <w:r w:rsidRPr="008D00BF">
        <w:rPr>
          <w:b/>
        </w:rPr>
        <w:t>Uchádzač/skupina dodávateľov</w:t>
      </w:r>
      <w:r w:rsidRPr="008D00BF">
        <w:rPr>
          <w:bCs/>
        </w:rPr>
        <w:t>:</w:t>
      </w:r>
    </w:p>
    <w:p w14:paraId="0C7E9F4F" w14:textId="77777777" w:rsidR="007E162A" w:rsidRPr="008D00BF" w:rsidRDefault="007E162A" w:rsidP="007E162A">
      <w:pPr>
        <w:widowControl w:val="0"/>
        <w:jc w:val="right"/>
        <w:rPr>
          <w:b/>
        </w:rPr>
      </w:pPr>
      <w:r w:rsidRPr="008D00BF">
        <w:rPr>
          <w:b/>
        </w:rPr>
        <w:t>Obchodné meno</w:t>
      </w:r>
    </w:p>
    <w:p w14:paraId="70B253EA" w14:textId="77777777" w:rsidR="007E162A" w:rsidRPr="008D00BF" w:rsidRDefault="007E162A" w:rsidP="007E162A">
      <w:pPr>
        <w:widowControl w:val="0"/>
        <w:jc w:val="right"/>
        <w:rPr>
          <w:b/>
        </w:rPr>
      </w:pPr>
      <w:r w:rsidRPr="008D00BF">
        <w:rPr>
          <w:b/>
        </w:rPr>
        <w:t>Adresa spoločnosti</w:t>
      </w:r>
    </w:p>
    <w:p w14:paraId="044A3D62" w14:textId="77777777" w:rsidR="007E162A" w:rsidRPr="008D00BF" w:rsidRDefault="007E162A" w:rsidP="007E162A">
      <w:pPr>
        <w:widowControl w:val="0"/>
        <w:jc w:val="right"/>
        <w:rPr>
          <w:b/>
          <w:bCs/>
          <w:i/>
        </w:rPr>
      </w:pPr>
      <w:r w:rsidRPr="008D00BF">
        <w:rPr>
          <w:b/>
          <w:bCs/>
        </w:rPr>
        <w:t>IČO</w:t>
      </w:r>
    </w:p>
    <w:p w14:paraId="2F21985E" w14:textId="10BB0861" w:rsidR="007E162A" w:rsidRPr="008D00BF" w:rsidRDefault="007E162A" w:rsidP="007E162A">
      <w:pPr>
        <w:spacing w:before="660"/>
      </w:pPr>
      <w:r w:rsidRPr="008D00BF">
        <w:t xml:space="preserve">Dolu podpísaný zástupca uchádzača týmto čestne vyhlasujem, že </w:t>
      </w:r>
      <w:r w:rsidR="008260DA" w:rsidRPr="008D00BF">
        <w:t xml:space="preserve">naša ponuka predložená v súťaži </w:t>
      </w:r>
      <w:r w:rsidRPr="008D00BF">
        <w:t>na</w:t>
      </w:r>
      <w:r w:rsidR="00DC0E36" w:rsidRPr="008D00BF">
        <w:t> </w:t>
      </w:r>
      <w:r w:rsidRPr="008D00BF">
        <w:t xml:space="preserve">predmet zákazky </w:t>
      </w:r>
      <w:r w:rsidR="008A70CA" w:rsidRPr="008D00BF">
        <w:t>„</w:t>
      </w:r>
      <w:r w:rsidR="008C06D2" w:rsidRPr="008C06D2">
        <w:rPr>
          <w:b/>
          <w:bCs/>
        </w:rPr>
        <w:t>Budovanie lesov odolných voči zmene klímy (</w:t>
      </w:r>
      <w:proofErr w:type="spellStart"/>
      <w:r w:rsidR="008C06D2" w:rsidRPr="008C06D2">
        <w:rPr>
          <w:b/>
          <w:bCs/>
        </w:rPr>
        <w:t>Building</w:t>
      </w:r>
      <w:proofErr w:type="spellEnd"/>
      <w:r w:rsidR="008C06D2" w:rsidRPr="008C06D2">
        <w:rPr>
          <w:b/>
          <w:bCs/>
        </w:rPr>
        <w:t xml:space="preserve"> </w:t>
      </w:r>
      <w:proofErr w:type="spellStart"/>
      <w:r w:rsidR="008C06D2" w:rsidRPr="008C06D2">
        <w:rPr>
          <w:b/>
          <w:bCs/>
        </w:rPr>
        <w:t>forests</w:t>
      </w:r>
      <w:proofErr w:type="spellEnd"/>
      <w:r w:rsidR="008C06D2" w:rsidRPr="008C06D2">
        <w:rPr>
          <w:b/>
          <w:bCs/>
        </w:rPr>
        <w:t xml:space="preserve"> </w:t>
      </w:r>
      <w:proofErr w:type="spellStart"/>
      <w:r w:rsidR="008C06D2" w:rsidRPr="008C06D2">
        <w:rPr>
          <w:b/>
          <w:bCs/>
        </w:rPr>
        <w:t>resilient</w:t>
      </w:r>
      <w:proofErr w:type="spellEnd"/>
      <w:r w:rsidR="008C06D2" w:rsidRPr="008C06D2">
        <w:rPr>
          <w:b/>
          <w:bCs/>
        </w:rPr>
        <w:t xml:space="preserve"> to </w:t>
      </w:r>
      <w:proofErr w:type="spellStart"/>
      <w:r w:rsidR="008C06D2" w:rsidRPr="008C06D2">
        <w:rPr>
          <w:b/>
          <w:bCs/>
        </w:rPr>
        <w:t>climate</w:t>
      </w:r>
      <w:proofErr w:type="spellEnd"/>
      <w:r w:rsidR="008C06D2" w:rsidRPr="008C06D2">
        <w:rPr>
          <w:b/>
          <w:bCs/>
        </w:rPr>
        <w:t xml:space="preserve"> change)</w:t>
      </w:r>
      <w:r w:rsidR="00D302BA">
        <w:rPr>
          <w:b/>
          <w:bCs/>
        </w:rPr>
        <w:t>“</w:t>
      </w:r>
      <w:r w:rsidR="00D302BA" w:rsidRPr="00BD5E02">
        <w:rPr>
          <w:b/>
        </w:rPr>
        <w:t xml:space="preserve"> (časť č. 1: západ, časť č. 2: stred, časť č. 3: východ</w:t>
      </w:r>
      <w:r w:rsidR="00D302BA" w:rsidRPr="00BD5E02">
        <w:rPr>
          <w:b/>
          <w:i/>
        </w:rPr>
        <w:t xml:space="preserve"> – nehodiace sa prečiarknuť</w:t>
      </w:r>
      <w:r w:rsidR="00D302BA" w:rsidRPr="00BD5E02">
        <w:rPr>
          <w:b/>
        </w:rPr>
        <w:t>)</w:t>
      </w:r>
      <w:r w:rsidR="00D302BA" w:rsidRPr="00BD5E02">
        <w:t>,</w:t>
      </w:r>
      <w:r w:rsidR="00D302BA" w:rsidRPr="008D00BF">
        <w:t xml:space="preserve"> vyhlásenej verejným obstarávateľom </w:t>
      </w:r>
      <w:r w:rsidR="00D302BA" w:rsidRPr="0018558C">
        <w:t>Národné lesnícke centrum</w:t>
      </w:r>
      <w:r w:rsidR="00D302BA">
        <w:t xml:space="preserve">, </w:t>
      </w:r>
      <w:r w:rsidR="00D302BA" w:rsidRPr="0018558C">
        <w:t>T. G. Masaryka 2175/22, 960 01 Zvolen</w:t>
      </w:r>
      <w:r w:rsidR="00D302BA">
        <w:t>,</w:t>
      </w:r>
      <w:r w:rsidRPr="008D00BF">
        <w:t xml:space="preserve"> v Úradnom vestníku Európskej únie </w:t>
      </w:r>
      <w:r w:rsidR="00663B1A" w:rsidRPr="00663B1A">
        <w:t>OJ S 123/2025 01/07/202</w:t>
      </w:r>
      <w:r w:rsidR="00663B1A">
        <w:t>:</w:t>
      </w:r>
    </w:p>
    <w:p w14:paraId="36DF17BB" w14:textId="34517C01" w:rsidR="007E162A" w:rsidRPr="008D00BF" w:rsidRDefault="007E162A" w:rsidP="007E162A">
      <w:pPr>
        <w:spacing w:before="48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00000000">
        <w:rPr>
          <w:b/>
        </w:rPr>
      </w:r>
      <w:r w:rsidR="00000000">
        <w:rPr>
          <w:b/>
        </w:rPr>
        <w:fldChar w:fldCharType="separate"/>
      </w:r>
      <w:r w:rsidRPr="008D00BF">
        <w:rPr>
          <w:b/>
        </w:rPr>
        <w:fldChar w:fldCharType="end"/>
      </w:r>
      <w:r w:rsidRPr="008D00BF">
        <w:rPr>
          <w:b/>
        </w:rPr>
        <w:tab/>
      </w:r>
      <w:r w:rsidRPr="008D00BF">
        <w:t>ne</w:t>
      </w:r>
      <w:r w:rsidR="008260DA" w:rsidRPr="008D00BF">
        <w:t>obsahuje žiadne dôverné informácie, alebo</w:t>
      </w:r>
    </w:p>
    <w:p w14:paraId="3EF7EC38" w14:textId="78EEF55D" w:rsidR="008260DA" w:rsidRPr="008D00BF" w:rsidRDefault="003E79B5" w:rsidP="008260DA">
      <w:pPr>
        <w:spacing w:before="48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00000000">
        <w:rPr>
          <w:b/>
        </w:rPr>
      </w:r>
      <w:r w:rsidR="00000000">
        <w:rPr>
          <w:b/>
        </w:rPr>
        <w:fldChar w:fldCharType="separate"/>
      </w:r>
      <w:r w:rsidRPr="008D00BF">
        <w:rPr>
          <w:b/>
        </w:rPr>
        <w:fldChar w:fldCharType="end"/>
      </w:r>
      <w:r w:rsidRPr="008D00BF">
        <w:rPr>
          <w:b/>
        </w:rPr>
        <w:tab/>
      </w:r>
      <w:r w:rsidR="008260DA" w:rsidRPr="008D00BF">
        <w:t>obsahuje dôverné informácie, ktoré sú v ponuke označené slovom „DÔVERNÉ“, alebo</w:t>
      </w:r>
    </w:p>
    <w:p w14:paraId="764E02A3" w14:textId="4EFF05B8" w:rsidR="0061064A" w:rsidRPr="008D00BF" w:rsidRDefault="007E162A" w:rsidP="008A70CA">
      <w:pPr>
        <w:spacing w:before="480" w:after="60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00000000">
        <w:rPr>
          <w:b/>
        </w:rPr>
      </w:r>
      <w:r w:rsidR="00000000">
        <w:rPr>
          <w:b/>
        </w:rPr>
        <w:fldChar w:fldCharType="separate"/>
      </w:r>
      <w:r w:rsidRPr="008D00BF">
        <w:rPr>
          <w:b/>
        </w:rPr>
        <w:fldChar w:fldCharType="end"/>
      </w:r>
      <w:r w:rsidRPr="008D00BF">
        <w:rPr>
          <w:b/>
        </w:rPr>
        <w:tab/>
      </w:r>
      <w:r w:rsidR="008260DA" w:rsidRPr="008D00BF">
        <w:t>obsahuje nasledovné dôverné informácie</w:t>
      </w:r>
      <w:r w:rsidRPr="008D00BF">
        <w:t>:</w:t>
      </w:r>
    </w:p>
    <w:tbl>
      <w:tblPr>
        <w:tblW w:w="779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50"/>
        <w:gridCol w:w="5523"/>
        <w:gridCol w:w="1623"/>
      </w:tblGrid>
      <w:tr w:rsidR="008260DA" w:rsidRPr="008D00BF" w14:paraId="74DA54B0" w14:textId="77777777" w:rsidTr="00DC0E36">
        <w:trPr>
          <w:trHeight w:hRule="exact" w:val="510"/>
        </w:trPr>
        <w:tc>
          <w:tcPr>
            <w:tcW w:w="675" w:type="dxa"/>
            <w:tcBorders>
              <w:top w:val="single" w:sz="12" w:space="0" w:color="auto"/>
              <w:left w:val="single" w:sz="12" w:space="0" w:color="auto"/>
              <w:bottom w:val="double" w:sz="4" w:space="0" w:color="auto"/>
            </w:tcBorders>
            <w:shd w:val="clear" w:color="auto" w:fill="D9D9D9"/>
            <w:vAlign w:val="center"/>
          </w:tcPr>
          <w:p w14:paraId="6F166FAD" w14:textId="77777777" w:rsidR="008260DA" w:rsidRPr="008D00BF" w:rsidRDefault="008260DA" w:rsidP="00DC0E36">
            <w:pPr>
              <w:spacing w:before="0"/>
              <w:jc w:val="center"/>
              <w:rPr>
                <w:b/>
              </w:rPr>
            </w:pPr>
            <w:r w:rsidRPr="008D00BF">
              <w:rPr>
                <w:b/>
              </w:rPr>
              <w:t>P. č.</w:t>
            </w:r>
          </w:p>
        </w:tc>
        <w:tc>
          <w:tcPr>
            <w:tcW w:w="5812" w:type="dxa"/>
            <w:tcBorders>
              <w:top w:val="single" w:sz="12" w:space="0" w:color="auto"/>
              <w:bottom w:val="double" w:sz="4" w:space="0" w:color="auto"/>
            </w:tcBorders>
            <w:shd w:val="clear" w:color="auto" w:fill="D9D9D9"/>
            <w:vAlign w:val="center"/>
          </w:tcPr>
          <w:p w14:paraId="4AC726E0" w14:textId="77777777" w:rsidR="008260DA" w:rsidRPr="008D00BF" w:rsidRDefault="008260DA" w:rsidP="00DC0E36">
            <w:pPr>
              <w:spacing w:before="0"/>
              <w:jc w:val="center"/>
              <w:rPr>
                <w:b/>
              </w:rPr>
            </w:pPr>
            <w:r w:rsidRPr="008D00BF">
              <w:rPr>
                <w:b/>
              </w:rPr>
              <w:t>Názov dokladu</w:t>
            </w:r>
          </w:p>
        </w:tc>
        <w:tc>
          <w:tcPr>
            <w:tcW w:w="1701" w:type="dxa"/>
            <w:tcBorders>
              <w:top w:val="single" w:sz="12" w:space="0" w:color="auto"/>
              <w:bottom w:val="double" w:sz="4" w:space="0" w:color="auto"/>
              <w:right w:val="single" w:sz="12" w:space="0" w:color="auto"/>
            </w:tcBorders>
            <w:shd w:val="clear" w:color="auto" w:fill="D9D9D9"/>
            <w:vAlign w:val="center"/>
          </w:tcPr>
          <w:p w14:paraId="552B2FEC" w14:textId="77777777" w:rsidR="008260DA" w:rsidRPr="008D00BF" w:rsidRDefault="008260DA" w:rsidP="00DC0E36">
            <w:pPr>
              <w:spacing w:before="0"/>
              <w:jc w:val="center"/>
              <w:rPr>
                <w:b/>
              </w:rPr>
            </w:pPr>
            <w:r w:rsidRPr="008D00BF">
              <w:rPr>
                <w:b/>
              </w:rPr>
              <w:t>strana ponuky</w:t>
            </w:r>
          </w:p>
        </w:tc>
      </w:tr>
      <w:tr w:rsidR="008260DA" w:rsidRPr="008D00BF" w14:paraId="2B873249" w14:textId="77777777" w:rsidTr="00DC0E36">
        <w:trPr>
          <w:trHeight w:hRule="exact" w:val="397"/>
        </w:trPr>
        <w:tc>
          <w:tcPr>
            <w:tcW w:w="675" w:type="dxa"/>
            <w:tcBorders>
              <w:top w:val="double" w:sz="4" w:space="0" w:color="auto"/>
              <w:left w:val="single" w:sz="12" w:space="0" w:color="auto"/>
            </w:tcBorders>
            <w:vAlign w:val="center"/>
          </w:tcPr>
          <w:p w14:paraId="76EFC99D" w14:textId="77777777" w:rsidR="008260DA" w:rsidRPr="008D00BF" w:rsidRDefault="008260DA" w:rsidP="00DC0E36">
            <w:pPr>
              <w:spacing w:before="0"/>
              <w:jc w:val="center"/>
              <w:rPr>
                <w:b/>
              </w:rPr>
            </w:pPr>
            <w:r w:rsidRPr="008D00BF">
              <w:rPr>
                <w:b/>
              </w:rPr>
              <w:t>1</w:t>
            </w:r>
          </w:p>
        </w:tc>
        <w:tc>
          <w:tcPr>
            <w:tcW w:w="5812" w:type="dxa"/>
            <w:tcBorders>
              <w:top w:val="double" w:sz="4" w:space="0" w:color="auto"/>
            </w:tcBorders>
            <w:vAlign w:val="center"/>
          </w:tcPr>
          <w:p w14:paraId="6816789B" w14:textId="77777777" w:rsidR="008260DA" w:rsidRPr="008D00BF" w:rsidRDefault="008260DA" w:rsidP="00DC0E36">
            <w:pPr>
              <w:spacing w:before="0"/>
              <w:jc w:val="left"/>
              <w:rPr>
                <w:b/>
              </w:rPr>
            </w:pPr>
          </w:p>
        </w:tc>
        <w:tc>
          <w:tcPr>
            <w:tcW w:w="1701" w:type="dxa"/>
            <w:tcBorders>
              <w:top w:val="double" w:sz="4" w:space="0" w:color="auto"/>
              <w:right w:val="single" w:sz="12" w:space="0" w:color="auto"/>
            </w:tcBorders>
            <w:vAlign w:val="center"/>
          </w:tcPr>
          <w:p w14:paraId="411DB3CA" w14:textId="77777777" w:rsidR="008260DA" w:rsidRPr="008D00BF" w:rsidRDefault="008260DA" w:rsidP="00DC0E36">
            <w:pPr>
              <w:spacing w:before="0"/>
              <w:jc w:val="center"/>
              <w:rPr>
                <w:b/>
              </w:rPr>
            </w:pPr>
          </w:p>
        </w:tc>
      </w:tr>
      <w:tr w:rsidR="008260DA" w:rsidRPr="008D00BF" w14:paraId="70D8A461" w14:textId="77777777" w:rsidTr="00DC0E36">
        <w:trPr>
          <w:trHeight w:hRule="exact" w:val="397"/>
        </w:trPr>
        <w:tc>
          <w:tcPr>
            <w:tcW w:w="675" w:type="dxa"/>
            <w:tcBorders>
              <w:left w:val="single" w:sz="12" w:space="0" w:color="auto"/>
            </w:tcBorders>
            <w:vAlign w:val="center"/>
          </w:tcPr>
          <w:p w14:paraId="7CA0F58E" w14:textId="77777777" w:rsidR="008260DA" w:rsidRPr="008D00BF" w:rsidRDefault="008260DA" w:rsidP="00DC0E36">
            <w:pPr>
              <w:spacing w:before="0"/>
              <w:jc w:val="center"/>
              <w:rPr>
                <w:b/>
              </w:rPr>
            </w:pPr>
            <w:r w:rsidRPr="008D00BF">
              <w:rPr>
                <w:b/>
              </w:rPr>
              <w:t>2</w:t>
            </w:r>
          </w:p>
        </w:tc>
        <w:tc>
          <w:tcPr>
            <w:tcW w:w="5812" w:type="dxa"/>
            <w:vAlign w:val="center"/>
          </w:tcPr>
          <w:p w14:paraId="45F93D06" w14:textId="77777777" w:rsidR="008260DA" w:rsidRPr="008D00BF" w:rsidRDefault="008260DA" w:rsidP="00DC0E36">
            <w:pPr>
              <w:spacing w:before="0"/>
              <w:jc w:val="left"/>
              <w:rPr>
                <w:b/>
              </w:rPr>
            </w:pPr>
          </w:p>
        </w:tc>
        <w:tc>
          <w:tcPr>
            <w:tcW w:w="1701" w:type="dxa"/>
            <w:tcBorders>
              <w:right w:val="single" w:sz="12" w:space="0" w:color="auto"/>
            </w:tcBorders>
            <w:vAlign w:val="center"/>
          </w:tcPr>
          <w:p w14:paraId="05A6F383" w14:textId="77777777" w:rsidR="008260DA" w:rsidRPr="008D00BF" w:rsidRDefault="008260DA" w:rsidP="00DC0E36">
            <w:pPr>
              <w:spacing w:before="0"/>
              <w:jc w:val="center"/>
              <w:rPr>
                <w:b/>
              </w:rPr>
            </w:pPr>
          </w:p>
        </w:tc>
      </w:tr>
      <w:tr w:rsidR="008260DA" w:rsidRPr="008D00BF" w14:paraId="589A5B6D" w14:textId="77777777" w:rsidTr="00DC0E36">
        <w:trPr>
          <w:trHeight w:hRule="exact" w:val="397"/>
        </w:trPr>
        <w:tc>
          <w:tcPr>
            <w:tcW w:w="675" w:type="dxa"/>
            <w:tcBorders>
              <w:left w:val="single" w:sz="12" w:space="0" w:color="auto"/>
              <w:bottom w:val="single" w:sz="12" w:space="0" w:color="auto"/>
            </w:tcBorders>
            <w:vAlign w:val="center"/>
          </w:tcPr>
          <w:p w14:paraId="42271B7E" w14:textId="77777777" w:rsidR="008260DA" w:rsidRPr="008D00BF" w:rsidRDefault="008260DA" w:rsidP="00DC0E36">
            <w:pPr>
              <w:spacing w:before="0"/>
              <w:jc w:val="center"/>
              <w:rPr>
                <w:b/>
              </w:rPr>
            </w:pPr>
            <w:r w:rsidRPr="008D00BF">
              <w:rPr>
                <w:b/>
              </w:rPr>
              <w:t>3</w:t>
            </w:r>
          </w:p>
        </w:tc>
        <w:tc>
          <w:tcPr>
            <w:tcW w:w="5812" w:type="dxa"/>
            <w:tcBorders>
              <w:bottom w:val="single" w:sz="12" w:space="0" w:color="auto"/>
            </w:tcBorders>
            <w:vAlign w:val="center"/>
          </w:tcPr>
          <w:p w14:paraId="71568D28" w14:textId="77777777" w:rsidR="008260DA" w:rsidRPr="008D00BF" w:rsidRDefault="008260DA" w:rsidP="00DC0E36">
            <w:pPr>
              <w:spacing w:before="0"/>
              <w:jc w:val="left"/>
              <w:rPr>
                <w:b/>
              </w:rPr>
            </w:pPr>
          </w:p>
        </w:tc>
        <w:tc>
          <w:tcPr>
            <w:tcW w:w="1701" w:type="dxa"/>
            <w:tcBorders>
              <w:bottom w:val="single" w:sz="12" w:space="0" w:color="auto"/>
              <w:right w:val="single" w:sz="12" w:space="0" w:color="auto"/>
            </w:tcBorders>
            <w:vAlign w:val="center"/>
          </w:tcPr>
          <w:p w14:paraId="20723650" w14:textId="77777777" w:rsidR="008260DA" w:rsidRPr="008D00BF" w:rsidRDefault="008260DA" w:rsidP="00DC0E36">
            <w:pPr>
              <w:spacing w:before="0"/>
              <w:jc w:val="center"/>
              <w:rPr>
                <w:b/>
              </w:rPr>
            </w:pPr>
          </w:p>
        </w:tc>
      </w:tr>
    </w:tbl>
    <w:p w14:paraId="288B3AC3" w14:textId="56C30EEE" w:rsidR="008260DA" w:rsidRPr="008D00BF" w:rsidRDefault="008260DA" w:rsidP="008260DA">
      <w:pPr>
        <w:spacing w:before="480"/>
      </w:pPr>
    </w:p>
    <w:tbl>
      <w:tblPr>
        <w:tblW w:w="779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219"/>
        <w:gridCol w:w="3577"/>
      </w:tblGrid>
      <w:tr w:rsidR="008260DA" w:rsidRPr="008D00BF" w14:paraId="66284C94" w14:textId="77777777" w:rsidTr="004C4B5F">
        <w:trPr>
          <w:cantSplit/>
          <w:trHeight w:hRule="exact" w:val="1418"/>
        </w:trPr>
        <w:tc>
          <w:tcPr>
            <w:tcW w:w="4990" w:type="dxa"/>
            <w:tcBorders>
              <w:top w:val="nil"/>
              <w:left w:val="nil"/>
              <w:bottom w:val="nil"/>
              <w:right w:val="nil"/>
            </w:tcBorders>
            <w:shd w:val="clear" w:color="auto" w:fill="auto"/>
            <w:tcMar>
              <w:top w:w="57" w:type="dxa"/>
              <w:left w:w="113" w:type="dxa"/>
              <w:bottom w:w="57" w:type="dxa"/>
            </w:tcMar>
          </w:tcPr>
          <w:p w14:paraId="4C0C71A9" w14:textId="77777777" w:rsidR="008260DA" w:rsidRPr="008D00BF" w:rsidRDefault="008260DA" w:rsidP="004C4B5F">
            <w:pPr>
              <w:spacing w:before="460"/>
              <w:jc w:val="left"/>
              <w:rPr>
                <w:b/>
              </w:rPr>
            </w:pPr>
            <w:r w:rsidRPr="008D00BF">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14714540" w14:textId="77777777" w:rsidR="008260DA" w:rsidRPr="008D00BF" w:rsidRDefault="008260DA" w:rsidP="0016058A">
            <w:pPr>
              <w:spacing w:before="360"/>
              <w:jc w:val="center"/>
            </w:pPr>
            <w:r w:rsidRPr="008D00BF">
              <w:t>.............................................................</w:t>
            </w:r>
          </w:p>
          <w:p w14:paraId="587A6E75" w14:textId="77777777" w:rsidR="008260DA" w:rsidRPr="008D00BF" w:rsidRDefault="008260DA" w:rsidP="0016058A">
            <w:pPr>
              <w:spacing w:before="0"/>
              <w:jc w:val="center"/>
            </w:pPr>
            <w:r w:rsidRPr="008D00BF">
              <w:t>meno a priezvisko, funkcia</w:t>
            </w:r>
          </w:p>
          <w:p w14:paraId="6BEC5FE9" w14:textId="77777777" w:rsidR="008260DA" w:rsidRPr="008D00BF" w:rsidRDefault="008260DA" w:rsidP="004C4B5F">
            <w:pPr>
              <w:spacing w:before="40"/>
              <w:jc w:val="center"/>
            </w:pPr>
            <w:r w:rsidRPr="008D00BF">
              <w:t>podpis</w:t>
            </w:r>
            <w:r w:rsidRPr="008D00BF">
              <w:rPr>
                <w:rStyle w:val="Odkaznapoznmkupodiarou"/>
                <w:rFonts w:ascii="Arial" w:hAnsi="Arial" w:cs="Arial"/>
                <w:sz w:val="18"/>
              </w:rPr>
              <w:footnoteReference w:customMarkFollows="1" w:id="6"/>
              <w:t>1</w:t>
            </w:r>
          </w:p>
        </w:tc>
      </w:tr>
    </w:tbl>
    <w:p w14:paraId="71352A25" w14:textId="6EC14D2B" w:rsidR="00DC0E36" w:rsidRPr="008D00BF" w:rsidRDefault="00DC0E36" w:rsidP="00DC0E36">
      <w:r w:rsidRPr="008D00BF">
        <w:br w:type="page"/>
      </w:r>
    </w:p>
    <w:p w14:paraId="37E155E9" w14:textId="1060CBAB" w:rsidR="00DC0E36" w:rsidRPr="008D00BF" w:rsidRDefault="00DC0E36" w:rsidP="00DC0E36">
      <w:pPr>
        <w:pStyle w:val="Nadpis2"/>
      </w:pPr>
      <w:bookmarkStart w:id="548" w:name="_Toc107218169"/>
      <w:bookmarkStart w:id="549" w:name="_Toc107218364"/>
      <w:bookmarkStart w:id="550" w:name="_Toc201133736"/>
      <w:r w:rsidRPr="008D00BF">
        <w:lastRenderedPageBreak/>
        <w:t xml:space="preserve">PRÍLOHA č. </w:t>
      </w:r>
      <w:bookmarkEnd w:id="548"/>
      <w:bookmarkEnd w:id="549"/>
      <w:r w:rsidR="00282363">
        <w:t>7</w:t>
      </w:r>
      <w:bookmarkEnd w:id="550"/>
    </w:p>
    <w:p w14:paraId="5AA9AA34" w14:textId="7166EB1E" w:rsidR="00DC0E36" w:rsidRPr="008D00BF" w:rsidRDefault="000A0CAF" w:rsidP="000A0CAF">
      <w:pPr>
        <w:pStyle w:val="Nadpis3"/>
        <w:spacing w:before="480"/>
      </w:pPr>
      <w:bookmarkStart w:id="551" w:name="_Toc107218170"/>
      <w:bookmarkStart w:id="552" w:name="_Toc107218365"/>
      <w:bookmarkStart w:id="553" w:name="_Toc201133737"/>
      <w:r w:rsidRPr="008D00BF">
        <w:t>V</w:t>
      </w:r>
      <w:r w:rsidR="003025AF" w:rsidRPr="008D00BF">
        <w:t>yhlásenie uchádzača o subdodávkach</w:t>
      </w:r>
      <w:bookmarkEnd w:id="551"/>
      <w:bookmarkEnd w:id="552"/>
      <w:bookmarkEnd w:id="553"/>
    </w:p>
    <w:p w14:paraId="39F36F92" w14:textId="77777777" w:rsidR="00DC0E36" w:rsidRPr="008D00BF" w:rsidRDefault="00DC0E36" w:rsidP="00DC0E36">
      <w:pPr>
        <w:widowControl w:val="0"/>
        <w:spacing w:before="660" w:after="120"/>
        <w:jc w:val="right"/>
        <w:rPr>
          <w:b/>
        </w:rPr>
      </w:pPr>
      <w:r w:rsidRPr="008D00BF">
        <w:rPr>
          <w:b/>
        </w:rPr>
        <w:t>Uchádzač/skupina dodávateľov</w:t>
      </w:r>
      <w:r w:rsidRPr="008D00BF">
        <w:rPr>
          <w:bCs/>
        </w:rPr>
        <w:t>:</w:t>
      </w:r>
    </w:p>
    <w:p w14:paraId="4B0C1658" w14:textId="77777777" w:rsidR="00DC0E36" w:rsidRPr="008D00BF" w:rsidRDefault="00DC0E36" w:rsidP="00DC0E36">
      <w:pPr>
        <w:widowControl w:val="0"/>
        <w:jc w:val="right"/>
        <w:rPr>
          <w:b/>
        </w:rPr>
      </w:pPr>
      <w:r w:rsidRPr="008D00BF">
        <w:rPr>
          <w:b/>
        </w:rPr>
        <w:t>Obchodné meno</w:t>
      </w:r>
    </w:p>
    <w:p w14:paraId="29C213CC" w14:textId="77777777" w:rsidR="00DC0E36" w:rsidRPr="008D00BF" w:rsidRDefault="00DC0E36" w:rsidP="00DC0E36">
      <w:pPr>
        <w:widowControl w:val="0"/>
        <w:jc w:val="right"/>
        <w:rPr>
          <w:b/>
        </w:rPr>
      </w:pPr>
      <w:r w:rsidRPr="008D00BF">
        <w:rPr>
          <w:b/>
        </w:rPr>
        <w:t>Adresa spoločnosti</w:t>
      </w:r>
    </w:p>
    <w:p w14:paraId="157E4D2F" w14:textId="77777777" w:rsidR="00DC0E36" w:rsidRPr="008D00BF" w:rsidRDefault="00DC0E36" w:rsidP="00DC0E36">
      <w:pPr>
        <w:widowControl w:val="0"/>
        <w:jc w:val="right"/>
        <w:rPr>
          <w:b/>
          <w:bCs/>
          <w:i/>
        </w:rPr>
      </w:pPr>
      <w:r w:rsidRPr="008D00BF">
        <w:rPr>
          <w:b/>
          <w:bCs/>
        </w:rPr>
        <w:t>IČO</w:t>
      </w:r>
    </w:p>
    <w:p w14:paraId="2963AFE9" w14:textId="24C7D96D" w:rsidR="00DC0E36" w:rsidRPr="008D00BF" w:rsidRDefault="00DC0E36" w:rsidP="00DC0E36">
      <w:pPr>
        <w:spacing w:before="660"/>
      </w:pPr>
      <w:r w:rsidRPr="008D00BF">
        <w:t xml:space="preserve">Dolu podpísaný zástupca uchádzača týmto čestne vyhlasujem, že </w:t>
      </w:r>
      <w:r w:rsidR="003025AF" w:rsidRPr="008D00BF">
        <w:t xml:space="preserve">na realizácii </w:t>
      </w:r>
      <w:r w:rsidRPr="008D00BF">
        <w:t>predmet</w:t>
      </w:r>
      <w:r w:rsidR="003025AF" w:rsidRPr="008D00BF">
        <w:t>u</w:t>
      </w:r>
      <w:r w:rsidRPr="008D00BF">
        <w:t xml:space="preserve"> zákazky </w:t>
      </w:r>
      <w:r w:rsidR="003B7EFC" w:rsidRPr="008D00BF">
        <w:t>„</w:t>
      </w:r>
      <w:r w:rsidR="008C06D2" w:rsidRPr="008C06D2">
        <w:rPr>
          <w:b/>
          <w:bCs/>
        </w:rPr>
        <w:t>Budovanie lesov odolných voči zmene klímy (</w:t>
      </w:r>
      <w:proofErr w:type="spellStart"/>
      <w:r w:rsidR="008C06D2" w:rsidRPr="008C06D2">
        <w:rPr>
          <w:b/>
          <w:bCs/>
        </w:rPr>
        <w:t>Building</w:t>
      </w:r>
      <w:proofErr w:type="spellEnd"/>
      <w:r w:rsidR="008C06D2" w:rsidRPr="008C06D2">
        <w:rPr>
          <w:b/>
          <w:bCs/>
        </w:rPr>
        <w:t xml:space="preserve"> </w:t>
      </w:r>
      <w:proofErr w:type="spellStart"/>
      <w:r w:rsidR="008C06D2" w:rsidRPr="008C06D2">
        <w:rPr>
          <w:b/>
          <w:bCs/>
        </w:rPr>
        <w:t>forests</w:t>
      </w:r>
      <w:proofErr w:type="spellEnd"/>
      <w:r w:rsidR="008C06D2" w:rsidRPr="008C06D2">
        <w:rPr>
          <w:b/>
          <w:bCs/>
        </w:rPr>
        <w:t xml:space="preserve"> </w:t>
      </w:r>
      <w:proofErr w:type="spellStart"/>
      <w:r w:rsidR="008C06D2" w:rsidRPr="008C06D2">
        <w:rPr>
          <w:b/>
          <w:bCs/>
        </w:rPr>
        <w:t>resilient</w:t>
      </w:r>
      <w:proofErr w:type="spellEnd"/>
      <w:r w:rsidR="008C06D2" w:rsidRPr="008C06D2">
        <w:rPr>
          <w:b/>
          <w:bCs/>
        </w:rPr>
        <w:t xml:space="preserve"> to </w:t>
      </w:r>
      <w:proofErr w:type="spellStart"/>
      <w:r w:rsidR="008C06D2" w:rsidRPr="008C06D2">
        <w:rPr>
          <w:b/>
          <w:bCs/>
        </w:rPr>
        <w:t>climate</w:t>
      </w:r>
      <w:proofErr w:type="spellEnd"/>
      <w:r w:rsidR="008C06D2" w:rsidRPr="008C06D2">
        <w:rPr>
          <w:b/>
          <w:bCs/>
        </w:rPr>
        <w:t xml:space="preserve"> change)</w:t>
      </w:r>
      <w:r w:rsidR="00D302BA">
        <w:rPr>
          <w:b/>
          <w:bCs/>
        </w:rPr>
        <w:t>“</w:t>
      </w:r>
      <w:r w:rsidR="00D302BA" w:rsidRPr="00BD5E02">
        <w:rPr>
          <w:b/>
        </w:rPr>
        <w:t xml:space="preserve"> (časť č. 1: západ, časť č. 2: stred, časť č. 3: východ</w:t>
      </w:r>
      <w:r w:rsidR="00D302BA" w:rsidRPr="00BD5E02">
        <w:rPr>
          <w:b/>
          <w:i/>
        </w:rPr>
        <w:t xml:space="preserve"> – nehodiace sa prečiarknuť</w:t>
      </w:r>
      <w:r w:rsidR="00D302BA" w:rsidRPr="00BD5E02">
        <w:rPr>
          <w:b/>
        </w:rPr>
        <w:t>)</w:t>
      </w:r>
      <w:r w:rsidR="00D302BA" w:rsidRPr="00BD5E02">
        <w:t>,</w:t>
      </w:r>
      <w:r w:rsidR="00D302BA" w:rsidRPr="008D00BF">
        <w:t xml:space="preserve"> vyhlásenej verejným obstarávateľom </w:t>
      </w:r>
      <w:r w:rsidR="00D302BA" w:rsidRPr="0018558C">
        <w:t>Národné lesnícke centrum</w:t>
      </w:r>
      <w:r w:rsidR="00D302BA">
        <w:t xml:space="preserve">, </w:t>
      </w:r>
      <w:r w:rsidR="00D302BA" w:rsidRPr="0018558C">
        <w:t>T. G. Masaryka 2175/22, 960 01 Zvolen</w:t>
      </w:r>
      <w:r w:rsidR="00D302BA">
        <w:t>,</w:t>
      </w:r>
      <w:r w:rsidRPr="008D00BF">
        <w:t xml:space="preserve"> v Úradnom vestníku Európskej únie </w:t>
      </w:r>
      <w:r w:rsidR="00663B1A" w:rsidRPr="00663B1A">
        <w:t>OJ S 123/2025 01/07/202</w:t>
      </w:r>
      <w:r w:rsidR="00663B1A">
        <w:t>:</w:t>
      </w:r>
    </w:p>
    <w:p w14:paraId="70603B15" w14:textId="3EF1780E" w:rsidR="00DC0E36" w:rsidRPr="008D00BF" w:rsidRDefault="00DC0E36" w:rsidP="003B7EFC">
      <w:pPr>
        <w:spacing w:before="400"/>
        <w:ind w:left="1418" w:hanging="851"/>
        <w:rPr>
          <w:b/>
        </w:rPr>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00000000">
        <w:rPr>
          <w:b/>
        </w:rPr>
      </w:r>
      <w:r w:rsidR="00000000">
        <w:rPr>
          <w:b/>
        </w:rPr>
        <w:fldChar w:fldCharType="separate"/>
      </w:r>
      <w:r w:rsidRPr="008D00BF">
        <w:rPr>
          <w:b/>
        </w:rPr>
        <w:fldChar w:fldCharType="end"/>
      </w:r>
      <w:r w:rsidRPr="008D00BF">
        <w:rPr>
          <w:b/>
        </w:rPr>
        <w:tab/>
      </w:r>
      <w:r w:rsidRPr="008D00BF">
        <w:t xml:space="preserve">sa nebudú podieľať </w:t>
      </w:r>
      <w:r w:rsidR="003025AF" w:rsidRPr="008D00BF">
        <w:t>subdodávatelia</w:t>
      </w:r>
      <w:r w:rsidRPr="008D00BF">
        <w:t xml:space="preserve"> </w:t>
      </w:r>
      <w:r w:rsidR="003025AF" w:rsidRPr="008D00BF">
        <w:t>a celý predmet zákazky uskutočníme vlastnými kapacitami</w:t>
      </w:r>
      <w:r w:rsidRPr="008D00BF">
        <w:t>.</w:t>
      </w:r>
    </w:p>
    <w:p w14:paraId="36C792BC" w14:textId="00ECFE1C" w:rsidR="00DC0E36" w:rsidRPr="008D00BF" w:rsidRDefault="00DC0E36" w:rsidP="003B7EFC">
      <w:pPr>
        <w:spacing w:before="360" w:after="480"/>
        <w:ind w:left="1418" w:hanging="851"/>
      </w:pPr>
      <w:r w:rsidRPr="008D00BF">
        <w:rPr>
          <w:b/>
        </w:rPr>
        <w:fldChar w:fldCharType="begin">
          <w:ffData>
            <w:name w:val="Check29"/>
            <w:enabled/>
            <w:calcOnExit w:val="0"/>
            <w:checkBox>
              <w:sizeAuto/>
              <w:default w:val="0"/>
            </w:checkBox>
          </w:ffData>
        </w:fldChar>
      </w:r>
      <w:r w:rsidRPr="008D00BF">
        <w:rPr>
          <w:b/>
        </w:rPr>
        <w:instrText xml:space="preserve"> FORMCHECKBOX </w:instrText>
      </w:r>
      <w:r w:rsidR="00000000">
        <w:rPr>
          <w:b/>
        </w:rPr>
      </w:r>
      <w:r w:rsidR="00000000">
        <w:rPr>
          <w:b/>
        </w:rPr>
        <w:fldChar w:fldCharType="separate"/>
      </w:r>
      <w:r w:rsidRPr="008D00BF">
        <w:rPr>
          <w:b/>
        </w:rPr>
        <w:fldChar w:fldCharType="end"/>
      </w:r>
      <w:r w:rsidRPr="008D00BF">
        <w:tab/>
        <w:t>sa budú podieľať nasledovn</w:t>
      </w:r>
      <w:r w:rsidR="003025AF" w:rsidRPr="008D00BF">
        <w:t>í subdodávatelia</w:t>
      </w:r>
      <w:r w:rsidRPr="008D00BF">
        <w:t>:</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567"/>
        <w:gridCol w:w="2211"/>
        <w:gridCol w:w="1134"/>
        <w:gridCol w:w="2324"/>
        <w:gridCol w:w="1020"/>
        <w:gridCol w:w="1956"/>
      </w:tblGrid>
      <w:tr w:rsidR="006140EA" w:rsidRPr="008D00BF" w14:paraId="3C1DD422" w14:textId="77777777" w:rsidTr="006140EA">
        <w:trPr>
          <w:trHeight w:hRule="exact" w:val="1502"/>
          <w:jc w:val="center"/>
        </w:trPr>
        <w:tc>
          <w:tcPr>
            <w:tcW w:w="567" w:type="dxa"/>
            <w:tcBorders>
              <w:top w:val="single" w:sz="12" w:space="0" w:color="auto"/>
              <w:left w:val="single" w:sz="12" w:space="0" w:color="auto"/>
              <w:bottom w:val="double" w:sz="4" w:space="0" w:color="auto"/>
            </w:tcBorders>
            <w:shd w:val="clear" w:color="auto" w:fill="D9D9D9"/>
            <w:vAlign w:val="center"/>
          </w:tcPr>
          <w:p w14:paraId="215504C0" w14:textId="77777777" w:rsidR="003F5F49" w:rsidRPr="008D00BF" w:rsidRDefault="003F5F49" w:rsidP="0016058A">
            <w:pPr>
              <w:spacing w:before="0"/>
              <w:jc w:val="center"/>
              <w:rPr>
                <w:b/>
                <w:sz w:val="20"/>
                <w:szCs w:val="20"/>
              </w:rPr>
            </w:pPr>
            <w:r w:rsidRPr="008D00BF">
              <w:rPr>
                <w:b/>
                <w:sz w:val="20"/>
                <w:szCs w:val="20"/>
              </w:rPr>
              <w:t>P. č.</w:t>
            </w:r>
          </w:p>
        </w:tc>
        <w:tc>
          <w:tcPr>
            <w:tcW w:w="2211" w:type="dxa"/>
            <w:tcBorders>
              <w:top w:val="single" w:sz="12" w:space="0" w:color="auto"/>
              <w:bottom w:val="double" w:sz="4" w:space="0" w:color="auto"/>
            </w:tcBorders>
            <w:shd w:val="clear" w:color="auto" w:fill="D9D9D9"/>
            <w:vAlign w:val="center"/>
          </w:tcPr>
          <w:p w14:paraId="55A3F40B" w14:textId="1E5D6EB1" w:rsidR="003F5F49" w:rsidRPr="008D00BF" w:rsidRDefault="003F5F49" w:rsidP="00AD7B4C">
            <w:pPr>
              <w:spacing w:before="0"/>
              <w:jc w:val="center"/>
              <w:rPr>
                <w:b/>
                <w:sz w:val="20"/>
                <w:szCs w:val="20"/>
              </w:rPr>
            </w:pPr>
            <w:r w:rsidRPr="008D00BF">
              <w:rPr>
                <w:b/>
                <w:sz w:val="20"/>
                <w:szCs w:val="20"/>
              </w:rPr>
              <w:t>Obchodné meno a sídlo subdodávateľa</w:t>
            </w:r>
          </w:p>
        </w:tc>
        <w:tc>
          <w:tcPr>
            <w:tcW w:w="1134" w:type="dxa"/>
            <w:tcBorders>
              <w:top w:val="single" w:sz="12" w:space="0" w:color="auto"/>
              <w:bottom w:val="double" w:sz="4" w:space="0" w:color="auto"/>
            </w:tcBorders>
            <w:shd w:val="clear" w:color="auto" w:fill="D9D9D9"/>
            <w:vAlign w:val="center"/>
          </w:tcPr>
          <w:p w14:paraId="0DD62FFA" w14:textId="77777777" w:rsidR="003F5F49" w:rsidRPr="008D00BF" w:rsidRDefault="003F5F49" w:rsidP="0016058A">
            <w:pPr>
              <w:spacing w:before="0"/>
              <w:jc w:val="center"/>
              <w:rPr>
                <w:b/>
                <w:sz w:val="20"/>
                <w:szCs w:val="20"/>
              </w:rPr>
            </w:pPr>
            <w:r w:rsidRPr="008D00BF">
              <w:rPr>
                <w:b/>
                <w:sz w:val="20"/>
                <w:szCs w:val="20"/>
              </w:rPr>
              <w:t>IČO</w:t>
            </w:r>
          </w:p>
        </w:tc>
        <w:tc>
          <w:tcPr>
            <w:tcW w:w="2324" w:type="dxa"/>
            <w:tcBorders>
              <w:top w:val="single" w:sz="12" w:space="0" w:color="auto"/>
              <w:bottom w:val="double" w:sz="4" w:space="0" w:color="auto"/>
            </w:tcBorders>
            <w:shd w:val="clear" w:color="auto" w:fill="D9D9D9"/>
            <w:vAlign w:val="center"/>
          </w:tcPr>
          <w:p w14:paraId="0A1C2E21" w14:textId="5036835C" w:rsidR="003F5F49" w:rsidRPr="008D00BF" w:rsidRDefault="006140EA" w:rsidP="003F5F49">
            <w:pPr>
              <w:spacing w:before="0"/>
              <w:jc w:val="center"/>
              <w:rPr>
                <w:b/>
                <w:sz w:val="20"/>
                <w:szCs w:val="20"/>
              </w:rPr>
            </w:pPr>
            <w:r w:rsidRPr="008D00BF">
              <w:rPr>
                <w:b/>
                <w:sz w:val="20"/>
                <w:szCs w:val="20"/>
              </w:rPr>
              <w:t>Údaje o osobe oprávnenej konať za subdodávateľa v rozsahu meno a priezvisko, adresa pobytu, dátum narodenia</w:t>
            </w:r>
          </w:p>
        </w:tc>
        <w:tc>
          <w:tcPr>
            <w:tcW w:w="1020" w:type="dxa"/>
            <w:tcBorders>
              <w:top w:val="single" w:sz="12" w:space="0" w:color="auto"/>
              <w:bottom w:val="double" w:sz="4" w:space="0" w:color="auto"/>
            </w:tcBorders>
            <w:shd w:val="clear" w:color="auto" w:fill="D9D9D9"/>
            <w:vAlign w:val="center"/>
          </w:tcPr>
          <w:p w14:paraId="7EA4B02E" w14:textId="3EE59F47" w:rsidR="003F5F49" w:rsidRPr="008D00BF" w:rsidRDefault="003F5F49" w:rsidP="008464D9">
            <w:pPr>
              <w:spacing w:before="0"/>
              <w:jc w:val="center"/>
              <w:rPr>
                <w:b/>
                <w:sz w:val="20"/>
                <w:szCs w:val="20"/>
              </w:rPr>
            </w:pPr>
            <w:r w:rsidRPr="008D00BF">
              <w:rPr>
                <w:b/>
                <w:sz w:val="20"/>
                <w:szCs w:val="20"/>
              </w:rPr>
              <w:t>Podiel na realizácii zákazky v %</w:t>
            </w:r>
          </w:p>
        </w:tc>
        <w:tc>
          <w:tcPr>
            <w:tcW w:w="1956" w:type="dxa"/>
            <w:tcBorders>
              <w:top w:val="single" w:sz="12" w:space="0" w:color="auto"/>
              <w:bottom w:val="double" w:sz="4" w:space="0" w:color="auto"/>
              <w:right w:val="single" w:sz="12" w:space="0" w:color="auto"/>
            </w:tcBorders>
            <w:shd w:val="clear" w:color="auto" w:fill="D9D9D9"/>
            <w:vAlign w:val="center"/>
          </w:tcPr>
          <w:p w14:paraId="0F07DFB5" w14:textId="50A16D9F" w:rsidR="003F5F49" w:rsidRPr="008D00BF" w:rsidRDefault="003F5F49" w:rsidP="0016058A">
            <w:pPr>
              <w:spacing w:before="0"/>
              <w:jc w:val="center"/>
              <w:rPr>
                <w:b/>
                <w:sz w:val="20"/>
                <w:szCs w:val="20"/>
              </w:rPr>
            </w:pPr>
            <w:r w:rsidRPr="008D00BF">
              <w:rPr>
                <w:b/>
                <w:sz w:val="20"/>
                <w:szCs w:val="20"/>
              </w:rPr>
              <w:t>Predmet subdodávok</w:t>
            </w:r>
          </w:p>
        </w:tc>
      </w:tr>
      <w:tr w:rsidR="006140EA" w:rsidRPr="008D00BF" w14:paraId="232EDFAF" w14:textId="77777777" w:rsidTr="006140EA">
        <w:trPr>
          <w:trHeight w:hRule="exact" w:val="397"/>
          <w:jc w:val="center"/>
        </w:trPr>
        <w:tc>
          <w:tcPr>
            <w:tcW w:w="567" w:type="dxa"/>
            <w:tcBorders>
              <w:top w:val="double" w:sz="4" w:space="0" w:color="auto"/>
              <w:left w:val="single" w:sz="12" w:space="0" w:color="auto"/>
            </w:tcBorders>
            <w:vAlign w:val="center"/>
          </w:tcPr>
          <w:p w14:paraId="5F5FEABA" w14:textId="77777777" w:rsidR="003F5F49" w:rsidRPr="008D00BF" w:rsidRDefault="003F5F49" w:rsidP="0016058A">
            <w:pPr>
              <w:spacing w:before="0"/>
              <w:jc w:val="center"/>
            </w:pPr>
            <w:r w:rsidRPr="008D00BF">
              <w:t>1</w:t>
            </w:r>
          </w:p>
        </w:tc>
        <w:tc>
          <w:tcPr>
            <w:tcW w:w="2211" w:type="dxa"/>
            <w:tcBorders>
              <w:top w:val="double" w:sz="4" w:space="0" w:color="auto"/>
            </w:tcBorders>
            <w:vAlign w:val="center"/>
          </w:tcPr>
          <w:p w14:paraId="7DBCBB42" w14:textId="77777777" w:rsidR="003F5F49" w:rsidRPr="008D00BF" w:rsidRDefault="003F5F49" w:rsidP="0016058A">
            <w:pPr>
              <w:spacing w:before="0"/>
              <w:jc w:val="center"/>
            </w:pPr>
          </w:p>
        </w:tc>
        <w:tc>
          <w:tcPr>
            <w:tcW w:w="1134" w:type="dxa"/>
            <w:tcBorders>
              <w:top w:val="double" w:sz="4" w:space="0" w:color="auto"/>
            </w:tcBorders>
            <w:vAlign w:val="center"/>
          </w:tcPr>
          <w:p w14:paraId="4C68BD13" w14:textId="77777777" w:rsidR="003F5F49" w:rsidRPr="008D00BF" w:rsidRDefault="003F5F49" w:rsidP="0016058A">
            <w:pPr>
              <w:spacing w:before="0"/>
              <w:jc w:val="center"/>
            </w:pPr>
          </w:p>
        </w:tc>
        <w:tc>
          <w:tcPr>
            <w:tcW w:w="2324" w:type="dxa"/>
            <w:tcBorders>
              <w:top w:val="double" w:sz="4" w:space="0" w:color="auto"/>
            </w:tcBorders>
            <w:vAlign w:val="center"/>
          </w:tcPr>
          <w:p w14:paraId="1EA8BB14" w14:textId="77777777" w:rsidR="003F5F49" w:rsidRPr="008D00BF" w:rsidRDefault="003F5F49" w:rsidP="006140EA">
            <w:pPr>
              <w:spacing w:before="0"/>
              <w:jc w:val="center"/>
            </w:pPr>
          </w:p>
        </w:tc>
        <w:tc>
          <w:tcPr>
            <w:tcW w:w="1020" w:type="dxa"/>
            <w:tcBorders>
              <w:top w:val="double" w:sz="4" w:space="0" w:color="auto"/>
            </w:tcBorders>
            <w:vAlign w:val="center"/>
          </w:tcPr>
          <w:p w14:paraId="692A6388" w14:textId="76225877" w:rsidR="003F5F49" w:rsidRPr="008D00BF" w:rsidRDefault="003F5F49" w:rsidP="0016058A">
            <w:pPr>
              <w:spacing w:before="0"/>
              <w:jc w:val="center"/>
            </w:pPr>
          </w:p>
        </w:tc>
        <w:tc>
          <w:tcPr>
            <w:tcW w:w="1956" w:type="dxa"/>
            <w:tcBorders>
              <w:top w:val="double" w:sz="4" w:space="0" w:color="auto"/>
              <w:right w:val="single" w:sz="12" w:space="0" w:color="auto"/>
            </w:tcBorders>
            <w:vAlign w:val="center"/>
          </w:tcPr>
          <w:p w14:paraId="1A394C3F" w14:textId="77777777" w:rsidR="003F5F49" w:rsidRPr="008D00BF" w:rsidRDefault="003F5F49" w:rsidP="0016058A">
            <w:pPr>
              <w:spacing w:before="0"/>
              <w:jc w:val="center"/>
            </w:pPr>
          </w:p>
        </w:tc>
      </w:tr>
      <w:tr w:rsidR="006140EA" w:rsidRPr="008D00BF" w14:paraId="1BE221E5" w14:textId="77777777" w:rsidTr="006140EA">
        <w:trPr>
          <w:trHeight w:hRule="exact" w:val="397"/>
          <w:jc w:val="center"/>
        </w:trPr>
        <w:tc>
          <w:tcPr>
            <w:tcW w:w="567" w:type="dxa"/>
            <w:tcBorders>
              <w:left w:val="single" w:sz="12" w:space="0" w:color="auto"/>
            </w:tcBorders>
            <w:vAlign w:val="center"/>
          </w:tcPr>
          <w:p w14:paraId="58480B66" w14:textId="77777777" w:rsidR="003F5F49" w:rsidRPr="008D00BF" w:rsidRDefault="003F5F49" w:rsidP="0016058A">
            <w:pPr>
              <w:spacing w:before="0"/>
              <w:jc w:val="center"/>
            </w:pPr>
            <w:r w:rsidRPr="008D00BF">
              <w:t>2</w:t>
            </w:r>
          </w:p>
        </w:tc>
        <w:tc>
          <w:tcPr>
            <w:tcW w:w="2211" w:type="dxa"/>
            <w:vAlign w:val="center"/>
          </w:tcPr>
          <w:p w14:paraId="5EEA2530" w14:textId="77777777" w:rsidR="003F5F49" w:rsidRPr="008D00BF" w:rsidRDefault="003F5F49" w:rsidP="0016058A">
            <w:pPr>
              <w:spacing w:before="0"/>
              <w:jc w:val="center"/>
            </w:pPr>
          </w:p>
        </w:tc>
        <w:tc>
          <w:tcPr>
            <w:tcW w:w="1134" w:type="dxa"/>
            <w:vAlign w:val="center"/>
          </w:tcPr>
          <w:p w14:paraId="57A19A2C" w14:textId="77777777" w:rsidR="003F5F49" w:rsidRPr="008D00BF" w:rsidRDefault="003F5F49" w:rsidP="0016058A">
            <w:pPr>
              <w:spacing w:before="0"/>
              <w:jc w:val="center"/>
            </w:pPr>
          </w:p>
        </w:tc>
        <w:tc>
          <w:tcPr>
            <w:tcW w:w="2324" w:type="dxa"/>
            <w:vAlign w:val="center"/>
          </w:tcPr>
          <w:p w14:paraId="6F7C348D" w14:textId="77777777" w:rsidR="003F5F49" w:rsidRPr="008D00BF" w:rsidRDefault="003F5F49" w:rsidP="006140EA">
            <w:pPr>
              <w:spacing w:before="0"/>
              <w:jc w:val="center"/>
            </w:pPr>
          </w:p>
        </w:tc>
        <w:tc>
          <w:tcPr>
            <w:tcW w:w="1020" w:type="dxa"/>
            <w:vAlign w:val="center"/>
          </w:tcPr>
          <w:p w14:paraId="6DA46DDC" w14:textId="4A1DACD5" w:rsidR="003F5F49" w:rsidRPr="008D00BF" w:rsidRDefault="003F5F49" w:rsidP="0016058A">
            <w:pPr>
              <w:spacing w:before="0"/>
              <w:jc w:val="center"/>
            </w:pPr>
          </w:p>
        </w:tc>
        <w:tc>
          <w:tcPr>
            <w:tcW w:w="1956" w:type="dxa"/>
            <w:tcBorders>
              <w:right w:val="single" w:sz="12" w:space="0" w:color="auto"/>
            </w:tcBorders>
            <w:vAlign w:val="center"/>
          </w:tcPr>
          <w:p w14:paraId="581795FE" w14:textId="77777777" w:rsidR="003F5F49" w:rsidRPr="008D00BF" w:rsidRDefault="003F5F49" w:rsidP="0016058A">
            <w:pPr>
              <w:spacing w:before="0"/>
              <w:jc w:val="center"/>
            </w:pPr>
          </w:p>
        </w:tc>
      </w:tr>
      <w:tr w:rsidR="006140EA" w:rsidRPr="008D00BF" w14:paraId="181299CD" w14:textId="77777777" w:rsidTr="006140EA">
        <w:trPr>
          <w:trHeight w:hRule="exact" w:val="397"/>
          <w:jc w:val="center"/>
        </w:trPr>
        <w:tc>
          <w:tcPr>
            <w:tcW w:w="567" w:type="dxa"/>
            <w:tcBorders>
              <w:left w:val="single" w:sz="12" w:space="0" w:color="auto"/>
              <w:bottom w:val="single" w:sz="12" w:space="0" w:color="auto"/>
            </w:tcBorders>
            <w:vAlign w:val="center"/>
          </w:tcPr>
          <w:p w14:paraId="3B066269" w14:textId="67CA4496" w:rsidR="003F5F49" w:rsidRPr="008D00BF" w:rsidRDefault="003F5F49" w:rsidP="0016058A">
            <w:pPr>
              <w:spacing w:before="0"/>
              <w:jc w:val="center"/>
            </w:pPr>
            <w:r w:rsidRPr="008D00BF">
              <w:t>3</w:t>
            </w:r>
          </w:p>
        </w:tc>
        <w:tc>
          <w:tcPr>
            <w:tcW w:w="2211" w:type="dxa"/>
            <w:tcBorders>
              <w:bottom w:val="single" w:sz="12" w:space="0" w:color="auto"/>
            </w:tcBorders>
            <w:vAlign w:val="center"/>
          </w:tcPr>
          <w:p w14:paraId="7EFA1C33" w14:textId="77777777" w:rsidR="003F5F49" w:rsidRPr="008D00BF" w:rsidRDefault="003F5F49" w:rsidP="0016058A">
            <w:pPr>
              <w:spacing w:before="0"/>
              <w:jc w:val="center"/>
            </w:pPr>
          </w:p>
        </w:tc>
        <w:tc>
          <w:tcPr>
            <w:tcW w:w="1134" w:type="dxa"/>
            <w:tcBorders>
              <w:bottom w:val="single" w:sz="12" w:space="0" w:color="auto"/>
            </w:tcBorders>
            <w:vAlign w:val="center"/>
          </w:tcPr>
          <w:p w14:paraId="5C18CA5C" w14:textId="77777777" w:rsidR="003F5F49" w:rsidRPr="008D00BF" w:rsidRDefault="003F5F49" w:rsidP="0016058A">
            <w:pPr>
              <w:spacing w:before="0"/>
              <w:jc w:val="center"/>
            </w:pPr>
          </w:p>
        </w:tc>
        <w:tc>
          <w:tcPr>
            <w:tcW w:w="2324" w:type="dxa"/>
            <w:tcBorders>
              <w:bottom w:val="single" w:sz="12" w:space="0" w:color="auto"/>
            </w:tcBorders>
            <w:vAlign w:val="center"/>
          </w:tcPr>
          <w:p w14:paraId="0ED63266" w14:textId="77777777" w:rsidR="003F5F49" w:rsidRPr="008D00BF" w:rsidRDefault="003F5F49" w:rsidP="006140EA">
            <w:pPr>
              <w:spacing w:before="0"/>
              <w:jc w:val="center"/>
            </w:pPr>
          </w:p>
        </w:tc>
        <w:tc>
          <w:tcPr>
            <w:tcW w:w="1020" w:type="dxa"/>
            <w:tcBorders>
              <w:bottom w:val="single" w:sz="12" w:space="0" w:color="auto"/>
            </w:tcBorders>
            <w:vAlign w:val="center"/>
          </w:tcPr>
          <w:p w14:paraId="3E1812C0" w14:textId="0AF908E0" w:rsidR="003F5F49" w:rsidRPr="008D00BF" w:rsidRDefault="003F5F49" w:rsidP="0016058A">
            <w:pPr>
              <w:spacing w:before="0"/>
              <w:jc w:val="center"/>
            </w:pPr>
          </w:p>
        </w:tc>
        <w:tc>
          <w:tcPr>
            <w:tcW w:w="1956" w:type="dxa"/>
            <w:tcBorders>
              <w:bottom w:val="single" w:sz="12" w:space="0" w:color="auto"/>
              <w:right w:val="single" w:sz="12" w:space="0" w:color="auto"/>
            </w:tcBorders>
            <w:vAlign w:val="center"/>
          </w:tcPr>
          <w:p w14:paraId="3C9415BC" w14:textId="77777777" w:rsidR="003F5F49" w:rsidRPr="008D00BF" w:rsidRDefault="003F5F49" w:rsidP="0016058A">
            <w:pPr>
              <w:spacing w:before="0"/>
              <w:jc w:val="center"/>
            </w:pPr>
          </w:p>
        </w:tc>
      </w:tr>
    </w:tbl>
    <w:p w14:paraId="1CA31269" w14:textId="77777777" w:rsidR="00DC0E36" w:rsidRPr="008D00BF" w:rsidRDefault="00DC0E36" w:rsidP="006140EA">
      <w:pPr>
        <w:rPr>
          <w:i/>
          <w:sz w:val="16"/>
          <w:szCs w:val="16"/>
        </w:rPr>
      </w:pPr>
      <w:r w:rsidRPr="008D00BF">
        <w:rPr>
          <w:i/>
          <w:sz w:val="16"/>
          <w:szCs w:val="16"/>
        </w:rPr>
        <w:t xml:space="preserve">Upozornenie: </w:t>
      </w:r>
    </w:p>
    <w:p w14:paraId="3705FDD1" w14:textId="1ADB2F4B" w:rsidR="00DC0E36" w:rsidRPr="008D00BF" w:rsidRDefault="008464D9" w:rsidP="006140EA">
      <w:pPr>
        <w:spacing w:before="60" w:after="360"/>
        <w:rPr>
          <w:i/>
          <w:sz w:val="16"/>
          <w:szCs w:val="16"/>
        </w:rPr>
      </w:pPr>
      <w:r w:rsidRPr="008D00BF">
        <w:rPr>
          <w:i/>
          <w:sz w:val="16"/>
          <w:szCs w:val="16"/>
        </w:rPr>
        <w:t>Navrhovaný subdodávateľ musí spĺňať podmienky účasti, týkajúce sa osobného postavenia a nemôžu existovať u neho dôvody na vylúčenie podľa § 40 ods. 6 písm. a) a g) a ods. 7 a 8 zákona o verejnom obstarávaní (oprávnenie dodávať tovar, uskutočňovať stavebné práce alebo poskytovať službu preukazuje subdodávateľ vo vzťahu k tej časti predmetu zákazky, ktorý má plniť)</w:t>
      </w:r>
      <w:r w:rsidR="00DC0E36" w:rsidRPr="008D00BF">
        <w:rPr>
          <w:i/>
          <w:sz w:val="16"/>
          <w:szCs w:val="16"/>
        </w:rPr>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DC0E36" w:rsidRPr="008D00BF" w14:paraId="27F43B63" w14:textId="77777777" w:rsidTr="0016058A">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6AD81797" w14:textId="77777777" w:rsidR="00DC0E36" w:rsidRPr="008D00BF" w:rsidRDefault="00DC0E36" w:rsidP="0016058A">
            <w:pPr>
              <w:spacing w:before="460"/>
              <w:ind w:left="567"/>
              <w:jc w:val="left"/>
              <w:rPr>
                <w:b/>
              </w:rPr>
            </w:pPr>
            <w:r w:rsidRPr="008D00BF">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7F0DDF22" w14:textId="77777777" w:rsidR="00DC0E36" w:rsidRPr="008D00BF" w:rsidRDefault="00DC0E36" w:rsidP="0016058A">
            <w:pPr>
              <w:spacing w:before="360"/>
              <w:jc w:val="center"/>
            </w:pPr>
            <w:r w:rsidRPr="008D00BF">
              <w:t>.............................................................</w:t>
            </w:r>
          </w:p>
          <w:p w14:paraId="52360F1D" w14:textId="77777777" w:rsidR="00DC0E36" w:rsidRPr="008D00BF" w:rsidRDefault="00DC0E36" w:rsidP="0016058A">
            <w:pPr>
              <w:spacing w:before="0"/>
              <w:jc w:val="center"/>
            </w:pPr>
            <w:r w:rsidRPr="008D00BF">
              <w:t>meno a priezvisko, funkcia</w:t>
            </w:r>
          </w:p>
          <w:p w14:paraId="7EEEBDCC" w14:textId="77777777" w:rsidR="00DC0E36" w:rsidRPr="008D00BF" w:rsidRDefault="00DC0E36" w:rsidP="0016058A">
            <w:pPr>
              <w:spacing w:before="40"/>
              <w:jc w:val="center"/>
            </w:pPr>
            <w:r w:rsidRPr="008D00BF">
              <w:t>podpis</w:t>
            </w:r>
            <w:r w:rsidRPr="008D00BF">
              <w:rPr>
                <w:rStyle w:val="Odkaznapoznmkupodiarou"/>
                <w:rFonts w:ascii="Arial" w:hAnsi="Arial" w:cs="Arial"/>
                <w:sz w:val="18"/>
              </w:rPr>
              <w:footnoteReference w:customMarkFollows="1" w:id="7"/>
              <w:t>1</w:t>
            </w:r>
          </w:p>
        </w:tc>
      </w:tr>
    </w:tbl>
    <w:p w14:paraId="50474385" w14:textId="77777777" w:rsidR="00FE25D8" w:rsidRPr="008D00BF" w:rsidRDefault="00FE25D8" w:rsidP="00FE25D8">
      <w:pPr>
        <w:pStyle w:val="Nadpis2"/>
      </w:pPr>
      <w:bookmarkStart w:id="554" w:name="_Toc107218173"/>
      <w:bookmarkStart w:id="555" w:name="_Toc107218368"/>
      <w:bookmarkStart w:id="556" w:name="_Toc201133738"/>
      <w:bookmarkStart w:id="557" w:name="_Toc107218175"/>
      <w:bookmarkStart w:id="558" w:name="_Toc107218370"/>
      <w:bookmarkStart w:id="559" w:name="_Toc178674158"/>
      <w:r w:rsidRPr="008D00BF">
        <w:lastRenderedPageBreak/>
        <w:t xml:space="preserve">PRÍLOHA č. </w:t>
      </w:r>
      <w:bookmarkEnd w:id="554"/>
      <w:bookmarkEnd w:id="555"/>
      <w:r>
        <w:t>8</w:t>
      </w:r>
      <w:bookmarkEnd w:id="556"/>
    </w:p>
    <w:p w14:paraId="58F634A9" w14:textId="77777777" w:rsidR="00FE25D8" w:rsidRPr="008D00BF" w:rsidRDefault="00FE25D8" w:rsidP="00FE25D8">
      <w:pPr>
        <w:pStyle w:val="Nadpis3"/>
        <w:spacing w:before="480"/>
      </w:pPr>
      <w:bookmarkStart w:id="560" w:name="_Toc107218174"/>
      <w:bookmarkStart w:id="561" w:name="_Toc107218369"/>
      <w:bookmarkStart w:id="562" w:name="_Toc107224471"/>
      <w:bookmarkStart w:id="563" w:name="_Toc201133739"/>
      <w:r w:rsidRPr="008D00BF">
        <w:t>Čestné vyhlásenie – obchodné podmienky dodania</w:t>
      </w:r>
      <w:bookmarkEnd w:id="560"/>
      <w:bookmarkEnd w:id="561"/>
      <w:bookmarkEnd w:id="562"/>
      <w:bookmarkEnd w:id="563"/>
    </w:p>
    <w:p w14:paraId="784F0E15" w14:textId="77777777" w:rsidR="00FE25D8" w:rsidRPr="008D00BF" w:rsidRDefault="00FE25D8" w:rsidP="00FE25D8">
      <w:pPr>
        <w:widowControl w:val="0"/>
        <w:spacing w:before="660" w:after="120"/>
        <w:jc w:val="right"/>
        <w:rPr>
          <w:b/>
        </w:rPr>
      </w:pPr>
      <w:r w:rsidRPr="008D00BF">
        <w:rPr>
          <w:b/>
        </w:rPr>
        <w:t>Uchádzač/skupina dodávateľov</w:t>
      </w:r>
      <w:r w:rsidRPr="008D00BF">
        <w:rPr>
          <w:bCs/>
        </w:rPr>
        <w:t>:</w:t>
      </w:r>
    </w:p>
    <w:p w14:paraId="0BDC41E7" w14:textId="77777777" w:rsidR="00FE25D8" w:rsidRPr="008D00BF" w:rsidRDefault="00FE25D8" w:rsidP="00FE25D8">
      <w:pPr>
        <w:widowControl w:val="0"/>
        <w:jc w:val="right"/>
        <w:rPr>
          <w:b/>
        </w:rPr>
      </w:pPr>
      <w:r w:rsidRPr="008D00BF">
        <w:rPr>
          <w:b/>
        </w:rPr>
        <w:t>Obchodné meno</w:t>
      </w:r>
    </w:p>
    <w:p w14:paraId="1BD90194" w14:textId="77777777" w:rsidR="00FE25D8" w:rsidRPr="008D00BF" w:rsidRDefault="00FE25D8" w:rsidP="00FE25D8">
      <w:pPr>
        <w:widowControl w:val="0"/>
        <w:jc w:val="right"/>
        <w:rPr>
          <w:b/>
        </w:rPr>
      </w:pPr>
      <w:r w:rsidRPr="008D00BF">
        <w:rPr>
          <w:b/>
        </w:rPr>
        <w:t>Adresa spoločnosti</w:t>
      </w:r>
    </w:p>
    <w:p w14:paraId="6F1E4941" w14:textId="77777777" w:rsidR="00FE25D8" w:rsidRPr="008D00BF" w:rsidRDefault="00FE25D8" w:rsidP="00FE25D8">
      <w:pPr>
        <w:widowControl w:val="0"/>
        <w:jc w:val="right"/>
        <w:rPr>
          <w:b/>
          <w:bCs/>
          <w:i/>
        </w:rPr>
      </w:pPr>
      <w:r w:rsidRPr="008D00BF">
        <w:rPr>
          <w:b/>
          <w:bCs/>
        </w:rPr>
        <w:t>IČO</w:t>
      </w:r>
    </w:p>
    <w:p w14:paraId="77ED2F2E" w14:textId="77777777" w:rsidR="00FE25D8" w:rsidRPr="008D00BF" w:rsidRDefault="00FE25D8" w:rsidP="00FE25D8">
      <w:pPr>
        <w:spacing w:before="660"/>
        <w:jc w:val="center"/>
        <w:rPr>
          <w:b/>
        </w:rPr>
      </w:pPr>
      <w:r w:rsidRPr="008D00BF">
        <w:rPr>
          <w:b/>
        </w:rPr>
        <w:t>Čestné vyhlásenie</w:t>
      </w:r>
    </w:p>
    <w:p w14:paraId="6137FF8E" w14:textId="50C78119" w:rsidR="00FE25D8" w:rsidRPr="008D00BF" w:rsidRDefault="00FE25D8" w:rsidP="00FE25D8">
      <w:pPr>
        <w:spacing w:before="660" w:after="1800"/>
        <w:ind w:left="-28" w:right="-28"/>
      </w:pPr>
      <w:r w:rsidRPr="008D00BF">
        <w:t>Dolu podpísaný zástupca uchádzača týmto čestne vyhlasujem, že súhlasím so zmluvnými podmienkami verejnej súťaže, uvedenými vo Zväzku 2 Obchodné podmienky týchto súťažných podkladov, na dodanie predmetu zákazky s názvom „</w:t>
      </w:r>
      <w:r w:rsidR="008C06D2" w:rsidRPr="008C06D2">
        <w:rPr>
          <w:b/>
          <w:bCs/>
        </w:rPr>
        <w:t>Budovanie lesov odolných voči zmene klímy (</w:t>
      </w:r>
      <w:proofErr w:type="spellStart"/>
      <w:r w:rsidR="008C06D2" w:rsidRPr="008C06D2">
        <w:rPr>
          <w:b/>
          <w:bCs/>
        </w:rPr>
        <w:t>Building</w:t>
      </w:r>
      <w:proofErr w:type="spellEnd"/>
      <w:r w:rsidR="008C06D2" w:rsidRPr="008C06D2">
        <w:rPr>
          <w:b/>
          <w:bCs/>
        </w:rPr>
        <w:t xml:space="preserve"> </w:t>
      </w:r>
      <w:proofErr w:type="spellStart"/>
      <w:r w:rsidR="008C06D2" w:rsidRPr="008C06D2">
        <w:rPr>
          <w:b/>
          <w:bCs/>
        </w:rPr>
        <w:t>forests</w:t>
      </w:r>
      <w:proofErr w:type="spellEnd"/>
      <w:r w:rsidR="008C06D2" w:rsidRPr="008C06D2">
        <w:rPr>
          <w:b/>
          <w:bCs/>
        </w:rPr>
        <w:t xml:space="preserve"> </w:t>
      </w:r>
      <w:proofErr w:type="spellStart"/>
      <w:r w:rsidR="008C06D2" w:rsidRPr="008C06D2">
        <w:rPr>
          <w:b/>
          <w:bCs/>
        </w:rPr>
        <w:t>resilient</w:t>
      </w:r>
      <w:proofErr w:type="spellEnd"/>
      <w:r w:rsidR="008C06D2" w:rsidRPr="008C06D2">
        <w:rPr>
          <w:b/>
          <w:bCs/>
        </w:rPr>
        <w:t xml:space="preserve"> to </w:t>
      </w:r>
      <w:proofErr w:type="spellStart"/>
      <w:r w:rsidR="008C06D2" w:rsidRPr="008C06D2">
        <w:rPr>
          <w:b/>
          <w:bCs/>
        </w:rPr>
        <w:t>climate</w:t>
      </w:r>
      <w:proofErr w:type="spellEnd"/>
      <w:r w:rsidR="008C06D2" w:rsidRPr="008C06D2">
        <w:rPr>
          <w:b/>
          <w:bCs/>
        </w:rPr>
        <w:t xml:space="preserve"> change)</w:t>
      </w:r>
      <w:r>
        <w:rPr>
          <w:b/>
          <w:bCs/>
        </w:rPr>
        <w:t>“</w:t>
      </w:r>
      <w:r w:rsidRPr="00BD5E02">
        <w:rPr>
          <w:b/>
        </w:rPr>
        <w:t xml:space="preserve"> (časť č. 1: západ, časť č. 2: stred, časť č. 3: východ</w:t>
      </w:r>
      <w:r w:rsidRPr="00BD5E02">
        <w:rPr>
          <w:b/>
          <w:i/>
        </w:rPr>
        <w:t xml:space="preserve"> – nehodiace sa prečiarknuť</w:t>
      </w:r>
      <w:r w:rsidRPr="00BD5E02">
        <w:rPr>
          <w:b/>
        </w:rPr>
        <w:t>)</w:t>
      </w:r>
      <w:r w:rsidRPr="00BD5E02">
        <w:t>,</w:t>
      </w:r>
      <w:r w:rsidRPr="008D00BF">
        <w:t xml:space="preserve"> vyhlásenej verejným obstarávateľom </w:t>
      </w:r>
      <w:r w:rsidRPr="0018558C">
        <w:t>Národné lesnícke centrum</w:t>
      </w:r>
      <w:r>
        <w:t xml:space="preserve">, </w:t>
      </w:r>
      <w:r w:rsidRPr="0018558C">
        <w:t>T. G. Masaryka 2175/22, 960 01 Zvolen</w:t>
      </w:r>
      <w:r>
        <w:t>,</w:t>
      </w:r>
      <w:r w:rsidRPr="008D00BF">
        <w:t xml:space="preserve"> v Úradnom vestníku Európskej únie </w:t>
      </w:r>
      <w:r w:rsidR="00F94348" w:rsidRPr="00663B1A">
        <w:t>OJ S 123/2025 01/07/202</w:t>
      </w:r>
      <w:r w:rsidR="00F94348">
        <w:t xml:space="preserve">. </w:t>
      </w:r>
      <w:r w:rsidRPr="008D00BF">
        <w:t xml:space="preserve">Uvedené požiadavky verejného obstarávateľa akceptujeme a v prípade nášho úspechu v tomto verejnom obstarávaní ich zapracujeme </w:t>
      </w:r>
      <w:r w:rsidR="00F94348">
        <w:br/>
      </w:r>
      <w:r w:rsidRPr="008D00BF">
        <w:t xml:space="preserve">do návrhu </w:t>
      </w:r>
      <w:r w:rsidR="00A97B0C">
        <w:t>Rámcovej dohody</w:t>
      </w:r>
      <w:r w:rsidRPr="008D00BF">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FE25D8" w:rsidRPr="008D00BF" w14:paraId="42AAB056" w14:textId="77777777" w:rsidTr="009C6228">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3C53D090" w14:textId="77777777" w:rsidR="00FE25D8" w:rsidRPr="008D00BF" w:rsidRDefault="00FE25D8" w:rsidP="009C6228">
            <w:pPr>
              <w:spacing w:before="460"/>
              <w:ind w:left="567"/>
              <w:jc w:val="left"/>
              <w:rPr>
                <w:b/>
              </w:rPr>
            </w:pPr>
            <w:r w:rsidRPr="008D00BF">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76750651" w14:textId="77777777" w:rsidR="00FE25D8" w:rsidRPr="008D00BF" w:rsidRDefault="00FE25D8" w:rsidP="009C6228">
            <w:pPr>
              <w:spacing w:before="360"/>
              <w:jc w:val="center"/>
            </w:pPr>
            <w:r w:rsidRPr="008D00BF">
              <w:t>.............................................................</w:t>
            </w:r>
          </w:p>
          <w:p w14:paraId="028041BF" w14:textId="77777777" w:rsidR="00FE25D8" w:rsidRPr="008D00BF" w:rsidRDefault="00FE25D8" w:rsidP="009C6228">
            <w:pPr>
              <w:spacing w:before="0"/>
              <w:jc w:val="center"/>
            </w:pPr>
            <w:r w:rsidRPr="008D00BF">
              <w:t>meno a priezvisko, funkcia</w:t>
            </w:r>
          </w:p>
          <w:p w14:paraId="0D66FAA8" w14:textId="77777777" w:rsidR="00FE25D8" w:rsidRPr="008D00BF" w:rsidRDefault="00FE25D8" w:rsidP="009C6228">
            <w:pPr>
              <w:spacing w:before="40"/>
              <w:jc w:val="center"/>
            </w:pPr>
            <w:r w:rsidRPr="008D00BF">
              <w:t>podpis</w:t>
            </w:r>
            <w:r w:rsidRPr="008D00BF">
              <w:rPr>
                <w:rStyle w:val="Odkaznapoznmkupodiarou"/>
                <w:rFonts w:ascii="Arial" w:hAnsi="Arial" w:cs="Arial"/>
                <w:sz w:val="18"/>
              </w:rPr>
              <w:footnoteReference w:customMarkFollows="1" w:id="8"/>
              <w:t>1</w:t>
            </w:r>
          </w:p>
        </w:tc>
      </w:tr>
    </w:tbl>
    <w:p w14:paraId="58ED3E7B" w14:textId="083555AD" w:rsidR="00282363" w:rsidRPr="005A7F55" w:rsidRDefault="00282363" w:rsidP="00282363">
      <w:pPr>
        <w:pStyle w:val="Nadpis2"/>
      </w:pPr>
      <w:bookmarkStart w:id="564" w:name="_Toc201133740"/>
      <w:r w:rsidRPr="005A7F55">
        <w:lastRenderedPageBreak/>
        <w:t xml:space="preserve">PRÍLOHA č. </w:t>
      </w:r>
      <w:bookmarkEnd w:id="557"/>
      <w:bookmarkEnd w:id="558"/>
      <w:r>
        <w:t>9</w:t>
      </w:r>
      <w:bookmarkEnd w:id="559"/>
      <w:bookmarkEnd w:id="564"/>
    </w:p>
    <w:p w14:paraId="2082EC92" w14:textId="77777777" w:rsidR="00282363" w:rsidRPr="005A7F55" w:rsidRDefault="00282363" w:rsidP="00282363">
      <w:pPr>
        <w:pStyle w:val="Nadpis3"/>
        <w:spacing w:before="480"/>
      </w:pPr>
      <w:bookmarkStart w:id="565" w:name="_Toc107218176"/>
      <w:bookmarkStart w:id="566" w:name="_Toc107218371"/>
      <w:bookmarkStart w:id="567" w:name="_Toc178674159"/>
      <w:bookmarkStart w:id="568" w:name="_Toc201133741"/>
      <w:r w:rsidRPr="005A7F55">
        <w:t>Vyhlásenie k vypracovaniu ponuky podľa § 49 ods. 5 zákona o verejnom obstarávaní</w:t>
      </w:r>
      <w:bookmarkEnd w:id="565"/>
      <w:bookmarkEnd w:id="566"/>
      <w:bookmarkEnd w:id="567"/>
      <w:bookmarkEnd w:id="568"/>
    </w:p>
    <w:p w14:paraId="59BA687E" w14:textId="7D4D9265" w:rsidR="00282363" w:rsidRPr="005A7F55" w:rsidRDefault="00282363" w:rsidP="00282363">
      <w:pPr>
        <w:spacing w:before="720"/>
      </w:pPr>
      <w:r w:rsidRPr="005A7F55">
        <w:t xml:space="preserve">Dolu podpísaný zástupca uchádzača týmto čestne vyhlasujem, že v rámci predmetu zákazky </w:t>
      </w:r>
      <w:r w:rsidR="008C06D2">
        <w:t>„</w:t>
      </w:r>
      <w:r w:rsidR="008C06D2" w:rsidRPr="008C06D2">
        <w:rPr>
          <w:b/>
          <w:bCs/>
        </w:rPr>
        <w:t>Budovanie lesov odolných voči zmene klímy (</w:t>
      </w:r>
      <w:proofErr w:type="spellStart"/>
      <w:r w:rsidR="008C06D2" w:rsidRPr="008C06D2">
        <w:rPr>
          <w:b/>
          <w:bCs/>
        </w:rPr>
        <w:t>Building</w:t>
      </w:r>
      <w:proofErr w:type="spellEnd"/>
      <w:r w:rsidR="008C06D2" w:rsidRPr="008C06D2">
        <w:rPr>
          <w:b/>
          <w:bCs/>
        </w:rPr>
        <w:t xml:space="preserve"> </w:t>
      </w:r>
      <w:proofErr w:type="spellStart"/>
      <w:r w:rsidR="008C06D2" w:rsidRPr="008C06D2">
        <w:rPr>
          <w:b/>
          <w:bCs/>
        </w:rPr>
        <w:t>forests</w:t>
      </w:r>
      <w:proofErr w:type="spellEnd"/>
      <w:r w:rsidR="008C06D2" w:rsidRPr="008C06D2">
        <w:rPr>
          <w:b/>
          <w:bCs/>
        </w:rPr>
        <w:t xml:space="preserve"> </w:t>
      </w:r>
      <w:proofErr w:type="spellStart"/>
      <w:r w:rsidR="008C06D2" w:rsidRPr="008C06D2">
        <w:rPr>
          <w:b/>
          <w:bCs/>
        </w:rPr>
        <w:t>resilient</w:t>
      </w:r>
      <w:proofErr w:type="spellEnd"/>
      <w:r w:rsidR="008C06D2" w:rsidRPr="008C06D2">
        <w:rPr>
          <w:b/>
          <w:bCs/>
        </w:rPr>
        <w:t xml:space="preserve"> to </w:t>
      </w:r>
      <w:proofErr w:type="spellStart"/>
      <w:r w:rsidR="008C06D2" w:rsidRPr="008C06D2">
        <w:rPr>
          <w:b/>
          <w:bCs/>
        </w:rPr>
        <w:t>climate</w:t>
      </w:r>
      <w:proofErr w:type="spellEnd"/>
      <w:r w:rsidR="008C06D2" w:rsidRPr="008C06D2">
        <w:rPr>
          <w:b/>
          <w:bCs/>
        </w:rPr>
        <w:t xml:space="preserve"> change)</w:t>
      </w:r>
      <w:r w:rsidR="00987684">
        <w:rPr>
          <w:b/>
          <w:bCs/>
        </w:rPr>
        <w:t>“</w:t>
      </w:r>
      <w:r w:rsidR="00987684" w:rsidRPr="00BD5E02">
        <w:rPr>
          <w:b/>
        </w:rPr>
        <w:t xml:space="preserve"> (časť č. 1: západ, časť č. 2: stred, časť č. 3: východ</w:t>
      </w:r>
      <w:r w:rsidR="00987684" w:rsidRPr="00BD5E02">
        <w:rPr>
          <w:b/>
          <w:i/>
        </w:rPr>
        <w:t xml:space="preserve"> – nehodiace sa prečiarknuť</w:t>
      </w:r>
      <w:r w:rsidR="00987684" w:rsidRPr="00BD5E02">
        <w:rPr>
          <w:b/>
        </w:rPr>
        <w:t>)</w:t>
      </w:r>
      <w:r w:rsidRPr="005A7F55">
        <w:t>:</w:t>
      </w:r>
    </w:p>
    <w:p w14:paraId="5F47803D" w14:textId="77777777" w:rsidR="00282363" w:rsidRPr="005A7F55" w:rsidRDefault="00282363" w:rsidP="00282363">
      <w:pPr>
        <w:spacing w:before="600"/>
        <w:ind w:left="1418" w:hanging="851"/>
        <w:rPr>
          <w:b/>
        </w:rPr>
      </w:pPr>
      <w:r w:rsidRPr="005A7F55">
        <w:rPr>
          <w:b/>
        </w:rPr>
        <w:fldChar w:fldCharType="begin">
          <w:ffData>
            <w:name w:val="Check29"/>
            <w:enabled/>
            <w:calcOnExit w:val="0"/>
            <w:checkBox>
              <w:sizeAuto/>
              <w:default w:val="0"/>
            </w:checkBox>
          </w:ffData>
        </w:fldChar>
      </w:r>
      <w:r w:rsidRPr="005A7F55">
        <w:rPr>
          <w:b/>
        </w:rPr>
        <w:instrText xml:space="preserve"> FORMCHECKBOX </w:instrText>
      </w:r>
      <w:r w:rsidR="00000000">
        <w:rPr>
          <w:b/>
        </w:rPr>
      </w:r>
      <w:r w:rsidR="00000000">
        <w:rPr>
          <w:b/>
        </w:rPr>
        <w:fldChar w:fldCharType="separate"/>
      </w:r>
      <w:r w:rsidRPr="005A7F55">
        <w:rPr>
          <w:b/>
        </w:rPr>
        <w:fldChar w:fldCharType="end"/>
      </w:r>
      <w:r w:rsidRPr="005A7F55">
        <w:rPr>
          <w:b/>
        </w:rPr>
        <w:tab/>
      </w:r>
      <w:r w:rsidRPr="005A7F55">
        <w:t>uchádzač ponuku vypracoval sám.</w:t>
      </w:r>
    </w:p>
    <w:p w14:paraId="550F9587" w14:textId="77777777" w:rsidR="00282363" w:rsidRPr="005A7F55" w:rsidRDefault="00282363" w:rsidP="00282363">
      <w:pPr>
        <w:spacing w:before="600" w:after="480"/>
        <w:ind w:left="1418" w:hanging="851"/>
      </w:pPr>
      <w:r w:rsidRPr="005A7F55">
        <w:rPr>
          <w:b/>
        </w:rPr>
        <w:fldChar w:fldCharType="begin">
          <w:ffData>
            <w:name w:val="Check29"/>
            <w:enabled/>
            <w:calcOnExit w:val="0"/>
            <w:checkBox>
              <w:sizeAuto/>
              <w:default w:val="0"/>
            </w:checkBox>
          </w:ffData>
        </w:fldChar>
      </w:r>
      <w:r w:rsidRPr="005A7F55">
        <w:rPr>
          <w:b/>
        </w:rPr>
        <w:instrText xml:space="preserve"> FORMCHECKBOX </w:instrText>
      </w:r>
      <w:r w:rsidR="00000000">
        <w:rPr>
          <w:b/>
        </w:rPr>
      </w:r>
      <w:r w:rsidR="00000000">
        <w:rPr>
          <w:b/>
        </w:rPr>
        <w:fldChar w:fldCharType="separate"/>
      </w:r>
      <w:r w:rsidRPr="005A7F55">
        <w:rPr>
          <w:b/>
        </w:rPr>
        <w:fldChar w:fldCharType="end"/>
      </w:r>
      <w:r w:rsidRPr="005A7F55">
        <w:tab/>
        <w:t>uchádzač ponuku nevypracoval sám a nižšie uvádza osobu, ktorej služby alebo podklady pri jej vypracovaní využil:</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9"/>
        <w:gridCol w:w="2381"/>
        <w:gridCol w:w="2268"/>
        <w:gridCol w:w="2268"/>
        <w:gridCol w:w="1588"/>
      </w:tblGrid>
      <w:tr w:rsidR="00282363" w:rsidRPr="005A7F55" w14:paraId="7E2CE69D" w14:textId="77777777" w:rsidTr="007D2902">
        <w:trPr>
          <w:trHeight w:hRule="exact" w:val="964"/>
          <w:jc w:val="center"/>
        </w:trPr>
        <w:tc>
          <w:tcPr>
            <w:tcW w:w="709" w:type="dxa"/>
            <w:tcBorders>
              <w:top w:val="single" w:sz="12" w:space="0" w:color="auto"/>
              <w:left w:val="single" w:sz="12" w:space="0" w:color="auto"/>
              <w:bottom w:val="double" w:sz="4" w:space="0" w:color="auto"/>
            </w:tcBorders>
            <w:shd w:val="clear" w:color="auto" w:fill="D9D9D9"/>
            <w:vAlign w:val="center"/>
          </w:tcPr>
          <w:p w14:paraId="51E82F10" w14:textId="77777777" w:rsidR="00282363" w:rsidRPr="005A7F55" w:rsidRDefault="00282363" w:rsidP="007D2902">
            <w:pPr>
              <w:spacing w:before="0"/>
              <w:jc w:val="center"/>
              <w:rPr>
                <w:b/>
              </w:rPr>
            </w:pPr>
            <w:r w:rsidRPr="005A7F55">
              <w:rPr>
                <w:b/>
              </w:rPr>
              <w:t>P. č.</w:t>
            </w:r>
          </w:p>
        </w:tc>
        <w:tc>
          <w:tcPr>
            <w:tcW w:w="2381" w:type="dxa"/>
            <w:tcBorders>
              <w:top w:val="single" w:sz="12" w:space="0" w:color="auto"/>
              <w:bottom w:val="double" w:sz="4" w:space="0" w:color="auto"/>
            </w:tcBorders>
            <w:shd w:val="clear" w:color="auto" w:fill="D9D9D9"/>
            <w:vAlign w:val="center"/>
          </w:tcPr>
          <w:p w14:paraId="53625C8B" w14:textId="77777777" w:rsidR="00282363" w:rsidRPr="005A7F55" w:rsidRDefault="00282363" w:rsidP="007D2902">
            <w:pPr>
              <w:spacing w:before="0"/>
              <w:jc w:val="center"/>
              <w:rPr>
                <w:b/>
              </w:rPr>
            </w:pPr>
            <w:r w:rsidRPr="005A7F55">
              <w:rPr>
                <w:b/>
              </w:rPr>
              <w:t>Meno a priezvisko</w:t>
            </w:r>
          </w:p>
        </w:tc>
        <w:tc>
          <w:tcPr>
            <w:tcW w:w="2268" w:type="dxa"/>
            <w:tcBorders>
              <w:top w:val="single" w:sz="12" w:space="0" w:color="auto"/>
              <w:bottom w:val="double" w:sz="4" w:space="0" w:color="auto"/>
            </w:tcBorders>
            <w:shd w:val="clear" w:color="auto" w:fill="D9D9D9"/>
            <w:vAlign w:val="center"/>
          </w:tcPr>
          <w:p w14:paraId="7F851144" w14:textId="77777777" w:rsidR="00282363" w:rsidRPr="005A7F55" w:rsidRDefault="00282363" w:rsidP="007D2902">
            <w:pPr>
              <w:spacing w:before="0"/>
              <w:jc w:val="center"/>
              <w:rPr>
                <w:b/>
              </w:rPr>
            </w:pPr>
            <w:r w:rsidRPr="005A7F55">
              <w:rPr>
                <w:b/>
              </w:rPr>
              <w:t>Obchodné meno alebo názov</w:t>
            </w:r>
          </w:p>
        </w:tc>
        <w:tc>
          <w:tcPr>
            <w:tcW w:w="2268" w:type="dxa"/>
            <w:tcBorders>
              <w:top w:val="single" w:sz="12" w:space="0" w:color="auto"/>
              <w:bottom w:val="double" w:sz="4" w:space="0" w:color="auto"/>
            </w:tcBorders>
            <w:shd w:val="clear" w:color="auto" w:fill="D9D9D9"/>
            <w:vAlign w:val="center"/>
          </w:tcPr>
          <w:p w14:paraId="2EF45690" w14:textId="77777777" w:rsidR="00282363" w:rsidRPr="005A7F55" w:rsidRDefault="00282363" w:rsidP="007D2902">
            <w:pPr>
              <w:spacing w:before="0"/>
              <w:jc w:val="center"/>
              <w:rPr>
                <w:b/>
              </w:rPr>
            </w:pPr>
            <w:r w:rsidRPr="005A7F55">
              <w:rPr>
                <w:b/>
              </w:rPr>
              <w:t>Adresa pobytu, sídlo alebo miesto podnikania</w:t>
            </w:r>
          </w:p>
        </w:tc>
        <w:tc>
          <w:tcPr>
            <w:tcW w:w="1588" w:type="dxa"/>
            <w:tcBorders>
              <w:top w:val="single" w:sz="12" w:space="0" w:color="auto"/>
              <w:bottom w:val="double" w:sz="4" w:space="0" w:color="auto"/>
              <w:right w:val="single" w:sz="12" w:space="0" w:color="auto"/>
            </w:tcBorders>
            <w:shd w:val="clear" w:color="auto" w:fill="D9D9D9"/>
            <w:vAlign w:val="center"/>
          </w:tcPr>
          <w:p w14:paraId="6EA9ABB3" w14:textId="77777777" w:rsidR="00282363" w:rsidRPr="005A7F55" w:rsidRDefault="00282363" w:rsidP="007D2902">
            <w:pPr>
              <w:spacing w:before="0"/>
              <w:jc w:val="center"/>
              <w:rPr>
                <w:b/>
              </w:rPr>
            </w:pPr>
            <w:r w:rsidRPr="005A7F55">
              <w:rPr>
                <w:b/>
              </w:rPr>
              <w:t>IČO (ak bolo pridelené)</w:t>
            </w:r>
          </w:p>
        </w:tc>
      </w:tr>
      <w:tr w:rsidR="00282363" w:rsidRPr="005A7F55" w14:paraId="60BE1F6F" w14:textId="77777777" w:rsidTr="007D2902">
        <w:trPr>
          <w:trHeight w:hRule="exact" w:val="397"/>
          <w:jc w:val="center"/>
        </w:trPr>
        <w:tc>
          <w:tcPr>
            <w:tcW w:w="709" w:type="dxa"/>
            <w:tcBorders>
              <w:top w:val="double" w:sz="4" w:space="0" w:color="auto"/>
              <w:left w:val="single" w:sz="12" w:space="0" w:color="auto"/>
            </w:tcBorders>
            <w:vAlign w:val="center"/>
          </w:tcPr>
          <w:p w14:paraId="1B980727" w14:textId="77777777" w:rsidR="00282363" w:rsidRPr="005A7F55" w:rsidRDefault="00282363" w:rsidP="007D2902">
            <w:pPr>
              <w:spacing w:before="0"/>
              <w:jc w:val="center"/>
            </w:pPr>
            <w:r w:rsidRPr="005A7F55">
              <w:t>1</w:t>
            </w:r>
          </w:p>
        </w:tc>
        <w:tc>
          <w:tcPr>
            <w:tcW w:w="2381" w:type="dxa"/>
            <w:tcBorders>
              <w:top w:val="double" w:sz="4" w:space="0" w:color="auto"/>
            </w:tcBorders>
            <w:vAlign w:val="center"/>
          </w:tcPr>
          <w:p w14:paraId="32572F39" w14:textId="77777777" w:rsidR="00282363" w:rsidRPr="005A7F55" w:rsidRDefault="00282363" w:rsidP="007D2902">
            <w:pPr>
              <w:spacing w:before="0"/>
              <w:jc w:val="center"/>
            </w:pPr>
          </w:p>
        </w:tc>
        <w:tc>
          <w:tcPr>
            <w:tcW w:w="2268" w:type="dxa"/>
            <w:tcBorders>
              <w:top w:val="double" w:sz="4" w:space="0" w:color="auto"/>
            </w:tcBorders>
            <w:vAlign w:val="center"/>
          </w:tcPr>
          <w:p w14:paraId="55BB5F32" w14:textId="77777777" w:rsidR="00282363" w:rsidRPr="005A7F55" w:rsidRDefault="00282363" w:rsidP="007D2902">
            <w:pPr>
              <w:spacing w:before="0"/>
              <w:jc w:val="center"/>
            </w:pPr>
          </w:p>
        </w:tc>
        <w:tc>
          <w:tcPr>
            <w:tcW w:w="2268" w:type="dxa"/>
            <w:tcBorders>
              <w:top w:val="double" w:sz="4" w:space="0" w:color="auto"/>
            </w:tcBorders>
            <w:vAlign w:val="center"/>
          </w:tcPr>
          <w:p w14:paraId="103FD191" w14:textId="77777777" w:rsidR="00282363" w:rsidRPr="005A7F55" w:rsidRDefault="00282363" w:rsidP="007D2902">
            <w:pPr>
              <w:spacing w:before="0"/>
              <w:jc w:val="center"/>
            </w:pPr>
          </w:p>
        </w:tc>
        <w:tc>
          <w:tcPr>
            <w:tcW w:w="1588" w:type="dxa"/>
            <w:tcBorders>
              <w:top w:val="double" w:sz="4" w:space="0" w:color="auto"/>
              <w:right w:val="single" w:sz="12" w:space="0" w:color="auto"/>
            </w:tcBorders>
            <w:vAlign w:val="center"/>
          </w:tcPr>
          <w:p w14:paraId="7B575754" w14:textId="77777777" w:rsidR="00282363" w:rsidRPr="005A7F55" w:rsidRDefault="00282363" w:rsidP="007D2902">
            <w:pPr>
              <w:spacing w:before="0"/>
              <w:jc w:val="center"/>
            </w:pPr>
          </w:p>
        </w:tc>
      </w:tr>
      <w:tr w:rsidR="00282363" w:rsidRPr="005A7F55" w14:paraId="1A9B20D7" w14:textId="77777777" w:rsidTr="007D2902">
        <w:trPr>
          <w:trHeight w:hRule="exact" w:val="397"/>
          <w:jc w:val="center"/>
        </w:trPr>
        <w:tc>
          <w:tcPr>
            <w:tcW w:w="709" w:type="dxa"/>
            <w:tcBorders>
              <w:left w:val="single" w:sz="12" w:space="0" w:color="auto"/>
            </w:tcBorders>
            <w:vAlign w:val="center"/>
          </w:tcPr>
          <w:p w14:paraId="78C8D125" w14:textId="77777777" w:rsidR="00282363" w:rsidRPr="005A7F55" w:rsidRDefault="00282363" w:rsidP="007D2902">
            <w:pPr>
              <w:spacing w:before="0"/>
              <w:jc w:val="center"/>
            </w:pPr>
            <w:r w:rsidRPr="005A7F55">
              <w:t>2</w:t>
            </w:r>
          </w:p>
        </w:tc>
        <w:tc>
          <w:tcPr>
            <w:tcW w:w="2381" w:type="dxa"/>
            <w:vAlign w:val="center"/>
          </w:tcPr>
          <w:p w14:paraId="4B0C60E4" w14:textId="77777777" w:rsidR="00282363" w:rsidRPr="005A7F55" w:rsidRDefault="00282363" w:rsidP="007D2902">
            <w:pPr>
              <w:spacing w:before="0"/>
              <w:jc w:val="center"/>
            </w:pPr>
          </w:p>
        </w:tc>
        <w:tc>
          <w:tcPr>
            <w:tcW w:w="2268" w:type="dxa"/>
            <w:vAlign w:val="center"/>
          </w:tcPr>
          <w:p w14:paraId="34EDECC3" w14:textId="77777777" w:rsidR="00282363" w:rsidRPr="005A7F55" w:rsidRDefault="00282363" w:rsidP="007D2902">
            <w:pPr>
              <w:spacing w:before="0"/>
              <w:jc w:val="center"/>
            </w:pPr>
          </w:p>
        </w:tc>
        <w:tc>
          <w:tcPr>
            <w:tcW w:w="2268" w:type="dxa"/>
            <w:vAlign w:val="center"/>
          </w:tcPr>
          <w:p w14:paraId="26A0B7D4" w14:textId="77777777" w:rsidR="00282363" w:rsidRPr="005A7F55" w:rsidRDefault="00282363" w:rsidP="007D2902">
            <w:pPr>
              <w:spacing w:before="0"/>
              <w:jc w:val="center"/>
            </w:pPr>
          </w:p>
        </w:tc>
        <w:tc>
          <w:tcPr>
            <w:tcW w:w="1588" w:type="dxa"/>
            <w:tcBorders>
              <w:right w:val="single" w:sz="12" w:space="0" w:color="auto"/>
            </w:tcBorders>
            <w:vAlign w:val="center"/>
          </w:tcPr>
          <w:p w14:paraId="7EB90253" w14:textId="77777777" w:rsidR="00282363" w:rsidRPr="005A7F55" w:rsidRDefault="00282363" w:rsidP="007D2902">
            <w:pPr>
              <w:spacing w:before="0"/>
              <w:jc w:val="center"/>
            </w:pPr>
          </w:p>
        </w:tc>
      </w:tr>
      <w:tr w:rsidR="00282363" w:rsidRPr="005A7F55" w14:paraId="3BA63168" w14:textId="77777777" w:rsidTr="007D2902">
        <w:trPr>
          <w:trHeight w:hRule="exact" w:val="397"/>
          <w:jc w:val="center"/>
        </w:trPr>
        <w:tc>
          <w:tcPr>
            <w:tcW w:w="709" w:type="dxa"/>
            <w:tcBorders>
              <w:left w:val="single" w:sz="12" w:space="0" w:color="auto"/>
              <w:bottom w:val="single" w:sz="12" w:space="0" w:color="auto"/>
            </w:tcBorders>
            <w:vAlign w:val="center"/>
          </w:tcPr>
          <w:p w14:paraId="4C47A728" w14:textId="77777777" w:rsidR="00282363" w:rsidRPr="005A7F55" w:rsidRDefault="00282363" w:rsidP="007D2902">
            <w:pPr>
              <w:spacing w:before="0"/>
              <w:jc w:val="center"/>
            </w:pPr>
            <w:r w:rsidRPr="005A7F55">
              <w:t>3</w:t>
            </w:r>
          </w:p>
        </w:tc>
        <w:tc>
          <w:tcPr>
            <w:tcW w:w="2381" w:type="dxa"/>
            <w:tcBorders>
              <w:bottom w:val="single" w:sz="12" w:space="0" w:color="auto"/>
            </w:tcBorders>
            <w:vAlign w:val="center"/>
          </w:tcPr>
          <w:p w14:paraId="73E47535" w14:textId="77777777" w:rsidR="00282363" w:rsidRPr="005A7F55" w:rsidRDefault="00282363" w:rsidP="007D2902">
            <w:pPr>
              <w:spacing w:before="0"/>
              <w:jc w:val="center"/>
            </w:pPr>
          </w:p>
        </w:tc>
        <w:tc>
          <w:tcPr>
            <w:tcW w:w="2268" w:type="dxa"/>
            <w:tcBorders>
              <w:bottom w:val="single" w:sz="12" w:space="0" w:color="auto"/>
            </w:tcBorders>
            <w:vAlign w:val="center"/>
          </w:tcPr>
          <w:p w14:paraId="1E715DA1" w14:textId="77777777" w:rsidR="00282363" w:rsidRPr="005A7F55" w:rsidRDefault="00282363" w:rsidP="007D2902">
            <w:pPr>
              <w:spacing w:before="0"/>
              <w:jc w:val="center"/>
            </w:pPr>
          </w:p>
        </w:tc>
        <w:tc>
          <w:tcPr>
            <w:tcW w:w="2268" w:type="dxa"/>
            <w:tcBorders>
              <w:bottom w:val="single" w:sz="12" w:space="0" w:color="auto"/>
            </w:tcBorders>
            <w:vAlign w:val="center"/>
          </w:tcPr>
          <w:p w14:paraId="7E21A833" w14:textId="77777777" w:rsidR="00282363" w:rsidRPr="005A7F55" w:rsidRDefault="00282363" w:rsidP="007D2902">
            <w:pPr>
              <w:spacing w:before="0"/>
              <w:jc w:val="center"/>
            </w:pPr>
          </w:p>
        </w:tc>
        <w:tc>
          <w:tcPr>
            <w:tcW w:w="1588" w:type="dxa"/>
            <w:tcBorders>
              <w:bottom w:val="single" w:sz="12" w:space="0" w:color="auto"/>
              <w:right w:val="single" w:sz="12" w:space="0" w:color="auto"/>
            </w:tcBorders>
            <w:vAlign w:val="center"/>
          </w:tcPr>
          <w:p w14:paraId="6C3EAE00" w14:textId="77777777" w:rsidR="00282363" w:rsidRPr="005A7F55" w:rsidRDefault="00282363" w:rsidP="007D2902">
            <w:pPr>
              <w:spacing w:before="0"/>
              <w:jc w:val="center"/>
            </w:pPr>
          </w:p>
        </w:tc>
      </w:tr>
    </w:tbl>
    <w:p w14:paraId="71C242E9" w14:textId="77777777" w:rsidR="00282363" w:rsidRPr="005A7F55" w:rsidRDefault="00282363" w:rsidP="00282363">
      <w:pPr>
        <w:spacing w:before="1200"/>
        <w:ind w:left="567"/>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282363" w:rsidRPr="005A7F55" w14:paraId="2DEB6CC0" w14:textId="77777777" w:rsidTr="007D2902">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448DE692" w14:textId="77777777" w:rsidR="00282363" w:rsidRPr="005A7F55" w:rsidRDefault="00282363" w:rsidP="007D2902">
            <w:pPr>
              <w:spacing w:before="460"/>
              <w:ind w:left="567"/>
              <w:jc w:val="left"/>
              <w:rPr>
                <w:b/>
              </w:rPr>
            </w:pPr>
            <w:r w:rsidRPr="005A7F55">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12D347AF" w14:textId="77777777" w:rsidR="00282363" w:rsidRPr="005A7F55" w:rsidRDefault="00282363" w:rsidP="007D2902">
            <w:pPr>
              <w:spacing w:before="360"/>
              <w:jc w:val="center"/>
            </w:pPr>
            <w:r w:rsidRPr="005A7F55">
              <w:t>.............................................................</w:t>
            </w:r>
          </w:p>
          <w:p w14:paraId="4E71B37B" w14:textId="77777777" w:rsidR="00282363" w:rsidRPr="005A7F55" w:rsidRDefault="00282363" w:rsidP="007D2902">
            <w:pPr>
              <w:spacing w:before="0"/>
              <w:jc w:val="center"/>
            </w:pPr>
            <w:r w:rsidRPr="005A7F55">
              <w:t>meno a priezvisko, funkcia</w:t>
            </w:r>
          </w:p>
          <w:p w14:paraId="7AFF4448" w14:textId="77777777" w:rsidR="00282363" w:rsidRPr="005A7F55" w:rsidRDefault="00282363" w:rsidP="007D2902">
            <w:pPr>
              <w:spacing w:before="40"/>
              <w:jc w:val="center"/>
            </w:pPr>
            <w:r w:rsidRPr="005A7F55">
              <w:t>podpis</w:t>
            </w:r>
            <w:r w:rsidRPr="005A7F55">
              <w:rPr>
                <w:rStyle w:val="Odkaznapoznmkupodiarou"/>
                <w:rFonts w:ascii="Arial" w:hAnsi="Arial" w:cs="Arial"/>
                <w:sz w:val="18"/>
              </w:rPr>
              <w:footnoteReference w:customMarkFollows="1" w:id="9"/>
              <w:t>1</w:t>
            </w:r>
          </w:p>
        </w:tc>
      </w:tr>
    </w:tbl>
    <w:p w14:paraId="5DE36C05" w14:textId="74C635DC" w:rsidR="003848A0" w:rsidRPr="008D00BF" w:rsidRDefault="003848A0" w:rsidP="003848A0">
      <w:r w:rsidRPr="008D00BF">
        <w:br w:type="page"/>
      </w:r>
    </w:p>
    <w:p w14:paraId="6331EFD9" w14:textId="03AA6879" w:rsidR="00FE25D8" w:rsidRPr="00DA5430" w:rsidRDefault="00FE25D8" w:rsidP="00FE25D8">
      <w:pPr>
        <w:pStyle w:val="Nadpis2"/>
      </w:pPr>
      <w:bookmarkStart w:id="569" w:name="_Toc201133742"/>
      <w:r w:rsidRPr="00DA5430">
        <w:lastRenderedPageBreak/>
        <w:t>PRÍLOHA č. 10</w:t>
      </w:r>
      <w:bookmarkEnd w:id="569"/>
    </w:p>
    <w:p w14:paraId="0DCB3858" w14:textId="77777777" w:rsidR="00FE25D8" w:rsidRPr="00DA5430" w:rsidRDefault="00FE25D8" w:rsidP="00FE25D8">
      <w:pPr>
        <w:pStyle w:val="Nadpis3"/>
        <w:spacing w:before="480" w:after="480"/>
      </w:pPr>
      <w:bookmarkStart w:id="570" w:name="_Toc201133743"/>
      <w:r w:rsidRPr="00DA5430">
        <w:t>Návrh na plnenie kritérií</w:t>
      </w:r>
      <w:bookmarkEnd w:id="570"/>
    </w:p>
    <w:tbl>
      <w:tblPr>
        <w:tblW w:w="9214" w:type="dxa"/>
        <w:jc w:val="center"/>
        <w:tblBorders>
          <w:top w:val="single" w:sz="4" w:space="0" w:color="auto"/>
          <w:bottom w:val="single" w:sz="4" w:space="0" w:color="auto"/>
        </w:tblBorders>
        <w:tblLayout w:type="fixed"/>
        <w:tblCellMar>
          <w:left w:w="85" w:type="dxa"/>
          <w:right w:w="85" w:type="dxa"/>
        </w:tblCellMar>
        <w:tblLook w:val="01E0" w:firstRow="1" w:lastRow="1" w:firstColumn="1" w:lastColumn="1" w:noHBand="0" w:noVBand="0"/>
      </w:tblPr>
      <w:tblGrid>
        <w:gridCol w:w="4110"/>
        <w:gridCol w:w="2552"/>
        <w:gridCol w:w="2552"/>
      </w:tblGrid>
      <w:tr w:rsidR="00FE25D8" w:rsidRPr="00DA5430" w14:paraId="003F7603" w14:textId="77777777" w:rsidTr="009C6228">
        <w:trPr>
          <w:trHeight w:hRule="exact" w:val="1418"/>
          <w:jc w:val="center"/>
        </w:trPr>
        <w:tc>
          <w:tcPr>
            <w:tcW w:w="4110" w:type="dxa"/>
            <w:tcBorders>
              <w:top w:val="nil"/>
              <w:left w:val="nil"/>
              <w:bottom w:val="nil"/>
              <w:right w:val="single" w:sz="4" w:space="0" w:color="auto"/>
            </w:tcBorders>
            <w:tcMar>
              <w:top w:w="57" w:type="dxa"/>
              <w:left w:w="0" w:type="dxa"/>
              <w:bottom w:w="57" w:type="dxa"/>
              <w:right w:w="108" w:type="dxa"/>
            </w:tcMar>
            <w:hideMark/>
          </w:tcPr>
          <w:p w14:paraId="483D39A5" w14:textId="77777777" w:rsidR="00FE25D8" w:rsidRPr="00DA5430" w:rsidRDefault="00FE25D8" w:rsidP="009C6228">
            <w:pPr>
              <w:spacing w:before="0"/>
              <w:jc w:val="right"/>
              <w:rPr>
                <w:rFonts w:eastAsia="Calibri" w:cs="Times New Roman"/>
                <w:sz w:val="20"/>
              </w:rPr>
            </w:pPr>
            <w:r w:rsidRPr="00DA5430">
              <w:rPr>
                <w:rFonts w:eastAsia="Calibri" w:cs="Times New Roman"/>
                <w:sz w:val="20"/>
              </w:rPr>
              <w:t>Uchádzač / skupina dodávateľov</w:t>
            </w:r>
          </w:p>
        </w:tc>
        <w:tc>
          <w:tcPr>
            <w:tcW w:w="510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57" w:type="dxa"/>
              <w:left w:w="108" w:type="dxa"/>
              <w:bottom w:w="57" w:type="dxa"/>
              <w:right w:w="108" w:type="dxa"/>
            </w:tcMar>
          </w:tcPr>
          <w:p w14:paraId="6FD95930" w14:textId="77777777" w:rsidR="00FE25D8" w:rsidRPr="00DA5430" w:rsidRDefault="00FE25D8" w:rsidP="009C6228">
            <w:pPr>
              <w:spacing w:before="0"/>
              <w:rPr>
                <w:rFonts w:eastAsia="Calibri" w:cs="Times New Roman"/>
                <w:b/>
                <w:caps/>
                <w:sz w:val="20"/>
                <w:szCs w:val="20"/>
              </w:rPr>
            </w:pPr>
          </w:p>
        </w:tc>
      </w:tr>
      <w:tr w:rsidR="00FE25D8" w:rsidRPr="00DA5430" w14:paraId="33DFE811" w14:textId="77777777" w:rsidTr="009C6228">
        <w:trPr>
          <w:trHeight w:hRule="exact" w:val="227"/>
          <w:jc w:val="center"/>
        </w:trPr>
        <w:tc>
          <w:tcPr>
            <w:tcW w:w="4110" w:type="dxa"/>
            <w:tcBorders>
              <w:top w:val="nil"/>
              <w:left w:val="nil"/>
              <w:bottom w:val="nil"/>
            </w:tcBorders>
            <w:tcMar>
              <w:top w:w="0" w:type="dxa"/>
              <w:left w:w="0" w:type="dxa"/>
              <w:bottom w:w="0" w:type="dxa"/>
              <w:right w:w="108" w:type="dxa"/>
            </w:tcMar>
            <w:vAlign w:val="center"/>
          </w:tcPr>
          <w:p w14:paraId="1D9EF00A" w14:textId="77777777" w:rsidR="00FE25D8" w:rsidRPr="00DA5430" w:rsidRDefault="00FE25D8" w:rsidP="009C6228">
            <w:pPr>
              <w:spacing w:before="0"/>
              <w:jc w:val="right"/>
              <w:rPr>
                <w:rFonts w:eastAsia="Calibri" w:cs="Times New Roman"/>
                <w:sz w:val="20"/>
              </w:rPr>
            </w:pPr>
          </w:p>
        </w:tc>
        <w:tc>
          <w:tcPr>
            <w:tcW w:w="5104" w:type="dxa"/>
            <w:gridSpan w:val="2"/>
            <w:tcBorders>
              <w:top w:val="single" w:sz="4" w:space="0" w:color="auto"/>
              <w:bottom w:val="single" w:sz="4" w:space="0" w:color="auto"/>
            </w:tcBorders>
            <w:vAlign w:val="center"/>
          </w:tcPr>
          <w:p w14:paraId="756B63C8" w14:textId="77777777" w:rsidR="00FE25D8" w:rsidRPr="00DA5430" w:rsidRDefault="00FE25D8" w:rsidP="009C6228">
            <w:pPr>
              <w:spacing w:before="0"/>
              <w:jc w:val="center"/>
              <w:rPr>
                <w:rFonts w:eastAsia="Calibri" w:cs="Times New Roman"/>
                <w:b/>
                <w:sz w:val="20"/>
                <w:szCs w:val="20"/>
              </w:rPr>
            </w:pPr>
          </w:p>
        </w:tc>
      </w:tr>
      <w:tr w:rsidR="00FE25D8" w:rsidRPr="00DA5430" w14:paraId="668A9FB3" w14:textId="77777777" w:rsidTr="009C6228">
        <w:trPr>
          <w:trHeight w:hRule="exact" w:val="340"/>
          <w:jc w:val="center"/>
        </w:trPr>
        <w:tc>
          <w:tcPr>
            <w:tcW w:w="4110" w:type="dxa"/>
            <w:tcBorders>
              <w:top w:val="nil"/>
              <w:left w:val="nil"/>
              <w:bottom w:val="nil"/>
              <w:right w:val="single" w:sz="4" w:space="0" w:color="auto"/>
            </w:tcBorders>
            <w:tcMar>
              <w:top w:w="57" w:type="dxa"/>
              <w:left w:w="0" w:type="dxa"/>
              <w:bottom w:w="57" w:type="dxa"/>
              <w:right w:w="108" w:type="dxa"/>
            </w:tcMar>
            <w:vAlign w:val="center"/>
            <w:hideMark/>
          </w:tcPr>
          <w:p w14:paraId="2FD6AA1F" w14:textId="77777777" w:rsidR="00FE25D8" w:rsidRPr="00DA5430" w:rsidRDefault="00FE25D8" w:rsidP="009C6228">
            <w:pPr>
              <w:spacing w:before="0"/>
              <w:jc w:val="right"/>
              <w:rPr>
                <w:rFonts w:eastAsia="Calibri" w:cs="Times New Roman"/>
                <w:sz w:val="20"/>
              </w:rPr>
            </w:pPr>
            <w:r w:rsidRPr="00DA5430">
              <w:rPr>
                <w:rFonts w:eastAsia="Calibri" w:cs="Times New Roman"/>
                <w:sz w:val="20"/>
              </w:rPr>
              <w:t>Kritérium na vyhodnotenie ponúk</w:t>
            </w:r>
          </w:p>
        </w:tc>
        <w:tc>
          <w:tcPr>
            <w:tcW w:w="510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94927D9" w14:textId="77777777" w:rsidR="00FE25D8" w:rsidRPr="00DA5430" w:rsidRDefault="00FE25D8" w:rsidP="009C6228">
            <w:pPr>
              <w:spacing w:before="0"/>
              <w:jc w:val="center"/>
              <w:rPr>
                <w:rFonts w:eastAsia="Calibri" w:cs="Times New Roman"/>
                <w:caps/>
                <w:sz w:val="20"/>
                <w:szCs w:val="20"/>
              </w:rPr>
            </w:pPr>
            <w:r w:rsidRPr="00DA5430">
              <w:rPr>
                <w:rFonts w:eastAsia="Calibri" w:cs="Times New Roman"/>
                <w:caps/>
                <w:sz w:val="20"/>
                <w:szCs w:val="20"/>
              </w:rPr>
              <w:t xml:space="preserve">Najnižšia cena v </w:t>
            </w:r>
            <w:r w:rsidRPr="00102810">
              <w:rPr>
                <w:rFonts w:eastAsia="Calibri" w:cs="Times New Roman"/>
                <w:caps/>
                <w:sz w:val="20"/>
                <w:szCs w:val="20"/>
              </w:rPr>
              <w:t>EUR s Dph</w:t>
            </w:r>
          </w:p>
        </w:tc>
      </w:tr>
      <w:tr w:rsidR="00FE25D8" w:rsidRPr="00DA5430" w14:paraId="64D867A5" w14:textId="77777777" w:rsidTr="009C6228">
        <w:trPr>
          <w:trHeight w:hRule="exact" w:val="227"/>
          <w:jc w:val="center"/>
        </w:trPr>
        <w:tc>
          <w:tcPr>
            <w:tcW w:w="4110" w:type="dxa"/>
            <w:tcBorders>
              <w:top w:val="nil"/>
              <w:left w:val="nil"/>
              <w:bottom w:val="nil"/>
            </w:tcBorders>
            <w:tcMar>
              <w:top w:w="0" w:type="dxa"/>
              <w:left w:w="0" w:type="dxa"/>
              <w:bottom w:w="0" w:type="dxa"/>
              <w:right w:w="108" w:type="dxa"/>
            </w:tcMar>
            <w:vAlign w:val="center"/>
          </w:tcPr>
          <w:p w14:paraId="6F1D7722" w14:textId="77777777" w:rsidR="00FE25D8" w:rsidRPr="00DA5430" w:rsidRDefault="00FE25D8" w:rsidP="009C6228">
            <w:pPr>
              <w:spacing w:before="0"/>
              <w:jc w:val="right"/>
              <w:rPr>
                <w:rFonts w:eastAsia="Calibri" w:cs="Times New Roman"/>
                <w:sz w:val="20"/>
              </w:rPr>
            </w:pPr>
          </w:p>
        </w:tc>
        <w:tc>
          <w:tcPr>
            <w:tcW w:w="5104" w:type="dxa"/>
            <w:gridSpan w:val="2"/>
            <w:tcBorders>
              <w:top w:val="single" w:sz="4" w:space="0" w:color="auto"/>
              <w:bottom w:val="single" w:sz="4" w:space="0" w:color="auto"/>
            </w:tcBorders>
            <w:vAlign w:val="center"/>
          </w:tcPr>
          <w:p w14:paraId="58703CC6" w14:textId="77777777" w:rsidR="00FE25D8" w:rsidRPr="00DA5430" w:rsidRDefault="00FE25D8" w:rsidP="009C6228">
            <w:pPr>
              <w:spacing w:before="0"/>
              <w:jc w:val="center"/>
              <w:rPr>
                <w:rFonts w:eastAsia="Calibri" w:cs="Times New Roman"/>
                <w:b/>
                <w:sz w:val="20"/>
                <w:szCs w:val="20"/>
              </w:rPr>
            </w:pPr>
          </w:p>
        </w:tc>
      </w:tr>
      <w:tr w:rsidR="00FE25D8" w:rsidRPr="00C71FBC" w14:paraId="206AFB47" w14:textId="77777777" w:rsidTr="009C6228">
        <w:trPr>
          <w:trHeight w:hRule="exact" w:val="340"/>
          <w:jc w:val="center"/>
        </w:trPr>
        <w:tc>
          <w:tcPr>
            <w:tcW w:w="4110" w:type="dxa"/>
            <w:tcBorders>
              <w:top w:val="nil"/>
              <w:left w:val="nil"/>
              <w:bottom w:val="nil"/>
              <w:right w:val="single" w:sz="4" w:space="0" w:color="auto"/>
            </w:tcBorders>
            <w:tcMar>
              <w:top w:w="57" w:type="dxa"/>
              <w:left w:w="0" w:type="dxa"/>
              <w:bottom w:w="57" w:type="dxa"/>
              <w:right w:w="108" w:type="dxa"/>
            </w:tcMar>
            <w:vAlign w:val="center"/>
            <w:hideMark/>
          </w:tcPr>
          <w:p w14:paraId="5D0D1E79" w14:textId="77777777" w:rsidR="00FE25D8" w:rsidRPr="00DA5430" w:rsidRDefault="00FE25D8" w:rsidP="009C6228">
            <w:pPr>
              <w:spacing w:before="0"/>
              <w:jc w:val="right"/>
              <w:rPr>
                <w:rFonts w:eastAsia="Calibri" w:cs="Times New Roman"/>
                <w:sz w:val="20"/>
              </w:rPr>
            </w:pPr>
            <w:r w:rsidRPr="00DA5430">
              <w:rPr>
                <w:rFonts w:eastAsia="Calibri" w:cs="Times New Roman"/>
                <w:sz w:val="20"/>
              </w:rPr>
              <w:t>Je uchádzač platiteľom DPH?</w:t>
            </w:r>
            <w:r w:rsidRPr="00DA5430">
              <w:rPr>
                <w:rStyle w:val="Odkaznapoznmkupodiarou"/>
                <w:rFonts w:ascii="Arial" w:eastAsia="Calibri" w:hAnsi="Arial" w:cs="Arial"/>
                <w:sz w:val="18"/>
              </w:rPr>
              <w:footnoteReference w:id="10"/>
            </w:r>
          </w:p>
        </w:tc>
        <w:tc>
          <w:tcPr>
            <w:tcW w:w="255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5B56F99F" w14:textId="77777777" w:rsidR="00FE25D8" w:rsidRPr="00DA5430" w:rsidRDefault="00FE25D8" w:rsidP="009C6228">
            <w:pPr>
              <w:spacing w:before="0"/>
              <w:jc w:val="center"/>
              <w:rPr>
                <w:sz w:val="20"/>
              </w:rPr>
            </w:pPr>
            <w:r w:rsidRPr="00DA5430">
              <w:rPr>
                <w:sz w:val="20"/>
              </w:rPr>
              <w:t>ÁNO</w:t>
            </w:r>
          </w:p>
        </w:tc>
        <w:tc>
          <w:tcPr>
            <w:tcW w:w="2552" w:type="dxa"/>
            <w:tcBorders>
              <w:left w:val="single" w:sz="4" w:space="0" w:color="auto"/>
              <w:bottom w:val="single" w:sz="4" w:space="0" w:color="auto"/>
              <w:right w:val="single" w:sz="4" w:space="0" w:color="auto"/>
            </w:tcBorders>
            <w:vAlign w:val="center"/>
          </w:tcPr>
          <w:p w14:paraId="32B337A8" w14:textId="77777777" w:rsidR="00FE25D8" w:rsidRPr="00DA5430" w:rsidRDefault="00FE25D8" w:rsidP="009C6228">
            <w:pPr>
              <w:spacing w:before="0"/>
              <w:jc w:val="center"/>
              <w:rPr>
                <w:sz w:val="20"/>
              </w:rPr>
            </w:pPr>
            <w:r w:rsidRPr="00DA5430">
              <w:rPr>
                <w:sz w:val="20"/>
              </w:rPr>
              <w:t>NIE</w:t>
            </w:r>
          </w:p>
        </w:tc>
      </w:tr>
    </w:tbl>
    <w:p w14:paraId="4336A510" w14:textId="77777777" w:rsidR="00FE25D8" w:rsidRPr="00C71FBC" w:rsidRDefault="00FE25D8" w:rsidP="00FE25D8">
      <w:pPr>
        <w:spacing w:before="0"/>
        <w:rPr>
          <w:highlight w:val="yellow"/>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110"/>
        <w:gridCol w:w="1871"/>
        <w:gridCol w:w="1361"/>
        <w:gridCol w:w="1871"/>
      </w:tblGrid>
      <w:tr w:rsidR="00FE25D8" w:rsidRPr="00C71FBC" w14:paraId="71878648" w14:textId="77777777" w:rsidTr="009C6228">
        <w:trPr>
          <w:trHeight w:hRule="exact" w:val="850"/>
          <w:jc w:val="center"/>
        </w:trPr>
        <w:tc>
          <w:tcPr>
            <w:tcW w:w="4110" w:type="dxa"/>
            <w:tcBorders>
              <w:top w:val="single" w:sz="12" w:space="0" w:color="auto"/>
              <w:left w:val="single" w:sz="12" w:space="0" w:color="auto"/>
              <w:bottom w:val="single" w:sz="8" w:space="0" w:color="auto"/>
              <w:right w:val="single" w:sz="12" w:space="0" w:color="auto"/>
            </w:tcBorders>
            <w:tcMar>
              <w:top w:w="57" w:type="dxa"/>
              <w:left w:w="113" w:type="dxa"/>
              <w:bottom w:w="57" w:type="dxa"/>
              <w:right w:w="108" w:type="dxa"/>
            </w:tcMar>
            <w:vAlign w:val="center"/>
            <w:hideMark/>
          </w:tcPr>
          <w:p w14:paraId="22674196" w14:textId="77777777" w:rsidR="00FE25D8" w:rsidRPr="00DA5430" w:rsidRDefault="00FE25D8" w:rsidP="009C6228">
            <w:pPr>
              <w:spacing w:before="0"/>
              <w:jc w:val="left"/>
              <w:rPr>
                <w:b/>
                <w:szCs w:val="20"/>
              </w:rPr>
            </w:pPr>
            <w:r w:rsidRPr="00DA5430">
              <w:rPr>
                <w:b/>
                <w:szCs w:val="20"/>
              </w:rPr>
              <w:t>Názov zákazky</w:t>
            </w:r>
          </w:p>
        </w:tc>
        <w:tc>
          <w:tcPr>
            <w:tcW w:w="5103" w:type="dxa"/>
            <w:gridSpan w:val="3"/>
            <w:tcBorders>
              <w:top w:val="single" w:sz="12" w:space="0" w:color="auto"/>
              <w:left w:val="single" w:sz="12" w:space="0" w:color="auto"/>
              <w:bottom w:val="single" w:sz="12" w:space="0" w:color="auto"/>
              <w:right w:val="single" w:sz="12" w:space="0" w:color="auto"/>
            </w:tcBorders>
            <w:shd w:val="clear" w:color="auto" w:fill="BFBFBF" w:themeFill="background1" w:themeFillShade="BF"/>
            <w:tcMar>
              <w:top w:w="57" w:type="dxa"/>
              <w:left w:w="113" w:type="dxa"/>
              <w:bottom w:w="57" w:type="dxa"/>
              <w:right w:w="108" w:type="dxa"/>
            </w:tcMar>
            <w:vAlign w:val="center"/>
            <w:hideMark/>
          </w:tcPr>
          <w:p w14:paraId="6E4BEB1C" w14:textId="4D8747E7" w:rsidR="00FE25D8" w:rsidRPr="00C71FBC" w:rsidRDefault="008C06D2" w:rsidP="009C6228">
            <w:pPr>
              <w:spacing w:before="0"/>
              <w:jc w:val="center"/>
              <w:rPr>
                <w:b/>
                <w:sz w:val="21"/>
                <w:szCs w:val="21"/>
                <w:highlight w:val="yellow"/>
              </w:rPr>
            </w:pPr>
            <w:r w:rsidRPr="008C06D2">
              <w:rPr>
                <w:b/>
                <w:bCs/>
              </w:rPr>
              <w:t>Budovanie lesov odolných voči zmene klímy (</w:t>
            </w:r>
            <w:proofErr w:type="spellStart"/>
            <w:r w:rsidRPr="008C06D2">
              <w:rPr>
                <w:b/>
                <w:bCs/>
              </w:rPr>
              <w:t>Building</w:t>
            </w:r>
            <w:proofErr w:type="spellEnd"/>
            <w:r w:rsidRPr="008C06D2">
              <w:rPr>
                <w:b/>
                <w:bCs/>
              </w:rPr>
              <w:t xml:space="preserve"> </w:t>
            </w:r>
            <w:proofErr w:type="spellStart"/>
            <w:r w:rsidRPr="008C06D2">
              <w:rPr>
                <w:b/>
                <w:bCs/>
              </w:rPr>
              <w:t>forests</w:t>
            </w:r>
            <w:proofErr w:type="spellEnd"/>
            <w:r w:rsidRPr="008C06D2">
              <w:rPr>
                <w:b/>
                <w:bCs/>
              </w:rPr>
              <w:t xml:space="preserve"> </w:t>
            </w:r>
            <w:proofErr w:type="spellStart"/>
            <w:r w:rsidRPr="008C06D2">
              <w:rPr>
                <w:b/>
                <w:bCs/>
              </w:rPr>
              <w:t>resilient</w:t>
            </w:r>
            <w:proofErr w:type="spellEnd"/>
            <w:r w:rsidRPr="008C06D2">
              <w:rPr>
                <w:b/>
                <w:bCs/>
              </w:rPr>
              <w:t xml:space="preserve"> to </w:t>
            </w:r>
            <w:proofErr w:type="spellStart"/>
            <w:r w:rsidRPr="008C06D2">
              <w:rPr>
                <w:b/>
                <w:bCs/>
              </w:rPr>
              <w:t>climate</w:t>
            </w:r>
            <w:proofErr w:type="spellEnd"/>
            <w:r w:rsidRPr="008C06D2">
              <w:rPr>
                <w:b/>
                <w:bCs/>
              </w:rPr>
              <w:t xml:space="preserve"> change)</w:t>
            </w:r>
            <w:r w:rsidR="00FE25D8" w:rsidRPr="00DA5430">
              <w:rPr>
                <w:b/>
              </w:rPr>
              <w:t xml:space="preserve"> (časť č. 1: </w:t>
            </w:r>
            <w:r w:rsidR="00FE25D8">
              <w:rPr>
                <w:b/>
              </w:rPr>
              <w:t>západ</w:t>
            </w:r>
            <w:r w:rsidR="00FE25D8" w:rsidRPr="00DA5430">
              <w:rPr>
                <w:b/>
              </w:rPr>
              <w:t xml:space="preserve">, časť č. 2: </w:t>
            </w:r>
            <w:r w:rsidR="00FE25D8">
              <w:rPr>
                <w:b/>
              </w:rPr>
              <w:t>stred</w:t>
            </w:r>
            <w:r w:rsidR="00FE25D8" w:rsidRPr="00DA5430">
              <w:rPr>
                <w:b/>
              </w:rPr>
              <w:t xml:space="preserve">, časť č. 3: </w:t>
            </w:r>
            <w:r w:rsidR="00FE25D8">
              <w:rPr>
                <w:b/>
              </w:rPr>
              <w:t>východ</w:t>
            </w:r>
            <w:r w:rsidR="00FE25D8" w:rsidRPr="00DA5430">
              <w:rPr>
                <w:b/>
                <w:i/>
                <w:iCs/>
              </w:rPr>
              <w:t xml:space="preserve"> – nehodiace sa prečiarknuť</w:t>
            </w:r>
            <w:r w:rsidR="00FE25D8" w:rsidRPr="00DA5430">
              <w:rPr>
                <w:b/>
              </w:rPr>
              <w:t>)</w:t>
            </w:r>
          </w:p>
        </w:tc>
      </w:tr>
      <w:tr w:rsidR="00FE25D8" w:rsidRPr="00C71FBC" w14:paraId="19628E3E" w14:textId="77777777" w:rsidTr="009C6228">
        <w:trPr>
          <w:trHeight w:hRule="exact" w:val="794"/>
          <w:jc w:val="center"/>
        </w:trPr>
        <w:tc>
          <w:tcPr>
            <w:tcW w:w="4110" w:type="dxa"/>
            <w:tcBorders>
              <w:top w:val="single" w:sz="12" w:space="0" w:color="auto"/>
              <w:left w:val="single" w:sz="12" w:space="0" w:color="auto"/>
              <w:bottom w:val="single" w:sz="12" w:space="0" w:color="auto"/>
              <w:right w:val="single" w:sz="12" w:space="0" w:color="auto"/>
            </w:tcBorders>
            <w:tcMar>
              <w:top w:w="57" w:type="dxa"/>
              <w:left w:w="113" w:type="dxa"/>
              <w:bottom w:w="57" w:type="dxa"/>
              <w:right w:w="108" w:type="dxa"/>
            </w:tcMar>
            <w:vAlign w:val="center"/>
            <w:hideMark/>
          </w:tcPr>
          <w:p w14:paraId="773774C2" w14:textId="77777777" w:rsidR="00FE25D8" w:rsidRPr="00DA5430" w:rsidRDefault="00FE25D8" w:rsidP="009C6228">
            <w:pPr>
              <w:spacing w:before="0"/>
              <w:jc w:val="left"/>
              <w:rPr>
                <w:b/>
                <w:szCs w:val="20"/>
              </w:rPr>
            </w:pPr>
            <w:r w:rsidRPr="00DA5430">
              <w:rPr>
                <w:b/>
                <w:szCs w:val="20"/>
              </w:rPr>
              <w:t>Kritérium na vyhodnotenie ponúk</w:t>
            </w:r>
          </w:p>
        </w:tc>
        <w:tc>
          <w:tcPr>
            <w:tcW w:w="1871" w:type="dxa"/>
            <w:tcBorders>
              <w:top w:val="nil"/>
              <w:left w:val="single" w:sz="12" w:space="0" w:color="auto"/>
              <w:bottom w:val="double" w:sz="4" w:space="0" w:color="auto"/>
              <w:right w:val="single" w:sz="4" w:space="0" w:color="auto"/>
            </w:tcBorders>
            <w:shd w:val="clear" w:color="auto" w:fill="BFBFBF" w:themeFill="background1" w:themeFillShade="BF"/>
            <w:tcMar>
              <w:top w:w="57" w:type="dxa"/>
              <w:left w:w="113" w:type="dxa"/>
              <w:bottom w:w="57" w:type="dxa"/>
              <w:right w:w="108" w:type="dxa"/>
            </w:tcMar>
            <w:vAlign w:val="center"/>
            <w:hideMark/>
          </w:tcPr>
          <w:p w14:paraId="25873961" w14:textId="767CC9BC" w:rsidR="00FE25D8" w:rsidRPr="00102810" w:rsidRDefault="00FE25D8" w:rsidP="009C6228">
            <w:pPr>
              <w:spacing w:before="0"/>
              <w:jc w:val="center"/>
              <w:rPr>
                <w:bCs/>
                <w:sz w:val="20"/>
                <w:szCs w:val="20"/>
              </w:rPr>
            </w:pPr>
            <w:r w:rsidRPr="00102810">
              <w:rPr>
                <w:bCs/>
                <w:sz w:val="20"/>
                <w:szCs w:val="20"/>
              </w:rPr>
              <w:t>Navrhovaná cena v EUR bez DPH</w:t>
            </w:r>
            <w:r w:rsidR="00102810">
              <w:rPr>
                <w:bCs/>
                <w:sz w:val="20"/>
                <w:szCs w:val="20"/>
              </w:rPr>
              <w:t xml:space="preserve"> (informačne)</w:t>
            </w:r>
          </w:p>
        </w:tc>
        <w:tc>
          <w:tcPr>
            <w:tcW w:w="1361" w:type="dxa"/>
            <w:tcBorders>
              <w:top w:val="single" w:sz="12" w:space="0" w:color="auto"/>
              <w:left w:val="single" w:sz="4" w:space="0" w:color="auto"/>
              <w:bottom w:val="double" w:sz="4" w:space="0" w:color="auto"/>
              <w:right w:val="single" w:sz="4" w:space="0" w:color="auto"/>
            </w:tcBorders>
            <w:shd w:val="clear" w:color="auto" w:fill="BFBFBF" w:themeFill="background1" w:themeFillShade="BF"/>
            <w:vAlign w:val="center"/>
            <w:hideMark/>
          </w:tcPr>
          <w:p w14:paraId="4FB0FE4D" w14:textId="77777777" w:rsidR="00FE25D8" w:rsidRPr="00102810" w:rsidRDefault="00FE25D8" w:rsidP="009C6228">
            <w:pPr>
              <w:spacing w:before="0"/>
              <w:jc w:val="center"/>
              <w:rPr>
                <w:bCs/>
                <w:sz w:val="20"/>
                <w:szCs w:val="20"/>
              </w:rPr>
            </w:pPr>
            <w:r w:rsidRPr="00102810">
              <w:rPr>
                <w:bCs/>
                <w:sz w:val="20"/>
                <w:szCs w:val="20"/>
              </w:rPr>
              <w:t>DPH</w:t>
            </w:r>
          </w:p>
          <w:p w14:paraId="5418B56D" w14:textId="3321C5A6" w:rsidR="00FE25D8" w:rsidRPr="00DA5430" w:rsidRDefault="00FE25D8" w:rsidP="009C6228">
            <w:pPr>
              <w:spacing w:before="0"/>
              <w:jc w:val="center"/>
              <w:rPr>
                <w:b/>
                <w:sz w:val="20"/>
                <w:szCs w:val="20"/>
              </w:rPr>
            </w:pPr>
            <w:r w:rsidRPr="00102810">
              <w:rPr>
                <w:bCs/>
                <w:sz w:val="20"/>
                <w:szCs w:val="20"/>
              </w:rPr>
              <w:t>v</w:t>
            </w:r>
            <w:r w:rsidR="00102810">
              <w:rPr>
                <w:bCs/>
                <w:sz w:val="20"/>
                <w:szCs w:val="20"/>
              </w:rPr>
              <w:t> </w:t>
            </w:r>
            <w:r w:rsidRPr="00102810">
              <w:rPr>
                <w:bCs/>
                <w:sz w:val="20"/>
                <w:szCs w:val="20"/>
              </w:rPr>
              <w:t>EUR</w:t>
            </w:r>
            <w:r w:rsidR="00102810">
              <w:rPr>
                <w:bCs/>
                <w:sz w:val="20"/>
                <w:szCs w:val="20"/>
              </w:rPr>
              <w:t xml:space="preserve"> (informačne)</w:t>
            </w:r>
          </w:p>
        </w:tc>
        <w:tc>
          <w:tcPr>
            <w:tcW w:w="1871" w:type="dxa"/>
            <w:tcBorders>
              <w:top w:val="single" w:sz="12" w:space="0" w:color="auto"/>
              <w:left w:val="single" w:sz="4" w:space="0" w:color="auto"/>
              <w:bottom w:val="double" w:sz="4" w:space="0" w:color="auto"/>
              <w:right w:val="single" w:sz="12" w:space="0" w:color="auto"/>
            </w:tcBorders>
            <w:shd w:val="clear" w:color="auto" w:fill="BFBFBF" w:themeFill="background1" w:themeFillShade="BF"/>
            <w:vAlign w:val="center"/>
            <w:hideMark/>
          </w:tcPr>
          <w:p w14:paraId="52F4EE30" w14:textId="279FEAC7" w:rsidR="00FE25D8" w:rsidRPr="00DA5430" w:rsidRDefault="00102810" w:rsidP="009C6228">
            <w:pPr>
              <w:spacing w:before="0"/>
              <w:jc w:val="center"/>
              <w:rPr>
                <w:b/>
                <w:sz w:val="20"/>
                <w:szCs w:val="20"/>
              </w:rPr>
            </w:pPr>
            <w:r w:rsidRPr="00102810">
              <w:rPr>
                <w:b/>
                <w:sz w:val="20"/>
                <w:szCs w:val="20"/>
              </w:rPr>
              <w:t>NAVRHOVANÁ CENA V EUR S DPH</w:t>
            </w:r>
          </w:p>
        </w:tc>
      </w:tr>
      <w:tr w:rsidR="00FE25D8" w:rsidRPr="008D00BF" w14:paraId="6367D254" w14:textId="77777777" w:rsidTr="009C6228">
        <w:trPr>
          <w:trHeight w:hRule="exact" w:val="1020"/>
          <w:jc w:val="center"/>
        </w:trPr>
        <w:tc>
          <w:tcPr>
            <w:tcW w:w="4110" w:type="dxa"/>
            <w:tcBorders>
              <w:top w:val="single" w:sz="12" w:space="0" w:color="auto"/>
              <w:left w:val="single" w:sz="12" w:space="0" w:color="auto"/>
              <w:bottom w:val="single" w:sz="12" w:space="0" w:color="auto"/>
              <w:right w:val="double" w:sz="4" w:space="0" w:color="auto"/>
            </w:tcBorders>
            <w:tcMar>
              <w:top w:w="57" w:type="dxa"/>
              <w:left w:w="113" w:type="dxa"/>
              <w:bottom w:w="57" w:type="dxa"/>
              <w:right w:w="108" w:type="dxa"/>
            </w:tcMar>
            <w:vAlign w:val="center"/>
            <w:hideMark/>
          </w:tcPr>
          <w:p w14:paraId="74F79C17" w14:textId="77777777" w:rsidR="00FE25D8" w:rsidRPr="00DA5430" w:rsidRDefault="00FE25D8" w:rsidP="009C6228">
            <w:pPr>
              <w:spacing w:before="0"/>
              <w:jc w:val="left"/>
              <w:rPr>
                <w:szCs w:val="20"/>
                <w:vertAlign w:val="superscript"/>
              </w:rPr>
            </w:pPr>
            <w:r w:rsidRPr="00DA5430">
              <w:rPr>
                <w:rStyle w:val="FontStyle65"/>
                <w:rFonts w:ascii="Times New Roman" w:hAnsi="Times New Roman" w:cs="Times New Roman"/>
                <w:b/>
                <w:sz w:val="22"/>
                <w:szCs w:val="20"/>
              </w:rPr>
              <w:t>Celková cena za predmet zákazky</w:t>
            </w:r>
          </w:p>
        </w:tc>
        <w:tc>
          <w:tcPr>
            <w:tcW w:w="1871" w:type="dxa"/>
            <w:tcBorders>
              <w:top w:val="double" w:sz="4" w:space="0" w:color="auto"/>
              <w:left w:val="double" w:sz="4" w:space="0" w:color="auto"/>
              <w:bottom w:val="double" w:sz="4" w:space="0" w:color="auto"/>
              <w:right w:val="single" w:sz="4" w:space="0" w:color="auto"/>
            </w:tcBorders>
            <w:tcMar>
              <w:top w:w="57" w:type="dxa"/>
              <w:left w:w="113" w:type="dxa"/>
              <w:bottom w:w="57" w:type="dxa"/>
              <w:right w:w="108" w:type="dxa"/>
            </w:tcMar>
            <w:vAlign w:val="center"/>
          </w:tcPr>
          <w:p w14:paraId="5A2C07B4" w14:textId="77777777" w:rsidR="00FE25D8" w:rsidRPr="008D00BF" w:rsidRDefault="00FE25D8" w:rsidP="009C6228">
            <w:pPr>
              <w:spacing w:before="0"/>
              <w:rPr>
                <w:szCs w:val="20"/>
              </w:rPr>
            </w:pPr>
          </w:p>
        </w:tc>
        <w:tc>
          <w:tcPr>
            <w:tcW w:w="1361" w:type="dxa"/>
            <w:tcBorders>
              <w:top w:val="double" w:sz="4" w:space="0" w:color="auto"/>
              <w:left w:val="single" w:sz="4" w:space="0" w:color="auto"/>
              <w:bottom w:val="double" w:sz="4" w:space="0" w:color="auto"/>
              <w:right w:val="single" w:sz="4" w:space="0" w:color="auto"/>
            </w:tcBorders>
            <w:vAlign w:val="center"/>
          </w:tcPr>
          <w:p w14:paraId="66306D37" w14:textId="77777777" w:rsidR="00FE25D8" w:rsidRPr="008D00BF" w:rsidRDefault="00FE25D8" w:rsidP="009C6228">
            <w:pPr>
              <w:spacing w:before="0"/>
              <w:rPr>
                <w:szCs w:val="20"/>
              </w:rPr>
            </w:pPr>
          </w:p>
        </w:tc>
        <w:tc>
          <w:tcPr>
            <w:tcW w:w="1871" w:type="dxa"/>
            <w:tcBorders>
              <w:top w:val="double" w:sz="4" w:space="0" w:color="auto"/>
              <w:left w:val="single" w:sz="4" w:space="0" w:color="auto"/>
              <w:bottom w:val="double" w:sz="4" w:space="0" w:color="auto"/>
              <w:right w:val="double" w:sz="4" w:space="0" w:color="auto"/>
            </w:tcBorders>
            <w:shd w:val="pct5" w:color="auto" w:fill="auto"/>
            <w:vAlign w:val="center"/>
          </w:tcPr>
          <w:p w14:paraId="6ADAB53D" w14:textId="77777777" w:rsidR="00FE25D8" w:rsidRPr="008D00BF" w:rsidRDefault="00FE25D8" w:rsidP="009C6228">
            <w:pPr>
              <w:spacing w:before="0"/>
              <w:rPr>
                <w:szCs w:val="20"/>
              </w:rPr>
            </w:pPr>
          </w:p>
        </w:tc>
      </w:tr>
    </w:tbl>
    <w:p w14:paraId="20FCD362" w14:textId="77777777" w:rsidR="00FE25D8" w:rsidRPr="008D00BF" w:rsidRDefault="00FE25D8" w:rsidP="00FE25D8">
      <w:pPr>
        <w:spacing w:after="180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FE25D8" w:rsidRPr="008D00BF" w14:paraId="3A74B101" w14:textId="77777777" w:rsidTr="009C6228">
        <w:trPr>
          <w:cantSplit/>
          <w:trHeight w:hRule="exact" w:val="1418"/>
          <w:jc w:val="center"/>
        </w:trPr>
        <w:tc>
          <w:tcPr>
            <w:tcW w:w="4990" w:type="dxa"/>
            <w:tcBorders>
              <w:top w:val="nil"/>
              <w:left w:val="nil"/>
              <w:bottom w:val="nil"/>
              <w:right w:val="nil"/>
            </w:tcBorders>
            <w:shd w:val="clear" w:color="auto" w:fill="auto"/>
            <w:tcMar>
              <w:top w:w="57" w:type="dxa"/>
              <w:left w:w="113" w:type="dxa"/>
              <w:bottom w:w="57" w:type="dxa"/>
            </w:tcMar>
          </w:tcPr>
          <w:p w14:paraId="1E461B8A" w14:textId="77777777" w:rsidR="00FE25D8" w:rsidRPr="008D00BF" w:rsidRDefault="00FE25D8" w:rsidP="009C6228">
            <w:pPr>
              <w:spacing w:before="460"/>
              <w:ind w:left="567"/>
              <w:jc w:val="left"/>
              <w:rPr>
                <w:b/>
              </w:rPr>
            </w:pPr>
            <w:r w:rsidRPr="008D00BF">
              <w:t>V ........................., dňa ...............</w:t>
            </w:r>
          </w:p>
        </w:tc>
        <w:tc>
          <w:tcPr>
            <w:tcW w:w="4224" w:type="dxa"/>
            <w:tcBorders>
              <w:top w:val="nil"/>
              <w:left w:val="nil"/>
              <w:bottom w:val="nil"/>
              <w:right w:val="nil"/>
            </w:tcBorders>
            <w:shd w:val="clear" w:color="auto" w:fill="auto"/>
            <w:tcMar>
              <w:top w:w="57" w:type="dxa"/>
              <w:left w:w="113" w:type="dxa"/>
              <w:bottom w:w="57" w:type="dxa"/>
            </w:tcMar>
            <w:vAlign w:val="center"/>
          </w:tcPr>
          <w:p w14:paraId="029B34CF" w14:textId="77777777" w:rsidR="00FE25D8" w:rsidRPr="008D00BF" w:rsidRDefault="00FE25D8" w:rsidP="009C6228">
            <w:pPr>
              <w:spacing w:before="360"/>
              <w:jc w:val="center"/>
            </w:pPr>
            <w:r w:rsidRPr="008D00BF">
              <w:t>.............................................................</w:t>
            </w:r>
          </w:p>
          <w:p w14:paraId="17459B1B" w14:textId="77777777" w:rsidR="00FE25D8" w:rsidRPr="008D00BF" w:rsidRDefault="00FE25D8" w:rsidP="009C6228">
            <w:pPr>
              <w:spacing w:before="0"/>
              <w:jc w:val="center"/>
            </w:pPr>
            <w:r w:rsidRPr="008D00BF">
              <w:t>meno a priezvisko, funkcia</w:t>
            </w:r>
          </w:p>
          <w:p w14:paraId="645C0D3C" w14:textId="77777777" w:rsidR="00FE25D8" w:rsidRPr="008D00BF" w:rsidRDefault="00FE25D8" w:rsidP="009C6228">
            <w:pPr>
              <w:spacing w:before="40"/>
              <w:jc w:val="center"/>
            </w:pPr>
            <w:r w:rsidRPr="008D00BF">
              <w:t>podpis</w:t>
            </w:r>
            <w:r w:rsidRPr="008D00BF">
              <w:rPr>
                <w:rStyle w:val="Odkaznapoznmkupodiarou"/>
                <w:rFonts w:ascii="Arial" w:hAnsi="Arial" w:cs="Arial"/>
                <w:sz w:val="18"/>
              </w:rPr>
              <w:footnoteReference w:id="11"/>
            </w:r>
          </w:p>
        </w:tc>
      </w:tr>
    </w:tbl>
    <w:p w14:paraId="4852683A" w14:textId="29B75705" w:rsidR="002219AD" w:rsidRDefault="002219AD" w:rsidP="002219AD"/>
    <w:p w14:paraId="7288A797" w14:textId="77777777" w:rsidR="00C45500" w:rsidRDefault="00C45500" w:rsidP="002219AD"/>
    <w:p w14:paraId="6B4BDFAB" w14:textId="77777777" w:rsidR="00C45500" w:rsidRDefault="00C45500" w:rsidP="002219AD"/>
    <w:p w14:paraId="5E3CEE08" w14:textId="3E49E7EB" w:rsidR="00495684" w:rsidRDefault="00C45500" w:rsidP="002219AD">
      <w:r w:rsidRPr="00320C48">
        <w:rPr>
          <w:b/>
          <w:bCs/>
        </w:rPr>
        <w:lastRenderedPageBreak/>
        <w:t>Príloh</w:t>
      </w:r>
      <w:r>
        <w:rPr>
          <w:b/>
          <w:bCs/>
        </w:rPr>
        <w:t>a</w:t>
      </w:r>
      <w:r w:rsidRPr="00320C48">
        <w:rPr>
          <w:b/>
          <w:bCs/>
        </w:rPr>
        <w:t xml:space="preserve"> č. 1</w:t>
      </w:r>
      <w:r>
        <w:t xml:space="preserve"> Návrhu na plnenie kritérií (prílohy č. 10 týchto súťažných podkladov) tvorí </w:t>
      </w:r>
      <w:r w:rsidR="00495684" w:rsidRPr="00274355">
        <w:t>samostatn</w:t>
      </w:r>
      <w:r w:rsidR="00495684">
        <w:t>ý</w:t>
      </w:r>
      <w:r w:rsidR="00495684" w:rsidRPr="00274355">
        <w:t xml:space="preserve"> súbor/dokument</w:t>
      </w:r>
    </w:p>
    <w:p w14:paraId="3810C92E" w14:textId="77777777" w:rsidR="00C45500" w:rsidRDefault="00C45500" w:rsidP="002219AD"/>
    <w:p w14:paraId="7F27E949" w14:textId="77777777" w:rsidR="00C45500" w:rsidRDefault="00C45500" w:rsidP="002219AD"/>
    <w:p w14:paraId="23547D49" w14:textId="77777777" w:rsidR="00C45500" w:rsidRDefault="00C45500" w:rsidP="002219AD"/>
    <w:p w14:paraId="49DA0F69" w14:textId="77777777" w:rsidR="00C45500" w:rsidRDefault="00C45500" w:rsidP="002219AD"/>
    <w:p w14:paraId="72BD9780" w14:textId="77777777" w:rsidR="00C45500" w:rsidRDefault="00C45500" w:rsidP="002219AD"/>
    <w:p w14:paraId="748844D9" w14:textId="77777777" w:rsidR="00C45500" w:rsidRDefault="00C45500" w:rsidP="002219AD"/>
    <w:p w14:paraId="5EF8B990" w14:textId="77777777" w:rsidR="00C45500" w:rsidRDefault="00C45500" w:rsidP="002219AD"/>
    <w:p w14:paraId="26A7A26C" w14:textId="77777777" w:rsidR="00C45500" w:rsidRDefault="00C45500" w:rsidP="002219AD"/>
    <w:p w14:paraId="1CCF1527" w14:textId="77777777" w:rsidR="00C45500" w:rsidRDefault="00C45500" w:rsidP="002219AD"/>
    <w:p w14:paraId="34D5B3BA" w14:textId="77777777" w:rsidR="00C45500" w:rsidRDefault="00C45500" w:rsidP="002219AD"/>
    <w:p w14:paraId="7433BE5B" w14:textId="77777777" w:rsidR="00C45500" w:rsidRDefault="00C45500" w:rsidP="002219AD"/>
    <w:p w14:paraId="6ACE9C51" w14:textId="77777777" w:rsidR="00C45500" w:rsidRDefault="00C45500" w:rsidP="002219AD"/>
    <w:p w14:paraId="12734815" w14:textId="77777777" w:rsidR="00C45500" w:rsidRDefault="00C45500" w:rsidP="002219AD"/>
    <w:p w14:paraId="35E1FB4D" w14:textId="77777777" w:rsidR="00C45500" w:rsidRDefault="00C45500" w:rsidP="002219AD"/>
    <w:p w14:paraId="5C805032" w14:textId="77777777" w:rsidR="00C45500" w:rsidRDefault="00C45500" w:rsidP="002219AD"/>
    <w:p w14:paraId="6B7BA3BC" w14:textId="77777777" w:rsidR="00C45500" w:rsidRDefault="00C45500" w:rsidP="002219AD"/>
    <w:p w14:paraId="3185EE1A" w14:textId="77777777" w:rsidR="00C45500" w:rsidRDefault="00C45500" w:rsidP="002219AD"/>
    <w:p w14:paraId="1948CB8E" w14:textId="77777777" w:rsidR="00C45500" w:rsidRDefault="00C45500" w:rsidP="002219AD"/>
    <w:p w14:paraId="136970EB" w14:textId="77777777" w:rsidR="00C45500" w:rsidRDefault="00C45500" w:rsidP="002219AD"/>
    <w:p w14:paraId="0CB8B01D" w14:textId="77777777" w:rsidR="00C45500" w:rsidRDefault="00C45500" w:rsidP="002219AD"/>
    <w:p w14:paraId="45BE36EC" w14:textId="77777777" w:rsidR="00C45500" w:rsidRDefault="00C45500" w:rsidP="002219AD"/>
    <w:p w14:paraId="31FAA72B" w14:textId="77777777" w:rsidR="00C45500" w:rsidRDefault="00C45500" w:rsidP="002219AD"/>
    <w:p w14:paraId="28AB16ED" w14:textId="77777777" w:rsidR="00C45500" w:rsidRDefault="00C45500" w:rsidP="002219AD"/>
    <w:p w14:paraId="25BF0C51" w14:textId="77777777" w:rsidR="00C45500" w:rsidRDefault="00C45500" w:rsidP="002219AD"/>
    <w:p w14:paraId="53EAB6D9" w14:textId="77777777" w:rsidR="00C45500" w:rsidRDefault="00C45500" w:rsidP="002219AD"/>
    <w:p w14:paraId="7A579A63" w14:textId="77777777" w:rsidR="00C45500" w:rsidRDefault="00C45500" w:rsidP="002219AD"/>
    <w:p w14:paraId="6801EDB5" w14:textId="77777777" w:rsidR="00C45500" w:rsidRDefault="00C45500" w:rsidP="002219AD"/>
    <w:p w14:paraId="45882864" w14:textId="77777777" w:rsidR="00C45500" w:rsidRPr="008D00BF" w:rsidRDefault="00C45500" w:rsidP="002219AD"/>
    <w:p w14:paraId="2F8DE1B2" w14:textId="3DAF0F22" w:rsidR="009D72ED" w:rsidRPr="008D00BF" w:rsidRDefault="009D72ED" w:rsidP="00DE1AB7">
      <w:pPr>
        <w:pStyle w:val="Nadpis2"/>
        <w:spacing w:after="160"/>
      </w:pPr>
      <w:bookmarkStart w:id="571" w:name="_Toc107218177"/>
      <w:bookmarkStart w:id="572" w:name="_Toc107218372"/>
      <w:bookmarkStart w:id="573" w:name="_Toc201133744"/>
      <w:r w:rsidRPr="008D00BF">
        <w:lastRenderedPageBreak/>
        <w:t>PRÍLOHA č. 1</w:t>
      </w:r>
      <w:bookmarkEnd w:id="571"/>
      <w:bookmarkEnd w:id="572"/>
      <w:r w:rsidR="00282363">
        <w:t>1</w:t>
      </w:r>
      <w:r w:rsidR="00E07580" w:rsidRPr="008D00BF">
        <w:t>.1</w:t>
      </w:r>
      <w:bookmarkEnd w:id="573"/>
    </w:p>
    <w:p w14:paraId="71183BDC" w14:textId="14D2C149" w:rsidR="009D72ED" w:rsidRPr="008D00BF" w:rsidRDefault="00D02CD9" w:rsidP="00DE1AB7">
      <w:pPr>
        <w:pStyle w:val="Nadpis3"/>
        <w:spacing w:before="160" w:after="80"/>
      </w:pPr>
      <w:bookmarkStart w:id="574" w:name="_Toc107218178"/>
      <w:bookmarkStart w:id="575" w:name="_Toc107218373"/>
      <w:bookmarkStart w:id="576" w:name="_Toc201133745"/>
      <w:r w:rsidRPr="008D00BF">
        <w:t>Č</w:t>
      </w:r>
      <w:r w:rsidR="009D72ED" w:rsidRPr="008D00BF">
        <w:t>estné vyhlásenie o neprítomnosti konfliktu záujmov uchádzača</w:t>
      </w:r>
      <w:bookmarkEnd w:id="574"/>
      <w:bookmarkEnd w:id="575"/>
      <w:bookmarkEnd w:id="576"/>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BC5B3B" w:rsidRPr="008D00BF" w14:paraId="76B11BA5" w14:textId="77777777" w:rsidTr="00DE1AB7">
        <w:trPr>
          <w:trHeight w:hRule="exact" w:val="2409"/>
          <w:jc w:val="center"/>
        </w:trPr>
        <w:tc>
          <w:tcPr>
            <w:tcW w:w="1308" w:type="pct"/>
            <w:tcBorders>
              <w:top w:val="single" w:sz="12" w:space="0" w:color="auto"/>
              <w:left w:val="single" w:sz="12" w:space="0" w:color="auto"/>
            </w:tcBorders>
            <w:shd w:val="clear" w:color="auto" w:fill="D9D9D9"/>
          </w:tcPr>
          <w:p w14:paraId="380F57E4" w14:textId="77777777" w:rsidR="00B37687" w:rsidRPr="008D00BF" w:rsidRDefault="00B37687" w:rsidP="00BC5B3B">
            <w:pPr>
              <w:spacing w:after="60" w:line="252" w:lineRule="auto"/>
              <w:jc w:val="left"/>
              <w:rPr>
                <w:b/>
                <w:sz w:val="20"/>
                <w:szCs w:val="20"/>
              </w:rPr>
            </w:pPr>
            <w:r w:rsidRPr="008D00BF">
              <w:rPr>
                <w:b/>
                <w:sz w:val="20"/>
                <w:szCs w:val="20"/>
              </w:rPr>
              <w:t>Identifikácia uchádzača:</w:t>
            </w:r>
          </w:p>
          <w:p w14:paraId="3FAB9BC5" w14:textId="77777777" w:rsidR="00B37687" w:rsidRPr="008D00BF" w:rsidRDefault="00B37687" w:rsidP="00BC5B3B">
            <w:pPr>
              <w:pStyle w:val="Bezriadkovania"/>
              <w:spacing w:before="60"/>
            </w:pPr>
            <w:r w:rsidRPr="008D00BF">
              <w:rPr>
                <w:b/>
              </w:rPr>
              <w:t>Názov skupiny dodávateľov:</w:t>
            </w:r>
          </w:p>
          <w:p w14:paraId="3583BB85" w14:textId="77777777" w:rsidR="00B37687" w:rsidRPr="008D00BF" w:rsidRDefault="00B37687" w:rsidP="00BC5B3B">
            <w:pPr>
              <w:pStyle w:val="Bezriadkovania"/>
              <w:spacing w:before="120"/>
              <w:rPr>
                <w:b/>
              </w:rPr>
            </w:pPr>
            <w:r w:rsidRPr="008D00BF">
              <w:rPr>
                <w:b/>
              </w:rPr>
              <w:t>Obchodné meno / Názov:</w:t>
            </w:r>
          </w:p>
          <w:p w14:paraId="19BDA6D3" w14:textId="2EB150E9" w:rsidR="00B37687" w:rsidRPr="008D00BF" w:rsidRDefault="00B37687" w:rsidP="00BE1D16">
            <w:pPr>
              <w:pStyle w:val="Bezriadkovania"/>
              <w:spacing w:before="140"/>
              <w:rPr>
                <w:b/>
              </w:rPr>
            </w:pPr>
            <w:r w:rsidRPr="008D00BF">
              <w:rPr>
                <w:b/>
              </w:rPr>
              <w:t>Sídlo/Miesto podnikania:</w:t>
            </w:r>
          </w:p>
          <w:p w14:paraId="22E3B71E" w14:textId="53CB395B" w:rsidR="00B37687" w:rsidRPr="008D00BF" w:rsidRDefault="00B37687" w:rsidP="00BE1D16">
            <w:pPr>
              <w:pStyle w:val="Bezriadkovania"/>
              <w:spacing w:before="170"/>
              <w:rPr>
                <w:b/>
              </w:rPr>
            </w:pPr>
            <w:r w:rsidRPr="008D00BF">
              <w:rPr>
                <w:b/>
              </w:rPr>
              <w:t>IČO:</w:t>
            </w:r>
          </w:p>
        </w:tc>
        <w:tc>
          <w:tcPr>
            <w:tcW w:w="3692" w:type="pct"/>
            <w:tcBorders>
              <w:top w:val="single" w:sz="12" w:space="0" w:color="auto"/>
              <w:right w:val="single" w:sz="12" w:space="0" w:color="auto"/>
            </w:tcBorders>
            <w:shd w:val="clear" w:color="auto" w:fill="auto"/>
          </w:tcPr>
          <w:p w14:paraId="14F4C32E" w14:textId="77777777" w:rsidR="00B37687" w:rsidRPr="008D00BF" w:rsidRDefault="00B37687" w:rsidP="000E37CF">
            <w:pPr>
              <w:spacing w:after="250" w:line="252" w:lineRule="auto"/>
              <w:jc w:val="left"/>
              <w:rPr>
                <w:rFonts w:eastAsia="Calibri"/>
                <w:sz w:val="20"/>
                <w:szCs w:val="20"/>
              </w:rPr>
            </w:pPr>
            <w:r w:rsidRPr="008D00BF">
              <w:rPr>
                <w:rFonts w:eastAsia="Calibri"/>
                <w:sz w:val="20"/>
                <w:szCs w:val="20"/>
              </w:rPr>
              <w:t>[●]</w:t>
            </w:r>
          </w:p>
          <w:p w14:paraId="0CF087EB" w14:textId="77777777" w:rsidR="00B37687" w:rsidRPr="008D00BF" w:rsidRDefault="00B37687" w:rsidP="000E37CF">
            <w:pPr>
              <w:spacing w:before="250" w:after="120" w:line="252" w:lineRule="auto"/>
              <w:jc w:val="left"/>
              <w:rPr>
                <w:rFonts w:eastAsia="Calibri"/>
                <w:sz w:val="20"/>
                <w:szCs w:val="20"/>
              </w:rPr>
            </w:pPr>
            <w:r w:rsidRPr="008D00BF">
              <w:rPr>
                <w:rFonts w:eastAsia="Calibri"/>
                <w:sz w:val="20"/>
                <w:szCs w:val="20"/>
              </w:rPr>
              <w:t>[●]</w:t>
            </w:r>
          </w:p>
          <w:p w14:paraId="029AEB70" w14:textId="77777777" w:rsidR="00B37687" w:rsidRPr="008D00BF" w:rsidRDefault="00B37687" w:rsidP="003007A4">
            <w:pPr>
              <w:spacing w:before="140" w:after="140" w:line="252" w:lineRule="auto"/>
              <w:jc w:val="left"/>
              <w:rPr>
                <w:rFonts w:eastAsia="Calibri"/>
                <w:sz w:val="20"/>
                <w:szCs w:val="20"/>
              </w:rPr>
            </w:pPr>
            <w:r w:rsidRPr="008D00BF">
              <w:rPr>
                <w:rFonts w:eastAsia="Calibri"/>
                <w:sz w:val="20"/>
                <w:szCs w:val="20"/>
              </w:rPr>
              <w:t>[●]</w:t>
            </w:r>
          </w:p>
          <w:p w14:paraId="0C46C97C" w14:textId="77777777" w:rsidR="00B37687" w:rsidRPr="008D00BF" w:rsidRDefault="00B37687" w:rsidP="003007A4">
            <w:pPr>
              <w:spacing w:before="140" w:after="120" w:line="252" w:lineRule="auto"/>
              <w:jc w:val="left"/>
              <w:rPr>
                <w:rFonts w:eastAsia="Calibri"/>
                <w:sz w:val="20"/>
                <w:szCs w:val="20"/>
              </w:rPr>
            </w:pPr>
            <w:r w:rsidRPr="008D00BF">
              <w:rPr>
                <w:rFonts w:eastAsia="Calibri"/>
                <w:sz w:val="20"/>
                <w:szCs w:val="20"/>
              </w:rPr>
              <w:t>[●]</w:t>
            </w:r>
          </w:p>
          <w:p w14:paraId="1C279499" w14:textId="4D8862AA" w:rsidR="00BE1D16" w:rsidRPr="008D00BF" w:rsidRDefault="00BE1D16" w:rsidP="003007A4">
            <w:pPr>
              <w:spacing w:after="120" w:line="252" w:lineRule="auto"/>
              <w:jc w:val="left"/>
              <w:rPr>
                <w:rFonts w:eastAsia="Calibri"/>
                <w:sz w:val="20"/>
                <w:szCs w:val="20"/>
              </w:rPr>
            </w:pPr>
            <w:r w:rsidRPr="008D00BF">
              <w:rPr>
                <w:rFonts w:eastAsia="Calibri"/>
                <w:sz w:val="20"/>
                <w:szCs w:val="20"/>
              </w:rPr>
              <w:t>[●]</w:t>
            </w:r>
          </w:p>
          <w:p w14:paraId="12AC4A75" w14:textId="77777777" w:rsidR="00B37687" w:rsidRPr="008D00BF" w:rsidRDefault="00B37687" w:rsidP="00BC5B3B">
            <w:pPr>
              <w:spacing w:before="60" w:after="60" w:line="252" w:lineRule="auto"/>
              <w:jc w:val="left"/>
              <w:rPr>
                <w:sz w:val="20"/>
                <w:szCs w:val="20"/>
              </w:rPr>
            </w:pPr>
            <w:r w:rsidRPr="008D00BF">
              <w:rPr>
                <w:sz w:val="20"/>
                <w:szCs w:val="20"/>
              </w:rPr>
              <w:t>(ďalej ako „uchádzač“ v príslušnom gramatickom tvare)</w:t>
            </w:r>
          </w:p>
        </w:tc>
      </w:tr>
      <w:tr w:rsidR="00BC5B3B" w:rsidRPr="008D00BF" w14:paraId="681C5539" w14:textId="77777777" w:rsidTr="00DE1AB7">
        <w:trPr>
          <w:trHeight w:hRule="exact" w:val="879"/>
          <w:jc w:val="center"/>
        </w:trPr>
        <w:tc>
          <w:tcPr>
            <w:tcW w:w="1308" w:type="pct"/>
            <w:tcBorders>
              <w:left w:val="single" w:sz="12" w:space="0" w:color="auto"/>
            </w:tcBorders>
            <w:shd w:val="clear" w:color="auto" w:fill="D9D9D9"/>
            <w:vAlign w:val="center"/>
          </w:tcPr>
          <w:p w14:paraId="037E7FE5" w14:textId="77777777" w:rsidR="00B37687" w:rsidRPr="008D00BF" w:rsidRDefault="00B37687" w:rsidP="00BC5B3B">
            <w:pPr>
              <w:spacing w:before="0" w:line="252" w:lineRule="auto"/>
              <w:jc w:val="left"/>
              <w:rPr>
                <w:b/>
                <w:sz w:val="20"/>
                <w:szCs w:val="20"/>
              </w:rPr>
            </w:pPr>
            <w:r w:rsidRPr="008D00BF">
              <w:rPr>
                <w:b/>
                <w:sz w:val="20"/>
                <w:szCs w:val="20"/>
              </w:rPr>
              <w:t>Identifikácia verejného obstarávateľa:</w:t>
            </w:r>
          </w:p>
        </w:tc>
        <w:tc>
          <w:tcPr>
            <w:tcW w:w="3692" w:type="pct"/>
            <w:tcBorders>
              <w:right w:val="single" w:sz="12" w:space="0" w:color="auto"/>
            </w:tcBorders>
            <w:shd w:val="clear" w:color="auto" w:fill="auto"/>
            <w:vAlign w:val="center"/>
          </w:tcPr>
          <w:p w14:paraId="26FD2220" w14:textId="47B37C19" w:rsidR="00B37687" w:rsidRPr="008D00BF" w:rsidRDefault="00987684" w:rsidP="00305E4E">
            <w:pPr>
              <w:spacing w:before="0" w:after="40" w:line="252" w:lineRule="auto"/>
              <w:rPr>
                <w:sz w:val="20"/>
                <w:szCs w:val="20"/>
                <w:lang w:bidi="sk-SK"/>
              </w:rPr>
            </w:pPr>
            <w:r w:rsidRPr="00987684">
              <w:rPr>
                <w:b/>
                <w:bCs/>
                <w:sz w:val="20"/>
                <w:szCs w:val="20"/>
                <w:lang w:bidi="sk-SK"/>
              </w:rPr>
              <w:t>Národné lesnícke centrum, T. G. Masaryka 2175/22, 960 01 Zvolen</w:t>
            </w:r>
          </w:p>
          <w:p w14:paraId="5812E65D" w14:textId="77777777" w:rsidR="00B37687" w:rsidRPr="008D00BF" w:rsidRDefault="00B37687" w:rsidP="00BC5B3B">
            <w:pPr>
              <w:spacing w:before="0" w:line="252" w:lineRule="auto"/>
              <w:rPr>
                <w:sz w:val="20"/>
                <w:szCs w:val="20"/>
              </w:rPr>
            </w:pPr>
            <w:r w:rsidRPr="008D00BF">
              <w:rPr>
                <w:sz w:val="20"/>
                <w:szCs w:val="20"/>
              </w:rPr>
              <w:t>(ďalej ako „verejný obstarávateľ“ v príslušnom gramatickom tvare)</w:t>
            </w:r>
          </w:p>
        </w:tc>
      </w:tr>
      <w:tr w:rsidR="00BC5B3B" w:rsidRPr="008D00BF" w14:paraId="5285EB3C" w14:textId="77777777" w:rsidTr="008C06D2">
        <w:trPr>
          <w:trHeight w:hRule="exact" w:val="2185"/>
          <w:jc w:val="center"/>
        </w:trPr>
        <w:tc>
          <w:tcPr>
            <w:tcW w:w="1308" w:type="pct"/>
            <w:tcBorders>
              <w:left w:val="single" w:sz="12" w:space="0" w:color="auto"/>
              <w:bottom w:val="single" w:sz="12" w:space="0" w:color="auto"/>
            </w:tcBorders>
            <w:shd w:val="clear" w:color="auto" w:fill="D9D9D9"/>
            <w:vAlign w:val="center"/>
          </w:tcPr>
          <w:p w14:paraId="21FE6AF0" w14:textId="77777777" w:rsidR="00B37687" w:rsidRPr="008D00BF" w:rsidRDefault="00B37687" w:rsidP="00BE1D16">
            <w:pPr>
              <w:spacing w:before="0" w:line="252" w:lineRule="auto"/>
              <w:jc w:val="left"/>
              <w:rPr>
                <w:b/>
                <w:sz w:val="20"/>
                <w:szCs w:val="20"/>
              </w:rPr>
            </w:pPr>
            <w:r w:rsidRPr="008D00BF">
              <w:rPr>
                <w:b/>
                <w:sz w:val="20"/>
                <w:szCs w:val="20"/>
              </w:rPr>
              <w:t>Identifikácia predmetu zákazky a postupu zadávania zákazky:</w:t>
            </w:r>
          </w:p>
        </w:tc>
        <w:tc>
          <w:tcPr>
            <w:tcW w:w="3692" w:type="pct"/>
            <w:tcBorders>
              <w:bottom w:val="single" w:sz="12" w:space="0" w:color="auto"/>
              <w:right w:val="single" w:sz="12" w:space="0" w:color="auto"/>
            </w:tcBorders>
            <w:shd w:val="clear" w:color="auto" w:fill="auto"/>
            <w:vAlign w:val="center"/>
          </w:tcPr>
          <w:p w14:paraId="00AB51C9" w14:textId="3F3375F7" w:rsidR="00BE1D16" w:rsidRPr="008D00BF" w:rsidRDefault="00B37687" w:rsidP="00305E4E">
            <w:pPr>
              <w:spacing w:before="0" w:after="40" w:line="252" w:lineRule="auto"/>
              <w:rPr>
                <w:iCs/>
                <w:sz w:val="20"/>
                <w:szCs w:val="20"/>
              </w:rPr>
            </w:pPr>
            <w:r w:rsidRPr="008D00BF">
              <w:rPr>
                <w:sz w:val="20"/>
                <w:szCs w:val="20"/>
              </w:rPr>
              <w:t xml:space="preserve">zákazka pod názvom </w:t>
            </w:r>
            <w:r w:rsidR="00987684" w:rsidRPr="00987684">
              <w:rPr>
                <w:b/>
                <w:bCs/>
                <w:sz w:val="20"/>
                <w:szCs w:val="20"/>
              </w:rPr>
              <w:t>„</w:t>
            </w:r>
            <w:r w:rsidR="008C06D2" w:rsidRPr="008C06D2">
              <w:rPr>
                <w:b/>
                <w:bCs/>
                <w:sz w:val="20"/>
                <w:szCs w:val="20"/>
              </w:rPr>
              <w:t>Budovanie lesov odolných voči zmene klímy (</w:t>
            </w:r>
            <w:proofErr w:type="spellStart"/>
            <w:r w:rsidR="008C06D2" w:rsidRPr="008C06D2">
              <w:rPr>
                <w:b/>
                <w:bCs/>
                <w:sz w:val="20"/>
                <w:szCs w:val="20"/>
              </w:rPr>
              <w:t>Building</w:t>
            </w:r>
            <w:proofErr w:type="spellEnd"/>
            <w:r w:rsidR="008C06D2" w:rsidRPr="008C06D2">
              <w:rPr>
                <w:b/>
                <w:bCs/>
                <w:sz w:val="20"/>
                <w:szCs w:val="20"/>
              </w:rPr>
              <w:t xml:space="preserve"> </w:t>
            </w:r>
            <w:proofErr w:type="spellStart"/>
            <w:r w:rsidR="008C06D2" w:rsidRPr="008C06D2">
              <w:rPr>
                <w:b/>
                <w:bCs/>
                <w:sz w:val="20"/>
                <w:szCs w:val="20"/>
              </w:rPr>
              <w:t>forests</w:t>
            </w:r>
            <w:proofErr w:type="spellEnd"/>
            <w:r w:rsidR="008C06D2" w:rsidRPr="008C06D2">
              <w:rPr>
                <w:b/>
                <w:bCs/>
                <w:sz w:val="20"/>
                <w:szCs w:val="20"/>
              </w:rPr>
              <w:t xml:space="preserve"> </w:t>
            </w:r>
            <w:proofErr w:type="spellStart"/>
            <w:r w:rsidR="008C06D2" w:rsidRPr="008C06D2">
              <w:rPr>
                <w:b/>
                <w:bCs/>
                <w:sz w:val="20"/>
                <w:szCs w:val="20"/>
              </w:rPr>
              <w:t>resilient</w:t>
            </w:r>
            <w:proofErr w:type="spellEnd"/>
            <w:r w:rsidR="008C06D2" w:rsidRPr="008C06D2">
              <w:rPr>
                <w:b/>
                <w:bCs/>
                <w:sz w:val="20"/>
                <w:szCs w:val="20"/>
              </w:rPr>
              <w:t xml:space="preserve"> to </w:t>
            </w:r>
            <w:proofErr w:type="spellStart"/>
            <w:r w:rsidR="008C06D2" w:rsidRPr="008C06D2">
              <w:rPr>
                <w:b/>
                <w:bCs/>
                <w:sz w:val="20"/>
                <w:szCs w:val="20"/>
              </w:rPr>
              <w:t>climate</w:t>
            </w:r>
            <w:proofErr w:type="spellEnd"/>
            <w:r w:rsidR="008C06D2" w:rsidRPr="008C06D2">
              <w:rPr>
                <w:b/>
                <w:bCs/>
                <w:sz w:val="20"/>
                <w:szCs w:val="20"/>
              </w:rPr>
              <w:t xml:space="preserve"> change)</w:t>
            </w:r>
            <w:r w:rsidR="00987684" w:rsidRPr="00987684">
              <w:rPr>
                <w:b/>
                <w:bCs/>
                <w:sz w:val="20"/>
                <w:szCs w:val="20"/>
              </w:rPr>
              <w:t xml:space="preserve">“ (časť č. 1: západ, časť č. 2: stred, časť č. 3: východ – </w:t>
            </w:r>
            <w:r w:rsidR="00987684" w:rsidRPr="00987684">
              <w:rPr>
                <w:b/>
                <w:bCs/>
                <w:i/>
                <w:iCs/>
                <w:sz w:val="20"/>
                <w:szCs w:val="20"/>
              </w:rPr>
              <w:t>nehodiace sa prečiarknuť</w:t>
            </w:r>
            <w:r w:rsidR="00987684" w:rsidRPr="00987684">
              <w:rPr>
                <w:b/>
                <w:bCs/>
                <w:sz w:val="20"/>
                <w:szCs w:val="20"/>
              </w:rPr>
              <w:t>)</w:t>
            </w:r>
            <w:r w:rsidR="00987684" w:rsidRPr="00987684">
              <w:rPr>
                <w:sz w:val="20"/>
                <w:szCs w:val="20"/>
              </w:rPr>
              <w:t>,</w:t>
            </w:r>
            <w:r w:rsidRPr="008D00BF">
              <w:rPr>
                <w:sz w:val="20"/>
                <w:szCs w:val="20"/>
              </w:rPr>
              <w:t xml:space="preserve"> zadávaná postupom verejnej súťaže </w:t>
            </w:r>
            <w:r w:rsidRPr="008D00BF">
              <w:rPr>
                <w:iCs/>
                <w:sz w:val="20"/>
                <w:szCs w:val="20"/>
              </w:rPr>
              <w:t xml:space="preserve">v súlade s ust. </w:t>
            </w:r>
            <w:r w:rsidRPr="00FE44D5">
              <w:rPr>
                <w:iCs/>
                <w:sz w:val="20"/>
                <w:szCs w:val="20"/>
              </w:rPr>
              <w:t>§ 6</w:t>
            </w:r>
            <w:r w:rsidR="00FE44D5" w:rsidRPr="00FE44D5">
              <w:rPr>
                <w:iCs/>
                <w:sz w:val="20"/>
                <w:szCs w:val="20"/>
              </w:rPr>
              <w:t>6</w:t>
            </w:r>
            <w:r w:rsidRPr="00FE44D5">
              <w:rPr>
                <w:iCs/>
                <w:sz w:val="20"/>
                <w:szCs w:val="20"/>
              </w:rPr>
              <w:t xml:space="preserve"> </w:t>
            </w:r>
            <w:r w:rsidRPr="008D00BF">
              <w:rPr>
                <w:iCs/>
                <w:sz w:val="20"/>
                <w:szCs w:val="20"/>
              </w:rPr>
              <w:t>ods. 7 písm. b) zákona o verejnom obstarávaní s vyhodnotením ponúk z hľadiska splnenia požiadaviek na</w:t>
            </w:r>
            <w:r w:rsidR="009456FB" w:rsidRPr="008D00BF">
              <w:rPr>
                <w:iCs/>
                <w:sz w:val="20"/>
                <w:szCs w:val="20"/>
              </w:rPr>
              <w:t> </w:t>
            </w:r>
            <w:r w:rsidRPr="008D00BF">
              <w:rPr>
                <w:iCs/>
                <w:sz w:val="20"/>
                <w:szCs w:val="20"/>
              </w:rPr>
              <w:t>predmet zákazky podľa § 53 zákona o verejnom obstarávaní a vyhodnotením splnenia podmienok účasti podľa § 40 zákona o</w:t>
            </w:r>
            <w:r w:rsidR="00305E4E" w:rsidRPr="008D00BF">
              <w:rPr>
                <w:iCs/>
                <w:sz w:val="20"/>
                <w:szCs w:val="20"/>
              </w:rPr>
              <w:t> </w:t>
            </w:r>
            <w:r w:rsidRPr="008D00BF">
              <w:rPr>
                <w:iCs/>
                <w:sz w:val="20"/>
                <w:szCs w:val="20"/>
              </w:rPr>
              <w:t>verejnom obstarávaní po</w:t>
            </w:r>
            <w:r w:rsidR="009456FB" w:rsidRPr="008D00BF">
              <w:rPr>
                <w:iCs/>
                <w:sz w:val="20"/>
                <w:szCs w:val="20"/>
              </w:rPr>
              <w:t> </w:t>
            </w:r>
            <w:r w:rsidRPr="008D00BF">
              <w:rPr>
                <w:iCs/>
                <w:sz w:val="20"/>
                <w:szCs w:val="20"/>
              </w:rPr>
              <w:t>vyhodnotení ponúk na základe kritérií na vyhodnotenie ponúk</w:t>
            </w:r>
          </w:p>
          <w:p w14:paraId="38593D00" w14:textId="45F5C59F" w:rsidR="00B37687" w:rsidRPr="008D00BF" w:rsidRDefault="00B37687" w:rsidP="00305E4E">
            <w:pPr>
              <w:spacing w:before="0" w:line="252" w:lineRule="auto"/>
              <w:rPr>
                <w:sz w:val="20"/>
                <w:szCs w:val="20"/>
              </w:rPr>
            </w:pPr>
            <w:r w:rsidRPr="008D00BF">
              <w:rPr>
                <w:sz w:val="20"/>
                <w:szCs w:val="20"/>
              </w:rPr>
              <w:t>(ďalej ako „verejná súťaž“ v príslušnom gramatickom tvare)</w:t>
            </w:r>
          </w:p>
        </w:tc>
      </w:tr>
    </w:tbl>
    <w:p w14:paraId="1043DB31" w14:textId="300B2F8A" w:rsidR="00E07580" w:rsidRPr="008D00BF" w:rsidRDefault="00E07580" w:rsidP="00DE1AB7">
      <w:pPr>
        <w:spacing w:before="80"/>
      </w:pPr>
      <w:r w:rsidRPr="008D00BF">
        <w:t>Dolu podpísaný</w:t>
      </w:r>
      <w:r w:rsidRPr="008D00BF">
        <w:rPr>
          <w:color w:val="000000"/>
        </w:rPr>
        <w:t xml:space="preserve"> zástupca uchádzača</w:t>
      </w:r>
      <w:r w:rsidRPr="008D00BF">
        <w:t>, ktorý predložil ponuku v predmetnej verejnej súťaži</w:t>
      </w:r>
    </w:p>
    <w:p w14:paraId="425351A1" w14:textId="122A2863" w:rsidR="009D72ED" w:rsidRPr="008D00BF" w:rsidRDefault="009D72ED" w:rsidP="00DE1AB7">
      <w:pPr>
        <w:jc w:val="center"/>
      </w:pPr>
      <w:r w:rsidRPr="008D00BF">
        <w:rPr>
          <w:b/>
        </w:rPr>
        <w:t>ČESTNE VYHLASUJEM</w:t>
      </w:r>
      <w:r w:rsidRPr="008D00BF">
        <w:t>,</w:t>
      </w:r>
    </w:p>
    <w:p w14:paraId="514CEC36" w14:textId="5FAACD55" w:rsidR="009D72ED" w:rsidRPr="008D00BF" w:rsidRDefault="00E07580" w:rsidP="00DE1AB7">
      <w:pPr>
        <w:spacing w:before="80"/>
      </w:pPr>
      <w:r w:rsidRPr="008D00BF">
        <w:t xml:space="preserve">že </w:t>
      </w:r>
      <w:r w:rsidR="009D72ED" w:rsidRPr="008D00BF">
        <w:t>v</w:t>
      </w:r>
      <w:r w:rsidR="004C69DF" w:rsidRPr="008D00BF">
        <w:t> </w:t>
      </w:r>
      <w:r w:rsidR="009D72ED" w:rsidRPr="008D00BF">
        <w:t>súvislosti s</w:t>
      </w:r>
      <w:r w:rsidR="004C69DF" w:rsidRPr="008D00BF">
        <w:t> </w:t>
      </w:r>
      <w:r w:rsidR="009D72ED" w:rsidRPr="008D00BF">
        <w:t xml:space="preserve">uvedeným postupom zadávania </w:t>
      </w:r>
      <w:r w:rsidR="00BF75D5" w:rsidRPr="008D00BF">
        <w:t>verejnej súťaže</w:t>
      </w:r>
      <w:r w:rsidR="009D72ED" w:rsidRPr="008D00BF">
        <w:t>:</w:t>
      </w:r>
    </w:p>
    <w:p w14:paraId="221ABA81" w14:textId="40444A89" w:rsidR="00305E4E" w:rsidRPr="008D00BF" w:rsidRDefault="009D72ED" w:rsidP="00C2225F">
      <w:pPr>
        <w:pStyle w:val="Odsek5"/>
        <w:spacing w:before="40"/>
        <w:ind w:left="284"/>
      </w:pPr>
      <w:r w:rsidRPr="008D00BF">
        <w:t xml:space="preserve">poznám definíciu "konflikt záujmov", </w:t>
      </w:r>
      <w:r w:rsidR="003007A4" w:rsidRPr="008D00BF">
        <w:t>podľa ktorej konflikt záujmov zahŕňa najmä situáciu, ak zainteresovaná osoba v zmysle ust.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9E591C1" w14:textId="21E39C63" w:rsidR="00305E4E" w:rsidRPr="008D00BF" w:rsidRDefault="003007A4" w:rsidP="00BF75D5">
      <w:pPr>
        <w:pStyle w:val="Odsek5"/>
        <w:spacing w:before="40"/>
        <w:ind w:left="284" w:right="-85"/>
      </w:pPr>
      <w:r w:rsidRPr="008D00BF">
        <w:t xml:space="preserve">nevyvíjal </w:t>
      </w:r>
      <w:r w:rsidR="00BF75D5" w:rsidRPr="008D00BF">
        <w:t xml:space="preserve">som </w:t>
      </w:r>
      <w:r w:rsidRPr="008D00BF">
        <w:t>a nebude vyvíjať voči žiadnej osobe na strane obstarávateľa, ktorá je alebo by mohla byť zainteresovanou osobou v zmysle ust. § 23 ods. 3 zákona o verejnom obstarávaní akékoľvek aktivity, ktoré by mohli viesť k zvýhodneniu postavenia uchádzača v procese zadávania verejnej súťaže</w:t>
      </w:r>
      <w:r w:rsidR="00BF75D5" w:rsidRPr="008D00BF">
        <w:t>;</w:t>
      </w:r>
    </w:p>
    <w:p w14:paraId="44CDCD2F" w14:textId="50A4687A" w:rsidR="00305E4E" w:rsidRPr="008D00BF" w:rsidRDefault="009D72ED" w:rsidP="00BF75D5">
      <w:pPr>
        <w:pStyle w:val="Odsek5"/>
        <w:spacing w:before="40"/>
        <w:ind w:left="284"/>
      </w:pPr>
      <w:r w:rsidRPr="008D00BF">
        <w:t xml:space="preserve">neposkytol som a neposkytnem </w:t>
      </w:r>
      <w:r w:rsidR="00BF75D5" w:rsidRPr="008D00BF">
        <w:t>akejkoľvek čo i len potenciálne zainteresovanej osobe priamo alebo nepriamo akúkoľvek finančnú alebo vecnú výhodu ako motiváciu alebo odmenu súvisiacu so zadávaním tejto verejnej súťaže;</w:t>
      </w:r>
    </w:p>
    <w:p w14:paraId="1772FBBB" w14:textId="5A9282E5" w:rsidR="00305E4E" w:rsidRPr="008D00BF" w:rsidRDefault="009D72ED" w:rsidP="00BF75D5">
      <w:pPr>
        <w:pStyle w:val="Odsek5"/>
        <w:spacing w:before="40"/>
        <w:ind w:left="284"/>
      </w:pPr>
      <w:r w:rsidRPr="008D00BF">
        <w:t xml:space="preserve">budem bezodkladne </w:t>
      </w:r>
      <w:r w:rsidR="00BF75D5" w:rsidRPr="008D00BF">
        <w:t>informovať obstarávateľa o akejkoľvek situácii, ktorá je považovaná za konflikt záujmov alebo ktorá by mohla viesť ku konfliktu záujmov kedykoľvek v priebehu procesu zadávania verejnej súťaže</w:t>
      </w:r>
      <w:r w:rsidR="00C2225F" w:rsidRPr="008D00BF">
        <w:t>;</w:t>
      </w:r>
    </w:p>
    <w:p w14:paraId="765C06CC" w14:textId="4E5C8BC8" w:rsidR="009D72ED" w:rsidRPr="008D00BF" w:rsidRDefault="009D72ED" w:rsidP="00BF75D5">
      <w:pPr>
        <w:pStyle w:val="Odsek5"/>
        <w:spacing w:before="40"/>
        <w:ind w:left="284"/>
      </w:pPr>
      <w:r w:rsidRPr="008D00BF">
        <w:t xml:space="preserve">poskytnem obstarávateľovi </w:t>
      </w:r>
      <w:r w:rsidR="00BF75D5" w:rsidRPr="008D00BF">
        <w:rPr>
          <w:szCs w:val="22"/>
        </w:rPr>
        <w:t>v procese zadávania verejnej súťaže presné, pravdivé a úplné informácie</w:t>
      </w:r>
      <w:r w:rsidRPr="008D00BF">
        <w:t>.</w:t>
      </w:r>
    </w:p>
    <w:p w14:paraId="1C8850FF" w14:textId="77777777" w:rsidR="004F518E" w:rsidRPr="008D00BF" w:rsidRDefault="004F518E" w:rsidP="004F518E">
      <w:pPr>
        <w:spacing w:before="300"/>
        <w:ind w:left="397"/>
      </w:pPr>
      <w:r w:rsidRPr="008D00BF">
        <w:t>V ........................., dňa ...............</w:t>
      </w:r>
    </w:p>
    <w:p w14:paraId="0D8EBD4C" w14:textId="07F9FDC0" w:rsidR="004F518E" w:rsidRPr="008D00BF" w:rsidRDefault="004F518E" w:rsidP="004F518E">
      <w:pPr>
        <w:tabs>
          <w:tab w:val="left" w:pos="5387"/>
        </w:tabs>
        <w:spacing w:before="300"/>
        <w:ind w:left="5386"/>
      </w:pPr>
      <w:r w:rsidRPr="008D00BF">
        <w:t>.............................................................</w:t>
      </w:r>
    </w:p>
    <w:p w14:paraId="2079C418" w14:textId="7E8DD933" w:rsidR="004F518E" w:rsidRPr="008D00BF" w:rsidRDefault="004F518E" w:rsidP="004F518E">
      <w:pPr>
        <w:tabs>
          <w:tab w:val="center" w:pos="7088"/>
        </w:tabs>
        <w:spacing w:before="0"/>
      </w:pPr>
      <w:r w:rsidRPr="008D00BF">
        <w:tab/>
        <w:t>meno a priezvisko</w:t>
      </w:r>
    </w:p>
    <w:p w14:paraId="1725655F" w14:textId="7C86E6A3" w:rsidR="006B6B3F" w:rsidRPr="008D00BF" w:rsidRDefault="004F518E" w:rsidP="004F518E">
      <w:pPr>
        <w:tabs>
          <w:tab w:val="center" w:pos="7088"/>
        </w:tabs>
        <w:spacing w:before="0"/>
      </w:pPr>
      <w:r w:rsidRPr="008D00BF">
        <w:tab/>
        <w:t>obchodné meno / názov a funkcia</w:t>
      </w:r>
    </w:p>
    <w:p w14:paraId="0A05C8D5" w14:textId="12F4EF99" w:rsidR="004F518E" w:rsidRPr="008D00BF" w:rsidRDefault="004F518E" w:rsidP="00847D1F">
      <w:pPr>
        <w:tabs>
          <w:tab w:val="center" w:pos="7088"/>
        </w:tabs>
        <w:spacing w:before="0"/>
      </w:pPr>
      <w:r w:rsidRPr="008D00BF">
        <w:tab/>
        <w:t>[vlastnoručný podpis]</w:t>
      </w:r>
      <w:r w:rsidR="00847D1F" w:rsidRPr="008D00BF">
        <w:br w:type="page"/>
      </w:r>
    </w:p>
    <w:p w14:paraId="6AE43B82" w14:textId="747BA377" w:rsidR="00D368BA" w:rsidRPr="008D00BF" w:rsidRDefault="00D368BA" w:rsidP="00D368BA">
      <w:pPr>
        <w:pStyle w:val="Nadpis2"/>
        <w:spacing w:after="240"/>
      </w:pPr>
      <w:bookmarkStart w:id="577" w:name="_Toc201133746"/>
      <w:bookmarkStart w:id="578" w:name="_Toc107218179"/>
      <w:bookmarkStart w:id="579" w:name="_Toc107218374"/>
      <w:r w:rsidRPr="008D00BF">
        <w:lastRenderedPageBreak/>
        <w:t>PRÍLOHA č. 1</w:t>
      </w:r>
      <w:r w:rsidR="00282363">
        <w:t>1</w:t>
      </w:r>
      <w:r w:rsidRPr="008D00BF">
        <w:t>.2</w:t>
      </w:r>
      <w:bookmarkEnd w:id="577"/>
    </w:p>
    <w:p w14:paraId="50CBD9F2" w14:textId="48A8EB5D" w:rsidR="00D368BA" w:rsidRPr="008D00BF" w:rsidRDefault="00D368BA" w:rsidP="00C259EA">
      <w:pPr>
        <w:pStyle w:val="Nadpis3"/>
        <w:spacing w:before="240" w:after="240"/>
        <w:ind w:left="-85" w:right="-85"/>
      </w:pPr>
      <w:bookmarkStart w:id="580" w:name="_Toc201133747"/>
      <w:r w:rsidRPr="008D00BF">
        <w:t xml:space="preserve">Čestné vyhlásenie o neprítomnosti konfliktu záujmov </w:t>
      </w:r>
      <w:r w:rsidR="00EA4CE0" w:rsidRPr="008D00BF">
        <w:rPr>
          <w:rFonts w:cs="Times New Roman"/>
        </w:rPr>
        <w:t>inej</w:t>
      </w:r>
      <w:r w:rsidRPr="008D00BF">
        <w:rPr>
          <w:rFonts w:cs="Times New Roman"/>
        </w:rPr>
        <w:t xml:space="preserve"> </w:t>
      </w:r>
      <w:r w:rsidR="00EA4CE0" w:rsidRPr="008D00BF">
        <w:rPr>
          <w:rFonts w:cs="Times New Roman"/>
        </w:rPr>
        <w:t>osoby</w:t>
      </w:r>
      <w:r w:rsidRPr="008D00BF">
        <w:rPr>
          <w:rFonts w:cs="Times New Roman"/>
        </w:rPr>
        <w:t xml:space="preserve">, </w:t>
      </w:r>
      <w:r w:rsidR="00EA4CE0" w:rsidRPr="008D00BF">
        <w:rPr>
          <w:rFonts w:cs="Times New Roman"/>
        </w:rPr>
        <w:t>ktorej</w:t>
      </w:r>
      <w:r w:rsidRPr="008D00BF">
        <w:rPr>
          <w:rFonts w:cs="Times New Roman"/>
        </w:rPr>
        <w:t xml:space="preserve"> </w:t>
      </w:r>
      <w:r w:rsidR="00EA4CE0" w:rsidRPr="008D00BF">
        <w:rPr>
          <w:rFonts w:cs="Times New Roman"/>
        </w:rPr>
        <w:t>technické</w:t>
      </w:r>
      <w:r w:rsidRPr="008D00BF">
        <w:rPr>
          <w:rFonts w:cs="Times New Roman"/>
        </w:rPr>
        <w:t xml:space="preserve"> </w:t>
      </w:r>
      <w:r w:rsidR="00EA4CE0" w:rsidRPr="008D00BF">
        <w:rPr>
          <w:rFonts w:cs="Times New Roman"/>
        </w:rPr>
        <w:t>a</w:t>
      </w:r>
      <w:r w:rsidRPr="008D00BF">
        <w:rPr>
          <w:rFonts w:cs="Times New Roman"/>
        </w:rPr>
        <w:t> </w:t>
      </w:r>
      <w:r w:rsidR="00EA4CE0" w:rsidRPr="008D00BF">
        <w:rPr>
          <w:rFonts w:cs="Times New Roman"/>
        </w:rPr>
        <w:t>odborné</w:t>
      </w:r>
      <w:r w:rsidRPr="008D00BF">
        <w:rPr>
          <w:rFonts w:cs="Times New Roman"/>
        </w:rPr>
        <w:t xml:space="preserve"> </w:t>
      </w:r>
      <w:r w:rsidR="00EA4CE0" w:rsidRPr="008D00BF">
        <w:rPr>
          <w:rFonts w:cs="Times New Roman"/>
        </w:rPr>
        <w:t>kapacity</w:t>
      </w:r>
      <w:r w:rsidRPr="008D00BF">
        <w:rPr>
          <w:rFonts w:cs="Times New Roman"/>
        </w:rPr>
        <w:t xml:space="preserve"> </w:t>
      </w:r>
      <w:r w:rsidR="00EA4CE0" w:rsidRPr="008D00BF">
        <w:rPr>
          <w:rFonts w:cs="Times New Roman"/>
        </w:rPr>
        <w:t>uchádzač</w:t>
      </w:r>
      <w:r w:rsidRPr="008D00BF">
        <w:rPr>
          <w:rFonts w:cs="Times New Roman"/>
        </w:rPr>
        <w:t xml:space="preserve"> </w:t>
      </w:r>
      <w:r w:rsidR="00EA4CE0" w:rsidRPr="008D00BF">
        <w:rPr>
          <w:rFonts w:cs="Times New Roman"/>
        </w:rPr>
        <w:t>využíva</w:t>
      </w:r>
      <w:r w:rsidRPr="008D00BF">
        <w:rPr>
          <w:rFonts w:cs="Times New Roman"/>
        </w:rPr>
        <w:t xml:space="preserve"> </w:t>
      </w:r>
      <w:r w:rsidR="00EA4CE0" w:rsidRPr="008D00BF">
        <w:rPr>
          <w:rFonts w:cs="Times New Roman"/>
        </w:rPr>
        <w:t>na</w:t>
      </w:r>
      <w:r w:rsidRPr="008D00BF">
        <w:rPr>
          <w:rFonts w:cs="Times New Roman"/>
        </w:rPr>
        <w:t> </w:t>
      </w:r>
      <w:r w:rsidR="00EA4CE0" w:rsidRPr="008D00BF">
        <w:rPr>
          <w:rFonts w:cs="Times New Roman"/>
        </w:rPr>
        <w:t>preukázanie</w:t>
      </w:r>
      <w:r w:rsidRPr="008D00BF">
        <w:rPr>
          <w:rFonts w:cs="Times New Roman"/>
        </w:rPr>
        <w:t xml:space="preserve"> </w:t>
      </w:r>
      <w:r w:rsidR="00EA4CE0" w:rsidRPr="008D00BF">
        <w:rPr>
          <w:rFonts w:cs="Times New Roman"/>
        </w:rPr>
        <w:t>technickej</w:t>
      </w:r>
      <w:r w:rsidRPr="008D00BF">
        <w:rPr>
          <w:rFonts w:cs="Times New Roman"/>
        </w:rPr>
        <w:t xml:space="preserve"> </w:t>
      </w:r>
      <w:r w:rsidR="00EA4CE0" w:rsidRPr="008D00BF">
        <w:rPr>
          <w:rFonts w:cs="Times New Roman"/>
        </w:rPr>
        <w:t>spôsobilosti</w:t>
      </w:r>
      <w:r w:rsidRPr="008D00BF">
        <w:rPr>
          <w:rFonts w:cs="Times New Roman"/>
        </w:rPr>
        <w:t xml:space="preserve"> </w:t>
      </w:r>
      <w:r w:rsidR="00EA4CE0" w:rsidRPr="008D00BF">
        <w:rPr>
          <w:rFonts w:cs="Times New Roman"/>
        </w:rPr>
        <w:t>alebo</w:t>
      </w:r>
      <w:r w:rsidRPr="008D00BF">
        <w:rPr>
          <w:rFonts w:cs="Times New Roman"/>
        </w:rPr>
        <w:t xml:space="preserve"> </w:t>
      </w:r>
      <w:r w:rsidR="00EA4CE0" w:rsidRPr="008D00BF">
        <w:rPr>
          <w:rFonts w:cs="Times New Roman"/>
        </w:rPr>
        <w:t>odbornej</w:t>
      </w:r>
      <w:r w:rsidRPr="008D00BF">
        <w:rPr>
          <w:rFonts w:cs="Times New Roman"/>
        </w:rPr>
        <w:t xml:space="preserve"> </w:t>
      </w:r>
      <w:r w:rsidR="00EA4CE0" w:rsidRPr="008D00BF">
        <w:rPr>
          <w:rFonts w:cs="Times New Roman"/>
        </w:rPr>
        <w:t>spôsobilosti</w:t>
      </w:r>
      <w:bookmarkEnd w:id="580"/>
    </w:p>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32"/>
        <w:gridCol w:w="6866"/>
      </w:tblGrid>
      <w:tr w:rsidR="00D368BA" w:rsidRPr="008D00BF" w14:paraId="25552808" w14:textId="77777777" w:rsidTr="00F94348">
        <w:trPr>
          <w:trHeight w:hRule="exact" w:val="1980"/>
          <w:jc w:val="center"/>
        </w:trPr>
        <w:tc>
          <w:tcPr>
            <w:tcW w:w="1308" w:type="pct"/>
            <w:tcBorders>
              <w:top w:val="single" w:sz="12" w:space="0" w:color="auto"/>
              <w:left w:val="single" w:sz="12" w:space="0" w:color="auto"/>
            </w:tcBorders>
            <w:shd w:val="clear" w:color="auto" w:fill="D9D9D9"/>
          </w:tcPr>
          <w:p w14:paraId="3774EC29" w14:textId="03BD0C4D" w:rsidR="00D368BA" w:rsidRPr="008D00BF" w:rsidRDefault="00D368BA" w:rsidP="00AE6419">
            <w:pPr>
              <w:spacing w:after="60" w:line="252" w:lineRule="auto"/>
              <w:jc w:val="left"/>
              <w:rPr>
                <w:b/>
                <w:sz w:val="20"/>
                <w:szCs w:val="20"/>
              </w:rPr>
            </w:pPr>
            <w:r w:rsidRPr="008D00BF">
              <w:rPr>
                <w:b/>
                <w:sz w:val="20"/>
                <w:szCs w:val="20"/>
              </w:rPr>
              <w:t>Identifikácia inej osoby:</w:t>
            </w:r>
          </w:p>
          <w:p w14:paraId="32AA3D08" w14:textId="77777777" w:rsidR="00D368BA" w:rsidRPr="008D00BF" w:rsidRDefault="00D368BA" w:rsidP="00AE6419">
            <w:pPr>
              <w:pStyle w:val="Bezriadkovania"/>
              <w:spacing w:before="120"/>
              <w:rPr>
                <w:b/>
              </w:rPr>
            </w:pPr>
            <w:r w:rsidRPr="008D00BF">
              <w:rPr>
                <w:b/>
              </w:rPr>
              <w:t>Obchodné meno / Názov:</w:t>
            </w:r>
          </w:p>
          <w:p w14:paraId="47F42F87" w14:textId="77777777" w:rsidR="00D368BA" w:rsidRPr="008D00BF" w:rsidRDefault="00D368BA" w:rsidP="00AE6419">
            <w:pPr>
              <w:pStyle w:val="Bezriadkovania"/>
              <w:spacing w:before="140"/>
              <w:rPr>
                <w:b/>
              </w:rPr>
            </w:pPr>
            <w:r w:rsidRPr="008D00BF">
              <w:rPr>
                <w:b/>
              </w:rPr>
              <w:t>Sídlo/Miesto podnikania:</w:t>
            </w:r>
          </w:p>
          <w:p w14:paraId="7DD01CCA" w14:textId="77777777" w:rsidR="00D368BA" w:rsidRPr="008D00BF" w:rsidRDefault="00D368BA" w:rsidP="00AE6419">
            <w:pPr>
              <w:pStyle w:val="Bezriadkovania"/>
              <w:spacing w:before="170"/>
              <w:rPr>
                <w:b/>
              </w:rPr>
            </w:pPr>
            <w:r w:rsidRPr="008D00BF">
              <w:rPr>
                <w:b/>
              </w:rPr>
              <w:t>IČO:</w:t>
            </w:r>
          </w:p>
        </w:tc>
        <w:tc>
          <w:tcPr>
            <w:tcW w:w="3692" w:type="pct"/>
            <w:tcBorders>
              <w:top w:val="single" w:sz="12" w:space="0" w:color="auto"/>
              <w:right w:val="single" w:sz="12" w:space="0" w:color="auto"/>
            </w:tcBorders>
            <w:shd w:val="clear" w:color="auto" w:fill="auto"/>
          </w:tcPr>
          <w:p w14:paraId="33ED6DEA" w14:textId="77777777" w:rsidR="00D368BA" w:rsidRPr="008D00BF" w:rsidRDefault="00D368BA" w:rsidP="00AE6419">
            <w:pPr>
              <w:spacing w:after="120" w:line="252" w:lineRule="auto"/>
              <w:jc w:val="left"/>
              <w:rPr>
                <w:rFonts w:eastAsia="Calibri"/>
                <w:sz w:val="20"/>
                <w:szCs w:val="20"/>
              </w:rPr>
            </w:pPr>
            <w:r w:rsidRPr="008D00BF">
              <w:rPr>
                <w:rFonts w:eastAsia="Calibri"/>
                <w:sz w:val="20"/>
                <w:szCs w:val="20"/>
              </w:rPr>
              <w:t>[●]</w:t>
            </w:r>
          </w:p>
          <w:p w14:paraId="369E7FA7" w14:textId="77777777" w:rsidR="00D368BA" w:rsidRPr="008D00BF" w:rsidRDefault="00D368BA" w:rsidP="00D368BA">
            <w:pPr>
              <w:spacing w:after="120" w:line="252" w:lineRule="auto"/>
              <w:jc w:val="left"/>
              <w:rPr>
                <w:rFonts w:eastAsia="Calibri"/>
                <w:sz w:val="20"/>
                <w:szCs w:val="20"/>
              </w:rPr>
            </w:pPr>
            <w:r w:rsidRPr="008D00BF">
              <w:rPr>
                <w:rFonts w:eastAsia="Calibri"/>
                <w:sz w:val="20"/>
                <w:szCs w:val="20"/>
              </w:rPr>
              <w:t>[●]</w:t>
            </w:r>
          </w:p>
          <w:p w14:paraId="7993F4BE" w14:textId="77777777" w:rsidR="00D368BA" w:rsidRPr="008D00BF" w:rsidRDefault="00D368BA" w:rsidP="00AE6419">
            <w:pPr>
              <w:spacing w:before="140" w:after="140" w:line="252" w:lineRule="auto"/>
              <w:jc w:val="left"/>
              <w:rPr>
                <w:rFonts w:eastAsia="Calibri"/>
                <w:sz w:val="20"/>
                <w:szCs w:val="20"/>
              </w:rPr>
            </w:pPr>
            <w:r w:rsidRPr="008D00BF">
              <w:rPr>
                <w:rFonts w:eastAsia="Calibri"/>
                <w:sz w:val="20"/>
                <w:szCs w:val="20"/>
              </w:rPr>
              <w:t>[●]</w:t>
            </w:r>
          </w:p>
          <w:p w14:paraId="5D70CB8F" w14:textId="3B1F16EC" w:rsidR="00D368BA" w:rsidRPr="008D00BF" w:rsidRDefault="00D368BA" w:rsidP="00D368BA">
            <w:pPr>
              <w:spacing w:before="140" w:after="120" w:line="252" w:lineRule="auto"/>
              <w:jc w:val="left"/>
              <w:rPr>
                <w:rFonts w:eastAsia="Calibri"/>
                <w:sz w:val="20"/>
                <w:szCs w:val="20"/>
              </w:rPr>
            </w:pPr>
            <w:r w:rsidRPr="008D00BF">
              <w:rPr>
                <w:rFonts w:eastAsia="Calibri"/>
                <w:sz w:val="20"/>
                <w:szCs w:val="20"/>
              </w:rPr>
              <w:t>[●]</w:t>
            </w:r>
          </w:p>
          <w:p w14:paraId="4B3E0511" w14:textId="0C79A0CB" w:rsidR="00D368BA" w:rsidRPr="008D00BF" w:rsidRDefault="00D368BA" w:rsidP="00AE6419">
            <w:pPr>
              <w:spacing w:before="60" w:after="60" w:line="252" w:lineRule="auto"/>
              <w:jc w:val="left"/>
              <w:rPr>
                <w:sz w:val="20"/>
                <w:szCs w:val="20"/>
              </w:rPr>
            </w:pPr>
            <w:r w:rsidRPr="008D00BF">
              <w:rPr>
                <w:sz w:val="20"/>
                <w:szCs w:val="20"/>
              </w:rPr>
              <w:t>(ďalej ako „iná osoba“ v príslušnom gramatickom tvare)</w:t>
            </w:r>
          </w:p>
        </w:tc>
      </w:tr>
      <w:tr w:rsidR="001A49DB" w:rsidRPr="008D00BF" w14:paraId="0FBF068A" w14:textId="77777777" w:rsidTr="00F94348">
        <w:trPr>
          <w:trHeight w:hRule="exact" w:val="2504"/>
          <w:jc w:val="center"/>
        </w:trPr>
        <w:tc>
          <w:tcPr>
            <w:tcW w:w="1308" w:type="pct"/>
            <w:tcBorders>
              <w:left w:val="single" w:sz="12" w:space="0" w:color="auto"/>
            </w:tcBorders>
            <w:shd w:val="clear" w:color="auto" w:fill="D9D9D9"/>
          </w:tcPr>
          <w:p w14:paraId="671DF114" w14:textId="77777777" w:rsidR="001A49DB" w:rsidRPr="008D00BF" w:rsidRDefault="001A49DB" w:rsidP="001A49DB">
            <w:pPr>
              <w:spacing w:after="60" w:line="252" w:lineRule="auto"/>
              <w:jc w:val="left"/>
              <w:rPr>
                <w:b/>
                <w:sz w:val="20"/>
                <w:szCs w:val="20"/>
              </w:rPr>
            </w:pPr>
            <w:r w:rsidRPr="008D00BF">
              <w:rPr>
                <w:b/>
                <w:sz w:val="20"/>
                <w:szCs w:val="20"/>
              </w:rPr>
              <w:t>Identifikácia uchádzača:</w:t>
            </w:r>
          </w:p>
          <w:p w14:paraId="02B667FB" w14:textId="77777777" w:rsidR="001A49DB" w:rsidRPr="008D00BF" w:rsidRDefault="001A49DB" w:rsidP="001A49DB">
            <w:pPr>
              <w:pStyle w:val="Bezriadkovania"/>
              <w:spacing w:before="60"/>
            </w:pPr>
            <w:r w:rsidRPr="008D00BF">
              <w:rPr>
                <w:b/>
              </w:rPr>
              <w:t>Názov skupiny dodávateľov:</w:t>
            </w:r>
          </w:p>
          <w:p w14:paraId="2ABFC840" w14:textId="77777777" w:rsidR="001A49DB" w:rsidRPr="008D00BF" w:rsidRDefault="001A49DB" w:rsidP="001A49DB">
            <w:pPr>
              <w:pStyle w:val="Bezriadkovania"/>
              <w:spacing w:before="120"/>
              <w:rPr>
                <w:b/>
              </w:rPr>
            </w:pPr>
            <w:r w:rsidRPr="008D00BF">
              <w:rPr>
                <w:b/>
              </w:rPr>
              <w:t>Obchodné meno / Názov:</w:t>
            </w:r>
          </w:p>
          <w:p w14:paraId="1A71FE58" w14:textId="77777777" w:rsidR="001A49DB" w:rsidRPr="008D00BF" w:rsidRDefault="001A49DB" w:rsidP="001A49DB">
            <w:pPr>
              <w:pStyle w:val="Bezriadkovania"/>
              <w:spacing w:before="140"/>
              <w:rPr>
                <w:b/>
              </w:rPr>
            </w:pPr>
            <w:r w:rsidRPr="008D00BF">
              <w:rPr>
                <w:b/>
              </w:rPr>
              <w:t>Sídlo/Miesto podnikania:</w:t>
            </w:r>
          </w:p>
          <w:p w14:paraId="2CC0A000" w14:textId="22373E34" w:rsidR="001A49DB" w:rsidRPr="008D00BF" w:rsidRDefault="001A49DB" w:rsidP="001A49DB">
            <w:pPr>
              <w:spacing w:before="170" w:line="252" w:lineRule="auto"/>
              <w:jc w:val="left"/>
              <w:rPr>
                <w:b/>
                <w:sz w:val="20"/>
                <w:szCs w:val="20"/>
              </w:rPr>
            </w:pPr>
            <w:r w:rsidRPr="008D00BF">
              <w:rPr>
                <w:b/>
                <w:sz w:val="20"/>
                <w:szCs w:val="20"/>
              </w:rPr>
              <w:t>IČO:</w:t>
            </w:r>
          </w:p>
        </w:tc>
        <w:tc>
          <w:tcPr>
            <w:tcW w:w="3692" w:type="pct"/>
            <w:tcBorders>
              <w:right w:val="single" w:sz="12" w:space="0" w:color="auto"/>
            </w:tcBorders>
            <w:shd w:val="clear" w:color="auto" w:fill="auto"/>
            <w:vAlign w:val="center"/>
          </w:tcPr>
          <w:p w14:paraId="10DAB696" w14:textId="77777777" w:rsidR="001A49DB" w:rsidRPr="008D00BF" w:rsidRDefault="001A49DB" w:rsidP="000E37CF">
            <w:pPr>
              <w:spacing w:before="80" w:after="260" w:line="252" w:lineRule="auto"/>
              <w:jc w:val="left"/>
              <w:rPr>
                <w:rFonts w:eastAsia="Calibri"/>
                <w:sz w:val="20"/>
                <w:szCs w:val="20"/>
              </w:rPr>
            </w:pPr>
            <w:r w:rsidRPr="008D00BF">
              <w:rPr>
                <w:rFonts w:eastAsia="Calibri"/>
                <w:sz w:val="20"/>
                <w:szCs w:val="20"/>
              </w:rPr>
              <w:t>[●]</w:t>
            </w:r>
          </w:p>
          <w:p w14:paraId="319B4D3E" w14:textId="77777777" w:rsidR="001A49DB" w:rsidRPr="008D00BF" w:rsidRDefault="001A49DB" w:rsidP="000E37CF">
            <w:pPr>
              <w:spacing w:before="260" w:after="120" w:line="252" w:lineRule="auto"/>
              <w:jc w:val="left"/>
              <w:rPr>
                <w:rFonts w:eastAsia="Calibri"/>
                <w:sz w:val="20"/>
                <w:szCs w:val="20"/>
              </w:rPr>
            </w:pPr>
            <w:r w:rsidRPr="008D00BF">
              <w:rPr>
                <w:rFonts w:eastAsia="Calibri"/>
                <w:sz w:val="20"/>
                <w:szCs w:val="20"/>
              </w:rPr>
              <w:t>[●]</w:t>
            </w:r>
          </w:p>
          <w:p w14:paraId="2DEF1892" w14:textId="77777777" w:rsidR="001A49DB" w:rsidRPr="008D00BF" w:rsidRDefault="001A49DB" w:rsidP="000E37CF">
            <w:pPr>
              <w:spacing w:after="120" w:line="252" w:lineRule="auto"/>
              <w:jc w:val="left"/>
              <w:rPr>
                <w:rFonts w:eastAsia="Calibri"/>
                <w:sz w:val="20"/>
                <w:szCs w:val="20"/>
              </w:rPr>
            </w:pPr>
            <w:r w:rsidRPr="008D00BF">
              <w:rPr>
                <w:rFonts w:eastAsia="Calibri"/>
                <w:sz w:val="20"/>
                <w:szCs w:val="20"/>
              </w:rPr>
              <w:t>[●]</w:t>
            </w:r>
          </w:p>
          <w:p w14:paraId="488E52BC" w14:textId="77777777" w:rsidR="001A49DB" w:rsidRPr="008D00BF" w:rsidRDefault="001A49DB" w:rsidP="000E37CF">
            <w:pPr>
              <w:spacing w:after="120" w:line="252" w:lineRule="auto"/>
              <w:jc w:val="left"/>
              <w:rPr>
                <w:rFonts w:eastAsia="Calibri"/>
                <w:sz w:val="20"/>
                <w:szCs w:val="20"/>
              </w:rPr>
            </w:pPr>
            <w:r w:rsidRPr="008D00BF">
              <w:rPr>
                <w:rFonts w:eastAsia="Calibri"/>
                <w:sz w:val="20"/>
                <w:szCs w:val="20"/>
              </w:rPr>
              <w:t>[●]</w:t>
            </w:r>
          </w:p>
          <w:p w14:paraId="1708CAE5" w14:textId="77777777" w:rsidR="001A49DB" w:rsidRPr="008D00BF" w:rsidRDefault="001A49DB" w:rsidP="001A49DB">
            <w:pPr>
              <w:spacing w:after="120" w:line="252" w:lineRule="auto"/>
              <w:jc w:val="left"/>
              <w:rPr>
                <w:rFonts w:eastAsia="Calibri"/>
                <w:sz w:val="20"/>
                <w:szCs w:val="20"/>
              </w:rPr>
            </w:pPr>
            <w:r w:rsidRPr="008D00BF">
              <w:rPr>
                <w:rFonts w:eastAsia="Calibri"/>
                <w:sz w:val="20"/>
                <w:szCs w:val="20"/>
              </w:rPr>
              <w:t>[●]</w:t>
            </w:r>
          </w:p>
          <w:p w14:paraId="74C6F557" w14:textId="475C6970" w:rsidR="001A49DB" w:rsidRPr="008D00BF" w:rsidRDefault="001A49DB" w:rsidP="001A49DB">
            <w:pPr>
              <w:spacing w:before="0" w:after="40" w:line="252" w:lineRule="auto"/>
              <w:rPr>
                <w:b/>
                <w:bCs/>
                <w:sz w:val="20"/>
                <w:szCs w:val="20"/>
                <w:lang w:bidi="sk-SK"/>
              </w:rPr>
            </w:pPr>
            <w:r w:rsidRPr="008D00BF">
              <w:rPr>
                <w:sz w:val="20"/>
                <w:szCs w:val="20"/>
              </w:rPr>
              <w:t>(ďalej ako „uchádzač“ v príslušnom gramatickom tvare)</w:t>
            </w:r>
          </w:p>
        </w:tc>
      </w:tr>
      <w:tr w:rsidR="00D368BA" w:rsidRPr="008D00BF" w14:paraId="78E09329" w14:textId="77777777" w:rsidTr="00F94348">
        <w:trPr>
          <w:trHeight w:hRule="exact" w:val="931"/>
          <w:jc w:val="center"/>
        </w:trPr>
        <w:tc>
          <w:tcPr>
            <w:tcW w:w="1308" w:type="pct"/>
            <w:tcBorders>
              <w:left w:val="single" w:sz="12" w:space="0" w:color="auto"/>
            </w:tcBorders>
            <w:shd w:val="clear" w:color="auto" w:fill="D9D9D9"/>
            <w:vAlign w:val="center"/>
          </w:tcPr>
          <w:p w14:paraId="4EED7FFD" w14:textId="77777777" w:rsidR="00D368BA" w:rsidRPr="008D00BF" w:rsidRDefault="00D368BA" w:rsidP="00AE6419">
            <w:pPr>
              <w:spacing w:before="0" w:line="252" w:lineRule="auto"/>
              <w:jc w:val="left"/>
              <w:rPr>
                <w:b/>
                <w:sz w:val="20"/>
                <w:szCs w:val="20"/>
              </w:rPr>
            </w:pPr>
            <w:r w:rsidRPr="008D00BF">
              <w:rPr>
                <w:b/>
                <w:sz w:val="20"/>
                <w:szCs w:val="20"/>
              </w:rPr>
              <w:t>Identifikácia verejného obstarávateľa:</w:t>
            </w:r>
          </w:p>
        </w:tc>
        <w:tc>
          <w:tcPr>
            <w:tcW w:w="3692" w:type="pct"/>
            <w:tcBorders>
              <w:right w:val="single" w:sz="12" w:space="0" w:color="auto"/>
            </w:tcBorders>
            <w:shd w:val="clear" w:color="auto" w:fill="auto"/>
            <w:vAlign w:val="center"/>
          </w:tcPr>
          <w:p w14:paraId="0853F8E3" w14:textId="5530C799" w:rsidR="00D368BA" w:rsidRPr="008D00BF" w:rsidRDefault="00987684" w:rsidP="00AE6419">
            <w:pPr>
              <w:spacing w:before="0" w:after="40" w:line="252" w:lineRule="auto"/>
              <w:rPr>
                <w:sz w:val="20"/>
                <w:szCs w:val="20"/>
                <w:lang w:bidi="sk-SK"/>
              </w:rPr>
            </w:pPr>
            <w:r w:rsidRPr="00987684">
              <w:rPr>
                <w:b/>
                <w:bCs/>
                <w:sz w:val="20"/>
                <w:szCs w:val="20"/>
                <w:lang w:bidi="sk-SK"/>
              </w:rPr>
              <w:t>Národné lesnícke centrum, T. G. Masaryka 2175/22, 960 01 Zvolen</w:t>
            </w:r>
          </w:p>
          <w:p w14:paraId="187FC621" w14:textId="77777777" w:rsidR="00D368BA" w:rsidRPr="008D00BF" w:rsidRDefault="00D368BA" w:rsidP="00AE6419">
            <w:pPr>
              <w:spacing w:before="0" w:line="252" w:lineRule="auto"/>
              <w:rPr>
                <w:sz w:val="20"/>
                <w:szCs w:val="20"/>
              </w:rPr>
            </w:pPr>
            <w:r w:rsidRPr="008D00BF">
              <w:rPr>
                <w:sz w:val="20"/>
                <w:szCs w:val="20"/>
              </w:rPr>
              <w:t>(ďalej ako „verejný obstarávateľ“ v príslušnom gramatickom tvare)</w:t>
            </w:r>
          </w:p>
        </w:tc>
      </w:tr>
      <w:tr w:rsidR="00D368BA" w:rsidRPr="008D00BF" w14:paraId="3F6B0A28" w14:textId="77777777" w:rsidTr="00F94348">
        <w:trPr>
          <w:trHeight w:hRule="exact" w:val="2297"/>
          <w:jc w:val="center"/>
        </w:trPr>
        <w:tc>
          <w:tcPr>
            <w:tcW w:w="1308" w:type="pct"/>
            <w:tcBorders>
              <w:left w:val="single" w:sz="12" w:space="0" w:color="auto"/>
              <w:bottom w:val="single" w:sz="12" w:space="0" w:color="auto"/>
            </w:tcBorders>
            <w:shd w:val="clear" w:color="auto" w:fill="D9D9D9"/>
            <w:vAlign w:val="center"/>
          </w:tcPr>
          <w:p w14:paraId="5A7A8E6B" w14:textId="77777777" w:rsidR="00D368BA" w:rsidRPr="008D00BF" w:rsidRDefault="00D368BA" w:rsidP="00AE6419">
            <w:pPr>
              <w:spacing w:before="0" w:line="252" w:lineRule="auto"/>
              <w:jc w:val="left"/>
              <w:rPr>
                <w:b/>
                <w:sz w:val="20"/>
                <w:szCs w:val="20"/>
              </w:rPr>
            </w:pPr>
            <w:r w:rsidRPr="008D00BF">
              <w:rPr>
                <w:b/>
                <w:sz w:val="20"/>
                <w:szCs w:val="20"/>
              </w:rPr>
              <w:t>Identifikácia predmetu zákazky a postupu zadávania zákazky:</w:t>
            </w:r>
          </w:p>
        </w:tc>
        <w:tc>
          <w:tcPr>
            <w:tcW w:w="3692" w:type="pct"/>
            <w:tcBorders>
              <w:bottom w:val="single" w:sz="12" w:space="0" w:color="auto"/>
              <w:right w:val="single" w:sz="12" w:space="0" w:color="auto"/>
            </w:tcBorders>
            <w:shd w:val="clear" w:color="auto" w:fill="auto"/>
            <w:vAlign w:val="center"/>
          </w:tcPr>
          <w:p w14:paraId="2AB688E5" w14:textId="4A708F58" w:rsidR="00D368BA" w:rsidRPr="008D00BF" w:rsidRDefault="00D368BA" w:rsidP="00AE6419">
            <w:pPr>
              <w:spacing w:before="0" w:after="40" w:line="252" w:lineRule="auto"/>
              <w:rPr>
                <w:iCs/>
                <w:sz w:val="20"/>
                <w:szCs w:val="20"/>
              </w:rPr>
            </w:pPr>
            <w:r w:rsidRPr="008D00BF">
              <w:rPr>
                <w:sz w:val="20"/>
                <w:szCs w:val="20"/>
              </w:rPr>
              <w:t xml:space="preserve">zákazka pod názvom </w:t>
            </w:r>
            <w:r w:rsidR="00524FD1" w:rsidRPr="00987684">
              <w:rPr>
                <w:b/>
                <w:bCs/>
                <w:sz w:val="20"/>
                <w:szCs w:val="20"/>
              </w:rPr>
              <w:t>„</w:t>
            </w:r>
            <w:r w:rsidR="008C06D2" w:rsidRPr="008C06D2">
              <w:rPr>
                <w:b/>
                <w:bCs/>
                <w:sz w:val="20"/>
                <w:szCs w:val="20"/>
              </w:rPr>
              <w:t>Budovanie lesov odolných voči zmene klímy (</w:t>
            </w:r>
            <w:proofErr w:type="spellStart"/>
            <w:r w:rsidR="008C06D2" w:rsidRPr="008C06D2">
              <w:rPr>
                <w:b/>
                <w:bCs/>
                <w:sz w:val="20"/>
                <w:szCs w:val="20"/>
              </w:rPr>
              <w:t>Building</w:t>
            </w:r>
            <w:proofErr w:type="spellEnd"/>
            <w:r w:rsidR="008C06D2" w:rsidRPr="008C06D2">
              <w:rPr>
                <w:b/>
                <w:bCs/>
                <w:sz w:val="20"/>
                <w:szCs w:val="20"/>
              </w:rPr>
              <w:t xml:space="preserve"> </w:t>
            </w:r>
            <w:proofErr w:type="spellStart"/>
            <w:r w:rsidR="008C06D2" w:rsidRPr="008C06D2">
              <w:rPr>
                <w:b/>
                <w:bCs/>
                <w:sz w:val="20"/>
                <w:szCs w:val="20"/>
              </w:rPr>
              <w:t>forests</w:t>
            </w:r>
            <w:proofErr w:type="spellEnd"/>
            <w:r w:rsidR="008C06D2" w:rsidRPr="008C06D2">
              <w:rPr>
                <w:b/>
                <w:bCs/>
                <w:sz w:val="20"/>
                <w:szCs w:val="20"/>
              </w:rPr>
              <w:t xml:space="preserve"> </w:t>
            </w:r>
            <w:proofErr w:type="spellStart"/>
            <w:r w:rsidR="008C06D2" w:rsidRPr="008C06D2">
              <w:rPr>
                <w:b/>
                <w:bCs/>
                <w:sz w:val="20"/>
                <w:szCs w:val="20"/>
              </w:rPr>
              <w:t>resilient</w:t>
            </w:r>
            <w:proofErr w:type="spellEnd"/>
            <w:r w:rsidR="008C06D2" w:rsidRPr="008C06D2">
              <w:rPr>
                <w:b/>
                <w:bCs/>
                <w:sz w:val="20"/>
                <w:szCs w:val="20"/>
              </w:rPr>
              <w:t xml:space="preserve"> to </w:t>
            </w:r>
            <w:proofErr w:type="spellStart"/>
            <w:r w:rsidR="008C06D2" w:rsidRPr="008C06D2">
              <w:rPr>
                <w:b/>
                <w:bCs/>
                <w:sz w:val="20"/>
                <w:szCs w:val="20"/>
              </w:rPr>
              <w:t>climate</w:t>
            </w:r>
            <w:proofErr w:type="spellEnd"/>
            <w:r w:rsidR="008C06D2" w:rsidRPr="008C06D2">
              <w:rPr>
                <w:b/>
                <w:bCs/>
                <w:sz w:val="20"/>
                <w:szCs w:val="20"/>
              </w:rPr>
              <w:t xml:space="preserve"> change)</w:t>
            </w:r>
            <w:r w:rsidR="00524FD1" w:rsidRPr="00987684">
              <w:rPr>
                <w:b/>
                <w:bCs/>
                <w:sz w:val="20"/>
                <w:szCs w:val="20"/>
              </w:rPr>
              <w:t xml:space="preserve">“ (časť č. 1: západ, časť č. 2: stred, časť č. 3: východ – </w:t>
            </w:r>
            <w:r w:rsidR="00524FD1" w:rsidRPr="00987684">
              <w:rPr>
                <w:b/>
                <w:bCs/>
                <w:i/>
                <w:iCs/>
                <w:sz w:val="20"/>
                <w:szCs w:val="20"/>
              </w:rPr>
              <w:t>nehodiace sa prečiarknuť</w:t>
            </w:r>
            <w:r w:rsidR="00524FD1" w:rsidRPr="00987684">
              <w:rPr>
                <w:b/>
                <w:bCs/>
                <w:sz w:val="20"/>
                <w:szCs w:val="20"/>
              </w:rPr>
              <w:t>)</w:t>
            </w:r>
            <w:r w:rsidR="00524FD1" w:rsidRPr="00987684">
              <w:rPr>
                <w:sz w:val="20"/>
                <w:szCs w:val="20"/>
              </w:rPr>
              <w:t>,</w:t>
            </w:r>
            <w:r w:rsidR="00524FD1" w:rsidRPr="008D00BF">
              <w:rPr>
                <w:sz w:val="20"/>
                <w:szCs w:val="20"/>
              </w:rPr>
              <w:t xml:space="preserve"> </w:t>
            </w:r>
            <w:r w:rsidRPr="008D00BF">
              <w:rPr>
                <w:sz w:val="20"/>
                <w:szCs w:val="20"/>
              </w:rPr>
              <w:t xml:space="preserve">zadávaná postupom verejnej súťaže </w:t>
            </w:r>
            <w:r w:rsidRPr="008D00BF">
              <w:rPr>
                <w:iCs/>
                <w:sz w:val="20"/>
                <w:szCs w:val="20"/>
              </w:rPr>
              <w:t xml:space="preserve">v súlade s ust. </w:t>
            </w:r>
            <w:r w:rsidRPr="00FE44D5">
              <w:rPr>
                <w:iCs/>
                <w:sz w:val="20"/>
                <w:szCs w:val="20"/>
              </w:rPr>
              <w:t>§ 6</w:t>
            </w:r>
            <w:r w:rsidR="00FE44D5" w:rsidRPr="00FE44D5">
              <w:rPr>
                <w:iCs/>
                <w:sz w:val="20"/>
                <w:szCs w:val="20"/>
              </w:rPr>
              <w:t>6</w:t>
            </w:r>
            <w:r w:rsidRPr="00FE44D5">
              <w:rPr>
                <w:iCs/>
                <w:sz w:val="20"/>
                <w:szCs w:val="20"/>
              </w:rPr>
              <w:t xml:space="preserve"> ods. </w:t>
            </w:r>
            <w:r w:rsidRPr="008D00BF">
              <w:rPr>
                <w:iCs/>
                <w:sz w:val="20"/>
                <w:szCs w:val="20"/>
              </w:rPr>
              <w:t>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37AE93DB" w14:textId="77777777" w:rsidR="00D368BA" w:rsidRPr="008D00BF" w:rsidRDefault="00D368BA" w:rsidP="00AE6419">
            <w:pPr>
              <w:spacing w:before="0" w:line="252" w:lineRule="auto"/>
              <w:rPr>
                <w:sz w:val="20"/>
                <w:szCs w:val="20"/>
              </w:rPr>
            </w:pPr>
            <w:r w:rsidRPr="008D00BF">
              <w:rPr>
                <w:sz w:val="20"/>
                <w:szCs w:val="20"/>
              </w:rPr>
              <w:t>(ďalej ako „verejná súťaž“ v príslušnom gramatickom tvare)</w:t>
            </w:r>
          </w:p>
        </w:tc>
      </w:tr>
    </w:tbl>
    <w:p w14:paraId="087172F5" w14:textId="6C7FB61E" w:rsidR="00D368BA" w:rsidRPr="008D00BF" w:rsidRDefault="00847D1F" w:rsidP="00C14250">
      <w:pPr>
        <w:spacing w:before="240"/>
        <w:ind w:right="-57"/>
      </w:pPr>
      <w:r w:rsidRPr="008D00BF">
        <w:t>Dolu podpísaný zástupca inej osoby, ktorej technické a odborné kapacity uchádzač využíva na preukázanie technickej spôsobilosti alebo odbornej spôsobilosti v predmetnej verejnej súťaži</w:t>
      </w:r>
    </w:p>
    <w:p w14:paraId="0353CCFE" w14:textId="77777777" w:rsidR="00D368BA" w:rsidRPr="008D00BF" w:rsidRDefault="00D368BA" w:rsidP="00241646">
      <w:pPr>
        <w:spacing w:before="240"/>
        <w:jc w:val="center"/>
      </w:pPr>
      <w:r w:rsidRPr="008D00BF">
        <w:rPr>
          <w:b/>
        </w:rPr>
        <w:t>ČESTNE VYHLASUJEM</w:t>
      </w:r>
      <w:r w:rsidRPr="008D00BF">
        <w:t>,</w:t>
      </w:r>
    </w:p>
    <w:p w14:paraId="40EBD14A" w14:textId="77777777" w:rsidR="00D368BA" w:rsidRPr="008D00BF" w:rsidRDefault="00D368BA" w:rsidP="00241646">
      <w:pPr>
        <w:spacing w:before="200"/>
      </w:pPr>
      <w:r w:rsidRPr="008D00BF">
        <w:t>že v súvislosti s uvedeným postupom zadávania verejnej súťaže:</w:t>
      </w:r>
    </w:p>
    <w:p w14:paraId="5B4547E0" w14:textId="77777777" w:rsidR="00C2225F" w:rsidRPr="008D00BF" w:rsidRDefault="00847D1F" w:rsidP="00873204">
      <w:pPr>
        <w:pStyle w:val="Odsek5"/>
        <w:numPr>
          <w:ilvl w:val="1"/>
          <w:numId w:val="17"/>
        </w:numPr>
        <w:spacing w:before="40"/>
        <w:ind w:left="284" w:hanging="284"/>
      </w:pPr>
      <w:r w:rsidRPr="008D00BF">
        <w:t>iná osoba pozná</w:t>
      </w:r>
      <w:r w:rsidR="00D368BA" w:rsidRPr="008D00BF">
        <w:t xml:space="preserve"> definíciu "konflikt záujmov", podľa ktorej konflikt záujmov zahŕňa najmä situáciu, ak zainteresovaná osoba v zmysle ust. § 23 ods. 3 zákona o verejnom obstarávaní, ktorá môže ovplyvniť výsledok alebo priebeh verejnej súťaže, má priamy alebo nepriamy finančný záujem, ekonomický záujem alebo iný osobný záujem, ktorý možno považovať za ohrozenie jej nestrannosti a</w:t>
      </w:r>
      <w:r w:rsidRPr="008D00BF">
        <w:t> </w:t>
      </w:r>
      <w:r w:rsidR="00D368BA" w:rsidRPr="008D00BF">
        <w:t>nezávislosti v súvislosti s verejným obstarávaním;</w:t>
      </w:r>
    </w:p>
    <w:p w14:paraId="620F45FC" w14:textId="77777777" w:rsidR="00C2225F" w:rsidRPr="008D00BF" w:rsidRDefault="008C6412" w:rsidP="00873204">
      <w:pPr>
        <w:pStyle w:val="Odsek5"/>
        <w:numPr>
          <w:ilvl w:val="1"/>
          <w:numId w:val="17"/>
        </w:numPr>
        <w:spacing w:before="40"/>
        <w:ind w:left="284" w:hanging="284"/>
      </w:pPr>
      <w:r w:rsidRPr="008D00BF">
        <w:t>i</w:t>
      </w:r>
      <w:r w:rsidR="00847D1F" w:rsidRPr="008D00BF">
        <w:t>ná osoba nevyvíjala</w:t>
      </w:r>
      <w:r w:rsidR="00D368BA" w:rsidRPr="008D00BF">
        <w:t xml:space="preserve"> a nebude vyvíjať voči žiadnej osobe na strane obstarávateľa, ktorá je alebo by mohla byť zainteresovanou osobou v zmysle ust. § 23 ods. 3 zákona o verejnom obstarávaní akékoľvek </w:t>
      </w:r>
      <w:r w:rsidR="00D368BA" w:rsidRPr="008D00BF">
        <w:lastRenderedPageBreak/>
        <w:t>aktivity, ktoré by mohli viesť k zvýhodneniu postavenia uchádzača v procese zadávania verejnej súťaže;</w:t>
      </w:r>
    </w:p>
    <w:p w14:paraId="673F4F7D" w14:textId="77777777" w:rsidR="00C2225F" w:rsidRPr="008D00BF" w:rsidRDefault="00847D1F" w:rsidP="00873204">
      <w:pPr>
        <w:pStyle w:val="Odsek5"/>
        <w:numPr>
          <w:ilvl w:val="1"/>
          <w:numId w:val="17"/>
        </w:numPr>
        <w:spacing w:before="40"/>
        <w:ind w:left="284" w:hanging="284"/>
      </w:pPr>
      <w:r w:rsidRPr="008D00BF">
        <w:t>iná osoba neposkytla</w:t>
      </w:r>
      <w:r w:rsidR="00D368BA" w:rsidRPr="008D00BF">
        <w:t xml:space="preserve"> a neposkytnem akejkoľvek čo i len potenciálne zainteresovanej osobe priamo alebo nepriamo akúkoľvek finančnú alebo vecnú výhodu ako motiváciu alebo odmenu súvisiacu so zadávaním tejto verejnej súťaže;</w:t>
      </w:r>
    </w:p>
    <w:p w14:paraId="2E40E478" w14:textId="53FD2FD2" w:rsidR="00C2225F" w:rsidRPr="008D00BF" w:rsidRDefault="00847D1F" w:rsidP="00873204">
      <w:pPr>
        <w:pStyle w:val="Odsek5"/>
        <w:numPr>
          <w:ilvl w:val="1"/>
          <w:numId w:val="17"/>
        </w:numPr>
        <w:spacing w:before="40"/>
        <w:ind w:left="284" w:hanging="284"/>
      </w:pPr>
      <w:r w:rsidRPr="008D00BF">
        <w:t>iná osoba b</w:t>
      </w:r>
      <w:r w:rsidR="00D368BA" w:rsidRPr="008D00BF">
        <w:t>ude bezodkladne informovať obstarávateľa o akejkoľvek situácii, ktorá je považovaná za konflikt záujmov alebo ktorá by mohla viesť ku konfliktu záujmov kedykoľvek v priebehu procesu zadávania verejnej súťaže</w:t>
      </w:r>
      <w:r w:rsidR="003F18F1" w:rsidRPr="008D00BF">
        <w:t>;</w:t>
      </w:r>
    </w:p>
    <w:p w14:paraId="63F6E572" w14:textId="5042D060" w:rsidR="00D368BA" w:rsidRPr="008D00BF" w:rsidRDefault="00847D1F" w:rsidP="00873204">
      <w:pPr>
        <w:pStyle w:val="Odsek5"/>
        <w:numPr>
          <w:ilvl w:val="1"/>
          <w:numId w:val="17"/>
        </w:numPr>
        <w:spacing w:before="40"/>
        <w:ind w:left="284" w:hanging="284"/>
      </w:pPr>
      <w:r w:rsidRPr="008D00BF">
        <w:t xml:space="preserve">iná osoba </w:t>
      </w:r>
      <w:r w:rsidR="00D368BA" w:rsidRPr="008D00BF">
        <w:t xml:space="preserve">poskytne obstarávateľovi </w:t>
      </w:r>
      <w:r w:rsidR="00D368BA" w:rsidRPr="008D00BF">
        <w:rPr>
          <w:szCs w:val="22"/>
        </w:rPr>
        <w:t>v procese zadávania verejnej súťaže presné, pravdivé a úplné informácie</w:t>
      </w:r>
      <w:r w:rsidR="00D368BA" w:rsidRPr="008D00BF">
        <w:t>.</w:t>
      </w:r>
    </w:p>
    <w:p w14:paraId="11CD31A4" w14:textId="77777777" w:rsidR="00D368BA" w:rsidRPr="008D00BF" w:rsidRDefault="00D368BA" w:rsidP="00847D1F">
      <w:pPr>
        <w:spacing w:before="1800"/>
        <w:ind w:left="397"/>
      </w:pPr>
      <w:r w:rsidRPr="008D00BF">
        <w:t>V ........................., dňa ...............</w:t>
      </w:r>
    </w:p>
    <w:p w14:paraId="07F61149" w14:textId="77777777" w:rsidR="00D368BA" w:rsidRPr="008D00BF" w:rsidRDefault="00D368BA" w:rsidP="00D368BA">
      <w:pPr>
        <w:tabs>
          <w:tab w:val="left" w:pos="5387"/>
        </w:tabs>
        <w:spacing w:before="300"/>
        <w:ind w:left="5386"/>
      </w:pPr>
      <w:r w:rsidRPr="008D00BF">
        <w:t>.............................................................</w:t>
      </w:r>
    </w:p>
    <w:p w14:paraId="0601D38C" w14:textId="77777777" w:rsidR="00D368BA" w:rsidRPr="008D00BF" w:rsidRDefault="00D368BA" w:rsidP="00D368BA">
      <w:pPr>
        <w:tabs>
          <w:tab w:val="center" w:pos="7088"/>
        </w:tabs>
        <w:spacing w:before="0"/>
      </w:pPr>
      <w:r w:rsidRPr="008D00BF">
        <w:tab/>
        <w:t>meno a priezvisko</w:t>
      </w:r>
    </w:p>
    <w:p w14:paraId="356E7DFE" w14:textId="064B772B" w:rsidR="00D368BA" w:rsidRPr="008D00BF" w:rsidRDefault="00D368BA" w:rsidP="00D368BA">
      <w:pPr>
        <w:tabs>
          <w:tab w:val="center" w:pos="7088"/>
        </w:tabs>
        <w:spacing w:before="0"/>
      </w:pPr>
      <w:r w:rsidRPr="008D00BF">
        <w:tab/>
        <w:t>obchodné meno / názov a funkcia</w:t>
      </w:r>
    </w:p>
    <w:p w14:paraId="0A7DB6F7" w14:textId="68E1E970" w:rsidR="00847D1F" w:rsidRPr="008D00BF" w:rsidRDefault="00D368BA" w:rsidP="00847D1F">
      <w:pPr>
        <w:tabs>
          <w:tab w:val="center" w:pos="7088"/>
        </w:tabs>
        <w:spacing w:before="0"/>
      </w:pPr>
      <w:r w:rsidRPr="008D00BF">
        <w:tab/>
        <w:t>[vlastnoručný podpis]</w:t>
      </w:r>
      <w:r w:rsidR="00847D1F" w:rsidRPr="008D00BF">
        <w:br w:type="page"/>
      </w:r>
    </w:p>
    <w:p w14:paraId="70CA8290" w14:textId="62980D39" w:rsidR="006A2BEB" w:rsidRPr="008D00BF" w:rsidRDefault="006A2BEB" w:rsidP="006A2BEB">
      <w:pPr>
        <w:pStyle w:val="Nadpis2"/>
        <w:spacing w:after="240"/>
      </w:pPr>
      <w:bookmarkStart w:id="581" w:name="_Toc201133748"/>
      <w:r w:rsidRPr="008D00BF">
        <w:lastRenderedPageBreak/>
        <w:t>PRÍLOHA č. 1</w:t>
      </w:r>
      <w:r w:rsidR="00282363">
        <w:t>1</w:t>
      </w:r>
      <w:r w:rsidRPr="008D00BF">
        <w:t>.</w:t>
      </w:r>
      <w:r w:rsidR="002A02AE" w:rsidRPr="008D00BF">
        <w:t>3</w:t>
      </w:r>
      <w:bookmarkEnd w:id="581"/>
    </w:p>
    <w:p w14:paraId="23FFBEA2" w14:textId="201EAD4B" w:rsidR="006A2BEB" w:rsidRPr="008D00BF" w:rsidRDefault="006A2BEB" w:rsidP="004178D4">
      <w:pPr>
        <w:pStyle w:val="Nadpis3"/>
        <w:spacing w:before="240" w:after="240"/>
        <w:ind w:left="-28" w:right="-28"/>
      </w:pPr>
      <w:bookmarkStart w:id="582" w:name="_Toc201133749"/>
      <w:r w:rsidRPr="008D00BF">
        <w:t xml:space="preserve">Čestné vyhlásenie o neprítomnosti konfliktu záujmov </w:t>
      </w:r>
      <w:r w:rsidR="00606BD2" w:rsidRPr="008D00BF">
        <w:rPr>
          <w:rFonts w:cs="Times New Roman"/>
        </w:rPr>
        <w:t>subdodávateľa</w:t>
      </w:r>
      <w:r w:rsidR="002A02AE" w:rsidRPr="008D00BF">
        <w:rPr>
          <w:rFonts w:cs="Times New Roman"/>
        </w:rPr>
        <w:t xml:space="preserve">, </w:t>
      </w:r>
      <w:r w:rsidR="00606BD2" w:rsidRPr="008D00BF">
        <w:rPr>
          <w:rFonts w:cs="Times New Roman"/>
        </w:rPr>
        <w:t>ktorému</w:t>
      </w:r>
      <w:r w:rsidR="002A02AE" w:rsidRPr="008D00BF">
        <w:rPr>
          <w:rFonts w:cs="Times New Roman"/>
        </w:rPr>
        <w:t xml:space="preserve"> </w:t>
      </w:r>
      <w:r w:rsidR="00606BD2" w:rsidRPr="008D00BF">
        <w:rPr>
          <w:rFonts w:cs="Times New Roman"/>
        </w:rPr>
        <w:t>má</w:t>
      </w:r>
      <w:r w:rsidR="002A02AE" w:rsidRPr="008D00BF">
        <w:rPr>
          <w:rFonts w:cs="Times New Roman"/>
        </w:rPr>
        <w:t xml:space="preserve"> </w:t>
      </w:r>
      <w:r w:rsidR="00606BD2" w:rsidRPr="008D00BF">
        <w:rPr>
          <w:rFonts w:cs="Times New Roman"/>
        </w:rPr>
        <w:t>uchádzač</w:t>
      </w:r>
      <w:r w:rsidR="002A02AE" w:rsidRPr="008D00BF">
        <w:rPr>
          <w:rFonts w:cs="Times New Roman"/>
        </w:rPr>
        <w:t xml:space="preserve"> </w:t>
      </w:r>
      <w:r w:rsidR="00606BD2" w:rsidRPr="008D00BF">
        <w:rPr>
          <w:rFonts w:cs="Times New Roman"/>
        </w:rPr>
        <w:t>v</w:t>
      </w:r>
      <w:r w:rsidR="002A02AE" w:rsidRPr="008D00BF">
        <w:rPr>
          <w:rFonts w:cs="Times New Roman"/>
        </w:rPr>
        <w:t xml:space="preserve"> </w:t>
      </w:r>
      <w:r w:rsidR="00606BD2" w:rsidRPr="008D00BF">
        <w:rPr>
          <w:rFonts w:cs="Times New Roman"/>
        </w:rPr>
        <w:t>úmysle</w:t>
      </w:r>
      <w:r w:rsidR="002A02AE" w:rsidRPr="008D00BF">
        <w:rPr>
          <w:rFonts w:cs="Times New Roman"/>
        </w:rPr>
        <w:t xml:space="preserve"> </w:t>
      </w:r>
      <w:r w:rsidR="00606BD2" w:rsidRPr="008D00BF">
        <w:rPr>
          <w:rFonts w:cs="Times New Roman"/>
        </w:rPr>
        <w:t>zadať</w:t>
      </w:r>
      <w:r w:rsidR="002A02AE" w:rsidRPr="008D00BF">
        <w:rPr>
          <w:rFonts w:cs="Times New Roman"/>
        </w:rPr>
        <w:t xml:space="preserve"> </w:t>
      </w:r>
      <w:r w:rsidR="00606BD2" w:rsidRPr="008D00BF">
        <w:rPr>
          <w:rFonts w:cs="Times New Roman"/>
        </w:rPr>
        <w:t>určitý</w:t>
      </w:r>
      <w:r w:rsidR="002A02AE" w:rsidRPr="008D00BF">
        <w:rPr>
          <w:rFonts w:cs="Times New Roman"/>
        </w:rPr>
        <w:t xml:space="preserve"> </w:t>
      </w:r>
      <w:r w:rsidR="00606BD2" w:rsidRPr="008D00BF">
        <w:rPr>
          <w:rFonts w:cs="Times New Roman"/>
        </w:rPr>
        <w:t>podiel</w:t>
      </w:r>
      <w:r w:rsidR="002A02AE" w:rsidRPr="008D00BF">
        <w:rPr>
          <w:rFonts w:cs="Times New Roman"/>
        </w:rPr>
        <w:t xml:space="preserve"> </w:t>
      </w:r>
      <w:r w:rsidR="00606BD2" w:rsidRPr="008D00BF">
        <w:rPr>
          <w:rFonts w:cs="Times New Roman"/>
        </w:rPr>
        <w:t>zákazky</w:t>
      </w:r>
      <w:bookmarkEnd w:id="582"/>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6A2BEB" w:rsidRPr="008D00BF" w14:paraId="01648B4C" w14:textId="77777777" w:rsidTr="004E232A">
        <w:trPr>
          <w:trHeight w:hRule="exact" w:val="2154"/>
          <w:jc w:val="center"/>
        </w:trPr>
        <w:tc>
          <w:tcPr>
            <w:tcW w:w="1308" w:type="pct"/>
            <w:tcBorders>
              <w:top w:val="single" w:sz="12" w:space="0" w:color="auto"/>
              <w:left w:val="single" w:sz="12" w:space="0" w:color="auto"/>
            </w:tcBorders>
            <w:shd w:val="clear" w:color="auto" w:fill="D9D9D9"/>
          </w:tcPr>
          <w:p w14:paraId="25410B1E" w14:textId="4CC21E45" w:rsidR="006A2BEB" w:rsidRPr="008D00BF" w:rsidRDefault="006A2BEB" w:rsidP="00AE6419">
            <w:pPr>
              <w:spacing w:after="60" w:line="252" w:lineRule="auto"/>
              <w:jc w:val="left"/>
              <w:rPr>
                <w:b/>
                <w:sz w:val="20"/>
                <w:szCs w:val="20"/>
              </w:rPr>
            </w:pPr>
            <w:r w:rsidRPr="008D00BF">
              <w:rPr>
                <w:b/>
                <w:sz w:val="20"/>
                <w:szCs w:val="20"/>
              </w:rPr>
              <w:t xml:space="preserve">Identifikácia </w:t>
            </w:r>
            <w:r w:rsidR="00167962" w:rsidRPr="008D00BF">
              <w:rPr>
                <w:b/>
                <w:sz w:val="20"/>
                <w:szCs w:val="20"/>
              </w:rPr>
              <w:t>subdodávateľa</w:t>
            </w:r>
            <w:r w:rsidRPr="008D00BF">
              <w:rPr>
                <w:b/>
                <w:sz w:val="20"/>
                <w:szCs w:val="20"/>
              </w:rPr>
              <w:t>:</w:t>
            </w:r>
          </w:p>
          <w:p w14:paraId="4B545590" w14:textId="77777777" w:rsidR="006A2BEB" w:rsidRPr="008D00BF" w:rsidRDefault="006A2BEB" w:rsidP="00AE6419">
            <w:pPr>
              <w:pStyle w:val="Bezriadkovania"/>
              <w:spacing w:before="120"/>
              <w:rPr>
                <w:b/>
              </w:rPr>
            </w:pPr>
            <w:r w:rsidRPr="008D00BF">
              <w:rPr>
                <w:b/>
              </w:rPr>
              <w:t>Obchodné meno / Názov:</w:t>
            </w:r>
          </w:p>
          <w:p w14:paraId="7D636314" w14:textId="77777777" w:rsidR="006A2BEB" w:rsidRPr="008D00BF" w:rsidRDefault="006A2BEB" w:rsidP="00AE6419">
            <w:pPr>
              <w:pStyle w:val="Bezriadkovania"/>
              <w:spacing w:before="140"/>
              <w:rPr>
                <w:b/>
              </w:rPr>
            </w:pPr>
            <w:r w:rsidRPr="008D00BF">
              <w:rPr>
                <w:b/>
              </w:rPr>
              <w:t>Sídlo/Miesto podnikania:</w:t>
            </w:r>
          </w:p>
          <w:p w14:paraId="68DCFA70" w14:textId="77777777" w:rsidR="006A2BEB" w:rsidRPr="008D00BF" w:rsidRDefault="006A2BEB" w:rsidP="00AE6419">
            <w:pPr>
              <w:pStyle w:val="Bezriadkovania"/>
              <w:spacing w:before="170"/>
              <w:rPr>
                <w:b/>
              </w:rPr>
            </w:pPr>
            <w:r w:rsidRPr="008D00BF">
              <w:rPr>
                <w:b/>
              </w:rPr>
              <w:t>IČO:</w:t>
            </w:r>
          </w:p>
        </w:tc>
        <w:tc>
          <w:tcPr>
            <w:tcW w:w="3692" w:type="pct"/>
            <w:tcBorders>
              <w:top w:val="single" w:sz="12" w:space="0" w:color="auto"/>
              <w:right w:val="single" w:sz="12" w:space="0" w:color="auto"/>
            </w:tcBorders>
            <w:shd w:val="clear" w:color="auto" w:fill="auto"/>
          </w:tcPr>
          <w:p w14:paraId="0080846A" w14:textId="77777777" w:rsidR="006A2BEB" w:rsidRPr="008D00BF" w:rsidRDefault="006A2BEB" w:rsidP="00167962">
            <w:pPr>
              <w:spacing w:before="330" w:after="120" w:line="252" w:lineRule="auto"/>
              <w:jc w:val="left"/>
              <w:rPr>
                <w:rFonts w:eastAsia="Calibri"/>
                <w:sz w:val="20"/>
                <w:szCs w:val="20"/>
              </w:rPr>
            </w:pPr>
            <w:r w:rsidRPr="008D00BF">
              <w:rPr>
                <w:rFonts w:eastAsia="Calibri"/>
                <w:sz w:val="20"/>
                <w:szCs w:val="20"/>
              </w:rPr>
              <w:t>[●]</w:t>
            </w:r>
          </w:p>
          <w:p w14:paraId="5D64954C" w14:textId="77777777" w:rsidR="006A2BEB" w:rsidRPr="008D00BF" w:rsidRDefault="006A2BEB" w:rsidP="00AE6419">
            <w:pPr>
              <w:spacing w:after="120" w:line="252" w:lineRule="auto"/>
              <w:jc w:val="left"/>
              <w:rPr>
                <w:rFonts w:eastAsia="Calibri"/>
                <w:sz w:val="20"/>
                <w:szCs w:val="20"/>
              </w:rPr>
            </w:pPr>
            <w:r w:rsidRPr="008D00BF">
              <w:rPr>
                <w:rFonts w:eastAsia="Calibri"/>
                <w:sz w:val="20"/>
                <w:szCs w:val="20"/>
              </w:rPr>
              <w:t>[●]</w:t>
            </w:r>
          </w:p>
          <w:p w14:paraId="76C066B0" w14:textId="77777777" w:rsidR="006A2BEB" w:rsidRPr="008D00BF" w:rsidRDefault="006A2BEB" w:rsidP="00AE6419">
            <w:pPr>
              <w:spacing w:before="140" w:after="140" w:line="252" w:lineRule="auto"/>
              <w:jc w:val="left"/>
              <w:rPr>
                <w:rFonts w:eastAsia="Calibri"/>
                <w:sz w:val="20"/>
                <w:szCs w:val="20"/>
              </w:rPr>
            </w:pPr>
            <w:r w:rsidRPr="008D00BF">
              <w:rPr>
                <w:rFonts w:eastAsia="Calibri"/>
                <w:sz w:val="20"/>
                <w:szCs w:val="20"/>
              </w:rPr>
              <w:t>[●]</w:t>
            </w:r>
          </w:p>
          <w:p w14:paraId="4E3070B0" w14:textId="77777777" w:rsidR="006A2BEB" w:rsidRPr="008D00BF" w:rsidRDefault="006A2BEB" w:rsidP="00AE6419">
            <w:pPr>
              <w:spacing w:before="140" w:after="120" w:line="252" w:lineRule="auto"/>
              <w:jc w:val="left"/>
              <w:rPr>
                <w:rFonts w:eastAsia="Calibri"/>
                <w:sz w:val="20"/>
                <w:szCs w:val="20"/>
              </w:rPr>
            </w:pPr>
            <w:r w:rsidRPr="008D00BF">
              <w:rPr>
                <w:rFonts w:eastAsia="Calibri"/>
                <w:sz w:val="20"/>
                <w:szCs w:val="20"/>
              </w:rPr>
              <w:t>[●]</w:t>
            </w:r>
          </w:p>
          <w:p w14:paraId="335FE86E" w14:textId="04D66C5D" w:rsidR="006A2BEB" w:rsidRPr="008D00BF" w:rsidRDefault="006A2BEB" w:rsidP="00AE6419">
            <w:pPr>
              <w:spacing w:before="60" w:after="60" w:line="252" w:lineRule="auto"/>
              <w:jc w:val="left"/>
              <w:rPr>
                <w:sz w:val="20"/>
                <w:szCs w:val="20"/>
              </w:rPr>
            </w:pPr>
            <w:r w:rsidRPr="008D00BF">
              <w:rPr>
                <w:sz w:val="20"/>
                <w:szCs w:val="20"/>
              </w:rPr>
              <w:t>(ďalej ako „</w:t>
            </w:r>
            <w:r w:rsidR="004E232A" w:rsidRPr="008D00BF">
              <w:rPr>
                <w:sz w:val="20"/>
                <w:szCs w:val="20"/>
              </w:rPr>
              <w:t>subdodávateľ</w:t>
            </w:r>
            <w:r w:rsidRPr="008D00BF">
              <w:rPr>
                <w:sz w:val="20"/>
                <w:szCs w:val="20"/>
              </w:rPr>
              <w:t>“ v príslušnom gramatickom tvare)</w:t>
            </w:r>
          </w:p>
        </w:tc>
      </w:tr>
      <w:tr w:rsidR="006A2BEB" w:rsidRPr="008D00BF" w14:paraId="5A130347" w14:textId="77777777" w:rsidTr="00AE6419">
        <w:trPr>
          <w:trHeight w:hRule="exact" w:val="2438"/>
          <w:jc w:val="center"/>
        </w:trPr>
        <w:tc>
          <w:tcPr>
            <w:tcW w:w="1308" w:type="pct"/>
            <w:tcBorders>
              <w:left w:val="single" w:sz="12" w:space="0" w:color="auto"/>
            </w:tcBorders>
            <w:shd w:val="clear" w:color="auto" w:fill="D9D9D9"/>
          </w:tcPr>
          <w:p w14:paraId="09409317" w14:textId="77777777" w:rsidR="006A2BEB" w:rsidRPr="008D00BF" w:rsidRDefault="006A2BEB" w:rsidP="00AE6419">
            <w:pPr>
              <w:spacing w:after="60" w:line="252" w:lineRule="auto"/>
              <w:jc w:val="left"/>
              <w:rPr>
                <w:b/>
                <w:sz w:val="20"/>
                <w:szCs w:val="20"/>
              </w:rPr>
            </w:pPr>
            <w:r w:rsidRPr="008D00BF">
              <w:rPr>
                <w:b/>
                <w:sz w:val="20"/>
                <w:szCs w:val="20"/>
              </w:rPr>
              <w:t>Identifikácia uchádzača:</w:t>
            </w:r>
          </w:p>
          <w:p w14:paraId="0D57A0D7" w14:textId="77777777" w:rsidR="006A2BEB" w:rsidRPr="008D00BF" w:rsidRDefault="006A2BEB" w:rsidP="00AE6419">
            <w:pPr>
              <w:pStyle w:val="Bezriadkovania"/>
              <w:spacing w:before="60"/>
            </w:pPr>
            <w:r w:rsidRPr="008D00BF">
              <w:rPr>
                <w:b/>
              </w:rPr>
              <w:t>Názov skupiny dodávateľov:</w:t>
            </w:r>
          </w:p>
          <w:p w14:paraId="75C22205" w14:textId="77777777" w:rsidR="006A2BEB" w:rsidRPr="008D00BF" w:rsidRDefault="006A2BEB" w:rsidP="00AE6419">
            <w:pPr>
              <w:pStyle w:val="Bezriadkovania"/>
              <w:spacing w:before="120"/>
              <w:rPr>
                <w:b/>
              </w:rPr>
            </w:pPr>
            <w:r w:rsidRPr="008D00BF">
              <w:rPr>
                <w:b/>
              </w:rPr>
              <w:t>Obchodné meno / Názov:</w:t>
            </w:r>
          </w:p>
          <w:p w14:paraId="33A00E12" w14:textId="77777777" w:rsidR="006A2BEB" w:rsidRPr="008D00BF" w:rsidRDefault="006A2BEB" w:rsidP="00AE6419">
            <w:pPr>
              <w:pStyle w:val="Bezriadkovania"/>
              <w:spacing w:before="140"/>
              <w:rPr>
                <w:b/>
              </w:rPr>
            </w:pPr>
            <w:r w:rsidRPr="008D00BF">
              <w:rPr>
                <w:b/>
              </w:rPr>
              <w:t>Sídlo/Miesto podnikania:</w:t>
            </w:r>
          </w:p>
          <w:p w14:paraId="1E488828" w14:textId="77777777" w:rsidR="006A2BEB" w:rsidRPr="008D00BF" w:rsidRDefault="006A2BEB" w:rsidP="00AE6419">
            <w:pPr>
              <w:spacing w:before="170" w:line="252" w:lineRule="auto"/>
              <w:jc w:val="left"/>
              <w:rPr>
                <w:b/>
                <w:sz w:val="20"/>
                <w:szCs w:val="20"/>
              </w:rPr>
            </w:pPr>
            <w:r w:rsidRPr="008D00BF">
              <w:rPr>
                <w:b/>
                <w:sz w:val="20"/>
                <w:szCs w:val="20"/>
              </w:rPr>
              <w:t>IČO:</w:t>
            </w:r>
          </w:p>
        </w:tc>
        <w:tc>
          <w:tcPr>
            <w:tcW w:w="3692" w:type="pct"/>
            <w:tcBorders>
              <w:right w:val="single" w:sz="12" w:space="0" w:color="auto"/>
            </w:tcBorders>
            <w:shd w:val="clear" w:color="auto" w:fill="auto"/>
            <w:vAlign w:val="center"/>
          </w:tcPr>
          <w:p w14:paraId="5F9C222C" w14:textId="77777777" w:rsidR="006A2BEB" w:rsidRPr="008D00BF" w:rsidRDefault="006A2BEB" w:rsidP="000E37CF">
            <w:pPr>
              <w:spacing w:before="80" w:after="260" w:line="252" w:lineRule="auto"/>
              <w:jc w:val="left"/>
              <w:rPr>
                <w:rFonts w:eastAsia="Calibri"/>
                <w:sz w:val="20"/>
                <w:szCs w:val="20"/>
              </w:rPr>
            </w:pPr>
            <w:r w:rsidRPr="008D00BF">
              <w:rPr>
                <w:rFonts w:eastAsia="Calibri"/>
                <w:sz w:val="20"/>
                <w:szCs w:val="20"/>
              </w:rPr>
              <w:t>[●]</w:t>
            </w:r>
          </w:p>
          <w:p w14:paraId="03D7E24E" w14:textId="77777777" w:rsidR="006A2BEB" w:rsidRPr="008D00BF" w:rsidRDefault="006A2BEB" w:rsidP="000E37CF">
            <w:pPr>
              <w:spacing w:before="260" w:after="120" w:line="252" w:lineRule="auto"/>
              <w:jc w:val="left"/>
              <w:rPr>
                <w:rFonts w:eastAsia="Calibri"/>
                <w:sz w:val="20"/>
                <w:szCs w:val="20"/>
              </w:rPr>
            </w:pPr>
            <w:r w:rsidRPr="008D00BF">
              <w:rPr>
                <w:rFonts w:eastAsia="Calibri"/>
                <w:sz w:val="20"/>
                <w:szCs w:val="20"/>
              </w:rPr>
              <w:t>[●]</w:t>
            </w:r>
          </w:p>
          <w:p w14:paraId="0C118888" w14:textId="77777777" w:rsidR="006A2BEB" w:rsidRPr="008D00BF" w:rsidRDefault="006A2BEB" w:rsidP="000E37CF">
            <w:pPr>
              <w:spacing w:after="120" w:line="252" w:lineRule="auto"/>
              <w:jc w:val="left"/>
              <w:rPr>
                <w:rFonts w:eastAsia="Calibri"/>
                <w:sz w:val="20"/>
                <w:szCs w:val="20"/>
              </w:rPr>
            </w:pPr>
            <w:r w:rsidRPr="008D00BF">
              <w:rPr>
                <w:rFonts w:eastAsia="Calibri"/>
                <w:sz w:val="20"/>
                <w:szCs w:val="20"/>
              </w:rPr>
              <w:t>[●]</w:t>
            </w:r>
          </w:p>
          <w:p w14:paraId="17AF73BE" w14:textId="77777777" w:rsidR="006A2BEB" w:rsidRPr="008D00BF" w:rsidRDefault="006A2BEB" w:rsidP="000E37CF">
            <w:pPr>
              <w:spacing w:after="120" w:line="252" w:lineRule="auto"/>
              <w:jc w:val="left"/>
              <w:rPr>
                <w:rFonts w:eastAsia="Calibri"/>
                <w:sz w:val="20"/>
                <w:szCs w:val="20"/>
              </w:rPr>
            </w:pPr>
            <w:r w:rsidRPr="008D00BF">
              <w:rPr>
                <w:rFonts w:eastAsia="Calibri"/>
                <w:sz w:val="20"/>
                <w:szCs w:val="20"/>
              </w:rPr>
              <w:t>[●]</w:t>
            </w:r>
          </w:p>
          <w:p w14:paraId="40F80B8D" w14:textId="77777777" w:rsidR="006A2BEB" w:rsidRPr="008D00BF" w:rsidRDefault="006A2BEB" w:rsidP="00AE6419">
            <w:pPr>
              <w:spacing w:after="120" w:line="252" w:lineRule="auto"/>
              <w:jc w:val="left"/>
              <w:rPr>
                <w:rFonts w:eastAsia="Calibri"/>
                <w:sz w:val="20"/>
                <w:szCs w:val="20"/>
              </w:rPr>
            </w:pPr>
            <w:r w:rsidRPr="008D00BF">
              <w:rPr>
                <w:rFonts w:eastAsia="Calibri"/>
                <w:sz w:val="20"/>
                <w:szCs w:val="20"/>
              </w:rPr>
              <w:t>[●]</w:t>
            </w:r>
          </w:p>
          <w:p w14:paraId="06DFFDA9" w14:textId="77777777" w:rsidR="006A2BEB" w:rsidRPr="008D00BF" w:rsidRDefault="006A2BEB" w:rsidP="00AE6419">
            <w:pPr>
              <w:spacing w:before="0" w:after="40" w:line="252" w:lineRule="auto"/>
              <w:rPr>
                <w:b/>
                <w:bCs/>
                <w:sz w:val="20"/>
                <w:szCs w:val="20"/>
                <w:lang w:bidi="sk-SK"/>
              </w:rPr>
            </w:pPr>
            <w:r w:rsidRPr="008D00BF">
              <w:rPr>
                <w:sz w:val="20"/>
                <w:szCs w:val="20"/>
              </w:rPr>
              <w:t>(ďalej ako „uchádzač“ v príslušnom gramatickom tvare)</w:t>
            </w:r>
          </w:p>
        </w:tc>
      </w:tr>
      <w:tr w:rsidR="006A2BEB" w:rsidRPr="008D00BF" w14:paraId="5066C167" w14:textId="77777777" w:rsidTr="00AE6419">
        <w:trPr>
          <w:trHeight w:hRule="exact" w:val="907"/>
          <w:jc w:val="center"/>
        </w:trPr>
        <w:tc>
          <w:tcPr>
            <w:tcW w:w="1308" w:type="pct"/>
            <w:tcBorders>
              <w:left w:val="single" w:sz="12" w:space="0" w:color="auto"/>
            </w:tcBorders>
            <w:shd w:val="clear" w:color="auto" w:fill="D9D9D9"/>
            <w:vAlign w:val="center"/>
          </w:tcPr>
          <w:p w14:paraId="26718E31" w14:textId="77777777" w:rsidR="006A2BEB" w:rsidRPr="008D00BF" w:rsidRDefault="006A2BEB" w:rsidP="00AE6419">
            <w:pPr>
              <w:spacing w:before="0" w:line="252" w:lineRule="auto"/>
              <w:jc w:val="left"/>
              <w:rPr>
                <w:b/>
                <w:sz w:val="20"/>
                <w:szCs w:val="20"/>
              </w:rPr>
            </w:pPr>
            <w:r w:rsidRPr="008D00BF">
              <w:rPr>
                <w:b/>
                <w:sz w:val="20"/>
                <w:szCs w:val="20"/>
              </w:rPr>
              <w:t>Identifikácia verejného obstarávateľa:</w:t>
            </w:r>
          </w:p>
        </w:tc>
        <w:tc>
          <w:tcPr>
            <w:tcW w:w="3692" w:type="pct"/>
            <w:tcBorders>
              <w:right w:val="single" w:sz="12" w:space="0" w:color="auto"/>
            </w:tcBorders>
            <w:shd w:val="clear" w:color="auto" w:fill="auto"/>
            <w:vAlign w:val="center"/>
          </w:tcPr>
          <w:p w14:paraId="6D68A7A5" w14:textId="0B875962" w:rsidR="006A2BEB" w:rsidRPr="008D00BF" w:rsidRDefault="00987684" w:rsidP="00AE6419">
            <w:pPr>
              <w:spacing w:before="0" w:after="40" w:line="252" w:lineRule="auto"/>
              <w:rPr>
                <w:sz w:val="20"/>
                <w:szCs w:val="20"/>
                <w:lang w:bidi="sk-SK"/>
              </w:rPr>
            </w:pPr>
            <w:r w:rsidRPr="00987684">
              <w:rPr>
                <w:b/>
                <w:bCs/>
                <w:sz w:val="20"/>
                <w:szCs w:val="20"/>
                <w:lang w:bidi="sk-SK"/>
              </w:rPr>
              <w:t>Národné lesnícke centrum, T. G. Masaryka 2175/22, 960 01 Zvolen</w:t>
            </w:r>
          </w:p>
          <w:p w14:paraId="62F44778" w14:textId="77777777" w:rsidR="006A2BEB" w:rsidRPr="008D00BF" w:rsidRDefault="006A2BEB" w:rsidP="00AE6419">
            <w:pPr>
              <w:spacing w:before="0" w:line="252" w:lineRule="auto"/>
              <w:rPr>
                <w:sz w:val="20"/>
                <w:szCs w:val="20"/>
              </w:rPr>
            </w:pPr>
            <w:r w:rsidRPr="008D00BF">
              <w:rPr>
                <w:sz w:val="20"/>
                <w:szCs w:val="20"/>
              </w:rPr>
              <w:t>(ďalej ako „verejný obstarávateľ“ v príslušnom gramatickom tvare)</w:t>
            </w:r>
          </w:p>
        </w:tc>
      </w:tr>
      <w:tr w:rsidR="006A2BEB" w:rsidRPr="008D00BF" w14:paraId="207C1CAE" w14:textId="77777777" w:rsidTr="008C06D2">
        <w:trPr>
          <w:trHeight w:hRule="exact" w:val="2182"/>
          <w:jc w:val="center"/>
        </w:trPr>
        <w:tc>
          <w:tcPr>
            <w:tcW w:w="1308" w:type="pct"/>
            <w:tcBorders>
              <w:left w:val="single" w:sz="12" w:space="0" w:color="auto"/>
              <w:bottom w:val="single" w:sz="12" w:space="0" w:color="auto"/>
            </w:tcBorders>
            <w:shd w:val="clear" w:color="auto" w:fill="D9D9D9"/>
            <w:vAlign w:val="center"/>
          </w:tcPr>
          <w:p w14:paraId="11165B19" w14:textId="77777777" w:rsidR="006A2BEB" w:rsidRPr="008D00BF" w:rsidRDefault="006A2BEB" w:rsidP="00AE6419">
            <w:pPr>
              <w:spacing w:before="0" w:line="252" w:lineRule="auto"/>
              <w:jc w:val="left"/>
              <w:rPr>
                <w:b/>
                <w:sz w:val="20"/>
                <w:szCs w:val="20"/>
              </w:rPr>
            </w:pPr>
            <w:r w:rsidRPr="008D00BF">
              <w:rPr>
                <w:b/>
                <w:sz w:val="20"/>
                <w:szCs w:val="20"/>
              </w:rPr>
              <w:t>Identifikácia predmetu zákazky a postupu zadávania zákazky:</w:t>
            </w:r>
          </w:p>
        </w:tc>
        <w:tc>
          <w:tcPr>
            <w:tcW w:w="3692" w:type="pct"/>
            <w:tcBorders>
              <w:bottom w:val="single" w:sz="12" w:space="0" w:color="auto"/>
              <w:right w:val="single" w:sz="12" w:space="0" w:color="auto"/>
            </w:tcBorders>
            <w:shd w:val="clear" w:color="auto" w:fill="auto"/>
            <w:vAlign w:val="center"/>
          </w:tcPr>
          <w:p w14:paraId="21B176EC" w14:textId="78CF75EF" w:rsidR="006A2BEB" w:rsidRPr="008D00BF" w:rsidRDefault="006A2BEB" w:rsidP="00AE6419">
            <w:pPr>
              <w:spacing w:before="0" w:after="40" w:line="252" w:lineRule="auto"/>
              <w:rPr>
                <w:iCs/>
                <w:sz w:val="20"/>
                <w:szCs w:val="20"/>
              </w:rPr>
            </w:pPr>
            <w:r w:rsidRPr="008D00BF">
              <w:rPr>
                <w:sz w:val="20"/>
                <w:szCs w:val="20"/>
              </w:rPr>
              <w:t xml:space="preserve">zákazka pod názvom </w:t>
            </w:r>
            <w:r w:rsidR="00524FD1" w:rsidRPr="00987684">
              <w:rPr>
                <w:b/>
                <w:bCs/>
                <w:sz w:val="20"/>
                <w:szCs w:val="20"/>
              </w:rPr>
              <w:t>„</w:t>
            </w:r>
            <w:r w:rsidR="008C06D2" w:rsidRPr="008C06D2">
              <w:rPr>
                <w:b/>
                <w:bCs/>
                <w:sz w:val="20"/>
                <w:szCs w:val="20"/>
              </w:rPr>
              <w:t>Budovanie lesov odolných voči zmene klímy (</w:t>
            </w:r>
            <w:proofErr w:type="spellStart"/>
            <w:r w:rsidR="008C06D2" w:rsidRPr="008C06D2">
              <w:rPr>
                <w:b/>
                <w:bCs/>
                <w:sz w:val="20"/>
                <w:szCs w:val="20"/>
              </w:rPr>
              <w:t>Building</w:t>
            </w:r>
            <w:proofErr w:type="spellEnd"/>
            <w:r w:rsidR="008C06D2" w:rsidRPr="008C06D2">
              <w:rPr>
                <w:b/>
                <w:bCs/>
                <w:sz w:val="20"/>
                <w:szCs w:val="20"/>
              </w:rPr>
              <w:t xml:space="preserve"> </w:t>
            </w:r>
            <w:proofErr w:type="spellStart"/>
            <w:r w:rsidR="008C06D2" w:rsidRPr="008C06D2">
              <w:rPr>
                <w:b/>
                <w:bCs/>
                <w:sz w:val="20"/>
                <w:szCs w:val="20"/>
              </w:rPr>
              <w:t>forests</w:t>
            </w:r>
            <w:proofErr w:type="spellEnd"/>
            <w:r w:rsidR="008C06D2" w:rsidRPr="008C06D2">
              <w:rPr>
                <w:b/>
                <w:bCs/>
                <w:sz w:val="20"/>
                <w:szCs w:val="20"/>
              </w:rPr>
              <w:t xml:space="preserve"> </w:t>
            </w:r>
            <w:proofErr w:type="spellStart"/>
            <w:r w:rsidR="008C06D2" w:rsidRPr="008C06D2">
              <w:rPr>
                <w:b/>
                <w:bCs/>
                <w:sz w:val="20"/>
                <w:szCs w:val="20"/>
              </w:rPr>
              <w:t>resilient</w:t>
            </w:r>
            <w:proofErr w:type="spellEnd"/>
            <w:r w:rsidR="008C06D2" w:rsidRPr="008C06D2">
              <w:rPr>
                <w:b/>
                <w:bCs/>
                <w:sz w:val="20"/>
                <w:szCs w:val="20"/>
              </w:rPr>
              <w:t xml:space="preserve"> to </w:t>
            </w:r>
            <w:proofErr w:type="spellStart"/>
            <w:r w:rsidR="008C06D2" w:rsidRPr="008C06D2">
              <w:rPr>
                <w:b/>
                <w:bCs/>
                <w:sz w:val="20"/>
                <w:szCs w:val="20"/>
              </w:rPr>
              <w:t>climate</w:t>
            </w:r>
            <w:proofErr w:type="spellEnd"/>
            <w:r w:rsidR="008C06D2" w:rsidRPr="008C06D2">
              <w:rPr>
                <w:b/>
                <w:bCs/>
                <w:sz w:val="20"/>
                <w:szCs w:val="20"/>
              </w:rPr>
              <w:t xml:space="preserve"> change)</w:t>
            </w:r>
            <w:r w:rsidR="00524FD1" w:rsidRPr="00987684">
              <w:rPr>
                <w:b/>
                <w:bCs/>
                <w:sz w:val="20"/>
                <w:szCs w:val="20"/>
              </w:rPr>
              <w:t xml:space="preserve">“ (časť č. 1: západ, časť č. 2: stred, časť č. 3: východ – </w:t>
            </w:r>
            <w:r w:rsidR="00524FD1" w:rsidRPr="00987684">
              <w:rPr>
                <w:b/>
                <w:bCs/>
                <w:i/>
                <w:iCs/>
                <w:sz w:val="20"/>
                <w:szCs w:val="20"/>
              </w:rPr>
              <w:t>nehodiace sa prečiarknuť</w:t>
            </w:r>
            <w:r w:rsidR="00524FD1" w:rsidRPr="00987684">
              <w:rPr>
                <w:b/>
                <w:bCs/>
                <w:sz w:val="20"/>
                <w:szCs w:val="20"/>
              </w:rPr>
              <w:t>)</w:t>
            </w:r>
            <w:r w:rsidR="00524FD1" w:rsidRPr="00987684">
              <w:rPr>
                <w:sz w:val="20"/>
                <w:szCs w:val="20"/>
              </w:rPr>
              <w:t>,</w:t>
            </w:r>
            <w:r w:rsidR="00524FD1" w:rsidRPr="008D00BF">
              <w:rPr>
                <w:sz w:val="20"/>
                <w:szCs w:val="20"/>
              </w:rPr>
              <w:t xml:space="preserve"> </w:t>
            </w:r>
            <w:r w:rsidRPr="008D00BF">
              <w:rPr>
                <w:sz w:val="20"/>
                <w:szCs w:val="20"/>
              </w:rPr>
              <w:t xml:space="preserve">zadávaná postupom verejnej súťaže </w:t>
            </w:r>
            <w:r w:rsidRPr="008D00BF">
              <w:rPr>
                <w:iCs/>
                <w:sz w:val="20"/>
                <w:szCs w:val="20"/>
              </w:rPr>
              <w:t xml:space="preserve">v súlade s ust. </w:t>
            </w:r>
            <w:r w:rsidRPr="00FE44D5">
              <w:rPr>
                <w:iCs/>
                <w:sz w:val="20"/>
                <w:szCs w:val="20"/>
              </w:rPr>
              <w:t>§ 6</w:t>
            </w:r>
            <w:r w:rsidR="00FE44D5" w:rsidRPr="00FE44D5">
              <w:rPr>
                <w:iCs/>
                <w:sz w:val="20"/>
                <w:szCs w:val="20"/>
              </w:rPr>
              <w:t>6</w:t>
            </w:r>
            <w:r w:rsidRPr="00FE44D5">
              <w:rPr>
                <w:iCs/>
                <w:sz w:val="20"/>
                <w:szCs w:val="20"/>
              </w:rPr>
              <w:t xml:space="preserve"> </w:t>
            </w:r>
            <w:r w:rsidRPr="008D00BF">
              <w:rPr>
                <w:iCs/>
                <w:sz w:val="20"/>
                <w:szCs w:val="20"/>
              </w:rPr>
              <w:t>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302BEEFD" w14:textId="77777777" w:rsidR="006A2BEB" w:rsidRPr="008D00BF" w:rsidRDefault="006A2BEB" w:rsidP="00AE6419">
            <w:pPr>
              <w:spacing w:before="0" w:line="252" w:lineRule="auto"/>
              <w:rPr>
                <w:sz w:val="20"/>
                <w:szCs w:val="20"/>
              </w:rPr>
            </w:pPr>
            <w:r w:rsidRPr="008D00BF">
              <w:rPr>
                <w:sz w:val="20"/>
                <w:szCs w:val="20"/>
              </w:rPr>
              <w:t>(ďalej ako „verejná súťaž“ v príslušnom gramatickom tvare)</w:t>
            </w:r>
          </w:p>
        </w:tc>
      </w:tr>
    </w:tbl>
    <w:p w14:paraId="5464FE99" w14:textId="524EABC8" w:rsidR="006A2BEB" w:rsidRPr="008D00BF" w:rsidRDefault="006A2BEB" w:rsidP="00AE74CE">
      <w:pPr>
        <w:spacing w:before="240"/>
      </w:pPr>
      <w:r w:rsidRPr="008D00BF">
        <w:t xml:space="preserve">Dolu podpísaný zástupca </w:t>
      </w:r>
      <w:r w:rsidR="004E232A" w:rsidRPr="008D00BF">
        <w:t>subdodávateľa</w:t>
      </w:r>
      <w:r w:rsidRPr="008D00BF">
        <w:t>, ktor</w:t>
      </w:r>
      <w:r w:rsidR="004E232A" w:rsidRPr="008D00BF">
        <w:t>ému</w:t>
      </w:r>
      <w:r w:rsidRPr="008D00BF">
        <w:t xml:space="preserve"> </w:t>
      </w:r>
      <w:r w:rsidR="004E232A" w:rsidRPr="008D00BF">
        <w:t>má uchádzač v úmysle zadať určitý podiel zákazky v predmetnej verejnej súťaži</w:t>
      </w:r>
    </w:p>
    <w:p w14:paraId="4188270C" w14:textId="77777777" w:rsidR="006A2BEB" w:rsidRPr="008D00BF" w:rsidRDefault="006A2BEB" w:rsidP="004178D4">
      <w:pPr>
        <w:spacing w:before="240"/>
        <w:jc w:val="center"/>
      </w:pPr>
      <w:r w:rsidRPr="008D00BF">
        <w:rPr>
          <w:b/>
        </w:rPr>
        <w:t>ČESTNE VYHLASUJEM</w:t>
      </w:r>
      <w:r w:rsidRPr="008D00BF">
        <w:t>,</w:t>
      </w:r>
    </w:p>
    <w:p w14:paraId="1F4ECDAE" w14:textId="77777777" w:rsidR="006A2BEB" w:rsidRPr="008D00BF" w:rsidRDefault="006A2BEB" w:rsidP="004178D4">
      <w:pPr>
        <w:spacing w:before="200"/>
      </w:pPr>
      <w:r w:rsidRPr="008D00BF">
        <w:t>že v súvislosti s uvedeným postupom zadávania verejnej súťaže:</w:t>
      </w:r>
    </w:p>
    <w:p w14:paraId="5F5A1BD3" w14:textId="77777777" w:rsidR="00CD0571" w:rsidRPr="008D00BF" w:rsidRDefault="00C2225F" w:rsidP="00873204">
      <w:pPr>
        <w:pStyle w:val="Odsek5"/>
        <w:numPr>
          <w:ilvl w:val="1"/>
          <w:numId w:val="18"/>
        </w:numPr>
        <w:spacing w:before="40"/>
        <w:ind w:left="284" w:hanging="284"/>
      </w:pPr>
      <w:r w:rsidRPr="008D00BF">
        <w:t>subdodávateľ</w:t>
      </w:r>
      <w:r w:rsidR="006A2BEB" w:rsidRPr="008D00BF">
        <w:t xml:space="preserve"> pozná definíciu "konflikt záujmov", podľa ktorej konflikt záujmov zahŕňa najmä situáciu, ak zainteresovaná osoba v zmysle ust.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198BC0F" w14:textId="77777777" w:rsidR="00CD0571" w:rsidRPr="008D00BF" w:rsidRDefault="00C2225F" w:rsidP="00873204">
      <w:pPr>
        <w:pStyle w:val="Odsek5"/>
        <w:numPr>
          <w:ilvl w:val="1"/>
          <w:numId w:val="18"/>
        </w:numPr>
        <w:spacing w:before="40"/>
        <w:ind w:left="284" w:hanging="284"/>
      </w:pPr>
      <w:r w:rsidRPr="008D00BF">
        <w:t>subdodávateľ</w:t>
      </w:r>
      <w:r w:rsidR="006A2BEB" w:rsidRPr="008D00BF">
        <w:t xml:space="preserve"> nevyvíjal a nebude vyvíjať voči žiadnej osobe na strane obstarávateľa, ktorá je alebo by mohla byť zainteresovanou osobou v zmysle ust. § 23 ods. 3 zákona o verejnom obstarávaní akékoľvek aktivity, ktoré by mohli viesť k zvýhodneniu postavenia uchádzača v procese zadávania verejnej súťaže;</w:t>
      </w:r>
    </w:p>
    <w:p w14:paraId="2D035616" w14:textId="77777777" w:rsidR="00B16D72" w:rsidRPr="008D00BF" w:rsidRDefault="00C2225F" w:rsidP="00873204">
      <w:pPr>
        <w:pStyle w:val="Odsek5"/>
        <w:numPr>
          <w:ilvl w:val="1"/>
          <w:numId w:val="18"/>
        </w:numPr>
        <w:spacing w:before="40"/>
        <w:ind w:left="284" w:right="-28" w:hanging="284"/>
      </w:pPr>
      <w:r w:rsidRPr="008D00BF">
        <w:lastRenderedPageBreak/>
        <w:t>subdodávateľ</w:t>
      </w:r>
      <w:r w:rsidR="006A2BEB" w:rsidRPr="008D00BF">
        <w:t xml:space="preserve"> neposkyt</w:t>
      </w:r>
      <w:r w:rsidR="00CD0571" w:rsidRPr="008D00BF">
        <w:t>o</w:t>
      </w:r>
      <w:r w:rsidR="006A2BEB" w:rsidRPr="008D00BF">
        <w:t>l a neposkytnem akejkoľvek čo i len potenciálne zainteresovanej osobe priamo alebo nepriamo akúkoľvek finančnú alebo vecnú výhodu ako motiváciu alebo odmenu súvisiacu so zadávaním tejto verejnej súťaže;</w:t>
      </w:r>
    </w:p>
    <w:p w14:paraId="3F94F023" w14:textId="77777777" w:rsidR="00B16D72" w:rsidRPr="008D00BF" w:rsidRDefault="00B16D72" w:rsidP="00873204">
      <w:pPr>
        <w:pStyle w:val="Odsek5"/>
        <w:numPr>
          <w:ilvl w:val="1"/>
          <w:numId w:val="18"/>
        </w:numPr>
        <w:spacing w:before="40"/>
        <w:ind w:left="284" w:hanging="284"/>
      </w:pPr>
      <w:r w:rsidRPr="008D00BF">
        <w:t>subdodávateľ</w:t>
      </w:r>
      <w:r w:rsidR="006A2BEB" w:rsidRPr="008D00BF">
        <w:t xml:space="preserve"> bude bezodkladne informovať obstarávateľa o akejkoľvek situácii, ktorá je považovaná za konflikt záujmov alebo ktorá by mohla viesť ku konfliktu záujmov kedykoľvek v priebehu procesu zadávania verejnej súťaže</w:t>
      </w:r>
      <w:r w:rsidRPr="008D00BF">
        <w:t>;</w:t>
      </w:r>
    </w:p>
    <w:p w14:paraId="13DBAC7E" w14:textId="644B5BD6" w:rsidR="006A2BEB" w:rsidRPr="008D00BF" w:rsidRDefault="00B16D72" w:rsidP="00873204">
      <w:pPr>
        <w:pStyle w:val="Odsek5"/>
        <w:numPr>
          <w:ilvl w:val="1"/>
          <w:numId w:val="18"/>
        </w:numPr>
        <w:spacing w:before="40"/>
        <w:ind w:left="284" w:hanging="284"/>
      </w:pPr>
      <w:r w:rsidRPr="008D00BF">
        <w:t>subdodávateľ</w:t>
      </w:r>
      <w:r w:rsidR="006A2BEB" w:rsidRPr="008D00BF">
        <w:t xml:space="preserve"> poskytne obstarávateľovi </w:t>
      </w:r>
      <w:r w:rsidR="006A2BEB" w:rsidRPr="008D00BF">
        <w:rPr>
          <w:szCs w:val="22"/>
        </w:rPr>
        <w:t>v procese zadávania verejnej súťaže presné, pravdivé a úplné informácie</w:t>
      </w:r>
      <w:r w:rsidR="006A2BEB" w:rsidRPr="008D00BF">
        <w:t>.</w:t>
      </w:r>
    </w:p>
    <w:p w14:paraId="6D7508DB" w14:textId="77777777" w:rsidR="006A2BEB" w:rsidRPr="008D00BF" w:rsidRDefault="006A2BEB" w:rsidP="006A2BEB">
      <w:pPr>
        <w:spacing w:before="1800"/>
        <w:ind w:left="397"/>
      </w:pPr>
      <w:r w:rsidRPr="008D00BF">
        <w:t>V ........................., dňa ...............</w:t>
      </w:r>
    </w:p>
    <w:p w14:paraId="3DE1A468" w14:textId="77777777" w:rsidR="006A2BEB" w:rsidRPr="008D00BF" w:rsidRDefault="006A2BEB" w:rsidP="006A2BEB">
      <w:pPr>
        <w:tabs>
          <w:tab w:val="left" w:pos="5387"/>
        </w:tabs>
        <w:spacing w:before="300"/>
        <w:ind w:left="5386"/>
      </w:pPr>
      <w:r w:rsidRPr="008D00BF">
        <w:t>.............................................................</w:t>
      </w:r>
    </w:p>
    <w:p w14:paraId="146D0486" w14:textId="77777777" w:rsidR="006A2BEB" w:rsidRPr="008D00BF" w:rsidRDefault="006A2BEB" w:rsidP="006A2BEB">
      <w:pPr>
        <w:tabs>
          <w:tab w:val="center" w:pos="7088"/>
        </w:tabs>
        <w:spacing w:before="0"/>
      </w:pPr>
      <w:r w:rsidRPr="008D00BF">
        <w:tab/>
        <w:t>meno a priezvisko</w:t>
      </w:r>
    </w:p>
    <w:p w14:paraId="35533AE2" w14:textId="77777777" w:rsidR="006A2BEB" w:rsidRPr="008D00BF" w:rsidRDefault="006A2BEB" w:rsidP="006A2BEB">
      <w:pPr>
        <w:tabs>
          <w:tab w:val="center" w:pos="7088"/>
        </w:tabs>
        <w:spacing w:before="0"/>
      </w:pPr>
      <w:r w:rsidRPr="008D00BF">
        <w:tab/>
        <w:t>obchodné meno / názov a funkcia</w:t>
      </w:r>
    </w:p>
    <w:p w14:paraId="5C82EE63" w14:textId="2EA58D0C" w:rsidR="006A2BEB" w:rsidRPr="008D00BF" w:rsidRDefault="006A2BEB" w:rsidP="00B16D72">
      <w:pPr>
        <w:tabs>
          <w:tab w:val="center" w:pos="7088"/>
        </w:tabs>
        <w:spacing w:before="0"/>
      </w:pPr>
      <w:r w:rsidRPr="008D00BF">
        <w:tab/>
        <w:t>[vlastnoručný podpis]</w:t>
      </w:r>
    </w:p>
    <w:p w14:paraId="27702117" w14:textId="77777777" w:rsidR="00B15A42" w:rsidRDefault="00B15A42" w:rsidP="007200E7">
      <w:pPr>
        <w:pStyle w:val="Nadpis2"/>
      </w:pPr>
    </w:p>
    <w:p w14:paraId="6CF586AA" w14:textId="77777777" w:rsidR="00B15A42" w:rsidRDefault="00B15A42" w:rsidP="007200E7">
      <w:pPr>
        <w:pStyle w:val="Nadpis2"/>
      </w:pPr>
    </w:p>
    <w:p w14:paraId="200702CC" w14:textId="77777777" w:rsidR="00B15A42" w:rsidRDefault="00B15A42" w:rsidP="00B15A42">
      <w:pPr>
        <w:pStyle w:val="Nadpis3"/>
      </w:pPr>
    </w:p>
    <w:p w14:paraId="165CCD39" w14:textId="77777777" w:rsidR="00B15A42" w:rsidRDefault="00B15A42" w:rsidP="00B15A42">
      <w:pPr>
        <w:pStyle w:val="Nadpis2"/>
        <w:jc w:val="both"/>
      </w:pPr>
    </w:p>
    <w:p w14:paraId="5C940418" w14:textId="77777777" w:rsidR="00B15A42" w:rsidRDefault="00B15A42" w:rsidP="00B15A42">
      <w:pPr>
        <w:pStyle w:val="Nadpis3"/>
      </w:pPr>
    </w:p>
    <w:p w14:paraId="58E7376F" w14:textId="77777777" w:rsidR="00B15A42" w:rsidRDefault="00B15A42" w:rsidP="00B15A42">
      <w:pPr>
        <w:pStyle w:val="Nadpis4"/>
      </w:pPr>
    </w:p>
    <w:p w14:paraId="5F36B95A" w14:textId="77777777" w:rsidR="00B15A42" w:rsidRDefault="00B15A42" w:rsidP="00B15A42">
      <w:pPr>
        <w:pStyle w:val="Nadpis5"/>
        <w:numPr>
          <w:ilvl w:val="0"/>
          <w:numId w:val="0"/>
        </w:numPr>
        <w:ind w:left="425" w:hanging="425"/>
      </w:pPr>
    </w:p>
    <w:p w14:paraId="0CFCED32" w14:textId="77777777" w:rsidR="00B15A42" w:rsidRDefault="00B15A42" w:rsidP="00B15A42">
      <w:pPr>
        <w:pStyle w:val="Nadpis5"/>
        <w:numPr>
          <w:ilvl w:val="0"/>
          <w:numId w:val="0"/>
        </w:numPr>
        <w:ind w:left="425" w:hanging="425"/>
      </w:pPr>
    </w:p>
    <w:p w14:paraId="2F423EEB" w14:textId="77777777" w:rsidR="00B15A42" w:rsidRDefault="00B15A42" w:rsidP="00B15A42">
      <w:pPr>
        <w:pStyle w:val="Nadpis5"/>
        <w:numPr>
          <w:ilvl w:val="0"/>
          <w:numId w:val="0"/>
        </w:numPr>
        <w:ind w:left="425" w:hanging="425"/>
      </w:pPr>
    </w:p>
    <w:p w14:paraId="60D17BB2" w14:textId="77777777" w:rsidR="00B15A42" w:rsidRPr="00B15A42" w:rsidRDefault="00B15A42" w:rsidP="00B15A42">
      <w:pPr>
        <w:pStyle w:val="Nadpis5"/>
        <w:numPr>
          <w:ilvl w:val="0"/>
          <w:numId w:val="0"/>
        </w:numPr>
        <w:ind w:left="425" w:hanging="425"/>
      </w:pPr>
    </w:p>
    <w:p w14:paraId="22E9808B" w14:textId="6761BF91" w:rsidR="00BF1909" w:rsidRPr="008D00BF" w:rsidRDefault="00BF1909" w:rsidP="00BF1909">
      <w:pPr>
        <w:tabs>
          <w:tab w:val="center" w:pos="7088"/>
        </w:tabs>
        <w:spacing w:before="0"/>
        <w:rPr>
          <w:rFonts w:ascii="Arial" w:hAnsi="Arial" w:cs="Arial"/>
          <w:sz w:val="18"/>
          <w:szCs w:val="18"/>
        </w:rPr>
      </w:pPr>
      <w:r w:rsidRPr="008D00BF">
        <w:br w:type="page"/>
      </w:r>
    </w:p>
    <w:p w14:paraId="0D5DD2EA" w14:textId="24DDA859" w:rsidR="00F80357" w:rsidRPr="008D00BF" w:rsidRDefault="00F80357" w:rsidP="00F80357">
      <w:pPr>
        <w:pStyle w:val="Nadpis2"/>
      </w:pPr>
      <w:bookmarkStart w:id="583" w:name="_Toc201133750"/>
      <w:r w:rsidRPr="008D00BF">
        <w:lastRenderedPageBreak/>
        <w:t>PRÍLOHA č. 1</w:t>
      </w:r>
      <w:r w:rsidR="00282363">
        <w:t>2</w:t>
      </w:r>
      <w:bookmarkEnd w:id="583"/>
    </w:p>
    <w:p w14:paraId="637114C7" w14:textId="61223F4B" w:rsidR="00F80357" w:rsidRPr="008D00BF" w:rsidRDefault="008C343B" w:rsidP="008C343B">
      <w:pPr>
        <w:pStyle w:val="Nadpis3"/>
      </w:pPr>
      <w:bookmarkStart w:id="584" w:name="_Toc201133751"/>
      <w:r w:rsidRPr="008D00BF">
        <w:t>Čestné vyhlásenie</w:t>
      </w:r>
      <w:bookmarkEnd w:id="584"/>
    </w:p>
    <w:p w14:paraId="6A86BD51" w14:textId="0A25F1B0" w:rsidR="00F80357" w:rsidRPr="008D00BF" w:rsidRDefault="00F80357" w:rsidP="001E2720">
      <w:pPr>
        <w:spacing w:before="0" w:after="600"/>
        <w:jc w:val="center"/>
      </w:pPr>
      <w:r w:rsidRPr="008D00BF">
        <w:t>čl. 5k nariadenia Rady (EÚ) č. 833/2014 z 31. júla 2014 o reštriktívnych opatreniach s ohľadom na konanie Ruska, ktorým destabilizuje situáciu na Ukrajine v znení nariadenia Rady (EÚ) 2022/576 z 8 apríla 2022</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38"/>
        <w:gridCol w:w="6775"/>
      </w:tblGrid>
      <w:tr w:rsidR="001E2720" w:rsidRPr="008D00BF" w14:paraId="5930D334" w14:textId="77777777" w:rsidTr="001F3D17">
        <w:trPr>
          <w:trHeight w:hRule="exact" w:val="510"/>
          <w:jc w:val="center"/>
        </w:trPr>
        <w:tc>
          <w:tcPr>
            <w:tcW w:w="2438" w:type="dxa"/>
            <w:tcBorders>
              <w:top w:val="single" w:sz="12" w:space="0" w:color="auto"/>
              <w:left w:val="single" w:sz="12" w:space="0" w:color="auto"/>
            </w:tcBorders>
            <w:shd w:val="clear" w:color="auto" w:fill="auto"/>
            <w:vAlign w:val="center"/>
          </w:tcPr>
          <w:p w14:paraId="5323BB7E" w14:textId="77777777" w:rsidR="00F80357" w:rsidRPr="008D00BF" w:rsidRDefault="00F80357" w:rsidP="001E2720">
            <w:pPr>
              <w:spacing w:before="0"/>
              <w:jc w:val="left"/>
            </w:pPr>
            <w:r w:rsidRPr="008D00BF">
              <w:t>Názov a sídlo uchádzača:</w:t>
            </w:r>
          </w:p>
        </w:tc>
        <w:tc>
          <w:tcPr>
            <w:tcW w:w="6775" w:type="dxa"/>
            <w:tcBorders>
              <w:top w:val="single" w:sz="12" w:space="0" w:color="auto"/>
              <w:right w:val="single" w:sz="12" w:space="0" w:color="auto"/>
            </w:tcBorders>
            <w:shd w:val="clear" w:color="auto" w:fill="auto"/>
            <w:vAlign w:val="center"/>
          </w:tcPr>
          <w:p w14:paraId="1CDCAEF6" w14:textId="77777777" w:rsidR="00F80357" w:rsidRPr="008D00BF" w:rsidRDefault="00F80357" w:rsidP="001E2720">
            <w:pPr>
              <w:spacing w:before="0"/>
              <w:rPr>
                <w:b/>
              </w:rPr>
            </w:pPr>
            <w:r w:rsidRPr="008D00BF">
              <w:rPr>
                <w:b/>
              </w:rPr>
              <w:t>...............................</w:t>
            </w:r>
          </w:p>
        </w:tc>
      </w:tr>
      <w:tr w:rsidR="001E2720" w:rsidRPr="008D00BF" w14:paraId="53B18F46" w14:textId="77777777" w:rsidTr="001F3D17">
        <w:trPr>
          <w:trHeight w:hRule="exact" w:val="907"/>
          <w:jc w:val="center"/>
        </w:trPr>
        <w:tc>
          <w:tcPr>
            <w:tcW w:w="2438" w:type="dxa"/>
            <w:tcBorders>
              <w:left w:val="single" w:sz="12" w:space="0" w:color="auto"/>
            </w:tcBorders>
            <w:shd w:val="clear" w:color="auto" w:fill="auto"/>
            <w:vAlign w:val="center"/>
          </w:tcPr>
          <w:p w14:paraId="412368CD" w14:textId="77777777" w:rsidR="00F80357" w:rsidRPr="008D00BF" w:rsidRDefault="00F80357" w:rsidP="001E2720">
            <w:pPr>
              <w:spacing w:before="0"/>
              <w:jc w:val="left"/>
            </w:pPr>
            <w:r w:rsidRPr="008D00BF">
              <w:t>Názov a sídlo verejného obstarávateľa</w:t>
            </w:r>
          </w:p>
        </w:tc>
        <w:tc>
          <w:tcPr>
            <w:tcW w:w="6775" w:type="dxa"/>
            <w:tcBorders>
              <w:right w:val="single" w:sz="12" w:space="0" w:color="auto"/>
            </w:tcBorders>
            <w:shd w:val="clear" w:color="auto" w:fill="auto"/>
            <w:vAlign w:val="center"/>
          </w:tcPr>
          <w:p w14:paraId="0678646E" w14:textId="7CB12B9C" w:rsidR="00F80357" w:rsidRPr="00F24061" w:rsidRDefault="00987684" w:rsidP="001E2720">
            <w:pPr>
              <w:spacing w:before="0"/>
              <w:rPr>
                <w:rFonts w:eastAsia="Calibri"/>
                <w:highlight w:val="yellow"/>
              </w:rPr>
            </w:pPr>
            <w:r w:rsidRPr="00987684">
              <w:rPr>
                <w:b/>
                <w:bCs/>
                <w:lang w:bidi="sk-SK"/>
              </w:rPr>
              <w:t>Národné lesnícke centrum, T. G. Masaryka 2175/22, 960 01 Zvolen</w:t>
            </w:r>
          </w:p>
        </w:tc>
      </w:tr>
      <w:tr w:rsidR="001E2720" w:rsidRPr="008D00BF" w14:paraId="45BDCCD3" w14:textId="77777777" w:rsidTr="008C06D2">
        <w:trPr>
          <w:trHeight w:hRule="exact" w:val="726"/>
          <w:jc w:val="center"/>
        </w:trPr>
        <w:tc>
          <w:tcPr>
            <w:tcW w:w="2438" w:type="dxa"/>
            <w:tcBorders>
              <w:top w:val="single" w:sz="4" w:space="0" w:color="auto"/>
              <w:left w:val="single" w:sz="12" w:space="0" w:color="auto"/>
              <w:bottom w:val="single" w:sz="12" w:space="0" w:color="auto"/>
              <w:right w:val="single" w:sz="4" w:space="0" w:color="auto"/>
            </w:tcBorders>
            <w:shd w:val="clear" w:color="auto" w:fill="auto"/>
            <w:vAlign w:val="center"/>
          </w:tcPr>
          <w:p w14:paraId="5DD25CED" w14:textId="77777777" w:rsidR="00F80357" w:rsidRPr="008D00BF" w:rsidRDefault="00F80357" w:rsidP="001E2720">
            <w:pPr>
              <w:spacing w:before="0"/>
              <w:jc w:val="left"/>
            </w:pPr>
            <w:r w:rsidRPr="008D00BF">
              <w:t>Názov zákazky:</w:t>
            </w:r>
          </w:p>
        </w:tc>
        <w:tc>
          <w:tcPr>
            <w:tcW w:w="6775" w:type="dxa"/>
            <w:tcBorders>
              <w:top w:val="single" w:sz="4" w:space="0" w:color="auto"/>
              <w:left w:val="single" w:sz="4" w:space="0" w:color="auto"/>
              <w:bottom w:val="single" w:sz="12" w:space="0" w:color="auto"/>
              <w:right w:val="single" w:sz="12" w:space="0" w:color="auto"/>
            </w:tcBorders>
            <w:shd w:val="clear" w:color="auto" w:fill="auto"/>
            <w:vAlign w:val="center"/>
          </w:tcPr>
          <w:p w14:paraId="6A43CA89" w14:textId="7A25EC56" w:rsidR="00F80357" w:rsidRPr="00F24061" w:rsidRDefault="00524FD1" w:rsidP="001E2720">
            <w:pPr>
              <w:spacing w:before="0"/>
              <w:rPr>
                <w:b/>
                <w:highlight w:val="yellow"/>
              </w:rPr>
            </w:pPr>
            <w:r w:rsidRPr="00524FD1">
              <w:rPr>
                <w:b/>
              </w:rPr>
              <w:t>„</w:t>
            </w:r>
            <w:r w:rsidR="008C06D2" w:rsidRPr="008C06D2">
              <w:rPr>
                <w:b/>
                <w:bCs/>
              </w:rPr>
              <w:t>Budovanie lesov odolných voči zmene klímy (</w:t>
            </w:r>
            <w:proofErr w:type="spellStart"/>
            <w:r w:rsidR="008C06D2" w:rsidRPr="008C06D2">
              <w:rPr>
                <w:b/>
                <w:bCs/>
              </w:rPr>
              <w:t>Building</w:t>
            </w:r>
            <w:proofErr w:type="spellEnd"/>
            <w:r w:rsidR="008C06D2" w:rsidRPr="008C06D2">
              <w:rPr>
                <w:b/>
                <w:bCs/>
              </w:rPr>
              <w:t xml:space="preserve"> </w:t>
            </w:r>
            <w:proofErr w:type="spellStart"/>
            <w:r w:rsidR="008C06D2" w:rsidRPr="008C06D2">
              <w:rPr>
                <w:b/>
                <w:bCs/>
              </w:rPr>
              <w:t>forests</w:t>
            </w:r>
            <w:proofErr w:type="spellEnd"/>
            <w:r w:rsidR="008C06D2" w:rsidRPr="008C06D2">
              <w:rPr>
                <w:b/>
                <w:bCs/>
              </w:rPr>
              <w:t xml:space="preserve"> </w:t>
            </w:r>
            <w:proofErr w:type="spellStart"/>
            <w:r w:rsidR="008C06D2" w:rsidRPr="008C06D2">
              <w:rPr>
                <w:b/>
                <w:bCs/>
              </w:rPr>
              <w:t>resilient</w:t>
            </w:r>
            <w:proofErr w:type="spellEnd"/>
            <w:r w:rsidR="008C06D2" w:rsidRPr="008C06D2">
              <w:rPr>
                <w:b/>
                <w:bCs/>
              </w:rPr>
              <w:t xml:space="preserve"> to </w:t>
            </w:r>
            <w:proofErr w:type="spellStart"/>
            <w:r w:rsidR="008C06D2" w:rsidRPr="008C06D2">
              <w:rPr>
                <w:b/>
                <w:bCs/>
              </w:rPr>
              <w:t>climate</w:t>
            </w:r>
            <w:proofErr w:type="spellEnd"/>
            <w:r w:rsidR="008C06D2" w:rsidRPr="008C06D2">
              <w:rPr>
                <w:b/>
                <w:bCs/>
              </w:rPr>
              <w:t xml:space="preserve"> change)</w:t>
            </w:r>
            <w:r w:rsidRPr="00524FD1">
              <w:rPr>
                <w:b/>
              </w:rPr>
              <w:t xml:space="preserve">“ (časť č. 1: západ, časť č. 2: stred, časť č. 3: východ – </w:t>
            </w:r>
            <w:r w:rsidRPr="00524FD1">
              <w:rPr>
                <w:b/>
                <w:i/>
                <w:iCs/>
              </w:rPr>
              <w:t>nehodiace sa prečiarknuť</w:t>
            </w:r>
            <w:r w:rsidRPr="00524FD1">
              <w:rPr>
                <w:b/>
              </w:rPr>
              <w:t>)</w:t>
            </w:r>
          </w:p>
        </w:tc>
      </w:tr>
    </w:tbl>
    <w:p w14:paraId="164CDFEE" w14:textId="77777777" w:rsidR="00F80357" w:rsidRPr="008D00BF" w:rsidRDefault="00F80357" w:rsidP="001F3D17">
      <w:pPr>
        <w:spacing w:before="300" w:after="240"/>
      </w:pPr>
      <w:r w:rsidRPr="008D00BF">
        <w:t>Ja, podpísaný/á ..............................................., štatutárny zástupca uchádzača, ktorý predložil ponuku v predmetnom verejnom obstarávaní</w:t>
      </w:r>
    </w:p>
    <w:p w14:paraId="1E376C54" w14:textId="77777777" w:rsidR="00F80357" w:rsidRPr="008D00BF" w:rsidRDefault="00F80357" w:rsidP="001F3D17">
      <w:pPr>
        <w:spacing w:before="240" w:after="240"/>
        <w:jc w:val="center"/>
      </w:pPr>
      <w:r w:rsidRPr="008D00BF">
        <w:rPr>
          <w:b/>
        </w:rPr>
        <w:t>ČESTNE VYHLASUJEM</w:t>
      </w:r>
      <w:r w:rsidRPr="008D00BF">
        <w:t>,</w:t>
      </w:r>
    </w:p>
    <w:p w14:paraId="4F439534" w14:textId="4F6420F4" w:rsidR="00F80357" w:rsidRPr="008D00BF" w:rsidRDefault="00F80357" w:rsidP="00F80357">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pPr>
      <w:r w:rsidRPr="008D00BF">
        <w:t>že v</w:t>
      </w:r>
      <w:r w:rsidR="001E2720" w:rsidRPr="008D00BF">
        <w:t> </w:t>
      </w:r>
      <w:r w:rsidRPr="008D00BF">
        <w:t>spoločnosti, ktorú zastupujem a</w:t>
      </w:r>
      <w:r w:rsidR="00700F72" w:rsidRPr="008D00BF">
        <w:t> </w:t>
      </w:r>
      <w:r w:rsidRPr="008D00BF">
        <w:t>ktorá predložila ponuku a</w:t>
      </w:r>
      <w:r w:rsidR="00700F72" w:rsidRPr="008D00BF">
        <w:t> </w:t>
      </w:r>
      <w:r w:rsidRPr="008D00BF">
        <w:t>ani</w:t>
      </w:r>
      <w:r w:rsidR="00700F72" w:rsidRPr="008D00BF">
        <w:t xml:space="preserve"> </w:t>
      </w:r>
      <w:r w:rsidRPr="008D00BF">
        <w:t>za</w:t>
      </w:r>
      <w:r w:rsidR="00700F72" w:rsidRPr="008D00BF">
        <w:t> </w:t>
      </w:r>
      <w:r w:rsidRPr="008D00BF">
        <w:t>predpokladu plnenia zákazky, nefiguruje ruská účasť, ktorá prekračuje limity stanovené v článku 5k nariadenia Rady (EÚ) č. 833/2014 z</w:t>
      </w:r>
      <w:r w:rsidR="001E2720" w:rsidRPr="008D00BF">
        <w:t> </w:t>
      </w:r>
      <w:r w:rsidRPr="008D00BF">
        <w:t>31. júla 2014 o reštriktívnych opatreniach s ohľadom na konanie Ruska, ktorým destabilizuje situáciu na</w:t>
      </w:r>
      <w:r w:rsidR="001E2720" w:rsidRPr="008D00BF">
        <w:t> </w:t>
      </w:r>
      <w:r w:rsidRPr="008D00BF">
        <w:t>Ukrajine v</w:t>
      </w:r>
      <w:r w:rsidR="001E2720" w:rsidRPr="008D00BF">
        <w:t> </w:t>
      </w:r>
      <w:r w:rsidRPr="008D00BF">
        <w:t>znení nariadenia Rady (EÚ) č. 2022/576 z 8.</w:t>
      </w:r>
      <w:r w:rsidR="001E2720" w:rsidRPr="008D00BF">
        <w:t> </w:t>
      </w:r>
      <w:r w:rsidRPr="008D00BF">
        <w:t>apríla</w:t>
      </w:r>
      <w:r w:rsidR="001E2720" w:rsidRPr="008D00BF">
        <w:t> </w:t>
      </w:r>
      <w:r w:rsidRPr="008D00BF">
        <w:t>2022.</w:t>
      </w:r>
    </w:p>
    <w:p w14:paraId="6EBFB8B1" w14:textId="77777777" w:rsidR="00F80357" w:rsidRPr="008D00BF" w:rsidRDefault="00F80357" w:rsidP="00F80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6" w:hanging="556"/>
      </w:pPr>
      <w:r w:rsidRPr="008D00BF">
        <w:t>Predovšetkým vyhlasujem, že:</w:t>
      </w:r>
    </w:p>
    <w:p w14:paraId="528FB1E2" w14:textId="77777777" w:rsidR="001E2720" w:rsidRPr="008D00BF" w:rsidRDefault="00F80357" w:rsidP="00873204">
      <w:pPr>
        <w:pStyle w:val="Odsek5"/>
        <w:numPr>
          <w:ilvl w:val="1"/>
          <w:numId w:val="19"/>
        </w:numPr>
        <w:ind w:left="284" w:hanging="284"/>
      </w:pPr>
      <w:r w:rsidRPr="008D00BF">
        <w:t>uchádzač, ktorého zastupujem (</w:t>
      </w:r>
      <w:bookmarkStart w:id="585" w:name="_Hlk104792978"/>
      <w:r w:rsidRPr="008D00BF">
        <w:t>a žiaden z hospodárskych subjektov</w:t>
      </w:r>
      <w:bookmarkEnd w:id="585"/>
      <w:r w:rsidRPr="008D00BF">
        <w:t>, ktoré sú členmi skupiny dodávateľov), nie je ruským štátnym príslušníkom ani fyzickou alebo právnickou osobou, subjektom alebo orgánom so sídlom v Rusku;</w:t>
      </w:r>
    </w:p>
    <w:p w14:paraId="0D8C50BB" w14:textId="77777777" w:rsidR="001E2720" w:rsidRPr="008D00BF" w:rsidRDefault="00F80357" w:rsidP="00873204">
      <w:pPr>
        <w:pStyle w:val="Odsek5"/>
        <w:numPr>
          <w:ilvl w:val="1"/>
          <w:numId w:val="19"/>
        </w:numPr>
        <w:ind w:left="284" w:hanging="284"/>
      </w:pPr>
      <w:r w:rsidRPr="008D00BF">
        <w:rPr>
          <w:szCs w:val="22"/>
        </w:rPr>
        <w:t>uchádzač, ktorého zastupujem (a žiaden z hospodárskych subjektov, ktoré sú členmi skupiny dodávateľov), nie je právnickou osobou, subjektom alebo orgánom, ktorých vlastnícke práva priamo alebo nepriamo vlastní z viac ako 50 % subjekt uvedený v písmene a) tohto odseku;</w:t>
      </w:r>
    </w:p>
    <w:p w14:paraId="6D70FF80" w14:textId="77777777" w:rsidR="001E2720" w:rsidRPr="008D00BF" w:rsidRDefault="00F80357" w:rsidP="00873204">
      <w:pPr>
        <w:pStyle w:val="Odsek5"/>
        <w:numPr>
          <w:ilvl w:val="1"/>
          <w:numId w:val="19"/>
        </w:numPr>
        <w:ind w:left="284" w:hanging="284"/>
      </w:pPr>
      <w:r w:rsidRPr="008D00BF">
        <w:rPr>
          <w:szCs w:val="22"/>
        </w:rPr>
        <w:t>ani ja, ani spoločnosť, ktorú zastupujem, nie sme fyzická alebo právnická osoba, subjekt alebo orgán, ktorý koná v mene alebo na príkaz subjektu uvedeného v písmene a) alebo b) uvedených vyššie;</w:t>
      </w:r>
    </w:p>
    <w:p w14:paraId="714D53A5" w14:textId="7EA3D00A" w:rsidR="001E2720" w:rsidRPr="008D00BF" w:rsidRDefault="00F80357" w:rsidP="00873204">
      <w:pPr>
        <w:pStyle w:val="Odsek5"/>
        <w:numPr>
          <w:ilvl w:val="1"/>
          <w:numId w:val="19"/>
        </w:numPr>
        <w:spacing w:after="240"/>
        <w:ind w:left="284" w:hanging="284"/>
      </w:pPr>
      <w:r w:rsidRPr="008D00BF">
        <w:t>subdodávatelia, dodávatelia alebo hospodárske subjekty, na ktorých kapacity sa uchádzač, ktorého zastupujem, spolieha prostredníctvom subjektov uvedených v písmenách a) až c), nemajú účasť vyššiu ako 10 % hodnoty zákazky.</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2693"/>
        <w:gridCol w:w="6520"/>
      </w:tblGrid>
      <w:tr w:rsidR="001E2720" w:rsidRPr="008D00BF" w14:paraId="2002B843" w14:textId="77777777" w:rsidTr="001F3D17">
        <w:trPr>
          <w:trHeight w:hRule="exact" w:val="454"/>
          <w:jc w:val="center"/>
        </w:trPr>
        <w:tc>
          <w:tcPr>
            <w:tcW w:w="2693" w:type="dxa"/>
            <w:shd w:val="clear" w:color="auto" w:fill="auto"/>
            <w:vAlign w:val="center"/>
          </w:tcPr>
          <w:p w14:paraId="7651B900" w14:textId="77777777" w:rsidR="001E2720" w:rsidRPr="008D00BF" w:rsidRDefault="001E2720" w:rsidP="001E2720">
            <w:pPr>
              <w:spacing w:before="0"/>
              <w:jc w:val="left"/>
              <w:rPr>
                <w:iCs/>
              </w:rPr>
            </w:pPr>
            <w:r w:rsidRPr="008D00BF">
              <w:rPr>
                <w:bCs/>
                <w:iCs/>
              </w:rPr>
              <w:t>Titul, meno a priezvisko:</w:t>
            </w:r>
          </w:p>
        </w:tc>
        <w:tc>
          <w:tcPr>
            <w:tcW w:w="6520" w:type="dxa"/>
            <w:shd w:val="clear" w:color="auto" w:fill="FFFFFF" w:themeFill="background1"/>
            <w:vAlign w:val="center"/>
          </w:tcPr>
          <w:p w14:paraId="38333846" w14:textId="77777777" w:rsidR="001E2720" w:rsidRPr="008D00BF" w:rsidRDefault="001E2720" w:rsidP="001E2720">
            <w:pPr>
              <w:spacing w:before="0"/>
              <w:jc w:val="left"/>
              <w:rPr>
                <w:iCs/>
              </w:rPr>
            </w:pPr>
          </w:p>
        </w:tc>
      </w:tr>
      <w:tr w:rsidR="001E2720" w:rsidRPr="008D00BF" w14:paraId="4CCD2848" w14:textId="77777777" w:rsidTr="001F3D17">
        <w:trPr>
          <w:trHeight w:hRule="exact" w:val="454"/>
          <w:jc w:val="center"/>
        </w:trPr>
        <w:tc>
          <w:tcPr>
            <w:tcW w:w="2693" w:type="dxa"/>
            <w:shd w:val="clear" w:color="auto" w:fill="auto"/>
            <w:vAlign w:val="center"/>
          </w:tcPr>
          <w:p w14:paraId="2363AC39" w14:textId="77777777" w:rsidR="001E2720" w:rsidRPr="008D00BF" w:rsidRDefault="001E2720" w:rsidP="001E2720">
            <w:pPr>
              <w:spacing w:before="0"/>
              <w:jc w:val="left"/>
              <w:rPr>
                <w:bCs/>
                <w:iCs/>
              </w:rPr>
            </w:pPr>
            <w:r w:rsidRPr="008D00BF">
              <w:rPr>
                <w:bCs/>
                <w:iCs/>
              </w:rPr>
              <w:t>Funkcia:</w:t>
            </w:r>
          </w:p>
        </w:tc>
        <w:tc>
          <w:tcPr>
            <w:tcW w:w="6520" w:type="dxa"/>
            <w:shd w:val="clear" w:color="auto" w:fill="FFFFFF" w:themeFill="background1"/>
            <w:vAlign w:val="center"/>
          </w:tcPr>
          <w:p w14:paraId="41D2BDEE" w14:textId="77777777" w:rsidR="001E2720" w:rsidRPr="008D00BF" w:rsidRDefault="001E2720" w:rsidP="001E2720">
            <w:pPr>
              <w:spacing w:before="0"/>
              <w:jc w:val="left"/>
              <w:rPr>
                <w:iCs/>
              </w:rPr>
            </w:pPr>
          </w:p>
        </w:tc>
      </w:tr>
      <w:tr w:rsidR="001E2720" w:rsidRPr="008D00BF" w14:paraId="371148AB" w14:textId="77777777" w:rsidTr="001F3D17">
        <w:trPr>
          <w:trHeight w:hRule="exact" w:val="454"/>
          <w:jc w:val="center"/>
        </w:trPr>
        <w:tc>
          <w:tcPr>
            <w:tcW w:w="2693" w:type="dxa"/>
            <w:shd w:val="clear" w:color="auto" w:fill="auto"/>
            <w:vAlign w:val="center"/>
          </w:tcPr>
          <w:p w14:paraId="758F1D4E" w14:textId="77777777" w:rsidR="001E2720" w:rsidRPr="008D00BF" w:rsidRDefault="001E2720" w:rsidP="001E2720">
            <w:pPr>
              <w:spacing w:before="0"/>
              <w:jc w:val="left"/>
              <w:rPr>
                <w:bCs/>
                <w:iCs/>
              </w:rPr>
            </w:pPr>
            <w:r w:rsidRPr="008D00BF">
              <w:rPr>
                <w:bCs/>
                <w:iCs/>
              </w:rPr>
              <w:t>Dátum a miesto:</w:t>
            </w:r>
          </w:p>
        </w:tc>
        <w:tc>
          <w:tcPr>
            <w:tcW w:w="6520" w:type="dxa"/>
            <w:shd w:val="clear" w:color="auto" w:fill="FFFFFF" w:themeFill="background1"/>
            <w:vAlign w:val="center"/>
          </w:tcPr>
          <w:p w14:paraId="0E6440A9" w14:textId="77777777" w:rsidR="001E2720" w:rsidRPr="008D00BF" w:rsidRDefault="001E2720" w:rsidP="001E2720">
            <w:pPr>
              <w:spacing w:before="0"/>
              <w:jc w:val="left"/>
              <w:rPr>
                <w:iCs/>
              </w:rPr>
            </w:pPr>
          </w:p>
        </w:tc>
      </w:tr>
      <w:tr w:rsidR="001E2720" w:rsidRPr="008D00BF" w14:paraId="15D65AD3" w14:textId="77777777" w:rsidTr="001F3D17">
        <w:trPr>
          <w:trHeight w:hRule="exact" w:val="454"/>
          <w:jc w:val="center"/>
        </w:trPr>
        <w:tc>
          <w:tcPr>
            <w:tcW w:w="2693" w:type="dxa"/>
            <w:shd w:val="clear" w:color="auto" w:fill="auto"/>
            <w:vAlign w:val="center"/>
          </w:tcPr>
          <w:p w14:paraId="2D1DA795" w14:textId="77777777" w:rsidR="001E2720" w:rsidRPr="008D00BF" w:rsidRDefault="001E2720" w:rsidP="001E2720">
            <w:pPr>
              <w:spacing w:before="0"/>
              <w:jc w:val="left"/>
              <w:rPr>
                <w:bCs/>
                <w:iCs/>
              </w:rPr>
            </w:pPr>
            <w:r w:rsidRPr="008D00BF">
              <w:rPr>
                <w:bCs/>
                <w:iCs/>
              </w:rPr>
              <w:t>Podpis:</w:t>
            </w:r>
          </w:p>
        </w:tc>
        <w:tc>
          <w:tcPr>
            <w:tcW w:w="6520" w:type="dxa"/>
            <w:shd w:val="clear" w:color="auto" w:fill="FFFFFF" w:themeFill="background1"/>
            <w:vAlign w:val="center"/>
          </w:tcPr>
          <w:p w14:paraId="65B2C256" w14:textId="77777777" w:rsidR="001E2720" w:rsidRPr="008D00BF" w:rsidRDefault="001E2720" w:rsidP="001E2720">
            <w:pPr>
              <w:spacing w:before="0"/>
              <w:jc w:val="left"/>
              <w:rPr>
                <w:iCs/>
              </w:rPr>
            </w:pPr>
          </w:p>
        </w:tc>
      </w:tr>
    </w:tbl>
    <w:p w14:paraId="0D94FA1E" w14:textId="77777777" w:rsidR="001F3D17" w:rsidRPr="008D00BF" w:rsidRDefault="001F3D17" w:rsidP="001F3D17">
      <w:pPr>
        <w:spacing w:before="0"/>
        <w:rPr>
          <w:sz w:val="16"/>
          <w:szCs w:val="16"/>
        </w:rPr>
      </w:pPr>
      <w:r w:rsidRPr="008D00BF">
        <w:br w:type="page"/>
      </w:r>
    </w:p>
    <w:p w14:paraId="4F061600" w14:textId="414435A5" w:rsidR="005344A2" w:rsidRPr="008D00BF" w:rsidRDefault="005344A2" w:rsidP="00086BF8">
      <w:pPr>
        <w:pStyle w:val="Nadpis2"/>
        <w:spacing w:after="240"/>
      </w:pPr>
      <w:bookmarkStart w:id="586" w:name="_Toc201133752"/>
      <w:bookmarkEnd w:id="578"/>
      <w:bookmarkEnd w:id="579"/>
      <w:r w:rsidRPr="008D00BF">
        <w:lastRenderedPageBreak/>
        <w:t>PRÍLOHA č. 1</w:t>
      </w:r>
      <w:r w:rsidR="00282363">
        <w:t>3</w:t>
      </w:r>
      <w:r w:rsidRPr="008D00BF">
        <w:t>.1</w:t>
      </w:r>
      <w:bookmarkEnd w:id="586"/>
    </w:p>
    <w:p w14:paraId="3786E241" w14:textId="557A40DE" w:rsidR="005344A2" w:rsidRPr="008D00BF" w:rsidRDefault="005344A2" w:rsidP="00086BF8">
      <w:pPr>
        <w:pStyle w:val="Nadpis3"/>
        <w:spacing w:before="240" w:after="240"/>
        <w:rPr>
          <w:rFonts w:cs="Times New Roman"/>
          <w:szCs w:val="22"/>
        </w:rPr>
      </w:pPr>
      <w:bookmarkStart w:id="587" w:name="_Toc201133753"/>
      <w:r w:rsidRPr="008D00BF">
        <w:t>Čestné vyhlásenie</w:t>
      </w:r>
      <w:r w:rsidR="006F299F" w:rsidRPr="008D00BF">
        <w:t xml:space="preserve"> uchádzača - vzor</w:t>
      </w:r>
      <w:bookmarkEnd w:id="587"/>
    </w:p>
    <w:p w14:paraId="290E8CE9" w14:textId="1EBF452B" w:rsidR="005344A2" w:rsidRPr="008D00BF" w:rsidRDefault="005344A2" w:rsidP="00BC4F6D">
      <w:pPr>
        <w:spacing w:after="240"/>
        <w:ind w:left="-85" w:right="-85"/>
        <w:jc w:val="center"/>
        <w:rPr>
          <w:sz w:val="20"/>
          <w:szCs w:val="20"/>
        </w:rPr>
      </w:pPr>
      <w:r w:rsidRPr="008D00BF">
        <w:rPr>
          <w:sz w:val="20"/>
          <w:szCs w:val="20"/>
        </w:rPr>
        <w:t xml:space="preserve">podľa § 32 ods. 7 zákona č. 343/2015 Z. z. o verejnom obstarávaní a o zmene a doplnení niektorých zákonov v znení neskorších predpisov </w:t>
      </w:r>
      <w:r w:rsidR="00BC4F6D" w:rsidRPr="008D00BF">
        <w:rPr>
          <w:sz w:val="20"/>
          <w:szCs w:val="20"/>
        </w:rPr>
        <w:t>(ďalej ako „zákon o verejnom obstarávaní“ v príslušnom gramatickom tvare)</w:t>
      </w:r>
      <w:r w:rsidRPr="008D00BF">
        <w:rPr>
          <w:sz w:val="20"/>
          <w:szCs w:val="20"/>
        </w:rPr>
        <w:t>vo vzťahu k</w:t>
      </w:r>
      <w:r w:rsidR="00BC4F6D" w:rsidRPr="008D00BF">
        <w:rPr>
          <w:sz w:val="20"/>
          <w:szCs w:val="20"/>
        </w:rPr>
        <w:t> </w:t>
      </w:r>
      <w:r w:rsidRPr="008D00BF">
        <w:rPr>
          <w:sz w:val="20"/>
          <w:szCs w:val="20"/>
        </w:rPr>
        <w:t>preukázaniu splnenia podmienky účasti týkajúcej sa osobného postavenia podľa § 32 ods.</w:t>
      </w:r>
      <w:r w:rsidR="00BC4F6D" w:rsidRPr="008D00BF">
        <w:rPr>
          <w:sz w:val="20"/>
          <w:szCs w:val="20"/>
        </w:rPr>
        <w:t> </w:t>
      </w:r>
      <w:r w:rsidRPr="008D00BF">
        <w:rPr>
          <w:sz w:val="20"/>
          <w:szCs w:val="20"/>
        </w:rPr>
        <w:t>1 písm. a) zákona o</w:t>
      </w:r>
      <w:r w:rsidR="00BC4F6D" w:rsidRPr="008D00BF">
        <w:rPr>
          <w:sz w:val="20"/>
          <w:szCs w:val="20"/>
        </w:rPr>
        <w:t> </w:t>
      </w:r>
      <w:r w:rsidRPr="008D00BF">
        <w:rPr>
          <w:sz w:val="20"/>
          <w:szCs w:val="20"/>
        </w:rPr>
        <w:t>verejnom obstarávaní osobami špecifikovanými v § 32 ods. 7 a ods. 8 zákona o 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5344A2" w:rsidRPr="008D00BF" w14:paraId="007CB7FB" w14:textId="77777777" w:rsidTr="0054539B">
        <w:trPr>
          <w:trHeight w:hRule="exact" w:val="2438"/>
          <w:jc w:val="center"/>
        </w:trPr>
        <w:tc>
          <w:tcPr>
            <w:tcW w:w="1246" w:type="pct"/>
            <w:tcBorders>
              <w:top w:val="single" w:sz="12" w:space="0" w:color="auto"/>
              <w:left w:val="single" w:sz="12" w:space="0" w:color="auto"/>
            </w:tcBorders>
            <w:shd w:val="clear" w:color="auto" w:fill="D9D9D9"/>
          </w:tcPr>
          <w:p w14:paraId="4CA2B2CD" w14:textId="77777777" w:rsidR="005344A2" w:rsidRPr="008D00BF" w:rsidRDefault="005344A2" w:rsidP="00AE6419">
            <w:pPr>
              <w:spacing w:after="60" w:line="252" w:lineRule="auto"/>
              <w:jc w:val="left"/>
              <w:rPr>
                <w:b/>
                <w:sz w:val="20"/>
                <w:szCs w:val="20"/>
              </w:rPr>
            </w:pPr>
            <w:r w:rsidRPr="008D00BF">
              <w:rPr>
                <w:b/>
                <w:sz w:val="20"/>
                <w:szCs w:val="20"/>
              </w:rPr>
              <w:t>Identifikácia uchádzača:</w:t>
            </w:r>
          </w:p>
          <w:p w14:paraId="18B23E7D" w14:textId="77777777" w:rsidR="005344A2" w:rsidRPr="008D00BF" w:rsidRDefault="005344A2" w:rsidP="00AE6419">
            <w:pPr>
              <w:pStyle w:val="Bezriadkovania"/>
              <w:spacing w:before="60"/>
            </w:pPr>
            <w:r w:rsidRPr="008D00BF">
              <w:rPr>
                <w:b/>
              </w:rPr>
              <w:t>Názov skupiny dodávateľov:</w:t>
            </w:r>
          </w:p>
          <w:p w14:paraId="0913F6FD" w14:textId="77777777" w:rsidR="005344A2" w:rsidRPr="008D00BF" w:rsidRDefault="005344A2" w:rsidP="00AE6419">
            <w:pPr>
              <w:pStyle w:val="Bezriadkovania"/>
              <w:spacing w:before="120"/>
              <w:rPr>
                <w:b/>
              </w:rPr>
            </w:pPr>
            <w:r w:rsidRPr="008D00BF">
              <w:rPr>
                <w:b/>
              </w:rPr>
              <w:t>Obchodné meno / Názov:</w:t>
            </w:r>
          </w:p>
          <w:p w14:paraId="5DF6F684" w14:textId="77777777" w:rsidR="005344A2" w:rsidRPr="008D00BF" w:rsidRDefault="005344A2" w:rsidP="00AE6419">
            <w:pPr>
              <w:pStyle w:val="Bezriadkovania"/>
              <w:spacing w:before="140"/>
              <w:rPr>
                <w:b/>
              </w:rPr>
            </w:pPr>
            <w:r w:rsidRPr="008D00BF">
              <w:rPr>
                <w:b/>
              </w:rPr>
              <w:t>Sídlo/Miesto podnikania:</w:t>
            </w:r>
          </w:p>
          <w:p w14:paraId="665BFF0A" w14:textId="77777777" w:rsidR="005344A2" w:rsidRPr="008D00BF" w:rsidRDefault="005344A2" w:rsidP="00AE6419">
            <w:pPr>
              <w:pStyle w:val="Bezriadkovania"/>
              <w:spacing w:before="170"/>
              <w:rPr>
                <w:b/>
              </w:rPr>
            </w:pPr>
            <w:r w:rsidRPr="008D00BF">
              <w:rPr>
                <w:b/>
              </w:rPr>
              <w:t>IČO:</w:t>
            </w:r>
          </w:p>
        </w:tc>
        <w:tc>
          <w:tcPr>
            <w:tcW w:w="3754" w:type="pct"/>
            <w:tcBorders>
              <w:top w:val="single" w:sz="12" w:space="0" w:color="auto"/>
              <w:right w:val="single" w:sz="12" w:space="0" w:color="auto"/>
            </w:tcBorders>
            <w:shd w:val="clear" w:color="auto" w:fill="auto"/>
          </w:tcPr>
          <w:p w14:paraId="725421B5" w14:textId="77777777" w:rsidR="005344A2" w:rsidRPr="008D00BF" w:rsidRDefault="005344A2" w:rsidP="00AE6419">
            <w:pPr>
              <w:spacing w:after="120" w:line="252" w:lineRule="auto"/>
              <w:jc w:val="left"/>
              <w:rPr>
                <w:rFonts w:eastAsia="Calibri"/>
                <w:sz w:val="20"/>
                <w:szCs w:val="20"/>
              </w:rPr>
            </w:pPr>
            <w:r w:rsidRPr="008D00BF">
              <w:rPr>
                <w:rFonts w:eastAsia="Calibri"/>
                <w:sz w:val="20"/>
                <w:szCs w:val="20"/>
              </w:rPr>
              <w:t>[●]</w:t>
            </w:r>
          </w:p>
          <w:p w14:paraId="209E1F5B" w14:textId="77777777" w:rsidR="005344A2" w:rsidRPr="008D00BF" w:rsidRDefault="005344A2" w:rsidP="00AE6419">
            <w:pPr>
              <w:spacing w:before="240" w:after="120" w:line="252" w:lineRule="auto"/>
              <w:jc w:val="left"/>
              <w:rPr>
                <w:rFonts w:eastAsia="Calibri"/>
                <w:sz w:val="20"/>
                <w:szCs w:val="20"/>
              </w:rPr>
            </w:pPr>
            <w:r w:rsidRPr="008D00BF">
              <w:rPr>
                <w:rFonts w:eastAsia="Calibri"/>
                <w:sz w:val="20"/>
                <w:szCs w:val="20"/>
              </w:rPr>
              <w:t>[●]</w:t>
            </w:r>
          </w:p>
          <w:p w14:paraId="6D25B09C" w14:textId="77777777" w:rsidR="005344A2" w:rsidRPr="008D00BF" w:rsidRDefault="005344A2" w:rsidP="00AE6419">
            <w:pPr>
              <w:spacing w:before="140" w:after="140" w:line="252" w:lineRule="auto"/>
              <w:jc w:val="left"/>
              <w:rPr>
                <w:rFonts w:eastAsia="Calibri"/>
                <w:sz w:val="20"/>
                <w:szCs w:val="20"/>
              </w:rPr>
            </w:pPr>
            <w:r w:rsidRPr="008D00BF">
              <w:rPr>
                <w:rFonts w:eastAsia="Calibri"/>
                <w:sz w:val="20"/>
                <w:szCs w:val="20"/>
              </w:rPr>
              <w:t>[●]</w:t>
            </w:r>
          </w:p>
          <w:p w14:paraId="59F5469C" w14:textId="77777777" w:rsidR="005344A2" w:rsidRPr="008D00BF" w:rsidRDefault="005344A2" w:rsidP="00AE6419">
            <w:pPr>
              <w:spacing w:before="140" w:after="120" w:line="252" w:lineRule="auto"/>
              <w:jc w:val="left"/>
              <w:rPr>
                <w:rFonts w:eastAsia="Calibri"/>
                <w:sz w:val="20"/>
                <w:szCs w:val="20"/>
              </w:rPr>
            </w:pPr>
            <w:r w:rsidRPr="008D00BF">
              <w:rPr>
                <w:rFonts w:eastAsia="Calibri"/>
                <w:sz w:val="20"/>
                <w:szCs w:val="20"/>
              </w:rPr>
              <w:t>[●]</w:t>
            </w:r>
          </w:p>
          <w:p w14:paraId="31A2A4EA" w14:textId="77777777" w:rsidR="005344A2" w:rsidRPr="008D00BF" w:rsidRDefault="005344A2" w:rsidP="00AE6419">
            <w:pPr>
              <w:spacing w:after="120" w:line="252" w:lineRule="auto"/>
              <w:jc w:val="left"/>
              <w:rPr>
                <w:rFonts w:eastAsia="Calibri"/>
                <w:sz w:val="20"/>
                <w:szCs w:val="20"/>
              </w:rPr>
            </w:pPr>
            <w:r w:rsidRPr="008D00BF">
              <w:rPr>
                <w:rFonts w:eastAsia="Calibri"/>
                <w:sz w:val="20"/>
                <w:szCs w:val="20"/>
              </w:rPr>
              <w:t>[●]</w:t>
            </w:r>
          </w:p>
          <w:p w14:paraId="479D8178" w14:textId="77777777" w:rsidR="005344A2" w:rsidRPr="008D00BF" w:rsidRDefault="005344A2" w:rsidP="00AE6419">
            <w:pPr>
              <w:spacing w:before="60" w:after="60" w:line="252" w:lineRule="auto"/>
              <w:jc w:val="left"/>
              <w:rPr>
                <w:sz w:val="20"/>
                <w:szCs w:val="20"/>
              </w:rPr>
            </w:pPr>
            <w:r w:rsidRPr="008D00BF">
              <w:rPr>
                <w:sz w:val="20"/>
                <w:szCs w:val="20"/>
              </w:rPr>
              <w:t>(ďalej ako „uchádzač“ v príslušnom gramatickom tvare)</w:t>
            </w:r>
          </w:p>
        </w:tc>
      </w:tr>
      <w:tr w:rsidR="005344A2" w:rsidRPr="008D00BF" w14:paraId="0B82B1EB" w14:textId="77777777" w:rsidTr="0054539B">
        <w:trPr>
          <w:trHeight w:hRule="exact" w:val="907"/>
          <w:jc w:val="center"/>
        </w:trPr>
        <w:tc>
          <w:tcPr>
            <w:tcW w:w="1246" w:type="pct"/>
            <w:tcBorders>
              <w:left w:val="single" w:sz="12" w:space="0" w:color="auto"/>
            </w:tcBorders>
            <w:shd w:val="clear" w:color="auto" w:fill="D9D9D9"/>
            <w:vAlign w:val="center"/>
          </w:tcPr>
          <w:p w14:paraId="4BAAD46D" w14:textId="77777777" w:rsidR="005344A2" w:rsidRPr="008D00BF" w:rsidRDefault="005344A2" w:rsidP="00AE6419">
            <w:pPr>
              <w:spacing w:before="0" w:line="252" w:lineRule="auto"/>
              <w:jc w:val="left"/>
              <w:rPr>
                <w:b/>
                <w:sz w:val="20"/>
                <w:szCs w:val="20"/>
              </w:rPr>
            </w:pPr>
            <w:r w:rsidRPr="008D00BF">
              <w:rPr>
                <w:b/>
                <w:sz w:val="20"/>
                <w:szCs w:val="20"/>
              </w:rPr>
              <w:t>Identifikácia verejného obstarávateľa:</w:t>
            </w:r>
          </w:p>
        </w:tc>
        <w:tc>
          <w:tcPr>
            <w:tcW w:w="3754" w:type="pct"/>
            <w:tcBorders>
              <w:right w:val="single" w:sz="12" w:space="0" w:color="auto"/>
            </w:tcBorders>
            <w:shd w:val="clear" w:color="auto" w:fill="auto"/>
            <w:vAlign w:val="center"/>
          </w:tcPr>
          <w:p w14:paraId="73A434EF" w14:textId="6096B3A8" w:rsidR="005344A2" w:rsidRPr="008D00BF" w:rsidRDefault="00987684" w:rsidP="00AE6419">
            <w:pPr>
              <w:spacing w:before="0" w:after="40" w:line="252" w:lineRule="auto"/>
              <w:rPr>
                <w:sz w:val="20"/>
                <w:szCs w:val="20"/>
                <w:lang w:bidi="sk-SK"/>
              </w:rPr>
            </w:pPr>
            <w:r w:rsidRPr="00987684">
              <w:rPr>
                <w:b/>
                <w:bCs/>
                <w:sz w:val="20"/>
                <w:szCs w:val="20"/>
                <w:lang w:bidi="sk-SK"/>
              </w:rPr>
              <w:t>Národné lesnícke centrum, T. G. Masaryka 2175/22, 960 01 Zvolen</w:t>
            </w:r>
          </w:p>
          <w:p w14:paraId="7D8FAA3C" w14:textId="77777777" w:rsidR="005344A2" w:rsidRPr="008D00BF" w:rsidRDefault="005344A2" w:rsidP="00AE6419">
            <w:pPr>
              <w:spacing w:before="0" w:line="252" w:lineRule="auto"/>
              <w:rPr>
                <w:sz w:val="20"/>
                <w:szCs w:val="20"/>
              </w:rPr>
            </w:pPr>
            <w:r w:rsidRPr="008D00BF">
              <w:rPr>
                <w:sz w:val="20"/>
                <w:szCs w:val="20"/>
              </w:rPr>
              <w:t>(ďalej ako „verejný obstarávateľ“ v príslušnom gramatickom tvare)</w:t>
            </w:r>
          </w:p>
        </w:tc>
      </w:tr>
      <w:tr w:rsidR="005344A2" w:rsidRPr="008D00BF" w14:paraId="46813588" w14:textId="77777777" w:rsidTr="008C06D2">
        <w:trPr>
          <w:trHeight w:hRule="exact" w:val="2292"/>
          <w:jc w:val="center"/>
        </w:trPr>
        <w:tc>
          <w:tcPr>
            <w:tcW w:w="1246" w:type="pct"/>
            <w:tcBorders>
              <w:left w:val="single" w:sz="12" w:space="0" w:color="auto"/>
              <w:bottom w:val="single" w:sz="12" w:space="0" w:color="auto"/>
            </w:tcBorders>
            <w:shd w:val="clear" w:color="auto" w:fill="D9D9D9"/>
            <w:vAlign w:val="center"/>
          </w:tcPr>
          <w:p w14:paraId="2FF02A10" w14:textId="77777777" w:rsidR="005344A2" w:rsidRPr="008D00BF" w:rsidRDefault="005344A2" w:rsidP="00AE6419">
            <w:pPr>
              <w:spacing w:before="0" w:line="252" w:lineRule="auto"/>
              <w:jc w:val="left"/>
              <w:rPr>
                <w:b/>
                <w:sz w:val="20"/>
                <w:szCs w:val="20"/>
              </w:rPr>
            </w:pPr>
            <w:r w:rsidRPr="008D00BF">
              <w:rPr>
                <w:b/>
                <w:sz w:val="20"/>
                <w:szCs w:val="20"/>
              </w:rPr>
              <w:t>Identifikácia predmetu zákazky a postupu zadávania zákazky:</w:t>
            </w:r>
          </w:p>
        </w:tc>
        <w:tc>
          <w:tcPr>
            <w:tcW w:w="3754" w:type="pct"/>
            <w:tcBorders>
              <w:bottom w:val="single" w:sz="12" w:space="0" w:color="auto"/>
              <w:right w:val="single" w:sz="12" w:space="0" w:color="auto"/>
            </w:tcBorders>
            <w:shd w:val="clear" w:color="auto" w:fill="auto"/>
            <w:vAlign w:val="center"/>
          </w:tcPr>
          <w:p w14:paraId="2B8A694D" w14:textId="7C385F6D" w:rsidR="005344A2" w:rsidRPr="008D00BF" w:rsidRDefault="005344A2" w:rsidP="00AE6419">
            <w:pPr>
              <w:spacing w:before="0" w:after="40" w:line="252" w:lineRule="auto"/>
              <w:rPr>
                <w:iCs/>
                <w:sz w:val="20"/>
                <w:szCs w:val="20"/>
              </w:rPr>
            </w:pPr>
            <w:r w:rsidRPr="008D00BF">
              <w:rPr>
                <w:sz w:val="20"/>
                <w:szCs w:val="20"/>
              </w:rPr>
              <w:t xml:space="preserve">zákazka pod názvom </w:t>
            </w:r>
            <w:r w:rsidR="00524FD1" w:rsidRPr="00987684">
              <w:rPr>
                <w:b/>
                <w:bCs/>
                <w:sz w:val="20"/>
                <w:szCs w:val="20"/>
              </w:rPr>
              <w:t>„</w:t>
            </w:r>
            <w:r w:rsidR="008C06D2" w:rsidRPr="008C06D2">
              <w:rPr>
                <w:b/>
                <w:bCs/>
                <w:sz w:val="20"/>
                <w:szCs w:val="20"/>
              </w:rPr>
              <w:t>Budovanie lesov odolných voči zmene klímy (</w:t>
            </w:r>
            <w:proofErr w:type="spellStart"/>
            <w:r w:rsidR="008C06D2" w:rsidRPr="008C06D2">
              <w:rPr>
                <w:b/>
                <w:bCs/>
                <w:sz w:val="20"/>
                <w:szCs w:val="20"/>
              </w:rPr>
              <w:t>Building</w:t>
            </w:r>
            <w:proofErr w:type="spellEnd"/>
            <w:r w:rsidR="008C06D2" w:rsidRPr="008C06D2">
              <w:rPr>
                <w:b/>
                <w:bCs/>
                <w:sz w:val="20"/>
                <w:szCs w:val="20"/>
              </w:rPr>
              <w:t xml:space="preserve"> </w:t>
            </w:r>
            <w:proofErr w:type="spellStart"/>
            <w:r w:rsidR="008C06D2" w:rsidRPr="008C06D2">
              <w:rPr>
                <w:b/>
                <w:bCs/>
                <w:sz w:val="20"/>
                <w:szCs w:val="20"/>
              </w:rPr>
              <w:t>forests</w:t>
            </w:r>
            <w:proofErr w:type="spellEnd"/>
            <w:r w:rsidR="008C06D2" w:rsidRPr="008C06D2">
              <w:rPr>
                <w:b/>
                <w:bCs/>
                <w:sz w:val="20"/>
                <w:szCs w:val="20"/>
              </w:rPr>
              <w:t xml:space="preserve"> </w:t>
            </w:r>
            <w:proofErr w:type="spellStart"/>
            <w:r w:rsidR="008C06D2" w:rsidRPr="008C06D2">
              <w:rPr>
                <w:b/>
                <w:bCs/>
                <w:sz w:val="20"/>
                <w:szCs w:val="20"/>
              </w:rPr>
              <w:t>resilient</w:t>
            </w:r>
            <w:proofErr w:type="spellEnd"/>
            <w:r w:rsidR="008C06D2" w:rsidRPr="008C06D2">
              <w:rPr>
                <w:b/>
                <w:bCs/>
                <w:sz w:val="20"/>
                <w:szCs w:val="20"/>
              </w:rPr>
              <w:t xml:space="preserve"> to </w:t>
            </w:r>
            <w:proofErr w:type="spellStart"/>
            <w:r w:rsidR="008C06D2" w:rsidRPr="008C06D2">
              <w:rPr>
                <w:b/>
                <w:bCs/>
                <w:sz w:val="20"/>
                <w:szCs w:val="20"/>
              </w:rPr>
              <w:t>climate</w:t>
            </w:r>
            <w:proofErr w:type="spellEnd"/>
            <w:r w:rsidR="008C06D2" w:rsidRPr="008C06D2">
              <w:rPr>
                <w:b/>
                <w:bCs/>
                <w:sz w:val="20"/>
                <w:szCs w:val="20"/>
              </w:rPr>
              <w:t xml:space="preserve"> change)</w:t>
            </w:r>
            <w:r w:rsidR="00524FD1" w:rsidRPr="00987684">
              <w:rPr>
                <w:b/>
                <w:bCs/>
                <w:sz w:val="20"/>
                <w:szCs w:val="20"/>
              </w:rPr>
              <w:t xml:space="preserve">“ (časť č. 1: západ, časť č. 2: stred, časť č. 3: východ – </w:t>
            </w:r>
            <w:r w:rsidR="00524FD1" w:rsidRPr="00987684">
              <w:rPr>
                <w:b/>
                <w:bCs/>
                <w:i/>
                <w:iCs/>
                <w:sz w:val="20"/>
                <w:szCs w:val="20"/>
              </w:rPr>
              <w:t>nehodiace sa prečiarknuť</w:t>
            </w:r>
            <w:r w:rsidR="00524FD1" w:rsidRPr="00987684">
              <w:rPr>
                <w:b/>
                <w:bCs/>
                <w:sz w:val="20"/>
                <w:szCs w:val="20"/>
              </w:rPr>
              <w:t>)</w:t>
            </w:r>
            <w:r w:rsidR="00524FD1" w:rsidRPr="00987684">
              <w:rPr>
                <w:sz w:val="20"/>
                <w:szCs w:val="20"/>
              </w:rPr>
              <w:t>,</w:t>
            </w:r>
            <w:r w:rsidR="00524FD1" w:rsidRPr="008D00BF">
              <w:rPr>
                <w:sz w:val="20"/>
                <w:szCs w:val="20"/>
              </w:rPr>
              <w:t xml:space="preserve"> </w:t>
            </w:r>
            <w:r w:rsidRPr="008D00BF">
              <w:rPr>
                <w:sz w:val="20"/>
                <w:szCs w:val="20"/>
              </w:rPr>
              <w:t xml:space="preserve">zadávaná postupom verejnej súťaže </w:t>
            </w:r>
            <w:r w:rsidRPr="008D00BF">
              <w:rPr>
                <w:iCs/>
                <w:sz w:val="20"/>
                <w:szCs w:val="20"/>
              </w:rPr>
              <w:t xml:space="preserve">v súlade s ust. </w:t>
            </w:r>
            <w:r w:rsidRPr="00BE6FF2">
              <w:rPr>
                <w:iCs/>
                <w:sz w:val="20"/>
                <w:szCs w:val="20"/>
              </w:rPr>
              <w:t>§ 6</w:t>
            </w:r>
            <w:r w:rsidR="00BE6FF2" w:rsidRPr="00BE6FF2">
              <w:rPr>
                <w:iCs/>
                <w:sz w:val="20"/>
                <w:szCs w:val="20"/>
              </w:rPr>
              <w:t>6</w:t>
            </w:r>
            <w:r w:rsidRPr="00BE6FF2">
              <w:rPr>
                <w:iCs/>
                <w:sz w:val="20"/>
                <w:szCs w:val="20"/>
              </w:rPr>
              <w:t xml:space="preserve"> </w:t>
            </w:r>
            <w:r w:rsidRPr="008D00BF">
              <w:rPr>
                <w:iCs/>
                <w:sz w:val="20"/>
                <w:szCs w:val="20"/>
              </w:rPr>
              <w:t>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77F67F5E" w14:textId="77777777" w:rsidR="005344A2" w:rsidRPr="008D00BF" w:rsidRDefault="005344A2" w:rsidP="00AE6419">
            <w:pPr>
              <w:spacing w:before="0" w:line="252" w:lineRule="auto"/>
              <w:rPr>
                <w:sz w:val="20"/>
                <w:szCs w:val="20"/>
              </w:rPr>
            </w:pPr>
            <w:r w:rsidRPr="008D00BF">
              <w:rPr>
                <w:sz w:val="20"/>
                <w:szCs w:val="20"/>
              </w:rPr>
              <w:t>(ďalej ako „verejná súťaž“ v príslušnom gramatickom tvare)</w:t>
            </w:r>
          </w:p>
        </w:tc>
      </w:tr>
    </w:tbl>
    <w:p w14:paraId="65EF69F6" w14:textId="77777777" w:rsidR="005344A2" w:rsidRPr="008D00BF" w:rsidRDefault="005344A2" w:rsidP="00086BF8">
      <w:pPr>
        <w:spacing w:before="240"/>
      </w:pPr>
      <w:r w:rsidRPr="008D00BF">
        <w:t>Dolu podpísaný</w:t>
      </w:r>
      <w:r w:rsidRPr="008D00BF">
        <w:rPr>
          <w:color w:val="000000"/>
        </w:rPr>
        <w:t xml:space="preserve"> zástupca uchádzača</w:t>
      </w:r>
      <w:r w:rsidRPr="008D00BF">
        <w:t>, ktorý predložil ponuku v predmetnej verejnej súťaži</w:t>
      </w:r>
    </w:p>
    <w:p w14:paraId="2CC0EE1E" w14:textId="77777777" w:rsidR="005344A2" w:rsidRPr="008D00BF" w:rsidRDefault="005344A2" w:rsidP="00B2005D">
      <w:pPr>
        <w:spacing w:before="240"/>
        <w:jc w:val="center"/>
      </w:pPr>
      <w:r w:rsidRPr="008D00BF">
        <w:rPr>
          <w:b/>
        </w:rPr>
        <w:t>ČESTNE VYHLASUJEM</w:t>
      </w:r>
      <w:r w:rsidRPr="008D00BF">
        <w:t>,</w:t>
      </w:r>
    </w:p>
    <w:p w14:paraId="75ED31D2" w14:textId="77777777" w:rsidR="009A1902" w:rsidRPr="008D00BF" w:rsidRDefault="009A1902" w:rsidP="00B2005D">
      <w:pPr>
        <w:spacing w:before="200"/>
      </w:pPr>
      <w:r w:rsidRPr="008D00BF">
        <w:t>že v spoločnosti uchádzača, ktorú zastupujem:</w:t>
      </w:r>
    </w:p>
    <w:p w14:paraId="279D2BB8" w14:textId="7F13BE26" w:rsidR="009A1902" w:rsidRPr="008D00BF" w:rsidRDefault="009A1902" w:rsidP="009A1902">
      <w:pPr>
        <w:ind w:left="454" w:right="-57" w:hanging="454"/>
      </w:pPr>
      <w:r w:rsidRPr="008D00BF">
        <w:rPr>
          <w:rFonts w:ascii="Segoe UI Symbol" w:hAnsi="Segoe UI Symbol" w:cs="Segoe UI Symbol"/>
        </w:rPr>
        <w:t>☐</w:t>
      </w:r>
      <w:r w:rsidRPr="008D00BF">
        <w:tab/>
        <w:t>nepôsobí iná osoba ako štatutárny orgán / člen štatutárneho orgánu uchádzača, člen dozorného orgánu uchádzača a/alebo prokurista uchádzača, ktorá má právo za uchádzača konať, ktorá má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väčšinu členov štatutárneho orgánu uchádzača alebo dozorného orgánu uchádzača, alebo má právo vykonávať rozhodujúci vplyv na základe dohody uzavretej s uchádzačom alebo na základe spoločenskej zmluvy, zakladateľskej listiny alebo stanov, ak to umožňuje právo štátu, ktorými sa táto osoba riadi;</w:t>
      </w:r>
    </w:p>
    <w:p w14:paraId="68B5EC7D" w14:textId="01F34C9C" w:rsidR="005344A2" w:rsidRPr="008D00BF" w:rsidRDefault="009A1902" w:rsidP="00970068">
      <w:pPr>
        <w:spacing w:after="240"/>
        <w:ind w:left="454" w:right="-57" w:hanging="454"/>
      </w:pPr>
      <w:r w:rsidRPr="008D00BF">
        <w:rPr>
          <w:rFonts w:ascii="Segoe UI Symbol" w:hAnsi="Segoe UI Symbol" w:cs="Segoe UI Symbol"/>
        </w:rPr>
        <w:t>☐</w:t>
      </w:r>
      <w:r w:rsidRPr="008D00BF">
        <w:tab/>
        <w:t>pôsobí nasledujúca iná osoba ako štatutárny orgán</w:t>
      </w:r>
      <w:r w:rsidR="00970068" w:rsidRPr="008D00BF">
        <w:t> </w:t>
      </w:r>
      <w:r w:rsidRPr="008D00BF">
        <w:t>/</w:t>
      </w:r>
      <w:r w:rsidR="00970068" w:rsidRPr="008D00BF">
        <w:t> </w:t>
      </w:r>
      <w:r w:rsidRPr="008D00BF">
        <w:t>člen štatutárneho orgánu uchádzača, člen dozorného orgánu uchádzača a/alebo prokurista uchádzača, ktorá má právo za</w:t>
      </w:r>
      <w:r w:rsidR="00970068" w:rsidRPr="008D00BF">
        <w:t> </w:t>
      </w:r>
      <w:r w:rsidRPr="008D00BF">
        <w:t>uchádzača konať, práva spojené s</w:t>
      </w:r>
      <w:r w:rsidR="00970068" w:rsidRPr="008D00BF">
        <w:t> </w:t>
      </w:r>
      <w:r w:rsidRPr="008D00BF">
        <w:t>rozhodovaním alebo kontrolou v</w:t>
      </w:r>
      <w:r w:rsidR="00970068" w:rsidRPr="008D00BF">
        <w:t> </w:t>
      </w:r>
      <w:r w:rsidRPr="008D00BF">
        <w:t xml:space="preserve">spoločnosti uchádzača, resp. osoba ktorá má </w:t>
      </w:r>
      <w:r w:rsidRPr="008D00BF">
        <w:lastRenderedPageBreak/>
        <w:t>rozhodujúci vplyv na</w:t>
      </w:r>
      <w:r w:rsidR="00970068" w:rsidRPr="008D00BF">
        <w:t> </w:t>
      </w:r>
      <w:r w:rsidRPr="008D00BF">
        <w:t>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w:t>
      </w:r>
      <w:r w:rsidR="00970068" w:rsidRPr="008D00BF">
        <w:t> </w:t>
      </w:r>
      <w:r w:rsidRPr="008D00BF">
        <w:t>uchádzača, má väčšinu hlasovacích práv u</w:t>
      </w:r>
      <w:r w:rsidR="00970068" w:rsidRPr="008D00BF">
        <w:t> </w:t>
      </w:r>
      <w:r w:rsidRPr="008D00BF">
        <w:t>uchádzača, má právo vymenúvať alebo odvolávať väčšinu členov štatutárneho orgánu uchádzača alebo dozorného orgánu uchádzača, alebo má právo vykonávať rozhodujúci vplyv na</w:t>
      </w:r>
      <w:r w:rsidR="00970068" w:rsidRPr="008D00BF">
        <w:t> </w:t>
      </w:r>
      <w:r w:rsidRPr="008D00BF">
        <w:t>základe dohody uzavretej s</w:t>
      </w:r>
      <w:r w:rsidR="00970068" w:rsidRPr="008D00BF">
        <w:t> </w:t>
      </w:r>
      <w:r w:rsidRPr="008D00BF">
        <w:t>uchádzačom alebo na</w:t>
      </w:r>
      <w:r w:rsidR="00970068" w:rsidRPr="008D00BF">
        <w:t> </w:t>
      </w:r>
      <w:r w:rsidRPr="008D00BF">
        <w:t>základe spoločenskej zmluvy, zakladateľskej listiny alebo stanov, ak to umožňuje právo štátu, ktorými sa táto osoba riadi:</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D6733A" w:rsidRPr="008D00BF" w14:paraId="3B39A1DC" w14:textId="77777777" w:rsidTr="00D6733A">
        <w:trPr>
          <w:trHeight w:hRule="exact" w:val="680"/>
        </w:trPr>
        <w:tc>
          <w:tcPr>
            <w:tcW w:w="678" w:type="dxa"/>
            <w:shd w:val="clear" w:color="auto" w:fill="D9D9D9"/>
            <w:vAlign w:val="center"/>
          </w:tcPr>
          <w:p w14:paraId="7754D296" w14:textId="77777777" w:rsidR="00970068" w:rsidRPr="008D00BF" w:rsidRDefault="00970068" w:rsidP="00970068">
            <w:pPr>
              <w:pStyle w:val="Bezriadkovania"/>
              <w:jc w:val="center"/>
              <w:rPr>
                <w:b/>
                <w:sz w:val="21"/>
                <w:szCs w:val="21"/>
              </w:rPr>
            </w:pPr>
            <w:r w:rsidRPr="008D00BF">
              <w:rPr>
                <w:b/>
                <w:sz w:val="21"/>
                <w:szCs w:val="21"/>
              </w:rPr>
              <w:t>P. Č.</w:t>
            </w:r>
          </w:p>
        </w:tc>
        <w:tc>
          <w:tcPr>
            <w:tcW w:w="8079" w:type="dxa"/>
            <w:shd w:val="clear" w:color="auto" w:fill="D9D9D9"/>
            <w:vAlign w:val="center"/>
          </w:tcPr>
          <w:p w14:paraId="0C1FCE4A" w14:textId="77777777" w:rsidR="00970068" w:rsidRPr="008D00BF" w:rsidRDefault="00970068" w:rsidP="00970068">
            <w:pPr>
              <w:pStyle w:val="Bezriadkovania"/>
              <w:jc w:val="center"/>
              <w:rPr>
                <w:b/>
                <w:sz w:val="21"/>
                <w:szCs w:val="21"/>
              </w:rPr>
            </w:pPr>
            <w:r w:rsidRPr="008D00BF">
              <w:rPr>
                <w:b/>
                <w:sz w:val="21"/>
                <w:szCs w:val="21"/>
              </w:rPr>
              <w:t>MENO A PRIEZVISKO INEJ OSOBY ALEBO OBCHODNÉ MENO / NÁZOV A IČO INEJ OSOBY</w:t>
            </w:r>
          </w:p>
        </w:tc>
      </w:tr>
      <w:tr w:rsidR="00970068" w:rsidRPr="008D00BF" w14:paraId="415F8174" w14:textId="77777777" w:rsidTr="00D6733A">
        <w:trPr>
          <w:trHeight w:hRule="exact" w:val="397"/>
        </w:trPr>
        <w:tc>
          <w:tcPr>
            <w:tcW w:w="678" w:type="dxa"/>
            <w:shd w:val="clear" w:color="auto" w:fill="auto"/>
            <w:vAlign w:val="center"/>
          </w:tcPr>
          <w:p w14:paraId="2D033882" w14:textId="77777777" w:rsidR="00970068" w:rsidRPr="008D00BF" w:rsidRDefault="00970068" w:rsidP="00970068">
            <w:pPr>
              <w:pStyle w:val="Bezriadkovania"/>
              <w:jc w:val="center"/>
              <w:rPr>
                <w:sz w:val="21"/>
                <w:szCs w:val="21"/>
              </w:rPr>
            </w:pPr>
            <w:r w:rsidRPr="008D00BF">
              <w:rPr>
                <w:sz w:val="21"/>
                <w:szCs w:val="21"/>
              </w:rPr>
              <w:t>1.</w:t>
            </w:r>
          </w:p>
        </w:tc>
        <w:tc>
          <w:tcPr>
            <w:tcW w:w="8079" w:type="dxa"/>
            <w:shd w:val="clear" w:color="auto" w:fill="auto"/>
            <w:vAlign w:val="center"/>
          </w:tcPr>
          <w:p w14:paraId="6F9BA6EB" w14:textId="77777777" w:rsidR="00970068" w:rsidRPr="008D00BF" w:rsidRDefault="00970068" w:rsidP="00970068">
            <w:pPr>
              <w:pStyle w:val="Bezriadkovania"/>
              <w:jc w:val="both"/>
              <w:rPr>
                <w:sz w:val="21"/>
                <w:szCs w:val="21"/>
              </w:rPr>
            </w:pPr>
          </w:p>
        </w:tc>
      </w:tr>
      <w:tr w:rsidR="00970068" w:rsidRPr="008D00BF" w14:paraId="04297453" w14:textId="77777777" w:rsidTr="00D6733A">
        <w:trPr>
          <w:trHeight w:hRule="exact" w:val="397"/>
        </w:trPr>
        <w:tc>
          <w:tcPr>
            <w:tcW w:w="678" w:type="dxa"/>
            <w:shd w:val="clear" w:color="auto" w:fill="auto"/>
            <w:vAlign w:val="center"/>
          </w:tcPr>
          <w:p w14:paraId="07F61131" w14:textId="77777777" w:rsidR="00970068" w:rsidRPr="008D00BF" w:rsidRDefault="00970068" w:rsidP="00970068">
            <w:pPr>
              <w:pStyle w:val="Bezriadkovania"/>
              <w:jc w:val="center"/>
              <w:rPr>
                <w:sz w:val="21"/>
                <w:szCs w:val="21"/>
              </w:rPr>
            </w:pPr>
            <w:r w:rsidRPr="008D00BF">
              <w:rPr>
                <w:sz w:val="21"/>
                <w:szCs w:val="21"/>
              </w:rPr>
              <w:t>2.</w:t>
            </w:r>
          </w:p>
        </w:tc>
        <w:tc>
          <w:tcPr>
            <w:tcW w:w="8079" w:type="dxa"/>
            <w:shd w:val="clear" w:color="auto" w:fill="auto"/>
            <w:vAlign w:val="center"/>
          </w:tcPr>
          <w:p w14:paraId="05FE344F" w14:textId="77777777" w:rsidR="00970068" w:rsidRPr="008D00BF" w:rsidRDefault="00970068" w:rsidP="00970068">
            <w:pPr>
              <w:pStyle w:val="Bezriadkovania"/>
              <w:jc w:val="both"/>
              <w:rPr>
                <w:sz w:val="21"/>
                <w:szCs w:val="21"/>
              </w:rPr>
            </w:pPr>
          </w:p>
        </w:tc>
      </w:tr>
      <w:tr w:rsidR="00970068" w:rsidRPr="008D00BF" w14:paraId="42983B1B" w14:textId="77777777" w:rsidTr="00D6733A">
        <w:trPr>
          <w:trHeight w:hRule="exact" w:val="397"/>
        </w:trPr>
        <w:tc>
          <w:tcPr>
            <w:tcW w:w="678" w:type="dxa"/>
            <w:shd w:val="clear" w:color="auto" w:fill="auto"/>
            <w:vAlign w:val="center"/>
          </w:tcPr>
          <w:p w14:paraId="45603B6A" w14:textId="77777777" w:rsidR="00970068" w:rsidRPr="008D00BF" w:rsidRDefault="00970068" w:rsidP="00970068">
            <w:pPr>
              <w:pStyle w:val="Bezriadkovania"/>
              <w:jc w:val="center"/>
              <w:rPr>
                <w:sz w:val="21"/>
                <w:szCs w:val="21"/>
              </w:rPr>
            </w:pPr>
            <w:r w:rsidRPr="008D00BF">
              <w:rPr>
                <w:sz w:val="21"/>
                <w:szCs w:val="21"/>
              </w:rPr>
              <w:t>3.</w:t>
            </w:r>
          </w:p>
        </w:tc>
        <w:tc>
          <w:tcPr>
            <w:tcW w:w="8079" w:type="dxa"/>
            <w:shd w:val="clear" w:color="auto" w:fill="auto"/>
            <w:vAlign w:val="center"/>
          </w:tcPr>
          <w:p w14:paraId="17D4323E" w14:textId="77777777" w:rsidR="00970068" w:rsidRPr="008D00BF" w:rsidRDefault="00970068" w:rsidP="00970068">
            <w:pPr>
              <w:pStyle w:val="Bezriadkovania"/>
              <w:jc w:val="both"/>
              <w:rPr>
                <w:sz w:val="21"/>
                <w:szCs w:val="21"/>
              </w:rPr>
            </w:pPr>
          </w:p>
        </w:tc>
      </w:tr>
    </w:tbl>
    <w:p w14:paraId="263E5572" w14:textId="77777777" w:rsidR="005344A2" w:rsidRPr="008D00BF" w:rsidRDefault="005344A2" w:rsidP="00995422">
      <w:pPr>
        <w:spacing w:before="600"/>
        <w:ind w:left="397"/>
      </w:pPr>
      <w:r w:rsidRPr="008D00BF">
        <w:t>V ........................., dňa ...............</w:t>
      </w:r>
    </w:p>
    <w:p w14:paraId="4060CEAE" w14:textId="77777777" w:rsidR="005344A2" w:rsidRPr="008D00BF" w:rsidRDefault="005344A2" w:rsidP="005344A2">
      <w:pPr>
        <w:tabs>
          <w:tab w:val="left" w:pos="5387"/>
        </w:tabs>
        <w:spacing w:before="300"/>
        <w:ind w:left="5386"/>
      </w:pPr>
      <w:r w:rsidRPr="008D00BF">
        <w:t>.............................................................</w:t>
      </w:r>
    </w:p>
    <w:p w14:paraId="5CE5C200" w14:textId="77777777" w:rsidR="005344A2" w:rsidRPr="008D00BF" w:rsidRDefault="005344A2" w:rsidP="005344A2">
      <w:pPr>
        <w:tabs>
          <w:tab w:val="center" w:pos="7088"/>
        </w:tabs>
        <w:spacing w:before="0"/>
      </w:pPr>
      <w:r w:rsidRPr="008D00BF">
        <w:tab/>
        <w:t>meno a priezvisko</w:t>
      </w:r>
    </w:p>
    <w:p w14:paraId="75505D34" w14:textId="77777777" w:rsidR="005344A2" w:rsidRPr="008D00BF" w:rsidRDefault="005344A2" w:rsidP="005344A2">
      <w:pPr>
        <w:tabs>
          <w:tab w:val="center" w:pos="7088"/>
        </w:tabs>
        <w:spacing w:before="0"/>
      </w:pPr>
      <w:r w:rsidRPr="008D00BF">
        <w:tab/>
        <w:t>obchodné meno / názov a funkcia</w:t>
      </w:r>
    </w:p>
    <w:p w14:paraId="3B160ED5" w14:textId="77777777" w:rsidR="00970068" w:rsidRPr="008D00BF" w:rsidRDefault="005344A2" w:rsidP="005344A2">
      <w:pPr>
        <w:tabs>
          <w:tab w:val="center" w:pos="7088"/>
        </w:tabs>
        <w:spacing w:before="0"/>
      </w:pPr>
      <w:r w:rsidRPr="008D00BF">
        <w:tab/>
        <w:t>[vlastnoručný podpis]</w:t>
      </w:r>
    </w:p>
    <w:p w14:paraId="0460DCED" w14:textId="77777777" w:rsidR="00970068" w:rsidRPr="008D00BF" w:rsidRDefault="00970068" w:rsidP="00970068">
      <w:pPr>
        <w:spacing w:before="480"/>
      </w:pPr>
      <w:r w:rsidRPr="008D00BF">
        <w:t>Dolu podpísaný zástupca uchádzača, ktorý predložil ponuku v predmetnej verejnej súťaži</w:t>
      </w:r>
    </w:p>
    <w:p w14:paraId="13082BF8" w14:textId="77777777" w:rsidR="00970068" w:rsidRPr="008D00BF" w:rsidRDefault="00970068" w:rsidP="00B2005D">
      <w:pPr>
        <w:spacing w:before="240"/>
        <w:jc w:val="center"/>
        <w:rPr>
          <w:b/>
        </w:rPr>
      </w:pPr>
      <w:r w:rsidRPr="008D00BF">
        <w:rPr>
          <w:b/>
        </w:rPr>
        <w:t>ČESTNE VYHLASUJEM</w:t>
      </w:r>
    </w:p>
    <w:p w14:paraId="0AAD1FB3" w14:textId="1AC15DFF" w:rsidR="00970068" w:rsidRPr="008D00BF" w:rsidRDefault="00970068" w:rsidP="00B2005D">
      <w:pPr>
        <w:spacing w:after="200"/>
      </w:pPr>
      <w:r w:rsidRPr="008D00BF">
        <w:t>že osoba špecifikovaná v § 32 ods. 7 a ods. 8 zákona o verejnom obstarávaní, ktorú uchádzač identifikoval vo vyššie uvedenej tabuľke, spĺňa podmienku účasti týkajúcu sa osobného postavenia podľa § 32 ods.</w:t>
      </w:r>
      <w:r w:rsidR="00995422" w:rsidRPr="008D00BF">
        <w:t> </w:t>
      </w:r>
      <w:r w:rsidRPr="008D00BF">
        <w:t>1 písm. a) zákona o verejnom obstarávaní.</w:t>
      </w:r>
    </w:p>
    <w:p w14:paraId="2C8B3EAF" w14:textId="77777777" w:rsidR="00995422" w:rsidRPr="008D00BF" w:rsidRDefault="00995422" w:rsidP="00995422">
      <w:pPr>
        <w:spacing w:before="600"/>
        <w:ind w:left="397"/>
      </w:pPr>
      <w:r w:rsidRPr="008D00BF">
        <w:t>V ........................., dňa ...............</w:t>
      </w:r>
    </w:p>
    <w:p w14:paraId="74F08508" w14:textId="77777777" w:rsidR="00995422" w:rsidRPr="008D00BF" w:rsidRDefault="00995422" w:rsidP="00995422">
      <w:pPr>
        <w:tabs>
          <w:tab w:val="left" w:pos="5387"/>
        </w:tabs>
        <w:spacing w:before="300"/>
        <w:ind w:left="5386"/>
      </w:pPr>
      <w:r w:rsidRPr="008D00BF">
        <w:t>.............................................................</w:t>
      </w:r>
    </w:p>
    <w:p w14:paraId="4A2C6C5B" w14:textId="77777777" w:rsidR="00995422" w:rsidRPr="008D00BF" w:rsidRDefault="00995422" w:rsidP="00995422">
      <w:pPr>
        <w:tabs>
          <w:tab w:val="center" w:pos="7088"/>
        </w:tabs>
        <w:spacing w:before="0"/>
      </w:pPr>
      <w:r w:rsidRPr="008D00BF">
        <w:tab/>
        <w:t>meno a priezvisko</w:t>
      </w:r>
    </w:p>
    <w:p w14:paraId="2545C0FE" w14:textId="77777777" w:rsidR="00995422" w:rsidRPr="008D00BF" w:rsidRDefault="00995422" w:rsidP="00995422">
      <w:pPr>
        <w:tabs>
          <w:tab w:val="center" w:pos="7088"/>
        </w:tabs>
        <w:spacing w:before="0"/>
      </w:pPr>
      <w:r w:rsidRPr="008D00BF">
        <w:tab/>
        <w:t>obchodné meno / názov a funkcia</w:t>
      </w:r>
    </w:p>
    <w:p w14:paraId="00099343" w14:textId="77777777" w:rsidR="00995422" w:rsidRPr="008D00BF" w:rsidRDefault="00995422" w:rsidP="00995422">
      <w:pPr>
        <w:tabs>
          <w:tab w:val="center" w:pos="7088"/>
        </w:tabs>
        <w:spacing w:before="0"/>
      </w:pPr>
      <w:r w:rsidRPr="008D00BF">
        <w:tab/>
        <w:t>[vlastnoručný podpis]</w:t>
      </w:r>
    </w:p>
    <w:p w14:paraId="2714809D" w14:textId="689DD97B" w:rsidR="005344A2" w:rsidRPr="008D00BF" w:rsidRDefault="005344A2" w:rsidP="00970068">
      <w:r w:rsidRPr="008D00BF">
        <w:br w:type="page"/>
      </w:r>
    </w:p>
    <w:p w14:paraId="282161D2" w14:textId="314EC2F3" w:rsidR="004B31C4" w:rsidRPr="008D00BF" w:rsidRDefault="004B31C4" w:rsidP="00C14250">
      <w:pPr>
        <w:pStyle w:val="Nadpis2"/>
        <w:spacing w:after="240"/>
      </w:pPr>
      <w:bookmarkStart w:id="588" w:name="_Toc201133754"/>
      <w:r w:rsidRPr="008D00BF">
        <w:lastRenderedPageBreak/>
        <w:t>PRÍLOHA č. 1</w:t>
      </w:r>
      <w:r w:rsidR="00282363">
        <w:t>3</w:t>
      </w:r>
      <w:r w:rsidRPr="008D00BF">
        <w:t>.2</w:t>
      </w:r>
      <w:bookmarkEnd w:id="588"/>
    </w:p>
    <w:p w14:paraId="23B288B0" w14:textId="0A5B48FB" w:rsidR="004B31C4" w:rsidRPr="008D00BF" w:rsidRDefault="00DB75A3" w:rsidP="00BF791F">
      <w:pPr>
        <w:pStyle w:val="Nadpis3"/>
        <w:spacing w:before="240" w:after="240"/>
      </w:pPr>
      <w:bookmarkStart w:id="589" w:name="_Toc201133755"/>
      <w:r w:rsidRPr="008D00BF">
        <w:t xml:space="preserve">Čestné vyhlásenie </w:t>
      </w:r>
      <w:r w:rsidR="00705419" w:rsidRPr="008D00BF">
        <w:t>inej osoby, ktorej technické a odborné kapacity uchádzač využíva na preukázanie technickej spôsobilosti alebo odbornej spôsobilosti</w:t>
      </w:r>
      <w:r w:rsidRPr="008D00BF">
        <w:t xml:space="preserve"> - vzor</w:t>
      </w:r>
      <w:bookmarkEnd w:id="589"/>
    </w:p>
    <w:p w14:paraId="6AAA5419" w14:textId="392FCCFF" w:rsidR="00BC4F6D" w:rsidRPr="008D00BF" w:rsidRDefault="00BC4F6D" w:rsidP="00A05931">
      <w:pPr>
        <w:spacing w:before="240" w:after="240"/>
        <w:ind w:left="-85" w:right="-85"/>
        <w:jc w:val="center"/>
        <w:rPr>
          <w:sz w:val="20"/>
          <w:szCs w:val="20"/>
        </w:rPr>
      </w:pPr>
      <w:r w:rsidRPr="008D00BF">
        <w:rPr>
          <w:sz w:val="20"/>
          <w:szCs w:val="20"/>
        </w:rPr>
        <w:t>podľa § 32 ods. 7 zákona č. 343/2015 Z.</w:t>
      </w:r>
      <w:r w:rsidR="009745AE" w:rsidRPr="008D00BF">
        <w:rPr>
          <w:sz w:val="20"/>
          <w:szCs w:val="20"/>
        </w:rPr>
        <w:t> </w:t>
      </w:r>
      <w:r w:rsidRPr="008D00BF">
        <w:rPr>
          <w:sz w:val="20"/>
          <w:szCs w:val="20"/>
        </w:rPr>
        <w:t>z. o</w:t>
      </w:r>
      <w:r w:rsidR="009745AE" w:rsidRPr="008D00BF">
        <w:rPr>
          <w:sz w:val="20"/>
          <w:szCs w:val="20"/>
        </w:rPr>
        <w:t> </w:t>
      </w:r>
      <w:r w:rsidRPr="008D00BF">
        <w:rPr>
          <w:sz w:val="20"/>
          <w:szCs w:val="20"/>
        </w:rPr>
        <w:t>verejnom obstarávaní a</w:t>
      </w:r>
      <w:r w:rsidR="009745AE" w:rsidRPr="008D00BF">
        <w:rPr>
          <w:sz w:val="20"/>
          <w:szCs w:val="20"/>
        </w:rPr>
        <w:t> </w:t>
      </w:r>
      <w:r w:rsidRPr="008D00BF">
        <w:rPr>
          <w:sz w:val="20"/>
          <w:szCs w:val="20"/>
        </w:rPr>
        <w:t>o</w:t>
      </w:r>
      <w:r w:rsidR="009745AE" w:rsidRPr="008D00BF">
        <w:rPr>
          <w:sz w:val="20"/>
          <w:szCs w:val="20"/>
        </w:rPr>
        <w:t> </w:t>
      </w:r>
      <w:r w:rsidRPr="008D00BF">
        <w:rPr>
          <w:sz w:val="20"/>
          <w:szCs w:val="20"/>
        </w:rPr>
        <w:t>zmene a</w:t>
      </w:r>
      <w:r w:rsidR="009745AE" w:rsidRPr="008D00BF">
        <w:rPr>
          <w:sz w:val="20"/>
          <w:szCs w:val="20"/>
        </w:rPr>
        <w:t> </w:t>
      </w:r>
      <w:r w:rsidRPr="008D00BF">
        <w:rPr>
          <w:sz w:val="20"/>
          <w:szCs w:val="20"/>
        </w:rPr>
        <w:t>doplnení niektorých zákonov v</w:t>
      </w:r>
      <w:r w:rsidR="009745AE" w:rsidRPr="008D00BF">
        <w:rPr>
          <w:sz w:val="20"/>
          <w:szCs w:val="20"/>
        </w:rPr>
        <w:t> </w:t>
      </w:r>
      <w:r w:rsidRPr="008D00BF">
        <w:rPr>
          <w:sz w:val="20"/>
          <w:szCs w:val="20"/>
        </w:rPr>
        <w:t>znení neskorších predpisov (ďalej ako „zákon o</w:t>
      </w:r>
      <w:r w:rsidR="009745AE" w:rsidRPr="008D00BF">
        <w:rPr>
          <w:sz w:val="20"/>
          <w:szCs w:val="20"/>
        </w:rPr>
        <w:t> </w:t>
      </w:r>
      <w:r w:rsidRPr="008D00BF">
        <w:rPr>
          <w:sz w:val="20"/>
          <w:szCs w:val="20"/>
        </w:rPr>
        <w:t>verejnom obstarávaní“ v príslušnom gramatickom tvare) vo</w:t>
      </w:r>
      <w:r w:rsidR="009745AE" w:rsidRPr="008D00BF">
        <w:rPr>
          <w:sz w:val="20"/>
          <w:szCs w:val="20"/>
        </w:rPr>
        <w:t> </w:t>
      </w:r>
      <w:r w:rsidRPr="008D00BF">
        <w:rPr>
          <w:sz w:val="20"/>
          <w:szCs w:val="20"/>
        </w:rPr>
        <w:t>vzťahu k</w:t>
      </w:r>
      <w:r w:rsidR="00AD4CC1" w:rsidRPr="008D00BF">
        <w:rPr>
          <w:sz w:val="20"/>
          <w:szCs w:val="20"/>
        </w:rPr>
        <w:t> </w:t>
      </w:r>
      <w:r w:rsidRPr="008D00BF">
        <w:rPr>
          <w:sz w:val="20"/>
          <w:szCs w:val="20"/>
        </w:rPr>
        <w:t>preukázaniu splnenia podmienky účasti týkajúcej sa osobného postavenia podľa §</w:t>
      </w:r>
      <w:r w:rsidR="009745AE" w:rsidRPr="008D00BF">
        <w:rPr>
          <w:sz w:val="20"/>
          <w:szCs w:val="20"/>
        </w:rPr>
        <w:t> </w:t>
      </w:r>
      <w:r w:rsidRPr="008D00BF">
        <w:rPr>
          <w:sz w:val="20"/>
          <w:szCs w:val="20"/>
        </w:rPr>
        <w:t>32 ods.</w:t>
      </w:r>
      <w:r w:rsidR="009745AE" w:rsidRPr="008D00BF">
        <w:rPr>
          <w:sz w:val="20"/>
          <w:szCs w:val="20"/>
        </w:rPr>
        <w:t> </w:t>
      </w:r>
      <w:r w:rsidRPr="008D00BF">
        <w:rPr>
          <w:sz w:val="20"/>
          <w:szCs w:val="20"/>
        </w:rPr>
        <w:t>1 písm. a) zákona o</w:t>
      </w:r>
      <w:r w:rsidR="00AD4CC1" w:rsidRPr="008D00BF">
        <w:rPr>
          <w:sz w:val="20"/>
          <w:szCs w:val="20"/>
        </w:rPr>
        <w:t> </w:t>
      </w:r>
      <w:r w:rsidRPr="008D00BF">
        <w:rPr>
          <w:sz w:val="20"/>
          <w:szCs w:val="20"/>
        </w:rPr>
        <w:t>verejnom obstarávaní osobami špecifikovanými v § 32 ods. 7 a ods. 8 zákona o</w:t>
      </w:r>
      <w:r w:rsidR="009745AE" w:rsidRPr="008D00BF">
        <w:rPr>
          <w:sz w:val="20"/>
          <w:szCs w:val="20"/>
        </w:rPr>
        <w:t> </w:t>
      </w:r>
      <w:r w:rsidRPr="008D00BF">
        <w:rPr>
          <w:sz w:val="20"/>
          <w:szCs w:val="20"/>
        </w:rPr>
        <w:t>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4B31C4" w:rsidRPr="008D00BF" w14:paraId="351E65FE" w14:textId="77777777" w:rsidTr="0054539B">
        <w:trPr>
          <w:trHeight w:hRule="exact" w:val="2211"/>
          <w:jc w:val="center"/>
        </w:trPr>
        <w:tc>
          <w:tcPr>
            <w:tcW w:w="1246" w:type="pct"/>
            <w:tcBorders>
              <w:top w:val="single" w:sz="12" w:space="0" w:color="auto"/>
              <w:left w:val="single" w:sz="12" w:space="0" w:color="auto"/>
            </w:tcBorders>
            <w:shd w:val="clear" w:color="auto" w:fill="D9D9D9"/>
          </w:tcPr>
          <w:p w14:paraId="133281C9" w14:textId="77777777" w:rsidR="004B31C4" w:rsidRPr="008D00BF" w:rsidRDefault="004B31C4" w:rsidP="00AE6419">
            <w:pPr>
              <w:spacing w:after="60" w:line="252" w:lineRule="auto"/>
              <w:jc w:val="left"/>
              <w:rPr>
                <w:b/>
                <w:sz w:val="20"/>
                <w:szCs w:val="20"/>
              </w:rPr>
            </w:pPr>
            <w:r w:rsidRPr="008D00BF">
              <w:rPr>
                <w:b/>
                <w:sz w:val="20"/>
                <w:szCs w:val="20"/>
              </w:rPr>
              <w:t>Identifikácia inej osoby:</w:t>
            </w:r>
          </w:p>
          <w:p w14:paraId="13A9B831" w14:textId="77777777" w:rsidR="004B31C4" w:rsidRPr="008D00BF" w:rsidRDefault="004B31C4" w:rsidP="00AE6419">
            <w:pPr>
              <w:pStyle w:val="Bezriadkovania"/>
              <w:spacing w:before="120"/>
              <w:rPr>
                <w:b/>
              </w:rPr>
            </w:pPr>
            <w:r w:rsidRPr="008D00BF">
              <w:rPr>
                <w:b/>
              </w:rPr>
              <w:t>Obchodné meno / Názov:</w:t>
            </w:r>
          </w:p>
          <w:p w14:paraId="710BDDCE" w14:textId="77777777" w:rsidR="004B31C4" w:rsidRPr="008D00BF" w:rsidRDefault="004B31C4" w:rsidP="00AE6419">
            <w:pPr>
              <w:pStyle w:val="Bezriadkovania"/>
              <w:spacing w:before="140"/>
              <w:rPr>
                <w:b/>
              </w:rPr>
            </w:pPr>
            <w:r w:rsidRPr="008D00BF">
              <w:rPr>
                <w:b/>
              </w:rPr>
              <w:t>Sídlo/Miesto podnikania:</w:t>
            </w:r>
          </w:p>
          <w:p w14:paraId="6F4915E7" w14:textId="77777777" w:rsidR="004B31C4" w:rsidRPr="008D00BF" w:rsidRDefault="004B31C4" w:rsidP="00AE6419">
            <w:pPr>
              <w:pStyle w:val="Bezriadkovania"/>
              <w:spacing w:before="170"/>
              <w:rPr>
                <w:b/>
              </w:rPr>
            </w:pPr>
            <w:r w:rsidRPr="008D00BF">
              <w:rPr>
                <w:b/>
              </w:rPr>
              <w:t>IČO:</w:t>
            </w:r>
          </w:p>
        </w:tc>
        <w:tc>
          <w:tcPr>
            <w:tcW w:w="3754" w:type="pct"/>
            <w:tcBorders>
              <w:top w:val="single" w:sz="12" w:space="0" w:color="auto"/>
              <w:right w:val="single" w:sz="12" w:space="0" w:color="auto"/>
            </w:tcBorders>
            <w:shd w:val="clear" w:color="auto" w:fill="auto"/>
          </w:tcPr>
          <w:p w14:paraId="61DA38AD" w14:textId="77777777" w:rsidR="004B31C4" w:rsidRPr="008D00BF" w:rsidRDefault="004B31C4" w:rsidP="00AE6419">
            <w:pPr>
              <w:spacing w:after="120" w:line="252" w:lineRule="auto"/>
              <w:jc w:val="left"/>
              <w:rPr>
                <w:rFonts w:eastAsia="Calibri"/>
                <w:sz w:val="20"/>
                <w:szCs w:val="20"/>
              </w:rPr>
            </w:pPr>
            <w:r w:rsidRPr="008D00BF">
              <w:rPr>
                <w:rFonts w:eastAsia="Calibri"/>
                <w:sz w:val="20"/>
                <w:szCs w:val="20"/>
              </w:rPr>
              <w:t>[●]</w:t>
            </w:r>
          </w:p>
          <w:p w14:paraId="0BBD2522" w14:textId="77777777" w:rsidR="004B31C4" w:rsidRPr="008D00BF" w:rsidRDefault="004B31C4" w:rsidP="00AE6419">
            <w:pPr>
              <w:spacing w:after="120" w:line="252" w:lineRule="auto"/>
              <w:jc w:val="left"/>
              <w:rPr>
                <w:rFonts w:eastAsia="Calibri"/>
                <w:sz w:val="20"/>
                <w:szCs w:val="20"/>
              </w:rPr>
            </w:pPr>
            <w:r w:rsidRPr="008D00BF">
              <w:rPr>
                <w:rFonts w:eastAsia="Calibri"/>
                <w:sz w:val="20"/>
                <w:szCs w:val="20"/>
              </w:rPr>
              <w:t>[●]</w:t>
            </w:r>
          </w:p>
          <w:p w14:paraId="72464C7C" w14:textId="77777777" w:rsidR="004B31C4" w:rsidRPr="008D00BF" w:rsidRDefault="004B31C4" w:rsidP="00AE6419">
            <w:pPr>
              <w:spacing w:before="140" w:after="140" w:line="252" w:lineRule="auto"/>
              <w:jc w:val="left"/>
              <w:rPr>
                <w:rFonts w:eastAsia="Calibri"/>
                <w:sz w:val="20"/>
                <w:szCs w:val="20"/>
              </w:rPr>
            </w:pPr>
            <w:r w:rsidRPr="008D00BF">
              <w:rPr>
                <w:rFonts w:eastAsia="Calibri"/>
                <w:sz w:val="20"/>
                <w:szCs w:val="20"/>
              </w:rPr>
              <w:t>[●]</w:t>
            </w:r>
          </w:p>
          <w:p w14:paraId="0DF127A9" w14:textId="77777777" w:rsidR="004B31C4" w:rsidRPr="008D00BF" w:rsidRDefault="004B31C4" w:rsidP="00AE6419">
            <w:pPr>
              <w:spacing w:before="140" w:after="120" w:line="252" w:lineRule="auto"/>
              <w:jc w:val="left"/>
              <w:rPr>
                <w:rFonts w:eastAsia="Calibri"/>
                <w:sz w:val="20"/>
                <w:szCs w:val="20"/>
              </w:rPr>
            </w:pPr>
            <w:r w:rsidRPr="008D00BF">
              <w:rPr>
                <w:rFonts w:eastAsia="Calibri"/>
                <w:sz w:val="20"/>
                <w:szCs w:val="20"/>
              </w:rPr>
              <w:t>[●]</w:t>
            </w:r>
          </w:p>
          <w:p w14:paraId="778B468C" w14:textId="0650E492" w:rsidR="004B31C4" w:rsidRPr="008D00BF" w:rsidRDefault="004B31C4" w:rsidP="00A71F85">
            <w:pPr>
              <w:spacing w:before="60" w:after="60" w:line="252" w:lineRule="auto"/>
              <w:rPr>
                <w:sz w:val="20"/>
                <w:szCs w:val="20"/>
              </w:rPr>
            </w:pPr>
            <w:r w:rsidRPr="008D00BF">
              <w:rPr>
                <w:sz w:val="20"/>
                <w:szCs w:val="20"/>
              </w:rPr>
              <w:t>(ďalej ako „iná osoba</w:t>
            </w:r>
            <w:r w:rsidR="009745AE" w:rsidRPr="008D00BF">
              <w:t xml:space="preserve"> </w:t>
            </w:r>
            <w:r w:rsidR="009745AE" w:rsidRPr="008D00BF">
              <w:rPr>
                <w:sz w:val="20"/>
                <w:szCs w:val="20"/>
              </w:rPr>
              <w:t>podľa § 34 ods. 3 zákona o verejnom obstarávaní</w:t>
            </w:r>
            <w:r w:rsidRPr="008D00BF">
              <w:rPr>
                <w:sz w:val="20"/>
                <w:szCs w:val="20"/>
              </w:rPr>
              <w:t>“</w:t>
            </w:r>
            <w:r w:rsidR="009745AE" w:rsidRPr="008D00BF">
              <w:t xml:space="preserve"> </w:t>
            </w:r>
            <w:r w:rsidR="009745AE" w:rsidRPr="008D00BF">
              <w:rPr>
                <w:sz w:val="20"/>
                <w:szCs w:val="20"/>
              </w:rPr>
              <w:t>v</w:t>
            </w:r>
            <w:r w:rsidR="00B0613F" w:rsidRPr="008D00BF">
              <w:rPr>
                <w:sz w:val="20"/>
                <w:szCs w:val="20"/>
              </w:rPr>
              <w:t> </w:t>
            </w:r>
            <w:r w:rsidR="009745AE" w:rsidRPr="008D00BF">
              <w:rPr>
                <w:sz w:val="20"/>
                <w:szCs w:val="20"/>
              </w:rPr>
              <w:t>príslušnom gramatickom tvare</w:t>
            </w:r>
            <w:r w:rsidRPr="008D00BF">
              <w:rPr>
                <w:sz w:val="20"/>
                <w:szCs w:val="20"/>
              </w:rPr>
              <w:t xml:space="preserve"> v príslušnom gramatickom tvare)</w:t>
            </w:r>
          </w:p>
        </w:tc>
      </w:tr>
      <w:tr w:rsidR="004B31C4" w:rsidRPr="008D00BF" w14:paraId="124A9AAF" w14:textId="77777777" w:rsidTr="0054539B">
        <w:trPr>
          <w:trHeight w:hRule="exact" w:val="2438"/>
          <w:jc w:val="center"/>
        </w:trPr>
        <w:tc>
          <w:tcPr>
            <w:tcW w:w="1246" w:type="pct"/>
            <w:tcBorders>
              <w:left w:val="single" w:sz="12" w:space="0" w:color="auto"/>
            </w:tcBorders>
            <w:shd w:val="clear" w:color="auto" w:fill="D9D9D9"/>
          </w:tcPr>
          <w:p w14:paraId="6A3B81EF" w14:textId="77777777" w:rsidR="004B31C4" w:rsidRPr="008D00BF" w:rsidRDefault="004B31C4" w:rsidP="00AE6419">
            <w:pPr>
              <w:spacing w:after="60" w:line="252" w:lineRule="auto"/>
              <w:jc w:val="left"/>
              <w:rPr>
                <w:b/>
                <w:sz w:val="20"/>
                <w:szCs w:val="20"/>
              </w:rPr>
            </w:pPr>
            <w:r w:rsidRPr="008D00BF">
              <w:rPr>
                <w:b/>
                <w:sz w:val="20"/>
                <w:szCs w:val="20"/>
              </w:rPr>
              <w:t>Identifikácia uchádzača:</w:t>
            </w:r>
          </w:p>
          <w:p w14:paraId="07F4A4AA" w14:textId="77777777" w:rsidR="004B31C4" w:rsidRPr="008D00BF" w:rsidRDefault="004B31C4" w:rsidP="00AE6419">
            <w:pPr>
              <w:pStyle w:val="Bezriadkovania"/>
              <w:spacing w:before="60"/>
            </w:pPr>
            <w:r w:rsidRPr="008D00BF">
              <w:rPr>
                <w:b/>
              </w:rPr>
              <w:t>Názov skupiny dodávateľov:</w:t>
            </w:r>
          </w:p>
          <w:p w14:paraId="4F5DC461" w14:textId="77777777" w:rsidR="004B31C4" w:rsidRPr="008D00BF" w:rsidRDefault="004B31C4" w:rsidP="00AE6419">
            <w:pPr>
              <w:pStyle w:val="Bezriadkovania"/>
              <w:spacing w:before="120"/>
              <w:rPr>
                <w:b/>
              </w:rPr>
            </w:pPr>
            <w:r w:rsidRPr="008D00BF">
              <w:rPr>
                <w:b/>
              </w:rPr>
              <w:t>Obchodné meno / Názov:</w:t>
            </w:r>
          </w:p>
          <w:p w14:paraId="5B43A709" w14:textId="77777777" w:rsidR="004B31C4" w:rsidRPr="008D00BF" w:rsidRDefault="004B31C4" w:rsidP="00AE6419">
            <w:pPr>
              <w:pStyle w:val="Bezriadkovania"/>
              <w:spacing w:before="140"/>
              <w:rPr>
                <w:b/>
              </w:rPr>
            </w:pPr>
            <w:r w:rsidRPr="008D00BF">
              <w:rPr>
                <w:b/>
              </w:rPr>
              <w:t>Sídlo/Miesto podnikania:</w:t>
            </w:r>
          </w:p>
          <w:p w14:paraId="4D6BF064" w14:textId="77777777" w:rsidR="004B31C4" w:rsidRPr="008D00BF" w:rsidRDefault="004B31C4" w:rsidP="00AE6419">
            <w:pPr>
              <w:spacing w:before="170" w:line="252" w:lineRule="auto"/>
              <w:jc w:val="left"/>
              <w:rPr>
                <w:b/>
                <w:sz w:val="20"/>
                <w:szCs w:val="20"/>
              </w:rPr>
            </w:pPr>
            <w:r w:rsidRPr="008D00BF">
              <w:rPr>
                <w:b/>
                <w:sz w:val="20"/>
                <w:szCs w:val="20"/>
              </w:rPr>
              <w:t>IČO:</w:t>
            </w:r>
          </w:p>
        </w:tc>
        <w:tc>
          <w:tcPr>
            <w:tcW w:w="3754" w:type="pct"/>
            <w:tcBorders>
              <w:right w:val="single" w:sz="12" w:space="0" w:color="auto"/>
            </w:tcBorders>
            <w:shd w:val="clear" w:color="auto" w:fill="auto"/>
            <w:vAlign w:val="center"/>
          </w:tcPr>
          <w:p w14:paraId="40F20A4A" w14:textId="77777777" w:rsidR="004B31C4" w:rsidRPr="008D00BF" w:rsidRDefault="004B31C4" w:rsidP="00737C60">
            <w:pPr>
              <w:spacing w:before="80" w:after="260" w:line="252" w:lineRule="auto"/>
              <w:jc w:val="left"/>
              <w:rPr>
                <w:rFonts w:eastAsia="Calibri"/>
                <w:sz w:val="20"/>
                <w:szCs w:val="20"/>
              </w:rPr>
            </w:pPr>
            <w:r w:rsidRPr="008D00BF">
              <w:rPr>
                <w:rFonts w:eastAsia="Calibri"/>
                <w:sz w:val="20"/>
                <w:szCs w:val="20"/>
              </w:rPr>
              <w:t>[●]</w:t>
            </w:r>
          </w:p>
          <w:p w14:paraId="20818A2F" w14:textId="77777777" w:rsidR="004B31C4" w:rsidRPr="008D00BF" w:rsidRDefault="004B31C4" w:rsidP="00737C60">
            <w:pPr>
              <w:spacing w:before="260" w:after="120" w:line="252" w:lineRule="auto"/>
              <w:jc w:val="left"/>
              <w:rPr>
                <w:rFonts w:eastAsia="Calibri"/>
                <w:sz w:val="20"/>
                <w:szCs w:val="20"/>
              </w:rPr>
            </w:pPr>
            <w:r w:rsidRPr="008D00BF">
              <w:rPr>
                <w:rFonts w:eastAsia="Calibri"/>
                <w:sz w:val="20"/>
                <w:szCs w:val="20"/>
              </w:rPr>
              <w:t>[●]</w:t>
            </w:r>
          </w:p>
          <w:p w14:paraId="249EE3A0" w14:textId="77777777" w:rsidR="004B31C4" w:rsidRPr="008D00BF" w:rsidRDefault="004B31C4" w:rsidP="00737C60">
            <w:pPr>
              <w:spacing w:after="120" w:line="252" w:lineRule="auto"/>
              <w:jc w:val="left"/>
              <w:rPr>
                <w:rFonts w:eastAsia="Calibri"/>
                <w:sz w:val="20"/>
                <w:szCs w:val="20"/>
              </w:rPr>
            </w:pPr>
            <w:r w:rsidRPr="008D00BF">
              <w:rPr>
                <w:rFonts w:eastAsia="Calibri"/>
                <w:sz w:val="20"/>
                <w:szCs w:val="20"/>
              </w:rPr>
              <w:t>[●]</w:t>
            </w:r>
          </w:p>
          <w:p w14:paraId="7E8F2D97" w14:textId="77777777" w:rsidR="004B31C4" w:rsidRPr="008D00BF" w:rsidRDefault="004B31C4" w:rsidP="00356CA0">
            <w:pPr>
              <w:spacing w:after="120" w:line="252" w:lineRule="auto"/>
              <w:jc w:val="left"/>
              <w:rPr>
                <w:rFonts w:eastAsia="Calibri"/>
                <w:sz w:val="20"/>
                <w:szCs w:val="20"/>
              </w:rPr>
            </w:pPr>
            <w:r w:rsidRPr="008D00BF">
              <w:rPr>
                <w:rFonts w:eastAsia="Calibri"/>
                <w:sz w:val="20"/>
                <w:szCs w:val="20"/>
              </w:rPr>
              <w:t>[●]</w:t>
            </w:r>
          </w:p>
          <w:p w14:paraId="55D4EA19" w14:textId="77777777" w:rsidR="004B31C4" w:rsidRPr="008D00BF" w:rsidRDefault="004B31C4" w:rsidP="00AE6419">
            <w:pPr>
              <w:spacing w:after="120" w:line="252" w:lineRule="auto"/>
              <w:jc w:val="left"/>
              <w:rPr>
                <w:rFonts w:eastAsia="Calibri"/>
                <w:sz w:val="20"/>
                <w:szCs w:val="20"/>
              </w:rPr>
            </w:pPr>
            <w:r w:rsidRPr="008D00BF">
              <w:rPr>
                <w:rFonts w:eastAsia="Calibri"/>
                <w:sz w:val="20"/>
                <w:szCs w:val="20"/>
              </w:rPr>
              <w:t>[●]</w:t>
            </w:r>
          </w:p>
          <w:p w14:paraId="64259ED1" w14:textId="77777777" w:rsidR="004B31C4" w:rsidRPr="008D00BF" w:rsidRDefault="004B31C4" w:rsidP="00AE6419">
            <w:pPr>
              <w:spacing w:before="0" w:after="40" w:line="252" w:lineRule="auto"/>
              <w:rPr>
                <w:b/>
                <w:bCs/>
                <w:sz w:val="20"/>
                <w:szCs w:val="20"/>
                <w:lang w:bidi="sk-SK"/>
              </w:rPr>
            </w:pPr>
            <w:r w:rsidRPr="008D00BF">
              <w:rPr>
                <w:sz w:val="20"/>
                <w:szCs w:val="20"/>
              </w:rPr>
              <w:t>(ďalej ako „uchádzač“ v príslušnom gramatickom tvare)</w:t>
            </w:r>
          </w:p>
        </w:tc>
      </w:tr>
      <w:tr w:rsidR="004B31C4" w:rsidRPr="008D00BF" w14:paraId="1F1F48A0" w14:textId="77777777" w:rsidTr="0054539B">
        <w:trPr>
          <w:trHeight w:hRule="exact" w:val="907"/>
          <w:jc w:val="center"/>
        </w:trPr>
        <w:tc>
          <w:tcPr>
            <w:tcW w:w="1246" w:type="pct"/>
            <w:tcBorders>
              <w:left w:val="single" w:sz="12" w:space="0" w:color="auto"/>
            </w:tcBorders>
            <w:shd w:val="clear" w:color="auto" w:fill="D9D9D9"/>
            <w:vAlign w:val="center"/>
          </w:tcPr>
          <w:p w14:paraId="531CEE7C" w14:textId="77777777" w:rsidR="004B31C4" w:rsidRPr="008D00BF" w:rsidRDefault="004B31C4" w:rsidP="00AE6419">
            <w:pPr>
              <w:spacing w:before="0" w:line="252" w:lineRule="auto"/>
              <w:jc w:val="left"/>
              <w:rPr>
                <w:b/>
                <w:sz w:val="20"/>
                <w:szCs w:val="20"/>
              </w:rPr>
            </w:pPr>
            <w:r w:rsidRPr="008D00BF">
              <w:rPr>
                <w:b/>
                <w:sz w:val="20"/>
                <w:szCs w:val="20"/>
              </w:rPr>
              <w:t>Identifikácia verejného obstarávateľa:</w:t>
            </w:r>
          </w:p>
        </w:tc>
        <w:tc>
          <w:tcPr>
            <w:tcW w:w="3754" w:type="pct"/>
            <w:tcBorders>
              <w:right w:val="single" w:sz="12" w:space="0" w:color="auto"/>
            </w:tcBorders>
            <w:shd w:val="clear" w:color="auto" w:fill="auto"/>
            <w:vAlign w:val="center"/>
          </w:tcPr>
          <w:p w14:paraId="17F5ECC2" w14:textId="1898D6E9" w:rsidR="004B31C4" w:rsidRPr="008D00BF" w:rsidRDefault="00987684" w:rsidP="00AE6419">
            <w:pPr>
              <w:spacing w:before="0" w:after="40" w:line="252" w:lineRule="auto"/>
              <w:rPr>
                <w:sz w:val="20"/>
                <w:szCs w:val="20"/>
                <w:lang w:bidi="sk-SK"/>
              </w:rPr>
            </w:pPr>
            <w:r w:rsidRPr="00987684">
              <w:rPr>
                <w:b/>
                <w:bCs/>
                <w:sz w:val="20"/>
                <w:szCs w:val="20"/>
                <w:lang w:bidi="sk-SK"/>
              </w:rPr>
              <w:t>Národné lesnícke centrum, T. G. Masaryka 2175/22, 960 01 Zvolen</w:t>
            </w:r>
          </w:p>
          <w:p w14:paraId="50887C8F" w14:textId="77777777" w:rsidR="004B31C4" w:rsidRPr="008D00BF" w:rsidRDefault="004B31C4" w:rsidP="00AE6419">
            <w:pPr>
              <w:spacing w:before="0" w:line="252" w:lineRule="auto"/>
              <w:rPr>
                <w:sz w:val="20"/>
                <w:szCs w:val="20"/>
              </w:rPr>
            </w:pPr>
            <w:r w:rsidRPr="008D00BF">
              <w:rPr>
                <w:sz w:val="20"/>
                <w:szCs w:val="20"/>
              </w:rPr>
              <w:t>(ďalej ako „verejný obstarávateľ“ v príslušnom gramatickom tvare)</w:t>
            </w:r>
          </w:p>
        </w:tc>
      </w:tr>
      <w:tr w:rsidR="004B31C4" w:rsidRPr="008D00BF" w14:paraId="1640A2A2" w14:textId="77777777" w:rsidTr="008C06D2">
        <w:trPr>
          <w:trHeight w:hRule="exact" w:val="2260"/>
          <w:jc w:val="center"/>
        </w:trPr>
        <w:tc>
          <w:tcPr>
            <w:tcW w:w="1246" w:type="pct"/>
            <w:tcBorders>
              <w:left w:val="single" w:sz="12" w:space="0" w:color="auto"/>
              <w:bottom w:val="single" w:sz="12" w:space="0" w:color="auto"/>
            </w:tcBorders>
            <w:shd w:val="clear" w:color="auto" w:fill="D9D9D9"/>
            <w:vAlign w:val="center"/>
          </w:tcPr>
          <w:p w14:paraId="0E31F154" w14:textId="77777777" w:rsidR="004B31C4" w:rsidRPr="008D00BF" w:rsidRDefault="004B31C4" w:rsidP="00AE6419">
            <w:pPr>
              <w:spacing w:before="0" w:line="252" w:lineRule="auto"/>
              <w:jc w:val="left"/>
              <w:rPr>
                <w:b/>
                <w:sz w:val="20"/>
                <w:szCs w:val="20"/>
              </w:rPr>
            </w:pPr>
            <w:r w:rsidRPr="008D00BF">
              <w:rPr>
                <w:b/>
                <w:sz w:val="20"/>
                <w:szCs w:val="20"/>
              </w:rPr>
              <w:t>Identifikácia predmetu zákazky a postupu zadávania zákazky:</w:t>
            </w:r>
          </w:p>
        </w:tc>
        <w:tc>
          <w:tcPr>
            <w:tcW w:w="3754" w:type="pct"/>
            <w:tcBorders>
              <w:bottom w:val="single" w:sz="12" w:space="0" w:color="auto"/>
              <w:right w:val="single" w:sz="12" w:space="0" w:color="auto"/>
            </w:tcBorders>
            <w:shd w:val="clear" w:color="auto" w:fill="auto"/>
            <w:vAlign w:val="center"/>
          </w:tcPr>
          <w:p w14:paraId="2D03D6C5" w14:textId="0AEFB470" w:rsidR="004B31C4" w:rsidRPr="008D00BF" w:rsidRDefault="004B31C4" w:rsidP="00AE6419">
            <w:pPr>
              <w:spacing w:before="0" w:after="40" w:line="252" w:lineRule="auto"/>
              <w:rPr>
                <w:iCs/>
                <w:sz w:val="20"/>
                <w:szCs w:val="20"/>
              </w:rPr>
            </w:pPr>
            <w:r w:rsidRPr="008D00BF">
              <w:rPr>
                <w:sz w:val="20"/>
                <w:szCs w:val="20"/>
              </w:rPr>
              <w:t xml:space="preserve">zákazka pod názvom </w:t>
            </w:r>
            <w:r w:rsidR="00524FD1" w:rsidRPr="00987684">
              <w:rPr>
                <w:b/>
                <w:bCs/>
                <w:sz w:val="20"/>
                <w:szCs w:val="20"/>
              </w:rPr>
              <w:t>„</w:t>
            </w:r>
            <w:r w:rsidR="008C06D2" w:rsidRPr="008C06D2">
              <w:rPr>
                <w:b/>
                <w:bCs/>
                <w:sz w:val="20"/>
                <w:szCs w:val="20"/>
              </w:rPr>
              <w:t>Budovanie lesov odolných voči zmene klímy (</w:t>
            </w:r>
            <w:proofErr w:type="spellStart"/>
            <w:r w:rsidR="008C06D2" w:rsidRPr="008C06D2">
              <w:rPr>
                <w:b/>
                <w:bCs/>
                <w:sz w:val="20"/>
                <w:szCs w:val="20"/>
              </w:rPr>
              <w:t>Building</w:t>
            </w:r>
            <w:proofErr w:type="spellEnd"/>
            <w:r w:rsidR="008C06D2" w:rsidRPr="008C06D2">
              <w:rPr>
                <w:b/>
                <w:bCs/>
                <w:sz w:val="20"/>
                <w:szCs w:val="20"/>
              </w:rPr>
              <w:t xml:space="preserve"> </w:t>
            </w:r>
            <w:proofErr w:type="spellStart"/>
            <w:r w:rsidR="008C06D2" w:rsidRPr="008C06D2">
              <w:rPr>
                <w:b/>
                <w:bCs/>
                <w:sz w:val="20"/>
                <w:szCs w:val="20"/>
              </w:rPr>
              <w:t>forests</w:t>
            </w:r>
            <w:proofErr w:type="spellEnd"/>
            <w:r w:rsidR="008C06D2" w:rsidRPr="008C06D2">
              <w:rPr>
                <w:b/>
                <w:bCs/>
                <w:sz w:val="20"/>
                <w:szCs w:val="20"/>
              </w:rPr>
              <w:t xml:space="preserve"> </w:t>
            </w:r>
            <w:proofErr w:type="spellStart"/>
            <w:r w:rsidR="008C06D2" w:rsidRPr="008C06D2">
              <w:rPr>
                <w:b/>
                <w:bCs/>
                <w:sz w:val="20"/>
                <w:szCs w:val="20"/>
              </w:rPr>
              <w:t>resilient</w:t>
            </w:r>
            <w:proofErr w:type="spellEnd"/>
            <w:r w:rsidR="008C06D2" w:rsidRPr="008C06D2">
              <w:rPr>
                <w:b/>
                <w:bCs/>
                <w:sz w:val="20"/>
                <w:szCs w:val="20"/>
              </w:rPr>
              <w:t xml:space="preserve"> to </w:t>
            </w:r>
            <w:proofErr w:type="spellStart"/>
            <w:r w:rsidR="008C06D2" w:rsidRPr="008C06D2">
              <w:rPr>
                <w:b/>
                <w:bCs/>
                <w:sz w:val="20"/>
                <w:szCs w:val="20"/>
              </w:rPr>
              <w:t>climate</w:t>
            </w:r>
            <w:proofErr w:type="spellEnd"/>
            <w:r w:rsidR="008C06D2" w:rsidRPr="008C06D2">
              <w:rPr>
                <w:b/>
                <w:bCs/>
                <w:sz w:val="20"/>
                <w:szCs w:val="20"/>
              </w:rPr>
              <w:t xml:space="preserve"> change)</w:t>
            </w:r>
            <w:r w:rsidR="00524FD1" w:rsidRPr="00987684">
              <w:rPr>
                <w:b/>
                <w:bCs/>
                <w:sz w:val="20"/>
                <w:szCs w:val="20"/>
              </w:rPr>
              <w:t xml:space="preserve">“ (časť č. 1: západ, časť č. 2: stred, časť č. 3: východ – </w:t>
            </w:r>
            <w:r w:rsidR="00524FD1" w:rsidRPr="00987684">
              <w:rPr>
                <w:b/>
                <w:bCs/>
                <w:i/>
                <w:iCs/>
                <w:sz w:val="20"/>
                <w:szCs w:val="20"/>
              </w:rPr>
              <w:t>nehodiace sa prečiarknuť</w:t>
            </w:r>
            <w:r w:rsidR="00524FD1" w:rsidRPr="00987684">
              <w:rPr>
                <w:b/>
                <w:bCs/>
                <w:sz w:val="20"/>
                <w:szCs w:val="20"/>
              </w:rPr>
              <w:t>)</w:t>
            </w:r>
            <w:r w:rsidR="00524FD1" w:rsidRPr="00987684">
              <w:rPr>
                <w:sz w:val="20"/>
                <w:szCs w:val="20"/>
              </w:rPr>
              <w:t>,</w:t>
            </w:r>
            <w:r w:rsidR="00524FD1" w:rsidRPr="008D00BF">
              <w:rPr>
                <w:sz w:val="20"/>
                <w:szCs w:val="20"/>
              </w:rPr>
              <w:t xml:space="preserve"> </w:t>
            </w:r>
            <w:r w:rsidRPr="008D00BF">
              <w:rPr>
                <w:sz w:val="20"/>
                <w:szCs w:val="20"/>
              </w:rPr>
              <w:t xml:space="preserve">zadávaná postupom verejnej súťaže </w:t>
            </w:r>
            <w:r w:rsidRPr="008D00BF">
              <w:rPr>
                <w:iCs/>
                <w:sz w:val="20"/>
                <w:szCs w:val="20"/>
              </w:rPr>
              <w:t xml:space="preserve">v súlade s ust. </w:t>
            </w:r>
            <w:r w:rsidRPr="00BE6FF2">
              <w:rPr>
                <w:iCs/>
                <w:sz w:val="20"/>
                <w:szCs w:val="20"/>
              </w:rPr>
              <w:t>§ 6</w:t>
            </w:r>
            <w:r w:rsidR="00BE6FF2" w:rsidRPr="00BE6FF2">
              <w:rPr>
                <w:iCs/>
                <w:sz w:val="20"/>
                <w:szCs w:val="20"/>
              </w:rPr>
              <w:t>6</w:t>
            </w:r>
            <w:r w:rsidRPr="00BE6FF2">
              <w:rPr>
                <w:iCs/>
                <w:sz w:val="20"/>
                <w:szCs w:val="20"/>
              </w:rPr>
              <w:t xml:space="preserve"> ods.</w:t>
            </w:r>
            <w:r w:rsidRPr="008D00BF">
              <w:rPr>
                <w:iCs/>
                <w:sz w:val="20"/>
                <w:szCs w:val="20"/>
              </w:rPr>
              <w:t xml:space="preserve">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07530056" w14:textId="77777777" w:rsidR="004B31C4" w:rsidRPr="008D00BF" w:rsidRDefault="004B31C4" w:rsidP="00AE6419">
            <w:pPr>
              <w:spacing w:before="0" w:line="252" w:lineRule="auto"/>
              <w:rPr>
                <w:sz w:val="20"/>
                <w:szCs w:val="20"/>
              </w:rPr>
            </w:pPr>
            <w:r w:rsidRPr="008D00BF">
              <w:rPr>
                <w:sz w:val="20"/>
                <w:szCs w:val="20"/>
              </w:rPr>
              <w:t>(ďalej ako „verejná súťaž“ v príslušnom gramatickom tvare)</w:t>
            </w:r>
          </w:p>
        </w:tc>
      </w:tr>
    </w:tbl>
    <w:p w14:paraId="48ABEDF4" w14:textId="0C2CEF75" w:rsidR="004B31C4" w:rsidRPr="008D00BF" w:rsidRDefault="004B31C4" w:rsidP="004A5A41">
      <w:pPr>
        <w:spacing w:before="240"/>
      </w:pPr>
      <w:r w:rsidRPr="008D00BF">
        <w:t xml:space="preserve">Dolu podpísaný zástupca inej osoby </w:t>
      </w:r>
      <w:r w:rsidR="00C14250" w:rsidRPr="008D00BF">
        <w:t>podľa § 34 ods. 3 zákona o</w:t>
      </w:r>
      <w:r w:rsidR="00356CA0" w:rsidRPr="008D00BF">
        <w:t> </w:t>
      </w:r>
      <w:r w:rsidR="00C14250" w:rsidRPr="008D00BF">
        <w:t>verejnom obstarávaní, ktorej technické a</w:t>
      </w:r>
      <w:r w:rsidR="00655A1C" w:rsidRPr="008D00BF">
        <w:t> </w:t>
      </w:r>
      <w:r w:rsidR="00C14250" w:rsidRPr="008D00BF">
        <w:t>odborné kapacity uchádzač využíva na preukázanie technickej spôsobilosti alebo odbornej spôsobilosti v</w:t>
      </w:r>
      <w:r w:rsidR="00655A1C" w:rsidRPr="008D00BF">
        <w:t> </w:t>
      </w:r>
      <w:r w:rsidR="00C14250" w:rsidRPr="008D00BF">
        <w:t>predmetnej verejnej súťaži</w:t>
      </w:r>
    </w:p>
    <w:p w14:paraId="06D47FF6" w14:textId="77777777" w:rsidR="004B31C4" w:rsidRPr="008D00BF" w:rsidRDefault="004B31C4" w:rsidP="004A5A41">
      <w:pPr>
        <w:spacing w:before="240"/>
        <w:jc w:val="center"/>
      </w:pPr>
      <w:r w:rsidRPr="008D00BF">
        <w:rPr>
          <w:b/>
        </w:rPr>
        <w:t>ČESTNE VYHLASUJEM</w:t>
      </w:r>
      <w:r w:rsidRPr="008D00BF">
        <w:t>,</w:t>
      </w:r>
    </w:p>
    <w:p w14:paraId="213DBD70" w14:textId="055B50E3" w:rsidR="004B31C4" w:rsidRPr="008D00BF" w:rsidRDefault="004B31C4" w:rsidP="004A5A41">
      <w:pPr>
        <w:spacing w:before="200"/>
      </w:pPr>
      <w:r w:rsidRPr="008D00BF">
        <w:t>že v </w:t>
      </w:r>
      <w:r w:rsidR="00655A1C" w:rsidRPr="008D00BF">
        <w:t>spoločnosti inej osoby podľa § 34 ods. 3 zákona o verejnom obstarávaní, ktorú zastupujem</w:t>
      </w:r>
      <w:r w:rsidRPr="008D00BF">
        <w:t>:</w:t>
      </w:r>
    </w:p>
    <w:p w14:paraId="1DD6DEA2" w14:textId="66F12F1B" w:rsidR="00655A1C" w:rsidRPr="008D00BF" w:rsidRDefault="00655A1C" w:rsidP="004A5A41">
      <w:pPr>
        <w:ind w:left="454" w:hanging="454"/>
      </w:pPr>
      <w:r w:rsidRPr="008D00BF">
        <w:rPr>
          <w:rFonts w:ascii="Segoe UI Symbol" w:hAnsi="Segoe UI Symbol" w:cs="Segoe UI Symbol"/>
        </w:rPr>
        <w:t>☐</w:t>
      </w:r>
      <w:r w:rsidRPr="008D00BF">
        <w:tab/>
      </w:r>
      <w:r w:rsidR="00196561" w:rsidRPr="008D00BF">
        <w:t>nepôsobí iná osoba ako štatutárny orgán / člen štatutárneho orgánu inej osoby podľa § 34 ods.</w:t>
      </w:r>
      <w:r w:rsidR="004A5A41" w:rsidRPr="008D00BF">
        <w:t> </w:t>
      </w:r>
      <w:r w:rsidR="00196561" w:rsidRPr="008D00BF">
        <w:t xml:space="preserve">3 zákona o verejnom obstarávaní, člen dozorného orgánu inej osoby podľa § 34 ods. 3 zákona </w:t>
      </w:r>
      <w:r w:rsidR="00196561" w:rsidRPr="008D00BF">
        <w:lastRenderedPageBreak/>
        <w:t>o</w:t>
      </w:r>
      <w:r w:rsidR="004A5A41" w:rsidRPr="008D00BF">
        <w:t> </w:t>
      </w:r>
      <w:r w:rsidR="00196561" w:rsidRPr="008D00BF">
        <w:t>verejnom obstarávaní a/alebo prokurista inej osoby podľa §</w:t>
      </w:r>
      <w:r w:rsidR="004A5A41" w:rsidRPr="008D00BF">
        <w:t> </w:t>
      </w:r>
      <w:r w:rsidR="00196561" w:rsidRPr="008D00BF">
        <w:t>34 ods. 3 zákona o</w:t>
      </w:r>
      <w:r w:rsidR="004A5A41" w:rsidRPr="008D00BF">
        <w:t> </w:t>
      </w:r>
      <w:r w:rsidR="00196561" w:rsidRPr="008D00BF">
        <w:t>verejnom obstarávaní, ktorá má právo za inú osobu podľa § 34 ods. 3 zákona o verejnom obstarávaní konať, ktorá má práva spojené s rozhodovaním alebo kontrolou v spoločnosti inej osoby podľa § 34 ods.</w:t>
      </w:r>
      <w:r w:rsidR="004A5A41" w:rsidRPr="008D00BF">
        <w:t> </w:t>
      </w:r>
      <w:r w:rsidR="00196561" w:rsidRPr="008D00BF">
        <w:t>3 zákona o verejnom obstarávaní, resp. osoba ktorá má rozhodujúci vplyv na činnosť inej osoby podľa §</w:t>
      </w:r>
      <w:r w:rsidR="004A5A41" w:rsidRPr="008D00BF">
        <w:t> </w:t>
      </w:r>
      <w:r w:rsidR="00196561" w:rsidRPr="008D00BF">
        <w:t>34 ods.</w:t>
      </w:r>
      <w:r w:rsidR="004A5A41" w:rsidRPr="008D00BF">
        <w:t> </w:t>
      </w:r>
      <w:r w:rsidR="00196561" w:rsidRPr="008D00BF">
        <w:t>3 zákona o verejnom obstarávaní, jej strategické ciele alebo významné rozhodnutia prostredníctvom vlastníckeho práva, finančného podielu alebo pravidiel, ktorými sa iná osoba podľa §</w:t>
      </w:r>
      <w:r w:rsidR="004A5A41" w:rsidRPr="008D00BF">
        <w:t> </w:t>
      </w:r>
      <w:r w:rsidR="00196561" w:rsidRPr="008D00BF">
        <w:t>34 ods. 3 zákona o verejnom obstarávaní spravuje, pričom rozhodujúcim vplyvom sa rozumie, ak iná osoba vlastní väčšinu akcií alebo väčšinový obchodný podiel u inej osoby podľa §</w:t>
      </w:r>
      <w:r w:rsidR="004A5A41" w:rsidRPr="008D00BF">
        <w:t> </w:t>
      </w:r>
      <w:r w:rsidR="00196561" w:rsidRPr="008D00BF">
        <w:t>34 ods.</w:t>
      </w:r>
      <w:r w:rsidR="004A5A41" w:rsidRPr="008D00BF">
        <w:t> </w:t>
      </w:r>
      <w:r w:rsidR="00196561" w:rsidRPr="008D00BF">
        <w:t>3 zákona o</w:t>
      </w:r>
      <w:r w:rsidR="004A5A41" w:rsidRPr="008D00BF">
        <w:t> </w:t>
      </w:r>
      <w:r w:rsidR="00196561" w:rsidRPr="008D00BF">
        <w:t>verejnom obstarávaní, má väčšinu hlasovacích práv u inej osoby podľa §</w:t>
      </w:r>
      <w:r w:rsidR="004A5A41" w:rsidRPr="008D00BF">
        <w:t> </w:t>
      </w:r>
      <w:r w:rsidR="00196561" w:rsidRPr="008D00BF">
        <w:t>34 ods. 3 zákona o</w:t>
      </w:r>
      <w:r w:rsidR="004A5A41" w:rsidRPr="008D00BF">
        <w:t> </w:t>
      </w:r>
      <w:r w:rsidR="00196561" w:rsidRPr="008D00BF">
        <w:t>verejnom obstarávaní, má právo vymenúvať alebo odvolávať väčšinu členov štatutárneho orgánu inej osoby podľa §</w:t>
      </w:r>
      <w:r w:rsidR="004A5A41" w:rsidRPr="008D00BF">
        <w:t> </w:t>
      </w:r>
      <w:r w:rsidR="00196561" w:rsidRPr="008D00BF">
        <w:t>34 ods.</w:t>
      </w:r>
      <w:r w:rsidR="004A5A41" w:rsidRPr="008D00BF">
        <w:t> </w:t>
      </w:r>
      <w:r w:rsidR="00196561" w:rsidRPr="008D00BF">
        <w:t>3 zákona o verejnom obstarávaní alebo dozorného orgánu inej osoby podľa §</w:t>
      </w:r>
      <w:r w:rsidR="004A5A41" w:rsidRPr="008D00BF">
        <w:t> </w:t>
      </w:r>
      <w:r w:rsidR="00196561" w:rsidRPr="008D00BF">
        <w:t>34 ods. 3 zákona o</w:t>
      </w:r>
      <w:r w:rsidR="004A5A41" w:rsidRPr="008D00BF">
        <w:t> </w:t>
      </w:r>
      <w:r w:rsidR="00196561" w:rsidRPr="008D00BF">
        <w:t>verejnom obstarávaní, alebo má právo vykonávať rozhodujúci vplyv na</w:t>
      </w:r>
      <w:r w:rsidR="004A5A41" w:rsidRPr="008D00BF">
        <w:t> </w:t>
      </w:r>
      <w:r w:rsidR="00196561" w:rsidRPr="008D00BF">
        <w:t>základe dohody uzavretej s</w:t>
      </w:r>
      <w:r w:rsidR="004A5A41" w:rsidRPr="008D00BF">
        <w:t> </w:t>
      </w:r>
      <w:r w:rsidR="00196561" w:rsidRPr="008D00BF">
        <w:t>inou osobou podľa §</w:t>
      </w:r>
      <w:r w:rsidR="004A5A41" w:rsidRPr="008D00BF">
        <w:t> </w:t>
      </w:r>
      <w:r w:rsidR="00196561" w:rsidRPr="008D00BF">
        <w:t>34 ods. 3 zákona o</w:t>
      </w:r>
      <w:r w:rsidR="004A5A41" w:rsidRPr="008D00BF">
        <w:t> </w:t>
      </w:r>
      <w:r w:rsidR="00196561" w:rsidRPr="008D00BF">
        <w:t>verejnom obstarávaní alebo na</w:t>
      </w:r>
      <w:r w:rsidR="004A5A41" w:rsidRPr="008D00BF">
        <w:t> </w:t>
      </w:r>
      <w:r w:rsidR="00196561" w:rsidRPr="008D00BF">
        <w:t>základe spoločenskej zmluvy, zakladateľskej listiny alebo stanov, ak to umožňuje právo štátu, ktorými sa táto osoba riadi</w:t>
      </w:r>
      <w:r w:rsidRPr="008D00BF">
        <w:t>;</w:t>
      </w:r>
    </w:p>
    <w:p w14:paraId="5727B12F" w14:textId="66C3E626" w:rsidR="00655A1C" w:rsidRPr="008D00BF" w:rsidRDefault="00655A1C" w:rsidP="004A5A41">
      <w:pPr>
        <w:spacing w:after="240"/>
        <w:ind w:left="454" w:hanging="454"/>
      </w:pPr>
      <w:r w:rsidRPr="008D00BF">
        <w:rPr>
          <w:rFonts w:ascii="Segoe UI Symbol" w:hAnsi="Segoe UI Symbol" w:cs="Segoe UI Symbol"/>
        </w:rPr>
        <w:t>☐</w:t>
      </w:r>
      <w:r w:rsidRPr="008D00BF">
        <w:tab/>
      </w:r>
      <w:r w:rsidR="004A5A41" w:rsidRPr="008D00BF">
        <w:t>pôsobí nasledujúca iná osoba ako štatutárny orgán / člen štatutárneho orgánu inej osoby podľa § 34 ods. 3 zákona o verejnom obstarávaní, člen dozorného orgánu inej osoby podľa § 34 ods. 3 zákona o verejnom obstarávaní a/alebo prokurista inej osoby podľa § 34 ods. 3 zákona o verejnom obstarávaní, ktorá má právo za inú osobu podľa § 34 ods. 3 zákona o verejnom obstarávaní konať, ktorá má práva spojené s rozhodovaním alebo kontrolou v spoločnosti inej osoby podľa § 34 ods. 3 zákona o verejnom obstarávaní, resp. osoba ktorá má rozhodujúci vplyv na činnosť inej osoby podľa § 34 ods. 3 zákona o verejnom obstarávaní, jej strategické ciele alebo významné rozhodnutia prostredníctvom vlastníckeho práva, finančného podielu alebo pravidiel, ktorými sa iná osoba podľa § 34 ods. 3 zákona o verejnom obstarávaní spravuje, pričom rozhodujúcim vplyvom sa rozumie, ak iná osoba vlastní väčšinu akcií alebo väčšinový obchodný podiel u inej osoby podľa § 34 ods. 3 zákona o verejnom obstarávaní, má väčšinu hlasovacích práv u inej osoby podľa § 34 ods. 3 zákona o verejnom obstarávaní, má právo vymenúvať alebo odvolávať väčšinu členov štatutárneho orgánu inej osoby podľa § 34 ods. 3 zákona o verejnom obstarávaní alebo dozorného orgánu inej osoby podľa § 34 ods. 3 zákona o verejnom obstarávaní, alebo má právo vykonávať rozhodujúci vplyv na základe dohody uzavretej s inou osobou podľa § 34 ods. 3 zákona o verejnom obstarávaní alebo na základe spoločenskej zmluvy, zakladateľskej listiny alebo stanov, ak to umožňuje právo štátu, ktorými sa táto osoba riadi</w:t>
      </w:r>
      <w:r w:rsidRPr="008D00BF">
        <w:t>:</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655A1C" w:rsidRPr="008D00BF" w14:paraId="7A837ADC" w14:textId="77777777" w:rsidTr="00AE6419">
        <w:trPr>
          <w:trHeight w:hRule="exact" w:val="680"/>
        </w:trPr>
        <w:tc>
          <w:tcPr>
            <w:tcW w:w="678" w:type="dxa"/>
            <w:shd w:val="clear" w:color="auto" w:fill="D9D9D9"/>
            <w:vAlign w:val="center"/>
          </w:tcPr>
          <w:p w14:paraId="28C54B17" w14:textId="77777777" w:rsidR="00655A1C" w:rsidRPr="008D00BF" w:rsidRDefault="00655A1C" w:rsidP="00AE6419">
            <w:pPr>
              <w:pStyle w:val="Bezriadkovania"/>
              <w:jc w:val="center"/>
              <w:rPr>
                <w:b/>
                <w:sz w:val="21"/>
                <w:szCs w:val="21"/>
              </w:rPr>
            </w:pPr>
            <w:r w:rsidRPr="008D00BF">
              <w:rPr>
                <w:b/>
                <w:sz w:val="21"/>
                <w:szCs w:val="21"/>
              </w:rPr>
              <w:t>P. Č.</w:t>
            </w:r>
          </w:p>
        </w:tc>
        <w:tc>
          <w:tcPr>
            <w:tcW w:w="8079" w:type="dxa"/>
            <w:shd w:val="clear" w:color="auto" w:fill="D9D9D9"/>
            <w:vAlign w:val="center"/>
          </w:tcPr>
          <w:p w14:paraId="33DE843A" w14:textId="77777777" w:rsidR="00655A1C" w:rsidRPr="008D00BF" w:rsidRDefault="00655A1C" w:rsidP="00AE6419">
            <w:pPr>
              <w:pStyle w:val="Bezriadkovania"/>
              <w:jc w:val="center"/>
              <w:rPr>
                <w:b/>
                <w:sz w:val="21"/>
                <w:szCs w:val="21"/>
              </w:rPr>
            </w:pPr>
            <w:r w:rsidRPr="008D00BF">
              <w:rPr>
                <w:b/>
                <w:sz w:val="21"/>
                <w:szCs w:val="21"/>
              </w:rPr>
              <w:t>MENO A PRIEZVISKO INEJ OSOBY ALEBO OBCHODNÉ MENO / NÁZOV A IČO INEJ OSOBY</w:t>
            </w:r>
          </w:p>
        </w:tc>
      </w:tr>
      <w:tr w:rsidR="00655A1C" w:rsidRPr="008D00BF" w14:paraId="49D6D334" w14:textId="77777777" w:rsidTr="00AE6419">
        <w:trPr>
          <w:trHeight w:hRule="exact" w:val="397"/>
        </w:trPr>
        <w:tc>
          <w:tcPr>
            <w:tcW w:w="678" w:type="dxa"/>
            <w:shd w:val="clear" w:color="auto" w:fill="auto"/>
            <w:vAlign w:val="center"/>
          </w:tcPr>
          <w:p w14:paraId="210D494D" w14:textId="77777777" w:rsidR="00655A1C" w:rsidRPr="008D00BF" w:rsidRDefault="00655A1C" w:rsidP="00AE6419">
            <w:pPr>
              <w:pStyle w:val="Bezriadkovania"/>
              <w:jc w:val="center"/>
              <w:rPr>
                <w:sz w:val="21"/>
                <w:szCs w:val="21"/>
              </w:rPr>
            </w:pPr>
            <w:r w:rsidRPr="008D00BF">
              <w:rPr>
                <w:sz w:val="21"/>
                <w:szCs w:val="21"/>
              </w:rPr>
              <w:t>1.</w:t>
            </w:r>
          </w:p>
        </w:tc>
        <w:tc>
          <w:tcPr>
            <w:tcW w:w="8079" w:type="dxa"/>
            <w:shd w:val="clear" w:color="auto" w:fill="auto"/>
            <w:vAlign w:val="center"/>
          </w:tcPr>
          <w:p w14:paraId="15C1E0B9" w14:textId="77777777" w:rsidR="00655A1C" w:rsidRPr="008D00BF" w:rsidRDefault="00655A1C" w:rsidP="00AE6419">
            <w:pPr>
              <w:pStyle w:val="Bezriadkovania"/>
              <w:jc w:val="both"/>
              <w:rPr>
                <w:sz w:val="21"/>
                <w:szCs w:val="21"/>
              </w:rPr>
            </w:pPr>
          </w:p>
        </w:tc>
      </w:tr>
      <w:tr w:rsidR="00655A1C" w:rsidRPr="008D00BF" w14:paraId="1E7434A9" w14:textId="77777777" w:rsidTr="00AE6419">
        <w:trPr>
          <w:trHeight w:hRule="exact" w:val="397"/>
        </w:trPr>
        <w:tc>
          <w:tcPr>
            <w:tcW w:w="678" w:type="dxa"/>
            <w:shd w:val="clear" w:color="auto" w:fill="auto"/>
            <w:vAlign w:val="center"/>
          </w:tcPr>
          <w:p w14:paraId="51713BFE" w14:textId="77777777" w:rsidR="00655A1C" w:rsidRPr="008D00BF" w:rsidRDefault="00655A1C" w:rsidP="00AE6419">
            <w:pPr>
              <w:pStyle w:val="Bezriadkovania"/>
              <w:jc w:val="center"/>
              <w:rPr>
                <w:sz w:val="21"/>
                <w:szCs w:val="21"/>
              </w:rPr>
            </w:pPr>
            <w:r w:rsidRPr="008D00BF">
              <w:rPr>
                <w:sz w:val="21"/>
                <w:szCs w:val="21"/>
              </w:rPr>
              <w:t>2.</w:t>
            </w:r>
          </w:p>
        </w:tc>
        <w:tc>
          <w:tcPr>
            <w:tcW w:w="8079" w:type="dxa"/>
            <w:shd w:val="clear" w:color="auto" w:fill="auto"/>
            <w:vAlign w:val="center"/>
          </w:tcPr>
          <w:p w14:paraId="001771C5" w14:textId="77777777" w:rsidR="00655A1C" w:rsidRPr="008D00BF" w:rsidRDefault="00655A1C" w:rsidP="00AE6419">
            <w:pPr>
              <w:pStyle w:val="Bezriadkovania"/>
              <w:jc w:val="both"/>
              <w:rPr>
                <w:sz w:val="21"/>
                <w:szCs w:val="21"/>
              </w:rPr>
            </w:pPr>
          </w:p>
        </w:tc>
      </w:tr>
      <w:tr w:rsidR="00655A1C" w:rsidRPr="008D00BF" w14:paraId="091EAB51" w14:textId="77777777" w:rsidTr="00AE6419">
        <w:trPr>
          <w:trHeight w:hRule="exact" w:val="397"/>
        </w:trPr>
        <w:tc>
          <w:tcPr>
            <w:tcW w:w="678" w:type="dxa"/>
            <w:shd w:val="clear" w:color="auto" w:fill="auto"/>
            <w:vAlign w:val="center"/>
          </w:tcPr>
          <w:p w14:paraId="6B1503AC" w14:textId="77777777" w:rsidR="00655A1C" w:rsidRPr="008D00BF" w:rsidRDefault="00655A1C" w:rsidP="00AE6419">
            <w:pPr>
              <w:pStyle w:val="Bezriadkovania"/>
              <w:jc w:val="center"/>
              <w:rPr>
                <w:sz w:val="21"/>
                <w:szCs w:val="21"/>
              </w:rPr>
            </w:pPr>
            <w:r w:rsidRPr="008D00BF">
              <w:rPr>
                <w:sz w:val="21"/>
                <w:szCs w:val="21"/>
              </w:rPr>
              <w:t>3.</w:t>
            </w:r>
          </w:p>
        </w:tc>
        <w:tc>
          <w:tcPr>
            <w:tcW w:w="8079" w:type="dxa"/>
            <w:shd w:val="clear" w:color="auto" w:fill="auto"/>
            <w:vAlign w:val="center"/>
          </w:tcPr>
          <w:p w14:paraId="203AC184" w14:textId="77777777" w:rsidR="00655A1C" w:rsidRPr="008D00BF" w:rsidRDefault="00655A1C" w:rsidP="00AE6419">
            <w:pPr>
              <w:pStyle w:val="Bezriadkovania"/>
              <w:jc w:val="both"/>
              <w:rPr>
                <w:sz w:val="21"/>
                <w:szCs w:val="21"/>
              </w:rPr>
            </w:pPr>
          </w:p>
        </w:tc>
      </w:tr>
    </w:tbl>
    <w:p w14:paraId="789EE50A" w14:textId="77777777" w:rsidR="00655A1C" w:rsidRPr="008D00BF" w:rsidRDefault="00655A1C" w:rsidP="004A5A41">
      <w:pPr>
        <w:spacing w:before="600"/>
        <w:ind w:left="397"/>
      </w:pPr>
      <w:r w:rsidRPr="008D00BF">
        <w:t>V ........................., dňa ...............</w:t>
      </w:r>
    </w:p>
    <w:p w14:paraId="02C5ADB1" w14:textId="77777777" w:rsidR="00655A1C" w:rsidRPr="008D00BF" w:rsidRDefault="00655A1C" w:rsidP="00655A1C">
      <w:pPr>
        <w:tabs>
          <w:tab w:val="left" w:pos="5387"/>
        </w:tabs>
        <w:spacing w:before="300"/>
        <w:ind w:left="5386"/>
      </w:pPr>
      <w:r w:rsidRPr="008D00BF">
        <w:t>.............................................................</w:t>
      </w:r>
    </w:p>
    <w:p w14:paraId="74A518EB" w14:textId="77777777" w:rsidR="00655A1C" w:rsidRPr="008D00BF" w:rsidRDefault="00655A1C" w:rsidP="00655A1C">
      <w:pPr>
        <w:tabs>
          <w:tab w:val="center" w:pos="7088"/>
        </w:tabs>
        <w:spacing w:before="0"/>
      </w:pPr>
      <w:r w:rsidRPr="008D00BF">
        <w:tab/>
        <w:t>meno a priezvisko</w:t>
      </w:r>
    </w:p>
    <w:p w14:paraId="7CB9E35C" w14:textId="77777777" w:rsidR="00655A1C" w:rsidRPr="008D00BF" w:rsidRDefault="00655A1C" w:rsidP="00655A1C">
      <w:pPr>
        <w:tabs>
          <w:tab w:val="center" w:pos="7088"/>
        </w:tabs>
        <w:spacing w:before="0"/>
      </w:pPr>
      <w:r w:rsidRPr="008D00BF">
        <w:tab/>
        <w:t>obchodné meno / názov a funkcia</w:t>
      </w:r>
    </w:p>
    <w:p w14:paraId="0254383C" w14:textId="77777777" w:rsidR="00655A1C" w:rsidRPr="008D00BF" w:rsidRDefault="00655A1C" w:rsidP="00655A1C">
      <w:pPr>
        <w:tabs>
          <w:tab w:val="center" w:pos="7088"/>
        </w:tabs>
        <w:spacing w:before="0"/>
      </w:pPr>
      <w:r w:rsidRPr="008D00BF">
        <w:tab/>
        <w:t>[vlastnoručný podpis]</w:t>
      </w:r>
    </w:p>
    <w:p w14:paraId="2332BF33" w14:textId="1E85B05F" w:rsidR="00655A1C" w:rsidRPr="008D00BF" w:rsidRDefault="00655A1C" w:rsidP="004A5A41">
      <w:pPr>
        <w:spacing w:before="600"/>
      </w:pPr>
      <w:r w:rsidRPr="008D00BF">
        <w:lastRenderedPageBreak/>
        <w:t xml:space="preserve">Dolu podpísaný zástupca </w:t>
      </w:r>
      <w:r w:rsidR="004A5A41" w:rsidRPr="008D00BF">
        <w:t>inej osoby podľa § 34 ods. 3 zákona o verejnom obstarávaní, ktorej technické a odborné kapacity uchádzač využíva na preukázanie technickej spôsobilosti alebo odbornej spôsobilosti v predmetnej verejnej súťaži</w:t>
      </w:r>
    </w:p>
    <w:p w14:paraId="6CDDD12E" w14:textId="77777777" w:rsidR="00655A1C" w:rsidRPr="008D00BF" w:rsidRDefault="00655A1C" w:rsidP="005D13B4">
      <w:pPr>
        <w:spacing w:before="240"/>
        <w:jc w:val="center"/>
        <w:rPr>
          <w:b/>
        </w:rPr>
      </w:pPr>
      <w:r w:rsidRPr="008D00BF">
        <w:rPr>
          <w:b/>
        </w:rPr>
        <w:t>ČESTNE VYHLASUJEM</w:t>
      </w:r>
    </w:p>
    <w:p w14:paraId="14AEC0C2" w14:textId="79BC586C" w:rsidR="00655A1C" w:rsidRPr="008D00BF" w:rsidRDefault="00655A1C" w:rsidP="005D13B4">
      <w:pPr>
        <w:spacing w:before="200"/>
      </w:pPr>
      <w:r w:rsidRPr="008D00BF">
        <w:t xml:space="preserve">že osoba špecifikovaná v § 32 ods. 7 a ods. 8 zákona o verejnom obstarávaní, ktorú </w:t>
      </w:r>
      <w:r w:rsidR="005D13B4" w:rsidRPr="008D00BF">
        <w:t>iná osoba podľa § 34 ods. 3 zákona o verejnom obstarávaní identifikovala vo vyššie uvedenej tabuľke, spĺňa podmienku účasti týkajúcu sa osobného postavenia podľa § 32 ods. 1 písm. a) zákona o verejnom obstarávaní</w:t>
      </w:r>
      <w:r w:rsidRPr="008D00BF">
        <w:t>.</w:t>
      </w:r>
    </w:p>
    <w:p w14:paraId="0F258D73" w14:textId="77777777" w:rsidR="00655A1C" w:rsidRPr="008D00BF" w:rsidRDefault="00655A1C" w:rsidP="00655A1C">
      <w:pPr>
        <w:spacing w:before="560"/>
        <w:ind w:left="397"/>
      </w:pPr>
      <w:r w:rsidRPr="008D00BF">
        <w:t>V ........................., dňa ...............</w:t>
      </w:r>
    </w:p>
    <w:p w14:paraId="2EB02662" w14:textId="77777777" w:rsidR="00655A1C" w:rsidRPr="008D00BF" w:rsidRDefault="00655A1C" w:rsidP="00655A1C">
      <w:pPr>
        <w:tabs>
          <w:tab w:val="left" w:pos="5387"/>
        </w:tabs>
        <w:spacing w:before="300"/>
        <w:ind w:left="5386"/>
      </w:pPr>
      <w:r w:rsidRPr="008D00BF">
        <w:t>.............................................................</w:t>
      </w:r>
    </w:p>
    <w:p w14:paraId="36BD3A85" w14:textId="77777777" w:rsidR="00655A1C" w:rsidRPr="008D00BF" w:rsidRDefault="00655A1C" w:rsidP="00655A1C">
      <w:pPr>
        <w:tabs>
          <w:tab w:val="center" w:pos="7088"/>
        </w:tabs>
        <w:spacing w:before="0"/>
      </w:pPr>
      <w:r w:rsidRPr="008D00BF">
        <w:tab/>
        <w:t>meno a priezvisko</w:t>
      </w:r>
    </w:p>
    <w:p w14:paraId="147ACDA5" w14:textId="77777777" w:rsidR="00655A1C" w:rsidRPr="008D00BF" w:rsidRDefault="00655A1C" w:rsidP="00655A1C">
      <w:pPr>
        <w:tabs>
          <w:tab w:val="center" w:pos="7088"/>
        </w:tabs>
        <w:spacing w:before="0"/>
      </w:pPr>
      <w:r w:rsidRPr="008D00BF">
        <w:tab/>
        <w:t>obchodné meno / názov a funkcia</w:t>
      </w:r>
    </w:p>
    <w:p w14:paraId="39424A8A" w14:textId="6923246B" w:rsidR="00655A1C" w:rsidRPr="008D00BF" w:rsidRDefault="00655A1C" w:rsidP="00655A1C">
      <w:pPr>
        <w:tabs>
          <w:tab w:val="center" w:pos="7088"/>
        </w:tabs>
        <w:spacing w:before="0"/>
      </w:pPr>
      <w:r w:rsidRPr="008D00BF">
        <w:tab/>
        <w:t>[vlastnoručný podpis]</w:t>
      </w:r>
      <w:r w:rsidRPr="008D00BF">
        <w:br w:type="page"/>
      </w:r>
    </w:p>
    <w:p w14:paraId="7B19CC21" w14:textId="6378F517" w:rsidR="00F87FE3" w:rsidRPr="008D00BF" w:rsidRDefault="00F87FE3" w:rsidP="00F87FE3">
      <w:pPr>
        <w:pStyle w:val="Nadpis2"/>
        <w:spacing w:after="240"/>
      </w:pPr>
      <w:bookmarkStart w:id="590" w:name="_Toc201133756"/>
      <w:r w:rsidRPr="008D00BF">
        <w:lastRenderedPageBreak/>
        <w:t>PRÍLOHA č. 1</w:t>
      </w:r>
      <w:r w:rsidR="00282363">
        <w:t>3</w:t>
      </w:r>
      <w:r w:rsidRPr="008D00BF">
        <w:t>.3</w:t>
      </w:r>
      <w:bookmarkEnd w:id="590"/>
    </w:p>
    <w:p w14:paraId="27B8FAB6" w14:textId="598DE408" w:rsidR="00F87FE3" w:rsidRPr="008D00BF" w:rsidRDefault="006C093A" w:rsidP="006C093A">
      <w:pPr>
        <w:pStyle w:val="Nadpis3"/>
        <w:spacing w:before="240" w:after="240"/>
      </w:pPr>
      <w:bookmarkStart w:id="591" w:name="_Toc201133757"/>
      <w:r w:rsidRPr="008D00BF">
        <w:t>Čestné vyhlásenie subdodávateľa, ktorému má uchádzač v úmysle zadať určitý podiel zákazky - vzor</w:t>
      </w:r>
      <w:bookmarkEnd w:id="591"/>
    </w:p>
    <w:p w14:paraId="242D2685" w14:textId="571A2750" w:rsidR="00F87FE3" w:rsidRPr="008D00BF" w:rsidRDefault="00F87FE3" w:rsidP="00F87FE3">
      <w:pPr>
        <w:spacing w:after="240"/>
        <w:ind w:left="-85" w:right="-85"/>
        <w:jc w:val="center"/>
        <w:rPr>
          <w:sz w:val="20"/>
          <w:szCs w:val="20"/>
        </w:rPr>
      </w:pPr>
      <w:r w:rsidRPr="008D00BF">
        <w:rPr>
          <w:sz w:val="20"/>
          <w:szCs w:val="20"/>
        </w:rPr>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F87FE3" w:rsidRPr="008D00BF" w14:paraId="2DF52067" w14:textId="77777777" w:rsidTr="0054539B">
        <w:trPr>
          <w:trHeight w:hRule="exact" w:val="2154"/>
          <w:jc w:val="center"/>
        </w:trPr>
        <w:tc>
          <w:tcPr>
            <w:tcW w:w="1246" w:type="pct"/>
            <w:tcBorders>
              <w:top w:val="single" w:sz="12" w:space="0" w:color="auto"/>
              <w:left w:val="single" w:sz="12" w:space="0" w:color="auto"/>
            </w:tcBorders>
            <w:shd w:val="clear" w:color="auto" w:fill="D9D9D9"/>
          </w:tcPr>
          <w:p w14:paraId="7E76E12B" w14:textId="77777777" w:rsidR="00F87FE3" w:rsidRPr="008D00BF" w:rsidRDefault="00F87FE3" w:rsidP="00AE6419">
            <w:pPr>
              <w:spacing w:after="60" w:line="252" w:lineRule="auto"/>
              <w:jc w:val="left"/>
              <w:rPr>
                <w:b/>
                <w:sz w:val="20"/>
                <w:szCs w:val="20"/>
              </w:rPr>
            </w:pPr>
            <w:r w:rsidRPr="008D00BF">
              <w:rPr>
                <w:b/>
                <w:sz w:val="20"/>
                <w:szCs w:val="20"/>
              </w:rPr>
              <w:t>Identifikácia subdodávateľa:</w:t>
            </w:r>
          </w:p>
          <w:p w14:paraId="31A932A5" w14:textId="77777777" w:rsidR="00F87FE3" w:rsidRPr="008D00BF" w:rsidRDefault="00F87FE3" w:rsidP="00AE6419">
            <w:pPr>
              <w:pStyle w:val="Bezriadkovania"/>
              <w:spacing w:before="120"/>
              <w:rPr>
                <w:b/>
              </w:rPr>
            </w:pPr>
            <w:r w:rsidRPr="008D00BF">
              <w:rPr>
                <w:b/>
              </w:rPr>
              <w:t>Obchodné meno / Názov:</w:t>
            </w:r>
          </w:p>
          <w:p w14:paraId="4308BFE1" w14:textId="77777777" w:rsidR="00F87FE3" w:rsidRPr="008D00BF" w:rsidRDefault="00F87FE3" w:rsidP="00AE6419">
            <w:pPr>
              <w:pStyle w:val="Bezriadkovania"/>
              <w:spacing w:before="140"/>
              <w:rPr>
                <w:b/>
              </w:rPr>
            </w:pPr>
            <w:r w:rsidRPr="008D00BF">
              <w:rPr>
                <w:b/>
              </w:rPr>
              <w:t>Sídlo/Miesto podnikania:</w:t>
            </w:r>
          </w:p>
          <w:p w14:paraId="41B5EFB5" w14:textId="77777777" w:rsidR="00F87FE3" w:rsidRPr="008D00BF" w:rsidRDefault="00F87FE3" w:rsidP="00AE6419">
            <w:pPr>
              <w:pStyle w:val="Bezriadkovania"/>
              <w:spacing w:before="170"/>
              <w:rPr>
                <w:b/>
              </w:rPr>
            </w:pPr>
            <w:r w:rsidRPr="008D00BF">
              <w:rPr>
                <w:b/>
              </w:rPr>
              <w:t>IČO:</w:t>
            </w:r>
          </w:p>
        </w:tc>
        <w:tc>
          <w:tcPr>
            <w:tcW w:w="3754" w:type="pct"/>
            <w:tcBorders>
              <w:top w:val="single" w:sz="12" w:space="0" w:color="auto"/>
              <w:right w:val="single" w:sz="12" w:space="0" w:color="auto"/>
            </w:tcBorders>
            <w:shd w:val="clear" w:color="auto" w:fill="auto"/>
          </w:tcPr>
          <w:p w14:paraId="7BB9CBD7" w14:textId="77777777" w:rsidR="00F87FE3" w:rsidRPr="008D00BF" w:rsidRDefault="00F87FE3" w:rsidP="00AE6419">
            <w:pPr>
              <w:spacing w:before="330" w:after="120" w:line="252" w:lineRule="auto"/>
              <w:jc w:val="left"/>
              <w:rPr>
                <w:rFonts w:eastAsia="Calibri"/>
                <w:sz w:val="20"/>
                <w:szCs w:val="20"/>
              </w:rPr>
            </w:pPr>
            <w:r w:rsidRPr="008D00BF">
              <w:rPr>
                <w:rFonts w:eastAsia="Calibri"/>
                <w:sz w:val="20"/>
                <w:szCs w:val="20"/>
              </w:rPr>
              <w:t>[●]</w:t>
            </w:r>
          </w:p>
          <w:p w14:paraId="21CDF630" w14:textId="77777777" w:rsidR="00F87FE3" w:rsidRPr="008D00BF" w:rsidRDefault="00F87FE3" w:rsidP="00AE6419">
            <w:pPr>
              <w:spacing w:after="120" w:line="252" w:lineRule="auto"/>
              <w:jc w:val="left"/>
              <w:rPr>
                <w:rFonts w:eastAsia="Calibri"/>
                <w:sz w:val="20"/>
                <w:szCs w:val="20"/>
              </w:rPr>
            </w:pPr>
            <w:r w:rsidRPr="008D00BF">
              <w:rPr>
                <w:rFonts w:eastAsia="Calibri"/>
                <w:sz w:val="20"/>
                <w:szCs w:val="20"/>
              </w:rPr>
              <w:t>[●]</w:t>
            </w:r>
          </w:p>
          <w:p w14:paraId="756A454F" w14:textId="77777777" w:rsidR="00F87FE3" w:rsidRPr="008D00BF" w:rsidRDefault="00F87FE3" w:rsidP="00AE6419">
            <w:pPr>
              <w:spacing w:before="140" w:after="140" w:line="252" w:lineRule="auto"/>
              <w:jc w:val="left"/>
              <w:rPr>
                <w:rFonts w:eastAsia="Calibri"/>
                <w:sz w:val="20"/>
                <w:szCs w:val="20"/>
              </w:rPr>
            </w:pPr>
            <w:r w:rsidRPr="008D00BF">
              <w:rPr>
                <w:rFonts w:eastAsia="Calibri"/>
                <w:sz w:val="20"/>
                <w:szCs w:val="20"/>
              </w:rPr>
              <w:t>[●]</w:t>
            </w:r>
          </w:p>
          <w:p w14:paraId="08F1D88C" w14:textId="77777777" w:rsidR="00F87FE3" w:rsidRPr="008D00BF" w:rsidRDefault="00F87FE3" w:rsidP="00AE6419">
            <w:pPr>
              <w:spacing w:before="140" w:after="120" w:line="252" w:lineRule="auto"/>
              <w:jc w:val="left"/>
              <w:rPr>
                <w:rFonts w:eastAsia="Calibri"/>
                <w:sz w:val="20"/>
                <w:szCs w:val="20"/>
              </w:rPr>
            </w:pPr>
            <w:r w:rsidRPr="008D00BF">
              <w:rPr>
                <w:rFonts w:eastAsia="Calibri"/>
                <w:sz w:val="20"/>
                <w:szCs w:val="20"/>
              </w:rPr>
              <w:t>[●]</w:t>
            </w:r>
          </w:p>
          <w:p w14:paraId="410D1540" w14:textId="77777777" w:rsidR="00F87FE3" w:rsidRPr="008D00BF" w:rsidRDefault="00F87FE3" w:rsidP="00AE6419">
            <w:pPr>
              <w:spacing w:before="60" w:after="60" w:line="252" w:lineRule="auto"/>
              <w:jc w:val="left"/>
              <w:rPr>
                <w:sz w:val="20"/>
                <w:szCs w:val="20"/>
              </w:rPr>
            </w:pPr>
            <w:r w:rsidRPr="008D00BF">
              <w:rPr>
                <w:sz w:val="20"/>
                <w:szCs w:val="20"/>
              </w:rPr>
              <w:t>(ďalej ako „subdodávateľ“ v príslušnom gramatickom tvare)</w:t>
            </w:r>
          </w:p>
        </w:tc>
      </w:tr>
      <w:tr w:rsidR="00F87FE3" w:rsidRPr="008D00BF" w14:paraId="2B23F1E7" w14:textId="77777777" w:rsidTr="0054539B">
        <w:trPr>
          <w:trHeight w:hRule="exact" w:val="2438"/>
          <w:jc w:val="center"/>
        </w:trPr>
        <w:tc>
          <w:tcPr>
            <w:tcW w:w="1246" w:type="pct"/>
            <w:tcBorders>
              <w:left w:val="single" w:sz="12" w:space="0" w:color="auto"/>
            </w:tcBorders>
            <w:shd w:val="clear" w:color="auto" w:fill="D9D9D9"/>
          </w:tcPr>
          <w:p w14:paraId="2FE8D554" w14:textId="77777777" w:rsidR="00F87FE3" w:rsidRPr="008D00BF" w:rsidRDefault="00F87FE3" w:rsidP="00AE6419">
            <w:pPr>
              <w:spacing w:after="60" w:line="252" w:lineRule="auto"/>
              <w:jc w:val="left"/>
              <w:rPr>
                <w:b/>
                <w:sz w:val="20"/>
                <w:szCs w:val="20"/>
              </w:rPr>
            </w:pPr>
            <w:r w:rsidRPr="008D00BF">
              <w:rPr>
                <w:b/>
                <w:sz w:val="20"/>
                <w:szCs w:val="20"/>
              </w:rPr>
              <w:t>Identifikácia uchádzača:</w:t>
            </w:r>
          </w:p>
          <w:p w14:paraId="124CBD0D" w14:textId="77777777" w:rsidR="00F87FE3" w:rsidRPr="008D00BF" w:rsidRDefault="00F87FE3" w:rsidP="00AE6419">
            <w:pPr>
              <w:pStyle w:val="Bezriadkovania"/>
              <w:spacing w:before="60"/>
            </w:pPr>
            <w:r w:rsidRPr="008D00BF">
              <w:rPr>
                <w:b/>
              </w:rPr>
              <w:t>Názov skupiny dodávateľov:</w:t>
            </w:r>
          </w:p>
          <w:p w14:paraId="24FD64C8" w14:textId="77777777" w:rsidR="00F87FE3" w:rsidRPr="008D00BF" w:rsidRDefault="00F87FE3" w:rsidP="00AE6419">
            <w:pPr>
              <w:pStyle w:val="Bezriadkovania"/>
              <w:spacing w:before="120"/>
              <w:rPr>
                <w:b/>
              </w:rPr>
            </w:pPr>
            <w:r w:rsidRPr="008D00BF">
              <w:rPr>
                <w:b/>
              </w:rPr>
              <w:t>Obchodné meno / Názov:</w:t>
            </w:r>
          </w:p>
          <w:p w14:paraId="281003F5" w14:textId="77777777" w:rsidR="00F87FE3" w:rsidRPr="008D00BF" w:rsidRDefault="00F87FE3" w:rsidP="00AE6419">
            <w:pPr>
              <w:pStyle w:val="Bezriadkovania"/>
              <w:spacing w:before="140"/>
              <w:rPr>
                <w:b/>
              </w:rPr>
            </w:pPr>
            <w:r w:rsidRPr="008D00BF">
              <w:rPr>
                <w:b/>
              </w:rPr>
              <w:t>Sídlo/Miesto podnikania:</w:t>
            </w:r>
          </w:p>
          <w:p w14:paraId="0974836E" w14:textId="77777777" w:rsidR="00F87FE3" w:rsidRPr="008D00BF" w:rsidRDefault="00F87FE3" w:rsidP="00AE6419">
            <w:pPr>
              <w:spacing w:before="170" w:line="252" w:lineRule="auto"/>
              <w:jc w:val="left"/>
              <w:rPr>
                <w:b/>
                <w:sz w:val="20"/>
                <w:szCs w:val="20"/>
              </w:rPr>
            </w:pPr>
            <w:r w:rsidRPr="008D00BF">
              <w:rPr>
                <w:b/>
                <w:sz w:val="20"/>
                <w:szCs w:val="20"/>
              </w:rPr>
              <w:t>IČO:</w:t>
            </w:r>
          </w:p>
        </w:tc>
        <w:tc>
          <w:tcPr>
            <w:tcW w:w="3754" w:type="pct"/>
            <w:tcBorders>
              <w:right w:val="single" w:sz="12" w:space="0" w:color="auto"/>
            </w:tcBorders>
            <w:shd w:val="clear" w:color="auto" w:fill="auto"/>
            <w:vAlign w:val="center"/>
          </w:tcPr>
          <w:p w14:paraId="55E2D9FE" w14:textId="77777777" w:rsidR="00F87FE3" w:rsidRPr="008D00BF" w:rsidRDefault="00F87FE3" w:rsidP="00737C60">
            <w:pPr>
              <w:spacing w:before="80" w:after="260" w:line="252" w:lineRule="auto"/>
              <w:jc w:val="left"/>
              <w:rPr>
                <w:rFonts w:eastAsia="Calibri"/>
                <w:sz w:val="20"/>
                <w:szCs w:val="20"/>
              </w:rPr>
            </w:pPr>
            <w:r w:rsidRPr="008D00BF">
              <w:rPr>
                <w:rFonts w:eastAsia="Calibri"/>
                <w:sz w:val="20"/>
                <w:szCs w:val="20"/>
              </w:rPr>
              <w:t>[●]</w:t>
            </w:r>
          </w:p>
          <w:p w14:paraId="7AD1C69A" w14:textId="77777777" w:rsidR="00F87FE3" w:rsidRPr="008D00BF" w:rsidRDefault="00F87FE3" w:rsidP="00737C60">
            <w:pPr>
              <w:spacing w:before="260" w:after="120" w:line="252" w:lineRule="auto"/>
              <w:jc w:val="left"/>
              <w:rPr>
                <w:rFonts w:eastAsia="Calibri"/>
                <w:sz w:val="20"/>
                <w:szCs w:val="20"/>
              </w:rPr>
            </w:pPr>
            <w:r w:rsidRPr="008D00BF">
              <w:rPr>
                <w:rFonts w:eastAsia="Calibri"/>
                <w:sz w:val="20"/>
                <w:szCs w:val="20"/>
              </w:rPr>
              <w:t>[●]</w:t>
            </w:r>
          </w:p>
          <w:p w14:paraId="5CBD0046" w14:textId="77777777" w:rsidR="00F87FE3" w:rsidRPr="008D00BF" w:rsidRDefault="00F87FE3" w:rsidP="00737C60">
            <w:pPr>
              <w:spacing w:after="120" w:line="252" w:lineRule="auto"/>
              <w:jc w:val="left"/>
              <w:rPr>
                <w:rFonts w:eastAsia="Calibri"/>
                <w:sz w:val="20"/>
                <w:szCs w:val="20"/>
              </w:rPr>
            </w:pPr>
            <w:r w:rsidRPr="008D00BF">
              <w:rPr>
                <w:rFonts w:eastAsia="Calibri"/>
                <w:sz w:val="20"/>
                <w:szCs w:val="20"/>
              </w:rPr>
              <w:t>[●]</w:t>
            </w:r>
          </w:p>
          <w:p w14:paraId="59C060DC" w14:textId="77777777" w:rsidR="00F87FE3" w:rsidRPr="008D00BF" w:rsidRDefault="00F87FE3" w:rsidP="00737C60">
            <w:pPr>
              <w:spacing w:after="120" w:line="252" w:lineRule="auto"/>
              <w:jc w:val="left"/>
              <w:rPr>
                <w:rFonts w:eastAsia="Calibri"/>
                <w:sz w:val="20"/>
                <w:szCs w:val="20"/>
              </w:rPr>
            </w:pPr>
            <w:r w:rsidRPr="008D00BF">
              <w:rPr>
                <w:rFonts w:eastAsia="Calibri"/>
                <w:sz w:val="20"/>
                <w:szCs w:val="20"/>
              </w:rPr>
              <w:t>[●]</w:t>
            </w:r>
          </w:p>
          <w:p w14:paraId="4450B32F" w14:textId="77777777" w:rsidR="00F87FE3" w:rsidRPr="008D00BF" w:rsidRDefault="00F87FE3" w:rsidP="00AE6419">
            <w:pPr>
              <w:spacing w:after="120" w:line="252" w:lineRule="auto"/>
              <w:jc w:val="left"/>
              <w:rPr>
                <w:rFonts w:eastAsia="Calibri"/>
                <w:sz w:val="20"/>
                <w:szCs w:val="20"/>
              </w:rPr>
            </w:pPr>
            <w:r w:rsidRPr="008D00BF">
              <w:rPr>
                <w:rFonts w:eastAsia="Calibri"/>
                <w:sz w:val="20"/>
                <w:szCs w:val="20"/>
              </w:rPr>
              <w:t>[●]</w:t>
            </w:r>
          </w:p>
          <w:p w14:paraId="66F6F50D" w14:textId="77777777" w:rsidR="00F87FE3" w:rsidRPr="008D00BF" w:rsidRDefault="00F87FE3" w:rsidP="00AE6419">
            <w:pPr>
              <w:spacing w:before="0" w:after="40" w:line="252" w:lineRule="auto"/>
              <w:rPr>
                <w:b/>
                <w:bCs/>
                <w:sz w:val="20"/>
                <w:szCs w:val="20"/>
                <w:lang w:bidi="sk-SK"/>
              </w:rPr>
            </w:pPr>
            <w:r w:rsidRPr="008D00BF">
              <w:rPr>
                <w:sz w:val="20"/>
                <w:szCs w:val="20"/>
              </w:rPr>
              <w:t>(ďalej ako „uchádzač“ v príslušnom gramatickom tvare)</w:t>
            </w:r>
          </w:p>
        </w:tc>
      </w:tr>
      <w:tr w:rsidR="00F87FE3" w:rsidRPr="008D00BF" w14:paraId="48FC1739" w14:textId="77777777" w:rsidTr="0054539B">
        <w:trPr>
          <w:trHeight w:hRule="exact" w:val="907"/>
          <w:jc w:val="center"/>
        </w:trPr>
        <w:tc>
          <w:tcPr>
            <w:tcW w:w="1246" w:type="pct"/>
            <w:tcBorders>
              <w:left w:val="single" w:sz="12" w:space="0" w:color="auto"/>
            </w:tcBorders>
            <w:shd w:val="clear" w:color="auto" w:fill="D9D9D9"/>
            <w:vAlign w:val="center"/>
          </w:tcPr>
          <w:p w14:paraId="1D040044" w14:textId="77777777" w:rsidR="00F87FE3" w:rsidRPr="008D00BF" w:rsidRDefault="00F87FE3" w:rsidP="00AE6419">
            <w:pPr>
              <w:spacing w:before="0" w:line="252" w:lineRule="auto"/>
              <w:jc w:val="left"/>
              <w:rPr>
                <w:b/>
                <w:sz w:val="20"/>
                <w:szCs w:val="20"/>
              </w:rPr>
            </w:pPr>
            <w:r w:rsidRPr="008D00BF">
              <w:rPr>
                <w:b/>
                <w:sz w:val="20"/>
                <w:szCs w:val="20"/>
              </w:rPr>
              <w:t>Identifikácia verejného obstarávateľa:</w:t>
            </w:r>
          </w:p>
        </w:tc>
        <w:tc>
          <w:tcPr>
            <w:tcW w:w="3754" w:type="pct"/>
            <w:tcBorders>
              <w:right w:val="single" w:sz="12" w:space="0" w:color="auto"/>
            </w:tcBorders>
            <w:shd w:val="clear" w:color="auto" w:fill="auto"/>
            <w:vAlign w:val="center"/>
          </w:tcPr>
          <w:p w14:paraId="3D8ADFE9" w14:textId="5BB4B0CE" w:rsidR="00F87FE3" w:rsidRPr="008D00BF" w:rsidRDefault="00987684" w:rsidP="00AE6419">
            <w:pPr>
              <w:spacing w:before="0" w:after="40" w:line="252" w:lineRule="auto"/>
              <w:rPr>
                <w:sz w:val="20"/>
                <w:szCs w:val="20"/>
                <w:lang w:bidi="sk-SK"/>
              </w:rPr>
            </w:pPr>
            <w:r w:rsidRPr="00987684">
              <w:rPr>
                <w:b/>
                <w:bCs/>
                <w:sz w:val="20"/>
                <w:szCs w:val="20"/>
                <w:lang w:bidi="sk-SK"/>
              </w:rPr>
              <w:t>Národné lesnícke centrum, T. G. Masaryka 2175/22, 960 01 Zvolen</w:t>
            </w:r>
          </w:p>
          <w:p w14:paraId="13BCB1C2" w14:textId="77777777" w:rsidR="00F87FE3" w:rsidRPr="008D00BF" w:rsidRDefault="00F87FE3" w:rsidP="00AE6419">
            <w:pPr>
              <w:spacing w:before="0" w:line="252" w:lineRule="auto"/>
              <w:rPr>
                <w:sz w:val="20"/>
                <w:szCs w:val="20"/>
              </w:rPr>
            </w:pPr>
            <w:r w:rsidRPr="008D00BF">
              <w:rPr>
                <w:sz w:val="20"/>
                <w:szCs w:val="20"/>
              </w:rPr>
              <w:t>(ďalej ako „verejný obstarávateľ“ v príslušnom gramatickom tvare)</w:t>
            </w:r>
          </w:p>
        </w:tc>
      </w:tr>
      <w:tr w:rsidR="00F87FE3" w:rsidRPr="008D00BF" w14:paraId="540FE7EF" w14:textId="77777777" w:rsidTr="008C06D2">
        <w:trPr>
          <w:trHeight w:hRule="exact" w:val="2298"/>
          <w:jc w:val="center"/>
        </w:trPr>
        <w:tc>
          <w:tcPr>
            <w:tcW w:w="1246" w:type="pct"/>
            <w:tcBorders>
              <w:left w:val="single" w:sz="12" w:space="0" w:color="auto"/>
              <w:bottom w:val="single" w:sz="12" w:space="0" w:color="auto"/>
            </w:tcBorders>
            <w:shd w:val="clear" w:color="auto" w:fill="D9D9D9"/>
            <w:vAlign w:val="center"/>
          </w:tcPr>
          <w:p w14:paraId="0A13C4F2" w14:textId="77777777" w:rsidR="00F87FE3" w:rsidRPr="008D00BF" w:rsidRDefault="00F87FE3" w:rsidP="00AE6419">
            <w:pPr>
              <w:spacing w:before="0" w:line="252" w:lineRule="auto"/>
              <w:jc w:val="left"/>
              <w:rPr>
                <w:b/>
                <w:sz w:val="20"/>
                <w:szCs w:val="20"/>
              </w:rPr>
            </w:pPr>
            <w:r w:rsidRPr="008D00BF">
              <w:rPr>
                <w:b/>
                <w:sz w:val="20"/>
                <w:szCs w:val="20"/>
              </w:rPr>
              <w:t>Identifikácia predmetu zákazky a postupu zadávania zákazky:</w:t>
            </w:r>
          </w:p>
        </w:tc>
        <w:tc>
          <w:tcPr>
            <w:tcW w:w="3754" w:type="pct"/>
            <w:tcBorders>
              <w:bottom w:val="single" w:sz="12" w:space="0" w:color="auto"/>
              <w:right w:val="single" w:sz="12" w:space="0" w:color="auto"/>
            </w:tcBorders>
            <w:shd w:val="clear" w:color="auto" w:fill="auto"/>
            <w:vAlign w:val="center"/>
          </w:tcPr>
          <w:p w14:paraId="33772639" w14:textId="4CDB2DC6" w:rsidR="00F87FE3" w:rsidRPr="008D00BF" w:rsidRDefault="00F87FE3" w:rsidP="00AE6419">
            <w:pPr>
              <w:spacing w:before="0" w:after="40" w:line="252" w:lineRule="auto"/>
              <w:rPr>
                <w:iCs/>
                <w:sz w:val="20"/>
                <w:szCs w:val="20"/>
              </w:rPr>
            </w:pPr>
            <w:r w:rsidRPr="008D00BF">
              <w:rPr>
                <w:sz w:val="20"/>
                <w:szCs w:val="20"/>
              </w:rPr>
              <w:t xml:space="preserve">zákazka pod názvom </w:t>
            </w:r>
            <w:r w:rsidR="00524FD1" w:rsidRPr="00987684">
              <w:rPr>
                <w:b/>
                <w:bCs/>
                <w:sz w:val="20"/>
                <w:szCs w:val="20"/>
              </w:rPr>
              <w:t>„</w:t>
            </w:r>
            <w:r w:rsidR="008C06D2" w:rsidRPr="008C06D2">
              <w:rPr>
                <w:b/>
                <w:bCs/>
                <w:sz w:val="20"/>
                <w:szCs w:val="20"/>
              </w:rPr>
              <w:t>Budovanie lesov odolných voči zmene klímy (</w:t>
            </w:r>
            <w:proofErr w:type="spellStart"/>
            <w:r w:rsidR="008C06D2" w:rsidRPr="008C06D2">
              <w:rPr>
                <w:b/>
                <w:bCs/>
                <w:sz w:val="20"/>
                <w:szCs w:val="20"/>
              </w:rPr>
              <w:t>Building</w:t>
            </w:r>
            <w:proofErr w:type="spellEnd"/>
            <w:r w:rsidR="008C06D2" w:rsidRPr="008C06D2">
              <w:rPr>
                <w:b/>
                <w:bCs/>
                <w:sz w:val="20"/>
                <w:szCs w:val="20"/>
              </w:rPr>
              <w:t xml:space="preserve"> </w:t>
            </w:r>
            <w:proofErr w:type="spellStart"/>
            <w:r w:rsidR="008C06D2" w:rsidRPr="008C06D2">
              <w:rPr>
                <w:b/>
                <w:bCs/>
                <w:sz w:val="20"/>
                <w:szCs w:val="20"/>
              </w:rPr>
              <w:t>forests</w:t>
            </w:r>
            <w:proofErr w:type="spellEnd"/>
            <w:r w:rsidR="008C06D2" w:rsidRPr="008C06D2">
              <w:rPr>
                <w:b/>
                <w:bCs/>
                <w:sz w:val="20"/>
                <w:szCs w:val="20"/>
              </w:rPr>
              <w:t xml:space="preserve"> </w:t>
            </w:r>
            <w:proofErr w:type="spellStart"/>
            <w:r w:rsidR="008C06D2" w:rsidRPr="008C06D2">
              <w:rPr>
                <w:b/>
                <w:bCs/>
                <w:sz w:val="20"/>
                <w:szCs w:val="20"/>
              </w:rPr>
              <w:t>resilient</w:t>
            </w:r>
            <w:proofErr w:type="spellEnd"/>
            <w:r w:rsidR="008C06D2" w:rsidRPr="008C06D2">
              <w:rPr>
                <w:b/>
                <w:bCs/>
                <w:sz w:val="20"/>
                <w:szCs w:val="20"/>
              </w:rPr>
              <w:t xml:space="preserve"> to </w:t>
            </w:r>
            <w:proofErr w:type="spellStart"/>
            <w:r w:rsidR="008C06D2" w:rsidRPr="008C06D2">
              <w:rPr>
                <w:b/>
                <w:bCs/>
                <w:sz w:val="20"/>
                <w:szCs w:val="20"/>
              </w:rPr>
              <w:t>climate</w:t>
            </w:r>
            <w:proofErr w:type="spellEnd"/>
            <w:r w:rsidR="008C06D2" w:rsidRPr="008C06D2">
              <w:rPr>
                <w:b/>
                <w:bCs/>
                <w:sz w:val="20"/>
                <w:szCs w:val="20"/>
              </w:rPr>
              <w:t xml:space="preserve"> change)</w:t>
            </w:r>
            <w:r w:rsidR="00524FD1" w:rsidRPr="00987684">
              <w:rPr>
                <w:b/>
                <w:bCs/>
                <w:sz w:val="20"/>
                <w:szCs w:val="20"/>
              </w:rPr>
              <w:t xml:space="preserve">“ (časť č. 1: západ, časť č. 2: stred, časť č. 3: východ – </w:t>
            </w:r>
            <w:r w:rsidR="00524FD1" w:rsidRPr="00987684">
              <w:rPr>
                <w:b/>
                <w:bCs/>
                <w:i/>
                <w:iCs/>
                <w:sz w:val="20"/>
                <w:szCs w:val="20"/>
              </w:rPr>
              <w:t>nehodiace sa prečiarknuť</w:t>
            </w:r>
            <w:r w:rsidR="00524FD1" w:rsidRPr="00987684">
              <w:rPr>
                <w:b/>
                <w:bCs/>
                <w:sz w:val="20"/>
                <w:szCs w:val="20"/>
              </w:rPr>
              <w:t>)</w:t>
            </w:r>
            <w:r w:rsidR="00524FD1" w:rsidRPr="00987684">
              <w:rPr>
                <w:sz w:val="20"/>
                <w:szCs w:val="20"/>
              </w:rPr>
              <w:t>,</w:t>
            </w:r>
            <w:r w:rsidR="00524FD1" w:rsidRPr="008D00BF">
              <w:rPr>
                <w:sz w:val="20"/>
                <w:szCs w:val="20"/>
              </w:rPr>
              <w:t xml:space="preserve"> </w:t>
            </w:r>
            <w:r w:rsidRPr="008D00BF">
              <w:rPr>
                <w:sz w:val="20"/>
                <w:szCs w:val="20"/>
              </w:rPr>
              <w:t xml:space="preserve">zadávaná postupom verejnej súťaže </w:t>
            </w:r>
            <w:r w:rsidRPr="008D00BF">
              <w:rPr>
                <w:iCs/>
                <w:sz w:val="20"/>
                <w:szCs w:val="20"/>
              </w:rPr>
              <w:t xml:space="preserve">v súlade s ust. </w:t>
            </w:r>
            <w:r w:rsidRPr="00BE6FF2">
              <w:rPr>
                <w:iCs/>
                <w:sz w:val="20"/>
                <w:szCs w:val="20"/>
              </w:rPr>
              <w:t>§ 6</w:t>
            </w:r>
            <w:r w:rsidR="00BE6FF2" w:rsidRPr="00BE6FF2">
              <w:rPr>
                <w:iCs/>
                <w:sz w:val="20"/>
                <w:szCs w:val="20"/>
              </w:rPr>
              <w:t>6</w:t>
            </w:r>
            <w:r w:rsidRPr="00BE6FF2">
              <w:rPr>
                <w:iCs/>
                <w:sz w:val="20"/>
                <w:szCs w:val="20"/>
              </w:rPr>
              <w:t xml:space="preserve"> </w:t>
            </w:r>
            <w:r w:rsidRPr="008D00BF">
              <w:rPr>
                <w:iCs/>
                <w:sz w:val="20"/>
                <w:szCs w:val="20"/>
              </w:rPr>
              <w:t>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p>
          <w:p w14:paraId="7D0215EC" w14:textId="77777777" w:rsidR="00F87FE3" w:rsidRPr="008D00BF" w:rsidRDefault="00F87FE3" w:rsidP="00AE6419">
            <w:pPr>
              <w:spacing w:before="0" w:line="252" w:lineRule="auto"/>
              <w:rPr>
                <w:sz w:val="20"/>
                <w:szCs w:val="20"/>
              </w:rPr>
            </w:pPr>
            <w:r w:rsidRPr="008D00BF">
              <w:rPr>
                <w:sz w:val="20"/>
                <w:szCs w:val="20"/>
              </w:rPr>
              <w:t>(ďalej ako „verejná súťaž“ v príslušnom gramatickom tvare)</w:t>
            </w:r>
          </w:p>
        </w:tc>
      </w:tr>
    </w:tbl>
    <w:p w14:paraId="01419691" w14:textId="77777777" w:rsidR="00F87FE3" w:rsidRPr="008D00BF" w:rsidRDefault="00F87FE3" w:rsidP="00FD7FC3">
      <w:r w:rsidRPr="008D00BF">
        <w:t>Dolu podpísaný zástupca subdodávateľa, ktorému má uchádzač v úmysle zadať určitý podiel zákazky v predmetnej verejnej súťaži</w:t>
      </w:r>
    </w:p>
    <w:p w14:paraId="4C39EAE1" w14:textId="77777777" w:rsidR="00F87FE3" w:rsidRPr="008D00BF" w:rsidRDefault="00F87FE3" w:rsidP="00FD7FC3">
      <w:pPr>
        <w:jc w:val="center"/>
      </w:pPr>
      <w:r w:rsidRPr="008D00BF">
        <w:rPr>
          <w:b/>
        </w:rPr>
        <w:t>ČESTNE VYHLASUJEM</w:t>
      </w:r>
      <w:r w:rsidRPr="008D00BF">
        <w:t>,</w:t>
      </w:r>
    </w:p>
    <w:p w14:paraId="64F4880A" w14:textId="0781DEF5" w:rsidR="00F87FE3" w:rsidRPr="008D00BF" w:rsidRDefault="00F87FE3" w:rsidP="00FD7FC3">
      <w:pPr>
        <w:spacing w:before="160"/>
      </w:pPr>
      <w:r w:rsidRPr="008D00BF">
        <w:t>že v spoločnosti subdodávateľa, ktorú zastupujem:</w:t>
      </w:r>
    </w:p>
    <w:p w14:paraId="588BD264" w14:textId="6A5C5C72" w:rsidR="009407B7" w:rsidRPr="008D00BF" w:rsidRDefault="009407B7" w:rsidP="009407B7">
      <w:pPr>
        <w:ind w:left="454" w:right="-57" w:hanging="454"/>
      </w:pPr>
      <w:r w:rsidRPr="008D00BF">
        <w:rPr>
          <w:rFonts w:ascii="Segoe UI Symbol" w:hAnsi="Segoe UI Symbol" w:cs="Segoe UI Symbol"/>
        </w:rPr>
        <w:t>☐</w:t>
      </w:r>
      <w:r w:rsidRPr="008D00BF">
        <w:tab/>
        <w:t xml:space="preserve">nepôsobí iná osoba ako štatutárny orgán / člen štatutárneho orgánu subdodávateľa, člen dozorného orgánu subdodávateľa a/alebo prokurista subdodávateľa, ktorá má právo za subdodávateľa konať, ktorá má práva spojené s rozhodovaním alebo kontrolou v spoločnosti subdodávateľa, resp. osoba ktorá má rozhodujúci vplyv na činnosť subdodávateľa, jeho strategické ciele alebo významné rozhodnutia prostredníctvom vlastníckeho práva, finančného podielu alebo pravidiel, ktorými sa </w:t>
      </w:r>
      <w:r w:rsidRPr="008D00BF">
        <w:lastRenderedPageBreak/>
        <w:t>subdodávateľ spravuje, pričom rozhodujúcim vplyvom sa rozumie, ak iná osoba vlastní väčšinu akcií alebo väčšinový obchodný podiel u subdodávateľa, má väčšinu hlasovacích práv u subdodávateľa, má právo vymenúvať alebo odvolávať väčšinu členov štatutárneho orgánu subdodávateľa alebo dozorného orgánu subdodávateľa, alebo má právo vykonávať rozhodujúci vplyv na základe dohody uzavretej so subdodávateľom alebo na základe spoločenskej zmluvy, zakladateľskej listiny alebo stanov, ak to umožňuje právo štátu, ktorými sa táto osoba riadi;</w:t>
      </w:r>
    </w:p>
    <w:p w14:paraId="07133B38" w14:textId="077FFE2F" w:rsidR="009407B7" w:rsidRPr="008D00BF" w:rsidRDefault="009407B7" w:rsidP="009407B7">
      <w:pPr>
        <w:spacing w:after="240"/>
        <w:ind w:left="454" w:right="-57" w:hanging="454"/>
      </w:pPr>
      <w:r w:rsidRPr="008D00BF">
        <w:rPr>
          <w:rFonts w:ascii="Segoe UI Symbol" w:hAnsi="Segoe UI Symbol" w:cs="Segoe UI Symbol"/>
        </w:rPr>
        <w:t>☐</w:t>
      </w:r>
      <w:r w:rsidRPr="008D00BF">
        <w:tab/>
        <w:t>pôsobí nasledujúca iná osoba ako štatutárny orgán / člen štatutárneho orgánu subdodávateľa, člen dozorného orgánu subdodávateľa a/alebo prokurista subdodávateľa, ktorá má právo za subdodávateľa konať, ktorá má práva spojené s rozhodovaním alebo kontrolou v spoločnosti subdodávateľa, resp. osoba ktorá má rozhodujúci vplyv na činnosť subdodávateľa, jeho strategické ciele alebo významné rozhodnutia prostredníctvom vlastníckeho práva, finančného podielu alebo pravidiel, ktorými sa subdodávateľ spravuje, pričom rozhodujúcim vplyvom sa rozumie, ak iná osoba vlastní väčšinu akcií alebo väčšinový obchodný podiel u subdodávateľa, má väčšinu hlasovacích práv u subdodávateľa, má právo vymenúvať alebo odvolávať väčšinu členov štatutárneho orgánu subdodávateľa alebo dozorného orgánu subdodávateľa, alebo má právo vykonávať rozhodujúci vplyv na základe dohody uzavretej so subdodávateľom alebo na základe spoločenskej zmluvy, zakladateľskej listiny alebo stanov, ak to umožňuje právo štátu, ktorými sa táto osoba riadi:</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9407B7" w:rsidRPr="008D00BF" w14:paraId="18BC8DA4" w14:textId="77777777" w:rsidTr="00AE6419">
        <w:trPr>
          <w:trHeight w:hRule="exact" w:val="680"/>
        </w:trPr>
        <w:tc>
          <w:tcPr>
            <w:tcW w:w="678" w:type="dxa"/>
            <w:shd w:val="clear" w:color="auto" w:fill="D9D9D9"/>
            <w:vAlign w:val="center"/>
          </w:tcPr>
          <w:p w14:paraId="07D3949C" w14:textId="77777777" w:rsidR="009407B7" w:rsidRPr="008D00BF" w:rsidRDefault="009407B7" w:rsidP="00AE6419">
            <w:pPr>
              <w:pStyle w:val="Bezriadkovania"/>
              <w:jc w:val="center"/>
              <w:rPr>
                <w:b/>
                <w:sz w:val="21"/>
                <w:szCs w:val="21"/>
              </w:rPr>
            </w:pPr>
            <w:r w:rsidRPr="008D00BF">
              <w:rPr>
                <w:b/>
                <w:sz w:val="21"/>
                <w:szCs w:val="21"/>
              </w:rPr>
              <w:t>P. Č.</w:t>
            </w:r>
          </w:p>
        </w:tc>
        <w:tc>
          <w:tcPr>
            <w:tcW w:w="8079" w:type="dxa"/>
            <w:shd w:val="clear" w:color="auto" w:fill="D9D9D9"/>
            <w:vAlign w:val="center"/>
          </w:tcPr>
          <w:p w14:paraId="5AF8E02A" w14:textId="77777777" w:rsidR="009407B7" w:rsidRPr="008D00BF" w:rsidRDefault="009407B7" w:rsidP="00AE6419">
            <w:pPr>
              <w:pStyle w:val="Bezriadkovania"/>
              <w:jc w:val="center"/>
              <w:rPr>
                <w:b/>
                <w:sz w:val="21"/>
                <w:szCs w:val="21"/>
              </w:rPr>
            </w:pPr>
            <w:r w:rsidRPr="008D00BF">
              <w:rPr>
                <w:b/>
                <w:sz w:val="21"/>
                <w:szCs w:val="21"/>
              </w:rPr>
              <w:t>MENO A PRIEZVISKO INEJ OSOBY ALEBO OBCHODNÉ MENO / NÁZOV A IČO INEJ OSOBY</w:t>
            </w:r>
          </w:p>
        </w:tc>
      </w:tr>
      <w:tr w:rsidR="009407B7" w:rsidRPr="008D00BF" w14:paraId="716E1433" w14:textId="77777777" w:rsidTr="00AE6419">
        <w:trPr>
          <w:trHeight w:hRule="exact" w:val="397"/>
        </w:trPr>
        <w:tc>
          <w:tcPr>
            <w:tcW w:w="678" w:type="dxa"/>
            <w:shd w:val="clear" w:color="auto" w:fill="auto"/>
            <w:vAlign w:val="center"/>
          </w:tcPr>
          <w:p w14:paraId="14929304" w14:textId="77777777" w:rsidR="009407B7" w:rsidRPr="008D00BF" w:rsidRDefault="009407B7" w:rsidP="00AE6419">
            <w:pPr>
              <w:pStyle w:val="Bezriadkovania"/>
              <w:jc w:val="center"/>
              <w:rPr>
                <w:sz w:val="21"/>
                <w:szCs w:val="21"/>
              </w:rPr>
            </w:pPr>
            <w:r w:rsidRPr="008D00BF">
              <w:rPr>
                <w:sz w:val="21"/>
                <w:szCs w:val="21"/>
              </w:rPr>
              <w:t>1.</w:t>
            </w:r>
          </w:p>
        </w:tc>
        <w:tc>
          <w:tcPr>
            <w:tcW w:w="8079" w:type="dxa"/>
            <w:shd w:val="clear" w:color="auto" w:fill="auto"/>
            <w:vAlign w:val="center"/>
          </w:tcPr>
          <w:p w14:paraId="561EAA0A" w14:textId="77777777" w:rsidR="009407B7" w:rsidRPr="008D00BF" w:rsidRDefault="009407B7" w:rsidP="00AE6419">
            <w:pPr>
              <w:pStyle w:val="Bezriadkovania"/>
              <w:jc w:val="both"/>
              <w:rPr>
                <w:sz w:val="21"/>
                <w:szCs w:val="21"/>
              </w:rPr>
            </w:pPr>
          </w:p>
        </w:tc>
      </w:tr>
      <w:tr w:rsidR="009407B7" w:rsidRPr="008D00BF" w14:paraId="239DC92B" w14:textId="77777777" w:rsidTr="00AE6419">
        <w:trPr>
          <w:trHeight w:hRule="exact" w:val="397"/>
        </w:trPr>
        <w:tc>
          <w:tcPr>
            <w:tcW w:w="678" w:type="dxa"/>
            <w:shd w:val="clear" w:color="auto" w:fill="auto"/>
            <w:vAlign w:val="center"/>
          </w:tcPr>
          <w:p w14:paraId="2709EF2D" w14:textId="77777777" w:rsidR="009407B7" w:rsidRPr="008D00BF" w:rsidRDefault="009407B7" w:rsidP="00AE6419">
            <w:pPr>
              <w:pStyle w:val="Bezriadkovania"/>
              <w:jc w:val="center"/>
              <w:rPr>
                <w:sz w:val="21"/>
                <w:szCs w:val="21"/>
              </w:rPr>
            </w:pPr>
            <w:r w:rsidRPr="008D00BF">
              <w:rPr>
                <w:sz w:val="21"/>
                <w:szCs w:val="21"/>
              </w:rPr>
              <w:t>2.</w:t>
            </w:r>
          </w:p>
        </w:tc>
        <w:tc>
          <w:tcPr>
            <w:tcW w:w="8079" w:type="dxa"/>
            <w:shd w:val="clear" w:color="auto" w:fill="auto"/>
            <w:vAlign w:val="center"/>
          </w:tcPr>
          <w:p w14:paraId="4329548F" w14:textId="77777777" w:rsidR="009407B7" w:rsidRPr="008D00BF" w:rsidRDefault="009407B7" w:rsidP="00AE6419">
            <w:pPr>
              <w:pStyle w:val="Bezriadkovania"/>
              <w:jc w:val="both"/>
              <w:rPr>
                <w:sz w:val="21"/>
                <w:szCs w:val="21"/>
              </w:rPr>
            </w:pPr>
          </w:p>
        </w:tc>
      </w:tr>
      <w:tr w:rsidR="009407B7" w:rsidRPr="008D00BF" w14:paraId="4B870F99" w14:textId="77777777" w:rsidTr="008C06D2">
        <w:trPr>
          <w:trHeight w:hRule="exact" w:val="245"/>
        </w:trPr>
        <w:tc>
          <w:tcPr>
            <w:tcW w:w="678" w:type="dxa"/>
            <w:shd w:val="clear" w:color="auto" w:fill="auto"/>
            <w:vAlign w:val="center"/>
          </w:tcPr>
          <w:p w14:paraId="773B3A94" w14:textId="77777777" w:rsidR="009407B7" w:rsidRPr="008D00BF" w:rsidRDefault="009407B7" w:rsidP="00AE6419">
            <w:pPr>
              <w:pStyle w:val="Bezriadkovania"/>
              <w:jc w:val="center"/>
              <w:rPr>
                <w:sz w:val="21"/>
                <w:szCs w:val="21"/>
              </w:rPr>
            </w:pPr>
            <w:r w:rsidRPr="008D00BF">
              <w:rPr>
                <w:sz w:val="21"/>
                <w:szCs w:val="21"/>
              </w:rPr>
              <w:t>3.</w:t>
            </w:r>
          </w:p>
        </w:tc>
        <w:tc>
          <w:tcPr>
            <w:tcW w:w="8079" w:type="dxa"/>
            <w:shd w:val="clear" w:color="auto" w:fill="auto"/>
            <w:vAlign w:val="center"/>
          </w:tcPr>
          <w:p w14:paraId="3643364E" w14:textId="77777777" w:rsidR="009407B7" w:rsidRPr="008D00BF" w:rsidRDefault="009407B7" w:rsidP="00AE6419">
            <w:pPr>
              <w:pStyle w:val="Bezriadkovania"/>
              <w:jc w:val="both"/>
              <w:rPr>
                <w:sz w:val="21"/>
                <w:szCs w:val="21"/>
              </w:rPr>
            </w:pPr>
          </w:p>
        </w:tc>
      </w:tr>
    </w:tbl>
    <w:p w14:paraId="176E4271" w14:textId="77777777" w:rsidR="009407B7" w:rsidRPr="008D00BF" w:rsidRDefault="009407B7" w:rsidP="009407B7">
      <w:pPr>
        <w:spacing w:before="600"/>
        <w:ind w:left="397"/>
      </w:pPr>
      <w:r w:rsidRPr="008D00BF">
        <w:t>V ........................., dňa ...............</w:t>
      </w:r>
    </w:p>
    <w:p w14:paraId="7BF7A511" w14:textId="77777777" w:rsidR="009407B7" w:rsidRPr="008D00BF" w:rsidRDefault="009407B7" w:rsidP="009407B7">
      <w:pPr>
        <w:tabs>
          <w:tab w:val="left" w:pos="5387"/>
        </w:tabs>
        <w:spacing w:before="300"/>
        <w:ind w:left="5386"/>
      </w:pPr>
      <w:r w:rsidRPr="008D00BF">
        <w:t>.............................................................</w:t>
      </w:r>
    </w:p>
    <w:p w14:paraId="668469F8" w14:textId="77777777" w:rsidR="009407B7" w:rsidRPr="008D00BF" w:rsidRDefault="009407B7" w:rsidP="009407B7">
      <w:pPr>
        <w:tabs>
          <w:tab w:val="center" w:pos="7088"/>
        </w:tabs>
        <w:spacing w:before="0"/>
      </w:pPr>
      <w:r w:rsidRPr="008D00BF">
        <w:tab/>
        <w:t>meno a priezvisko</w:t>
      </w:r>
    </w:p>
    <w:p w14:paraId="00E24569" w14:textId="77777777" w:rsidR="009407B7" w:rsidRPr="008D00BF" w:rsidRDefault="009407B7" w:rsidP="009407B7">
      <w:pPr>
        <w:tabs>
          <w:tab w:val="center" w:pos="7088"/>
        </w:tabs>
        <w:spacing w:before="0"/>
      </w:pPr>
      <w:r w:rsidRPr="008D00BF">
        <w:tab/>
        <w:t>obchodné meno / názov a funkcia</w:t>
      </w:r>
    </w:p>
    <w:p w14:paraId="038D795B" w14:textId="77777777" w:rsidR="009407B7" w:rsidRPr="008D00BF" w:rsidRDefault="009407B7" w:rsidP="009407B7">
      <w:pPr>
        <w:tabs>
          <w:tab w:val="center" w:pos="7088"/>
        </w:tabs>
        <w:spacing w:before="0"/>
      </w:pPr>
      <w:r w:rsidRPr="008D00BF">
        <w:tab/>
        <w:t>[vlastnoručný podpis]</w:t>
      </w:r>
    </w:p>
    <w:p w14:paraId="657551FA" w14:textId="4F9A4AD8" w:rsidR="009407B7" w:rsidRPr="008D00BF" w:rsidRDefault="009407B7" w:rsidP="009407B7">
      <w:pPr>
        <w:spacing w:before="480"/>
      </w:pPr>
      <w:r w:rsidRPr="008D00BF">
        <w:t>Dolu podpísaný zástupca subdodávateľa, ktorému má uchádzač v úmysle zadať určitý podiel zákazky v predmetnej verejnej súťaži</w:t>
      </w:r>
    </w:p>
    <w:p w14:paraId="60D6D8D1" w14:textId="77777777" w:rsidR="009407B7" w:rsidRPr="008D00BF" w:rsidRDefault="009407B7" w:rsidP="009407B7">
      <w:pPr>
        <w:spacing w:before="240"/>
        <w:jc w:val="center"/>
        <w:rPr>
          <w:b/>
        </w:rPr>
      </w:pPr>
      <w:r w:rsidRPr="008D00BF">
        <w:rPr>
          <w:b/>
        </w:rPr>
        <w:t>ČESTNE VYHLASUJEM</w:t>
      </w:r>
    </w:p>
    <w:p w14:paraId="2D48A138" w14:textId="41D93C9F" w:rsidR="009407B7" w:rsidRPr="008D00BF" w:rsidRDefault="009407B7" w:rsidP="009407B7">
      <w:pPr>
        <w:spacing w:after="200"/>
      </w:pPr>
      <w:r w:rsidRPr="008D00BF">
        <w:t>že osoba špecifikovaná v § 32 ods. 7 a ods. 8 zákona o verejnom obstarávaní, ktorú subdodávateľ identifikoval vo vyššie uvedenej tabuľke, spĺňa podmienku účasti týkajúcu sa osobného postavenia podľa § 32 ods. 1 písm. a) zákona o verejnom obstarávaní.</w:t>
      </w:r>
    </w:p>
    <w:p w14:paraId="565DAC45" w14:textId="77777777" w:rsidR="009407B7" w:rsidRPr="008D00BF" w:rsidRDefault="009407B7" w:rsidP="009407B7">
      <w:pPr>
        <w:spacing w:before="600"/>
        <w:ind w:left="397"/>
      </w:pPr>
      <w:r w:rsidRPr="008D00BF">
        <w:t>V ........................., dňa ...............</w:t>
      </w:r>
    </w:p>
    <w:p w14:paraId="62A6C57B" w14:textId="77777777" w:rsidR="009407B7" w:rsidRPr="008D00BF" w:rsidRDefault="009407B7" w:rsidP="009407B7">
      <w:pPr>
        <w:tabs>
          <w:tab w:val="left" w:pos="5387"/>
        </w:tabs>
        <w:spacing w:before="300"/>
        <w:ind w:left="5386"/>
      </w:pPr>
      <w:r w:rsidRPr="008D00BF">
        <w:t>.............................................................</w:t>
      </w:r>
    </w:p>
    <w:p w14:paraId="32F2E789" w14:textId="77777777" w:rsidR="009407B7" w:rsidRPr="008D00BF" w:rsidRDefault="009407B7" w:rsidP="009407B7">
      <w:pPr>
        <w:tabs>
          <w:tab w:val="center" w:pos="7088"/>
        </w:tabs>
        <w:spacing w:before="0"/>
      </w:pPr>
      <w:r w:rsidRPr="008D00BF">
        <w:tab/>
        <w:t>meno a priezvisko</w:t>
      </w:r>
    </w:p>
    <w:p w14:paraId="2BA9432B" w14:textId="77777777" w:rsidR="009407B7" w:rsidRPr="008D00BF" w:rsidRDefault="009407B7" w:rsidP="009407B7">
      <w:pPr>
        <w:tabs>
          <w:tab w:val="center" w:pos="7088"/>
        </w:tabs>
        <w:spacing w:before="0"/>
      </w:pPr>
      <w:r w:rsidRPr="008D00BF">
        <w:tab/>
        <w:t>obchodné meno / názov a funkcia</w:t>
      </w:r>
    </w:p>
    <w:p w14:paraId="774EFF75" w14:textId="7B649CE0" w:rsidR="003E4FA1" w:rsidRPr="008D00BF" w:rsidRDefault="009407B7" w:rsidP="00AB24F2">
      <w:pPr>
        <w:tabs>
          <w:tab w:val="center" w:pos="7088"/>
        </w:tabs>
        <w:spacing w:before="0"/>
      </w:pPr>
      <w:r w:rsidRPr="008D00BF">
        <w:tab/>
        <w:t>[vlastnoručný podpis]</w:t>
      </w:r>
      <w:r w:rsidR="00957D0F" w:rsidRPr="008D00BF">
        <w:br w:type="page"/>
      </w:r>
    </w:p>
    <w:p w14:paraId="2BFF17CF" w14:textId="54BEE2B7" w:rsidR="00FE25D8" w:rsidRPr="008D00BF" w:rsidRDefault="00FE25D8" w:rsidP="00FE25D8">
      <w:pPr>
        <w:pStyle w:val="Nadpis2"/>
      </w:pPr>
      <w:bookmarkStart w:id="592" w:name="_Toc201133758"/>
      <w:r w:rsidRPr="008D00BF">
        <w:lastRenderedPageBreak/>
        <w:t xml:space="preserve">PRÍLOHA č. </w:t>
      </w:r>
      <w:r>
        <w:t>14</w:t>
      </w:r>
      <w:bookmarkEnd w:id="592"/>
    </w:p>
    <w:p w14:paraId="74413CE2" w14:textId="77777777" w:rsidR="00FE25D8" w:rsidRPr="008D00BF" w:rsidRDefault="00FE25D8" w:rsidP="00FE25D8">
      <w:pPr>
        <w:pStyle w:val="Nadpis3"/>
      </w:pPr>
      <w:bookmarkStart w:id="593" w:name="_Toc201133759"/>
      <w:r w:rsidRPr="008D00BF">
        <w:t>Čestné vyhlásenie k spracovaniu osobných údajov</w:t>
      </w:r>
      <w:bookmarkEnd w:id="593"/>
    </w:p>
    <w:p w14:paraId="05C99E65" w14:textId="77777777" w:rsidR="00FE25D8" w:rsidRPr="008D00BF" w:rsidRDefault="00FE25D8" w:rsidP="00FE25D8">
      <w:pPr>
        <w:widowControl w:val="0"/>
        <w:tabs>
          <w:tab w:val="left" w:pos="3402"/>
        </w:tabs>
        <w:spacing w:before="660" w:after="120"/>
        <w:rPr>
          <w:bCs/>
        </w:rPr>
      </w:pPr>
      <w:r w:rsidRPr="008D00BF">
        <w:rPr>
          <w:b/>
        </w:rPr>
        <w:t>Uchádzač/skupina dodávateľov</w:t>
      </w:r>
      <w:r w:rsidRPr="008D00BF">
        <w:rPr>
          <w:bCs/>
        </w:rPr>
        <w:t>:</w:t>
      </w:r>
      <w:r w:rsidRPr="008D00BF">
        <w:rPr>
          <w:bCs/>
        </w:rPr>
        <w:tab/>
        <w:t>.....................................................</w:t>
      </w:r>
    </w:p>
    <w:p w14:paraId="22CE3893" w14:textId="77777777" w:rsidR="00FE25D8" w:rsidRPr="008D00BF" w:rsidRDefault="00FE25D8" w:rsidP="00FE25D8">
      <w:pPr>
        <w:widowControl w:val="0"/>
        <w:tabs>
          <w:tab w:val="left" w:pos="3402"/>
        </w:tabs>
        <w:spacing w:after="120"/>
        <w:rPr>
          <w:bCs/>
        </w:rPr>
      </w:pPr>
      <w:r w:rsidRPr="008D00BF">
        <w:rPr>
          <w:b/>
        </w:rPr>
        <w:t>Obchodné meno</w:t>
      </w:r>
      <w:r w:rsidRPr="008D00BF">
        <w:rPr>
          <w:bCs/>
        </w:rPr>
        <w:t>:</w:t>
      </w:r>
      <w:r w:rsidRPr="008D00BF">
        <w:rPr>
          <w:bCs/>
        </w:rPr>
        <w:tab/>
        <w:t>.....................................................</w:t>
      </w:r>
    </w:p>
    <w:p w14:paraId="5C5D1580" w14:textId="77777777" w:rsidR="00FE25D8" w:rsidRPr="008D00BF" w:rsidRDefault="00FE25D8" w:rsidP="00FE25D8">
      <w:pPr>
        <w:widowControl w:val="0"/>
        <w:tabs>
          <w:tab w:val="left" w:pos="3402"/>
        </w:tabs>
        <w:spacing w:after="120"/>
        <w:rPr>
          <w:bCs/>
        </w:rPr>
      </w:pPr>
      <w:r w:rsidRPr="008D00BF">
        <w:rPr>
          <w:b/>
        </w:rPr>
        <w:t>Sídlo / Miesto podnikania</w:t>
      </w:r>
      <w:r w:rsidRPr="008D00BF">
        <w:rPr>
          <w:bCs/>
        </w:rPr>
        <w:t>:</w:t>
      </w:r>
      <w:r w:rsidRPr="008D00BF">
        <w:rPr>
          <w:bCs/>
        </w:rPr>
        <w:tab/>
        <w:t>.....................................................</w:t>
      </w:r>
    </w:p>
    <w:p w14:paraId="7A0EAEE1" w14:textId="77777777" w:rsidR="00FE25D8" w:rsidRPr="008D00BF" w:rsidRDefault="00FE25D8" w:rsidP="00FE25D8">
      <w:pPr>
        <w:widowControl w:val="0"/>
        <w:tabs>
          <w:tab w:val="left" w:pos="3402"/>
        </w:tabs>
        <w:spacing w:after="120"/>
        <w:rPr>
          <w:bCs/>
        </w:rPr>
      </w:pPr>
      <w:r w:rsidRPr="008D00BF">
        <w:rPr>
          <w:b/>
          <w:bCs/>
        </w:rPr>
        <w:t>IČO</w:t>
      </w:r>
      <w:r w:rsidRPr="008D00BF">
        <w:rPr>
          <w:bCs/>
        </w:rPr>
        <w:t>:</w:t>
      </w:r>
      <w:r w:rsidRPr="008D00BF">
        <w:rPr>
          <w:bCs/>
        </w:rPr>
        <w:tab/>
        <w:t>.....................................................</w:t>
      </w:r>
    </w:p>
    <w:p w14:paraId="2057F6B6" w14:textId="77777777" w:rsidR="00FE25D8" w:rsidRPr="008D00BF" w:rsidRDefault="00FE25D8" w:rsidP="00FE25D8">
      <w:pPr>
        <w:spacing w:before="720"/>
      </w:pPr>
      <w:r w:rsidRPr="008D00BF">
        <w:t xml:space="preserve">Dolu podpísaný zástupca uchádzača ....................................... týmto čestne vyhlasujem, že uchádzač sa oboznámil s informáciami uvedenými v dokumente verejného obstarávateľa </w:t>
      </w:r>
      <w:r w:rsidRPr="0018558C">
        <w:t>Národné lesnícke centrum</w:t>
      </w:r>
      <w:r>
        <w:t xml:space="preserve">, </w:t>
      </w:r>
      <w:r w:rsidRPr="0018558C">
        <w:t>T. G. Masaryka 2175/22, 960 01 Zvolen</w:t>
      </w:r>
      <w:r>
        <w:t>,</w:t>
      </w:r>
      <w:r w:rsidRPr="008D00BF">
        <w:t xml:space="preserve"> dostupnom na webovej adrese:</w:t>
      </w:r>
    </w:p>
    <w:p w14:paraId="69A05917" w14:textId="77777777" w:rsidR="00FE25D8" w:rsidRPr="008D00BF" w:rsidRDefault="00FE25D8" w:rsidP="00FE25D8">
      <w:pPr>
        <w:spacing w:before="240"/>
        <w:jc w:val="center"/>
      </w:pPr>
      <w:r w:rsidRPr="00987684">
        <w:t>https://web.nlcsk.org/</w:t>
      </w:r>
    </w:p>
    <w:p w14:paraId="4786B14E" w14:textId="77777777" w:rsidR="00FE25D8" w:rsidRPr="008D00BF" w:rsidRDefault="00FE25D8" w:rsidP="00FE25D8">
      <w:pPr>
        <w:spacing w:before="600"/>
        <w:ind w:left="397"/>
      </w:pPr>
      <w:r w:rsidRPr="008D00BF">
        <w:t>V ........................., dňa ...............</w:t>
      </w:r>
    </w:p>
    <w:p w14:paraId="154CD109" w14:textId="77777777" w:rsidR="00FE25D8" w:rsidRPr="008D00BF" w:rsidRDefault="00FE25D8" w:rsidP="00FE25D8">
      <w:pPr>
        <w:tabs>
          <w:tab w:val="left" w:pos="5387"/>
        </w:tabs>
        <w:spacing w:before="300"/>
        <w:ind w:left="5386"/>
      </w:pPr>
      <w:r w:rsidRPr="008D00BF">
        <w:t>.............................................................</w:t>
      </w:r>
    </w:p>
    <w:p w14:paraId="3EFBF5A0" w14:textId="77777777" w:rsidR="00FE25D8" w:rsidRPr="008D00BF" w:rsidRDefault="00FE25D8" w:rsidP="00FE25D8">
      <w:pPr>
        <w:tabs>
          <w:tab w:val="center" w:pos="7088"/>
        </w:tabs>
        <w:spacing w:before="0"/>
      </w:pPr>
      <w:r w:rsidRPr="008D00BF">
        <w:tab/>
        <w:t>meno a priezvisko, funkcia</w:t>
      </w:r>
    </w:p>
    <w:p w14:paraId="630ACD2B" w14:textId="77777777" w:rsidR="00FE25D8" w:rsidRPr="008D00BF" w:rsidRDefault="00FE25D8" w:rsidP="00FE25D8">
      <w:pPr>
        <w:tabs>
          <w:tab w:val="center" w:pos="7088"/>
        </w:tabs>
        <w:spacing w:before="0"/>
        <w:rPr>
          <w:rFonts w:ascii="Arial" w:hAnsi="Arial" w:cs="Arial"/>
          <w:sz w:val="18"/>
        </w:rPr>
      </w:pPr>
      <w:r w:rsidRPr="008D00BF">
        <w:tab/>
        <w:t>podpis</w:t>
      </w:r>
      <w:r w:rsidRPr="008D00BF">
        <w:rPr>
          <w:rStyle w:val="Odkaznapoznmkupodiarou"/>
          <w:rFonts w:ascii="Arial" w:hAnsi="Arial" w:cs="Arial"/>
          <w:sz w:val="18"/>
        </w:rPr>
        <w:footnoteReference w:customMarkFollows="1" w:id="12"/>
        <w:t>1</w:t>
      </w:r>
    </w:p>
    <w:p w14:paraId="306DE6DA" w14:textId="4C8EC7D5" w:rsidR="00FE25D8" w:rsidRPr="008D00BF" w:rsidRDefault="00FE25D8" w:rsidP="00FE25D8">
      <w:pPr>
        <w:tabs>
          <w:tab w:val="center" w:pos="7088"/>
        </w:tabs>
        <w:spacing w:before="720"/>
      </w:pPr>
      <w:r w:rsidRPr="008D00BF">
        <w:t xml:space="preserve">Dolu podpísaný zástupca uchádzača ....................................... týmto ďalej čestne vyhlasujem, že uchádzač poskytol informácie uvedené v dokumente verejného obstarávateľa </w:t>
      </w:r>
      <w:r w:rsidRPr="0018558C">
        <w:t>Národné lesnícke centrum</w:t>
      </w:r>
      <w:r>
        <w:t xml:space="preserve">, </w:t>
      </w:r>
      <w:r w:rsidRPr="0018558C">
        <w:t>T. G. Masaryka 2175/22, 960 01 Zvolen</w:t>
      </w:r>
      <w:r>
        <w:t>,</w:t>
      </w:r>
      <w:r w:rsidRPr="008D00BF">
        <w:t xml:space="preserve"> dostupnom na webovej adrese </w:t>
      </w:r>
      <w:r w:rsidRPr="00987684">
        <w:t>https://web.nlcsk.org/</w:t>
      </w:r>
      <w:r w:rsidRPr="008D00BF">
        <w:t>) všetkým dotknutým osobám, ktorých osobné údaje uchádzač uviedol vo svojej ponuke vo verejnom obstarávaní na predmet zákazky „</w:t>
      </w:r>
      <w:r w:rsidR="008C06D2" w:rsidRPr="008C06D2">
        <w:rPr>
          <w:b/>
          <w:bCs/>
        </w:rPr>
        <w:t>Budovanie lesov odolných voči zmene klímy (</w:t>
      </w:r>
      <w:proofErr w:type="spellStart"/>
      <w:r w:rsidR="008C06D2" w:rsidRPr="008C06D2">
        <w:rPr>
          <w:b/>
          <w:bCs/>
        </w:rPr>
        <w:t>Building</w:t>
      </w:r>
      <w:proofErr w:type="spellEnd"/>
      <w:r w:rsidR="008C06D2" w:rsidRPr="008C06D2">
        <w:rPr>
          <w:b/>
          <w:bCs/>
        </w:rPr>
        <w:t xml:space="preserve"> </w:t>
      </w:r>
      <w:proofErr w:type="spellStart"/>
      <w:r w:rsidR="008C06D2" w:rsidRPr="008C06D2">
        <w:rPr>
          <w:b/>
          <w:bCs/>
        </w:rPr>
        <w:t>forests</w:t>
      </w:r>
      <w:proofErr w:type="spellEnd"/>
      <w:r w:rsidR="008C06D2" w:rsidRPr="008C06D2">
        <w:rPr>
          <w:b/>
          <w:bCs/>
        </w:rPr>
        <w:t xml:space="preserve"> </w:t>
      </w:r>
      <w:proofErr w:type="spellStart"/>
      <w:r w:rsidR="008C06D2" w:rsidRPr="008C06D2">
        <w:rPr>
          <w:b/>
          <w:bCs/>
        </w:rPr>
        <w:t>resilient</w:t>
      </w:r>
      <w:proofErr w:type="spellEnd"/>
      <w:r w:rsidR="008C06D2" w:rsidRPr="008C06D2">
        <w:rPr>
          <w:b/>
          <w:bCs/>
        </w:rPr>
        <w:t xml:space="preserve"> to </w:t>
      </w:r>
      <w:proofErr w:type="spellStart"/>
      <w:r w:rsidR="008C06D2" w:rsidRPr="008C06D2">
        <w:rPr>
          <w:b/>
          <w:bCs/>
        </w:rPr>
        <w:t>climate</w:t>
      </w:r>
      <w:proofErr w:type="spellEnd"/>
      <w:r w:rsidR="008C06D2" w:rsidRPr="008C06D2">
        <w:rPr>
          <w:b/>
          <w:bCs/>
        </w:rPr>
        <w:t xml:space="preserve"> change)</w:t>
      </w:r>
      <w:r>
        <w:rPr>
          <w:b/>
          <w:bCs/>
        </w:rPr>
        <w:t>“</w:t>
      </w:r>
      <w:r w:rsidRPr="00BD5E02">
        <w:rPr>
          <w:b/>
        </w:rPr>
        <w:t xml:space="preserve"> (časť č. 1: západ, časť č. 2: stred, časť č. 3: východ</w:t>
      </w:r>
      <w:r w:rsidRPr="00BD5E02">
        <w:rPr>
          <w:b/>
          <w:i/>
        </w:rPr>
        <w:t xml:space="preserve"> – nehodiace sa prečiarknuť</w:t>
      </w:r>
      <w:r w:rsidRPr="00BD5E02">
        <w:rPr>
          <w:b/>
        </w:rPr>
        <w:t>)</w:t>
      </w:r>
      <w:r w:rsidRPr="00BD5E02">
        <w:t>,</w:t>
      </w:r>
      <w:r w:rsidRPr="008D00BF">
        <w:t xml:space="preserve"> vyhlásenej verejným obstarávateľom </w:t>
      </w:r>
      <w:r w:rsidRPr="0018558C">
        <w:t>Národné lesnícke centrum</w:t>
      </w:r>
      <w:r>
        <w:t xml:space="preserve">, </w:t>
      </w:r>
      <w:r w:rsidRPr="0018558C">
        <w:t>T. G. Masaryka 2175/22, 960 01 Zvolen</w:t>
      </w:r>
      <w:r>
        <w:t>,</w:t>
      </w:r>
      <w:r w:rsidRPr="008D00BF">
        <w:t xml:space="preserve"> v Úradnom vestníku Európskej únie .......................................</w:t>
      </w:r>
    </w:p>
    <w:p w14:paraId="033E192F" w14:textId="77777777" w:rsidR="00FE25D8" w:rsidRPr="008D00BF" w:rsidRDefault="00FE25D8" w:rsidP="00FE25D8">
      <w:pPr>
        <w:spacing w:before="600"/>
        <w:ind w:left="397"/>
      </w:pPr>
      <w:r w:rsidRPr="008D00BF">
        <w:t>V ........................., dňa ...............</w:t>
      </w:r>
    </w:p>
    <w:p w14:paraId="0058C757" w14:textId="77777777" w:rsidR="00FE25D8" w:rsidRPr="008D00BF" w:rsidRDefault="00FE25D8" w:rsidP="00FE25D8">
      <w:pPr>
        <w:tabs>
          <w:tab w:val="left" w:pos="5387"/>
        </w:tabs>
        <w:spacing w:before="300"/>
        <w:ind w:left="5386"/>
      </w:pPr>
      <w:r w:rsidRPr="008D00BF">
        <w:t>.............................................................</w:t>
      </w:r>
    </w:p>
    <w:p w14:paraId="68E40EFA" w14:textId="77777777" w:rsidR="00FE25D8" w:rsidRPr="008D00BF" w:rsidRDefault="00FE25D8" w:rsidP="00FE25D8">
      <w:pPr>
        <w:tabs>
          <w:tab w:val="center" w:pos="7088"/>
        </w:tabs>
        <w:spacing w:before="0"/>
      </w:pPr>
      <w:r w:rsidRPr="008D00BF">
        <w:tab/>
        <w:t>meno a priezvisko, funkcia</w:t>
      </w:r>
    </w:p>
    <w:p w14:paraId="14D306BA" w14:textId="4EFBE510" w:rsidR="00282363" w:rsidRPr="008D00BF" w:rsidRDefault="00FE25D8" w:rsidP="00520AE8">
      <w:pPr>
        <w:jc w:val="left"/>
      </w:pPr>
      <w:r w:rsidRPr="008D00BF">
        <w:tab/>
      </w:r>
      <w:r w:rsidR="00520AE8">
        <w:tab/>
      </w:r>
      <w:r w:rsidR="00520AE8">
        <w:tab/>
      </w:r>
      <w:r w:rsidR="00520AE8">
        <w:tab/>
      </w:r>
      <w:r w:rsidR="00520AE8">
        <w:tab/>
      </w:r>
      <w:r w:rsidR="00520AE8">
        <w:tab/>
      </w:r>
      <w:r w:rsidR="00520AE8">
        <w:tab/>
      </w:r>
      <w:r w:rsidR="00520AE8">
        <w:tab/>
      </w:r>
      <w:r w:rsidR="00520AE8">
        <w:tab/>
      </w:r>
      <w:r w:rsidRPr="008D00BF">
        <w:t>podpis</w:t>
      </w:r>
      <w:r w:rsidRPr="008D00BF">
        <w:rPr>
          <w:rFonts w:ascii="Arial" w:hAnsi="Arial" w:cs="Arial"/>
          <w:sz w:val="18"/>
          <w:szCs w:val="18"/>
          <w:vertAlign w:val="superscript"/>
        </w:rPr>
        <w:t>1</w:t>
      </w:r>
    </w:p>
    <w:p w14:paraId="178746F2" w14:textId="2513E165" w:rsidR="00AB24F2" w:rsidRPr="008A4B7A" w:rsidRDefault="00AB24F2" w:rsidP="002F62E7">
      <w:pPr>
        <w:spacing w:before="200"/>
      </w:pPr>
    </w:p>
    <w:sectPr w:rsidR="00AB24F2" w:rsidRPr="008A4B7A" w:rsidSect="00150DB6">
      <w:headerReference w:type="default" r:id="rId16"/>
      <w:footerReference w:type="default" r:id="rId17"/>
      <w:footnotePr>
        <w:numRestart w:val="eachPage"/>
      </w:footnotePr>
      <w:pgSz w:w="11906" w:h="16838" w:code="9"/>
      <w:pgMar w:top="2552" w:right="1418" w:bottom="1134" w:left="1276"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180C4" w14:textId="77777777" w:rsidR="00252C5B" w:rsidRPr="008D00BF" w:rsidRDefault="00252C5B" w:rsidP="001A3FEF">
      <w:pPr>
        <w:spacing w:before="0"/>
      </w:pPr>
      <w:r w:rsidRPr="008D00BF">
        <w:separator/>
      </w:r>
    </w:p>
  </w:endnote>
  <w:endnote w:type="continuationSeparator" w:id="0">
    <w:p w14:paraId="16A8A245" w14:textId="77777777" w:rsidR="00252C5B" w:rsidRPr="008D00BF" w:rsidRDefault="00252C5B" w:rsidP="001A3FEF">
      <w:pPr>
        <w:spacing w:before="0"/>
      </w:pPr>
      <w:r w:rsidRPr="008D00BF">
        <w:continuationSeparator/>
      </w:r>
    </w:p>
  </w:endnote>
  <w:endnote w:type="continuationNotice" w:id="1">
    <w:p w14:paraId="05931EF5" w14:textId="77777777" w:rsidR="00252C5B" w:rsidRDefault="00252C5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11E30" w14:textId="5F0FF0C0" w:rsidR="0066194D" w:rsidRPr="008D00BF" w:rsidRDefault="0066194D" w:rsidP="007C3BEC">
    <w:pPr>
      <w:jc w:val="center"/>
    </w:pPr>
    <w:r w:rsidRPr="008D00BF">
      <w:fldChar w:fldCharType="begin"/>
    </w:r>
    <w:r w:rsidRPr="008D00BF">
      <w:instrText xml:space="preserve"> PAGE   \* MERGEFORMAT </w:instrText>
    </w:r>
    <w:r w:rsidRPr="008D00BF">
      <w:fldChar w:fldCharType="separate"/>
    </w:r>
    <w:r w:rsidRPr="008D00BF">
      <w:t>1</w:t>
    </w:r>
    <w:r w:rsidRPr="008D00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156F3" w14:textId="77777777" w:rsidR="00252C5B" w:rsidRPr="008D00BF" w:rsidRDefault="00252C5B" w:rsidP="001A3FEF">
      <w:pPr>
        <w:spacing w:before="0"/>
      </w:pPr>
      <w:r w:rsidRPr="008D00BF">
        <w:separator/>
      </w:r>
    </w:p>
  </w:footnote>
  <w:footnote w:type="continuationSeparator" w:id="0">
    <w:p w14:paraId="63AD1CBB" w14:textId="77777777" w:rsidR="00252C5B" w:rsidRPr="008D00BF" w:rsidRDefault="00252C5B" w:rsidP="001A3FEF">
      <w:pPr>
        <w:spacing w:before="0"/>
      </w:pPr>
      <w:r w:rsidRPr="008D00BF">
        <w:continuationSeparator/>
      </w:r>
    </w:p>
  </w:footnote>
  <w:footnote w:type="continuationNotice" w:id="1">
    <w:p w14:paraId="018BBBE3" w14:textId="77777777" w:rsidR="00252C5B" w:rsidRDefault="00252C5B">
      <w:pPr>
        <w:spacing w:before="0"/>
      </w:pPr>
    </w:p>
  </w:footnote>
  <w:footnote w:id="2">
    <w:p w14:paraId="12867650" w14:textId="5AD096FF"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sz w:val="20"/>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3">
    <w:p w14:paraId="65B6073B" w14:textId="0B33768F"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footnote>
  <w:footnote w:id="4">
    <w:p w14:paraId="7A91FA55" w14:textId="701CF441"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4D3D771B" w14:textId="77777777" w:rsidR="0066194D" w:rsidRPr="008D00BF" w:rsidRDefault="0066194D" w:rsidP="003B5AB0">
      <w:pPr>
        <w:pStyle w:val="Textpoznmkypodiarou"/>
      </w:pPr>
    </w:p>
  </w:footnote>
  <w:footnote w:id="5">
    <w:p w14:paraId="3A8293E7" w14:textId="77777777" w:rsidR="00CE2DFD" w:rsidRPr="008D00BF" w:rsidRDefault="00CE2DFD" w:rsidP="00CE2DFD">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6">
    <w:p w14:paraId="330EA900" w14:textId="77777777"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7">
    <w:p w14:paraId="1285345E" w14:textId="77777777"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8">
    <w:p w14:paraId="293BB1A7" w14:textId="77777777" w:rsidR="00FE25D8" w:rsidRPr="008D00BF" w:rsidRDefault="00FE25D8" w:rsidP="00FE25D8">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9">
    <w:p w14:paraId="3BB7DF7C" w14:textId="77777777" w:rsidR="00282363" w:rsidRPr="008D00BF" w:rsidRDefault="00282363" w:rsidP="00282363">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0">
    <w:p w14:paraId="7992249E" w14:textId="77777777" w:rsidR="00FE25D8" w:rsidRPr="008D00BF" w:rsidRDefault="00FE25D8" w:rsidP="00FE25D8">
      <w:pPr>
        <w:pStyle w:val="Textpoznmkypodiarou"/>
        <w:ind w:left="113" w:hanging="113"/>
        <w:rPr>
          <w:rFonts w:ascii="Arial" w:hAnsi="Arial" w:cs="Arial"/>
          <w:sz w:val="16"/>
        </w:rPr>
      </w:pPr>
      <w:r w:rsidRPr="008D00BF">
        <w:rPr>
          <w:rStyle w:val="Odkaznapoznmkupodiarou"/>
          <w:rFonts w:ascii="Arial" w:hAnsi="Arial" w:cs="Arial"/>
          <w:sz w:val="18"/>
        </w:rPr>
        <w:footnoteRef/>
      </w:r>
      <w:r w:rsidRPr="008D00BF">
        <w:rPr>
          <w:rFonts w:ascii="Arial" w:hAnsi="Arial" w:cs="Arial"/>
        </w:rPr>
        <w:tab/>
      </w:r>
      <w:r w:rsidRPr="008D00BF">
        <w:rPr>
          <w:rFonts w:ascii="Arial" w:hAnsi="Arial" w:cs="Arial"/>
          <w:sz w:val="16"/>
        </w:rPr>
        <w:t>Nehodiace sa preškrtnúť.</w:t>
      </w:r>
    </w:p>
  </w:footnote>
  <w:footnote w:id="11">
    <w:p w14:paraId="7693BE60" w14:textId="77777777" w:rsidR="00FE25D8" w:rsidRPr="008D00BF" w:rsidRDefault="00FE25D8" w:rsidP="00FE25D8">
      <w:pPr>
        <w:pStyle w:val="Textpoznmkypodiarou"/>
        <w:ind w:left="113" w:hanging="113"/>
        <w:jc w:val="both"/>
        <w:rPr>
          <w:rFonts w:ascii="Arial" w:hAnsi="Arial" w:cs="Arial"/>
          <w:sz w:val="16"/>
        </w:rPr>
      </w:pPr>
      <w:r w:rsidRPr="008D00BF">
        <w:rPr>
          <w:rStyle w:val="Odkaznapoznmkupodiarou"/>
          <w:rFonts w:ascii="Arial" w:hAnsi="Arial" w:cs="Arial"/>
          <w:sz w:val="18"/>
        </w:rPr>
        <w:footnoteRef/>
      </w:r>
      <w:r w:rsidRPr="008D00BF">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2">
    <w:p w14:paraId="2041B5FB" w14:textId="77777777" w:rsidR="00FE25D8" w:rsidRPr="008D00BF" w:rsidRDefault="00FE25D8" w:rsidP="00FE25D8">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E2EAE" w14:textId="36B97DEE" w:rsidR="0066194D" w:rsidRPr="00FD6FAC" w:rsidRDefault="00FD6FAC" w:rsidP="00FD6FAC">
    <w:pPr>
      <w:pStyle w:val="Hlavika"/>
      <w:jc w:val="center"/>
    </w:pPr>
    <w:r>
      <w:rPr>
        <w:noProof/>
      </w:rPr>
      <w:drawing>
        <wp:inline distT="0" distB="0" distL="0" distR="0" wp14:anchorId="787CB12C" wp14:editId="0051ADF7">
          <wp:extent cx="3460750" cy="678851"/>
          <wp:effectExtent l="0" t="0" r="6350" b="6985"/>
          <wp:docPr id="154473226"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09637" cy="68844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4F04"/>
    <w:multiLevelType w:val="hybridMultilevel"/>
    <w:tmpl w:val="27EAC206"/>
    <w:lvl w:ilvl="0" w:tplc="D542D09C">
      <w:start w:val="1"/>
      <w:numFmt w:val="bullet"/>
      <w:pStyle w:val="Odsek3"/>
      <w:lvlText w:val="o"/>
      <w:lvlJc w:val="left"/>
      <w:pPr>
        <w:ind w:left="1854" w:hanging="360"/>
      </w:pPr>
      <w:rPr>
        <w:rFonts w:ascii="Courier New" w:hAnsi="Courier New" w:cs="Courier New" w:hint="default"/>
        <w:sz w:val="18"/>
        <w:szCs w:val="18"/>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 w15:restartNumberingAfterBreak="0">
    <w:nsid w:val="0CB36503"/>
    <w:multiLevelType w:val="hybridMultilevel"/>
    <w:tmpl w:val="AE92862E"/>
    <w:lvl w:ilvl="0" w:tplc="0BFE6F1C">
      <w:start w:val="1"/>
      <w:numFmt w:val="bullet"/>
      <w:pStyle w:val="Odsek4"/>
      <w:lvlText w:val=""/>
      <w:lvlJc w:val="left"/>
      <w:pPr>
        <w:ind w:left="1721" w:hanging="360"/>
      </w:pPr>
      <w:rPr>
        <w:rFonts w:ascii="Wingdings" w:hAnsi="Wingdings" w:hint="default"/>
      </w:rPr>
    </w:lvl>
    <w:lvl w:ilvl="1" w:tplc="0BCE3300">
      <w:start w:val="817"/>
      <w:numFmt w:val="bullet"/>
      <w:lvlText w:val="-"/>
      <w:lvlJc w:val="left"/>
      <w:pPr>
        <w:ind w:left="2914" w:hanging="360"/>
      </w:pPr>
      <w:rPr>
        <w:rFonts w:ascii="Arial" w:eastAsia="Times New Roman" w:hAnsi="Arial" w:cs="Arial" w:hint="default"/>
      </w:rPr>
    </w:lvl>
    <w:lvl w:ilvl="2" w:tplc="041B0005">
      <w:start w:val="1"/>
      <w:numFmt w:val="bullet"/>
      <w:lvlText w:val=""/>
      <w:lvlJc w:val="left"/>
      <w:pPr>
        <w:ind w:left="3634" w:hanging="360"/>
      </w:pPr>
      <w:rPr>
        <w:rFonts w:ascii="Wingdings" w:hAnsi="Wingdings" w:hint="default"/>
      </w:rPr>
    </w:lvl>
    <w:lvl w:ilvl="3" w:tplc="041B0001" w:tentative="1">
      <w:start w:val="1"/>
      <w:numFmt w:val="bullet"/>
      <w:lvlText w:val=""/>
      <w:lvlJc w:val="left"/>
      <w:pPr>
        <w:ind w:left="4354" w:hanging="360"/>
      </w:pPr>
      <w:rPr>
        <w:rFonts w:ascii="Symbol" w:hAnsi="Symbol" w:hint="default"/>
      </w:rPr>
    </w:lvl>
    <w:lvl w:ilvl="4" w:tplc="041B0003" w:tentative="1">
      <w:start w:val="1"/>
      <w:numFmt w:val="bullet"/>
      <w:lvlText w:val="o"/>
      <w:lvlJc w:val="left"/>
      <w:pPr>
        <w:ind w:left="5074" w:hanging="360"/>
      </w:pPr>
      <w:rPr>
        <w:rFonts w:ascii="Courier New" w:hAnsi="Courier New" w:cs="Courier New" w:hint="default"/>
      </w:rPr>
    </w:lvl>
    <w:lvl w:ilvl="5" w:tplc="041B0005" w:tentative="1">
      <w:start w:val="1"/>
      <w:numFmt w:val="bullet"/>
      <w:lvlText w:val=""/>
      <w:lvlJc w:val="left"/>
      <w:pPr>
        <w:ind w:left="5794" w:hanging="360"/>
      </w:pPr>
      <w:rPr>
        <w:rFonts w:ascii="Wingdings" w:hAnsi="Wingdings" w:hint="default"/>
      </w:rPr>
    </w:lvl>
    <w:lvl w:ilvl="6" w:tplc="041B0001" w:tentative="1">
      <w:start w:val="1"/>
      <w:numFmt w:val="bullet"/>
      <w:lvlText w:val=""/>
      <w:lvlJc w:val="left"/>
      <w:pPr>
        <w:ind w:left="6514" w:hanging="360"/>
      </w:pPr>
      <w:rPr>
        <w:rFonts w:ascii="Symbol" w:hAnsi="Symbol" w:hint="default"/>
      </w:rPr>
    </w:lvl>
    <w:lvl w:ilvl="7" w:tplc="041B0003" w:tentative="1">
      <w:start w:val="1"/>
      <w:numFmt w:val="bullet"/>
      <w:lvlText w:val="o"/>
      <w:lvlJc w:val="left"/>
      <w:pPr>
        <w:ind w:left="7234" w:hanging="360"/>
      </w:pPr>
      <w:rPr>
        <w:rFonts w:ascii="Courier New" w:hAnsi="Courier New" w:cs="Courier New" w:hint="default"/>
      </w:rPr>
    </w:lvl>
    <w:lvl w:ilvl="8" w:tplc="041B0005" w:tentative="1">
      <w:start w:val="1"/>
      <w:numFmt w:val="bullet"/>
      <w:lvlText w:val=""/>
      <w:lvlJc w:val="left"/>
      <w:pPr>
        <w:ind w:left="7954" w:hanging="360"/>
      </w:pPr>
      <w:rPr>
        <w:rFonts w:ascii="Wingdings" w:hAnsi="Wingdings" w:hint="default"/>
      </w:rPr>
    </w:lvl>
  </w:abstractNum>
  <w:abstractNum w:abstractNumId="2" w15:restartNumberingAfterBreak="0">
    <w:nsid w:val="233D1DE1"/>
    <w:multiLevelType w:val="multilevel"/>
    <w:tmpl w:val="0409001F"/>
    <w:numStyleLink w:val="111111"/>
  </w:abstractNum>
  <w:abstractNum w:abstractNumId="3" w15:restartNumberingAfterBreak="0">
    <w:nsid w:val="240D4312"/>
    <w:multiLevelType w:val="multilevel"/>
    <w:tmpl w:val="18AA77BE"/>
    <w:lvl w:ilvl="0">
      <w:start w:val="1"/>
      <w:numFmt w:val="decimal"/>
      <w:pStyle w:val="Nadpis5"/>
      <w:lvlText w:val="%1"/>
      <w:lvlJc w:val="left"/>
      <w:pPr>
        <w:ind w:left="431" w:hanging="431"/>
      </w:pPr>
      <w:rPr>
        <w:rFonts w:ascii="Times New Roman" w:hAnsi="Times New Roman" w:hint="default"/>
        <w:b/>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1">
      <w:start w:val="1"/>
      <w:numFmt w:val="decimal"/>
      <w:pStyle w:val="Nadpis6"/>
      <w:lvlText w:val="%1.%2"/>
      <w:lvlJc w:val="left"/>
      <w:pPr>
        <w:ind w:left="567" w:hanging="567"/>
      </w:pPr>
      <w:rPr>
        <w:rFonts w:ascii="Times New Roman" w:hAnsi="Times New Roman" w:cs="Times New Roman" w:hint="default"/>
        <w:b w:val="0"/>
        <w:i w:val="0"/>
        <w:caps w:val="0"/>
        <w:strike w:val="0"/>
        <w:dstrike w:val="0"/>
        <w:vanish w:val="0"/>
        <w:color w:val="auto"/>
        <w:spacing w:val="0"/>
        <w:w w:val="100"/>
        <w:kern w:val="0"/>
        <w:position w:val="0"/>
        <w:sz w:val="22"/>
        <w:szCs w:val="22"/>
        <w:u w:val="none"/>
        <w:vertAlign w:val="baseline"/>
        <w14:ligatures w14:val="none"/>
        <w14:numForm w14:val="default"/>
        <w14:numSpacing w14:val="default"/>
        <w14:stylisticSets/>
        <w14:cntxtAlts w14:val="0"/>
      </w:rPr>
    </w:lvl>
    <w:lvl w:ilvl="2">
      <w:start w:val="1"/>
      <w:numFmt w:val="decimal"/>
      <w:pStyle w:val="Nadpis7"/>
      <w:lvlText w:val="%1.%2.%3"/>
      <w:lvlJc w:val="left"/>
      <w:pPr>
        <w:ind w:left="1418" w:hanging="851"/>
      </w:pPr>
      <w:rPr>
        <w:rFonts w:ascii="Times New Roman" w:hAnsi="Times New Roman" w:hint="default"/>
        <w:b w:val="0"/>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3">
      <w:start w:val="1"/>
      <w:numFmt w:val="decimal"/>
      <w:lvlText w:val="%1.%2.%3.%4"/>
      <w:lvlJc w:val="left"/>
      <w:pPr>
        <w:tabs>
          <w:tab w:val="num" w:pos="3372"/>
        </w:tabs>
        <w:ind w:left="3372" w:hanging="720"/>
      </w:pPr>
      <w:rPr>
        <w:rFonts w:ascii="Arial" w:hAnsi="Arial" w:cs="Arial" w:hint="default"/>
        <w:b w:val="0"/>
        <w:sz w:val="20"/>
        <w:szCs w:val="2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4" w15:restartNumberingAfterBreak="0">
    <w:nsid w:val="26E679AA"/>
    <w:multiLevelType w:val="hybridMultilevel"/>
    <w:tmpl w:val="6498A5F6"/>
    <w:lvl w:ilvl="0" w:tplc="5B3447E0">
      <w:start w:val="1"/>
      <w:numFmt w:val="bullet"/>
      <w:pStyle w:val="Odsek2"/>
      <w:lvlText w:val=""/>
      <w:lvlJc w:val="left"/>
      <w:pPr>
        <w:ind w:left="1287" w:hanging="360"/>
      </w:pPr>
      <w:rPr>
        <w:rFonts w:ascii="Symbol" w:hAnsi="Symbol" w:hint="default"/>
        <w:sz w:val="18"/>
        <w:szCs w:val="18"/>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 w15:restartNumberingAfterBreak="0">
    <w:nsid w:val="56665D40"/>
    <w:multiLevelType w:val="hybridMultilevel"/>
    <w:tmpl w:val="EDFC7AD6"/>
    <w:lvl w:ilvl="0" w:tplc="E466B950">
      <w:start w:val="1"/>
      <w:numFmt w:val="decimal"/>
      <w:pStyle w:val="AqpOdrka1"/>
      <w:lvlText w:val="%1."/>
      <w:lvlJc w:val="left"/>
      <w:pPr>
        <w:tabs>
          <w:tab w:val="num" w:pos="1080"/>
        </w:tabs>
        <w:ind w:left="1080" w:hanging="360"/>
      </w:pPr>
      <w:rPr>
        <w:rFonts w:hint="default"/>
      </w:rPr>
    </w:lvl>
    <w:lvl w:ilvl="1" w:tplc="C4381F36">
      <w:start w:val="1"/>
      <w:numFmt w:val="lowerLetter"/>
      <w:lvlText w:val="%2)"/>
      <w:lvlJc w:val="left"/>
      <w:pPr>
        <w:tabs>
          <w:tab w:val="num" w:pos="1875"/>
        </w:tabs>
        <w:ind w:left="1875" w:hanging="435"/>
      </w:pPr>
      <w:rPr>
        <w:rFonts w:hint="default"/>
      </w:rPr>
    </w:lvl>
    <w:lvl w:ilvl="2" w:tplc="D53CD6A2" w:tentative="1">
      <w:start w:val="1"/>
      <w:numFmt w:val="lowerRoman"/>
      <w:lvlText w:val="%3."/>
      <w:lvlJc w:val="right"/>
      <w:pPr>
        <w:tabs>
          <w:tab w:val="num" w:pos="2520"/>
        </w:tabs>
        <w:ind w:left="2520" w:hanging="180"/>
      </w:pPr>
    </w:lvl>
    <w:lvl w:ilvl="3" w:tplc="A6BE7324" w:tentative="1">
      <w:start w:val="1"/>
      <w:numFmt w:val="decimal"/>
      <w:lvlText w:val="%4."/>
      <w:lvlJc w:val="left"/>
      <w:pPr>
        <w:tabs>
          <w:tab w:val="num" w:pos="3240"/>
        </w:tabs>
        <w:ind w:left="3240" w:hanging="360"/>
      </w:pPr>
    </w:lvl>
    <w:lvl w:ilvl="4" w:tplc="CDA6CD8A" w:tentative="1">
      <w:start w:val="1"/>
      <w:numFmt w:val="lowerLetter"/>
      <w:lvlText w:val="%5."/>
      <w:lvlJc w:val="left"/>
      <w:pPr>
        <w:tabs>
          <w:tab w:val="num" w:pos="3960"/>
        </w:tabs>
        <w:ind w:left="3960" w:hanging="360"/>
      </w:pPr>
    </w:lvl>
    <w:lvl w:ilvl="5" w:tplc="D40687D4" w:tentative="1">
      <w:start w:val="1"/>
      <w:numFmt w:val="lowerRoman"/>
      <w:lvlText w:val="%6."/>
      <w:lvlJc w:val="right"/>
      <w:pPr>
        <w:tabs>
          <w:tab w:val="num" w:pos="4680"/>
        </w:tabs>
        <w:ind w:left="4680" w:hanging="180"/>
      </w:pPr>
    </w:lvl>
    <w:lvl w:ilvl="6" w:tplc="717E6680" w:tentative="1">
      <w:start w:val="1"/>
      <w:numFmt w:val="decimal"/>
      <w:lvlText w:val="%7."/>
      <w:lvlJc w:val="left"/>
      <w:pPr>
        <w:tabs>
          <w:tab w:val="num" w:pos="5400"/>
        </w:tabs>
        <w:ind w:left="5400" w:hanging="360"/>
      </w:pPr>
    </w:lvl>
    <w:lvl w:ilvl="7" w:tplc="A6EAD46C" w:tentative="1">
      <w:start w:val="1"/>
      <w:numFmt w:val="lowerLetter"/>
      <w:lvlText w:val="%8."/>
      <w:lvlJc w:val="left"/>
      <w:pPr>
        <w:tabs>
          <w:tab w:val="num" w:pos="6120"/>
        </w:tabs>
        <w:ind w:left="6120" w:hanging="360"/>
      </w:pPr>
    </w:lvl>
    <w:lvl w:ilvl="8" w:tplc="CCFA34BA" w:tentative="1">
      <w:start w:val="1"/>
      <w:numFmt w:val="lowerRoman"/>
      <w:lvlText w:val="%9."/>
      <w:lvlJc w:val="right"/>
      <w:pPr>
        <w:tabs>
          <w:tab w:val="num" w:pos="6840"/>
        </w:tabs>
        <w:ind w:left="6840" w:hanging="180"/>
      </w:pPr>
    </w:lvl>
  </w:abstractNum>
  <w:abstractNum w:abstractNumId="6" w15:restartNumberingAfterBreak="0">
    <w:nsid w:val="63C41C2E"/>
    <w:multiLevelType w:val="multilevel"/>
    <w:tmpl w:val="0409001F"/>
    <w:styleLink w:val="111111"/>
    <w:lvl w:ilvl="0">
      <w:start w:val="1"/>
      <w:numFmt w:val="decimal"/>
      <w:lvlText w:val="%1."/>
      <w:lvlJc w:val="left"/>
      <w:pPr>
        <w:ind w:left="360" w:hanging="360"/>
      </w:pPr>
    </w:lvl>
    <w:lvl w:ilvl="1">
      <w:start w:val="1"/>
      <w:numFmt w:val="decimal"/>
      <w:pStyle w:val="Zkladntext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724724"/>
    <w:multiLevelType w:val="multilevel"/>
    <w:tmpl w:val="17E0713A"/>
    <w:lvl w:ilvl="0">
      <w:start w:val="1"/>
      <w:numFmt w:val="decimal"/>
      <w:pStyle w:val="Odsekzoznamu"/>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pStyle w:val="Odsek5"/>
      <w:lvlText w:val="%2)"/>
      <w:lvlJc w:val="left"/>
      <w:pPr>
        <w:ind w:left="1077" w:hanging="283"/>
      </w:pPr>
      <w:rPr>
        <w:rFonts w:ascii="Times New Roman" w:hAnsi="Times New Roman" w:hint="default"/>
        <w:b w:val="0"/>
        <w:i w:val="0"/>
        <w:caps w:val="0"/>
        <w:strike w:val="0"/>
        <w:dstrike w:val="0"/>
        <w:vanish w:val="0"/>
        <w:color w:val="auto"/>
        <w:spacing w:val="0"/>
        <w:w w:val="100"/>
        <w:kern w:val="22"/>
        <w:position w:val="0"/>
        <w:sz w:val="22"/>
        <w:vertAlign w:val="baseline"/>
        <w14:ligatures w14:val="none"/>
        <w14:numForm w14:val="default"/>
        <w14:numSpacing w14:val="default"/>
        <w14:stylisticSets/>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num w:numId="1" w16cid:durableId="80152161">
    <w:abstractNumId w:val="3"/>
  </w:num>
  <w:num w:numId="2" w16cid:durableId="15966742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7542217">
    <w:abstractNumId w:val="4"/>
  </w:num>
  <w:num w:numId="4" w16cid:durableId="877161095">
    <w:abstractNumId w:val="0"/>
  </w:num>
  <w:num w:numId="5" w16cid:durableId="1255016958">
    <w:abstractNumId w:val="1"/>
  </w:num>
  <w:num w:numId="6" w16cid:durableId="598222923">
    <w:abstractNumId w:val="7"/>
  </w:num>
  <w:num w:numId="7" w16cid:durableId="21043723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03087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95697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27811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5661405">
    <w:abstractNumId w:val="5"/>
  </w:num>
  <w:num w:numId="12" w16cid:durableId="1722510794">
    <w:abstractNumId w:val="6"/>
  </w:num>
  <w:num w:numId="13" w16cid:durableId="1820078682">
    <w:abstractNumId w:val="2"/>
  </w:num>
  <w:num w:numId="14" w16cid:durableId="11944211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403070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77173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8098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93090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85400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6108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90919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A88"/>
    <w:rsid w:val="000010C1"/>
    <w:rsid w:val="000020A8"/>
    <w:rsid w:val="000021D7"/>
    <w:rsid w:val="00003F7E"/>
    <w:rsid w:val="00004911"/>
    <w:rsid w:val="00005459"/>
    <w:rsid w:val="0000603B"/>
    <w:rsid w:val="00007CCD"/>
    <w:rsid w:val="000116B2"/>
    <w:rsid w:val="00011DA1"/>
    <w:rsid w:val="00013299"/>
    <w:rsid w:val="000132EE"/>
    <w:rsid w:val="00013A75"/>
    <w:rsid w:val="0001508C"/>
    <w:rsid w:val="00016302"/>
    <w:rsid w:val="00017857"/>
    <w:rsid w:val="0001786F"/>
    <w:rsid w:val="00020B67"/>
    <w:rsid w:val="00022182"/>
    <w:rsid w:val="00023C51"/>
    <w:rsid w:val="00023F16"/>
    <w:rsid w:val="00024109"/>
    <w:rsid w:val="000253E3"/>
    <w:rsid w:val="00027FED"/>
    <w:rsid w:val="00033121"/>
    <w:rsid w:val="00033EDE"/>
    <w:rsid w:val="0003623D"/>
    <w:rsid w:val="00037A3D"/>
    <w:rsid w:val="000405A7"/>
    <w:rsid w:val="00040C22"/>
    <w:rsid w:val="00040C7B"/>
    <w:rsid w:val="00040EE8"/>
    <w:rsid w:val="00041277"/>
    <w:rsid w:val="00042EDD"/>
    <w:rsid w:val="000443D6"/>
    <w:rsid w:val="00044DC4"/>
    <w:rsid w:val="00051ABE"/>
    <w:rsid w:val="00052208"/>
    <w:rsid w:val="00054DC9"/>
    <w:rsid w:val="0005529F"/>
    <w:rsid w:val="000558FF"/>
    <w:rsid w:val="00055ECB"/>
    <w:rsid w:val="00056029"/>
    <w:rsid w:val="00056BE1"/>
    <w:rsid w:val="0005755C"/>
    <w:rsid w:val="000613A4"/>
    <w:rsid w:val="00061D1F"/>
    <w:rsid w:val="00062C18"/>
    <w:rsid w:val="000646BC"/>
    <w:rsid w:val="00066DDB"/>
    <w:rsid w:val="00067230"/>
    <w:rsid w:val="0007036F"/>
    <w:rsid w:val="00071151"/>
    <w:rsid w:val="000716DF"/>
    <w:rsid w:val="000721C8"/>
    <w:rsid w:val="00072D41"/>
    <w:rsid w:val="0007378F"/>
    <w:rsid w:val="0007668F"/>
    <w:rsid w:val="00076F17"/>
    <w:rsid w:val="00081672"/>
    <w:rsid w:val="0008251D"/>
    <w:rsid w:val="00085683"/>
    <w:rsid w:val="00085703"/>
    <w:rsid w:val="000862C9"/>
    <w:rsid w:val="000869AE"/>
    <w:rsid w:val="00086A1B"/>
    <w:rsid w:val="00086BF8"/>
    <w:rsid w:val="00090567"/>
    <w:rsid w:val="00091A68"/>
    <w:rsid w:val="00092739"/>
    <w:rsid w:val="000946E5"/>
    <w:rsid w:val="00095E53"/>
    <w:rsid w:val="000A0768"/>
    <w:rsid w:val="000A0CAF"/>
    <w:rsid w:val="000A0F55"/>
    <w:rsid w:val="000A2249"/>
    <w:rsid w:val="000A26D4"/>
    <w:rsid w:val="000A30A3"/>
    <w:rsid w:val="000A30FE"/>
    <w:rsid w:val="000A3500"/>
    <w:rsid w:val="000A375D"/>
    <w:rsid w:val="000A4C88"/>
    <w:rsid w:val="000A512E"/>
    <w:rsid w:val="000A52B4"/>
    <w:rsid w:val="000A576D"/>
    <w:rsid w:val="000A75F6"/>
    <w:rsid w:val="000A7F68"/>
    <w:rsid w:val="000B084C"/>
    <w:rsid w:val="000B0E11"/>
    <w:rsid w:val="000B1ED8"/>
    <w:rsid w:val="000B23D1"/>
    <w:rsid w:val="000B6FD3"/>
    <w:rsid w:val="000B72B6"/>
    <w:rsid w:val="000B7BD0"/>
    <w:rsid w:val="000B7F17"/>
    <w:rsid w:val="000C17BC"/>
    <w:rsid w:val="000C17C8"/>
    <w:rsid w:val="000C2092"/>
    <w:rsid w:val="000C2AF0"/>
    <w:rsid w:val="000C3A3D"/>
    <w:rsid w:val="000C3E87"/>
    <w:rsid w:val="000C67E7"/>
    <w:rsid w:val="000C73DC"/>
    <w:rsid w:val="000D010D"/>
    <w:rsid w:val="000D012C"/>
    <w:rsid w:val="000D04E3"/>
    <w:rsid w:val="000D1273"/>
    <w:rsid w:val="000D46EF"/>
    <w:rsid w:val="000D4742"/>
    <w:rsid w:val="000D4DEA"/>
    <w:rsid w:val="000D7019"/>
    <w:rsid w:val="000E167E"/>
    <w:rsid w:val="000E2AD6"/>
    <w:rsid w:val="000E2E10"/>
    <w:rsid w:val="000E37CF"/>
    <w:rsid w:val="000E4A2D"/>
    <w:rsid w:val="000E4E01"/>
    <w:rsid w:val="000E551B"/>
    <w:rsid w:val="000E5D2C"/>
    <w:rsid w:val="000E6C08"/>
    <w:rsid w:val="000F05BC"/>
    <w:rsid w:val="000F0896"/>
    <w:rsid w:val="000F0FE4"/>
    <w:rsid w:val="000F1B3F"/>
    <w:rsid w:val="000F22A9"/>
    <w:rsid w:val="000F2850"/>
    <w:rsid w:val="000F5934"/>
    <w:rsid w:val="00100875"/>
    <w:rsid w:val="00101728"/>
    <w:rsid w:val="00102810"/>
    <w:rsid w:val="00103002"/>
    <w:rsid w:val="00103F4C"/>
    <w:rsid w:val="001051AD"/>
    <w:rsid w:val="00106CB6"/>
    <w:rsid w:val="00106CD7"/>
    <w:rsid w:val="001114F0"/>
    <w:rsid w:val="00113774"/>
    <w:rsid w:val="00114478"/>
    <w:rsid w:val="00114E51"/>
    <w:rsid w:val="001151EA"/>
    <w:rsid w:val="00115B05"/>
    <w:rsid w:val="0011630F"/>
    <w:rsid w:val="00116D6B"/>
    <w:rsid w:val="00117036"/>
    <w:rsid w:val="00121A7D"/>
    <w:rsid w:val="001225B6"/>
    <w:rsid w:val="00125585"/>
    <w:rsid w:val="00126FE9"/>
    <w:rsid w:val="0012770C"/>
    <w:rsid w:val="00127B66"/>
    <w:rsid w:val="00131BF3"/>
    <w:rsid w:val="00131F7F"/>
    <w:rsid w:val="001333C5"/>
    <w:rsid w:val="00134C11"/>
    <w:rsid w:val="00134CF5"/>
    <w:rsid w:val="001359DA"/>
    <w:rsid w:val="00135C70"/>
    <w:rsid w:val="00137A0C"/>
    <w:rsid w:val="0014091A"/>
    <w:rsid w:val="001420A7"/>
    <w:rsid w:val="0014607C"/>
    <w:rsid w:val="0014650F"/>
    <w:rsid w:val="00146DCE"/>
    <w:rsid w:val="00150DB6"/>
    <w:rsid w:val="001522E4"/>
    <w:rsid w:val="00153255"/>
    <w:rsid w:val="00155EF6"/>
    <w:rsid w:val="0016058A"/>
    <w:rsid w:val="001609C8"/>
    <w:rsid w:val="00161509"/>
    <w:rsid w:val="001618D1"/>
    <w:rsid w:val="0016702B"/>
    <w:rsid w:val="00167504"/>
    <w:rsid w:val="00167962"/>
    <w:rsid w:val="001727F7"/>
    <w:rsid w:val="00173CD0"/>
    <w:rsid w:val="00176720"/>
    <w:rsid w:val="00180FEC"/>
    <w:rsid w:val="00181458"/>
    <w:rsid w:val="00182B92"/>
    <w:rsid w:val="001836A3"/>
    <w:rsid w:val="00184501"/>
    <w:rsid w:val="0018558C"/>
    <w:rsid w:val="001877DA"/>
    <w:rsid w:val="00187B24"/>
    <w:rsid w:val="00194217"/>
    <w:rsid w:val="00194833"/>
    <w:rsid w:val="00194CF3"/>
    <w:rsid w:val="00196337"/>
    <w:rsid w:val="00196561"/>
    <w:rsid w:val="001A23A9"/>
    <w:rsid w:val="001A2ABD"/>
    <w:rsid w:val="001A350F"/>
    <w:rsid w:val="001A3FEF"/>
    <w:rsid w:val="001A4693"/>
    <w:rsid w:val="001A4987"/>
    <w:rsid w:val="001A49DB"/>
    <w:rsid w:val="001A7F3A"/>
    <w:rsid w:val="001B2F8F"/>
    <w:rsid w:val="001B4081"/>
    <w:rsid w:val="001B4D91"/>
    <w:rsid w:val="001B578E"/>
    <w:rsid w:val="001B57B4"/>
    <w:rsid w:val="001B596D"/>
    <w:rsid w:val="001B682C"/>
    <w:rsid w:val="001B70C7"/>
    <w:rsid w:val="001C0ADC"/>
    <w:rsid w:val="001C0DA4"/>
    <w:rsid w:val="001C13F0"/>
    <w:rsid w:val="001C23BB"/>
    <w:rsid w:val="001C2B02"/>
    <w:rsid w:val="001C30F3"/>
    <w:rsid w:val="001C365E"/>
    <w:rsid w:val="001C3DF3"/>
    <w:rsid w:val="001C44A9"/>
    <w:rsid w:val="001C5D19"/>
    <w:rsid w:val="001C6B26"/>
    <w:rsid w:val="001C6E90"/>
    <w:rsid w:val="001C79FA"/>
    <w:rsid w:val="001D0571"/>
    <w:rsid w:val="001D3C70"/>
    <w:rsid w:val="001D3F35"/>
    <w:rsid w:val="001D4283"/>
    <w:rsid w:val="001D4656"/>
    <w:rsid w:val="001D5596"/>
    <w:rsid w:val="001D58E3"/>
    <w:rsid w:val="001D5E71"/>
    <w:rsid w:val="001D5FE5"/>
    <w:rsid w:val="001D615D"/>
    <w:rsid w:val="001D680F"/>
    <w:rsid w:val="001E07BC"/>
    <w:rsid w:val="001E106E"/>
    <w:rsid w:val="001E2607"/>
    <w:rsid w:val="001E2720"/>
    <w:rsid w:val="001E2BE9"/>
    <w:rsid w:val="001E3692"/>
    <w:rsid w:val="001E7204"/>
    <w:rsid w:val="001E752B"/>
    <w:rsid w:val="001E7F4E"/>
    <w:rsid w:val="001F0AAF"/>
    <w:rsid w:val="001F1023"/>
    <w:rsid w:val="001F3D17"/>
    <w:rsid w:val="001F7C93"/>
    <w:rsid w:val="00200D69"/>
    <w:rsid w:val="00202B63"/>
    <w:rsid w:val="00203797"/>
    <w:rsid w:val="00205E30"/>
    <w:rsid w:val="00210E13"/>
    <w:rsid w:val="0021150F"/>
    <w:rsid w:val="0021510E"/>
    <w:rsid w:val="0021590A"/>
    <w:rsid w:val="00217509"/>
    <w:rsid w:val="0022012E"/>
    <w:rsid w:val="00221982"/>
    <w:rsid w:val="002219AD"/>
    <w:rsid w:val="00221FC9"/>
    <w:rsid w:val="002223EF"/>
    <w:rsid w:val="002255C6"/>
    <w:rsid w:val="002301ED"/>
    <w:rsid w:val="002303D9"/>
    <w:rsid w:val="00230E78"/>
    <w:rsid w:val="00231E66"/>
    <w:rsid w:val="00233D92"/>
    <w:rsid w:val="002350AE"/>
    <w:rsid w:val="002350DF"/>
    <w:rsid w:val="002350ED"/>
    <w:rsid w:val="002353B1"/>
    <w:rsid w:val="00235BEE"/>
    <w:rsid w:val="00236477"/>
    <w:rsid w:val="00237E33"/>
    <w:rsid w:val="00240857"/>
    <w:rsid w:val="00241331"/>
    <w:rsid w:val="00241646"/>
    <w:rsid w:val="002418B0"/>
    <w:rsid w:val="00244104"/>
    <w:rsid w:val="00244A95"/>
    <w:rsid w:val="002453A4"/>
    <w:rsid w:val="00245535"/>
    <w:rsid w:val="00245AFF"/>
    <w:rsid w:val="002466F4"/>
    <w:rsid w:val="00246D6D"/>
    <w:rsid w:val="00247561"/>
    <w:rsid w:val="00250BC7"/>
    <w:rsid w:val="00251E63"/>
    <w:rsid w:val="002522FB"/>
    <w:rsid w:val="00252C5B"/>
    <w:rsid w:val="00255E36"/>
    <w:rsid w:val="00255EFB"/>
    <w:rsid w:val="002565C3"/>
    <w:rsid w:val="00256D19"/>
    <w:rsid w:val="00256EA2"/>
    <w:rsid w:val="002575A0"/>
    <w:rsid w:val="0026048E"/>
    <w:rsid w:val="00265EF1"/>
    <w:rsid w:val="0027265E"/>
    <w:rsid w:val="00272DE5"/>
    <w:rsid w:val="00273486"/>
    <w:rsid w:val="00273AC2"/>
    <w:rsid w:val="0027402F"/>
    <w:rsid w:val="00274140"/>
    <w:rsid w:val="00274355"/>
    <w:rsid w:val="00274659"/>
    <w:rsid w:val="00274B68"/>
    <w:rsid w:val="002779D4"/>
    <w:rsid w:val="002807B1"/>
    <w:rsid w:val="00280963"/>
    <w:rsid w:val="0028097C"/>
    <w:rsid w:val="0028166E"/>
    <w:rsid w:val="00282363"/>
    <w:rsid w:val="00282628"/>
    <w:rsid w:val="0028293B"/>
    <w:rsid w:val="00283683"/>
    <w:rsid w:val="0028518C"/>
    <w:rsid w:val="00285FC2"/>
    <w:rsid w:val="00287BA9"/>
    <w:rsid w:val="0029460E"/>
    <w:rsid w:val="00294DC7"/>
    <w:rsid w:val="00295C14"/>
    <w:rsid w:val="00296D5F"/>
    <w:rsid w:val="002A02AE"/>
    <w:rsid w:val="002A1256"/>
    <w:rsid w:val="002A1D27"/>
    <w:rsid w:val="002A6E6C"/>
    <w:rsid w:val="002A7155"/>
    <w:rsid w:val="002A799F"/>
    <w:rsid w:val="002A7DDD"/>
    <w:rsid w:val="002B1C5E"/>
    <w:rsid w:val="002B2478"/>
    <w:rsid w:val="002B42AE"/>
    <w:rsid w:val="002B515A"/>
    <w:rsid w:val="002B638A"/>
    <w:rsid w:val="002B66BE"/>
    <w:rsid w:val="002B6D11"/>
    <w:rsid w:val="002B759A"/>
    <w:rsid w:val="002C18F0"/>
    <w:rsid w:val="002C2BB5"/>
    <w:rsid w:val="002C2E71"/>
    <w:rsid w:val="002C3F33"/>
    <w:rsid w:val="002C41CC"/>
    <w:rsid w:val="002C44B7"/>
    <w:rsid w:val="002C5D37"/>
    <w:rsid w:val="002C6DB6"/>
    <w:rsid w:val="002C70AF"/>
    <w:rsid w:val="002C71C7"/>
    <w:rsid w:val="002D0C2A"/>
    <w:rsid w:val="002D0CCB"/>
    <w:rsid w:val="002D164C"/>
    <w:rsid w:val="002D2C57"/>
    <w:rsid w:val="002D2E0A"/>
    <w:rsid w:val="002D4E02"/>
    <w:rsid w:val="002D6A47"/>
    <w:rsid w:val="002D6AC7"/>
    <w:rsid w:val="002E143D"/>
    <w:rsid w:val="002E398C"/>
    <w:rsid w:val="002E537B"/>
    <w:rsid w:val="002E53F7"/>
    <w:rsid w:val="002F0451"/>
    <w:rsid w:val="002F1684"/>
    <w:rsid w:val="002F4174"/>
    <w:rsid w:val="002F50FD"/>
    <w:rsid w:val="002F59AE"/>
    <w:rsid w:val="002F62E7"/>
    <w:rsid w:val="002F65F3"/>
    <w:rsid w:val="002F7078"/>
    <w:rsid w:val="002F7DE3"/>
    <w:rsid w:val="003007A4"/>
    <w:rsid w:val="00300EEC"/>
    <w:rsid w:val="003025AF"/>
    <w:rsid w:val="00305E4E"/>
    <w:rsid w:val="00305F6A"/>
    <w:rsid w:val="00307087"/>
    <w:rsid w:val="003079B1"/>
    <w:rsid w:val="00307EDF"/>
    <w:rsid w:val="00307F53"/>
    <w:rsid w:val="00310A63"/>
    <w:rsid w:val="003110BA"/>
    <w:rsid w:val="00311834"/>
    <w:rsid w:val="00311AF3"/>
    <w:rsid w:val="0031298E"/>
    <w:rsid w:val="00312D85"/>
    <w:rsid w:val="00315294"/>
    <w:rsid w:val="003174AC"/>
    <w:rsid w:val="00317A7E"/>
    <w:rsid w:val="0032015D"/>
    <w:rsid w:val="0032039E"/>
    <w:rsid w:val="00320C48"/>
    <w:rsid w:val="00321E5C"/>
    <w:rsid w:val="00322097"/>
    <w:rsid w:val="00323668"/>
    <w:rsid w:val="0032383F"/>
    <w:rsid w:val="0032415F"/>
    <w:rsid w:val="00325606"/>
    <w:rsid w:val="003257B5"/>
    <w:rsid w:val="00327530"/>
    <w:rsid w:val="00327E38"/>
    <w:rsid w:val="00330AAF"/>
    <w:rsid w:val="003325B2"/>
    <w:rsid w:val="00332ECC"/>
    <w:rsid w:val="00333269"/>
    <w:rsid w:val="003343A3"/>
    <w:rsid w:val="0033495D"/>
    <w:rsid w:val="003356D3"/>
    <w:rsid w:val="00336BAE"/>
    <w:rsid w:val="00340520"/>
    <w:rsid w:val="00343432"/>
    <w:rsid w:val="0034433D"/>
    <w:rsid w:val="00344EDA"/>
    <w:rsid w:val="00345E93"/>
    <w:rsid w:val="00346C5B"/>
    <w:rsid w:val="00351875"/>
    <w:rsid w:val="00351F96"/>
    <w:rsid w:val="0035277E"/>
    <w:rsid w:val="00356CA0"/>
    <w:rsid w:val="003573E5"/>
    <w:rsid w:val="003603F8"/>
    <w:rsid w:val="00360C0B"/>
    <w:rsid w:val="003628C1"/>
    <w:rsid w:val="003629D0"/>
    <w:rsid w:val="00363035"/>
    <w:rsid w:val="00367323"/>
    <w:rsid w:val="00367F85"/>
    <w:rsid w:val="0037175F"/>
    <w:rsid w:val="00372C94"/>
    <w:rsid w:val="00374098"/>
    <w:rsid w:val="003746CA"/>
    <w:rsid w:val="00375DD8"/>
    <w:rsid w:val="00376210"/>
    <w:rsid w:val="0037702B"/>
    <w:rsid w:val="0038053C"/>
    <w:rsid w:val="00381143"/>
    <w:rsid w:val="00381656"/>
    <w:rsid w:val="00382764"/>
    <w:rsid w:val="00382E7F"/>
    <w:rsid w:val="003830D2"/>
    <w:rsid w:val="003848A0"/>
    <w:rsid w:val="00385DBE"/>
    <w:rsid w:val="0038644A"/>
    <w:rsid w:val="00391ABA"/>
    <w:rsid w:val="00392571"/>
    <w:rsid w:val="0039540C"/>
    <w:rsid w:val="0039619B"/>
    <w:rsid w:val="0039651D"/>
    <w:rsid w:val="003A0FC4"/>
    <w:rsid w:val="003A3157"/>
    <w:rsid w:val="003A3664"/>
    <w:rsid w:val="003B1C22"/>
    <w:rsid w:val="003B1D2B"/>
    <w:rsid w:val="003B20D8"/>
    <w:rsid w:val="003B25F1"/>
    <w:rsid w:val="003B5AB0"/>
    <w:rsid w:val="003B5F8A"/>
    <w:rsid w:val="003B6FAD"/>
    <w:rsid w:val="003B7D7A"/>
    <w:rsid w:val="003B7EFC"/>
    <w:rsid w:val="003B7FE6"/>
    <w:rsid w:val="003C2E75"/>
    <w:rsid w:val="003C3C54"/>
    <w:rsid w:val="003C46A9"/>
    <w:rsid w:val="003C482D"/>
    <w:rsid w:val="003D03EF"/>
    <w:rsid w:val="003D332F"/>
    <w:rsid w:val="003D49A1"/>
    <w:rsid w:val="003D54D0"/>
    <w:rsid w:val="003D6518"/>
    <w:rsid w:val="003D6AE1"/>
    <w:rsid w:val="003D6CA6"/>
    <w:rsid w:val="003E036F"/>
    <w:rsid w:val="003E397B"/>
    <w:rsid w:val="003E4D39"/>
    <w:rsid w:val="003E4FA1"/>
    <w:rsid w:val="003E5284"/>
    <w:rsid w:val="003E5750"/>
    <w:rsid w:val="003E79B5"/>
    <w:rsid w:val="003F18F1"/>
    <w:rsid w:val="003F267A"/>
    <w:rsid w:val="003F26BF"/>
    <w:rsid w:val="003F3EE4"/>
    <w:rsid w:val="003F5F49"/>
    <w:rsid w:val="003F674E"/>
    <w:rsid w:val="00402AB0"/>
    <w:rsid w:val="00402AE6"/>
    <w:rsid w:val="00404ED2"/>
    <w:rsid w:val="00405C80"/>
    <w:rsid w:val="00410690"/>
    <w:rsid w:val="00410FC1"/>
    <w:rsid w:val="00413889"/>
    <w:rsid w:val="00415811"/>
    <w:rsid w:val="004165E6"/>
    <w:rsid w:val="004169AE"/>
    <w:rsid w:val="004178D4"/>
    <w:rsid w:val="00424088"/>
    <w:rsid w:val="00425895"/>
    <w:rsid w:val="00427F38"/>
    <w:rsid w:val="00431CC6"/>
    <w:rsid w:val="00431D88"/>
    <w:rsid w:val="00433429"/>
    <w:rsid w:val="00434308"/>
    <w:rsid w:val="00435480"/>
    <w:rsid w:val="0043579C"/>
    <w:rsid w:val="004359C6"/>
    <w:rsid w:val="00436FF8"/>
    <w:rsid w:val="00440209"/>
    <w:rsid w:val="004411D4"/>
    <w:rsid w:val="004433D1"/>
    <w:rsid w:val="00443522"/>
    <w:rsid w:val="00444557"/>
    <w:rsid w:val="00445474"/>
    <w:rsid w:val="004503E9"/>
    <w:rsid w:val="00451B62"/>
    <w:rsid w:val="0045354E"/>
    <w:rsid w:val="00453C3D"/>
    <w:rsid w:val="00455040"/>
    <w:rsid w:val="004551E0"/>
    <w:rsid w:val="00456EE0"/>
    <w:rsid w:val="00456F5E"/>
    <w:rsid w:val="0045727E"/>
    <w:rsid w:val="004574B1"/>
    <w:rsid w:val="0045751C"/>
    <w:rsid w:val="00457A92"/>
    <w:rsid w:val="004616BB"/>
    <w:rsid w:val="00461C02"/>
    <w:rsid w:val="00463D63"/>
    <w:rsid w:val="00464D7B"/>
    <w:rsid w:val="0046539D"/>
    <w:rsid w:val="004655BD"/>
    <w:rsid w:val="004663A4"/>
    <w:rsid w:val="00471920"/>
    <w:rsid w:val="0047226D"/>
    <w:rsid w:val="00472F22"/>
    <w:rsid w:val="004736D6"/>
    <w:rsid w:val="004747F6"/>
    <w:rsid w:val="004775C0"/>
    <w:rsid w:val="00480216"/>
    <w:rsid w:val="00480A8F"/>
    <w:rsid w:val="00481714"/>
    <w:rsid w:val="00481B5D"/>
    <w:rsid w:val="00484362"/>
    <w:rsid w:val="0048564A"/>
    <w:rsid w:val="004859DA"/>
    <w:rsid w:val="00485F1F"/>
    <w:rsid w:val="00486D91"/>
    <w:rsid w:val="00486DCD"/>
    <w:rsid w:val="0048757C"/>
    <w:rsid w:val="00487700"/>
    <w:rsid w:val="00487FE9"/>
    <w:rsid w:val="0049032F"/>
    <w:rsid w:val="00491EBA"/>
    <w:rsid w:val="0049231B"/>
    <w:rsid w:val="0049242C"/>
    <w:rsid w:val="00493190"/>
    <w:rsid w:val="004932EB"/>
    <w:rsid w:val="00493BAA"/>
    <w:rsid w:val="00495134"/>
    <w:rsid w:val="00495546"/>
    <w:rsid w:val="00495684"/>
    <w:rsid w:val="00496D09"/>
    <w:rsid w:val="00497AA3"/>
    <w:rsid w:val="004A05F3"/>
    <w:rsid w:val="004A1598"/>
    <w:rsid w:val="004A2236"/>
    <w:rsid w:val="004A242A"/>
    <w:rsid w:val="004A4292"/>
    <w:rsid w:val="004A4A7F"/>
    <w:rsid w:val="004A5A41"/>
    <w:rsid w:val="004A5C16"/>
    <w:rsid w:val="004B0F6D"/>
    <w:rsid w:val="004B13FF"/>
    <w:rsid w:val="004B1653"/>
    <w:rsid w:val="004B31C4"/>
    <w:rsid w:val="004B351A"/>
    <w:rsid w:val="004B43E8"/>
    <w:rsid w:val="004B5840"/>
    <w:rsid w:val="004B5DE3"/>
    <w:rsid w:val="004B5E8C"/>
    <w:rsid w:val="004C08C6"/>
    <w:rsid w:val="004C333B"/>
    <w:rsid w:val="004C35AC"/>
    <w:rsid w:val="004C3FA2"/>
    <w:rsid w:val="004C4B5F"/>
    <w:rsid w:val="004C5AFF"/>
    <w:rsid w:val="004C6467"/>
    <w:rsid w:val="004C68CC"/>
    <w:rsid w:val="004C69DF"/>
    <w:rsid w:val="004C7565"/>
    <w:rsid w:val="004D23F9"/>
    <w:rsid w:val="004D348C"/>
    <w:rsid w:val="004D396F"/>
    <w:rsid w:val="004D42FF"/>
    <w:rsid w:val="004D4A32"/>
    <w:rsid w:val="004E051F"/>
    <w:rsid w:val="004E089B"/>
    <w:rsid w:val="004E151A"/>
    <w:rsid w:val="004E232A"/>
    <w:rsid w:val="004E49CF"/>
    <w:rsid w:val="004E5408"/>
    <w:rsid w:val="004E5D8C"/>
    <w:rsid w:val="004E7D9E"/>
    <w:rsid w:val="004F16C4"/>
    <w:rsid w:val="004F196F"/>
    <w:rsid w:val="004F1A1F"/>
    <w:rsid w:val="004F4118"/>
    <w:rsid w:val="004F41CC"/>
    <w:rsid w:val="004F4801"/>
    <w:rsid w:val="004F4E9E"/>
    <w:rsid w:val="004F518E"/>
    <w:rsid w:val="004F7027"/>
    <w:rsid w:val="004F7653"/>
    <w:rsid w:val="004F77F1"/>
    <w:rsid w:val="004F78DC"/>
    <w:rsid w:val="0050072A"/>
    <w:rsid w:val="00500C7C"/>
    <w:rsid w:val="0050169C"/>
    <w:rsid w:val="005018A2"/>
    <w:rsid w:val="005030B9"/>
    <w:rsid w:val="005031F6"/>
    <w:rsid w:val="00504A09"/>
    <w:rsid w:val="005111F9"/>
    <w:rsid w:val="0051172B"/>
    <w:rsid w:val="0051254A"/>
    <w:rsid w:val="005147DA"/>
    <w:rsid w:val="00514CD2"/>
    <w:rsid w:val="005152AF"/>
    <w:rsid w:val="00516B7D"/>
    <w:rsid w:val="005207FF"/>
    <w:rsid w:val="00520AE8"/>
    <w:rsid w:val="00520B6B"/>
    <w:rsid w:val="005232C1"/>
    <w:rsid w:val="00524191"/>
    <w:rsid w:val="005245F4"/>
    <w:rsid w:val="00524FD1"/>
    <w:rsid w:val="005256DC"/>
    <w:rsid w:val="00525E1B"/>
    <w:rsid w:val="00526480"/>
    <w:rsid w:val="00526DE3"/>
    <w:rsid w:val="00530B95"/>
    <w:rsid w:val="00531CC2"/>
    <w:rsid w:val="005328EE"/>
    <w:rsid w:val="0053433C"/>
    <w:rsid w:val="005344A2"/>
    <w:rsid w:val="005358D7"/>
    <w:rsid w:val="0054177D"/>
    <w:rsid w:val="00541BCD"/>
    <w:rsid w:val="0054251B"/>
    <w:rsid w:val="0054341E"/>
    <w:rsid w:val="00544628"/>
    <w:rsid w:val="005448A5"/>
    <w:rsid w:val="005451B0"/>
    <w:rsid w:val="0054539B"/>
    <w:rsid w:val="00545455"/>
    <w:rsid w:val="005454CE"/>
    <w:rsid w:val="00547A7D"/>
    <w:rsid w:val="00547F2D"/>
    <w:rsid w:val="00550A88"/>
    <w:rsid w:val="00551E9D"/>
    <w:rsid w:val="005537BC"/>
    <w:rsid w:val="0055508A"/>
    <w:rsid w:val="00555487"/>
    <w:rsid w:val="005563B6"/>
    <w:rsid w:val="00557894"/>
    <w:rsid w:val="00561A95"/>
    <w:rsid w:val="00561AC2"/>
    <w:rsid w:val="00561DF0"/>
    <w:rsid w:val="005622ED"/>
    <w:rsid w:val="0056414E"/>
    <w:rsid w:val="00564855"/>
    <w:rsid w:val="00565B3A"/>
    <w:rsid w:val="005668EB"/>
    <w:rsid w:val="00566A2A"/>
    <w:rsid w:val="0056742F"/>
    <w:rsid w:val="00567B68"/>
    <w:rsid w:val="00570009"/>
    <w:rsid w:val="00572EDF"/>
    <w:rsid w:val="00573F89"/>
    <w:rsid w:val="0057415D"/>
    <w:rsid w:val="0057453A"/>
    <w:rsid w:val="00574E94"/>
    <w:rsid w:val="005750C8"/>
    <w:rsid w:val="00575EEB"/>
    <w:rsid w:val="0057609C"/>
    <w:rsid w:val="00576109"/>
    <w:rsid w:val="00576AB1"/>
    <w:rsid w:val="005771BD"/>
    <w:rsid w:val="005800CA"/>
    <w:rsid w:val="0058405C"/>
    <w:rsid w:val="00584261"/>
    <w:rsid w:val="00584907"/>
    <w:rsid w:val="00585908"/>
    <w:rsid w:val="0059011C"/>
    <w:rsid w:val="005902F0"/>
    <w:rsid w:val="00590406"/>
    <w:rsid w:val="00590B45"/>
    <w:rsid w:val="00590FE1"/>
    <w:rsid w:val="00593611"/>
    <w:rsid w:val="00594283"/>
    <w:rsid w:val="0059493B"/>
    <w:rsid w:val="00595CF4"/>
    <w:rsid w:val="005A08A0"/>
    <w:rsid w:val="005A151F"/>
    <w:rsid w:val="005A1F0F"/>
    <w:rsid w:val="005A2316"/>
    <w:rsid w:val="005A5419"/>
    <w:rsid w:val="005B06E4"/>
    <w:rsid w:val="005B1F04"/>
    <w:rsid w:val="005B2C2B"/>
    <w:rsid w:val="005B31B0"/>
    <w:rsid w:val="005B3213"/>
    <w:rsid w:val="005B342B"/>
    <w:rsid w:val="005B416A"/>
    <w:rsid w:val="005B52DD"/>
    <w:rsid w:val="005B54CD"/>
    <w:rsid w:val="005B6881"/>
    <w:rsid w:val="005B69D3"/>
    <w:rsid w:val="005B7C04"/>
    <w:rsid w:val="005B7D49"/>
    <w:rsid w:val="005C0AA6"/>
    <w:rsid w:val="005C0DB1"/>
    <w:rsid w:val="005C13A1"/>
    <w:rsid w:val="005C1625"/>
    <w:rsid w:val="005C3B8F"/>
    <w:rsid w:val="005C3D0C"/>
    <w:rsid w:val="005C4675"/>
    <w:rsid w:val="005C5551"/>
    <w:rsid w:val="005C599F"/>
    <w:rsid w:val="005C5F14"/>
    <w:rsid w:val="005C770A"/>
    <w:rsid w:val="005D11AF"/>
    <w:rsid w:val="005D13B4"/>
    <w:rsid w:val="005D2972"/>
    <w:rsid w:val="005D2E4B"/>
    <w:rsid w:val="005D43E5"/>
    <w:rsid w:val="005D5031"/>
    <w:rsid w:val="005E1D49"/>
    <w:rsid w:val="005E59FC"/>
    <w:rsid w:val="005E764A"/>
    <w:rsid w:val="005F175A"/>
    <w:rsid w:val="005F185D"/>
    <w:rsid w:val="005F3ED6"/>
    <w:rsid w:val="005F4E73"/>
    <w:rsid w:val="005F5616"/>
    <w:rsid w:val="00600B07"/>
    <w:rsid w:val="00606043"/>
    <w:rsid w:val="00606BD2"/>
    <w:rsid w:val="00606C41"/>
    <w:rsid w:val="006074F8"/>
    <w:rsid w:val="006103DC"/>
    <w:rsid w:val="0061064A"/>
    <w:rsid w:val="00610C09"/>
    <w:rsid w:val="00611630"/>
    <w:rsid w:val="00611B8A"/>
    <w:rsid w:val="00613ED6"/>
    <w:rsid w:val="006140EA"/>
    <w:rsid w:val="006146EA"/>
    <w:rsid w:val="00615020"/>
    <w:rsid w:val="00615103"/>
    <w:rsid w:val="006153F3"/>
    <w:rsid w:val="00616C2F"/>
    <w:rsid w:val="00617534"/>
    <w:rsid w:val="00617F21"/>
    <w:rsid w:val="00624AB9"/>
    <w:rsid w:val="00624EE3"/>
    <w:rsid w:val="00624F52"/>
    <w:rsid w:val="0062503A"/>
    <w:rsid w:val="006260AF"/>
    <w:rsid w:val="00626AD5"/>
    <w:rsid w:val="006319FF"/>
    <w:rsid w:val="00631A8B"/>
    <w:rsid w:val="00633B10"/>
    <w:rsid w:val="00634E27"/>
    <w:rsid w:val="0063671F"/>
    <w:rsid w:val="00636AED"/>
    <w:rsid w:val="0063748A"/>
    <w:rsid w:val="006408A2"/>
    <w:rsid w:val="00642ABD"/>
    <w:rsid w:val="00642DBF"/>
    <w:rsid w:val="006438DC"/>
    <w:rsid w:val="006439F6"/>
    <w:rsid w:val="00643C39"/>
    <w:rsid w:val="00643EFE"/>
    <w:rsid w:val="00644717"/>
    <w:rsid w:val="00645978"/>
    <w:rsid w:val="00646339"/>
    <w:rsid w:val="006464DB"/>
    <w:rsid w:val="00647495"/>
    <w:rsid w:val="006479FC"/>
    <w:rsid w:val="00651152"/>
    <w:rsid w:val="006518B4"/>
    <w:rsid w:val="00651C2D"/>
    <w:rsid w:val="00652399"/>
    <w:rsid w:val="00653BFC"/>
    <w:rsid w:val="00654FA2"/>
    <w:rsid w:val="00655A1C"/>
    <w:rsid w:val="006571F9"/>
    <w:rsid w:val="00657896"/>
    <w:rsid w:val="0066194D"/>
    <w:rsid w:val="00663A3D"/>
    <w:rsid w:val="00663B1A"/>
    <w:rsid w:val="00663DAE"/>
    <w:rsid w:val="00665CAF"/>
    <w:rsid w:val="00666B15"/>
    <w:rsid w:val="00670131"/>
    <w:rsid w:val="006703EB"/>
    <w:rsid w:val="0067120D"/>
    <w:rsid w:val="0067200D"/>
    <w:rsid w:val="0067203B"/>
    <w:rsid w:val="006721A9"/>
    <w:rsid w:val="00673889"/>
    <w:rsid w:val="00673FC8"/>
    <w:rsid w:val="00674C7A"/>
    <w:rsid w:val="0067544F"/>
    <w:rsid w:val="00675827"/>
    <w:rsid w:val="00676C21"/>
    <w:rsid w:val="00676E8E"/>
    <w:rsid w:val="0067743C"/>
    <w:rsid w:val="00677C76"/>
    <w:rsid w:val="00680B47"/>
    <w:rsid w:val="006826DE"/>
    <w:rsid w:val="0068383C"/>
    <w:rsid w:val="006839BD"/>
    <w:rsid w:val="00684412"/>
    <w:rsid w:val="006849FE"/>
    <w:rsid w:val="00692470"/>
    <w:rsid w:val="006924C4"/>
    <w:rsid w:val="00692B0B"/>
    <w:rsid w:val="00692D95"/>
    <w:rsid w:val="006932A2"/>
    <w:rsid w:val="00697CE6"/>
    <w:rsid w:val="006A16E7"/>
    <w:rsid w:val="006A2401"/>
    <w:rsid w:val="006A2BEB"/>
    <w:rsid w:val="006A5998"/>
    <w:rsid w:val="006A668C"/>
    <w:rsid w:val="006B0BA5"/>
    <w:rsid w:val="006B163F"/>
    <w:rsid w:val="006B498B"/>
    <w:rsid w:val="006B5448"/>
    <w:rsid w:val="006B5927"/>
    <w:rsid w:val="006B6B3F"/>
    <w:rsid w:val="006B6C84"/>
    <w:rsid w:val="006B6F4B"/>
    <w:rsid w:val="006C093A"/>
    <w:rsid w:val="006C2AFC"/>
    <w:rsid w:val="006C7C92"/>
    <w:rsid w:val="006D254E"/>
    <w:rsid w:val="006D259A"/>
    <w:rsid w:val="006D2CFA"/>
    <w:rsid w:val="006D3490"/>
    <w:rsid w:val="006D71BD"/>
    <w:rsid w:val="006E1ABE"/>
    <w:rsid w:val="006E7C56"/>
    <w:rsid w:val="006E7DB7"/>
    <w:rsid w:val="006F1876"/>
    <w:rsid w:val="006F299F"/>
    <w:rsid w:val="006F2B23"/>
    <w:rsid w:val="006F4113"/>
    <w:rsid w:val="006F4382"/>
    <w:rsid w:val="006F5825"/>
    <w:rsid w:val="00700F72"/>
    <w:rsid w:val="0070161C"/>
    <w:rsid w:val="00704E78"/>
    <w:rsid w:val="00705419"/>
    <w:rsid w:val="00705D28"/>
    <w:rsid w:val="0070636C"/>
    <w:rsid w:val="00711E13"/>
    <w:rsid w:val="00711E7F"/>
    <w:rsid w:val="00713055"/>
    <w:rsid w:val="00714836"/>
    <w:rsid w:val="00714E74"/>
    <w:rsid w:val="007157E8"/>
    <w:rsid w:val="007162C8"/>
    <w:rsid w:val="007175F7"/>
    <w:rsid w:val="007200E7"/>
    <w:rsid w:val="00720897"/>
    <w:rsid w:val="00720F79"/>
    <w:rsid w:val="007219CA"/>
    <w:rsid w:val="0072653D"/>
    <w:rsid w:val="00726854"/>
    <w:rsid w:val="007273B0"/>
    <w:rsid w:val="00730ECD"/>
    <w:rsid w:val="0073573D"/>
    <w:rsid w:val="0073607D"/>
    <w:rsid w:val="00736566"/>
    <w:rsid w:val="00737C60"/>
    <w:rsid w:val="007417B3"/>
    <w:rsid w:val="007432FD"/>
    <w:rsid w:val="007440FC"/>
    <w:rsid w:val="00745394"/>
    <w:rsid w:val="0074666D"/>
    <w:rsid w:val="00750FF1"/>
    <w:rsid w:val="007534E3"/>
    <w:rsid w:val="00755632"/>
    <w:rsid w:val="007558BF"/>
    <w:rsid w:val="0076105B"/>
    <w:rsid w:val="007611BC"/>
    <w:rsid w:val="0076149F"/>
    <w:rsid w:val="00762683"/>
    <w:rsid w:val="00762B7B"/>
    <w:rsid w:val="00762F0A"/>
    <w:rsid w:val="00764299"/>
    <w:rsid w:val="007643DC"/>
    <w:rsid w:val="0076474A"/>
    <w:rsid w:val="00765685"/>
    <w:rsid w:val="007658AD"/>
    <w:rsid w:val="00766A59"/>
    <w:rsid w:val="00766B32"/>
    <w:rsid w:val="00766FA2"/>
    <w:rsid w:val="00767102"/>
    <w:rsid w:val="0077111A"/>
    <w:rsid w:val="00772687"/>
    <w:rsid w:val="007739CA"/>
    <w:rsid w:val="0077424C"/>
    <w:rsid w:val="00775646"/>
    <w:rsid w:val="00775E41"/>
    <w:rsid w:val="007773B3"/>
    <w:rsid w:val="0078208B"/>
    <w:rsid w:val="00783B8B"/>
    <w:rsid w:val="00783DB7"/>
    <w:rsid w:val="00784128"/>
    <w:rsid w:val="00785C89"/>
    <w:rsid w:val="00785DE9"/>
    <w:rsid w:val="007877DF"/>
    <w:rsid w:val="00790375"/>
    <w:rsid w:val="00790BA8"/>
    <w:rsid w:val="00790EE4"/>
    <w:rsid w:val="00792223"/>
    <w:rsid w:val="00793D33"/>
    <w:rsid w:val="007948BB"/>
    <w:rsid w:val="00794B4E"/>
    <w:rsid w:val="0079762F"/>
    <w:rsid w:val="007A0B53"/>
    <w:rsid w:val="007A0FCA"/>
    <w:rsid w:val="007A285D"/>
    <w:rsid w:val="007A4241"/>
    <w:rsid w:val="007A4BE3"/>
    <w:rsid w:val="007A6F94"/>
    <w:rsid w:val="007A7425"/>
    <w:rsid w:val="007A76DA"/>
    <w:rsid w:val="007B47D1"/>
    <w:rsid w:val="007B4926"/>
    <w:rsid w:val="007B554A"/>
    <w:rsid w:val="007B7FC0"/>
    <w:rsid w:val="007C06AE"/>
    <w:rsid w:val="007C0D9A"/>
    <w:rsid w:val="007C3BEC"/>
    <w:rsid w:val="007C4A61"/>
    <w:rsid w:val="007C500A"/>
    <w:rsid w:val="007C613B"/>
    <w:rsid w:val="007D0ADE"/>
    <w:rsid w:val="007D2186"/>
    <w:rsid w:val="007D2592"/>
    <w:rsid w:val="007D39C2"/>
    <w:rsid w:val="007D57EF"/>
    <w:rsid w:val="007D644B"/>
    <w:rsid w:val="007E0D1A"/>
    <w:rsid w:val="007E162A"/>
    <w:rsid w:val="007E1F93"/>
    <w:rsid w:val="007E4D4E"/>
    <w:rsid w:val="007F0D19"/>
    <w:rsid w:val="007F3ED6"/>
    <w:rsid w:val="007F4644"/>
    <w:rsid w:val="007F515B"/>
    <w:rsid w:val="007F5321"/>
    <w:rsid w:val="007F66AF"/>
    <w:rsid w:val="007F7803"/>
    <w:rsid w:val="00803E58"/>
    <w:rsid w:val="008043DC"/>
    <w:rsid w:val="00804989"/>
    <w:rsid w:val="00806050"/>
    <w:rsid w:val="008065CD"/>
    <w:rsid w:val="00806625"/>
    <w:rsid w:val="00807BE7"/>
    <w:rsid w:val="00813748"/>
    <w:rsid w:val="00813FA5"/>
    <w:rsid w:val="00814680"/>
    <w:rsid w:val="008158D2"/>
    <w:rsid w:val="00816A21"/>
    <w:rsid w:val="008173EA"/>
    <w:rsid w:val="008178AE"/>
    <w:rsid w:val="00817B2F"/>
    <w:rsid w:val="008215A0"/>
    <w:rsid w:val="0082526F"/>
    <w:rsid w:val="0082562E"/>
    <w:rsid w:val="008256AE"/>
    <w:rsid w:val="008260DA"/>
    <w:rsid w:val="00827866"/>
    <w:rsid w:val="0083247F"/>
    <w:rsid w:val="00833691"/>
    <w:rsid w:val="00834D8D"/>
    <w:rsid w:val="0083553C"/>
    <w:rsid w:val="008367C8"/>
    <w:rsid w:val="00837712"/>
    <w:rsid w:val="00837BC5"/>
    <w:rsid w:val="0084380D"/>
    <w:rsid w:val="00845A87"/>
    <w:rsid w:val="00846334"/>
    <w:rsid w:val="008464D9"/>
    <w:rsid w:val="008467EA"/>
    <w:rsid w:val="00847B97"/>
    <w:rsid w:val="00847D1F"/>
    <w:rsid w:val="00850DA2"/>
    <w:rsid w:val="00850EA8"/>
    <w:rsid w:val="0085361B"/>
    <w:rsid w:val="008536BA"/>
    <w:rsid w:val="00854154"/>
    <w:rsid w:val="008578B8"/>
    <w:rsid w:val="00857F39"/>
    <w:rsid w:val="00861949"/>
    <w:rsid w:val="00861C1B"/>
    <w:rsid w:val="008626FD"/>
    <w:rsid w:val="00863CEE"/>
    <w:rsid w:val="00863F3A"/>
    <w:rsid w:val="00865A60"/>
    <w:rsid w:val="00866D7B"/>
    <w:rsid w:val="00867BF4"/>
    <w:rsid w:val="00870CAD"/>
    <w:rsid w:val="0087124B"/>
    <w:rsid w:val="00871B74"/>
    <w:rsid w:val="00872D73"/>
    <w:rsid w:val="00873204"/>
    <w:rsid w:val="00877EF4"/>
    <w:rsid w:val="0088162E"/>
    <w:rsid w:val="00881C4C"/>
    <w:rsid w:val="008828D5"/>
    <w:rsid w:val="00884270"/>
    <w:rsid w:val="0088541F"/>
    <w:rsid w:val="0089317B"/>
    <w:rsid w:val="0089378F"/>
    <w:rsid w:val="00894346"/>
    <w:rsid w:val="00896C45"/>
    <w:rsid w:val="008972D1"/>
    <w:rsid w:val="0089786C"/>
    <w:rsid w:val="00897EA5"/>
    <w:rsid w:val="008A26B2"/>
    <w:rsid w:val="008A2CFE"/>
    <w:rsid w:val="008A3E80"/>
    <w:rsid w:val="008A494E"/>
    <w:rsid w:val="008A4B7A"/>
    <w:rsid w:val="008A4E60"/>
    <w:rsid w:val="008A52D6"/>
    <w:rsid w:val="008A54CE"/>
    <w:rsid w:val="008A60E3"/>
    <w:rsid w:val="008A70CA"/>
    <w:rsid w:val="008A7D8F"/>
    <w:rsid w:val="008B183C"/>
    <w:rsid w:val="008B2FDB"/>
    <w:rsid w:val="008B30AA"/>
    <w:rsid w:val="008B40AD"/>
    <w:rsid w:val="008B49A8"/>
    <w:rsid w:val="008B4A42"/>
    <w:rsid w:val="008B527F"/>
    <w:rsid w:val="008B6AE4"/>
    <w:rsid w:val="008B75D8"/>
    <w:rsid w:val="008C06D2"/>
    <w:rsid w:val="008C1187"/>
    <w:rsid w:val="008C1688"/>
    <w:rsid w:val="008C2603"/>
    <w:rsid w:val="008C26AF"/>
    <w:rsid w:val="008C343B"/>
    <w:rsid w:val="008C3FF2"/>
    <w:rsid w:val="008C4A2C"/>
    <w:rsid w:val="008C6412"/>
    <w:rsid w:val="008C668A"/>
    <w:rsid w:val="008C6C88"/>
    <w:rsid w:val="008C73F3"/>
    <w:rsid w:val="008C740E"/>
    <w:rsid w:val="008C79B5"/>
    <w:rsid w:val="008C7F9B"/>
    <w:rsid w:val="008D00BF"/>
    <w:rsid w:val="008D1B06"/>
    <w:rsid w:val="008D3A81"/>
    <w:rsid w:val="008D54E3"/>
    <w:rsid w:val="008D5A49"/>
    <w:rsid w:val="008D6E87"/>
    <w:rsid w:val="008E09E5"/>
    <w:rsid w:val="008E1262"/>
    <w:rsid w:val="008E165E"/>
    <w:rsid w:val="008E170B"/>
    <w:rsid w:val="008E2836"/>
    <w:rsid w:val="008E3754"/>
    <w:rsid w:val="008E5021"/>
    <w:rsid w:val="008E52B6"/>
    <w:rsid w:val="008E6FAF"/>
    <w:rsid w:val="008E79D7"/>
    <w:rsid w:val="008F1A65"/>
    <w:rsid w:val="008F255F"/>
    <w:rsid w:val="008F30DB"/>
    <w:rsid w:val="008F4506"/>
    <w:rsid w:val="008F4991"/>
    <w:rsid w:val="008F79BC"/>
    <w:rsid w:val="00900094"/>
    <w:rsid w:val="00901356"/>
    <w:rsid w:val="00902FC0"/>
    <w:rsid w:val="0090324F"/>
    <w:rsid w:val="00903966"/>
    <w:rsid w:val="009053B7"/>
    <w:rsid w:val="00905433"/>
    <w:rsid w:val="00910525"/>
    <w:rsid w:val="00910783"/>
    <w:rsid w:val="009127FF"/>
    <w:rsid w:val="00913202"/>
    <w:rsid w:val="0091337E"/>
    <w:rsid w:val="00914371"/>
    <w:rsid w:val="00915D47"/>
    <w:rsid w:val="009162F2"/>
    <w:rsid w:val="009166D4"/>
    <w:rsid w:val="0092485A"/>
    <w:rsid w:val="0093011D"/>
    <w:rsid w:val="009310E3"/>
    <w:rsid w:val="009321D5"/>
    <w:rsid w:val="009322F4"/>
    <w:rsid w:val="00933015"/>
    <w:rsid w:val="0093466D"/>
    <w:rsid w:val="00935A08"/>
    <w:rsid w:val="009370D7"/>
    <w:rsid w:val="0094019A"/>
    <w:rsid w:val="009407B7"/>
    <w:rsid w:val="009456FB"/>
    <w:rsid w:val="00945CF8"/>
    <w:rsid w:val="00945E7D"/>
    <w:rsid w:val="00946125"/>
    <w:rsid w:val="00946AC6"/>
    <w:rsid w:val="00950516"/>
    <w:rsid w:val="009546D2"/>
    <w:rsid w:val="00956FF5"/>
    <w:rsid w:val="00957D0F"/>
    <w:rsid w:val="00960B56"/>
    <w:rsid w:val="0096171E"/>
    <w:rsid w:val="00962480"/>
    <w:rsid w:val="00963745"/>
    <w:rsid w:val="00965CAF"/>
    <w:rsid w:val="00966EDC"/>
    <w:rsid w:val="00967944"/>
    <w:rsid w:val="00970068"/>
    <w:rsid w:val="00971562"/>
    <w:rsid w:val="009719BE"/>
    <w:rsid w:val="009731F5"/>
    <w:rsid w:val="009745AE"/>
    <w:rsid w:val="00974A7A"/>
    <w:rsid w:val="00974CA1"/>
    <w:rsid w:val="00974DF9"/>
    <w:rsid w:val="00975179"/>
    <w:rsid w:val="00981444"/>
    <w:rsid w:val="00981623"/>
    <w:rsid w:val="009829EA"/>
    <w:rsid w:val="00983C2C"/>
    <w:rsid w:val="0098556A"/>
    <w:rsid w:val="009856FE"/>
    <w:rsid w:val="00987684"/>
    <w:rsid w:val="0099252D"/>
    <w:rsid w:val="009928A4"/>
    <w:rsid w:val="0099296E"/>
    <w:rsid w:val="00992AB0"/>
    <w:rsid w:val="00993FE1"/>
    <w:rsid w:val="00994C50"/>
    <w:rsid w:val="00994FD0"/>
    <w:rsid w:val="00995422"/>
    <w:rsid w:val="00996277"/>
    <w:rsid w:val="009A0451"/>
    <w:rsid w:val="009A1902"/>
    <w:rsid w:val="009A24A6"/>
    <w:rsid w:val="009A399B"/>
    <w:rsid w:val="009A66CA"/>
    <w:rsid w:val="009B3142"/>
    <w:rsid w:val="009C1312"/>
    <w:rsid w:val="009C2844"/>
    <w:rsid w:val="009C3FDA"/>
    <w:rsid w:val="009C6757"/>
    <w:rsid w:val="009D0028"/>
    <w:rsid w:val="009D716C"/>
    <w:rsid w:val="009D72ED"/>
    <w:rsid w:val="009D79F5"/>
    <w:rsid w:val="009E0103"/>
    <w:rsid w:val="009E0444"/>
    <w:rsid w:val="009E06BD"/>
    <w:rsid w:val="009E1083"/>
    <w:rsid w:val="009E193E"/>
    <w:rsid w:val="009E2B38"/>
    <w:rsid w:val="009E343E"/>
    <w:rsid w:val="009E4126"/>
    <w:rsid w:val="009E4971"/>
    <w:rsid w:val="009E56D3"/>
    <w:rsid w:val="009E7430"/>
    <w:rsid w:val="009F12B9"/>
    <w:rsid w:val="009F19EC"/>
    <w:rsid w:val="009F32AB"/>
    <w:rsid w:val="009F379B"/>
    <w:rsid w:val="009F7D48"/>
    <w:rsid w:val="00A0013E"/>
    <w:rsid w:val="00A01A54"/>
    <w:rsid w:val="00A04481"/>
    <w:rsid w:val="00A05931"/>
    <w:rsid w:val="00A06C0A"/>
    <w:rsid w:val="00A14269"/>
    <w:rsid w:val="00A15276"/>
    <w:rsid w:val="00A158D0"/>
    <w:rsid w:val="00A20E7A"/>
    <w:rsid w:val="00A223D7"/>
    <w:rsid w:val="00A22901"/>
    <w:rsid w:val="00A243C7"/>
    <w:rsid w:val="00A26398"/>
    <w:rsid w:val="00A318AF"/>
    <w:rsid w:val="00A31933"/>
    <w:rsid w:val="00A32720"/>
    <w:rsid w:val="00A34AB9"/>
    <w:rsid w:val="00A34BEB"/>
    <w:rsid w:val="00A35B9F"/>
    <w:rsid w:val="00A36086"/>
    <w:rsid w:val="00A37193"/>
    <w:rsid w:val="00A37E38"/>
    <w:rsid w:val="00A40D8A"/>
    <w:rsid w:val="00A4184F"/>
    <w:rsid w:val="00A42226"/>
    <w:rsid w:val="00A42552"/>
    <w:rsid w:val="00A426F7"/>
    <w:rsid w:val="00A43C07"/>
    <w:rsid w:val="00A4690F"/>
    <w:rsid w:val="00A46F40"/>
    <w:rsid w:val="00A478E0"/>
    <w:rsid w:val="00A47A86"/>
    <w:rsid w:val="00A50B15"/>
    <w:rsid w:val="00A52A37"/>
    <w:rsid w:val="00A54256"/>
    <w:rsid w:val="00A54523"/>
    <w:rsid w:val="00A55280"/>
    <w:rsid w:val="00A577B0"/>
    <w:rsid w:val="00A60354"/>
    <w:rsid w:val="00A60B98"/>
    <w:rsid w:val="00A6338C"/>
    <w:rsid w:val="00A64B03"/>
    <w:rsid w:val="00A65C31"/>
    <w:rsid w:val="00A66355"/>
    <w:rsid w:val="00A707F0"/>
    <w:rsid w:val="00A70F03"/>
    <w:rsid w:val="00A71F85"/>
    <w:rsid w:val="00A7281A"/>
    <w:rsid w:val="00A73FF4"/>
    <w:rsid w:val="00A7437D"/>
    <w:rsid w:val="00A76846"/>
    <w:rsid w:val="00A80608"/>
    <w:rsid w:val="00A806A5"/>
    <w:rsid w:val="00A816E9"/>
    <w:rsid w:val="00A8597A"/>
    <w:rsid w:val="00A8645A"/>
    <w:rsid w:val="00A90B69"/>
    <w:rsid w:val="00A9159F"/>
    <w:rsid w:val="00A91F25"/>
    <w:rsid w:val="00A94156"/>
    <w:rsid w:val="00A94531"/>
    <w:rsid w:val="00A9458C"/>
    <w:rsid w:val="00A9613A"/>
    <w:rsid w:val="00A96254"/>
    <w:rsid w:val="00A96E5C"/>
    <w:rsid w:val="00A97B0C"/>
    <w:rsid w:val="00A97F36"/>
    <w:rsid w:val="00AA0085"/>
    <w:rsid w:val="00AA0375"/>
    <w:rsid w:val="00AA06AC"/>
    <w:rsid w:val="00AA1675"/>
    <w:rsid w:val="00AA28CB"/>
    <w:rsid w:val="00AA3969"/>
    <w:rsid w:val="00AA6A21"/>
    <w:rsid w:val="00AA6A9C"/>
    <w:rsid w:val="00AB068F"/>
    <w:rsid w:val="00AB24F2"/>
    <w:rsid w:val="00AB3AF5"/>
    <w:rsid w:val="00AB466C"/>
    <w:rsid w:val="00AB6717"/>
    <w:rsid w:val="00AB6EEC"/>
    <w:rsid w:val="00AB79D9"/>
    <w:rsid w:val="00AC22F7"/>
    <w:rsid w:val="00AC2655"/>
    <w:rsid w:val="00AC42DB"/>
    <w:rsid w:val="00AC48F4"/>
    <w:rsid w:val="00AC6CF7"/>
    <w:rsid w:val="00AC74E2"/>
    <w:rsid w:val="00AD005B"/>
    <w:rsid w:val="00AD0335"/>
    <w:rsid w:val="00AD2A90"/>
    <w:rsid w:val="00AD30E2"/>
    <w:rsid w:val="00AD4485"/>
    <w:rsid w:val="00AD4AD3"/>
    <w:rsid w:val="00AD4CC1"/>
    <w:rsid w:val="00AD4DAD"/>
    <w:rsid w:val="00AD5DC3"/>
    <w:rsid w:val="00AD69EE"/>
    <w:rsid w:val="00AD750A"/>
    <w:rsid w:val="00AD7B4C"/>
    <w:rsid w:val="00AE057A"/>
    <w:rsid w:val="00AE05B2"/>
    <w:rsid w:val="00AE0CEF"/>
    <w:rsid w:val="00AE129F"/>
    <w:rsid w:val="00AE16B4"/>
    <w:rsid w:val="00AE2D91"/>
    <w:rsid w:val="00AE3B06"/>
    <w:rsid w:val="00AE4EE2"/>
    <w:rsid w:val="00AE6419"/>
    <w:rsid w:val="00AE74CE"/>
    <w:rsid w:val="00AF1632"/>
    <w:rsid w:val="00AF2157"/>
    <w:rsid w:val="00AF2A8E"/>
    <w:rsid w:val="00AF4352"/>
    <w:rsid w:val="00AF4384"/>
    <w:rsid w:val="00AF5301"/>
    <w:rsid w:val="00AF5336"/>
    <w:rsid w:val="00AF554F"/>
    <w:rsid w:val="00AF6523"/>
    <w:rsid w:val="00AF6673"/>
    <w:rsid w:val="00AF7679"/>
    <w:rsid w:val="00B02A30"/>
    <w:rsid w:val="00B035A6"/>
    <w:rsid w:val="00B038EF"/>
    <w:rsid w:val="00B03906"/>
    <w:rsid w:val="00B043AD"/>
    <w:rsid w:val="00B0467B"/>
    <w:rsid w:val="00B04A7C"/>
    <w:rsid w:val="00B053F6"/>
    <w:rsid w:val="00B0545D"/>
    <w:rsid w:val="00B0613F"/>
    <w:rsid w:val="00B07581"/>
    <w:rsid w:val="00B075CE"/>
    <w:rsid w:val="00B07A1A"/>
    <w:rsid w:val="00B119FD"/>
    <w:rsid w:val="00B12EF3"/>
    <w:rsid w:val="00B13C60"/>
    <w:rsid w:val="00B14829"/>
    <w:rsid w:val="00B148BE"/>
    <w:rsid w:val="00B151EC"/>
    <w:rsid w:val="00B15A42"/>
    <w:rsid w:val="00B15FBF"/>
    <w:rsid w:val="00B16D72"/>
    <w:rsid w:val="00B2005D"/>
    <w:rsid w:val="00B20EAB"/>
    <w:rsid w:val="00B21A3E"/>
    <w:rsid w:val="00B21F9E"/>
    <w:rsid w:val="00B2234F"/>
    <w:rsid w:val="00B237E2"/>
    <w:rsid w:val="00B23EDB"/>
    <w:rsid w:val="00B24F7C"/>
    <w:rsid w:val="00B2713F"/>
    <w:rsid w:val="00B30158"/>
    <w:rsid w:val="00B303C0"/>
    <w:rsid w:val="00B308CE"/>
    <w:rsid w:val="00B30A79"/>
    <w:rsid w:val="00B30A8F"/>
    <w:rsid w:val="00B30F9D"/>
    <w:rsid w:val="00B34604"/>
    <w:rsid w:val="00B37017"/>
    <w:rsid w:val="00B37687"/>
    <w:rsid w:val="00B41D28"/>
    <w:rsid w:val="00B4586B"/>
    <w:rsid w:val="00B459CF"/>
    <w:rsid w:val="00B461B1"/>
    <w:rsid w:val="00B4739D"/>
    <w:rsid w:val="00B47B6E"/>
    <w:rsid w:val="00B53F5C"/>
    <w:rsid w:val="00B54758"/>
    <w:rsid w:val="00B54C33"/>
    <w:rsid w:val="00B550DA"/>
    <w:rsid w:val="00B5545D"/>
    <w:rsid w:val="00B555AF"/>
    <w:rsid w:val="00B5564F"/>
    <w:rsid w:val="00B5660D"/>
    <w:rsid w:val="00B57E8C"/>
    <w:rsid w:val="00B61477"/>
    <w:rsid w:val="00B6439B"/>
    <w:rsid w:val="00B65B80"/>
    <w:rsid w:val="00B6715F"/>
    <w:rsid w:val="00B73A73"/>
    <w:rsid w:val="00B74D26"/>
    <w:rsid w:val="00B753E3"/>
    <w:rsid w:val="00B75DD2"/>
    <w:rsid w:val="00B761D2"/>
    <w:rsid w:val="00B76264"/>
    <w:rsid w:val="00B80A40"/>
    <w:rsid w:val="00B81BED"/>
    <w:rsid w:val="00B82C52"/>
    <w:rsid w:val="00B838A3"/>
    <w:rsid w:val="00B839DF"/>
    <w:rsid w:val="00B86974"/>
    <w:rsid w:val="00B917BA"/>
    <w:rsid w:val="00B93BE5"/>
    <w:rsid w:val="00B941F5"/>
    <w:rsid w:val="00B94CC0"/>
    <w:rsid w:val="00B976D2"/>
    <w:rsid w:val="00B97755"/>
    <w:rsid w:val="00BA027C"/>
    <w:rsid w:val="00BA05E1"/>
    <w:rsid w:val="00BA0C83"/>
    <w:rsid w:val="00BA1D4B"/>
    <w:rsid w:val="00BA2B4D"/>
    <w:rsid w:val="00BA4119"/>
    <w:rsid w:val="00BA421E"/>
    <w:rsid w:val="00BA42BC"/>
    <w:rsid w:val="00BA5E04"/>
    <w:rsid w:val="00BA70DF"/>
    <w:rsid w:val="00BB03EE"/>
    <w:rsid w:val="00BB059A"/>
    <w:rsid w:val="00BB089A"/>
    <w:rsid w:val="00BB0D2E"/>
    <w:rsid w:val="00BB1C13"/>
    <w:rsid w:val="00BB1D45"/>
    <w:rsid w:val="00BB4E27"/>
    <w:rsid w:val="00BB5668"/>
    <w:rsid w:val="00BB6C63"/>
    <w:rsid w:val="00BC1BFE"/>
    <w:rsid w:val="00BC35E5"/>
    <w:rsid w:val="00BC4F6D"/>
    <w:rsid w:val="00BC58D6"/>
    <w:rsid w:val="00BC5B3B"/>
    <w:rsid w:val="00BC68D7"/>
    <w:rsid w:val="00BC691A"/>
    <w:rsid w:val="00BD09A3"/>
    <w:rsid w:val="00BD0B39"/>
    <w:rsid w:val="00BD168E"/>
    <w:rsid w:val="00BD241D"/>
    <w:rsid w:val="00BD371E"/>
    <w:rsid w:val="00BD436F"/>
    <w:rsid w:val="00BD444E"/>
    <w:rsid w:val="00BD4764"/>
    <w:rsid w:val="00BD5E02"/>
    <w:rsid w:val="00BD6684"/>
    <w:rsid w:val="00BD7612"/>
    <w:rsid w:val="00BD7DD4"/>
    <w:rsid w:val="00BE0BA6"/>
    <w:rsid w:val="00BE0D43"/>
    <w:rsid w:val="00BE1D16"/>
    <w:rsid w:val="00BE27CB"/>
    <w:rsid w:val="00BE2EE1"/>
    <w:rsid w:val="00BE4FCF"/>
    <w:rsid w:val="00BE594F"/>
    <w:rsid w:val="00BE6CE2"/>
    <w:rsid w:val="00BE6E74"/>
    <w:rsid w:val="00BE6EA4"/>
    <w:rsid w:val="00BE6FF2"/>
    <w:rsid w:val="00BE73A6"/>
    <w:rsid w:val="00BE7C4A"/>
    <w:rsid w:val="00BF115C"/>
    <w:rsid w:val="00BF1909"/>
    <w:rsid w:val="00BF4ACA"/>
    <w:rsid w:val="00BF75D5"/>
    <w:rsid w:val="00BF791F"/>
    <w:rsid w:val="00BF7F89"/>
    <w:rsid w:val="00C008C2"/>
    <w:rsid w:val="00C00956"/>
    <w:rsid w:val="00C01736"/>
    <w:rsid w:val="00C01EC3"/>
    <w:rsid w:val="00C0231D"/>
    <w:rsid w:val="00C02C0A"/>
    <w:rsid w:val="00C0343E"/>
    <w:rsid w:val="00C0443A"/>
    <w:rsid w:val="00C05A60"/>
    <w:rsid w:val="00C0646D"/>
    <w:rsid w:val="00C06CB3"/>
    <w:rsid w:val="00C0711B"/>
    <w:rsid w:val="00C07728"/>
    <w:rsid w:val="00C110C1"/>
    <w:rsid w:val="00C11430"/>
    <w:rsid w:val="00C121DC"/>
    <w:rsid w:val="00C12326"/>
    <w:rsid w:val="00C13A6D"/>
    <w:rsid w:val="00C14250"/>
    <w:rsid w:val="00C17964"/>
    <w:rsid w:val="00C21637"/>
    <w:rsid w:val="00C2225F"/>
    <w:rsid w:val="00C223B4"/>
    <w:rsid w:val="00C259EA"/>
    <w:rsid w:val="00C26314"/>
    <w:rsid w:val="00C2642B"/>
    <w:rsid w:val="00C333E7"/>
    <w:rsid w:val="00C33FE6"/>
    <w:rsid w:val="00C35394"/>
    <w:rsid w:val="00C36C34"/>
    <w:rsid w:val="00C37084"/>
    <w:rsid w:val="00C416F9"/>
    <w:rsid w:val="00C41C87"/>
    <w:rsid w:val="00C4238A"/>
    <w:rsid w:val="00C42906"/>
    <w:rsid w:val="00C43E5A"/>
    <w:rsid w:val="00C44125"/>
    <w:rsid w:val="00C45500"/>
    <w:rsid w:val="00C500C5"/>
    <w:rsid w:val="00C50232"/>
    <w:rsid w:val="00C51D7A"/>
    <w:rsid w:val="00C520F9"/>
    <w:rsid w:val="00C551F7"/>
    <w:rsid w:val="00C56544"/>
    <w:rsid w:val="00C5665F"/>
    <w:rsid w:val="00C57360"/>
    <w:rsid w:val="00C573D3"/>
    <w:rsid w:val="00C5785D"/>
    <w:rsid w:val="00C57C56"/>
    <w:rsid w:val="00C60A5C"/>
    <w:rsid w:val="00C643F1"/>
    <w:rsid w:val="00C644CA"/>
    <w:rsid w:val="00C70D39"/>
    <w:rsid w:val="00C71B18"/>
    <w:rsid w:val="00C71FBC"/>
    <w:rsid w:val="00C7382E"/>
    <w:rsid w:val="00C74901"/>
    <w:rsid w:val="00C75B37"/>
    <w:rsid w:val="00C77153"/>
    <w:rsid w:val="00C809A4"/>
    <w:rsid w:val="00C81582"/>
    <w:rsid w:val="00C826D6"/>
    <w:rsid w:val="00C82782"/>
    <w:rsid w:val="00C82958"/>
    <w:rsid w:val="00C83838"/>
    <w:rsid w:val="00C869A1"/>
    <w:rsid w:val="00C86AEF"/>
    <w:rsid w:val="00C870E2"/>
    <w:rsid w:val="00C87350"/>
    <w:rsid w:val="00C873CA"/>
    <w:rsid w:val="00C878C7"/>
    <w:rsid w:val="00C904FE"/>
    <w:rsid w:val="00C90619"/>
    <w:rsid w:val="00C920F1"/>
    <w:rsid w:val="00C92442"/>
    <w:rsid w:val="00C92B2A"/>
    <w:rsid w:val="00C93255"/>
    <w:rsid w:val="00C949AE"/>
    <w:rsid w:val="00C96110"/>
    <w:rsid w:val="00C97AB6"/>
    <w:rsid w:val="00CA168D"/>
    <w:rsid w:val="00CB1EDD"/>
    <w:rsid w:val="00CB3D93"/>
    <w:rsid w:val="00CB6B2B"/>
    <w:rsid w:val="00CB7239"/>
    <w:rsid w:val="00CB73FB"/>
    <w:rsid w:val="00CB75F8"/>
    <w:rsid w:val="00CC05BE"/>
    <w:rsid w:val="00CC3546"/>
    <w:rsid w:val="00CC3742"/>
    <w:rsid w:val="00CC5829"/>
    <w:rsid w:val="00CC5BFF"/>
    <w:rsid w:val="00CC62C0"/>
    <w:rsid w:val="00CC64E2"/>
    <w:rsid w:val="00CC77B9"/>
    <w:rsid w:val="00CC7817"/>
    <w:rsid w:val="00CC7B94"/>
    <w:rsid w:val="00CD0571"/>
    <w:rsid w:val="00CD1163"/>
    <w:rsid w:val="00CD2AB3"/>
    <w:rsid w:val="00CD3F39"/>
    <w:rsid w:val="00CD6FF2"/>
    <w:rsid w:val="00CD7F2C"/>
    <w:rsid w:val="00CD7F4C"/>
    <w:rsid w:val="00CE0691"/>
    <w:rsid w:val="00CE1747"/>
    <w:rsid w:val="00CE2DFD"/>
    <w:rsid w:val="00CE38F3"/>
    <w:rsid w:val="00CE509E"/>
    <w:rsid w:val="00CE51D7"/>
    <w:rsid w:val="00CE59D1"/>
    <w:rsid w:val="00CE6EF3"/>
    <w:rsid w:val="00CF0057"/>
    <w:rsid w:val="00CF0345"/>
    <w:rsid w:val="00CF40E5"/>
    <w:rsid w:val="00CF63CD"/>
    <w:rsid w:val="00CF7302"/>
    <w:rsid w:val="00CF7665"/>
    <w:rsid w:val="00CF7698"/>
    <w:rsid w:val="00CF7D20"/>
    <w:rsid w:val="00CF7F46"/>
    <w:rsid w:val="00D00275"/>
    <w:rsid w:val="00D00F8B"/>
    <w:rsid w:val="00D010B6"/>
    <w:rsid w:val="00D02CD9"/>
    <w:rsid w:val="00D02E45"/>
    <w:rsid w:val="00D03953"/>
    <w:rsid w:val="00D03E4F"/>
    <w:rsid w:val="00D04A34"/>
    <w:rsid w:val="00D04CF2"/>
    <w:rsid w:val="00D04D9D"/>
    <w:rsid w:val="00D05DA8"/>
    <w:rsid w:val="00D11C03"/>
    <w:rsid w:val="00D12977"/>
    <w:rsid w:val="00D13BC5"/>
    <w:rsid w:val="00D1617D"/>
    <w:rsid w:val="00D17BC7"/>
    <w:rsid w:val="00D17BD4"/>
    <w:rsid w:val="00D2172E"/>
    <w:rsid w:val="00D22EA9"/>
    <w:rsid w:val="00D259DA"/>
    <w:rsid w:val="00D302BA"/>
    <w:rsid w:val="00D3125C"/>
    <w:rsid w:val="00D3154C"/>
    <w:rsid w:val="00D31F61"/>
    <w:rsid w:val="00D32098"/>
    <w:rsid w:val="00D35079"/>
    <w:rsid w:val="00D35D76"/>
    <w:rsid w:val="00D368BA"/>
    <w:rsid w:val="00D401B2"/>
    <w:rsid w:val="00D415EA"/>
    <w:rsid w:val="00D41679"/>
    <w:rsid w:val="00D42232"/>
    <w:rsid w:val="00D42E2A"/>
    <w:rsid w:val="00D4434B"/>
    <w:rsid w:val="00D4566D"/>
    <w:rsid w:val="00D505A3"/>
    <w:rsid w:val="00D50E6C"/>
    <w:rsid w:val="00D51198"/>
    <w:rsid w:val="00D5321E"/>
    <w:rsid w:val="00D53797"/>
    <w:rsid w:val="00D57F54"/>
    <w:rsid w:val="00D60C24"/>
    <w:rsid w:val="00D6132A"/>
    <w:rsid w:val="00D630FA"/>
    <w:rsid w:val="00D652AA"/>
    <w:rsid w:val="00D6577A"/>
    <w:rsid w:val="00D66419"/>
    <w:rsid w:val="00D6733A"/>
    <w:rsid w:val="00D7128D"/>
    <w:rsid w:val="00D7246A"/>
    <w:rsid w:val="00D73E58"/>
    <w:rsid w:val="00D75D6A"/>
    <w:rsid w:val="00D761E4"/>
    <w:rsid w:val="00D773EC"/>
    <w:rsid w:val="00D8030D"/>
    <w:rsid w:val="00D81EE6"/>
    <w:rsid w:val="00D830A1"/>
    <w:rsid w:val="00D83637"/>
    <w:rsid w:val="00D85753"/>
    <w:rsid w:val="00D871E1"/>
    <w:rsid w:val="00D90721"/>
    <w:rsid w:val="00D90EF1"/>
    <w:rsid w:val="00D914A3"/>
    <w:rsid w:val="00D91DB3"/>
    <w:rsid w:val="00D9347A"/>
    <w:rsid w:val="00D94047"/>
    <w:rsid w:val="00D94583"/>
    <w:rsid w:val="00D9666E"/>
    <w:rsid w:val="00D96AAA"/>
    <w:rsid w:val="00DA095D"/>
    <w:rsid w:val="00DA2AD1"/>
    <w:rsid w:val="00DA2C7E"/>
    <w:rsid w:val="00DA3BE7"/>
    <w:rsid w:val="00DA4127"/>
    <w:rsid w:val="00DA413B"/>
    <w:rsid w:val="00DA5430"/>
    <w:rsid w:val="00DA7810"/>
    <w:rsid w:val="00DA7F7C"/>
    <w:rsid w:val="00DB0624"/>
    <w:rsid w:val="00DB09F3"/>
    <w:rsid w:val="00DB1B9F"/>
    <w:rsid w:val="00DB5034"/>
    <w:rsid w:val="00DB5D50"/>
    <w:rsid w:val="00DB6D5E"/>
    <w:rsid w:val="00DB75A3"/>
    <w:rsid w:val="00DB7B2B"/>
    <w:rsid w:val="00DB7EB9"/>
    <w:rsid w:val="00DC0E36"/>
    <w:rsid w:val="00DC24E4"/>
    <w:rsid w:val="00DC3839"/>
    <w:rsid w:val="00DC58B6"/>
    <w:rsid w:val="00DC68B8"/>
    <w:rsid w:val="00DC730D"/>
    <w:rsid w:val="00DD0754"/>
    <w:rsid w:val="00DD07D3"/>
    <w:rsid w:val="00DD229D"/>
    <w:rsid w:val="00DD410E"/>
    <w:rsid w:val="00DD42A8"/>
    <w:rsid w:val="00DD481D"/>
    <w:rsid w:val="00DD5235"/>
    <w:rsid w:val="00DE1AB7"/>
    <w:rsid w:val="00DE2142"/>
    <w:rsid w:val="00DE2329"/>
    <w:rsid w:val="00DE3315"/>
    <w:rsid w:val="00DE34B5"/>
    <w:rsid w:val="00DE59F8"/>
    <w:rsid w:val="00DE5CDC"/>
    <w:rsid w:val="00DE7715"/>
    <w:rsid w:val="00DE78B5"/>
    <w:rsid w:val="00DE7A20"/>
    <w:rsid w:val="00DF099E"/>
    <w:rsid w:val="00DF0C85"/>
    <w:rsid w:val="00DF1804"/>
    <w:rsid w:val="00DF57FD"/>
    <w:rsid w:val="00DF63C4"/>
    <w:rsid w:val="00E00D0E"/>
    <w:rsid w:val="00E01D69"/>
    <w:rsid w:val="00E0288C"/>
    <w:rsid w:val="00E07580"/>
    <w:rsid w:val="00E11398"/>
    <w:rsid w:val="00E11937"/>
    <w:rsid w:val="00E12395"/>
    <w:rsid w:val="00E134BE"/>
    <w:rsid w:val="00E1544E"/>
    <w:rsid w:val="00E1571E"/>
    <w:rsid w:val="00E15B98"/>
    <w:rsid w:val="00E22B68"/>
    <w:rsid w:val="00E24E15"/>
    <w:rsid w:val="00E26DD1"/>
    <w:rsid w:val="00E27977"/>
    <w:rsid w:val="00E30F9A"/>
    <w:rsid w:val="00E310CC"/>
    <w:rsid w:val="00E315D9"/>
    <w:rsid w:val="00E32568"/>
    <w:rsid w:val="00E32DFF"/>
    <w:rsid w:val="00E33D97"/>
    <w:rsid w:val="00E33D9B"/>
    <w:rsid w:val="00E35778"/>
    <w:rsid w:val="00E3675D"/>
    <w:rsid w:val="00E441BD"/>
    <w:rsid w:val="00E44DAD"/>
    <w:rsid w:val="00E46C1A"/>
    <w:rsid w:val="00E4790A"/>
    <w:rsid w:val="00E50464"/>
    <w:rsid w:val="00E53640"/>
    <w:rsid w:val="00E54622"/>
    <w:rsid w:val="00E5785C"/>
    <w:rsid w:val="00E60FC6"/>
    <w:rsid w:val="00E63192"/>
    <w:rsid w:val="00E638F8"/>
    <w:rsid w:val="00E6695F"/>
    <w:rsid w:val="00E679C4"/>
    <w:rsid w:val="00E703D7"/>
    <w:rsid w:val="00E70569"/>
    <w:rsid w:val="00E71E33"/>
    <w:rsid w:val="00E7227E"/>
    <w:rsid w:val="00E7440F"/>
    <w:rsid w:val="00E74714"/>
    <w:rsid w:val="00E74DD6"/>
    <w:rsid w:val="00E75A76"/>
    <w:rsid w:val="00E76413"/>
    <w:rsid w:val="00E80762"/>
    <w:rsid w:val="00E82E16"/>
    <w:rsid w:val="00E83E18"/>
    <w:rsid w:val="00E84280"/>
    <w:rsid w:val="00E872DA"/>
    <w:rsid w:val="00E91315"/>
    <w:rsid w:val="00E91DF8"/>
    <w:rsid w:val="00E9397C"/>
    <w:rsid w:val="00E9754B"/>
    <w:rsid w:val="00EA0654"/>
    <w:rsid w:val="00EA1C8C"/>
    <w:rsid w:val="00EA285E"/>
    <w:rsid w:val="00EA3EF0"/>
    <w:rsid w:val="00EA4338"/>
    <w:rsid w:val="00EA4CE0"/>
    <w:rsid w:val="00EA4CFC"/>
    <w:rsid w:val="00EA5384"/>
    <w:rsid w:val="00EA607D"/>
    <w:rsid w:val="00EA6870"/>
    <w:rsid w:val="00EA6BE5"/>
    <w:rsid w:val="00EB007B"/>
    <w:rsid w:val="00EB0F34"/>
    <w:rsid w:val="00EB186D"/>
    <w:rsid w:val="00EB47FF"/>
    <w:rsid w:val="00EB48B8"/>
    <w:rsid w:val="00EB50E5"/>
    <w:rsid w:val="00EB5431"/>
    <w:rsid w:val="00EC04B5"/>
    <w:rsid w:val="00EC092D"/>
    <w:rsid w:val="00EC13FF"/>
    <w:rsid w:val="00EC255D"/>
    <w:rsid w:val="00EC53F9"/>
    <w:rsid w:val="00EC66CB"/>
    <w:rsid w:val="00EC6FC3"/>
    <w:rsid w:val="00ED11F0"/>
    <w:rsid w:val="00ED18EC"/>
    <w:rsid w:val="00ED1FCA"/>
    <w:rsid w:val="00ED29D9"/>
    <w:rsid w:val="00ED2F8A"/>
    <w:rsid w:val="00ED459D"/>
    <w:rsid w:val="00ED6365"/>
    <w:rsid w:val="00ED6B7F"/>
    <w:rsid w:val="00ED7F40"/>
    <w:rsid w:val="00EE02AE"/>
    <w:rsid w:val="00EE0C53"/>
    <w:rsid w:val="00EE1230"/>
    <w:rsid w:val="00EE1E14"/>
    <w:rsid w:val="00EE758C"/>
    <w:rsid w:val="00EF0110"/>
    <w:rsid w:val="00EF42CE"/>
    <w:rsid w:val="00EF7BF9"/>
    <w:rsid w:val="00F00804"/>
    <w:rsid w:val="00F00853"/>
    <w:rsid w:val="00F00F1D"/>
    <w:rsid w:val="00F024C3"/>
    <w:rsid w:val="00F03B01"/>
    <w:rsid w:val="00F03BEF"/>
    <w:rsid w:val="00F03EC7"/>
    <w:rsid w:val="00F05A65"/>
    <w:rsid w:val="00F06D2C"/>
    <w:rsid w:val="00F06F93"/>
    <w:rsid w:val="00F075BD"/>
    <w:rsid w:val="00F1029A"/>
    <w:rsid w:val="00F10CB5"/>
    <w:rsid w:val="00F115B2"/>
    <w:rsid w:val="00F115C4"/>
    <w:rsid w:val="00F11DC3"/>
    <w:rsid w:val="00F13B1A"/>
    <w:rsid w:val="00F13D5B"/>
    <w:rsid w:val="00F13F3D"/>
    <w:rsid w:val="00F1622E"/>
    <w:rsid w:val="00F1654F"/>
    <w:rsid w:val="00F2108F"/>
    <w:rsid w:val="00F22393"/>
    <w:rsid w:val="00F24061"/>
    <w:rsid w:val="00F275DA"/>
    <w:rsid w:val="00F31B66"/>
    <w:rsid w:val="00F321FC"/>
    <w:rsid w:val="00F32D18"/>
    <w:rsid w:val="00F332B7"/>
    <w:rsid w:val="00F356A1"/>
    <w:rsid w:val="00F36442"/>
    <w:rsid w:val="00F36871"/>
    <w:rsid w:val="00F36F24"/>
    <w:rsid w:val="00F37E2F"/>
    <w:rsid w:val="00F4032F"/>
    <w:rsid w:val="00F41D9B"/>
    <w:rsid w:val="00F42923"/>
    <w:rsid w:val="00F43071"/>
    <w:rsid w:val="00F4439C"/>
    <w:rsid w:val="00F446D1"/>
    <w:rsid w:val="00F45646"/>
    <w:rsid w:val="00F45DC0"/>
    <w:rsid w:val="00F47293"/>
    <w:rsid w:val="00F50E8E"/>
    <w:rsid w:val="00F5160E"/>
    <w:rsid w:val="00F51FE5"/>
    <w:rsid w:val="00F52056"/>
    <w:rsid w:val="00F53F73"/>
    <w:rsid w:val="00F544E5"/>
    <w:rsid w:val="00F602F2"/>
    <w:rsid w:val="00F61105"/>
    <w:rsid w:val="00F65143"/>
    <w:rsid w:val="00F6768D"/>
    <w:rsid w:val="00F67C61"/>
    <w:rsid w:val="00F70FA4"/>
    <w:rsid w:val="00F71541"/>
    <w:rsid w:val="00F76554"/>
    <w:rsid w:val="00F768A8"/>
    <w:rsid w:val="00F778DF"/>
    <w:rsid w:val="00F77F38"/>
    <w:rsid w:val="00F80357"/>
    <w:rsid w:val="00F80634"/>
    <w:rsid w:val="00F809B4"/>
    <w:rsid w:val="00F810AB"/>
    <w:rsid w:val="00F817F2"/>
    <w:rsid w:val="00F86201"/>
    <w:rsid w:val="00F865CF"/>
    <w:rsid w:val="00F87097"/>
    <w:rsid w:val="00F87340"/>
    <w:rsid w:val="00F87FE3"/>
    <w:rsid w:val="00F902B6"/>
    <w:rsid w:val="00F9086F"/>
    <w:rsid w:val="00F90A7C"/>
    <w:rsid w:val="00F93541"/>
    <w:rsid w:val="00F94348"/>
    <w:rsid w:val="00F95519"/>
    <w:rsid w:val="00F96B42"/>
    <w:rsid w:val="00FA02B7"/>
    <w:rsid w:val="00FA3E25"/>
    <w:rsid w:val="00FA6531"/>
    <w:rsid w:val="00FA7135"/>
    <w:rsid w:val="00FB0068"/>
    <w:rsid w:val="00FB235C"/>
    <w:rsid w:val="00FB34E3"/>
    <w:rsid w:val="00FB4012"/>
    <w:rsid w:val="00FB59BB"/>
    <w:rsid w:val="00FB5FB2"/>
    <w:rsid w:val="00FB63A6"/>
    <w:rsid w:val="00FB7D9D"/>
    <w:rsid w:val="00FC0538"/>
    <w:rsid w:val="00FC1F16"/>
    <w:rsid w:val="00FC2E63"/>
    <w:rsid w:val="00FC3C30"/>
    <w:rsid w:val="00FC3C97"/>
    <w:rsid w:val="00FC4174"/>
    <w:rsid w:val="00FC5FAA"/>
    <w:rsid w:val="00FC5FDC"/>
    <w:rsid w:val="00FC6CA6"/>
    <w:rsid w:val="00FC6EE2"/>
    <w:rsid w:val="00FD1824"/>
    <w:rsid w:val="00FD34F5"/>
    <w:rsid w:val="00FD44FB"/>
    <w:rsid w:val="00FD4E67"/>
    <w:rsid w:val="00FD4EBA"/>
    <w:rsid w:val="00FD6FAC"/>
    <w:rsid w:val="00FD7220"/>
    <w:rsid w:val="00FD7FC3"/>
    <w:rsid w:val="00FE0849"/>
    <w:rsid w:val="00FE20FD"/>
    <w:rsid w:val="00FE213B"/>
    <w:rsid w:val="00FE25D8"/>
    <w:rsid w:val="00FE2831"/>
    <w:rsid w:val="00FE3CA2"/>
    <w:rsid w:val="00FE3D6F"/>
    <w:rsid w:val="00FE44D5"/>
    <w:rsid w:val="00FE487A"/>
    <w:rsid w:val="00FE4B6E"/>
    <w:rsid w:val="00FE5587"/>
    <w:rsid w:val="00FE55AE"/>
    <w:rsid w:val="00FE7335"/>
    <w:rsid w:val="00FF14E7"/>
    <w:rsid w:val="00FF25A4"/>
    <w:rsid w:val="00FF2A00"/>
    <w:rsid w:val="00FF3D4B"/>
    <w:rsid w:val="00FF59B0"/>
    <w:rsid w:val="00FF5E51"/>
    <w:rsid w:val="00FF656E"/>
    <w:rsid w:val="1182002A"/>
    <w:rsid w:val="4A15A5E9"/>
    <w:rsid w:val="79402BB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FC2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before="120"/>
        <w:ind w:left="1078" w:hanging="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C7B94"/>
    <w:pPr>
      <w:spacing w:before="100"/>
      <w:ind w:left="0" w:firstLine="0"/>
    </w:pPr>
    <w:rPr>
      <w:rFonts w:ascii="Times New Roman" w:hAnsi="Times New Roman"/>
    </w:rPr>
  </w:style>
  <w:style w:type="paragraph" w:styleId="Nadpis1">
    <w:name w:val="heading 1"/>
    <w:next w:val="Nadpis2"/>
    <w:link w:val="Nadpis1Char"/>
    <w:uiPriority w:val="9"/>
    <w:qFormat/>
    <w:rsid w:val="00CD3F39"/>
    <w:pPr>
      <w:keepNext/>
      <w:keepLines/>
      <w:spacing w:before="0" w:after="440"/>
      <w:ind w:left="0" w:firstLine="0"/>
      <w:jc w:val="center"/>
      <w:outlineLvl w:val="0"/>
    </w:pPr>
    <w:rPr>
      <w:rFonts w:ascii="Times New Roman" w:eastAsiaTheme="majorEastAsia" w:hAnsi="Times New Roman" w:cstheme="majorBidi"/>
      <w:b/>
      <w:caps/>
      <w:color w:val="808080" w:themeColor="background1" w:themeShade="80"/>
      <w:spacing w:val="15"/>
      <w:sz w:val="28"/>
      <w:szCs w:val="32"/>
    </w:rPr>
  </w:style>
  <w:style w:type="paragraph" w:styleId="Nadpis2">
    <w:name w:val="heading 2"/>
    <w:basedOn w:val="Nadpis1"/>
    <w:next w:val="Nadpis3"/>
    <w:link w:val="Nadpis2Char"/>
    <w:uiPriority w:val="9"/>
    <w:unhideWhenUsed/>
    <w:qFormat/>
    <w:rsid w:val="00755632"/>
    <w:pPr>
      <w:spacing w:before="440"/>
      <w:outlineLvl w:val="1"/>
    </w:pPr>
    <w:rPr>
      <w:spacing w:val="0"/>
      <w:sz w:val="24"/>
      <w:szCs w:val="26"/>
    </w:rPr>
  </w:style>
  <w:style w:type="paragraph" w:styleId="Nadpis3">
    <w:name w:val="heading 3"/>
    <w:basedOn w:val="Nadpis2"/>
    <w:next w:val="Nadpis4"/>
    <w:link w:val="Nadpis3Char"/>
    <w:uiPriority w:val="9"/>
    <w:unhideWhenUsed/>
    <w:qFormat/>
    <w:rsid w:val="00CA168D"/>
    <w:pPr>
      <w:spacing w:after="360"/>
      <w:outlineLvl w:val="2"/>
    </w:pPr>
    <w:rPr>
      <w:sz w:val="22"/>
      <w:szCs w:val="24"/>
    </w:rPr>
  </w:style>
  <w:style w:type="paragraph" w:styleId="Nadpis4">
    <w:name w:val="heading 4"/>
    <w:basedOn w:val="Nadpis3"/>
    <w:next w:val="Nadpis5"/>
    <w:link w:val="Nadpis4Char"/>
    <w:uiPriority w:val="9"/>
    <w:unhideWhenUsed/>
    <w:qFormat/>
    <w:rsid w:val="005A5419"/>
    <w:pPr>
      <w:spacing w:before="360"/>
      <w:outlineLvl w:val="3"/>
    </w:pPr>
    <w:rPr>
      <w:b w:val="0"/>
      <w:iCs/>
    </w:rPr>
  </w:style>
  <w:style w:type="paragraph" w:styleId="Nadpis5">
    <w:name w:val="heading 5"/>
    <w:basedOn w:val="Nadpis4"/>
    <w:link w:val="Nadpis5Char"/>
    <w:uiPriority w:val="9"/>
    <w:unhideWhenUsed/>
    <w:qFormat/>
    <w:rsid w:val="00374098"/>
    <w:pPr>
      <w:keepNext w:val="0"/>
      <w:keepLines w:val="0"/>
      <w:numPr>
        <w:numId w:val="1"/>
      </w:numPr>
      <w:spacing w:before="300" w:after="200"/>
      <w:ind w:left="425" w:hanging="425"/>
      <w:jc w:val="both"/>
      <w:outlineLvl w:val="4"/>
    </w:pPr>
    <w:rPr>
      <w:b/>
      <w:caps w:val="0"/>
      <w:smallCaps/>
      <w:color w:val="auto"/>
    </w:rPr>
  </w:style>
  <w:style w:type="paragraph" w:styleId="Nadpis6">
    <w:name w:val="heading 6"/>
    <w:basedOn w:val="Normlny"/>
    <w:link w:val="Nadpis6Char"/>
    <w:uiPriority w:val="9"/>
    <w:unhideWhenUsed/>
    <w:qFormat/>
    <w:rsid w:val="00CC7B94"/>
    <w:pPr>
      <w:numPr>
        <w:ilvl w:val="1"/>
        <w:numId w:val="1"/>
      </w:numPr>
      <w:outlineLvl w:val="5"/>
    </w:pPr>
    <w:rPr>
      <w:rFonts w:eastAsiaTheme="majorEastAsia" w:cstheme="majorBidi"/>
    </w:rPr>
  </w:style>
  <w:style w:type="paragraph" w:styleId="Nadpis7">
    <w:name w:val="heading 7"/>
    <w:basedOn w:val="Nadpis6"/>
    <w:link w:val="Nadpis7Char"/>
    <w:uiPriority w:val="9"/>
    <w:unhideWhenUsed/>
    <w:qFormat/>
    <w:rsid w:val="00E1571E"/>
    <w:pPr>
      <w:numPr>
        <w:ilvl w:val="2"/>
      </w:numPr>
      <w:outlineLvl w:val="6"/>
    </w:pPr>
    <w:rPr>
      <w:iCs/>
    </w:rPr>
  </w:style>
  <w:style w:type="paragraph" w:styleId="Nadpis8">
    <w:name w:val="heading 8"/>
    <w:aliases w:val="Odsek 1"/>
    <w:basedOn w:val="Normlny"/>
    <w:link w:val="Nadpis8Char"/>
    <w:uiPriority w:val="9"/>
    <w:unhideWhenUsed/>
    <w:rsid w:val="004F77F1"/>
    <w:pPr>
      <w:keepNext/>
      <w:keepLines/>
      <w:tabs>
        <w:tab w:val="left" w:pos="567"/>
      </w:tabs>
      <w:outlineLvl w:val="7"/>
    </w:pPr>
    <w:rPr>
      <w:rFonts w:eastAsiaTheme="majorEastAsia" w:cstheme="majorBidi"/>
      <w:szCs w:val="21"/>
    </w:rPr>
  </w:style>
  <w:style w:type="paragraph" w:styleId="Nadpis9">
    <w:name w:val="heading 9"/>
    <w:basedOn w:val="Normlny"/>
    <w:next w:val="Normlny"/>
    <w:link w:val="Nadpis9Char"/>
    <w:uiPriority w:val="9"/>
    <w:semiHidden/>
    <w:unhideWhenUsed/>
    <w:qFormat/>
    <w:rsid w:val="0021750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
    <w:rsid w:val="00374098"/>
    <w:rPr>
      <w:rFonts w:ascii="Times New Roman" w:eastAsiaTheme="majorEastAsia" w:hAnsi="Times New Roman" w:cstheme="majorBidi"/>
      <w:b/>
      <w:iCs/>
      <w:smallCaps/>
      <w:szCs w:val="24"/>
    </w:rPr>
  </w:style>
  <w:style w:type="character" w:customStyle="1" w:styleId="Nadpis4Char">
    <w:name w:val="Nadpis 4 Char"/>
    <w:basedOn w:val="Predvolenpsmoodseku"/>
    <w:link w:val="Nadpis4"/>
    <w:uiPriority w:val="9"/>
    <w:rsid w:val="005A5419"/>
    <w:rPr>
      <w:rFonts w:ascii="Times New Roman" w:eastAsiaTheme="majorEastAsia" w:hAnsi="Times New Roman" w:cstheme="majorBidi"/>
      <w:iCs/>
      <w:caps/>
      <w:color w:val="808080" w:themeColor="background1" w:themeShade="80"/>
      <w:szCs w:val="24"/>
    </w:rPr>
  </w:style>
  <w:style w:type="character" w:customStyle="1" w:styleId="Nadpis3Char">
    <w:name w:val="Nadpis 3 Char"/>
    <w:basedOn w:val="Predvolenpsmoodseku"/>
    <w:link w:val="Nadpis3"/>
    <w:uiPriority w:val="9"/>
    <w:rsid w:val="00CA168D"/>
    <w:rPr>
      <w:rFonts w:ascii="Times New Roman" w:eastAsiaTheme="majorEastAsia" w:hAnsi="Times New Roman" w:cstheme="majorBidi"/>
      <w:b/>
      <w:caps/>
      <w:color w:val="808080" w:themeColor="background1" w:themeShade="80"/>
      <w:szCs w:val="24"/>
    </w:rPr>
  </w:style>
  <w:style w:type="character" w:customStyle="1" w:styleId="Nadpis2Char">
    <w:name w:val="Nadpis 2 Char"/>
    <w:basedOn w:val="Predvolenpsmoodseku"/>
    <w:link w:val="Nadpis2"/>
    <w:uiPriority w:val="9"/>
    <w:rsid w:val="00755632"/>
    <w:rPr>
      <w:rFonts w:ascii="Times New Roman" w:eastAsiaTheme="majorEastAsia" w:hAnsi="Times New Roman" w:cstheme="majorBidi"/>
      <w:b/>
      <w:caps/>
      <w:color w:val="808080" w:themeColor="background1" w:themeShade="80"/>
      <w:sz w:val="24"/>
      <w:szCs w:val="26"/>
    </w:rPr>
  </w:style>
  <w:style w:type="character" w:customStyle="1" w:styleId="Nadpis1Char">
    <w:name w:val="Nadpis 1 Char"/>
    <w:basedOn w:val="Predvolenpsmoodseku"/>
    <w:link w:val="Nadpis1"/>
    <w:uiPriority w:val="1"/>
    <w:rsid w:val="00CD3F39"/>
    <w:rPr>
      <w:rFonts w:ascii="Times New Roman" w:eastAsiaTheme="majorEastAsia" w:hAnsi="Times New Roman" w:cstheme="majorBidi"/>
      <w:b/>
      <w:caps/>
      <w:color w:val="808080" w:themeColor="background1" w:themeShade="80"/>
      <w:spacing w:val="15"/>
      <w:sz w:val="28"/>
      <w:szCs w:val="32"/>
    </w:rPr>
  </w:style>
  <w:style w:type="character" w:customStyle="1" w:styleId="Nadpis6Char">
    <w:name w:val="Nadpis 6 Char"/>
    <w:basedOn w:val="Predvolenpsmoodseku"/>
    <w:link w:val="Nadpis6"/>
    <w:uiPriority w:val="9"/>
    <w:rsid w:val="00CC7B94"/>
    <w:rPr>
      <w:rFonts w:ascii="Times New Roman" w:eastAsiaTheme="majorEastAsia" w:hAnsi="Times New Roman" w:cstheme="majorBidi"/>
    </w:rPr>
  </w:style>
  <w:style w:type="character" w:customStyle="1" w:styleId="Nadpis7Char">
    <w:name w:val="Nadpis 7 Char"/>
    <w:basedOn w:val="Predvolenpsmoodseku"/>
    <w:link w:val="Nadpis7"/>
    <w:uiPriority w:val="9"/>
    <w:rsid w:val="00E1571E"/>
    <w:rPr>
      <w:rFonts w:ascii="Times New Roman" w:eastAsiaTheme="majorEastAsia" w:hAnsi="Times New Roman" w:cstheme="majorBidi"/>
      <w:iCs/>
    </w:rPr>
  </w:style>
  <w:style w:type="character" w:customStyle="1" w:styleId="Nadpis8Char">
    <w:name w:val="Nadpis 8 Char"/>
    <w:aliases w:val="Odsek 1 Char"/>
    <w:basedOn w:val="Predvolenpsmoodseku"/>
    <w:link w:val="Nadpis8"/>
    <w:uiPriority w:val="9"/>
    <w:rsid w:val="004F77F1"/>
    <w:rPr>
      <w:rFonts w:ascii="Times New Roman" w:eastAsiaTheme="majorEastAsia" w:hAnsi="Times New Roman" w:cstheme="majorBidi"/>
      <w:szCs w:val="21"/>
    </w:rPr>
  </w:style>
  <w:style w:type="character" w:customStyle="1" w:styleId="Nadpis9Char">
    <w:name w:val="Nadpis 9 Char"/>
    <w:basedOn w:val="Predvolenpsmoodseku"/>
    <w:link w:val="Nadpis9"/>
    <w:uiPriority w:val="9"/>
    <w:semiHidden/>
    <w:rsid w:val="00217509"/>
    <w:rPr>
      <w:rFonts w:asciiTheme="majorHAnsi" w:eastAsiaTheme="majorEastAsia" w:hAnsiTheme="majorHAnsi" w:cstheme="majorBidi"/>
      <w:i/>
      <w:iCs/>
      <w:color w:val="272727" w:themeColor="text1" w:themeTint="D8"/>
      <w:sz w:val="21"/>
      <w:szCs w:val="21"/>
    </w:rPr>
  </w:style>
  <w:style w:type="paragraph" w:styleId="Hlavika">
    <w:name w:val="header"/>
    <w:basedOn w:val="Normlny"/>
    <w:link w:val="HlavikaChar"/>
    <w:uiPriority w:val="99"/>
    <w:unhideWhenUsed/>
    <w:rsid w:val="001A3FEF"/>
    <w:pPr>
      <w:tabs>
        <w:tab w:val="center" w:pos="4536"/>
        <w:tab w:val="right" w:pos="9072"/>
      </w:tabs>
    </w:pPr>
  </w:style>
  <w:style w:type="character" w:customStyle="1" w:styleId="HlavikaChar">
    <w:name w:val="Hlavička Char"/>
    <w:basedOn w:val="Predvolenpsmoodseku"/>
    <w:link w:val="Hlavika"/>
    <w:uiPriority w:val="99"/>
    <w:rsid w:val="001A3FEF"/>
  </w:style>
  <w:style w:type="paragraph" w:styleId="Pta">
    <w:name w:val="footer"/>
    <w:basedOn w:val="Normlny"/>
    <w:link w:val="PtaChar"/>
    <w:uiPriority w:val="99"/>
    <w:unhideWhenUsed/>
    <w:rsid w:val="001A3FEF"/>
    <w:pPr>
      <w:tabs>
        <w:tab w:val="center" w:pos="4536"/>
        <w:tab w:val="right" w:pos="9072"/>
      </w:tabs>
    </w:pPr>
  </w:style>
  <w:style w:type="character" w:customStyle="1" w:styleId="PtaChar">
    <w:name w:val="Päta Char"/>
    <w:basedOn w:val="Predvolenpsmoodseku"/>
    <w:link w:val="Pta"/>
    <w:uiPriority w:val="99"/>
    <w:rsid w:val="001A3FEF"/>
  </w:style>
  <w:style w:type="paragraph" w:styleId="Textkomentra">
    <w:name w:val="annotation text"/>
    <w:aliases w:val=" Char"/>
    <w:basedOn w:val="Normlny"/>
    <w:link w:val="TextkomentraChar"/>
    <w:uiPriority w:val="99"/>
    <w:unhideWhenUsed/>
    <w:qFormat/>
    <w:rPr>
      <w:sz w:val="20"/>
      <w:szCs w:val="20"/>
    </w:rPr>
  </w:style>
  <w:style w:type="character" w:customStyle="1" w:styleId="TextkomentraChar">
    <w:name w:val="Text komentára Char"/>
    <w:aliases w:val=" Char Char"/>
    <w:basedOn w:val="Predvolenpsmoodseku"/>
    <w:link w:val="Textkomentra"/>
    <w:uiPriority w:val="99"/>
    <w:qFormat/>
    <w:rPr>
      <w:rFonts w:ascii="Times New Roman" w:hAnsi="Times New Roman"/>
      <w:sz w:val="20"/>
      <w:szCs w:val="20"/>
    </w:rPr>
  </w:style>
  <w:style w:type="character" w:styleId="Odkaznakomentr">
    <w:name w:val="annotation reference"/>
    <w:basedOn w:val="Predvolenpsmoodseku"/>
    <w:uiPriority w:val="99"/>
    <w:unhideWhenUsed/>
    <w:qFormat/>
    <w:rPr>
      <w:sz w:val="16"/>
      <w:szCs w:val="16"/>
    </w:rPr>
  </w:style>
  <w:style w:type="paragraph" w:styleId="Odsekzoznamu">
    <w:name w:val="List Paragraph"/>
    <w:aliases w:val="Table of contents numbered,body,Bullet Number,lp1,lp11,List Paragraph11,Use Case List Paragraph,ODRAZKY PRVA UROVEN,Bullet List,FooterText,numbered,List Paragraph1,Paragraphe de liste1,Colorful List - Accent 11,Odsek zoznamu2,body 2,Table"/>
    <w:link w:val="OdsekzoznamuChar"/>
    <w:uiPriority w:val="34"/>
    <w:qFormat/>
    <w:rsid w:val="006408A2"/>
    <w:pPr>
      <w:numPr>
        <w:numId w:val="6"/>
      </w:numPr>
    </w:pPr>
    <w:rPr>
      <w:rFonts w:ascii="Times New Roman" w:eastAsiaTheme="majorEastAsia" w:hAnsi="Times New Roman" w:cstheme="majorBidi"/>
      <w:iCs/>
      <w:szCs w:val="24"/>
    </w:rPr>
  </w:style>
  <w:style w:type="character" w:customStyle="1" w:styleId="OdsekzoznamuChar">
    <w:name w:val="Odsek zoznamu Char"/>
    <w:aliases w:val="Table of contents numbered Char,body Char,Bullet Number Char,lp1 Char,lp11 Char,List Paragraph11 Char,Use Case List Paragraph Char,ODRAZKY PRVA UROVEN Char,Bullet List Char,FooterText Char,numbered Char,List Paragraph1 Char,Table Char"/>
    <w:link w:val="Odsekzoznamu"/>
    <w:uiPriority w:val="34"/>
    <w:qFormat/>
    <w:locked/>
    <w:rsid w:val="00495134"/>
    <w:rPr>
      <w:rFonts w:ascii="Times New Roman" w:eastAsiaTheme="majorEastAsia" w:hAnsi="Times New Roman" w:cstheme="majorBidi"/>
      <w:iCs/>
      <w:szCs w:val="24"/>
    </w:rPr>
  </w:style>
  <w:style w:type="paragraph" w:customStyle="1" w:styleId="Style1">
    <w:name w:val="Style1"/>
    <w:basedOn w:val="Normlny"/>
    <w:rsid w:val="00217509"/>
  </w:style>
  <w:style w:type="paragraph" w:customStyle="1" w:styleId="Style2">
    <w:name w:val="Style2"/>
    <w:basedOn w:val="Normlny"/>
    <w:rsid w:val="00217509"/>
  </w:style>
  <w:style w:type="paragraph" w:customStyle="1" w:styleId="tl4">
    <w:name w:val="Štýl4"/>
    <w:basedOn w:val="Normlny"/>
    <w:rsid w:val="00217509"/>
  </w:style>
  <w:style w:type="character" w:styleId="Hypertextovprepojenie">
    <w:name w:val="Hyperlink"/>
    <w:basedOn w:val="Predvolenpsmoodseku"/>
    <w:uiPriority w:val="99"/>
    <w:unhideWhenUsed/>
    <w:rsid w:val="00BD168E"/>
    <w:rPr>
      <w:color w:val="0563C1" w:themeColor="hyperlink"/>
      <w:u w:val="single"/>
    </w:rPr>
  </w:style>
  <w:style w:type="character" w:customStyle="1" w:styleId="Nevyrieenzmienka1">
    <w:name w:val="Nevyriešená zmienka1"/>
    <w:basedOn w:val="Predvolenpsmoodseku"/>
    <w:uiPriority w:val="99"/>
    <w:semiHidden/>
    <w:unhideWhenUsed/>
    <w:rsid w:val="00BD168E"/>
    <w:rPr>
      <w:color w:val="605E5C"/>
      <w:shd w:val="clear" w:color="auto" w:fill="E1DFDD"/>
    </w:rPr>
  </w:style>
  <w:style w:type="character" w:styleId="PouitHypertextovPrepojenie">
    <w:name w:val="FollowedHyperlink"/>
    <w:basedOn w:val="Predvolenpsmoodseku"/>
    <w:uiPriority w:val="99"/>
    <w:semiHidden/>
    <w:unhideWhenUsed/>
    <w:rsid w:val="00BD168E"/>
    <w:rPr>
      <w:color w:val="954F72" w:themeColor="followedHyperlink"/>
      <w:u w:val="single"/>
    </w:rPr>
  </w:style>
  <w:style w:type="paragraph" w:customStyle="1" w:styleId="Odsek2">
    <w:name w:val="Odsek 2"/>
    <w:basedOn w:val="Normlny"/>
    <w:link w:val="Odsek2Char"/>
    <w:qFormat/>
    <w:rsid w:val="00B5564F"/>
    <w:pPr>
      <w:widowControl w:val="0"/>
      <w:numPr>
        <w:numId w:val="3"/>
      </w:numPr>
      <w:spacing w:before="60"/>
      <w:ind w:left="1134" w:hanging="227"/>
    </w:pPr>
  </w:style>
  <w:style w:type="character" w:customStyle="1" w:styleId="Odsek2Char">
    <w:name w:val="Odsek 2 Char"/>
    <w:basedOn w:val="Predvolenpsmoodseku"/>
    <w:link w:val="Odsek2"/>
    <w:rsid w:val="00B5564F"/>
    <w:rPr>
      <w:rFonts w:ascii="Times New Roman" w:hAnsi="Times New Roman"/>
    </w:rPr>
  </w:style>
  <w:style w:type="paragraph" w:styleId="Revzia">
    <w:name w:val="Revision"/>
    <w:hidden/>
    <w:uiPriority w:val="99"/>
    <w:semiHidden/>
    <w:rsid w:val="00BC68D7"/>
    <w:rPr>
      <w:rFonts w:ascii="Times New Roman" w:hAnsi="Times New Roman"/>
    </w:rPr>
  </w:style>
  <w:style w:type="paragraph" w:customStyle="1" w:styleId="Odsek3">
    <w:name w:val="Odsek 3"/>
    <w:basedOn w:val="Odsek2"/>
    <w:link w:val="Odsek3Char"/>
    <w:qFormat/>
    <w:rsid w:val="00FE3D6F"/>
    <w:pPr>
      <w:numPr>
        <w:numId w:val="4"/>
      </w:numPr>
      <w:ind w:left="1361" w:hanging="227"/>
    </w:pPr>
  </w:style>
  <w:style w:type="character" w:customStyle="1" w:styleId="Odsek3Char">
    <w:name w:val="Odsek 3 Char"/>
    <w:basedOn w:val="Odsek2Char"/>
    <w:link w:val="Odsek3"/>
    <w:rsid w:val="00FE3D6F"/>
    <w:rPr>
      <w:rFonts w:ascii="Times New Roman" w:hAnsi="Times New Roman"/>
    </w:rPr>
  </w:style>
  <w:style w:type="paragraph" w:customStyle="1" w:styleId="Odsek4">
    <w:name w:val="Odsek 4"/>
    <w:basedOn w:val="Odsek3"/>
    <w:link w:val="Odsek4Char"/>
    <w:qFormat/>
    <w:rsid w:val="00EA3EF0"/>
    <w:pPr>
      <w:numPr>
        <w:numId w:val="5"/>
      </w:numPr>
      <w:tabs>
        <w:tab w:val="left" w:pos="5103"/>
      </w:tabs>
      <w:ind w:left="1815" w:hanging="227"/>
    </w:pPr>
  </w:style>
  <w:style w:type="character" w:customStyle="1" w:styleId="Odsek4Char">
    <w:name w:val="Odsek 4 Char"/>
    <w:basedOn w:val="Odsek3Char"/>
    <w:link w:val="Odsek4"/>
    <w:rsid w:val="00EA3EF0"/>
    <w:rPr>
      <w:rFonts w:ascii="Times New Roman" w:hAnsi="Times New Roman"/>
    </w:rPr>
  </w:style>
  <w:style w:type="paragraph" w:styleId="Predmetkomentra">
    <w:name w:val="annotation subject"/>
    <w:basedOn w:val="Textkomentra"/>
    <w:next w:val="Textkomentra"/>
    <w:link w:val="PredmetkomentraChar"/>
    <w:uiPriority w:val="99"/>
    <w:semiHidden/>
    <w:unhideWhenUsed/>
    <w:rsid w:val="00F13B1A"/>
    <w:rPr>
      <w:b/>
      <w:bCs/>
    </w:rPr>
  </w:style>
  <w:style w:type="character" w:customStyle="1" w:styleId="PredmetkomentraChar">
    <w:name w:val="Predmet komentára Char"/>
    <w:basedOn w:val="TextkomentraChar"/>
    <w:link w:val="Predmetkomentra"/>
    <w:uiPriority w:val="99"/>
    <w:semiHidden/>
    <w:rsid w:val="00F13B1A"/>
    <w:rPr>
      <w:rFonts w:ascii="Times New Roman" w:hAnsi="Times New Roman"/>
      <w:b/>
      <w:bCs/>
      <w:sz w:val="20"/>
      <w:szCs w:val="20"/>
    </w:rPr>
  </w:style>
  <w:style w:type="paragraph" w:customStyle="1" w:styleId="Odsek5">
    <w:name w:val="Odsek 5"/>
    <w:basedOn w:val="Odsekzoznamu"/>
    <w:link w:val="Odsek5Char"/>
    <w:qFormat/>
    <w:rsid w:val="007C613B"/>
    <w:pPr>
      <w:numPr>
        <w:ilvl w:val="1"/>
      </w:numPr>
      <w:spacing w:before="80"/>
      <w:ind w:left="1078" w:hanging="284"/>
    </w:pPr>
  </w:style>
  <w:style w:type="character" w:customStyle="1" w:styleId="Odsek5Char">
    <w:name w:val="Odsek 5 Char"/>
    <w:basedOn w:val="Odsek2Char"/>
    <w:link w:val="Odsek5"/>
    <w:rsid w:val="007C613B"/>
    <w:rPr>
      <w:rFonts w:ascii="Times New Roman" w:eastAsiaTheme="majorEastAsia" w:hAnsi="Times New Roman" w:cstheme="majorBidi"/>
      <w:iCs/>
      <w:szCs w:val="24"/>
    </w:rPr>
  </w:style>
  <w:style w:type="character" w:styleId="Nzovknihy">
    <w:name w:val="Book Title"/>
    <w:basedOn w:val="Predvolenpsmoodseku"/>
    <w:uiPriority w:val="33"/>
    <w:qFormat/>
    <w:rsid w:val="00485F1F"/>
    <w:rPr>
      <w:b/>
      <w:bCs/>
      <w:i/>
      <w:iCs/>
      <w:spacing w:val="5"/>
    </w:rPr>
  </w:style>
  <w:style w:type="paragraph" w:styleId="Zvraznencitcia">
    <w:name w:val="Intense Quote"/>
    <w:basedOn w:val="Normlny"/>
    <w:next w:val="Normlny"/>
    <w:link w:val="ZvraznencitciaChar"/>
    <w:uiPriority w:val="30"/>
    <w:qFormat/>
    <w:rsid w:val="002A125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ZvraznencitciaChar">
    <w:name w:val="Zvýraznená citácia Char"/>
    <w:basedOn w:val="Predvolenpsmoodseku"/>
    <w:link w:val="Zvraznencitcia"/>
    <w:uiPriority w:val="30"/>
    <w:rsid w:val="002A1256"/>
    <w:rPr>
      <w:rFonts w:ascii="Times New Roman" w:hAnsi="Times New Roman"/>
      <w:i/>
      <w:iCs/>
      <w:color w:val="4472C4" w:themeColor="accent1"/>
    </w:rPr>
  </w:style>
  <w:style w:type="paragraph" w:styleId="Textbubliny">
    <w:name w:val="Balloon Text"/>
    <w:basedOn w:val="Normlny"/>
    <w:link w:val="TextbublinyChar"/>
    <w:uiPriority w:val="99"/>
    <w:semiHidden/>
    <w:unhideWhenUsed/>
    <w:rsid w:val="00846334"/>
    <w:pPr>
      <w:spacing w:before="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6334"/>
    <w:rPr>
      <w:rFonts w:ascii="Segoe UI" w:hAnsi="Segoe UI" w:cs="Segoe UI"/>
      <w:sz w:val="18"/>
      <w:szCs w:val="18"/>
    </w:rPr>
  </w:style>
  <w:style w:type="paragraph" w:customStyle="1" w:styleId="Default">
    <w:name w:val="Default"/>
    <w:rsid w:val="00846334"/>
    <w:pPr>
      <w:autoSpaceDE w:val="0"/>
      <w:autoSpaceDN w:val="0"/>
      <w:adjustRightInd w:val="0"/>
      <w:spacing w:before="0"/>
      <w:ind w:left="0" w:firstLine="0"/>
      <w:jc w:val="left"/>
    </w:pPr>
    <w:rPr>
      <w:rFonts w:ascii="Calibri" w:hAnsi="Calibri" w:cs="Calibri"/>
      <w:color w:val="000000"/>
      <w:sz w:val="24"/>
      <w:szCs w:val="24"/>
    </w:rPr>
  </w:style>
  <w:style w:type="paragraph" w:customStyle="1" w:styleId="rob5">
    <w:name w:val="rob5"/>
    <w:basedOn w:val="Normlny"/>
    <w:autoRedefine/>
    <w:rsid w:val="005454CE"/>
    <w:pPr>
      <w:widowControl w:val="0"/>
      <w:tabs>
        <w:tab w:val="left" w:pos="709"/>
        <w:tab w:val="right" w:leader="dot" w:pos="10080"/>
      </w:tabs>
      <w:ind w:left="567"/>
      <w:outlineLvl w:val="8"/>
    </w:pPr>
    <w:rPr>
      <w:rFonts w:eastAsia="Times New Roman" w:cs="Times New Roman"/>
      <w:bCs/>
      <w:sz w:val="20"/>
      <w:szCs w:val="20"/>
      <w:lang w:eastAsia="sk-SK"/>
    </w:rPr>
  </w:style>
  <w:style w:type="paragraph" w:styleId="Normlnywebov">
    <w:name w:val="Normal (Web)"/>
    <w:basedOn w:val="Normlny"/>
    <w:uiPriority w:val="99"/>
    <w:semiHidden/>
    <w:unhideWhenUsed/>
    <w:rsid w:val="00BE6E74"/>
    <w:pPr>
      <w:spacing w:beforeAutospacing="1" w:after="100" w:afterAutospacing="1"/>
      <w:jc w:val="left"/>
    </w:pPr>
    <w:rPr>
      <w:rFonts w:eastAsia="Times New Roman" w:cs="Times New Roman"/>
      <w:sz w:val="24"/>
      <w:szCs w:val="24"/>
      <w:lang w:eastAsia="sk-SK"/>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qFormat/>
    <w:rsid w:val="009731F5"/>
    <w:pPr>
      <w:spacing w:before="0"/>
      <w:jc w:val="left"/>
    </w:pPr>
    <w:rPr>
      <w:rFonts w:eastAsia="Times New Roman" w:cs="Times New Roman"/>
      <w:sz w:val="20"/>
      <w:szCs w:val="20"/>
      <w:lang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qFormat/>
    <w:rsid w:val="009731F5"/>
    <w:rPr>
      <w:rFonts w:ascii="Times New Roman" w:eastAsia="Times New Roman" w:hAnsi="Times New Roman" w:cs="Times New Roman"/>
      <w:sz w:val="20"/>
      <w:szCs w:val="20"/>
      <w:lang w:eastAsia="cs-CZ"/>
    </w:rPr>
  </w:style>
  <w:style w:type="character" w:styleId="Odkaznapoznmkupodiarou">
    <w:name w:val="footnote reference"/>
    <w:uiPriority w:val="99"/>
    <w:qFormat/>
    <w:rsid w:val="009731F5"/>
    <w:rPr>
      <w:vertAlign w:val="superscript"/>
    </w:rPr>
  </w:style>
  <w:style w:type="paragraph" w:customStyle="1" w:styleId="wazza02">
    <w:name w:val="wazza_02"/>
    <w:basedOn w:val="Normlny"/>
    <w:rsid w:val="0091337E"/>
    <w:pPr>
      <w:spacing w:before="360"/>
      <w:jc w:val="center"/>
    </w:pPr>
    <w:rPr>
      <w:rFonts w:ascii="Arial" w:eastAsia="Times New Roman" w:hAnsi="Arial" w:cs="Arial"/>
      <w:bCs/>
      <w:caps/>
      <w:color w:val="808080"/>
      <w:szCs w:val="24"/>
      <w:lang w:eastAsia="cs-CZ"/>
    </w:rPr>
  </w:style>
  <w:style w:type="paragraph" w:styleId="Zkladntext2">
    <w:name w:val="Body Text 2"/>
    <w:basedOn w:val="Normlny"/>
    <w:link w:val="Zkladntext2Char"/>
    <w:uiPriority w:val="99"/>
    <w:rsid w:val="00C878C7"/>
    <w:pPr>
      <w:spacing w:before="0"/>
    </w:pPr>
    <w:rPr>
      <w:rFonts w:ascii="Arial" w:eastAsia="Times New Roman" w:hAnsi="Arial" w:cs="Times New Roman"/>
      <w:color w:val="0000FF"/>
      <w:sz w:val="24"/>
      <w:szCs w:val="20"/>
      <w:lang w:eastAsia="sk-SK"/>
    </w:rPr>
  </w:style>
  <w:style w:type="character" w:customStyle="1" w:styleId="Zkladntext2Char">
    <w:name w:val="Základný text 2 Char"/>
    <w:basedOn w:val="Predvolenpsmoodseku"/>
    <w:link w:val="Zkladntext2"/>
    <w:uiPriority w:val="99"/>
    <w:rsid w:val="00C878C7"/>
    <w:rPr>
      <w:rFonts w:ascii="Arial" w:eastAsia="Times New Roman" w:hAnsi="Arial" w:cs="Times New Roman"/>
      <w:color w:val="0000FF"/>
      <w:sz w:val="24"/>
      <w:szCs w:val="20"/>
      <w:lang w:eastAsia="sk-SK"/>
    </w:rPr>
  </w:style>
  <w:style w:type="paragraph" w:styleId="Zkladntext">
    <w:name w:val="Body Text"/>
    <w:aliases w:val="Obsah,ubric,b"/>
    <w:basedOn w:val="Normlny"/>
    <w:link w:val="ZkladntextChar"/>
    <w:uiPriority w:val="1"/>
    <w:qFormat/>
    <w:rsid w:val="002C2E71"/>
    <w:pPr>
      <w:spacing w:before="0" w:after="120"/>
      <w:jc w:val="left"/>
    </w:pPr>
    <w:rPr>
      <w:rFonts w:eastAsia="Times New Roman" w:cs="Times New Roman"/>
      <w:sz w:val="24"/>
      <w:szCs w:val="24"/>
      <w:lang w:eastAsia="sk-SK"/>
    </w:rPr>
  </w:style>
  <w:style w:type="character" w:customStyle="1" w:styleId="ZkladntextChar">
    <w:name w:val="Základný text Char"/>
    <w:aliases w:val="Obsah Char,ubric Char,b Char"/>
    <w:basedOn w:val="Predvolenpsmoodseku"/>
    <w:link w:val="Zkladntext"/>
    <w:uiPriority w:val="1"/>
    <w:rsid w:val="002C2E71"/>
    <w:rPr>
      <w:rFonts w:ascii="Times New Roman" w:eastAsia="Times New Roman" w:hAnsi="Times New Roman" w:cs="Times New Roman"/>
      <w:sz w:val="24"/>
      <w:szCs w:val="24"/>
      <w:lang w:eastAsia="sk-SK"/>
    </w:rPr>
  </w:style>
  <w:style w:type="character" w:customStyle="1" w:styleId="FontStyle65">
    <w:name w:val="Font Style65"/>
    <w:uiPriority w:val="99"/>
    <w:rsid w:val="00663DAE"/>
    <w:rPr>
      <w:rFonts w:ascii="Arial" w:hAnsi="Arial" w:cs="Arial"/>
      <w:sz w:val="20"/>
      <w:szCs w:val="18"/>
    </w:rPr>
  </w:style>
  <w:style w:type="table" w:styleId="Mriekatabuky">
    <w:name w:val="Table Grid"/>
    <w:basedOn w:val="Normlnatabuka"/>
    <w:uiPriority w:val="39"/>
    <w:rsid w:val="0016058A"/>
    <w:pPr>
      <w:spacing w:before="0"/>
      <w:ind w:left="0" w:firstLine="0"/>
      <w:jc w:val="left"/>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y"/>
    <w:next w:val="Normlny"/>
    <w:autoRedefine/>
    <w:uiPriority w:val="39"/>
    <w:unhideWhenUsed/>
    <w:rsid w:val="009A399B"/>
    <w:pPr>
      <w:tabs>
        <w:tab w:val="right" w:leader="dot" w:pos="9202"/>
      </w:tabs>
      <w:spacing w:before="160" w:after="160"/>
      <w:jc w:val="left"/>
    </w:pPr>
    <w:rPr>
      <w:rFonts w:cs="Times New Roman"/>
      <w:b/>
      <w:bCs/>
      <w:caps/>
      <w:noProof/>
      <w:color w:val="808080" w:themeColor="background1" w:themeShade="80"/>
      <w:szCs w:val="20"/>
    </w:rPr>
  </w:style>
  <w:style w:type="paragraph" w:styleId="Obsah2">
    <w:name w:val="toc 2"/>
    <w:basedOn w:val="Normlny"/>
    <w:next w:val="Normlny"/>
    <w:autoRedefine/>
    <w:uiPriority w:val="39"/>
    <w:unhideWhenUsed/>
    <w:rsid w:val="009A399B"/>
    <w:pPr>
      <w:tabs>
        <w:tab w:val="left" w:pos="1276"/>
        <w:tab w:val="right" w:leader="dot" w:pos="9202"/>
      </w:tabs>
      <w:spacing w:before="160" w:after="80"/>
      <w:ind w:left="142"/>
      <w:jc w:val="left"/>
    </w:pPr>
    <w:rPr>
      <w:rFonts w:cstheme="minorHAnsi"/>
      <w:smallCaps/>
      <w:noProof/>
      <w:szCs w:val="20"/>
    </w:rPr>
  </w:style>
  <w:style w:type="paragraph" w:styleId="Obsah3">
    <w:name w:val="toc 3"/>
    <w:basedOn w:val="Normlny"/>
    <w:next w:val="Normlny"/>
    <w:autoRedefine/>
    <w:uiPriority w:val="39"/>
    <w:unhideWhenUsed/>
    <w:rsid w:val="00CA168D"/>
    <w:pPr>
      <w:tabs>
        <w:tab w:val="right" w:leader="dot" w:pos="9202"/>
      </w:tabs>
      <w:spacing w:before="40"/>
      <w:ind w:left="482"/>
    </w:pPr>
    <w:rPr>
      <w:rFonts w:cs="Times New Roman"/>
      <w:iCs/>
      <w:noProof/>
      <w:color w:val="808080" w:themeColor="background1" w:themeShade="80"/>
      <w:sz w:val="18"/>
      <w:szCs w:val="20"/>
    </w:rPr>
  </w:style>
  <w:style w:type="paragraph" w:styleId="Obsah4">
    <w:name w:val="toc 4"/>
    <w:basedOn w:val="Normlny"/>
    <w:next w:val="Normlny"/>
    <w:autoRedefine/>
    <w:uiPriority w:val="39"/>
    <w:unhideWhenUsed/>
    <w:rsid w:val="00317A7E"/>
    <w:pPr>
      <w:tabs>
        <w:tab w:val="right" w:leader="dot" w:pos="9202"/>
      </w:tabs>
      <w:spacing w:before="40"/>
      <w:ind w:left="709"/>
      <w:jc w:val="left"/>
    </w:pPr>
    <w:rPr>
      <w:rFonts w:cs="Times New Roman"/>
      <w:b/>
      <w:noProof/>
      <w:color w:val="808080" w:themeColor="background1" w:themeShade="80"/>
      <w:sz w:val="16"/>
      <w:szCs w:val="18"/>
    </w:rPr>
  </w:style>
  <w:style w:type="paragraph" w:styleId="Obsah5">
    <w:name w:val="toc 5"/>
    <w:basedOn w:val="Normlny"/>
    <w:next w:val="Normlny"/>
    <w:autoRedefine/>
    <w:uiPriority w:val="39"/>
    <w:unhideWhenUsed/>
    <w:rsid w:val="00CA168D"/>
    <w:pPr>
      <w:tabs>
        <w:tab w:val="left" w:pos="1304"/>
        <w:tab w:val="right" w:leader="dot" w:pos="9202"/>
      </w:tabs>
      <w:spacing w:before="0"/>
      <w:ind w:left="879"/>
      <w:jc w:val="left"/>
    </w:pPr>
    <w:rPr>
      <w:rFonts w:cstheme="minorHAnsi"/>
      <w:smallCaps/>
      <w:noProof/>
      <w:color w:val="808080" w:themeColor="background1" w:themeShade="80"/>
      <w:sz w:val="16"/>
      <w:szCs w:val="18"/>
    </w:rPr>
  </w:style>
  <w:style w:type="paragraph" w:styleId="Obsah6">
    <w:name w:val="toc 6"/>
    <w:basedOn w:val="Normlny"/>
    <w:next w:val="Normlny"/>
    <w:autoRedefine/>
    <w:uiPriority w:val="39"/>
    <w:unhideWhenUsed/>
    <w:rsid w:val="005B69D3"/>
    <w:pPr>
      <w:spacing w:before="0"/>
      <w:ind w:left="1100"/>
      <w:jc w:val="left"/>
    </w:pPr>
    <w:rPr>
      <w:rFonts w:asciiTheme="minorHAnsi" w:hAnsiTheme="minorHAnsi" w:cstheme="minorHAnsi"/>
      <w:smallCaps/>
      <w:sz w:val="18"/>
      <w:szCs w:val="18"/>
    </w:rPr>
  </w:style>
  <w:style w:type="paragraph" w:styleId="Obsah7">
    <w:name w:val="toc 7"/>
    <w:basedOn w:val="Normlny"/>
    <w:next w:val="Normlny"/>
    <w:autoRedefine/>
    <w:uiPriority w:val="39"/>
    <w:unhideWhenUsed/>
    <w:rsid w:val="0011630F"/>
    <w:pPr>
      <w:spacing w:before="0"/>
      <w:ind w:left="1320"/>
      <w:jc w:val="left"/>
    </w:pPr>
    <w:rPr>
      <w:rFonts w:asciiTheme="minorHAnsi" w:hAnsiTheme="minorHAnsi" w:cstheme="minorHAnsi"/>
      <w:sz w:val="18"/>
      <w:szCs w:val="18"/>
    </w:rPr>
  </w:style>
  <w:style w:type="paragraph" w:styleId="Obsah8">
    <w:name w:val="toc 8"/>
    <w:basedOn w:val="Normlny"/>
    <w:next w:val="Normlny"/>
    <w:autoRedefine/>
    <w:uiPriority w:val="39"/>
    <w:unhideWhenUsed/>
    <w:rsid w:val="0011630F"/>
    <w:pPr>
      <w:spacing w:before="0"/>
      <w:ind w:left="1540"/>
      <w:jc w:val="left"/>
    </w:pPr>
    <w:rPr>
      <w:rFonts w:asciiTheme="minorHAnsi" w:hAnsiTheme="minorHAnsi" w:cstheme="minorHAnsi"/>
      <w:sz w:val="18"/>
      <w:szCs w:val="18"/>
    </w:rPr>
  </w:style>
  <w:style w:type="paragraph" w:styleId="Obsah9">
    <w:name w:val="toc 9"/>
    <w:basedOn w:val="Normlny"/>
    <w:next w:val="Normlny"/>
    <w:autoRedefine/>
    <w:uiPriority w:val="39"/>
    <w:unhideWhenUsed/>
    <w:rsid w:val="0011630F"/>
    <w:pPr>
      <w:spacing w:before="0"/>
      <w:ind w:left="1760"/>
      <w:jc w:val="left"/>
    </w:pPr>
    <w:rPr>
      <w:rFonts w:asciiTheme="minorHAnsi" w:hAnsiTheme="minorHAnsi" w:cstheme="minorHAnsi"/>
      <w:sz w:val="18"/>
      <w:szCs w:val="18"/>
    </w:rPr>
  </w:style>
  <w:style w:type="paragraph" w:styleId="Hlavikaobsahu">
    <w:name w:val="TOC Heading"/>
    <w:basedOn w:val="Nadpis1"/>
    <w:next w:val="Normlny"/>
    <w:uiPriority w:val="39"/>
    <w:unhideWhenUsed/>
    <w:qFormat/>
    <w:rsid w:val="005E1D49"/>
    <w:pPr>
      <w:spacing w:before="240" w:line="259" w:lineRule="auto"/>
      <w:jc w:val="left"/>
      <w:outlineLvl w:val="9"/>
    </w:pPr>
    <w:rPr>
      <w:rFonts w:asciiTheme="majorHAnsi" w:hAnsiTheme="majorHAnsi"/>
      <w:b w:val="0"/>
      <w:caps w:val="0"/>
      <w:color w:val="2F5496" w:themeColor="accent1" w:themeShade="BF"/>
      <w:spacing w:val="0"/>
      <w:sz w:val="32"/>
      <w:lang w:eastAsia="sk-SK"/>
    </w:rPr>
  </w:style>
  <w:style w:type="character" w:styleId="Nevyrieenzmienka">
    <w:name w:val="Unresolved Mention"/>
    <w:basedOn w:val="Predvolenpsmoodseku"/>
    <w:uiPriority w:val="99"/>
    <w:semiHidden/>
    <w:unhideWhenUsed/>
    <w:rsid w:val="00E00D0E"/>
    <w:rPr>
      <w:color w:val="605E5C"/>
      <w:shd w:val="clear" w:color="auto" w:fill="E1DFDD"/>
    </w:rPr>
  </w:style>
  <w:style w:type="paragraph" w:customStyle="1" w:styleId="Zkladntext1">
    <w:name w:val="Základní text1"/>
    <w:basedOn w:val="Normlny"/>
    <w:uiPriority w:val="99"/>
    <w:rsid w:val="00245AFF"/>
    <w:pPr>
      <w:numPr>
        <w:ilvl w:val="1"/>
        <w:numId w:val="13"/>
      </w:numPr>
      <w:autoSpaceDE w:val="0"/>
      <w:autoSpaceDN w:val="0"/>
      <w:spacing w:before="60" w:after="60" w:line="252" w:lineRule="auto"/>
    </w:pPr>
    <w:rPr>
      <w:rFonts w:eastAsiaTheme="minorEastAsia" w:cs="Times New Roman"/>
      <w:szCs w:val="24"/>
      <w:lang w:eastAsia="cs-CZ"/>
    </w:rPr>
  </w:style>
  <w:style w:type="paragraph" w:customStyle="1" w:styleId="AqpOdrka1">
    <w:name w:val="AqpOdrážka1"/>
    <w:basedOn w:val="Normlny"/>
    <w:rsid w:val="00245AFF"/>
    <w:pPr>
      <w:numPr>
        <w:numId w:val="11"/>
      </w:numPr>
      <w:autoSpaceDE w:val="0"/>
      <w:autoSpaceDN w:val="0"/>
      <w:adjustRightInd w:val="0"/>
      <w:spacing w:before="60"/>
    </w:pPr>
    <w:rPr>
      <w:rFonts w:eastAsia="Arial Unicode MS" w:cs="Times New Roman"/>
      <w:sz w:val="24"/>
      <w:szCs w:val="24"/>
      <w:lang w:eastAsia="cs-CZ"/>
    </w:rPr>
  </w:style>
  <w:style w:type="numbering" w:styleId="111111">
    <w:name w:val="Outline List 2"/>
    <w:basedOn w:val="Bezzoznamu"/>
    <w:rsid w:val="00245AFF"/>
    <w:pPr>
      <w:numPr>
        <w:numId w:val="12"/>
      </w:numPr>
    </w:pPr>
  </w:style>
  <w:style w:type="paragraph" w:styleId="Bezriadkovania">
    <w:name w:val="No Spacing"/>
    <w:aliases w:val="Klasický text,Odsek číslovaný II,Bez riadkovania1"/>
    <w:link w:val="BezriadkovaniaChar"/>
    <w:uiPriority w:val="1"/>
    <w:qFormat/>
    <w:rsid w:val="00B37687"/>
    <w:pPr>
      <w:spacing w:before="0"/>
      <w:ind w:left="0" w:firstLine="0"/>
      <w:jc w:val="left"/>
    </w:pPr>
    <w:rPr>
      <w:rFonts w:ascii="Times New Roman" w:eastAsia="Times New Roman" w:hAnsi="Times New Roman" w:cs="Times New Roman"/>
      <w:sz w:val="20"/>
      <w:szCs w:val="20"/>
    </w:rPr>
  </w:style>
  <w:style w:type="character" w:customStyle="1" w:styleId="BezriadkovaniaChar">
    <w:name w:val="Bez riadkovania Char"/>
    <w:aliases w:val="Klasický text Char,Odsek číslovaný II Char,Bez riadkovania1 Char"/>
    <w:basedOn w:val="Predvolenpsmoodseku"/>
    <w:link w:val="Bezriadkovania"/>
    <w:uiPriority w:val="1"/>
    <w:locked/>
    <w:rsid w:val="00B37687"/>
    <w:rPr>
      <w:rFonts w:ascii="Times New Roman" w:eastAsia="Times New Roman" w:hAnsi="Times New Roman" w:cs="Times New Roman"/>
      <w:sz w:val="20"/>
      <w:szCs w:val="20"/>
    </w:rPr>
  </w:style>
  <w:style w:type="character" w:customStyle="1" w:styleId="Zhlavie4">
    <w:name w:val="Záhlavie #4_"/>
    <w:link w:val="Zhlavie41"/>
    <w:locked/>
    <w:rsid w:val="00676E8E"/>
    <w:rPr>
      <w:rFonts w:ascii="Times New Roman" w:hAnsi="Times New Roman"/>
      <w:b/>
      <w:shd w:val="clear" w:color="auto" w:fill="FFFFFF"/>
    </w:rPr>
  </w:style>
  <w:style w:type="paragraph" w:customStyle="1" w:styleId="Zhlavie41">
    <w:name w:val="Záhlavie #41"/>
    <w:basedOn w:val="Normlny"/>
    <w:link w:val="Zhlavie4"/>
    <w:rsid w:val="00676E8E"/>
    <w:pPr>
      <w:widowControl w:val="0"/>
      <w:shd w:val="clear" w:color="auto" w:fill="FFFFFF"/>
      <w:spacing w:before="180" w:line="240" w:lineRule="atLeast"/>
      <w:ind w:hanging="840"/>
      <w:outlineLvl w:val="3"/>
    </w:pPr>
    <w:rPr>
      <w:b/>
    </w:rPr>
  </w:style>
  <w:style w:type="character" w:customStyle="1" w:styleId="normaltextrun">
    <w:name w:val="normaltextrun"/>
    <w:basedOn w:val="Predvolenpsmoodseku"/>
    <w:rsid w:val="00307F53"/>
  </w:style>
  <w:style w:type="character" w:styleId="Vrazn">
    <w:name w:val="Strong"/>
    <w:basedOn w:val="Predvolenpsmoodseku"/>
    <w:uiPriority w:val="22"/>
    <w:qFormat/>
    <w:rsid w:val="00816A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761">
      <w:bodyDiv w:val="1"/>
      <w:marLeft w:val="0"/>
      <w:marRight w:val="0"/>
      <w:marTop w:val="0"/>
      <w:marBottom w:val="0"/>
      <w:divBdr>
        <w:top w:val="none" w:sz="0" w:space="0" w:color="auto"/>
        <w:left w:val="none" w:sz="0" w:space="0" w:color="auto"/>
        <w:bottom w:val="none" w:sz="0" w:space="0" w:color="auto"/>
        <w:right w:val="none" w:sz="0" w:space="0" w:color="auto"/>
      </w:divBdr>
    </w:div>
    <w:div w:id="28535542">
      <w:bodyDiv w:val="1"/>
      <w:marLeft w:val="0"/>
      <w:marRight w:val="0"/>
      <w:marTop w:val="0"/>
      <w:marBottom w:val="0"/>
      <w:divBdr>
        <w:top w:val="none" w:sz="0" w:space="0" w:color="auto"/>
        <w:left w:val="none" w:sz="0" w:space="0" w:color="auto"/>
        <w:bottom w:val="none" w:sz="0" w:space="0" w:color="auto"/>
        <w:right w:val="none" w:sz="0" w:space="0" w:color="auto"/>
      </w:divBdr>
    </w:div>
    <w:div w:id="421493143">
      <w:bodyDiv w:val="1"/>
      <w:marLeft w:val="0"/>
      <w:marRight w:val="0"/>
      <w:marTop w:val="0"/>
      <w:marBottom w:val="0"/>
      <w:divBdr>
        <w:top w:val="none" w:sz="0" w:space="0" w:color="auto"/>
        <w:left w:val="none" w:sz="0" w:space="0" w:color="auto"/>
        <w:bottom w:val="none" w:sz="0" w:space="0" w:color="auto"/>
        <w:right w:val="none" w:sz="0" w:space="0" w:color="auto"/>
      </w:divBdr>
    </w:div>
    <w:div w:id="480584930">
      <w:bodyDiv w:val="1"/>
      <w:marLeft w:val="0"/>
      <w:marRight w:val="0"/>
      <w:marTop w:val="0"/>
      <w:marBottom w:val="0"/>
      <w:divBdr>
        <w:top w:val="none" w:sz="0" w:space="0" w:color="auto"/>
        <w:left w:val="none" w:sz="0" w:space="0" w:color="auto"/>
        <w:bottom w:val="none" w:sz="0" w:space="0" w:color="auto"/>
        <w:right w:val="none" w:sz="0" w:space="0" w:color="auto"/>
      </w:divBdr>
    </w:div>
    <w:div w:id="676808515">
      <w:bodyDiv w:val="1"/>
      <w:marLeft w:val="0"/>
      <w:marRight w:val="0"/>
      <w:marTop w:val="0"/>
      <w:marBottom w:val="0"/>
      <w:divBdr>
        <w:top w:val="none" w:sz="0" w:space="0" w:color="auto"/>
        <w:left w:val="none" w:sz="0" w:space="0" w:color="auto"/>
        <w:bottom w:val="none" w:sz="0" w:space="0" w:color="auto"/>
        <w:right w:val="none" w:sz="0" w:space="0" w:color="auto"/>
      </w:divBdr>
    </w:div>
    <w:div w:id="862017280">
      <w:bodyDiv w:val="1"/>
      <w:marLeft w:val="0"/>
      <w:marRight w:val="0"/>
      <w:marTop w:val="0"/>
      <w:marBottom w:val="0"/>
      <w:divBdr>
        <w:top w:val="none" w:sz="0" w:space="0" w:color="auto"/>
        <w:left w:val="none" w:sz="0" w:space="0" w:color="auto"/>
        <w:bottom w:val="none" w:sz="0" w:space="0" w:color="auto"/>
        <w:right w:val="none" w:sz="0" w:space="0" w:color="auto"/>
      </w:divBdr>
    </w:div>
    <w:div w:id="868222178">
      <w:bodyDiv w:val="1"/>
      <w:marLeft w:val="0"/>
      <w:marRight w:val="0"/>
      <w:marTop w:val="0"/>
      <w:marBottom w:val="0"/>
      <w:divBdr>
        <w:top w:val="none" w:sz="0" w:space="0" w:color="auto"/>
        <w:left w:val="none" w:sz="0" w:space="0" w:color="auto"/>
        <w:bottom w:val="none" w:sz="0" w:space="0" w:color="auto"/>
        <w:right w:val="none" w:sz="0" w:space="0" w:color="auto"/>
      </w:divBdr>
    </w:div>
    <w:div w:id="888423651">
      <w:bodyDiv w:val="1"/>
      <w:marLeft w:val="0"/>
      <w:marRight w:val="0"/>
      <w:marTop w:val="0"/>
      <w:marBottom w:val="0"/>
      <w:divBdr>
        <w:top w:val="none" w:sz="0" w:space="0" w:color="auto"/>
        <w:left w:val="none" w:sz="0" w:space="0" w:color="auto"/>
        <w:bottom w:val="none" w:sz="0" w:space="0" w:color="auto"/>
        <w:right w:val="none" w:sz="0" w:space="0" w:color="auto"/>
      </w:divBdr>
    </w:div>
    <w:div w:id="913130433">
      <w:bodyDiv w:val="1"/>
      <w:marLeft w:val="0"/>
      <w:marRight w:val="0"/>
      <w:marTop w:val="0"/>
      <w:marBottom w:val="0"/>
      <w:divBdr>
        <w:top w:val="none" w:sz="0" w:space="0" w:color="auto"/>
        <w:left w:val="none" w:sz="0" w:space="0" w:color="auto"/>
        <w:bottom w:val="none" w:sz="0" w:space="0" w:color="auto"/>
        <w:right w:val="none" w:sz="0" w:space="0" w:color="auto"/>
      </w:divBdr>
    </w:div>
    <w:div w:id="1017661285">
      <w:bodyDiv w:val="1"/>
      <w:marLeft w:val="0"/>
      <w:marRight w:val="0"/>
      <w:marTop w:val="0"/>
      <w:marBottom w:val="0"/>
      <w:divBdr>
        <w:top w:val="none" w:sz="0" w:space="0" w:color="auto"/>
        <w:left w:val="none" w:sz="0" w:space="0" w:color="auto"/>
        <w:bottom w:val="none" w:sz="0" w:space="0" w:color="auto"/>
        <w:right w:val="none" w:sz="0" w:space="0" w:color="auto"/>
      </w:divBdr>
    </w:div>
    <w:div w:id="1330409044">
      <w:bodyDiv w:val="1"/>
      <w:marLeft w:val="0"/>
      <w:marRight w:val="0"/>
      <w:marTop w:val="0"/>
      <w:marBottom w:val="0"/>
      <w:divBdr>
        <w:top w:val="none" w:sz="0" w:space="0" w:color="auto"/>
        <w:left w:val="none" w:sz="0" w:space="0" w:color="auto"/>
        <w:bottom w:val="none" w:sz="0" w:space="0" w:color="auto"/>
        <w:right w:val="none" w:sz="0" w:space="0" w:color="auto"/>
      </w:divBdr>
    </w:div>
    <w:div w:id="1676180378">
      <w:bodyDiv w:val="1"/>
      <w:marLeft w:val="0"/>
      <w:marRight w:val="0"/>
      <w:marTop w:val="0"/>
      <w:marBottom w:val="0"/>
      <w:divBdr>
        <w:top w:val="none" w:sz="0" w:space="0" w:color="auto"/>
        <w:left w:val="none" w:sz="0" w:space="0" w:color="auto"/>
        <w:bottom w:val="none" w:sz="0" w:space="0" w:color="auto"/>
        <w:right w:val="none" w:sz="0" w:space="0" w:color="auto"/>
      </w:divBdr>
    </w:div>
    <w:div w:id="1765493632">
      <w:bodyDiv w:val="1"/>
      <w:marLeft w:val="0"/>
      <w:marRight w:val="0"/>
      <w:marTop w:val="0"/>
      <w:marBottom w:val="0"/>
      <w:divBdr>
        <w:top w:val="none" w:sz="0" w:space="0" w:color="auto"/>
        <w:left w:val="none" w:sz="0" w:space="0" w:color="auto"/>
        <w:bottom w:val="none" w:sz="0" w:space="0" w:color="auto"/>
        <w:right w:val="none" w:sz="0" w:space="0" w:color="auto"/>
      </w:divBdr>
    </w:div>
    <w:div w:id="184451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nlcsk.org/%20/"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68703/summary"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ender@pactumpark.eu"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B9AE4-CD7E-B947-ABAF-B1632CF84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19079</Words>
  <Characters>108755</Characters>
  <Application>Microsoft Office Word</Application>
  <DocSecurity>0</DocSecurity>
  <Lines>906</Lines>
  <Paragraphs>255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2025-06-27T14:05:00Z</dcterms:created>
  <dcterms:modified xsi:type="dcterms:W3CDTF">2025-07-01T11:30:00Z</dcterms:modified>
</cp:coreProperties>
</file>