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C511" w14:textId="4958C1DF" w:rsidR="00584219" w:rsidRPr="00505CD0" w:rsidRDefault="00584219" w:rsidP="00584219">
      <w:pPr>
        <w:spacing w:before="120"/>
        <w:jc w:val="right"/>
        <w:rPr>
          <w:rFonts w:ascii="Arial" w:hAnsi="Arial" w:cs="Arial"/>
          <w:b/>
          <w:sz w:val="20"/>
          <w:szCs w:val="20"/>
        </w:rPr>
      </w:pPr>
      <w:r w:rsidRPr="00686A3D">
        <w:rPr>
          <w:rFonts w:ascii="Arial" w:hAnsi="Arial" w:cs="Arial"/>
          <w:b/>
          <w:sz w:val="20"/>
          <w:szCs w:val="20"/>
        </w:rPr>
        <w:t xml:space="preserve">Príloha č. </w:t>
      </w:r>
      <w:r w:rsidR="00B11FB0" w:rsidRPr="00686A3D">
        <w:rPr>
          <w:rFonts w:ascii="Arial" w:hAnsi="Arial" w:cs="Arial"/>
          <w:b/>
          <w:sz w:val="20"/>
          <w:szCs w:val="20"/>
        </w:rPr>
        <w:t>2</w:t>
      </w:r>
    </w:p>
    <w:p w14:paraId="7BFAD49F" w14:textId="77777777" w:rsidR="00584219" w:rsidRPr="00505CD0" w:rsidRDefault="00584219" w:rsidP="00584219">
      <w:pPr>
        <w:spacing w:before="120"/>
        <w:jc w:val="center"/>
        <w:rPr>
          <w:rFonts w:ascii="Arial" w:hAnsi="Arial" w:cs="Arial"/>
          <w:b/>
          <w:sz w:val="28"/>
          <w:szCs w:val="28"/>
        </w:rPr>
      </w:pPr>
      <w:r w:rsidRPr="00505CD0">
        <w:rPr>
          <w:rFonts w:ascii="Arial" w:hAnsi="Arial" w:cs="Arial"/>
          <w:b/>
          <w:caps/>
          <w:sz w:val="28"/>
          <w:szCs w:val="28"/>
        </w:rPr>
        <w:t>Hodnotiaci hárok z vyhodnotenia splnenia podmienok účasti</w:t>
      </w:r>
    </w:p>
    <w:p w14:paraId="60BBC17C" w14:textId="77777777" w:rsidR="00584219" w:rsidRPr="00505CD0" w:rsidRDefault="00584219" w:rsidP="00584219">
      <w:pPr>
        <w:spacing w:before="120"/>
        <w:jc w:val="center"/>
        <w:rPr>
          <w:rFonts w:ascii="Arial" w:hAnsi="Arial" w:cs="Arial"/>
          <w:b/>
          <w:i/>
          <w:sz w:val="20"/>
          <w:szCs w:val="20"/>
        </w:rPr>
      </w:pPr>
    </w:p>
    <w:tbl>
      <w:tblPr>
        <w:tblW w:w="14350" w:type="dxa"/>
        <w:tblInd w:w="75" w:type="dxa"/>
        <w:tblLayout w:type="fixed"/>
        <w:tblLook w:val="04A0" w:firstRow="1" w:lastRow="0" w:firstColumn="1" w:lastColumn="0" w:noHBand="0" w:noVBand="1"/>
      </w:tblPr>
      <w:tblGrid>
        <w:gridCol w:w="33"/>
        <w:gridCol w:w="449"/>
        <w:gridCol w:w="2670"/>
        <w:gridCol w:w="4645"/>
        <w:gridCol w:w="3175"/>
        <w:gridCol w:w="3345"/>
        <w:gridCol w:w="33"/>
      </w:tblGrid>
      <w:tr w:rsidR="00623F0D" w:rsidRPr="00505CD0" w14:paraId="1FFED87D" w14:textId="77777777" w:rsidTr="002A6E49">
        <w:trPr>
          <w:gridBefore w:val="1"/>
          <w:wBefore w:w="33" w:type="dxa"/>
        </w:trPr>
        <w:tc>
          <w:tcPr>
            <w:tcW w:w="3119" w:type="dxa"/>
            <w:gridSpan w:val="2"/>
            <w:tcBorders>
              <w:top w:val="single" w:sz="8" w:space="0" w:color="auto"/>
              <w:left w:val="single" w:sz="8" w:space="0" w:color="auto"/>
            </w:tcBorders>
          </w:tcPr>
          <w:p w14:paraId="1DFA9747" w14:textId="397F3043"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Predmet zákazky:</w:t>
            </w:r>
          </w:p>
        </w:tc>
        <w:tc>
          <w:tcPr>
            <w:tcW w:w="11198" w:type="dxa"/>
            <w:gridSpan w:val="4"/>
            <w:tcBorders>
              <w:top w:val="single" w:sz="8" w:space="0" w:color="auto"/>
              <w:right w:val="single" w:sz="8" w:space="0" w:color="auto"/>
            </w:tcBorders>
          </w:tcPr>
          <w:p w14:paraId="24B711DB" w14:textId="77777777" w:rsidR="00623F0D" w:rsidRPr="007221B4" w:rsidRDefault="00623F0D" w:rsidP="00623F0D">
            <w:pPr>
              <w:pStyle w:val="Zarkazkladnhotextu"/>
              <w:tabs>
                <w:tab w:val="left" w:pos="3544"/>
              </w:tabs>
              <w:spacing w:before="60" w:after="60"/>
              <w:ind w:left="0"/>
              <w:jc w:val="both"/>
              <w:rPr>
                <w:rFonts w:ascii="Arial" w:hAnsi="Arial" w:cs="Arial"/>
                <w:b/>
                <w:bCs/>
                <w:sz w:val="20"/>
                <w:szCs w:val="20"/>
                <w:lang w:val="sk-SK"/>
              </w:rPr>
            </w:pPr>
            <w:r w:rsidRPr="007221B4">
              <w:rPr>
                <w:rFonts w:ascii="Arial" w:hAnsi="Arial" w:cs="Arial"/>
                <w:b/>
                <w:bCs/>
                <w:sz w:val="20"/>
                <w:szCs w:val="20"/>
                <w:lang w:val="sk-SK"/>
              </w:rPr>
              <w:t>Budovanie lesov odolných voči zmene klímy (</w:t>
            </w:r>
            <w:proofErr w:type="spellStart"/>
            <w:r w:rsidRPr="007221B4">
              <w:rPr>
                <w:rFonts w:ascii="Arial" w:hAnsi="Arial" w:cs="Arial"/>
                <w:b/>
                <w:bCs/>
                <w:sz w:val="20"/>
                <w:szCs w:val="20"/>
                <w:lang w:val="sk-SK"/>
              </w:rPr>
              <w:t>Building</w:t>
            </w:r>
            <w:proofErr w:type="spellEnd"/>
            <w:r w:rsidRPr="007221B4">
              <w:rPr>
                <w:rFonts w:ascii="Arial" w:hAnsi="Arial" w:cs="Arial"/>
                <w:b/>
                <w:bCs/>
                <w:sz w:val="20"/>
                <w:szCs w:val="20"/>
                <w:lang w:val="sk-SK"/>
              </w:rPr>
              <w:t xml:space="preserve"> </w:t>
            </w:r>
            <w:proofErr w:type="spellStart"/>
            <w:r w:rsidRPr="007221B4">
              <w:rPr>
                <w:rFonts w:ascii="Arial" w:hAnsi="Arial" w:cs="Arial"/>
                <w:b/>
                <w:bCs/>
                <w:sz w:val="20"/>
                <w:szCs w:val="20"/>
                <w:lang w:val="sk-SK"/>
              </w:rPr>
              <w:t>forests</w:t>
            </w:r>
            <w:proofErr w:type="spellEnd"/>
            <w:r w:rsidRPr="007221B4">
              <w:rPr>
                <w:rFonts w:ascii="Arial" w:hAnsi="Arial" w:cs="Arial"/>
                <w:b/>
                <w:bCs/>
                <w:sz w:val="20"/>
                <w:szCs w:val="20"/>
                <w:lang w:val="sk-SK"/>
              </w:rPr>
              <w:t xml:space="preserve"> </w:t>
            </w:r>
            <w:proofErr w:type="spellStart"/>
            <w:r w:rsidRPr="007221B4">
              <w:rPr>
                <w:rFonts w:ascii="Arial" w:hAnsi="Arial" w:cs="Arial"/>
                <w:b/>
                <w:bCs/>
                <w:sz w:val="20"/>
                <w:szCs w:val="20"/>
                <w:lang w:val="sk-SK"/>
              </w:rPr>
              <w:t>resilient</w:t>
            </w:r>
            <w:proofErr w:type="spellEnd"/>
            <w:r w:rsidRPr="007221B4">
              <w:rPr>
                <w:rFonts w:ascii="Arial" w:hAnsi="Arial" w:cs="Arial"/>
                <w:b/>
                <w:bCs/>
                <w:sz w:val="20"/>
                <w:szCs w:val="20"/>
                <w:lang w:val="sk-SK"/>
              </w:rPr>
              <w:t xml:space="preserve"> to </w:t>
            </w:r>
            <w:proofErr w:type="spellStart"/>
            <w:r w:rsidRPr="007221B4">
              <w:rPr>
                <w:rFonts w:ascii="Arial" w:hAnsi="Arial" w:cs="Arial"/>
                <w:b/>
                <w:bCs/>
                <w:sz w:val="20"/>
                <w:szCs w:val="20"/>
                <w:lang w:val="sk-SK"/>
              </w:rPr>
              <w:t>climate</w:t>
            </w:r>
            <w:proofErr w:type="spellEnd"/>
            <w:r w:rsidRPr="007221B4">
              <w:rPr>
                <w:rFonts w:ascii="Arial" w:hAnsi="Arial" w:cs="Arial"/>
                <w:b/>
                <w:bCs/>
                <w:sz w:val="20"/>
                <w:szCs w:val="20"/>
                <w:lang w:val="sk-SK"/>
              </w:rPr>
              <w:t xml:space="preserve"> change) </w:t>
            </w:r>
          </w:p>
          <w:p w14:paraId="3DB14346" w14:textId="47B80544" w:rsidR="00184B45" w:rsidRPr="00184B45" w:rsidRDefault="00623F0D" w:rsidP="00184B45">
            <w:pPr>
              <w:pStyle w:val="Zarkazkladnhotextu"/>
              <w:tabs>
                <w:tab w:val="left" w:pos="3544"/>
              </w:tabs>
              <w:spacing w:before="60" w:after="60"/>
              <w:ind w:left="0"/>
              <w:jc w:val="both"/>
              <w:rPr>
                <w:rFonts w:ascii="Arial" w:hAnsi="Arial" w:cs="Arial"/>
                <w:sz w:val="20"/>
                <w:szCs w:val="20"/>
                <w:lang w:val="sk-SK"/>
              </w:rPr>
            </w:pPr>
            <w:r w:rsidRPr="007221B4">
              <w:rPr>
                <w:rFonts w:ascii="Arial" w:hAnsi="Arial" w:cs="Arial"/>
                <w:b/>
                <w:bCs/>
                <w:sz w:val="20"/>
                <w:szCs w:val="20"/>
                <w:lang w:val="sk-SK"/>
              </w:rPr>
              <w:t xml:space="preserve">Časť </w:t>
            </w:r>
            <w:r w:rsidR="00184B45">
              <w:rPr>
                <w:rFonts w:ascii="Arial" w:hAnsi="Arial" w:cs="Arial"/>
                <w:b/>
                <w:bCs/>
                <w:sz w:val="20"/>
                <w:szCs w:val="20"/>
                <w:lang w:val="sk-SK"/>
              </w:rPr>
              <w:t>3</w:t>
            </w:r>
            <w:r w:rsidRPr="007221B4">
              <w:rPr>
                <w:rFonts w:ascii="Arial" w:hAnsi="Arial" w:cs="Arial"/>
                <w:b/>
                <w:bCs/>
                <w:sz w:val="20"/>
                <w:szCs w:val="20"/>
                <w:lang w:val="sk-SK"/>
              </w:rPr>
              <w:t xml:space="preserve">: </w:t>
            </w:r>
            <w:r w:rsidR="00184B45" w:rsidRPr="00184B45">
              <w:rPr>
                <w:rFonts w:ascii="Arial" w:hAnsi="Arial" w:cs="Arial"/>
                <w:b/>
                <w:bCs/>
                <w:sz w:val="20"/>
                <w:szCs w:val="20"/>
                <w:lang w:val="sk-SK"/>
              </w:rPr>
              <w:t xml:space="preserve">východ </w:t>
            </w:r>
            <w:r w:rsidR="00184B45" w:rsidRPr="00184B45">
              <w:rPr>
                <w:rFonts w:ascii="Arial" w:hAnsi="Arial" w:cs="Arial"/>
                <w:sz w:val="20"/>
                <w:szCs w:val="20"/>
                <w:lang w:val="sk-SK"/>
              </w:rPr>
              <w:t xml:space="preserve">(Gemer, Východ, Šariš, Vihorlat, Ulič, VLM Pliešovce OZ Kežmarok, </w:t>
            </w:r>
          </w:p>
          <w:p w14:paraId="318A417B" w14:textId="79AEDD90" w:rsidR="00623F0D" w:rsidRPr="007221B4" w:rsidRDefault="00184B45" w:rsidP="00184B45">
            <w:pPr>
              <w:pStyle w:val="Zarkazkladnhotextu"/>
              <w:tabs>
                <w:tab w:val="left" w:pos="3544"/>
              </w:tabs>
              <w:spacing w:before="60" w:after="60"/>
              <w:ind w:left="0"/>
              <w:jc w:val="both"/>
              <w:rPr>
                <w:rFonts w:ascii="Arial" w:hAnsi="Arial" w:cs="Arial"/>
                <w:b/>
                <w:bCs/>
                <w:color w:val="1C161D"/>
                <w:sz w:val="20"/>
                <w:szCs w:val="20"/>
                <w:lang w:val="sk-SK"/>
              </w:rPr>
            </w:pPr>
            <w:r w:rsidRPr="00184B45">
              <w:rPr>
                <w:rFonts w:ascii="Arial" w:hAnsi="Arial" w:cs="Arial"/>
                <w:sz w:val="20"/>
                <w:szCs w:val="20"/>
                <w:lang w:val="sk-SK"/>
              </w:rPr>
              <w:t>VLM Pliešovce OZ Kamenica nad Cirochou)</w:t>
            </w:r>
          </w:p>
        </w:tc>
      </w:tr>
      <w:tr w:rsidR="00623F0D" w:rsidRPr="00505CD0" w14:paraId="510BE3EF" w14:textId="77777777" w:rsidTr="002A6E49">
        <w:trPr>
          <w:gridBefore w:val="1"/>
          <w:wBefore w:w="33" w:type="dxa"/>
        </w:trPr>
        <w:tc>
          <w:tcPr>
            <w:tcW w:w="3119" w:type="dxa"/>
            <w:gridSpan w:val="2"/>
            <w:tcBorders>
              <w:left w:val="single" w:sz="8" w:space="0" w:color="auto"/>
            </w:tcBorders>
          </w:tcPr>
          <w:p w14:paraId="0EC3EDDC" w14:textId="5D2D0DFD"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Číslo obstarávania:</w:t>
            </w:r>
          </w:p>
        </w:tc>
        <w:tc>
          <w:tcPr>
            <w:tcW w:w="11198" w:type="dxa"/>
            <w:gridSpan w:val="4"/>
            <w:tcBorders>
              <w:right w:val="single" w:sz="8" w:space="0" w:color="auto"/>
            </w:tcBorders>
          </w:tcPr>
          <w:p w14:paraId="0D88B81D" w14:textId="4CA221CF"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464DA6">
              <w:rPr>
                <w:rFonts w:ascii="Arial" w:hAnsi="Arial" w:cs="Arial"/>
                <w:iCs/>
                <w:sz w:val="20"/>
                <w:szCs w:val="20"/>
                <w:lang w:val="sk-SK"/>
              </w:rPr>
              <w:t>ÚV EÚ č. OJ S 123/2025, 425322-2025 zo dňa 01/07/2025</w:t>
            </w:r>
          </w:p>
        </w:tc>
      </w:tr>
      <w:tr w:rsidR="00623F0D" w:rsidRPr="00505CD0" w14:paraId="44B7B775" w14:textId="77777777" w:rsidTr="002A6E49">
        <w:trPr>
          <w:gridBefore w:val="1"/>
          <w:wBefore w:w="33" w:type="dxa"/>
        </w:trPr>
        <w:tc>
          <w:tcPr>
            <w:tcW w:w="3119" w:type="dxa"/>
            <w:gridSpan w:val="2"/>
            <w:tcBorders>
              <w:left w:val="single" w:sz="8" w:space="0" w:color="auto"/>
            </w:tcBorders>
          </w:tcPr>
          <w:p w14:paraId="503438E4" w14:textId="77777777"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p>
        </w:tc>
        <w:tc>
          <w:tcPr>
            <w:tcW w:w="11198" w:type="dxa"/>
            <w:gridSpan w:val="4"/>
            <w:tcBorders>
              <w:right w:val="single" w:sz="8" w:space="0" w:color="auto"/>
            </w:tcBorders>
          </w:tcPr>
          <w:p w14:paraId="7E776056" w14:textId="28C449EA"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464DA6">
              <w:rPr>
                <w:rFonts w:ascii="Arial" w:hAnsi="Arial" w:cs="Arial"/>
                <w:iCs/>
                <w:sz w:val="20"/>
                <w:szCs w:val="20"/>
                <w:lang w:val="sk-SK"/>
              </w:rPr>
              <w:t>VVO č. 131/2025 dňa 02.07.2025 pod značkou 10688 - MSS</w:t>
            </w:r>
          </w:p>
        </w:tc>
      </w:tr>
      <w:tr w:rsidR="00623F0D" w:rsidRPr="00505CD0" w14:paraId="0BFF6647" w14:textId="77777777" w:rsidTr="002A6E49">
        <w:trPr>
          <w:gridBefore w:val="1"/>
          <w:wBefore w:w="33" w:type="dxa"/>
        </w:trPr>
        <w:tc>
          <w:tcPr>
            <w:tcW w:w="3119" w:type="dxa"/>
            <w:gridSpan w:val="2"/>
            <w:tcBorders>
              <w:left w:val="single" w:sz="8" w:space="0" w:color="auto"/>
            </w:tcBorders>
          </w:tcPr>
          <w:p w14:paraId="5705D2DA" w14:textId="0C5DC335"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Verejný obstarávateľ:</w:t>
            </w:r>
          </w:p>
        </w:tc>
        <w:tc>
          <w:tcPr>
            <w:tcW w:w="11198" w:type="dxa"/>
            <w:gridSpan w:val="4"/>
            <w:tcBorders>
              <w:right w:val="single" w:sz="8" w:space="0" w:color="auto"/>
            </w:tcBorders>
          </w:tcPr>
          <w:p w14:paraId="1576DCC0" w14:textId="0D546BE1" w:rsidR="00623F0D" w:rsidRPr="00505CD0" w:rsidRDefault="00623F0D" w:rsidP="00623F0D">
            <w:pPr>
              <w:pStyle w:val="Zarkazkladnhotextu"/>
              <w:tabs>
                <w:tab w:val="left" w:pos="3544"/>
              </w:tabs>
              <w:spacing w:before="60" w:after="60"/>
              <w:ind w:left="0"/>
              <w:jc w:val="both"/>
              <w:rPr>
                <w:rFonts w:ascii="Arial" w:hAnsi="Arial" w:cs="Arial"/>
                <w:b/>
                <w:i/>
                <w:sz w:val="20"/>
                <w:szCs w:val="20"/>
                <w:lang w:val="sk-SK"/>
              </w:rPr>
            </w:pPr>
            <w:r w:rsidRPr="00464DA6">
              <w:rPr>
                <w:rFonts w:ascii="Arial" w:hAnsi="Arial" w:cs="Arial"/>
                <w:b/>
                <w:iCs/>
                <w:sz w:val="20"/>
                <w:szCs w:val="20"/>
                <w:lang w:val="sk-SK"/>
              </w:rPr>
              <w:t>Národné lesnícke centrum</w:t>
            </w:r>
          </w:p>
        </w:tc>
      </w:tr>
      <w:tr w:rsidR="00623F0D" w:rsidRPr="00505CD0" w14:paraId="6E39E892" w14:textId="77777777" w:rsidTr="002A6E49">
        <w:trPr>
          <w:gridBefore w:val="1"/>
          <w:wBefore w:w="33" w:type="dxa"/>
        </w:trPr>
        <w:tc>
          <w:tcPr>
            <w:tcW w:w="3119" w:type="dxa"/>
            <w:gridSpan w:val="2"/>
            <w:tcBorders>
              <w:left w:val="single" w:sz="8" w:space="0" w:color="auto"/>
              <w:bottom w:val="single" w:sz="8" w:space="0" w:color="auto"/>
            </w:tcBorders>
          </w:tcPr>
          <w:p w14:paraId="600371EE" w14:textId="77777777"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p>
        </w:tc>
        <w:tc>
          <w:tcPr>
            <w:tcW w:w="11198" w:type="dxa"/>
            <w:gridSpan w:val="4"/>
            <w:tcBorders>
              <w:bottom w:val="single" w:sz="8" w:space="0" w:color="auto"/>
              <w:right w:val="single" w:sz="8" w:space="0" w:color="auto"/>
            </w:tcBorders>
          </w:tcPr>
          <w:p w14:paraId="7F36A3E1" w14:textId="7ABB505B"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70736C">
              <w:rPr>
                <w:rFonts w:ascii="Arial" w:hAnsi="Arial" w:cs="Arial"/>
                <w:iCs/>
                <w:sz w:val="20"/>
                <w:szCs w:val="20"/>
                <w:lang w:val="sk-SK"/>
              </w:rPr>
              <w:t>T. G. Masaryka 2175/22, 960 01 Zvolen</w:t>
            </w:r>
          </w:p>
        </w:tc>
      </w:tr>
      <w:tr w:rsidR="00BC4A28" w:rsidRPr="00505CD0" w14:paraId="042CAC36" w14:textId="77777777" w:rsidTr="002A6E49">
        <w:trPr>
          <w:gridBefore w:val="1"/>
          <w:wBefore w:w="33" w:type="dxa"/>
          <w:trHeight w:val="128"/>
        </w:trPr>
        <w:tc>
          <w:tcPr>
            <w:tcW w:w="14317" w:type="dxa"/>
            <w:gridSpan w:val="6"/>
            <w:tcBorders>
              <w:top w:val="single" w:sz="8" w:space="0" w:color="auto"/>
              <w:bottom w:val="single" w:sz="8" w:space="0" w:color="auto"/>
            </w:tcBorders>
          </w:tcPr>
          <w:p w14:paraId="3E9C105E" w14:textId="77777777" w:rsidR="00BC4A28" w:rsidRPr="00505CD0" w:rsidRDefault="00BC4A28" w:rsidP="00BC4A28">
            <w:pPr>
              <w:pStyle w:val="Zarkazkladnhotextu"/>
              <w:tabs>
                <w:tab w:val="left" w:pos="3544"/>
              </w:tabs>
              <w:spacing w:before="60" w:after="60"/>
              <w:ind w:left="0"/>
              <w:rPr>
                <w:rFonts w:ascii="Trebuchet MS" w:hAnsi="Trebuchet MS"/>
                <w:sz w:val="10"/>
                <w:szCs w:val="10"/>
                <w:lang w:val="sk-SK"/>
              </w:rPr>
            </w:pPr>
          </w:p>
        </w:tc>
      </w:tr>
      <w:tr w:rsidR="00B11FB0" w:rsidRPr="00505CD0" w14:paraId="1254FFEA" w14:textId="77777777" w:rsidTr="00D323C2">
        <w:trPr>
          <w:gridBefore w:val="1"/>
          <w:wBefore w:w="33" w:type="dxa"/>
          <w:trHeight w:val="487"/>
        </w:trPr>
        <w:tc>
          <w:tcPr>
            <w:tcW w:w="3119" w:type="dxa"/>
            <w:gridSpan w:val="2"/>
            <w:tcBorders>
              <w:top w:val="single" w:sz="8" w:space="0" w:color="auto"/>
              <w:left w:val="single" w:sz="8" w:space="0" w:color="auto"/>
            </w:tcBorders>
          </w:tcPr>
          <w:p w14:paraId="09CCE9FB" w14:textId="77777777" w:rsidR="00B11FB0" w:rsidRPr="00505CD0" w:rsidRDefault="00B11FB0" w:rsidP="00B11FB0">
            <w:pPr>
              <w:pStyle w:val="Zarkazkladnhotextu"/>
              <w:tabs>
                <w:tab w:val="center" w:pos="1451"/>
              </w:tabs>
              <w:spacing w:before="60" w:after="60"/>
              <w:ind w:left="0"/>
              <w:jc w:val="both"/>
              <w:rPr>
                <w:rFonts w:ascii="Arial" w:hAnsi="Arial" w:cs="Arial"/>
                <w:b/>
                <w:bCs/>
                <w:sz w:val="20"/>
                <w:szCs w:val="20"/>
                <w:lang w:val="sk-SK"/>
              </w:rPr>
            </w:pPr>
            <w:r w:rsidRPr="00505CD0">
              <w:rPr>
                <w:rFonts w:ascii="Arial" w:hAnsi="Arial" w:cs="Arial"/>
                <w:b/>
                <w:bCs/>
                <w:sz w:val="20"/>
                <w:szCs w:val="20"/>
                <w:lang w:val="sk-SK"/>
              </w:rPr>
              <w:t>Uchádzač</w:t>
            </w:r>
          </w:p>
          <w:p w14:paraId="40D740B9" w14:textId="3FE3309E" w:rsidR="00B11FB0" w:rsidRPr="00505CD0" w:rsidRDefault="00B11FB0" w:rsidP="00444840">
            <w:pPr>
              <w:rPr>
                <w:rFonts w:ascii="Arial" w:hAnsi="Arial" w:cs="Arial"/>
                <w:sz w:val="20"/>
                <w:szCs w:val="20"/>
              </w:rPr>
            </w:pPr>
          </w:p>
        </w:tc>
        <w:tc>
          <w:tcPr>
            <w:tcW w:w="7820" w:type="dxa"/>
            <w:gridSpan w:val="2"/>
            <w:tcBorders>
              <w:top w:val="single" w:sz="8" w:space="0" w:color="auto"/>
              <w:right w:val="single" w:sz="4" w:space="0" w:color="auto"/>
            </w:tcBorders>
          </w:tcPr>
          <w:p w14:paraId="7C92868F" w14:textId="77777777" w:rsidR="00F81547" w:rsidRDefault="00F81547" w:rsidP="00653F74">
            <w:pPr>
              <w:tabs>
                <w:tab w:val="left" w:pos="7890"/>
              </w:tabs>
              <w:spacing w:before="40" w:after="40"/>
              <w:rPr>
                <w:rFonts w:ascii="Arial" w:hAnsi="Arial" w:cs="Arial"/>
                <w:sz w:val="20"/>
                <w:szCs w:val="20"/>
              </w:rPr>
            </w:pPr>
          </w:p>
          <w:p w14:paraId="49FEA41D" w14:textId="77777777" w:rsidR="00623F0D" w:rsidRPr="007221B4" w:rsidRDefault="00623F0D" w:rsidP="00623F0D">
            <w:pPr>
              <w:tabs>
                <w:tab w:val="left" w:pos="7890"/>
              </w:tabs>
              <w:spacing w:before="40" w:after="40"/>
              <w:rPr>
                <w:rFonts w:ascii="Arial" w:hAnsi="Arial" w:cs="Arial"/>
                <w:b/>
                <w:bCs/>
                <w:sz w:val="20"/>
                <w:szCs w:val="20"/>
              </w:rPr>
            </w:pPr>
            <w:r w:rsidRPr="007221B4">
              <w:rPr>
                <w:rFonts w:ascii="Arial" w:hAnsi="Arial" w:cs="Arial"/>
                <w:b/>
                <w:bCs/>
                <w:sz w:val="20"/>
                <w:szCs w:val="20"/>
              </w:rPr>
              <w:t>Skupina: Lesná spoločnosť Javorník</w:t>
            </w:r>
          </w:p>
          <w:p w14:paraId="48EACACB" w14:textId="77777777" w:rsidR="00623F0D" w:rsidRPr="00464DA6" w:rsidRDefault="00623F0D" w:rsidP="00623F0D">
            <w:pPr>
              <w:tabs>
                <w:tab w:val="left" w:pos="7890"/>
              </w:tabs>
              <w:spacing w:before="40" w:after="40"/>
              <w:rPr>
                <w:rFonts w:ascii="Arial" w:hAnsi="Arial" w:cs="Arial"/>
                <w:sz w:val="20"/>
                <w:szCs w:val="20"/>
              </w:rPr>
            </w:pPr>
            <w:proofErr w:type="spellStart"/>
            <w:r w:rsidRPr="00464DA6">
              <w:rPr>
                <w:rFonts w:ascii="Arial" w:hAnsi="Arial" w:cs="Arial"/>
                <w:sz w:val="20"/>
                <w:szCs w:val="20"/>
              </w:rPr>
              <w:t>Kloboucká</w:t>
            </w:r>
            <w:proofErr w:type="spellEnd"/>
            <w:r w:rsidRPr="00464DA6">
              <w:rPr>
                <w:rFonts w:ascii="Arial" w:hAnsi="Arial" w:cs="Arial"/>
                <w:sz w:val="20"/>
                <w:szCs w:val="20"/>
              </w:rPr>
              <w:t xml:space="preserve"> lesní </w:t>
            </w:r>
            <w:proofErr w:type="spellStart"/>
            <w:r w:rsidRPr="00464DA6">
              <w:rPr>
                <w:rFonts w:ascii="Arial" w:hAnsi="Arial" w:cs="Arial"/>
                <w:sz w:val="20"/>
                <w:szCs w:val="20"/>
              </w:rPr>
              <w:t>s.r.o</w:t>
            </w:r>
            <w:proofErr w:type="spellEnd"/>
            <w:r w:rsidRPr="00464DA6">
              <w:rPr>
                <w:rFonts w:ascii="Arial" w:hAnsi="Arial" w:cs="Arial"/>
                <w:sz w:val="20"/>
                <w:szCs w:val="20"/>
              </w:rPr>
              <w:t>., organizačná zložka</w:t>
            </w:r>
          </w:p>
          <w:p w14:paraId="7272BAEA"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Štiavnik 929, Štiavnik 013 55</w:t>
            </w:r>
          </w:p>
          <w:p w14:paraId="367995CD"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IČO: 57 109 095</w:t>
            </w:r>
          </w:p>
          <w:p w14:paraId="71749770"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a</w:t>
            </w:r>
          </w:p>
          <w:p w14:paraId="20E285D9" w14:textId="77777777" w:rsidR="00623F0D" w:rsidRDefault="00623F0D" w:rsidP="00623F0D">
            <w:pPr>
              <w:tabs>
                <w:tab w:val="left" w:pos="7890"/>
              </w:tabs>
              <w:spacing w:before="40" w:after="40"/>
              <w:rPr>
                <w:rFonts w:ascii="Arial" w:hAnsi="Arial" w:cs="Arial"/>
                <w:sz w:val="20"/>
                <w:szCs w:val="20"/>
              </w:rPr>
            </w:pPr>
            <w:proofErr w:type="spellStart"/>
            <w:r w:rsidRPr="00464DA6">
              <w:rPr>
                <w:rFonts w:ascii="Arial" w:hAnsi="Arial" w:cs="Arial"/>
                <w:sz w:val="20"/>
                <w:szCs w:val="20"/>
              </w:rPr>
              <w:t>Green</w:t>
            </w:r>
            <w:proofErr w:type="spellEnd"/>
            <w:r w:rsidRPr="00464DA6">
              <w:rPr>
                <w:rFonts w:ascii="Arial" w:hAnsi="Arial" w:cs="Arial"/>
                <w:sz w:val="20"/>
                <w:szCs w:val="20"/>
              </w:rPr>
              <w:t xml:space="preserve"> </w:t>
            </w:r>
            <w:proofErr w:type="spellStart"/>
            <w:r w:rsidRPr="00464DA6">
              <w:rPr>
                <w:rFonts w:ascii="Arial" w:hAnsi="Arial" w:cs="Arial"/>
                <w:sz w:val="20"/>
                <w:szCs w:val="20"/>
              </w:rPr>
              <w:t>mountains</w:t>
            </w:r>
            <w:proofErr w:type="spellEnd"/>
            <w:r w:rsidRPr="00464DA6">
              <w:rPr>
                <w:rFonts w:ascii="Arial" w:hAnsi="Arial" w:cs="Arial"/>
                <w:sz w:val="20"/>
                <w:szCs w:val="20"/>
              </w:rPr>
              <w:t xml:space="preserve"> </w:t>
            </w:r>
            <w:proofErr w:type="spellStart"/>
            <w:r w:rsidRPr="00464DA6">
              <w:rPr>
                <w:rFonts w:ascii="Arial" w:hAnsi="Arial" w:cs="Arial"/>
                <w:sz w:val="20"/>
                <w:szCs w:val="20"/>
              </w:rPr>
              <w:t>s.r.o</w:t>
            </w:r>
            <w:proofErr w:type="spellEnd"/>
            <w:r>
              <w:rPr>
                <w:rFonts w:ascii="Arial" w:hAnsi="Arial" w:cs="Arial"/>
                <w:sz w:val="20"/>
                <w:szCs w:val="20"/>
              </w:rPr>
              <w:t>.</w:t>
            </w:r>
          </w:p>
          <w:p w14:paraId="2D358783" w14:textId="77777777" w:rsidR="00623F0D"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Podzáhradná 12255/60L</w:t>
            </w:r>
            <w:r>
              <w:rPr>
                <w:rFonts w:ascii="Arial" w:hAnsi="Arial" w:cs="Arial"/>
                <w:sz w:val="20"/>
                <w:szCs w:val="20"/>
              </w:rPr>
              <w:t xml:space="preserve">, </w:t>
            </w:r>
            <w:r w:rsidRPr="00464DA6">
              <w:rPr>
                <w:rFonts w:ascii="Arial" w:hAnsi="Arial" w:cs="Arial"/>
                <w:sz w:val="20"/>
                <w:szCs w:val="20"/>
              </w:rPr>
              <w:t>Bratislava - mestská časť Podunajské Biskupice 821 06</w:t>
            </w:r>
          </w:p>
          <w:p w14:paraId="05809CEC" w14:textId="799C7079" w:rsidR="00A3204F"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IČO</w:t>
            </w:r>
            <w:r>
              <w:rPr>
                <w:rFonts w:ascii="Arial" w:hAnsi="Arial" w:cs="Arial"/>
                <w:sz w:val="20"/>
                <w:szCs w:val="20"/>
              </w:rPr>
              <w:t>:</w:t>
            </w:r>
            <w:r>
              <w:t xml:space="preserve"> </w:t>
            </w:r>
            <w:r w:rsidRPr="00464DA6">
              <w:rPr>
                <w:rFonts w:ascii="Arial" w:hAnsi="Arial" w:cs="Arial"/>
                <w:sz w:val="20"/>
                <w:szCs w:val="20"/>
              </w:rPr>
              <w:t>56 634 552</w:t>
            </w:r>
          </w:p>
          <w:p w14:paraId="5D3A2F2D" w14:textId="351296C2" w:rsidR="00A3204F" w:rsidRPr="00505CD0" w:rsidRDefault="00A3204F" w:rsidP="00653F74">
            <w:pPr>
              <w:tabs>
                <w:tab w:val="left" w:pos="7890"/>
              </w:tabs>
              <w:spacing w:before="40" w:after="40"/>
              <w:rPr>
                <w:rFonts w:ascii="Arial" w:hAnsi="Arial" w:cs="Arial"/>
                <w:sz w:val="20"/>
                <w:szCs w:val="20"/>
              </w:rPr>
            </w:pPr>
          </w:p>
        </w:tc>
        <w:tc>
          <w:tcPr>
            <w:tcW w:w="3378" w:type="dxa"/>
            <w:gridSpan w:val="2"/>
            <w:tcBorders>
              <w:top w:val="single" w:sz="8" w:space="0" w:color="auto"/>
              <w:left w:val="single" w:sz="4" w:space="0" w:color="auto"/>
              <w:right w:val="single" w:sz="8" w:space="0" w:color="auto"/>
            </w:tcBorders>
            <w:vAlign w:val="center"/>
          </w:tcPr>
          <w:p w14:paraId="1C30AC77" w14:textId="4405F13B" w:rsidR="00B11FB0" w:rsidRPr="00505CD0" w:rsidRDefault="00B11FB0" w:rsidP="00B11FB0">
            <w:pPr>
              <w:pStyle w:val="Zarkazkladnhotextu"/>
              <w:tabs>
                <w:tab w:val="left" w:pos="3544"/>
              </w:tabs>
              <w:spacing w:before="60" w:after="60"/>
              <w:ind w:left="0"/>
              <w:jc w:val="center"/>
              <w:rPr>
                <w:rFonts w:ascii="Arial" w:hAnsi="Arial" w:cs="Arial"/>
                <w:b/>
                <w:sz w:val="32"/>
                <w:szCs w:val="32"/>
                <w:lang w:val="sk-SK"/>
              </w:rPr>
            </w:pPr>
            <w:r w:rsidRPr="00505CD0">
              <w:rPr>
                <w:rFonts w:ascii="Arial" w:hAnsi="Arial" w:cs="Arial"/>
                <w:b/>
                <w:sz w:val="32"/>
                <w:szCs w:val="32"/>
                <w:lang w:val="sk-SK"/>
              </w:rPr>
              <w:t>Uchádzač č. 1</w:t>
            </w:r>
          </w:p>
        </w:tc>
      </w:tr>
      <w:tr w:rsidR="00584219" w:rsidRPr="00505CD0" w14:paraId="2E00FAA1"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24"/>
        </w:trPr>
        <w:tc>
          <w:tcPr>
            <w:tcW w:w="7797" w:type="dxa"/>
            <w:gridSpan w:val="4"/>
            <w:tcBorders>
              <w:top w:val="single" w:sz="12" w:space="0" w:color="auto"/>
              <w:left w:val="single" w:sz="12" w:space="0" w:color="auto"/>
              <w:right w:val="single" w:sz="4" w:space="0" w:color="auto"/>
            </w:tcBorders>
            <w:shd w:val="clear" w:color="auto" w:fill="C0C0C0"/>
            <w:vAlign w:val="center"/>
          </w:tcPr>
          <w:p w14:paraId="50A53D23" w14:textId="3FFB7D39" w:rsidR="00EF07C9" w:rsidRDefault="00584219" w:rsidP="00B172CA">
            <w:pPr>
              <w:spacing w:before="40" w:after="40"/>
              <w:rPr>
                <w:rFonts w:ascii="Arial" w:hAnsi="Arial" w:cs="Arial"/>
                <w:b/>
                <w:sz w:val="18"/>
                <w:szCs w:val="18"/>
              </w:rPr>
            </w:pPr>
            <w:r w:rsidRPr="00505CD0">
              <w:rPr>
                <w:rFonts w:ascii="Arial" w:hAnsi="Arial" w:cs="Arial"/>
                <w:b/>
                <w:sz w:val="18"/>
                <w:szCs w:val="18"/>
              </w:rPr>
              <w:t>Osobné postavenie</w:t>
            </w:r>
            <w:r w:rsidR="00EF07C9">
              <w:rPr>
                <w:rFonts w:ascii="Arial" w:hAnsi="Arial" w:cs="Arial"/>
                <w:b/>
                <w:sz w:val="18"/>
                <w:szCs w:val="18"/>
              </w:rPr>
              <w:t>:</w:t>
            </w:r>
            <w:r w:rsidRPr="00505CD0">
              <w:rPr>
                <w:rFonts w:ascii="Arial" w:hAnsi="Arial" w:cs="Arial"/>
                <w:b/>
                <w:sz w:val="18"/>
                <w:szCs w:val="18"/>
              </w:rPr>
              <w:t xml:space="preserve"> </w:t>
            </w:r>
            <w:r w:rsidR="00EF07C9">
              <w:rPr>
                <w:rFonts w:ascii="Arial" w:hAnsi="Arial" w:cs="Arial"/>
                <w:b/>
                <w:sz w:val="18"/>
                <w:szCs w:val="18"/>
              </w:rPr>
              <w:br/>
            </w:r>
            <w:proofErr w:type="spellStart"/>
            <w:r w:rsidR="00EF07C9" w:rsidRPr="00EF07C9">
              <w:rPr>
                <w:rFonts w:ascii="Arial" w:hAnsi="Arial" w:cs="Arial"/>
                <w:b/>
                <w:sz w:val="18"/>
                <w:szCs w:val="18"/>
              </w:rPr>
              <w:t>Kloboucká</w:t>
            </w:r>
            <w:proofErr w:type="spellEnd"/>
            <w:r w:rsidR="00EF07C9" w:rsidRPr="00EF07C9">
              <w:rPr>
                <w:rFonts w:ascii="Arial" w:hAnsi="Arial" w:cs="Arial"/>
                <w:b/>
                <w:sz w:val="18"/>
                <w:szCs w:val="18"/>
              </w:rPr>
              <w:t xml:space="preserve"> lesní </w:t>
            </w:r>
            <w:proofErr w:type="spellStart"/>
            <w:r w:rsidR="00EF07C9" w:rsidRPr="00EF07C9">
              <w:rPr>
                <w:rFonts w:ascii="Arial" w:hAnsi="Arial" w:cs="Arial"/>
                <w:b/>
                <w:sz w:val="18"/>
                <w:szCs w:val="18"/>
              </w:rPr>
              <w:t>s.r.o</w:t>
            </w:r>
            <w:proofErr w:type="spellEnd"/>
            <w:r w:rsidR="00EF07C9" w:rsidRPr="00EF07C9">
              <w:rPr>
                <w:rFonts w:ascii="Arial" w:hAnsi="Arial" w:cs="Arial"/>
                <w:b/>
                <w:sz w:val="18"/>
                <w:szCs w:val="18"/>
              </w:rPr>
              <w:t>., organizačná zložka</w:t>
            </w:r>
          </w:p>
          <w:p w14:paraId="7197FDF1" w14:textId="4874D16E" w:rsidR="00EF07C9" w:rsidRDefault="00EF07C9" w:rsidP="00B172CA">
            <w:pPr>
              <w:spacing w:before="40" w:after="40"/>
              <w:rPr>
                <w:rFonts w:ascii="Arial" w:hAnsi="Arial" w:cs="Arial"/>
                <w:b/>
                <w:sz w:val="18"/>
                <w:szCs w:val="18"/>
              </w:rPr>
            </w:pPr>
            <w:proofErr w:type="spellStart"/>
            <w:r w:rsidRPr="00EF07C9">
              <w:rPr>
                <w:rFonts w:ascii="Arial" w:hAnsi="Arial" w:cs="Arial"/>
                <w:b/>
                <w:sz w:val="18"/>
                <w:szCs w:val="18"/>
              </w:rPr>
              <w:t>Kloboucká</w:t>
            </w:r>
            <w:proofErr w:type="spellEnd"/>
            <w:r w:rsidRPr="00EF07C9">
              <w:rPr>
                <w:rFonts w:ascii="Arial" w:hAnsi="Arial" w:cs="Arial"/>
                <w:b/>
                <w:sz w:val="18"/>
                <w:szCs w:val="18"/>
              </w:rPr>
              <w:t xml:space="preserve"> lesní </w:t>
            </w:r>
            <w:proofErr w:type="spellStart"/>
            <w:r w:rsidRPr="00EF07C9">
              <w:rPr>
                <w:rFonts w:ascii="Arial" w:hAnsi="Arial" w:cs="Arial"/>
                <w:b/>
                <w:sz w:val="18"/>
                <w:szCs w:val="18"/>
              </w:rPr>
              <w:t>s.r.o</w:t>
            </w:r>
            <w:proofErr w:type="spellEnd"/>
            <w:r w:rsidRPr="00EF07C9">
              <w:rPr>
                <w:rFonts w:ascii="Arial" w:hAnsi="Arial" w:cs="Arial"/>
                <w:b/>
                <w:sz w:val="18"/>
                <w:szCs w:val="18"/>
              </w:rPr>
              <w:t>.</w:t>
            </w:r>
          </w:p>
          <w:p w14:paraId="72CC8409" w14:textId="6EF5F7C4" w:rsidR="00584219" w:rsidRPr="00505CD0" w:rsidRDefault="00EF07C9" w:rsidP="00B172CA">
            <w:pPr>
              <w:spacing w:before="40" w:after="40"/>
              <w:rPr>
                <w:rFonts w:ascii="Arial" w:hAnsi="Arial" w:cs="Arial"/>
                <w:b/>
                <w:sz w:val="18"/>
                <w:szCs w:val="18"/>
              </w:rPr>
            </w:pPr>
            <w:proofErr w:type="spellStart"/>
            <w:r w:rsidRPr="00EF07C9">
              <w:rPr>
                <w:rFonts w:ascii="Arial" w:hAnsi="Arial" w:cs="Arial"/>
                <w:b/>
                <w:sz w:val="18"/>
                <w:szCs w:val="18"/>
              </w:rPr>
              <w:t>Green</w:t>
            </w:r>
            <w:proofErr w:type="spellEnd"/>
            <w:r w:rsidRPr="00EF07C9">
              <w:rPr>
                <w:rFonts w:ascii="Arial" w:hAnsi="Arial" w:cs="Arial"/>
                <w:b/>
                <w:sz w:val="18"/>
                <w:szCs w:val="18"/>
              </w:rPr>
              <w:t xml:space="preserve"> </w:t>
            </w:r>
            <w:proofErr w:type="spellStart"/>
            <w:r w:rsidRPr="00EF07C9">
              <w:rPr>
                <w:rFonts w:ascii="Arial" w:hAnsi="Arial" w:cs="Arial"/>
                <w:b/>
                <w:sz w:val="18"/>
                <w:szCs w:val="18"/>
              </w:rPr>
              <w:t>mountains</w:t>
            </w:r>
            <w:proofErr w:type="spellEnd"/>
            <w:r w:rsidRPr="00EF07C9">
              <w:rPr>
                <w:rFonts w:ascii="Arial" w:hAnsi="Arial" w:cs="Arial"/>
                <w:b/>
                <w:sz w:val="18"/>
                <w:szCs w:val="18"/>
              </w:rPr>
              <w:t xml:space="preserve"> </w:t>
            </w:r>
            <w:proofErr w:type="spellStart"/>
            <w:r w:rsidRPr="00EF07C9">
              <w:rPr>
                <w:rFonts w:ascii="Arial" w:hAnsi="Arial" w:cs="Arial"/>
                <w:b/>
                <w:sz w:val="18"/>
                <w:szCs w:val="18"/>
              </w:rPr>
              <w:t>s.r.o</w:t>
            </w:r>
            <w:proofErr w:type="spellEnd"/>
            <w:r w:rsidRPr="00EF07C9">
              <w:rPr>
                <w:rFonts w:ascii="Arial" w:hAnsi="Arial" w:cs="Arial"/>
                <w:b/>
                <w:sz w:val="18"/>
                <w:szCs w:val="18"/>
              </w:rPr>
              <w:t>.</w:t>
            </w:r>
            <w:r>
              <w:rPr>
                <w:rFonts w:ascii="Arial" w:hAnsi="Arial" w:cs="Arial"/>
                <w:b/>
                <w:sz w:val="18"/>
                <w:szCs w:val="18"/>
              </w:rPr>
              <w:t xml:space="preserve"> </w:t>
            </w:r>
          </w:p>
        </w:tc>
        <w:tc>
          <w:tcPr>
            <w:tcW w:w="3175" w:type="dxa"/>
            <w:tcBorders>
              <w:top w:val="single" w:sz="12" w:space="0" w:color="auto"/>
              <w:left w:val="single" w:sz="4" w:space="0" w:color="auto"/>
              <w:right w:val="single" w:sz="4" w:space="0" w:color="auto"/>
            </w:tcBorders>
            <w:shd w:val="clear" w:color="auto" w:fill="C0C0C0"/>
            <w:vAlign w:val="center"/>
          </w:tcPr>
          <w:p w14:paraId="2AF2302D"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Doklad</w:t>
            </w:r>
          </w:p>
        </w:tc>
        <w:tc>
          <w:tcPr>
            <w:tcW w:w="3345" w:type="dxa"/>
            <w:tcBorders>
              <w:top w:val="single" w:sz="12" w:space="0" w:color="auto"/>
              <w:left w:val="single" w:sz="4" w:space="0" w:color="auto"/>
              <w:right w:val="single" w:sz="12" w:space="0" w:color="auto"/>
            </w:tcBorders>
            <w:shd w:val="clear" w:color="auto" w:fill="C0C0C0"/>
            <w:vAlign w:val="center"/>
          </w:tcPr>
          <w:p w14:paraId="282EFF32"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Poznámky</w:t>
            </w:r>
          </w:p>
        </w:tc>
      </w:tr>
      <w:tr w:rsidR="00BC4346" w:rsidRPr="00505CD0" w14:paraId="1E47C267"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tcBorders>
            <w:vAlign w:val="center"/>
          </w:tcPr>
          <w:p w14:paraId="769BC7AE"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tcBorders>
            <w:vAlign w:val="center"/>
          </w:tcPr>
          <w:p w14:paraId="51484C34" w14:textId="45E2312E"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175" w:type="dxa"/>
            <w:tcBorders>
              <w:top w:val="double" w:sz="4" w:space="0" w:color="auto"/>
              <w:right w:val="single" w:sz="4" w:space="0" w:color="auto"/>
            </w:tcBorders>
            <w:shd w:val="clear" w:color="auto" w:fill="auto"/>
          </w:tcPr>
          <w:p w14:paraId="5DA0599B" w14:textId="6FC8AC37"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top w:val="double" w:sz="4" w:space="0" w:color="auto"/>
              <w:right w:val="single" w:sz="12" w:space="0" w:color="auto"/>
            </w:tcBorders>
            <w:vAlign w:val="center"/>
          </w:tcPr>
          <w:p w14:paraId="6B9A6CAB" w14:textId="64A5FF6E"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2B844B9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41F99AA5"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1FAE92BF"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175" w:type="dxa"/>
            <w:tcBorders>
              <w:right w:val="single" w:sz="4" w:space="0" w:color="auto"/>
            </w:tcBorders>
          </w:tcPr>
          <w:p w14:paraId="074064F5" w14:textId="5753FCC9"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vAlign w:val="center"/>
          </w:tcPr>
          <w:p w14:paraId="4C6DCDFD" w14:textId="55105284"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4D02B1F9"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D5489D2"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7F37E5F9"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175" w:type="dxa"/>
            <w:tcBorders>
              <w:right w:val="single" w:sz="4" w:space="0" w:color="auto"/>
            </w:tcBorders>
          </w:tcPr>
          <w:p w14:paraId="1E7E7380" w14:textId="750635F9"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vAlign w:val="center"/>
          </w:tcPr>
          <w:p w14:paraId="7421BAA8" w14:textId="6E3A7E12"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3F3C2F9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7B726982"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F468813" w14:textId="40D9910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175" w:type="dxa"/>
            <w:tcBorders>
              <w:right w:val="single" w:sz="4" w:space="0" w:color="auto"/>
            </w:tcBorders>
          </w:tcPr>
          <w:p w14:paraId="7FDF37CF" w14:textId="728DBD55"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316D0A98" w14:textId="55037CDD"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79B752C0"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F0F3B06"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6583084" w14:textId="3D6E12C0"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175" w:type="dxa"/>
            <w:tcBorders>
              <w:right w:val="single" w:sz="4" w:space="0" w:color="auto"/>
            </w:tcBorders>
          </w:tcPr>
          <w:p w14:paraId="604A21E6" w14:textId="5E91E211" w:rsidR="00BC4346" w:rsidRPr="00397517" w:rsidRDefault="00BC4346" w:rsidP="00BC4346">
            <w:pPr>
              <w:spacing w:before="40" w:after="40"/>
              <w:jc w:val="center"/>
              <w:rPr>
                <w:rFonts w:ascii="Arial" w:hAnsi="Arial" w:cs="Arial"/>
                <w:b/>
                <w:bCs/>
                <w:iCs/>
                <w:color w:val="FF0000"/>
                <w:sz w:val="18"/>
                <w:szCs w:val="18"/>
              </w:rPr>
            </w:pPr>
            <w:r w:rsidRPr="00C2118F">
              <w:rPr>
                <w:rFonts w:ascii="Arial" w:hAnsi="Arial" w:cs="Arial"/>
                <w:b/>
                <w:sz w:val="18"/>
                <w:szCs w:val="18"/>
              </w:rPr>
              <w:t>N/A</w:t>
            </w:r>
          </w:p>
        </w:tc>
        <w:tc>
          <w:tcPr>
            <w:tcW w:w="3345" w:type="dxa"/>
            <w:tcBorders>
              <w:right w:val="single" w:sz="12" w:space="0" w:color="auto"/>
            </w:tcBorders>
          </w:tcPr>
          <w:p w14:paraId="17036E9E" w14:textId="01D9FBBD" w:rsidR="00BC4346" w:rsidRPr="00397517" w:rsidRDefault="00BC4346" w:rsidP="00BC4346">
            <w:pPr>
              <w:spacing w:before="40" w:after="40"/>
              <w:jc w:val="center"/>
              <w:rPr>
                <w:rFonts w:ascii="Arial" w:hAnsi="Arial" w:cs="Arial"/>
                <w:i/>
                <w:color w:val="FF0000"/>
                <w:sz w:val="18"/>
                <w:szCs w:val="18"/>
              </w:rPr>
            </w:pPr>
            <w:r>
              <w:rPr>
                <w:rFonts w:ascii="Arial" w:hAnsi="Arial" w:cs="Arial"/>
                <w:i/>
                <w:sz w:val="18"/>
                <w:szCs w:val="18"/>
              </w:rPr>
              <w:t>Zápis v ZHS</w:t>
            </w:r>
          </w:p>
        </w:tc>
      </w:tr>
      <w:tr w:rsidR="00BC4346" w:rsidRPr="00505CD0" w14:paraId="082D928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2FA09C0"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D54BB14"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175" w:type="dxa"/>
            <w:tcBorders>
              <w:right w:val="single" w:sz="4" w:space="0" w:color="auto"/>
            </w:tcBorders>
          </w:tcPr>
          <w:p w14:paraId="4699CE2D" w14:textId="4CEB7714"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15877203" w14:textId="229B1FC9"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53A612CF"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75A98FC"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9ABDCE1"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175" w:type="dxa"/>
            <w:tcBorders>
              <w:right w:val="single" w:sz="4" w:space="0" w:color="auto"/>
            </w:tcBorders>
          </w:tcPr>
          <w:p w14:paraId="61457BB4" w14:textId="50B56B1B"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41A78BAC" w14:textId="341F163F"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397517" w:rsidRPr="00505CD0" w14:paraId="6FDC4377"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252C7A6C" w14:textId="77777777" w:rsidR="00397517" w:rsidRPr="00505CD0" w:rsidRDefault="00397517" w:rsidP="00397517">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3661584D" w14:textId="33D0F2DD" w:rsidR="00397517" w:rsidRPr="00505CD0" w:rsidRDefault="00397517" w:rsidP="00397517">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sidR="0011548C">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175" w:type="dxa"/>
            <w:tcBorders>
              <w:right w:val="single" w:sz="4" w:space="0" w:color="auto"/>
            </w:tcBorders>
          </w:tcPr>
          <w:p w14:paraId="4F855E5C" w14:textId="141F02EE" w:rsidR="00397517" w:rsidRPr="00505CD0" w:rsidRDefault="00BC4346" w:rsidP="00397517">
            <w:pPr>
              <w:spacing w:before="40" w:after="40"/>
              <w:jc w:val="center"/>
              <w:rPr>
                <w:rFonts w:ascii="Arial" w:hAnsi="Arial" w:cs="Arial"/>
                <w:b/>
                <w:bCs/>
                <w:iCs/>
                <w:sz w:val="18"/>
                <w:szCs w:val="18"/>
              </w:rPr>
            </w:pPr>
            <w:r>
              <w:rPr>
                <w:rFonts w:ascii="Arial" w:hAnsi="Arial" w:cs="Arial"/>
                <w:b/>
                <w:sz w:val="18"/>
                <w:szCs w:val="18"/>
              </w:rPr>
              <w:t>N/A</w:t>
            </w:r>
          </w:p>
        </w:tc>
        <w:tc>
          <w:tcPr>
            <w:tcW w:w="3345" w:type="dxa"/>
            <w:tcBorders>
              <w:right w:val="single" w:sz="12" w:space="0" w:color="auto"/>
            </w:tcBorders>
            <w:vAlign w:val="center"/>
          </w:tcPr>
          <w:p w14:paraId="4A81C7D6" w14:textId="27A55085" w:rsidR="00397517" w:rsidRPr="00700D20" w:rsidRDefault="00BC4346" w:rsidP="00BC4346">
            <w:pPr>
              <w:spacing w:before="40" w:after="40"/>
              <w:jc w:val="center"/>
              <w:rPr>
                <w:rFonts w:ascii="Arial" w:hAnsi="Arial" w:cs="Arial"/>
                <w:iCs/>
                <w:sz w:val="18"/>
                <w:szCs w:val="18"/>
              </w:rPr>
            </w:pPr>
            <w:r>
              <w:rPr>
                <w:rFonts w:ascii="Arial" w:hAnsi="Arial" w:cs="Arial"/>
                <w:i/>
                <w:sz w:val="18"/>
                <w:szCs w:val="18"/>
              </w:rPr>
              <w:t>Zápis v ZHS</w:t>
            </w:r>
          </w:p>
        </w:tc>
      </w:tr>
      <w:tr w:rsidR="00A3204F" w:rsidRPr="00505CD0" w14:paraId="1A8BA3BA"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bottom w:val="double" w:sz="4" w:space="0" w:color="auto"/>
            </w:tcBorders>
            <w:vAlign w:val="center"/>
          </w:tcPr>
          <w:p w14:paraId="70152D8E" w14:textId="79CD860E"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77818E34" w14:textId="7F06A70B"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sidR="002D3171">
              <w:rPr>
                <w:rFonts w:ascii="Arial" w:hAnsi="Arial" w:cs="Arial"/>
                <w:sz w:val="18"/>
                <w:szCs w:val="18"/>
              </w:rPr>
              <w:t>8</w:t>
            </w:r>
            <w:r w:rsidRPr="00505CD0">
              <w:rPr>
                <w:rFonts w:ascii="Arial" w:hAnsi="Arial" w:cs="Arial"/>
                <w:sz w:val="18"/>
                <w:szCs w:val="18"/>
              </w:rPr>
              <w:t>)</w:t>
            </w:r>
          </w:p>
        </w:tc>
        <w:tc>
          <w:tcPr>
            <w:tcW w:w="3175" w:type="dxa"/>
            <w:tcBorders>
              <w:top w:val="double" w:sz="4" w:space="0" w:color="auto"/>
              <w:bottom w:val="double" w:sz="4" w:space="0" w:color="auto"/>
              <w:right w:val="single" w:sz="4" w:space="0" w:color="auto"/>
            </w:tcBorders>
          </w:tcPr>
          <w:p w14:paraId="2C2CC706" w14:textId="414DB4B5" w:rsidR="00A3204F" w:rsidRPr="00505CD0" w:rsidRDefault="00A3204F" w:rsidP="00A3204F">
            <w:pPr>
              <w:spacing w:before="40" w:after="40"/>
              <w:jc w:val="center"/>
              <w:rPr>
                <w:rFonts w:ascii="Arial" w:hAnsi="Arial" w:cs="Arial"/>
                <w:b/>
                <w:bCs/>
                <w:color w:val="000000" w:themeColor="text1"/>
                <w:sz w:val="18"/>
                <w:szCs w:val="18"/>
              </w:rPr>
            </w:pPr>
            <w:r w:rsidRPr="003B4BB1">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vAlign w:val="center"/>
          </w:tcPr>
          <w:p w14:paraId="262642BE" w14:textId="295665A3" w:rsidR="00623F0D" w:rsidRDefault="00623F0D" w:rsidP="00623F0D">
            <w:pPr>
              <w:spacing w:before="40" w:after="40"/>
              <w:jc w:val="center"/>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0DB35790" w14:textId="77777777" w:rsidR="00623F0D" w:rsidRPr="00623F0D" w:rsidRDefault="00623F0D" w:rsidP="00623F0D">
            <w:pPr>
              <w:spacing w:before="40" w:after="40"/>
              <w:rPr>
                <w:rFonts w:ascii="Arial" w:hAnsi="Arial" w:cs="Arial"/>
                <w:b/>
                <w:bCs/>
                <w:sz w:val="18"/>
                <w:szCs w:val="18"/>
              </w:rPr>
            </w:pPr>
          </w:p>
          <w:p w14:paraId="7D806FD3" w14:textId="088820B1" w:rsidR="00623F0D" w:rsidRDefault="00BC4346" w:rsidP="00D323C2">
            <w:pPr>
              <w:spacing w:before="40" w:after="40"/>
              <w:rPr>
                <w:rFonts w:ascii="Arial" w:hAnsi="Arial" w:cs="Arial"/>
                <w:sz w:val="18"/>
                <w:szCs w:val="18"/>
              </w:rPr>
            </w:pPr>
            <w:r>
              <w:rPr>
                <w:rFonts w:ascii="Arial" w:hAnsi="Arial" w:cs="Arial"/>
                <w:sz w:val="18"/>
                <w:szCs w:val="18"/>
              </w:rPr>
              <w:t xml:space="preserve">Registračné číslo: </w:t>
            </w:r>
            <w:r w:rsidR="00623F0D" w:rsidRPr="00623F0D">
              <w:rPr>
                <w:rFonts w:ascii="Arial" w:hAnsi="Arial" w:cs="Arial"/>
                <w:sz w:val="18"/>
                <w:szCs w:val="18"/>
              </w:rPr>
              <w:t>2025/7-PO-H1626</w:t>
            </w:r>
          </w:p>
          <w:p w14:paraId="477C4657" w14:textId="6D36095A" w:rsidR="00BC4346" w:rsidRDefault="00BC4346" w:rsidP="00D323C2">
            <w:pPr>
              <w:spacing w:before="40" w:after="40"/>
              <w:rPr>
                <w:rFonts w:ascii="Arial" w:hAnsi="Arial" w:cs="Arial"/>
                <w:sz w:val="18"/>
                <w:szCs w:val="18"/>
              </w:rPr>
            </w:pPr>
            <w:r>
              <w:rPr>
                <w:rFonts w:ascii="Arial" w:hAnsi="Arial" w:cs="Arial"/>
                <w:sz w:val="18"/>
                <w:szCs w:val="18"/>
              </w:rPr>
              <w:t xml:space="preserve">Platnosť zápisu do: </w:t>
            </w:r>
            <w:r w:rsidR="00623F0D" w:rsidRPr="00623F0D">
              <w:rPr>
                <w:rFonts w:ascii="Arial" w:hAnsi="Arial" w:cs="Arial"/>
                <w:sz w:val="18"/>
                <w:szCs w:val="18"/>
              </w:rPr>
              <w:t>24.07.2028</w:t>
            </w:r>
          </w:p>
          <w:p w14:paraId="3C20822A" w14:textId="77777777" w:rsidR="00BC4346" w:rsidRDefault="00000000" w:rsidP="00A3204F">
            <w:pPr>
              <w:spacing w:before="40" w:after="40"/>
              <w:jc w:val="both"/>
              <w:rPr>
                <w:rFonts w:ascii="Arial" w:hAnsi="Arial" w:cs="Arial"/>
                <w:sz w:val="18"/>
                <w:szCs w:val="18"/>
              </w:rPr>
            </w:pPr>
            <w:hyperlink r:id="rId8" w:history="1">
              <w:r w:rsidR="00623F0D" w:rsidRPr="00D41801">
                <w:rPr>
                  <w:rStyle w:val="Hypertextovprepojenie"/>
                  <w:rFonts w:ascii="Arial" w:hAnsi="Arial" w:cs="Arial"/>
                  <w:sz w:val="18"/>
                  <w:szCs w:val="18"/>
                </w:rPr>
                <w:t>https://www.uvo.gov.sk/udaje-o-hospodarskych-subjektoch-vedene-uradom/zoznam-hospodarskych-subjektov/detail-hospodarsky-subjekt/222223?ext=0&amp;ico=57109095&amp;l=20&amp;limit=20&amp;nazov=&amp;obec=&amp;p=1&amp;page=1&amp;registracneCislo=&amp;sort=nazov&amp;sort-dir=ASC&amp;cHash=bda02652a6896b2e7e475ac0d72faaf9</w:t>
              </w:r>
            </w:hyperlink>
            <w:r w:rsidR="00623F0D">
              <w:rPr>
                <w:rFonts w:ascii="Arial" w:hAnsi="Arial" w:cs="Arial"/>
                <w:sz w:val="18"/>
                <w:szCs w:val="18"/>
              </w:rPr>
              <w:t xml:space="preserve"> </w:t>
            </w:r>
          </w:p>
          <w:p w14:paraId="78AA7A4A" w14:textId="77777777" w:rsidR="00623F0D" w:rsidRDefault="00623F0D" w:rsidP="00A3204F">
            <w:pPr>
              <w:spacing w:before="40" w:after="40"/>
              <w:jc w:val="both"/>
              <w:rPr>
                <w:rFonts w:ascii="Arial" w:hAnsi="Arial" w:cs="Arial"/>
                <w:sz w:val="18"/>
                <w:szCs w:val="18"/>
              </w:rPr>
            </w:pPr>
          </w:p>
          <w:p w14:paraId="73D725CA" w14:textId="508C80CB" w:rsidR="00EF07C9" w:rsidRDefault="00EF07C9" w:rsidP="00EF07C9">
            <w:pPr>
              <w:spacing w:before="40" w:after="40"/>
              <w:jc w:val="center"/>
              <w:rPr>
                <w:rFonts w:ascii="Arial" w:hAnsi="Arial" w:cs="Arial"/>
                <w:b/>
                <w:bCs/>
                <w:sz w:val="18"/>
                <w:szCs w:val="18"/>
              </w:rPr>
            </w:pPr>
            <w:proofErr w:type="spellStart"/>
            <w:r w:rsidRPr="00EF07C9">
              <w:rPr>
                <w:rFonts w:ascii="Arial" w:hAnsi="Arial" w:cs="Arial"/>
                <w:b/>
                <w:bCs/>
                <w:sz w:val="18"/>
                <w:szCs w:val="18"/>
              </w:rPr>
              <w:t>Kloboucká</w:t>
            </w:r>
            <w:proofErr w:type="spellEnd"/>
            <w:r w:rsidRPr="00EF07C9">
              <w:rPr>
                <w:rFonts w:ascii="Arial" w:hAnsi="Arial" w:cs="Arial"/>
                <w:b/>
                <w:bCs/>
                <w:sz w:val="18"/>
                <w:szCs w:val="18"/>
              </w:rPr>
              <w:t xml:space="preserve"> lesní </w:t>
            </w:r>
            <w:proofErr w:type="spellStart"/>
            <w:r w:rsidRPr="00EF07C9">
              <w:rPr>
                <w:rFonts w:ascii="Arial" w:hAnsi="Arial" w:cs="Arial"/>
                <w:b/>
                <w:bCs/>
                <w:sz w:val="18"/>
                <w:szCs w:val="18"/>
              </w:rPr>
              <w:t>s.r.o</w:t>
            </w:r>
            <w:proofErr w:type="spellEnd"/>
            <w:r w:rsidRPr="00EF07C9">
              <w:rPr>
                <w:rFonts w:ascii="Arial" w:hAnsi="Arial" w:cs="Arial"/>
                <w:b/>
                <w:bCs/>
                <w:sz w:val="18"/>
                <w:szCs w:val="18"/>
              </w:rPr>
              <w:t>.</w:t>
            </w:r>
          </w:p>
          <w:p w14:paraId="357E7C28" w14:textId="77777777" w:rsidR="00EF07C9" w:rsidRPr="00EF07C9" w:rsidRDefault="00EF07C9" w:rsidP="00EF07C9">
            <w:pPr>
              <w:spacing w:before="40" w:after="40"/>
              <w:jc w:val="center"/>
              <w:rPr>
                <w:rFonts w:ascii="Arial" w:hAnsi="Arial" w:cs="Arial"/>
                <w:b/>
                <w:bCs/>
                <w:sz w:val="18"/>
                <w:szCs w:val="18"/>
              </w:rPr>
            </w:pPr>
          </w:p>
          <w:p w14:paraId="0030F4B4" w14:textId="2E294BCE" w:rsidR="00EF07C9" w:rsidRDefault="00EF07C9" w:rsidP="00D323C2">
            <w:pPr>
              <w:spacing w:before="40" w:after="40"/>
              <w:rPr>
                <w:rFonts w:ascii="Arial" w:hAnsi="Arial" w:cs="Arial"/>
                <w:sz w:val="18"/>
                <w:szCs w:val="18"/>
              </w:rPr>
            </w:pPr>
            <w:r>
              <w:rPr>
                <w:rFonts w:ascii="Arial" w:hAnsi="Arial" w:cs="Arial"/>
                <w:sz w:val="18"/>
                <w:szCs w:val="18"/>
              </w:rPr>
              <w:t xml:space="preserve">Registračné číslo: </w:t>
            </w:r>
            <w:r w:rsidRPr="00EF07C9">
              <w:rPr>
                <w:rFonts w:ascii="Arial" w:hAnsi="Arial" w:cs="Arial"/>
                <w:sz w:val="18"/>
                <w:szCs w:val="18"/>
              </w:rPr>
              <w:t>2025/2-PO-H0113</w:t>
            </w:r>
            <w:r>
              <w:rPr>
                <w:rFonts w:ascii="Arial" w:hAnsi="Arial" w:cs="Arial"/>
                <w:sz w:val="18"/>
                <w:szCs w:val="18"/>
              </w:rPr>
              <w:t xml:space="preserve"> </w:t>
            </w:r>
          </w:p>
          <w:p w14:paraId="4C19E172" w14:textId="4BDE6D61" w:rsidR="00EF07C9" w:rsidRDefault="00EF07C9" w:rsidP="00D323C2">
            <w:pPr>
              <w:spacing w:before="40" w:after="40"/>
              <w:rPr>
                <w:rFonts w:ascii="Arial" w:hAnsi="Arial" w:cs="Arial"/>
                <w:sz w:val="18"/>
                <w:szCs w:val="18"/>
              </w:rPr>
            </w:pPr>
            <w:r>
              <w:rPr>
                <w:rFonts w:ascii="Arial" w:hAnsi="Arial" w:cs="Arial"/>
                <w:sz w:val="18"/>
                <w:szCs w:val="18"/>
              </w:rPr>
              <w:t xml:space="preserve">Platnosť zápisu do: </w:t>
            </w:r>
            <w:r w:rsidRPr="00EF07C9">
              <w:rPr>
                <w:rFonts w:ascii="Arial" w:hAnsi="Arial" w:cs="Arial"/>
                <w:sz w:val="18"/>
                <w:szCs w:val="18"/>
              </w:rPr>
              <w:t>25.02.2028</w:t>
            </w:r>
            <w:r>
              <w:rPr>
                <w:rFonts w:ascii="Arial" w:hAnsi="Arial" w:cs="Arial"/>
                <w:sz w:val="18"/>
                <w:szCs w:val="18"/>
              </w:rPr>
              <w:t xml:space="preserve"> </w:t>
            </w:r>
            <w:bookmarkStart w:id="0" w:name="_Hlk210901918"/>
            <w:r>
              <w:fldChar w:fldCharType="begin"/>
            </w:r>
            <w:r>
              <w:instrText>HYPERLINK "https://www.uvo.gov.sk/udaje-o-hospodarskych-subjektoch-vedene-uradom/zoznam-hospodarskych-subjektov/detail-hospodarsky-subjekt/220610?ext=0&amp;ico=&amp;l=20&amp;limit=20&amp;nazov=Klobouck%C3%A1%20lesn%C3%AD%20s.r.o.&amp;obec=&amp;p=1&amp;page=1&amp;registracneCislo=&amp;sort=nazov&amp;sort-dir=ASC&amp;cHash=3b49fce9c11e1f18d0d142247bf12730"</w:instrText>
            </w:r>
            <w:r>
              <w:fldChar w:fldCharType="separate"/>
            </w:r>
            <w:r w:rsidRPr="00D41801">
              <w:rPr>
                <w:rStyle w:val="Hypertextovprepojenie"/>
                <w:rFonts w:ascii="Arial" w:hAnsi="Arial" w:cs="Arial"/>
                <w:sz w:val="18"/>
                <w:szCs w:val="18"/>
              </w:rPr>
              <w:t>https://www.uvo.gov.sk/udaje-o-hospodarskych-subjektoch-vedene-uradom/zoznam-hospodarskych-subjektov/detail-hospodarsky-subjekt/220610?ext=0&amp;ico=&amp;l=20&amp;limit=20&amp;nazov=Klobouck%C3%A1%20lesn%C3%AD%20s.r.o.&amp;obec=&amp;p=1&amp;page=1&amp;registracneCislo=&amp;sort=nazov&amp;sort-dir=ASC&amp;cHash=3b49fce9c11e1f18d0d142247bf12730</w:t>
            </w:r>
            <w:r>
              <w:rPr>
                <w:rStyle w:val="Hypertextovprepojenie"/>
                <w:rFonts w:ascii="Arial" w:hAnsi="Arial" w:cs="Arial"/>
                <w:sz w:val="18"/>
                <w:szCs w:val="18"/>
              </w:rPr>
              <w:fldChar w:fldCharType="end"/>
            </w:r>
            <w:r>
              <w:rPr>
                <w:rFonts w:ascii="Arial" w:hAnsi="Arial" w:cs="Arial"/>
                <w:sz w:val="18"/>
                <w:szCs w:val="18"/>
              </w:rPr>
              <w:t xml:space="preserve"> </w:t>
            </w:r>
          </w:p>
          <w:p w14:paraId="202A215A" w14:textId="77777777" w:rsidR="00EF07C9" w:rsidRDefault="00EF07C9" w:rsidP="00A3204F">
            <w:pPr>
              <w:spacing w:before="40" w:after="40"/>
              <w:jc w:val="both"/>
              <w:rPr>
                <w:rFonts w:ascii="Arial" w:hAnsi="Arial" w:cs="Arial"/>
                <w:sz w:val="18"/>
                <w:szCs w:val="18"/>
              </w:rPr>
            </w:pPr>
          </w:p>
          <w:p w14:paraId="7663B84D" w14:textId="49BC2DCD" w:rsidR="00623F0D" w:rsidRDefault="00623F0D" w:rsidP="00623F0D">
            <w:pPr>
              <w:spacing w:before="40" w:after="40"/>
              <w:jc w:val="center"/>
              <w:rPr>
                <w:rFonts w:ascii="Arial" w:hAnsi="Arial" w:cs="Arial"/>
                <w:b/>
                <w:bCs/>
                <w:sz w:val="18"/>
                <w:szCs w:val="18"/>
              </w:rPr>
            </w:pPr>
            <w:proofErr w:type="spellStart"/>
            <w:r w:rsidRPr="00623F0D">
              <w:rPr>
                <w:rFonts w:ascii="Arial" w:hAnsi="Arial" w:cs="Arial"/>
                <w:b/>
                <w:bCs/>
                <w:sz w:val="18"/>
                <w:szCs w:val="18"/>
              </w:rPr>
              <w:t>Green</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mountains</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s.r.o</w:t>
            </w:r>
            <w:proofErr w:type="spellEnd"/>
            <w:r w:rsidRPr="00623F0D">
              <w:rPr>
                <w:rFonts w:ascii="Arial" w:hAnsi="Arial" w:cs="Arial"/>
                <w:b/>
                <w:bCs/>
                <w:sz w:val="18"/>
                <w:szCs w:val="18"/>
              </w:rPr>
              <w:t>.</w:t>
            </w:r>
          </w:p>
          <w:p w14:paraId="3AB903CA" w14:textId="77777777" w:rsidR="00623F0D" w:rsidRPr="00623F0D" w:rsidRDefault="00623F0D" w:rsidP="00D323C2">
            <w:pPr>
              <w:spacing w:before="40" w:after="40"/>
              <w:rPr>
                <w:rFonts w:ascii="Arial" w:hAnsi="Arial" w:cs="Arial"/>
                <w:b/>
                <w:bCs/>
                <w:sz w:val="18"/>
                <w:szCs w:val="18"/>
              </w:rPr>
            </w:pPr>
          </w:p>
          <w:p w14:paraId="71DC92AE" w14:textId="4C6F6E03" w:rsidR="00623F0D" w:rsidRDefault="00623F0D" w:rsidP="00D323C2">
            <w:pPr>
              <w:spacing w:before="40" w:after="40"/>
              <w:rPr>
                <w:rFonts w:ascii="Arial" w:hAnsi="Arial" w:cs="Arial"/>
                <w:sz w:val="18"/>
                <w:szCs w:val="18"/>
              </w:rPr>
            </w:pPr>
            <w:r>
              <w:rPr>
                <w:rFonts w:ascii="Arial" w:hAnsi="Arial" w:cs="Arial"/>
                <w:sz w:val="18"/>
                <w:szCs w:val="18"/>
              </w:rPr>
              <w:t xml:space="preserve">Registračné číslo: </w:t>
            </w:r>
            <w:r w:rsidRPr="00623F0D">
              <w:rPr>
                <w:rFonts w:ascii="Arial" w:hAnsi="Arial" w:cs="Arial"/>
                <w:sz w:val="18"/>
                <w:szCs w:val="18"/>
              </w:rPr>
              <w:t>2025/7-PO-H1570</w:t>
            </w:r>
          </w:p>
          <w:p w14:paraId="16FA74BD" w14:textId="0D68C898" w:rsidR="00623F0D" w:rsidRDefault="00623F0D" w:rsidP="00D323C2">
            <w:pPr>
              <w:spacing w:before="40" w:after="40"/>
              <w:rPr>
                <w:rFonts w:ascii="Arial" w:hAnsi="Arial" w:cs="Arial"/>
                <w:sz w:val="18"/>
                <w:szCs w:val="18"/>
              </w:rPr>
            </w:pPr>
            <w:r>
              <w:rPr>
                <w:rFonts w:ascii="Arial" w:hAnsi="Arial" w:cs="Arial"/>
                <w:sz w:val="18"/>
                <w:szCs w:val="18"/>
              </w:rPr>
              <w:t>Platnosť zápisu do:</w:t>
            </w:r>
            <w:r w:rsidRPr="00623F0D">
              <w:rPr>
                <w:rFonts w:ascii="Open Sans" w:hAnsi="Open Sans" w:cs="Open Sans"/>
                <w:color w:val="4C5259"/>
                <w:sz w:val="20"/>
                <w:szCs w:val="20"/>
                <w:shd w:val="clear" w:color="auto" w:fill="FAFAFB"/>
              </w:rPr>
              <w:t xml:space="preserve"> </w:t>
            </w:r>
            <w:r w:rsidRPr="00623F0D">
              <w:rPr>
                <w:rFonts w:ascii="Arial" w:hAnsi="Arial" w:cs="Arial"/>
                <w:sz w:val="18"/>
                <w:szCs w:val="18"/>
              </w:rPr>
              <w:t>18.07.2028</w:t>
            </w:r>
          </w:p>
          <w:p w14:paraId="2CA03E88" w14:textId="25C7AAA6" w:rsidR="00623F0D" w:rsidRPr="00505CD0" w:rsidRDefault="00000000" w:rsidP="00A3204F">
            <w:pPr>
              <w:spacing w:before="40" w:after="40"/>
              <w:jc w:val="both"/>
              <w:rPr>
                <w:rFonts w:ascii="Arial" w:hAnsi="Arial" w:cs="Arial"/>
                <w:sz w:val="18"/>
                <w:szCs w:val="18"/>
              </w:rPr>
            </w:pPr>
            <w:hyperlink r:id="rId9" w:history="1">
              <w:r w:rsidR="00623F0D" w:rsidRPr="00D41801">
                <w:rPr>
                  <w:rStyle w:val="Hypertextovprepojenie"/>
                  <w:rFonts w:ascii="Arial" w:hAnsi="Arial" w:cs="Arial"/>
                  <w:sz w:val="18"/>
                  <w:szCs w:val="18"/>
                </w:rPr>
                <w:t>https://www.uvo.gov.sk/udaje-o-hospodarskych-subjektoch-vedene-uradom/zoznam-hospodarskych-subjektov/detail-hospodarsky-subjekt/222136?ext=0&amp;ico=56634552&amp;l=20&amp;limit=20&amp;nazov=&amp;obec=&amp;p=1&amp;pa</w:t>
              </w:r>
              <w:r w:rsidR="00623F0D" w:rsidRPr="00D41801">
                <w:rPr>
                  <w:rStyle w:val="Hypertextovprepojenie"/>
                  <w:rFonts w:ascii="Arial" w:hAnsi="Arial" w:cs="Arial"/>
                  <w:sz w:val="18"/>
                  <w:szCs w:val="18"/>
                </w:rPr>
                <w:lastRenderedPageBreak/>
                <w:t>ge=1&amp;registracneCislo=&amp;sort=nazov&amp;sort-dir=ASC&amp;cHash=2c8f135823e56b9ca5165f21f0831b63</w:t>
              </w:r>
            </w:hyperlink>
            <w:bookmarkEnd w:id="0"/>
            <w:r w:rsidR="00623F0D">
              <w:rPr>
                <w:rFonts w:ascii="Arial" w:hAnsi="Arial" w:cs="Arial"/>
                <w:sz w:val="18"/>
                <w:szCs w:val="18"/>
              </w:rPr>
              <w:t xml:space="preserve"> </w:t>
            </w:r>
          </w:p>
        </w:tc>
      </w:tr>
      <w:tr w:rsidR="00A3204F" w:rsidRPr="00505CD0" w14:paraId="6B5D911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A14D282"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0BDCD16C" w14:textId="4DE2B0C0"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 xml:space="preserve">JED (nahrádza bod 1 – </w:t>
            </w:r>
            <w:r w:rsidR="00623F0D">
              <w:rPr>
                <w:rFonts w:ascii="Arial" w:hAnsi="Arial" w:cs="Arial"/>
                <w:sz w:val="18"/>
                <w:szCs w:val="18"/>
              </w:rPr>
              <w:t>8</w:t>
            </w:r>
            <w:r w:rsidRPr="00505CD0">
              <w:rPr>
                <w:rFonts w:ascii="Arial" w:hAnsi="Arial" w:cs="Arial"/>
                <w:sz w:val="18"/>
                <w:szCs w:val="18"/>
              </w:rPr>
              <w:t xml:space="preserve">).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175" w:type="dxa"/>
            <w:tcBorders>
              <w:top w:val="double" w:sz="4" w:space="0" w:color="auto"/>
              <w:bottom w:val="double" w:sz="4" w:space="0" w:color="auto"/>
              <w:right w:val="single" w:sz="4" w:space="0" w:color="auto"/>
            </w:tcBorders>
          </w:tcPr>
          <w:p w14:paraId="315ACA04" w14:textId="6D72A4CB" w:rsidR="00A3204F" w:rsidRPr="00505CD0" w:rsidRDefault="00BC4346" w:rsidP="00A3204F">
            <w:pPr>
              <w:spacing w:before="40" w:after="40"/>
              <w:jc w:val="center"/>
              <w:rPr>
                <w:rFonts w:ascii="Arial" w:hAnsi="Arial" w:cs="Arial"/>
                <w:b/>
                <w:sz w:val="18"/>
                <w:szCs w:val="18"/>
              </w:rPr>
            </w:pPr>
            <w:r w:rsidRPr="00AC1EB3">
              <w:rPr>
                <w:rFonts w:ascii="Arial" w:hAnsi="Arial" w:cs="Arial"/>
                <w:b/>
                <w:sz w:val="18"/>
                <w:szCs w:val="18"/>
              </w:rPr>
              <w:t>N/A</w:t>
            </w:r>
          </w:p>
        </w:tc>
        <w:tc>
          <w:tcPr>
            <w:tcW w:w="3345" w:type="dxa"/>
            <w:tcBorders>
              <w:top w:val="double" w:sz="4" w:space="0" w:color="auto"/>
              <w:bottom w:val="double" w:sz="4" w:space="0" w:color="auto"/>
              <w:right w:val="single" w:sz="12" w:space="0" w:color="auto"/>
            </w:tcBorders>
            <w:vAlign w:val="center"/>
          </w:tcPr>
          <w:p w14:paraId="0304D49F" w14:textId="46CB9401" w:rsidR="00A3204F" w:rsidRPr="00505CD0" w:rsidRDefault="00A3204F" w:rsidP="00A3204F">
            <w:pPr>
              <w:spacing w:before="40" w:after="40"/>
              <w:jc w:val="center"/>
              <w:rPr>
                <w:rFonts w:ascii="Arial" w:hAnsi="Arial" w:cs="Arial"/>
                <w:strike/>
                <w:color w:val="F79646" w:themeColor="accent6"/>
                <w:sz w:val="18"/>
                <w:szCs w:val="18"/>
              </w:rPr>
            </w:pPr>
          </w:p>
        </w:tc>
      </w:tr>
      <w:tr w:rsidR="00A3204F" w:rsidRPr="00505CD0" w14:paraId="6A8472F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F93AABE"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5F0A4351" w14:textId="77777777" w:rsidR="00A3204F" w:rsidRPr="00505CD0" w:rsidRDefault="00A3204F" w:rsidP="00A3204F">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175" w:type="dxa"/>
            <w:tcBorders>
              <w:top w:val="double" w:sz="4" w:space="0" w:color="auto"/>
              <w:bottom w:val="double" w:sz="4" w:space="0" w:color="auto"/>
              <w:right w:val="single" w:sz="4" w:space="0" w:color="auto"/>
            </w:tcBorders>
          </w:tcPr>
          <w:p w14:paraId="5A946B79" w14:textId="6B485EA9" w:rsidR="00A3204F" w:rsidRPr="00505CD0" w:rsidRDefault="00EF07C9" w:rsidP="00A3204F">
            <w:pPr>
              <w:spacing w:before="40" w:after="40"/>
              <w:jc w:val="center"/>
              <w:rPr>
                <w:rFonts w:ascii="Arial" w:hAnsi="Arial" w:cs="Arial"/>
                <w:b/>
                <w:sz w:val="18"/>
                <w:szCs w:val="18"/>
              </w:rPr>
            </w:pPr>
            <w:r w:rsidRPr="00AC1EB3">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shd w:val="clear" w:color="auto" w:fill="auto"/>
            <w:vAlign w:val="center"/>
          </w:tcPr>
          <w:p w14:paraId="68EBBACD" w14:textId="77777777" w:rsidR="00D323C2" w:rsidRDefault="00D323C2" w:rsidP="00DB228A">
            <w:pPr>
              <w:spacing w:before="40" w:after="40"/>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6921CE6A" w14:textId="0171FFCB" w:rsidR="00D323C2" w:rsidRDefault="00DB228A" w:rsidP="00DB228A">
            <w:pPr>
              <w:spacing w:before="40" w:after="40"/>
              <w:rPr>
                <w:rFonts w:ascii="Arial" w:hAnsi="Arial" w:cs="Arial"/>
                <w:sz w:val="18"/>
                <w:szCs w:val="18"/>
              </w:rPr>
            </w:pPr>
            <w:r w:rsidRPr="00DB228A">
              <w:rPr>
                <w:rFonts w:ascii="Arial" w:hAnsi="Arial" w:cs="Arial"/>
                <w:sz w:val="18"/>
                <w:szCs w:val="18"/>
              </w:rPr>
              <w:t xml:space="preserve">Ing. Slavomír </w:t>
            </w:r>
            <w:proofErr w:type="spellStart"/>
            <w:r w:rsidRPr="00DB228A">
              <w:rPr>
                <w:rFonts w:ascii="Arial" w:hAnsi="Arial" w:cs="Arial"/>
                <w:sz w:val="18"/>
                <w:szCs w:val="18"/>
              </w:rPr>
              <w:t>Bridiš</w:t>
            </w:r>
            <w:proofErr w:type="spellEnd"/>
            <w:r w:rsidRPr="00DB228A">
              <w:rPr>
                <w:rFonts w:ascii="Arial" w:hAnsi="Arial" w:cs="Arial"/>
                <w:sz w:val="18"/>
                <w:szCs w:val="18"/>
              </w:rPr>
              <w:t xml:space="preserve"> - vedúci organizačnej zložky</w:t>
            </w:r>
          </w:p>
          <w:p w14:paraId="3CB54574" w14:textId="77D864BF" w:rsidR="00DB228A" w:rsidRDefault="00DB228A" w:rsidP="00DB228A">
            <w:pPr>
              <w:spacing w:before="40" w:after="40"/>
              <w:rPr>
                <w:rFonts w:ascii="Arial" w:hAnsi="Arial" w:cs="Arial"/>
                <w:sz w:val="18"/>
                <w:szCs w:val="18"/>
              </w:rPr>
            </w:pPr>
            <w:r w:rsidRPr="00DB228A">
              <w:rPr>
                <w:rFonts w:ascii="Arial" w:hAnsi="Arial" w:cs="Arial"/>
                <w:sz w:val="18"/>
                <w:szCs w:val="18"/>
              </w:rPr>
              <w:t>Vedúci organizačnej zložky koná v mene organizačnej zložky samostatne.</w:t>
            </w:r>
          </w:p>
          <w:p w14:paraId="1B8B9124" w14:textId="2EF0E52D" w:rsidR="00DB228A" w:rsidRDefault="00000000" w:rsidP="00DB228A">
            <w:pPr>
              <w:spacing w:before="40" w:after="40"/>
              <w:rPr>
                <w:rFonts w:ascii="Arial" w:hAnsi="Arial" w:cs="Arial"/>
                <w:sz w:val="18"/>
                <w:szCs w:val="18"/>
              </w:rPr>
            </w:pPr>
            <w:hyperlink r:id="rId10" w:history="1">
              <w:r w:rsidR="00DB228A" w:rsidRPr="00131D5A">
                <w:rPr>
                  <w:rStyle w:val="Hypertextovprepojenie"/>
                  <w:rFonts w:ascii="Arial" w:hAnsi="Arial" w:cs="Arial"/>
                  <w:sz w:val="18"/>
                  <w:szCs w:val="18"/>
                </w:rPr>
                <w:t>https://www.orsr.sk/vypis.asp?ID=729046&amp;SID=5&amp;P=0</w:t>
              </w:r>
            </w:hyperlink>
            <w:r w:rsidR="00DB228A">
              <w:rPr>
                <w:rFonts w:ascii="Arial" w:hAnsi="Arial" w:cs="Arial"/>
                <w:sz w:val="18"/>
                <w:szCs w:val="18"/>
              </w:rPr>
              <w:t xml:space="preserve"> </w:t>
            </w:r>
          </w:p>
          <w:p w14:paraId="7E0B5A88" w14:textId="77777777" w:rsidR="00DB228A" w:rsidRPr="00DB228A" w:rsidRDefault="00DB228A" w:rsidP="00DB228A">
            <w:pPr>
              <w:spacing w:before="40" w:after="40"/>
              <w:rPr>
                <w:rFonts w:ascii="Arial" w:hAnsi="Arial" w:cs="Arial"/>
                <w:sz w:val="18"/>
                <w:szCs w:val="18"/>
              </w:rPr>
            </w:pPr>
          </w:p>
          <w:p w14:paraId="25471177" w14:textId="77777777" w:rsidR="00D323C2" w:rsidRPr="00AC1EB3" w:rsidRDefault="00D323C2" w:rsidP="00DB228A">
            <w:pPr>
              <w:spacing w:before="40" w:after="40"/>
              <w:rPr>
                <w:rFonts w:ascii="Arial" w:hAnsi="Arial" w:cs="Arial"/>
                <w:b/>
                <w:bCs/>
                <w:sz w:val="18"/>
                <w:szCs w:val="18"/>
              </w:rPr>
            </w:pPr>
            <w:bookmarkStart w:id="1" w:name="_Hlk210901928"/>
            <w:proofErr w:type="spellStart"/>
            <w:r w:rsidRPr="00AC1EB3">
              <w:rPr>
                <w:rFonts w:ascii="Arial" w:hAnsi="Arial" w:cs="Arial"/>
                <w:b/>
                <w:bCs/>
                <w:sz w:val="18"/>
                <w:szCs w:val="18"/>
              </w:rPr>
              <w:t>Kloboucká</w:t>
            </w:r>
            <w:proofErr w:type="spellEnd"/>
            <w:r w:rsidRPr="00AC1EB3">
              <w:rPr>
                <w:rFonts w:ascii="Arial" w:hAnsi="Arial" w:cs="Arial"/>
                <w:b/>
                <w:bCs/>
                <w:sz w:val="18"/>
                <w:szCs w:val="18"/>
              </w:rPr>
              <w:t xml:space="preserve"> lesní </w:t>
            </w:r>
            <w:proofErr w:type="spellStart"/>
            <w:r w:rsidRPr="00AC1EB3">
              <w:rPr>
                <w:rFonts w:ascii="Arial" w:hAnsi="Arial" w:cs="Arial"/>
                <w:b/>
                <w:bCs/>
                <w:sz w:val="18"/>
                <w:szCs w:val="18"/>
              </w:rPr>
              <w:t>s.r.o</w:t>
            </w:r>
            <w:proofErr w:type="spellEnd"/>
            <w:r w:rsidRPr="00AC1EB3">
              <w:rPr>
                <w:rFonts w:ascii="Arial" w:hAnsi="Arial" w:cs="Arial"/>
                <w:b/>
                <w:bCs/>
                <w:sz w:val="18"/>
                <w:szCs w:val="18"/>
              </w:rPr>
              <w:t>.</w:t>
            </w:r>
          </w:p>
          <w:p w14:paraId="6AF27FB0" w14:textId="1700C3B0" w:rsidR="00AC1EB3" w:rsidRDefault="00AC1EB3" w:rsidP="00DB228A">
            <w:pPr>
              <w:spacing w:before="40" w:after="40"/>
              <w:rPr>
                <w:rFonts w:ascii="Arial" w:hAnsi="Arial" w:cs="Arial"/>
                <w:sz w:val="18"/>
                <w:szCs w:val="18"/>
              </w:rPr>
            </w:pPr>
            <w:r w:rsidRPr="00AC1EB3">
              <w:rPr>
                <w:rFonts w:ascii="Arial" w:hAnsi="Arial" w:cs="Arial"/>
                <w:sz w:val="18"/>
                <w:szCs w:val="18"/>
              </w:rPr>
              <w:t>Ing. VOJTĚCH DORŇÁK</w:t>
            </w:r>
            <w:r>
              <w:rPr>
                <w:rFonts w:ascii="Arial" w:hAnsi="Arial" w:cs="Arial"/>
                <w:sz w:val="18"/>
                <w:szCs w:val="18"/>
              </w:rPr>
              <w:t xml:space="preserve"> – </w:t>
            </w:r>
            <w:proofErr w:type="spellStart"/>
            <w:r w:rsidRPr="00AC1EB3">
              <w:rPr>
                <w:rFonts w:ascii="Arial" w:hAnsi="Arial" w:cs="Arial"/>
                <w:sz w:val="18"/>
                <w:szCs w:val="18"/>
              </w:rPr>
              <w:t>jednatel</w:t>
            </w:r>
            <w:proofErr w:type="spellEnd"/>
          </w:p>
          <w:p w14:paraId="1F471D19" w14:textId="12407662" w:rsidR="00AC1EB3" w:rsidRPr="00AC1EB3" w:rsidRDefault="00AC1EB3" w:rsidP="00DB228A">
            <w:pPr>
              <w:spacing w:before="40" w:after="40"/>
              <w:rPr>
                <w:rFonts w:ascii="Arial" w:hAnsi="Arial" w:cs="Arial"/>
                <w:sz w:val="18"/>
                <w:szCs w:val="18"/>
              </w:rPr>
            </w:pPr>
            <w:proofErr w:type="spellStart"/>
            <w:r w:rsidRPr="00AC1EB3">
              <w:rPr>
                <w:rFonts w:ascii="Arial" w:hAnsi="Arial" w:cs="Arial"/>
                <w:sz w:val="18"/>
                <w:szCs w:val="18"/>
              </w:rPr>
              <w:t>Jednatel</w:t>
            </w:r>
            <w:proofErr w:type="spellEnd"/>
            <w:r w:rsidRPr="00AC1EB3">
              <w:rPr>
                <w:rFonts w:ascii="Arial" w:hAnsi="Arial" w:cs="Arial"/>
                <w:sz w:val="18"/>
                <w:szCs w:val="18"/>
              </w:rPr>
              <w:t xml:space="preserve"> zastupuje </w:t>
            </w:r>
            <w:proofErr w:type="spellStart"/>
            <w:r w:rsidRPr="00AC1EB3">
              <w:rPr>
                <w:rFonts w:ascii="Arial" w:hAnsi="Arial" w:cs="Arial"/>
                <w:sz w:val="18"/>
                <w:szCs w:val="18"/>
              </w:rPr>
              <w:t>společnost</w:t>
            </w:r>
            <w:proofErr w:type="spellEnd"/>
            <w:r w:rsidRPr="00AC1EB3">
              <w:rPr>
                <w:rFonts w:ascii="Arial" w:hAnsi="Arial" w:cs="Arial"/>
                <w:sz w:val="18"/>
                <w:szCs w:val="18"/>
              </w:rPr>
              <w:t xml:space="preserve"> </w:t>
            </w:r>
            <w:proofErr w:type="spellStart"/>
            <w:r w:rsidRPr="00AC1EB3">
              <w:rPr>
                <w:rFonts w:ascii="Arial" w:hAnsi="Arial" w:cs="Arial"/>
                <w:sz w:val="18"/>
                <w:szCs w:val="18"/>
              </w:rPr>
              <w:t>samostatně</w:t>
            </w:r>
            <w:proofErr w:type="spellEnd"/>
            <w:r w:rsidRPr="00AC1EB3">
              <w:rPr>
                <w:rFonts w:ascii="Arial" w:hAnsi="Arial" w:cs="Arial"/>
                <w:sz w:val="18"/>
                <w:szCs w:val="18"/>
              </w:rPr>
              <w:t>.</w:t>
            </w:r>
          </w:p>
          <w:p w14:paraId="6EDBE66B" w14:textId="55788EAB" w:rsidR="00D323C2" w:rsidRPr="00AC1EB3" w:rsidRDefault="00000000" w:rsidP="00DB228A">
            <w:pPr>
              <w:spacing w:before="40" w:after="40"/>
              <w:rPr>
                <w:rFonts w:ascii="Arial" w:hAnsi="Arial" w:cs="Arial"/>
                <w:sz w:val="18"/>
                <w:szCs w:val="18"/>
                <w:highlight w:val="yellow"/>
              </w:rPr>
            </w:pPr>
            <w:hyperlink r:id="rId11" w:history="1">
              <w:r w:rsidR="00AC1EB3" w:rsidRPr="00AC1EB3">
                <w:rPr>
                  <w:rStyle w:val="Hypertextovprepojenie"/>
                  <w:rFonts w:ascii="Arial" w:hAnsi="Arial" w:cs="Arial"/>
                  <w:sz w:val="18"/>
                  <w:szCs w:val="18"/>
                </w:rPr>
                <w:t>https://or.justice.cz/ias/ui/rejstrik-firma.vysledky?subjektId=579664&amp;typ=PLATNY</w:t>
              </w:r>
            </w:hyperlink>
            <w:r w:rsidR="00AC1EB3" w:rsidRPr="00AC1EB3">
              <w:rPr>
                <w:rFonts w:ascii="Arial" w:hAnsi="Arial" w:cs="Arial"/>
                <w:sz w:val="18"/>
                <w:szCs w:val="18"/>
              </w:rPr>
              <w:t xml:space="preserve"> </w:t>
            </w:r>
          </w:p>
          <w:p w14:paraId="79E2CE23" w14:textId="77777777" w:rsidR="00DB228A" w:rsidRPr="003B48A8" w:rsidRDefault="00DB228A" w:rsidP="00DB228A">
            <w:pPr>
              <w:spacing w:before="40" w:after="40"/>
              <w:rPr>
                <w:rFonts w:ascii="Arial" w:hAnsi="Arial" w:cs="Arial"/>
                <w:b/>
                <w:bCs/>
                <w:sz w:val="18"/>
                <w:szCs w:val="18"/>
                <w:highlight w:val="yellow"/>
              </w:rPr>
            </w:pPr>
          </w:p>
          <w:p w14:paraId="1B9DB4A7" w14:textId="77777777" w:rsidR="00D323C2" w:rsidRPr="00AC1EB3" w:rsidRDefault="00D323C2" w:rsidP="00DB228A">
            <w:pPr>
              <w:spacing w:before="40" w:after="40"/>
              <w:rPr>
                <w:rFonts w:ascii="Arial" w:hAnsi="Arial" w:cs="Arial"/>
                <w:b/>
                <w:bCs/>
                <w:sz w:val="18"/>
                <w:szCs w:val="18"/>
              </w:rPr>
            </w:pPr>
            <w:proofErr w:type="spellStart"/>
            <w:r w:rsidRPr="00AC1EB3">
              <w:rPr>
                <w:rFonts w:ascii="Arial" w:hAnsi="Arial" w:cs="Arial"/>
                <w:b/>
                <w:bCs/>
                <w:sz w:val="18"/>
                <w:szCs w:val="18"/>
              </w:rPr>
              <w:t>Green</w:t>
            </w:r>
            <w:proofErr w:type="spellEnd"/>
            <w:r w:rsidRPr="00AC1EB3">
              <w:rPr>
                <w:rFonts w:ascii="Arial" w:hAnsi="Arial" w:cs="Arial"/>
                <w:b/>
                <w:bCs/>
                <w:sz w:val="18"/>
                <w:szCs w:val="18"/>
              </w:rPr>
              <w:t xml:space="preserve"> </w:t>
            </w:r>
            <w:proofErr w:type="spellStart"/>
            <w:r w:rsidRPr="00AC1EB3">
              <w:rPr>
                <w:rFonts w:ascii="Arial" w:hAnsi="Arial" w:cs="Arial"/>
                <w:b/>
                <w:bCs/>
                <w:sz w:val="18"/>
                <w:szCs w:val="18"/>
              </w:rPr>
              <w:t>mountains</w:t>
            </w:r>
            <w:proofErr w:type="spellEnd"/>
            <w:r w:rsidRPr="00AC1EB3">
              <w:rPr>
                <w:rFonts w:ascii="Arial" w:hAnsi="Arial" w:cs="Arial"/>
                <w:b/>
                <w:bCs/>
                <w:sz w:val="18"/>
                <w:szCs w:val="18"/>
              </w:rPr>
              <w:t xml:space="preserve"> </w:t>
            </w:r>
            <w:proofErr w:type="spellStart"/>
            <w:r w:rsidRPr="00AC1EB3">
              <w:rPr>
                <w:rFonts w:ascii="Arial" w:hAnsi="Arial" w:cs="Arial"/>
                <w:b/>
                <w:bCs/>
                <w:sz w:val="18"/>
                <w:szCs w:val="18"/>
              </w:rPr>
              <w:t>s.r.o</w:t>
            </w:r>
            <w:proofErr w:type="spellEnd"/>
            <w:r w:rsidRPr="00AC1EB3">
              <w:rPr>
                <w:rFonts w:ascii="Arial" w:hAnsi="Arial" w:cs="Arial"/>
                <w:b/>
                <w:bCs/>
                <w:sz w:val="18"/>
                <w:szCs w:val="18"/>
              </w:rPr>
              <w:t>.</w:t>
            </w:r>
          </w:p>
          <w:p w14:paraId="4786DB73" w14:textId="15267403" w:rsidR="00D323C2" w:rsidRDefault="00AC1EB3" w:rsidP="00AC1EB3">
            <w:pPr>
              <w:spacing w:before="40" w:after="40"/>
              <w:rPr>
                <w:rFonts w:ascii="Arial" w:hAnsi="Arial" w:cs="Arial"/>
                <w:sz w:val="18"/>
                <w:szCs w:val="18"/>
              </w:rPr>
            </w:pPr>
            <w:r w:rsidRPr="00AC1EB3">
              <w:rPr>
                <w:rFonts w:ascii="Arial" w:hAnsi="Arial" w:cs="Arial"/>
                <w:sz w:val="18"/>
                <w:szCs w:val="18"/>
              </w:rPr>
              <w:t xml:space="preserve">JUDr. Ján </w:t>
            </w:r>
            <w:proofErr w:type="spellStart"/>
            <w:r w:rsidRPr="00AC1EB3">
              <w:rPr>
                <w:rFonts w:ascii="Arial" w:hAnsi="Arial" w:cs="Arial"/>
                <w:sz w:val="18"/>
                <w:szCs w:val="18"/>
              </w:rPr>
              <w:t>Geško</w:t>
            </w:r>
            <w:proofErr w:type="spellEnd"/>
            <w:r>
              <w:rPr>
                <w:rFonts w:ascii="Arial" w:hAnsi="Arial" w:cs="Arial"/>
                <w:sz w:val="18"/>
                <w:szCs w:val="18"/>
              </w:rPr>
              <w:t xml:space="preserve"> -</w:t>
            </w:r>
            <w:r>
              <w:t xml:space="preserve"> </w:t>
            </w:r>
            <w:r w:rsidRPr="00AC1EB3">
              <w:rPr>
                <w:rFonts w:ascii="Arial" w:hAnsi="Arial" w:cs="Arial"/>
                <w:sz w:val="18"/>
                <w:szCs w:val="18"/>
              </w:rPr>
              <w:t>konateľ</w:t>
            </w:r>
          </w:p>
          <w:p w14:paraId="07A56BAD" w14:textId="0D63234E" w:rsidR="00AC1EB3" w:rsidRPr="00AC1EB3" w:rsidRDefault="00AC1EB3" w:rsidP="00AC1EB3">
            <w:pPr>
              <w:spacing w:before="40" w:after="40"/>
              <w:rPr>
                <w:rFonts w:ascii="Arial" w:hAnsi="Arial" w:cs="Arial"/>
                <w:sz w:val="18"/>
                <w:szCs w:val="18"/>
                <w:highlight w:val="yellow"/>
              </w:rPr>
            </w:pPr>
            <w:r w:rsidRPr="00AC1EB3">
              <w:rPr>
                <w:rFonts w:ascii="Arial" w:hAnsi="Arial" w:cs="Arial"/>
                <w:sz w:val="18"/>
                <w:szCs w:val="18"/>
              </w:rPr>
              <w:t>V mene spoločnosti koná konateľ spoločnosti samostatne. Podpisovanie v mene spoločnosti sa vykoná tak, že konateľ spoločnosti pripojí svoj podpis k vytlačenému alebo napísanému obchodnému menu spoločnosti.</w:t>
            </w:r>
          </w:p>
          <w:p w14:paraId="18EA2B1B" w14:textId="0E2DA889" w:rsidR="00A3204F" w:rsidRPr="00505CD0" w:rsidRDefault="00000000" w:rsidP="00BC4346">
            <w:pPr>
              <w:spacing w:before="40" w:after="40"/>
              <w:jc w:val="both"/>
              <w:rPr>
                <w:rFonts w:ascii="Arial" w:hAnsi="Arial" w:cs="Arial"/>
                <w:sz w:val="18"/>
                <w:szCs w:val="18"/>
              </w:rPr>
            </w:pPr>
            <w:hyperlink r:id="rId12" w:history="1">
              <w:r w:rsidR="00DB228A" w:rsidRPr="00131D5A">
                <w:rPr>
                  <w:rStyle w:val="Hypertextovprepojenie"/>
                  <w:rFonts w:ascii="Arial" w:hAnsi="Arial" w:cs="Arial"/>
                  <w:sz w:val="18"/>
                  <w:szCs w:val="18"/>
                </w:rPr>
                <w:t>https://www.orsr.sk/vypis.asp?ID=706800&amp;SID=2&amp;P=0</w:t>
              </w:r>
            </w:hyperlink>
            <w:r w:rsidR="00DB228A">
              <w:rPr>
                <w:rFonts w:ascii="Arial" w:hAnsi="Arial" w:cs="Arial"/>
                <w:sz w:val="18"/>
                <w:szCs w:val="18"/>
              </w:rPr>
              <w:t xml:space="preserve"> </w:t>
            </w:r>
            <w:bookmarkEnd w:id="1"/>
          </w:p>
        </w:tc>
      </w:tr>
      <w:tr w:rsidR="00A3204F" w:rsidRPr="00505CD0" w14:paraId="68309821"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4239C2CF"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3CF3470E" w14:textId="723A5AB9"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1"/>
            </w:r>
          </w:p>
        </w:tc>
        <w:tc>
          <w:tcPr>
            <w:tcW w:w="3175" w:type="dxa"/>
            <w:tcBorders>
              <w:top w:val="double" w:sz="4" w:space="0" w:color="auto"/>
              <w:bottom w:val="double" w:sz="4" w:space="0" w:color="auto"/>
              <w:right w:val="single" w:sz="4" w:space="0" w:color="auto"/>
            </w:tcBorders>
          </w:tcPr>
          <w:p w14:paraId="5BF9C557" w14:textId="3D9715E4" w:rsidR="00A3204F" w:rsidRPr="00505CD0" w:rsidRDefault="00EF07C9" w:rsidP="00A3204F">
            <w:pPr>
              <w:spacing w:before="40" w:after="40"/>
              <w:jc w:val="center"/>
              <w:rPr>
                <w:rFonts w:ascii="Arial" w:hAnsi="Arial" w:cs="Arial"/>
                <w:b/>
                <w:sz w:val="18"/>
                <w:szCs w:val="18"/>
              </w:rPr>
            </w:pPr>
            <w:r w:rsidRPr="00966260">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shd w:val="clear" w:color="auto" w:fill="auto"/>
            <w:vAlign w:val="center"/>
          </w:tcPr>
          <w:p w14:paraId="0261FEC5" w14:textId="77777777" w:rsidR="00EF07C9" w:rsidRDefault="00EF07C9" w:rsidP="00EF07C9">
            <w:pPr>
              <w:spacing w:before="40" w:after="40"/>
              <w:jc w:val="center"/>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5B63D29D" w14:textId="1C0F8262" w:rsidR="00EF07C9" w:rsidRDefault="007221B4" w:rsidP="00EF07C9">
            <w:pPr>
              <w:spacing w:before="40" w:after="40"/>
              <w:jc w:val="center"/>
              <w:rPr>
                <w:rFonts w:ascii="Arial" w:hAnsi="Arial" w:cs="Arial"/>
                <w:sz w:val="18"/>
                <w:szCs w:val="18"/>
              </w:rPr>
            </w:pPr>
            <w:r w:rsidRPr="007221B4">
              <w:rPr>
                <w:rFonts w:ascii="Arial" w:hAnsi="Arial" w:cs="Arial"/>
                <w:sz w:val="18"/>
                <w:szCs w:val="18"/>
              </w:rPr>
              <w:t>Organizačná zložka zahraničnej právnickej osoby nemá povinnosť byť zapísaná do RPVS</w:t>
            </w:r>
          </w:p>
          <w:p w14:paraId="4ECA3AE2" w14:textId="77777777" w:rsidR="007221B4" w:rsidRDefault="007221B4" w:rsidP="00EF07C9">
            <w:pPr>
              <w:spacing w:before="40" w:after="40"/>
              <w:jc w:val="center"/>
              <w:rPr>
                <w:rFonts w:ascii="Arial" w:hAnsi="Arial" w:cs="Arial"/>
                <w:b/>
                <w:bCs/>
                <w:sz w:val="18"/>
                <w:szCs w:val="18"/>
              </w:rPr>
            </w:pPr>
          </w:p>
          <w:p w14:paraId="746C5F75" w14:textId="7E353CA0" w:rsidR="00EF07C9" w:rsidRPr="00EF07C9" w:rsidRDefault="00EF07C9" w:rsidP="00EF07C9">
            <w:pPr>
              <w:spacing w:before="40" w:after="40"/>
              <w:jc w:val="center"/>
              <w:rPr>
                <w:rFonts w:ascii="Arial" w:hAnsi="Arial" w:cs="Arial"/>
                <w:b/>
                <w:bCs/>
                <w:sz w:val="18"/>
                <w:szCs w:val="18"/>
              </w:rPr>
            </w:pPr>
            <w:proofErr w:type="spellStart"/>
            <w:r w:rsidRPr="00EF07C9">
              <w:rPr>
                <w:rFonts w:ascii="Arial" w:hAnsi="Arial" w:cs="Arial"/>
                <w:b/>
                <w:bCs/>
                <w:sz w:val="18"/>
                <w:szCs w:val="18"/>
              </w:rPr>
              <w:t>Kloboucká</w:t>
            </w:r>
            <w:proofErr w:type="spellEnd"/>
            <w:r w:rsidRPr="00EF07C9">
              <w:rPr>
                <w:rFonts w:ascii="Arial" w:hAnsi="Arial" w:cs="Arial"/>
                <w:b/>
                <w:bCs/>
                <w:sz w:val="18"/>
                <w:szCs w:val="18"/>
              </w:rPr>
              <w:t xml:space="preserve"> lesní </w:t>
            </w:r>
            <w:proofErr w:type="spellStart"/>
            <w:r w:rsidRPr="00EF07C9">
              <w:rPr>
                <w:rFonts w:ascii="Arial" w:hAnsi="Arial" w:cs="Arial"/>
                <w:b/>
                <w:bCs/>
                <w:sz w:val="18"/>
                <w:szCs w:val="18"/>
              </w:rPr>
              <w:t>s.r.o</w:t>
            </w:r>
            <w:proofErr w:type="spellEnd"/>
            <w:r w:rsidRPr="00EF07C9">
              <w:rPr>
                <w:rFonts w:ascii="Arial" w:hAnsi="Arial" w:cs="Arial"/>
                <w:b/>
                <w:bCs/>
                <w:sz w:val="18"/>
                <w:szCs w:val="18"/>
              </w:rPr>
              <w:t>.</w:t>
            </w:r>
          </w:p>
          <w:p w14:paraId="7ECDFBCF" w14:textId="303BCF63" w:rsidR="00A3204F" w:rsidRDefault="00BC4346" w:rsidP="00A3204F">
            <w:pPr>
              <w:spacing w:before="40" w:after="40"/>
              <w:jc w:val="both"/>
              <w:rPr>
                <w:rFonts w:ascii="Arial" w:hAnsi="Arial" w:cs="Arial"/>
                <w:sz w:val="18"/>
                <w:szCs w:val="18"/>
              </w:rPr>
            </w:pPr>
            <w:r>
              <w:rPr>
                <w:rFonts w:ascii="Arial" w:hAnsi="Arial" w:cs="Arial"/>
                <w:sz w:val="18"/>
                <w:szCs w:val="18"/>
              </w:rPr>
              <w:t xml:space="preserve">Dátum zápisu: </w:t>
            </w:r>
            <w:r w:rsidR="00EF07C9" w:rsidRPr="00EF07C9">
              <w:rPr>
                <w:rFonts w:ascii="Arial" w:hAnsi="Arial" w:cs="Arial"/>
                <w:sz w:val="18"/>
                <w:szCs w:val="18"/>
              </w:rPr>
              <w:t>06.04.2018</w:t>
            </w:r>
          </w:p>
          <w:p w14:paraId="6C66EC06" w14:textId="39A32A8C" w:rsidR="00BC4346" w:rsidRDefault="00BC4346" w:rsidP="00A3204F">
            <w:pPr>
              <w:spacing w:before="40" w:after="40"/>
              <w:jc w:val="both"/>
              <w:rPr>
                <w:rFonts w:ascii="Arial" w:hAnsi="Arial" w:cs="Arial"/>
                <w:sz w:val="18"/>
                <w:szCs w:val="18"/>
              </w:rPr>
            </w:pPr>
            <w:r>
              <w:rPr>
                <w:rFonts w:ascii="Arial" w:hAnsi="Arial" w:cs="Arial"/>
                <w:sz w:val="18"/>
                <w:szCs w:val="18"/>
              </w:rPr>
              <w:t>Dátum výmazu</w:t>
            </w:r>
            <w:r w:rsidRPr="00EF07C9">
              <w:rPr>
                <w:rFonts w:ascii="Arial" w:hAnsi="Arial" w:cs="Arial"/>
                <w:sz w:val="18"/>
                <w:szCs w:val="18"/>
              </w:rPr>
              <w:t>: Nie je</w:t>
            </w:r>
            <w:r>
              <w:rPr>
                <w:rFonts w:ascii="Arial" w:hAnsi="Arial" w:cs="Arial"/>
                <w:sz w:val="18"/>
                <w:szCs w:val="18"/>
              </w:rPr>
              <w:t xml:space="preserve"> </w:t>
            </w:r>
          </w:p>
          <w:p w14:paraId="2A65A14F" w14:textId="30F2030B" w:rsidR="00BC4346" w:rsidRDefault="00BC4346" w:rsidP="00A3204F">
            <w:pPr>
              <w:spacing w:before="40" w:after="40"/>
              <w:jc w:val="both"/>
              <w:rPr>
                <w:rFonts w:ascii="Arial" w:hAnsi="Arial" w:cs="Arial"/>
                <w:sz w:val="18"/>
                <w:szCs w:val="18"/>
              </w:rPr>
            </w:pPr>
            <w:r>
              <w:rPr>
                <w:rFonts w:ascii="Arial" w:hAnsi="Arial" w:cs="Arial"/>
                <w:sz w:val="18"/>
                <w:szCs w:val="18"/>
              </w:rPr>
              <w:t xml:space="preserve">Dátum overenia: </w:t>
            </w:r>
            <w:r w:rsidR="00EF07C9" w:rsidRPr="00EF07C9">
              <w:rPr>
                <w:rFonts w:ascii="Arial" w:hAnsi="Arial" w:cs="Arial"/>
                <w:sz w:val="18"/>
                <w:szCs w:val="18"/>
              </w:rPr>
              <w:t>31.07.2025</w:t>
            </w:r>
          </w:p>
          <w:p w14:paraId="0E0CF6DE" w14:textId="4FD564CB" w:rsidR="00BC4346" w:rsidRDefault="00000000" w:rsidP="00A3204F">
            <w:pPr>
              <w:spacing w:before="40" w:after="40"/>
              <w:jc w:val="both"/>
              <w:rPr>
                <w:rFonts w:ascii="Arial" w:hAnsi="Arial" w:cs="Arial"/>
                <w:sz w:val="18"/>
                <w:szCs w:val="18"/>
              </w:rPr>
            </w:pPr>
            <w:hyperlink r:id="rId13" w:history="1">
              <w:r w:rsidR="00EF07C9" w:rsidRPr="00D41801">
                <w:rPr>
                  <w:rStyle w:val="Hypertextovprepojenie"/>
                  <w:rFonts w:ascii="Arial" w:hAnsi="Arial" w:cs="Arial"/>
                  <w:sz w:val="18"/>
                  <w:szCs w:val="18"/>
                </w:rPr>
                <w:t>https://rpvs.gov.sk/rpvs/Partner/Partner/Detail/22926</w:t>
              </w:r>
            </w:hyperlink>
            <w:r w:rsidR="00EF07C9">
              <w:rPr>
                <w:rFonts w:ascii="Arial" w:hAnsi="Arial" w:cs="Arial"/>
                <w:sz w:val="18"/>
                <w:szCs w:val="18"/>
              </w:rPr>
              <w:t xml:space="preserve"> </w:t>
            </w:r>
          </w:p>
          <w:p w14:paraId="324D02CF" w14:textId="77777777" w:rsidR="00EF07C9" w:rsidRDefault="00EF07C9" w:rsidP="00A3204F">
            <w:pPr>
              <w:spacing w:before="40" w:after="40"/>
              <w:jc w:val="both"/>
              <w:rPr>
                <w:rFonts w:ascii="Arial" w:hAnsi="Arial" w:cs="Arial"/>
                <w:sz w:val="18"/>
                <w:szCs w:val="18"/>
              </w:rPr>
            </w:pPr>
          </w:p>
          <w:p w14:paraId="42E8D700" w14:textId="77777777" w:rsidR="00EF07C9" w:rsidRDefault="00EF07C9" w:rsidP="00EF07C9">
            <w:pPr>
              <w:spacing w:before="40" w:after="40"/>
              <w:jc w:val="center"/>
              <w:rPr>
                <w:rFonts w:ascii="Arial" w:hAnsi="Arial" w:cs="Arial"/>
                <w:b/>
                <w:bCs/>
                <w:sz w:val="18"/>
                <w:szCs w:val="18"/>
              </w:rPr>
            </w:pPr>
            <w:proofErr w:type="spellStart"/>
            <w:r w:rsidRPr="00623F0D">
              <w:rPr>
                <w:rFonts w:ascii="Arial" w:hAnsi="Arial" w:cs="Arial"/>
                <w:b/>
                <w:bCs/>
                <w:sz w:val="18"/>
                <w:szCs w:val="18"/>
              </w:rPr>
              <w:t>Green</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mountains</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s.r.o</w:t>
            </w:r>
            <w:proofErr w:type="spellEnd"/>
            <w:r w:rsidRPr="00623F0D">
              <w:rPr>
                <w:rFonts w:ascii="Arial" w:hAnsi="Arial" w:cs="Arial"/>
                <w:b/>
                <w:bCs/>
                <w:sz w:val="18"/>
                <w:szCs w:val="18"/>
              </w:rPr>
              <w:t>.</w:t>
            </w:r>
          </w:p>
          <w:p w14:paraId="632BB628" w14:textId="5506CB3D" w:rsidR="00EF07C9" w:rsidRPr="007221B4" w:rsidRDefault="00EF07C9" w:rsidP="00EF07C9">
            <w:pPr>
              <w:spacing w:before="40" w:after="40"/>
              <w:jc w:val="both"/>
              <w:rPr>
                <w:rFonts w:ascii="Arial" w:hAnsi="Arial" w:cs="Arial"/>
                <w:sz w:val="18"/>
                <w:szCs w:val="18"/>
              </w:rPr>
            </w:pPr>
            <w:r w:rsidRPr="007221B4">
              <w:rPr>
                <w:rFonts w:ascii="Arial" w:hAnsi="Arial" w:cs="Arial"/>
                <w:sz w:val="18"/>
                <w:szCs w:val="18"/>
              </w:rPr>
              <w:t xml:space="preserve">Dátum zápisu: </w:t>
            </w:r>
            <w:r w:rsidR="007221B4" w:rsidRPr="007221B4">
              <w:rPr>
                <w:rFonts w:ascii="Arial" w:hAnsi="Arial" w:cs="Arial"/>
                <w:sz w:val="18"/>
                <w:szCs w:val="18"/>
              </w:rPr>
              <w:t>03.04.2025</w:t>
            </w:r>
          </w:p>
          <w:p w14:paraId="1EF81132" w14:textId="77777777" w:rsidR="00EF07C9" w:rsidRPr="007221B4" w:rsidRDefault="00EF07C9" w:rsidP="00EF07C9">
            <w:pPr>
              <w:spacing w:before="40" w:after="40"/>
              <w:jc w:val="both"/>
              <w:rPr>
                <w:rFonts w:ascii="Arial" w:hAnsi="Arial" w:cs="Arial"/>
                <w:sz w:val="18"/>
                <w:szCs w:val="18"/>
              </w:rPr>
            </w:pPr>
            <w:r w:rsidRPr="007221B4">
              <w:rPr>
                <w:rFonts w:ascii="Arial" w:hAnsi="Arial" w:cs="Arial"/>
                <w:sz w:val="18"/>
                <w:szCs w:val="18"/>
              </w:rPr>
              <w:t xml:space="preserve">Dátum výmazu: Nie je </w:t>
            </w:r>
          </w:p>
          <w:p w14:paraId="181491F8" w14:textId="486078FD" w:rsidR="00BC4346" w:rsidRPr="00505CD0" w:rsidRDefault="00EF07C9" w:rsidP="0032544F">
            <w:pPr>
              <w:spacing w:before="40" w:after="40"/>
              <w:rPr>
                <w:rFonts w:ascii="Arial" w:hAnsi="Arial" w:cs="Arial"/>
                <w:sz w:val="18"/>
                <w:szCs w:val="18"/>
              </w:rPr>
            </w:pPr>
            <w:r w:rsidRPr="009E23D1">
              <w:rPr>
                <w:rFonts w:ascii="Arial" w:hAnsi="Arial" w:cs="Arial"/>
                <w:sz w:val="18"/>
                <w:szCs w:val="18"/>
              </w:rPr>
              <w:t xml:space="preserve">Dátum overenia: </w:t>
            </w:r>
            <w:r w:rsidR="0032544F" w:rsidRPr="0032544F">
              <w:rPr>
                <w:rFonts w:ascii="Arial" w:hAnsi="Arial" w:cs="Arial"/>
                <w:sz w:val="18"/>
                <w:szCs w:val="18"/>
              </w:rPr>
              <w:t xml:space="preserve">17.10.2025 </w:t>
            </w:r>
            <w:hyperlink r:id="rId14" w:history="1">
              <w:r w:rsidR="007221B4" w:rsidRPr="00B13C15">
                <w:rPr>
                  <w:rStyle w:val="Hypertextovprepojenie"/>
                  <w:rFonts w:ascii="Arial" w:hAnsi="Arial" w:cs="Arial"/>
                  <w:sz w:val="18"/>
                  <w:szCs w:val="18"/>
                </w:rPr>
                <w:t>https://rpvs.gov.sk/rpvs/Partner/Partner/Detail/47583</w:t>
              </w:r>
            </w:hyperlink>
            <w:r w:rsidR="007221B4">
              <w:rPr>
                <w:rFonts w:ascii="Arial" w:hAnsi="Arial" w:cs="Arial"/>
                <w:sz w:val="18"/>
                <w:szCs w:val="18"/>
              </w:rPr>
              <w:t xml:space="preserve"> </w:t>
            </w:r>
          </w:p>
        </w:tc>
      </w:tr>
      <w:tr w:rsidR="003A42AB" w:rsidRPr="00505CD0" w14:paraId="1E46400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7797" w:type="dxa"/>
            <w:gridSpan w:val="4"/>
            <w:tcBorders>
              <w:top w:val="double" w:sz="4" w:space="0" w:color="auto"/>
              <w:left w:val="single" w:sz="12" w:space="0" w:color="auto"/>
              <w:bottom w:val="double" w:sz="4" w:space="0" w:color="auto"/>
            </w:tcBorders>
            <w:shd w:val="clear" w:color="auto" w:fill="BFBFBF" w:themeFill="background1" w:themeFillShade="BF"/>
            <w:vAlign w:val="center"/>
          </w:tcPr>
          <w:p w14:paraId="24AD0C76" w14:textId="15A035FD" w:rsidR="003A42AB" w:rsidRPr="00505CD0" w:rsidRDefault="003A42AB" w:rsidP="00B43053">
            <w:pPr>
              <w:widowControl/>
              <w:spacing w:before="40" w:after="40"/>
              <w:jc w:val="both"/>
              <w:rPr>
                <w:rFonts w:ascii="Arial" w:hAnsi="Arial" w:cs="Arial"/>
                <w:b/>
                <w:bCs/>
                <w:sz w:val="18"/>
                <w:szCs w:val="18"/>
              </w:rPr>
            </w:pPr>
            <w:r w:rsidRPr="00505CD0">
              <w:rPr>
                <w:rFonts w:ascii="Arial" w:hAnsi="Arial" w:cs="Arial"/>
                <w:b/>
                <w:bCs/>
                <w:sz w:val="18"/>
                <w:szCs w:val="18"/>
              </w:rPr>
              <w:t>Finančné a ekonomické postavenie</w:t>
            </w:r>
          </w:p>
        </w:tc>
        <w:tc>
          <w:tcPr>
            <w:tcW w:w="3175" w:type="dxa"/>
            <w:tcBorders>
              <w:top w:val="double" w:sz="4" w:space="0" w:color="auto"/>
              <w:bottom w:val="double" w:sz="4" w:space="0" w:color="auto"/>
              <w:right w:val="single" w:sz="4" w:space="0" w:color="auto"/>
            </w:tcBorders>
            <w:shd w:val="clear" w:color="auto" w:fill="BFBFBF" w:themeFill="background1" w:themeFillShade="BF"/>
            <w:vAlign w:val="center"/>
          </w:tcPr>
          <w:p w14:paraId="1DC3DC77" w14:textId="00174E67" w:rsidR="003A42AB" w:rsidRPr="00505CD0" w:rsidRDefault="003A42AB" w:rsidP="00B43053">
            <w:pPr>
              <w:spacing w:before="40" w:after="40"/>
              <w:jc w:val="center"/>
              <w:rPr>
                <w:rFonts w:ascii="Arial" w:hAnsi="Arial" w:cs="Arial"/>
                <w:b/>
                <w:bCs/>
                <w:sz w:val="18"/>
                <w:szCs w:val="18"/>
              </w:rPr>
            </w:pPr>
            <w:r w:rsidRPr="00505CD0">
              <w:rPr>
                <w:rFonts w:ascii="Arial" w:hAnsi="Arial" w:cs="Arial"/>
                <w:b/>
                <w:bCs/>
                <w:sz w:val="18"/>
                <w:szCs w:val="18"/>
              </w:rPr>
              <w:t>Doklad</w:t>
            </w:r>
          </w:p>
        </w:tc>
        <w:tc>
          <w:tcPr>
            <w:tcW w:w="3345" w:type="dxa"/>
            <w:tcBorders>
              <w:top w:val="double" w:sz="4" w:space="0" w:color="auto"/>
              <w:bottom w:val="double" w:sz="4" w:space="0" w:color="auto"/>
              <w:right w:val="single" w:sz="12" w:space="0" w:color="auto"/>
            </w:tcBorders>
            <w:shd w:val="clear" w:color="auto" w:fill="BFBFBF" w:themeFill="background1" w:themeFillShade="BF"/>
            <w:vAlign w:val="center"/>
          </w:tcPr>
          <w:p w14:paraId="7DED93A6" w14:textId="7868C914" w:rsidR="003A42AB" w:rsidRPr="00505CD0" w:rsidRDefault="003A42AB" w:rsidP="003A42AB">
            <w:pPr>
              <w:spacing w:before="40" w:after="40"/>
              <w:jc w:val="center"/>
              <w:rPr>
                <w:rFonts w:ascii="Arial" w:hAnsi="Arial" w:cs="Arial"/>
                <w:b/>
                <w:bCs/>
                <w:sz w:val="18"/>
                <w:szCs w:val="18"/>
              </w:rPr>
            </w:pPr>
            <w:r w:rsidRPr="00505CD0">
              <w:rPr>
                <w:rFonts w:ascii="Arial" w:hAnsi="Arial" w:cs="Arial"/>
                <w:b/>
                <w:bCs/>
                <w:sz w:val="18"/>
                <w:szCs w:val="18"/>
              </w:rPr>
              <w:t>Poznámky</w:t>
            </w:r>
          </w:p>
        </w:tc>
      </w:tr>
      <w:tr w:rsidR="003A42AB" w:rsidRPr="00505CD0" w14:paraId="2784218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single" w:sz="12" w:space="0" w:color="auto"/>
            </w:tcBorders>
            <w:vAlign w:val="center"/>
          </w:tcPr>
          <w:p w14:paraId="273ED469" w14:textId="19B860DE" w:rsidR="003A42AB" w:rsidRPr="00505CD0" w:rsidRDefault="00591E79" w:rsidP="00591E79">
            <w:pPr>
              <w:widowControl/>
              <w:tabs>
                <w:tab w:val="num" w:pos="927"/>
              </w:tabs>
              <w:autoSpaceDE/>
              <w:autoSpaceDN/>
              <w:adjustRightInd/>
              <w:spacing w:before="40" w:after="40"/>
              <w:rPr>
                <w:rFonts w:ascii="Arial" w:hAnsi="Arial" w:cs="Arial"/>
                <w:sz w:val="18"/>
                <w:szCs w:val="18"/>
              </w:rPr>
            </w:pPr>
            <w:r w:rsidRPr="00505CD0">
              <w:rPr>
                <w:rFonts w:ascii="Arial" w:hAnsi="Arial" w:cs="Arial"/>
                <w:sz w:val="18"/>
                <w:szCs w:val="18"/>
              </w:rPr>
              <w:t>1.</w:t>
            </w:r>
          </w:p>
        </w:tc>
        <w:tc>
          <w:tcPr>
            <w:tcW w:w="7315" w:type="dxa"/>
            <w:gridSpan w:val="2"/>
            <w:tcBorders>
              <w:top w:val="double" w:sz="4" w:space="0" w:color="auto"/>
              <w:bottom w:val="single" w:sz="12" w:space="0" w:color="auto"/>
            </w:tcBorders>
            <w:vAlign w:val="center"/>
          </w:tcPr>
          <w:p w14:paraId="306789BA" w14:textId="012583D8" w:rsidR="003A42AB" w:rsidRPr="00505CD0" w:rsidRDefault="003A42AB" w:rsidP="00954EF1">
            <w:pPr>
              <w:widowControl/>
              <w:spacing w:before="40" w:after="40"/>
              <w:rPr>
                <w:rFonts w:ascii="Arial" w:hAnsi="Arial" w:cs="Arial"/>
                <w:sz w:val="18"/>
                <w:szCs w:val="18"/>
              </w:rPr>
            </w:pPr>
            <w:r w:rsidRPr="00505CD0">
              <w:rPr>
                <w:rFonts w:ascii="Arial" w:hAnsi="Arial" w:cs="Arial"/>
                <w:sz w:val="18"/>
                <w:szCs w:val="18"/>
              </w:rPr>
              <w:t>Nevyžaduje sa.</w:t>
            </w:r>
          </w:p>
        </w:tc>
        <w:tc>
          <w:tcPr>
            <w:tcW w:w="3175" w:type="dxa"/>
            <w:tcBorders>
              <w:top w:val="double" w:sz="4" w:space="0" w:color="auto"/>
              <w:bottom w:val="single" w:sz="12" w:space="0" w:color="auto"/>
              <w:right w:val="single" w:sz="4" w:space="0" w:color="auto"/>
            </w:tcBorders>
            <w:vAlign w:val="center"/>
          </w:tcPr>
          <w:p w14:paraId="0F1B6649" w14:textId="7BB1D223" w:rsidR="003A42AB" w:rsidRPr="00505CD0" w:rsidRDefault="00677034" w:rsidP="00B43053">
            <w:pPr>
              <w:spacing w:before="40" w:after="40"/>
              <w:jc w:val="center"/>
              <w:rPr>
                <w:rFonts w:ascii="Arial" w:hAnsi="Arial" w:cs="Arial"/>
                <w:b/>
                <w:sz w:val="18"/>
                <w:szCs w:val="18"/>
              </w:rPr>
            </w:pPr>
            <w:r w:rsidRPr="00505CD0">
              <w:rPr>
                <w:rFonts w:ascii="Arial" w:hAnsi="Arial" w:cs="Arial"/>
                <w:b/>
                <w:sz w:val="18"/>
                <w:szCs w:val="18"/>
              </w:rPr>
              <w:t>-</w:t>
            </w:r>
          </w:p>
        </w:tc>
        <w:tc>
          <w:tcPr>
            <w:tcW w:w="3345" w:type="dxa"/>
            <w:tcBorders>
              <w:top w:val="double" w:sz="4" w:space="0" w:color="auto"/>
              <w:bottom w:val="single" w:sz="12" w:space="0" w:color="auto"/>
              <w:right w:val="single" w:sz="12" w:space="0" w:color="auto"/>
            </w:tcBorders>
            <w:shd w:val="clear" w:color="auto" w:fill="auto"/>
            <w:vAlign w:val="center"/>
          </w:tcPr>
          <w:p w14:paraId="292FBD76" w14:textId="77777777" w:rsidR="003A42AB" w:rsidRPr="00505CD0" w:rsidRDefault="003A42AB" w:rsidP="00444840">
            <w:pPr>
              <w:spacing w:before="40" w:after="40"/>
              <w:jc w:val="both"/>
              <w:rPr>
                <w:rFonts w:ascii="Arial" w:hAnsi="Arial" w:cs="Arial"/>
                <w:sz w:val="18"/>
                <w:szCs w:val="18"/>
              </w:rPr>
            </w:pPr>
          </w:p>
        </w:tc>
      </w:tr>
    </w:tbl>
    <w:p w14:paraId="2985DC79" w14:textId="6E684E7E" w:rsidR="00275089" w:rsidRPr="00505CD0" w:rsidRDefault="00275089"/>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7315"/>
        <w:gridCol w:w="3175"/>
        <w:gridCol w:w="3345"/>
      </w:tblGrid>
      <w:tr w:rsidR="00B43053" w:rsidRPr="00505CD0" w14:paraId="019647C1" w14:textId="77777777" w:rsidTr="008761A1">
        <w:trPr>
          <w:cantSplit/>
          <w:trHeight w:val="509"/>
        </w:trPr>
        <w:tc>
          <w:tcPr>
            <w:tcW w:w="7797" w:type="dxa"/>
            <w:gridSpan w:val="2"/>
            <w:tcBorders>
              <w:top w:val="single" w:sz="4" w:space="0" w:color="auto"/>
              <w:left w:val="single" w:sz="12" w:space="0" w:color="auto"/>
              <w:bottom w:val="single" w:sz="4" w:space="0" w:color="auto"/>
              <w:right w:val="single" w:sz="4" w:space="0" w:color="auto"/>
            </w:tcBorders>
            <w:shd w:val="clear" w:color="auto" w:fill="C0C0C0"/>
            <w:vAlign w:val="center"/>
          </w:tcPr>
          <w:p w14:paraId="23FC238A" w14:textId="77777777" w:rsidR="00B43053" w:rsidRPr="00505CD0" w:rsidRDefault="00B43053" w:rsidP="00B43053">
            <w:pPr>
              <w:spacing w:before="40" w:after="40"/>
              <w:rPr>
                <w:rFonts w:ascii="Arial" w:eastAsia="Calibri" w:hAnsi="Arial" w:cs="Arial"/>
                <w:b/>
                <w:sz w:val="18"/>
                <w:szCs w:val="18"/>
                <w:lang w:eastAsia="en-US"/>
              </w:rPr>
            </w:pPr>
            <w:r w:rsidRPr="00505CD0">
              <w:rPr>
                <w:rFonts w:ascii="Arial" w:hAnsi="Arial" w:cs="Arial"/>
                <w:sz w:val="18"/>
                <w:szCs w:val="18"/>
              </w:rPr>
              <w:br w:type="page"/>
            </w:r>
            <w:r w:rsidRPr="00505CD0">
              <w:rPr>
                <w:rFonts w:ascii="Arial" w:hAnsi="Arial" w:cs="Arial"/>
                <w:sz w:val="18"/>
                <w:szCs w:val="18"/>
              </w:rPr>
              <w:br w:type="page"/>
            </w:r>
            <w:r w:rsidRPr="00505CD0">
              <w:rPr>
                <w:rFonts w:ascii="Arial" w:hAnsi="Arial" w:cs="Arial"/>
                <w:b/>
                <w:sz w:val="18"/>
                <w:szCs w:val="18"/>
              </w:rPr>
              <w:t xml:space="preserve">Technická alebo odborná spôsobilosť </w:t>
            </w:r>
          </w:p>
        </w:tc>
        <w:tc>
          <w:tcPr>
            <w:tcW w:w="3175" w:type="dxa"/>
            <w:tcBorders>
              <w:top w:val="single" w:sz="4" w:space="0" w:color="auto"/>
              <w:left w:val="single" w:sz="4" w:space="0" w:color="auto"/>
              <w:bottom w:val="single" w:sz="4" w:space="0" w:color="auto"/>
              <w:right w:val="single" w:sz="4" w:space="0" w:color="auto"/>
            </w:tcBorders>
            <w:shd w:val="clear" w:color="auto" w:fill="C0C0C0"/>
            <w:vAlign w:val="center"/>
          </w:tcPr>
          <w:p w14:paraId="1AEC3BFA"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Doklad</w:t>
            </w:r>
          </w:p>
        </w:tc>
        <w:tc>
          <w:tcPr>
            <w:tcW w:w="3345" w:type="dxa"/>
            <w:tcBorders>
              <w:top w:val="single" w:sz="4" w:space="0" w:color="auto"/>
              <w:left w:val="single" w:sz="4" w:space="0" w:color="auto"/>
              <w:bottom w:val="single" w:sz="4" w:space="0" w:color="auto"/>
              <w:right w:val="single" w:sz="12" w:space="0" w:color="auto"/>
            </w:tcBorders>
            <w:shd w:val="clear" w:color="auto" w:fill="C0C0C0"/>
            <w:vAlign w:val="center"/>
          </w:tcPr>
          <w:p w14:paraId="73C5AD4D"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Poznámky</w:t>
            </w:r>
          </w:p>
        </w:tc>
      </w:tr>
      <w:tr w:rsidR="00B43053" w:rsidRPr="00505CD0" w14:paraId="6741EA56"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7D4B766D" w14:textId="77777777" w:rsidR="00B43053" w:rsidRPr="00505CD0" w:rsidRDefault="00B43053">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2B6908CB" w14:textId="6D51DF36" w:rsidR="00A3204F" w:rsidRDefault="00A3204F" w:rsidP="00A3204F">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34 ods. 1 písm. a) zákona o verejnom obstarávaní</w:t>
            </w:r>
            <w:r w:rsidRPr="00A3204F">
              <w:rPr>
                <w:rFonts w:ascii="Arial" w:hAnsi="Arial" w:cs="Arial"/>
                <w:sz w:val="18"/>
                <w:szCs w:val="18"/>
              </w:rPr>
              <w:t>:</w:t>
            </w:r>
          </w:p>
          <w:p w14:paraId="082B0555" w14:textId="77777777" w:rsidR="00A3204F" w:rsidRPr="00A3204F" w:rsidRDefault="00A3204F" w:rsidP="00A3204F">
            <w:pPr>
              <w:jc w:val="both"/>
              <w:rPr>
                <w:rFonts w:ascii="Arial" w:hAnsi="Arial" w:cs="Arial"/>
                <w:sz w:val="18"/>
                <w:szCs w:val="18"/>
              </w:rPr>
            </w:pPr>
          </w:p>
          <w:p w14:paraId="62522590" w14:textId="77777777" w:rsidR="00EF07C9" w:rsidRDefault="00EF07C9" w:rsidP="00EF07C9">
            <w:pPr>
              <w:jc w:val="both"/>
              <w:rPr>
                <w:rFonts w:ascii="Arial" w:hAnsi="Arial" w:cs="Arial"/>
                <w:sz w:val="18"/>
                <w:szCs w:val="18"/>
              </w:rPr>
            </w:pPr>
            <w:r w:rsidRPr="00EF07C9">
              <w:rPr>
                <w:rFonts w:ascii="Arial" w:hAnsi="Arial" w:cs="Arial"/>
                <w:sz w:val="18"/>
                <w:szCs w:val="18"/>
              </w:rPr>
              <w:t xml:space="preserve">Uchádzač predloží zoznam poskytnutých služieb rovnakého alebo podobného charakteru ako je predmet zákazky v zmysle </w:t>
            </w:r>
            <w:r w:rsidRPr="00EF07C9">
              <w:rPr>
                <w:rFonts w:ascii="Arial" w:hAnsi="Arial" w:cs="Arial"/>
                <w:sz w:val="18"/>
                <w:szCs w:val="18"/>
                <w:u w:val="single"/>
              </w:rPr>
              <w:t>Prílohy č. 4</w:t>
            </w:r>
            <w:r w:rsidRPr="00EF07C9">
              <w:rPr>
                <w:rFonts w:ascii="Arial" w:hAnsi="Arial" w:cs="Arial"/>
                <w:sz w:val="18"/>
                <w:szCs w:val="18"/>
              </w:rPr>
              <w:t xml:space="preserve"> týchto súťažných podkladov, za predchádzajúce </w:t>
            </w:r>
            <w:r w:rsidRPr="00EF07C9">
              <w:rPr>
                <w:rFonts w:ascii="Arial" w:hAnsi="Arial" w:cs="Arial"/>
                <w:sz w:val="18"/>
                <w:szCs w:val="18"/>
                <w:u w:val="single"/>
              </w:rPr>
              <w:t>tri roky</w:t>
            </w:r>
            <w:r w:rsidRPr="00EF07C9">
              <w:rPr>
                <w:rFonts w:ascii="Arial" w:hAnsi="Arial" w:cs="Arial"/>
                <w:sz w:val="18"/>
                <w:szCs w:val="18"/>
              </w:rPr>
              <w:t xml:space="preserve"> od vyhlásenia verejného obstarávania v kumulatívnej hodnote minimálne: </w:t>
            </w:r>
          </w:p>
          <w:p w14:paraId="5DE6B211" w14:textId="7F81CF41" w:rsidR="00EF07C9" w:rsidRPr="0095058A" w:rsidRDefault="00EF07C9" w:rsidP="00EF07C9">
            <w:pPr>
              <w:jc w:val="both"/>
              <w:rPr>
                <w:rFonts w:ascii="Arial" w:hAnsi="Arial" w:cs="Arial"/>
                <w:sz w:val="18"/>
                <w:szCs w:val="18"/>
              </w:rPr>
            </w:pPr>
            <w:r w:rsidRPr="0095058A">
              <w:rPr>
                <w:rFonts w:ascii="Arial" w:hAnsi="Arial" w:cs="Arial"/>
                <w:b/>
                <w:bCs/>
                <w:sz w:val="18"/>
                <w:szCs w:val="18"/>
              </w:rPr>
              <w:t>pre časť 3 zákazky</w:t>
            </w:r>
            <w:r w:rsidRPr="0095058A">
              <w:rPr>
                <w:rFonts w:ascii="Arial" w:hAnsi="Arial" w:cs="Arial"/>
                <w:sz w:val="18"/>
                <w:szCs w:val="18"/>
              </w:rPr>
              <w:t xml:space="preserve">: 5 000 000,- EUR bez DPH, pričom aspoň jedna z týchto poskytnutých služieb bola v min. hodnote 500 000,- EUR bez DPH a jej predmetom boli činnosti na </w:t>
            </w:r>
            <w:r w:rsidRPr="0095058A">
              <w:rPr>
                <w:rFonts w:ascii="Arial" w:hAnsi="Arial" w:cs="Arial"/>
                <w:sz w:val="18"/>
                <w:szCs w:val="18"/>
              </w:rPr>
              <w:lastRenderedPageBreak/>
              <w:t>obnovu lesa; s uvedením cien, lehôt dodania a odberateľov; dokladom je referencia, ak odberateľom bol verejný obstarávateľ alebo obstarávateľ podľa tohto zákona.</w:t>
            </w:r>
          </w:p>
          <w:p w14:paraId="33F0EE0E" w14:textId="77777777" w:rsidR="00EF07C9" w:rsidRPr="00EF07C9" w:rsidRDefault="00EF07C9" w:rsidP="00EF07C9">
            <w:pPr>
              <w:jc w:val="both"/>
              <w:rPr>
                <w:rFonts w:ascii="Arial" w:hAnsi="Arial" w:cs="Arial"/>
                <w:sz w:val="18"/>
                <w:szCs w:val="18"/>
              </w:rPr>
            </w:pPr>
          </w:p>
          <w:p w14:paraId="5F189715" w14:textId="764A1C26" w:rsidR="000F549D" w:rsidRDefault="00EF07C9" w:rsidP="00EF07C9">
            <w:pPr>
              <w:jc w:val="both"/>
              <w:rPr>
                <w:rFonts w:ascii="Arial" w:hAnsi="Arial" w:cs="Arial"/>
                <w:sz w:val="18"/>
                <w:szCs w:val="18"/>
              </w:rPr>
            </w:pPr>
            <w:r w:rsidRPr="00EF07C9">
              <w:rPr>
                <w:rFonts w:ascii="Arial" w:hAnsi="Arial" w:cs="Arial"/>
                <w:sz w:val="18"/>
                <w:szCs w:val="18"/>
              </w:rPr>
              <w:t xml:space="preserve">Za podobný charakter ako je predmet zákazky sa považuje služba/služby, v rámci ktorých boli poskytnuté všetky činnosti uvedené v bode 4.2 časti 1.1 Zväzku 1 týchto súťažných podkladov. (Uvedené znamená, že verejný obstarávateľ nevyžaduje, aby každá služba obsahovala všetky činnosti uvedené v bode 4.2 časti 1.1 Zväzku 1, </w:t>
            </w:r>
            <w:proofErr w:type="spellStart"/>
            <w:r w:rsidRPr="00EF07C9">
              <w:rPr>
                <w:rFonts w:ascii="Arial" w:hAnsi="Arial" w:cs="Arial"/>
                <w:sz w:val="18"/>
                <w:szCs w:val="18"/>
              </w:rPr>
              <w:t>t.j</w:t>
            </w:r>
            <w:proofErr w:type="spellEnd"/>
            <w:r w:rsidRPr="00EF07C9">
              <w:rPr>
                <w:rFonts w:ascii="Arial" w:hAnsi="Arial" w:cs="Arial"/>
                <w:sz w:val="18"/>
                <w:szCs w:val="18"/>
              </w:rPr>
              <w:t xml:space="preserve">. platí, že uchádzačovi je umožnené predložiť, resp. preukázať všetky požadované činnosti uvedené v bode 4.2 časti 1.1 Zväzku 1 aj prostredníctvom viacerých služieb (referencií)). </w:t>
            </w:r>
          </w:p>
          <w:p w14:paraId="7D4AA24C" w14:textId="77777777" w:rsidR="00AA1AF7" w:rsidRDefault="00AA1AF7" w:rsidP="00EF07C9">
            <w:pPr>
              <w:jc w:val="both"/>
              <w:rPr>
                <w:rFonts w:ascii="Arial" w:hAnsi="Arial" w:cs="Arial"/>
                <w:sz w:val="18"/>
                <w:szCs w:val="18"/>
              </w:rPr>
            </w:pPr>
          </w:p>
          <w:p w14:paraId="5313FE64"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a)</w:t>
            </w:r>
            <w:r w:rsidRPr="00AA1AF7">
              <w:rPr>
                <w:rFonts w:ascii="Arial" w:hAnsi="Arial" w:cs="Arial"/>
                <w:sz w:val="18"/>
                <w:szCs w:val="18"/>
              </w:rPr>
              <w:tab/>
              <w:t>Čistenie plôch po ťažbe</w:t>
            </w:r>
          </w:p>
          <w:p w14:paraId="41132ADA"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b)</w:t>
            </w:r>
            <w:r w:rsidRPr="00AA1AF7">
              <w:rPr>
                <w:rFonts w:ascii="Arial" w:hAnsi="Arial" w:cs="Arial"/>
                <w:sz w:val="18"/>
                <w:szCs w:val="18"/>
              </w:rPr>
              <w:tab/>
              <w:t>Celoplošná príprava pôdy</w:t>
            </w:r>
          </w:p>
          <w:p w14:paraId="175FD5F3"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c)</w:t>
            </w:r>
            <w:r w:rsidRPr="00AA1AF7">
              <w:rPr>
                <w:rFonts w:ascii="Arial" w:hAnsi="Arial" w:cs="Arial"/>
                <w:sz w:val="18"/>
                <w:szCs w:val="18"/>
              </w:rPr>
              <w:tab/>
              <w:t>Obnova lesa</w:t>
            </w:r>
          </w:p>
          <w:p w14:paraId="529F7C34"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d)</w:t>
            </w:r>
            <w:r w:rsidRPr="00AA1AF7">
              <w:rPr>
                <w:rFonts w:ascii="Arial" w:hAnsi="Arial" w:cs="Arial"/>
                <w:sz w:val="18"/>
                <w:szCs w:val="18"/>
              </w:rPr>
              <w:tab/>
              <w:t>Spolupôsobenie pri prirodzenej obnove</w:t>
            </w:r>
          </w:p>
          <w:p w14:paraId="4B6CC82F"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e)</w:t>
            </w:r>
            <w:r w:rsidRPr="00AA1AF7">
              <w:rPr>
                <w:rFonts w:ascii="Arial" w:hAnsi="Arial" w:cs="Arial"/>
                <w:sz w:val="18"/>
                <w:szCs w:val="18"/>
              </w:rPr>
              <w:tab/>
              <w:t>Ošetrovanie mladých lesných porastov</w:t>
            </w:r>
          </w:p>
          <w:p w14:paraId="27487F21"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f)</w:t>
            </w:r>
            <w:r w:rsidRPr="00AA1AF7">
              <w:rPr>
                <w:rFonts w:ascii="Arial" w:hAnsi="Arial" w:cs="Arial"/>
                <w:sz w:val="18"/>
                <w:szCs w:val="18"/>
              </w:rPr>
              <w:tab/>
              <w:t>Ochrana mladých lesných porastov pred burinou</w:t>
            </w:r>
          </w:p>
          <w:p w14:paraId="2341D67A"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g)</w:t>
            </w:r>
            <w:r w:rsidRPr="00AA1AF7">
              <w:rPr>
                <w:rFonts w:ascii="Arial" w:hAnsi="Arial" w:cs="Arial"/>
                <w:sz w:val="18"/>
                <w:szCs w:val="18"/>
              </w:rPr>
              <w:tab/>
              <w:t>Ochrana mladých lesných porastov pred zverou</w:t>
            </w:r>
          </w:p>
          <w:p w14:paraId="2FCDD6B8"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h)</w:t>
            </w:r>
            <w:r w:rsidRPr="00AA1AF7">
              <w:rPr>
                <w:rFonts w:ascii="Arial" w:hAnsi="Arial" w:cs="Arial"/>
                <w:sz w:val="18"/>
                <w:szCs w:val="18"/>
              </w:rPr>
              <w:tab/>
              <w:t>Oplocovanie mladých lesných porastov</w:t>
            </w:r>
          </w:p>
          <w:p w14:paraId="06B326DE"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i)</w:t>
            </w:r>
            <w:r w:rsidRPr="00AA1AF7">
              <w:rPr>
                <w:rFonts w:ascii="Arial" w:hAnsi="Arial" w:cs="Arial"/>
                <w:sz w:val="18"/>
                <w:szCs w:val="18"/>
              </w:rPr>
              <w:tab/>
              <w:t xml:space="preserve">Odstraňovanie </w:t>
            </w:r>
            <w:proofErr w:type="spellStart"/>
            <w:r w:rsidRPr="00AA1AF7">
              <w:rPr>
                <w:rFonts w:ascii="Arial" w:hAnsi="Arial" w:cs="Arial"/>
                <w:sz w:val="18"/>
                <w:szCs w:val="18"/>
              </w:rPr>
              <w:t>tenčiny</w:t>
            </w:r>
            <w:proofErr w:type="spellEnd"/>
            <w:r w:rsidRPr="00AA1AF7">
              <w:rPr>
                <w:rFonts w:ascii="Arial" w:hAnsi="Arial" w:cs="Arial"/>
                <w:sz w:val="18"/>
                <w:szCs w:val="18"/>
              </w:rPr>
              <w:t xml:space="preserve">  a krov</w:t>
            </w:r>
          </w:p>
          <w:p w14:paraId="21E6B3D8"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j)</w:t>
            </w:r>
            <w:r w:rsidRPr="00AA1AF7">
              <w:rPr>
                <w:rFonts w:ascii="Arial" w:hAnsi="Arial" w:cs="Arial"/>
                <w:sz w:val="18"/>
                <w:szCs w:val="18"/>
              </w:rPr>
              <w:tab/>
            </w:r>
            <w:proofErr w:type="spellStart"/>
            <w:r w:rsidRPr="00AA1AF7">
              <w:rPr>
                <w:rFonts w:ascii="Arial" w:hAnsi="Arial" w:cs="Arial"/>
                <w:sz w:val="18"/>
                <w:szCs w:val="18"/>
              </w:rPr>
              <w:t>Prečistky</w:t>
            </w:r>
            <w:proofErr w:type="spellEnd"/>
          </w:p>
          <w:p w14:paraId="2A8E2ADB"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k)</w:t>
            </w:r>
            <w:r w:rsidRPr="00AA1AF7">
              <w:rPr>
                <w:rFonts w:ascii="Arial" w:hAnsi="Arial" w:cs="Arial"/>
                <w:sz w:val="18"/>
                <w:szCs w:val="18"/>
              </w:rPr>
              <w:tab/>
            </w:r>
            <w:proofErr w:type="spellStart"/>
            <w:r w:rsidRPr="00AA1AF7">
              <w:rPr>
                <w:rFonts w:ascii="Arial" w:hAnsi="Arial" w:cs="Arial"/>
                <w:sz w:val="18"/>
                <w:szCs w:val="18"/>
              </w:rPr>
              <w:t>Prečistky</w:t>
            </w:r>
            <w:proofErr w:type="spellEnd"/>
            <w:r w:rsidRPr="00AA1AF7">
              <w:rPr>
                <w:rFonts w:ascii="Arial" w:hAnsi="Arial" w:cs="Arial"/>
                <w:sz w:val="18"/>
                <w:szCs w:val="18"/>
              </w:rPr>
              <w:t xml:space="preserve"> </w:t>
            </w:r>
            <w:proofErr w:type="spellStart"/>
            <w:r w:rsidRPr="00AA1AF7">
              <w:rPr>
                <w:rFonts w:ascii="Arial" w:hAnsi="Arial" w:cs="Arial"/>
                <w:sz w:val="18"/>
                <w:szCs w:val="18"/>
              </w:rPr>
              <w:t>vyvetvovanie</w:t>
            </w:r>
            <w:proofErr w:type="spellEnd"/>
          </w:p>
          <w:p w14:paraId="2B0ECEAE"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l)</w:t>
            </w:r>
            <w:r w:rsidRPr="00AA1AF7">
              <w:rPr>
                <w:rFonts w:ascii="Arial" w:hAnsi="Arial" w:cs="Arial"/>
                <w:sz w:val="18"/>
                <w:szCs w:val="18"/>
              </w:rPr>
              <w:tab/>
              <w:t xml:space="preserve">Prebierky (výchova </w:t>
            </w:r>
            <w:proofErr w:type="spellStart"/>
            <w:r w:rsidRPr="00AA1AF7">
              <w:rPr>
                <w:rFonts w:ascii="Arial" w:hAnsi="Arial" w:cs="Arial"/>
                <w:sz w:val="18"/>
                <w:szCs w:val="18"/>
              </w:rPr>
              <w:t>žrďkovín</w:t>
            </w:r>
            <w:proofErr w:type="spellEnd"/>
            <w:r w:rsidRPr="00AA1AF7">
              <w:rPr>
                <w:rFonts w:ascii="Arial" w:hAnsi="Arial" w:cs="Arial"/>
                <w:sz w:val="18"/>
                <w:szCs w:val="18"/>
              </w:rPr>
              <w:t xml:space="preserve"> a žrďovín)</w:t>
            </w:r>
          </w:p>
          <w:p w14:paraId="6A0CB04D" w14:textId="721BA8BF" w:rsidR="00AA1AF7" w:rsidRDefault="00AA1AF7" w:rsidP="00AA1AF7">
            <w:pPr>
              <w:jc w:val="both"/>
              <w:rPr>
                <w:rFonts w:ascii="Arial" w:hAnsi="Arial" w:cs="Arial"/>
                <w:sz w:val="18"/>
                <w:szCs w:val="18"/>
              </w:rPr>
            </w:pPr>
            <w:r w:rsidRPr="00AA1AF7">
              <w:rPr>
                <w:rFonts w:ascii="Arial" w:hAnsi="Arial" w:cs="Arial"/>
                <w:sz w:val="18"/>
                <w:szCs w:val="18"/>
              </w:rPr>
              <w:t>m)</w:t>
            </w:r>
            <w:r w:rsidRPr="00AA1AF7">
              <w:rPr>
                <w:rFonts w:ascii="Arial" w:hAnsi="Arial" w:cs="Arial"/>
                <w:sz w:val="18"/>
                <w:szCs w:val="18"/>
              </w:rPr>
              <w:tab/>
              <w:t>Ochrana lesných porastov</w:t>
            </w:r>
          </w:p>
          <w:p w14:paraId="3359164E" w14:textId="77777777" w:rsidR="00EF07C9" w:rsidRDefault="00EF07C9" w:rsidP="00EF07C9">
            <w:pPr>
              <w:jc w:val="both"/>
              <w:rPr>
                <w:rFonts w:ascii="Arial" w:hAnsi="Arial" w:cs="Arial"/>
                <w:sz w:val="18"/>
                <w:szCs w:val="18"/>
              </w:rPr>
            </w:pPr>
          </w:p>
          <w:p w14:paraId="7283EFA9" w14:textId="717BF0E3" w:rsidR="00DD4FA7" w:rsidRDefault="00DD4FA7" w:rsidP="00EF07C9">
            <w:pPr>
              <w:jc w:val="both"/>
              <w:rPr>
                <w:rFonts w:ascii="Arial" w:hAnsi="Arial" w:cs="Arial"/>
                <w:sz w:val="18"/>
                <w:szCs w:val="18"/>
              </w:rPr>
            </w:pPr>
            <w:r w:rsidRPr="00DD4FA7">
              <w:rPr>
                <w:rFonts w:ascii="Arial" w:hAnsi="Arial" w:cs="Arial"/>
                <w:sz w:val="18"/>
                <w:szCs w:val="18"/>
              </w:rPr>
              <w:t>Uchádzač preukáže splnenie vyššie uvedenej podmienky účasti (pre každú časť predmetu zákazky) predložením zoznamu poskytnutých služieb v zmysle Prílohy č. 4 týchto súťažných podkladov.</w:t>
            </w:r>
          </w:p>
          <w:p w14:paraId="3D35AEAE" w14:textId="77777777" w:rsidR="00DD4FA7" w:rsidRDefault="00DD4FA7" w:rsidP="00EF07C9">
            <w:pPr>
              <w:jc w:val="both"/>
              <w:rPr>
                <w:rFonts w:ascii="Arial" w:hAnsi="Arial" w:cs="Arial"/>
                <w:sz w:val="18"/>
                <w:szCs w:val="18"/>
              </w:rPr>
            </w:pPr>
          </w:p>
          <w:p w14:paraId="629EC646" w14:textId="77777777" w:rsidR="00DD4FA7" w:rsidRPr="00DD4FA7" w:rsidRDefault="00DD4FA7" w:rsidP="00DD4FA7">
            <w:pPr>
              <w:jc w:val="both"/>
              <w:rPr>
                <w:rFonts w:ascii="Arial" w:hAnsi="Arial" w:cs="Arial"/>
                <w:sz w:val="18"/>
                <w:szCs w:val="18"/>
              </w:rPr>
            </w:pPr>
            <w:r w:rsidRPr="00DD4FA7">
              <w:rPr>
                <w:rFonts w:ascii="Arial" w:hAnsi="Arial" w:cs="Arial"/>
                <w:sz w:val="18"/>
                <w:szCs w:val="18"/>
              </w:rPr>
              <w:t>V zmysle Prílohy č. 4, týchto súťažných podkladov, musí zoznam realizovaných zmlúv obsahovať nasledovné údaje:</w:t>
            </w:r>
          </w:p>
          <w:p w14:paraId="00295F33" w14:textId="4122D741"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obchodné meno a adresa objednávateľa/odberateľa,</w:t>
            </w:r>
          </w:p>
          <w:p w14:paraId="4E35CCFE" w14:textId="1881585A" w:rsidR="00DD4FA7" w:rsidRPr="00DD4FA7" w:rsidRDefault="00DD4FA7" w:rsidP="00DD4FA7">
            <w:pPr>
              <w:ind w:left="637" w:hanging="637"/>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kontaktné údaje na osobu, zodpovednú za objednávateľa/odberateľa (meno a priezvisko,</w:t>
            </w:r>
            <w:r>
              <w:rPr>
                <w:rFonts w:ascii="Arial" w:hAnsi="Arial" w:cs="Arial"/>
                <w:sz w:val="18"/>
                <w:szCs w:val="18"/>
              </w:rPr>
              <w:t xml:space="preserve"> </w:t>
            </w:r>
            <w:r w:rsidRPr="00DD4FA7">
              <w:rPr>
                <w:rFonts w:ascii="Arial" w:hAnsi="Arial" w:cs="Arial"/>
                <w:sz w:val="18"/>
                <w:szCs w:val="18"/>
              </w:rPr>
              <w:t>tel. č., e-mail),</w:t>
            </w:r>
          </w:p>
          <w:p w14:paraId="0105FF3A" w14:textId="218B8413"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názov predmetu zákazky/dodávky/poskytnutej služby,</w:t>
            </w:r>
          </w:p>
          <w:p w14:paraId="5E1CF27D" w14:textId="048F6EAB"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opis predmetu zákazky/dodávky/poskytnutej služby,</w:t>
            </w:r>
          </w:p>
          <w:p w14:paraId="178F9BE0" w14:textId="0AE1D917"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dobu dodania zákazky/dodávky/poskytnutej služby,</w:t>
            </w:r>
          </w:p>
          <w:p w14:paraId="4B9BF264" w14:textId="1148AD6D" w:rsidR="00EF07C9" w:rsidRDefault="00DD4FA7" w:rsidP="00EF07C9">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cenu poskytnutej dodávky/poskytnutej služby bez DPH.</w:t>
            </w:r>
          </w:p>
          <w:p w14:paraId="51C75BCD" w14:textId="77777777" w:rsidR="000F549D" w:rsidRPr="000F549D" w:rsidRDefault="000F549D" w:rsidP="000F549D">
            <w:pPr>
              <w:jc w:val="both"/>
              <w:rPr>
                <w:rFonts w:ascii="Arial" w:hAnsi="Arial" w:cs="Arial"/>
                <w:sz w:val="18"/>
                <w:szCs w:val="18"/>
              </w:rPr>
            </w:pPr>
          </w:p>
          <w:p w14:paraId="1A288890" w14:textId="77777777" w:rsidR="000F549D" w:rsidRDefault="000F549D" w:rsidP="000F549D">
            <w:pPr>
              <w:jc w:val="both"/>
              <w:rPr>
                <w:rFonts w:ascii="Arial" w:hAnsi="Arial" w:cs="Arial"/>
                <w:sz w:val="18"/>
                <w:szCs w:val="18"/>
              </w:rPr>
            </w:pPr>
            <w:r w:rsidRPr="000F549D">
              <w:rPr>
                <w:rFonts w:ascii="Arial" w:hAnsi="Arial" w:cs="Arial"/>
                <w:sz w:val="18"/>
                <w:szCs w:val="18"/>
              </w:rPr>
              <w:t>Ak sa uchádzač na preukázanie splnenia podmienky rozhodne použiť referenciu, vedenú v informačnom systéme ÚVO v Evidencii referencií, uvedie v zozname Názov objednávateľa, názov zmluvy, stručný opis plnenia relevantného predmetu zákazky, lehotu plnenia, cenu dodaných tovarov v mene Euro bez DPH ku dňu predkladania ponuky a registračné číslo tejto referencie.</w:t>
            </w:r>
          </w:p>
          <w:p w14:paraId="7E75EFF7" w14:textId="77777777" w:rsidR="000F549D" w:rsidRPr="000F549D" w:rsidRDefault="000F549D" w:rsidP="000F549D">
            <w:pPr>
              <w:jc w:val="both"/>
              <w:rPr>
                <w:rFonts w:ascii="Arial" w:hAnsi="Arial" w:cs="Arial"/>
                <w:sz w:val="18"/>
                <w:szCs w:val="18"/>
              </w:rPr>
            </w:pPr>
          </w:p>
          <w:p w14:paraId="59D65D29" w14:textId="77777777" w:rsidR="00DD4FA7" w:rsidRDefault="00DD4FA7" w:rsidP="00DD4FA7">
            <w:pPr>
              <w:jc w:val="both"/>
              <w:rPr>
                <w:rFonts w:ascii="Arial" w:hAnsi="Arial" w:cs="Arial"/>
                <w:sz w:val="18"/>
                <w:szCs w:val="18"/>
              </w:rPr>
            </w:pPr>
            <w:r w:rsidRPr="00DD4FA7">
              <w:rPr>
                <w:rFonts w:ascii="Arial" w:hAnsi="Arial" w:cs="Arial"/>
                <w:sz w:val="18"/>
                <w:szCs w:val="18"/>
              </w:rPr>
              <w:t xml:space="preserve">V prípade ak uchádzač preukazuje splnenie podmienky účasti podľa § 34 ods. 1 písm. a) </w:t>
            </w:r>
            <w:r w:rsidRPr="00DD4FA7">
              <w:rPr>
                <w:rFonts w:ascii="Arial" w:hAnsi="Arial" w:cs="Arial"/>
                <w:sz w:val="18"/>
                <w:szCs w:val="18"/>
              </w:rPr>
              <w:lastRenderedPageBreak/>
              <w:t>zákona o verejnom obstarávaní zmluvou, ktorá svojím trvaním presahuje rozhodné obdobie troch rokov od vyhlásenia verejného obstarávania, verejný obstarávateľ odporúča, aby uchádzač v zozname poskytnutých služieb uviedol osobitne plnenie ako aj jeho hodnotu, ktoré bolo poskytnuté v rozhodnom období.</w:t>
            </w:r>
          </w:p>
          <w:p w14:paraId="22266855" w14:textId="77777777" w:rsidR="00DD4FA7" w:rsidRPr="00DD4FA7" w:rsidRDefault="00DD4FA7" w:rsidP="00DD4FA7">
            <w:pPr>
              <w:jc w:val="both"/>
              <w:rPr>
                <w:rFonts w:ascii="Arial" w:hAnsi="Arial" w:cs="Arial"/>
                <w:sz w:val="18"/>
                <w:szCs w:val="18"/>
              </w:rPr>
            </w:pPr>
          </w:p>
          <w:p w14:paraId="0FC0E5DC" w14:textId="77777777" w:rsidR="00DD4FA7" w:rsidRDefault="00DD4FA7" w:rsidP="00DD4FA7">
            <w:pPr>
              <w:jc w:val="both"/>
              <w:rPr>
                <w:rFonts w:ascii="Arial" w:hAnsi="Arial" w:cs="Arial"/>
                <w:sz w:val="18"/>
                <w:szCs w:val="18"/>
              </w:rPr>
            </w:pPr>
            <w:r w:rsidRPr="00DD4FA7">
              <w:rPr>
                <w:rFonts w:ascii="Arial" w:hAnsi="Arial" w:cs="Arial"/>
                <w:sz w:val="18"/>
                <w:szCs w:val="18"/>
              </w:rPr>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p>
          <w:p w14:paraId="01A4D629" w14:textId="77777777" w:rsidR="00DD4FA7" w:rsidRPr="00DD4FA7" w:rsidRDefault="00DD4FA7" w:rsidP="00DD4FA7">
            <w:pPr>
              <w:jc w:val="both"/>
              <w:rPr>
                <w:rFonts w:ascii="Arial" w:hAnsi="Arial" w:cs="Arial"/>
                <w:sz w:val="18"/>
                <w:szCs w:val="18"/>
              </w:rPr>
            </w:pPr>
          </w:p>
          <w:p w14:paraId="763ED4FA" w14:textId="77777777" w:rsidR="00DD4FA7" w:rsidRPr="00DD4FA7" w:rsidRDefault="00DD4FA7" w:rsidP="00DD4FA7">
            <w:pPr>
              <w:jc w:val="both"/>
              <w:rPr>
                <w:rFonts w:ascii="Arial" w:hAnsi="Arial" w:cs="Arial"/>
                <w:sz w:val="18"/>
                <w:szCs w:val="18"/>
              </w:rPr>
            </w:pPr>
            <w:r w:rsidRPr="00DD4FA7">
              <w:rPr>
                <w:rFonts w:ascii="Arial" w:hAnsi="Arial" w:cs="Arial"/>
                <w:sz w:val="18"/>
                <w:szCs w:val="18"/>
              </w:rPr>
              <w:t>V prípade, ak poskytnuté služby realizoval záujemca ako člen združenia alebo ako subdodávateľ, vyčísli a započíta iba finančný objem, realizovaný ním samotným.</w:t>
            </w:r>
          </w:p>
          <w:p w14:paraId="1E62A807" w14:textId="5EC5F3DC" w:rsidR="000F549D" w:rsidRPr="000F549D" w:rsidRDefault="00DD4FA7" w:rsidP="00DD4FA7">
            <w:pPr>
              <w:jc w:val="both"/>
              <w:rPr>
                <w:rFonts w:ascii="Arial" w:hAnsi="Arial" w:cs="Arial"/>
                <w:sz w:val="18"/>
                <w:szCs w:val="18"/>
              </w:rPr>
            </w:pPr>
            <w:r w:rsidRPr="00DD4FA7">
              <w:rPr>
                <w:rFonts w:ascii="Arial" w:hAnsi="Arial" w:cs="Arial"/>
                <w:sz w:val="18"/>
                <w:szCs w:val="18"/>
              </w:rPr>
              <w:t>Preukázanie kumulatívnej hodnoty znamená, že uchádzač môže podmienku účasti preukázať jednou (1) alebo viacerými referenciami</w:t>
            </w:r>
            <w:r>
              <w:rPr>
                <w:rFonts w:ascii="Arial" w:hAnsi="Arial" w:cs="Arial"/>
                <w:sz w:val="18"/>
                <w:szCs w:val="18"/>
              </w:rPr>
              <w:t>.</w:t>
            </w:r>
          </w:p>
        </w:tc>
        <w:tc>
          <w:tcPr>
            <w:tcW w:w="3175" w:type="dxa"/>
            <w:tcBorders>
              <w:top w:val="single" w:sz="4" w:space="0" w:color="auto"/>
              <w:left w:val="single" w:sz="4" w:space="0" w:color="auto"/>
              <w:right w:val="single" w:sz="4" w:space="0" w:color="auto"/>
            </w:tcBorders>
            <w:shd w:val="clear" w:color="auto" w:fill="auto"/>
            <w:vAlign w:val="center"/>
          </w:tcPr>
          <w:p w14:paraId="6E7F0E30" w14:textId="77777777" w:rsidR="00B43053" w:rsidRDefault="00B43053" w:rsidP="00B43053">
            <w:pPr>
              <w:spacing w:before="40" w:after="40"/>
              <w:jc w:val="center"/>
              <w:rPr>
                <w:rFonts w:ascii="Arial" w:hAnsi="Arial" w:cs="Arial"/>
                <w:color w:val="000000" w:themeColor="text1"/>
                <w:sz w:val="18"/>
                <w:szCs w:val="18"/>
              </w:rPr>
            </w:pPr>
          </w:p>
          <w:p w14:paraId="02EE307C" w14:textId="77777777" w:rsidR="00844DBD" w:rsidRPr="00505CD0" w:rsidRDefault="00844DBD" w:rsidP="00844DBD">
            <w:pPr>
              <w:spacing w:before="40" w:after="40"/>
              <w:jc w:val="center"/>
              <w:rPr>
                <w:rFonts w:ascii="Arial" w:hAnsi="Arial" w:cs="Arial"/>
                <w:b/>
                <w:sz w:val="18"/>
                <w:szCs w:val="18"/>
              </w:rPr>
            </w:pPr>
            <w:r w:rsidRPr="00844DBD">
              <w:rPr>
                <w:rFonts w:ascii="Arial" w:hAnsi="Arial" w:cs="Arial"/>
                <w:b/>
                <w:sz w:val="18"/>
                <w:szCs w:val="18"/>
              </w:rPr>
              <w:t>Splnil</w:t>
            </w:r>
          </w:p>
          <w:p w14:paraId="623E1666" w14:textId="77777777" w:rsidR="00844DBD" w:rsidRPr="00505CD0" w:rsidRDefault="00844DBD" w:rsidP="00B43053">
            <w:pPr>
              <w:spacing w:before="40" w:after="40"/>
              <w:jc w:val="center"/>
              <w:rPr>
                <w:rFonts w:ascii="Arial" w:hAnsi="Arial" w:cs="Arial"/>
                <w:color w:val="000000" w:themeColor="text1"/>
                <w:sz w:val="18"/>
                <w:szCs w:val="18"/>
              </w:rPr>
            </w:pPr>
          </w:p>
          <w:p w14:paraId="6DE27E0D" w14:textId="77777777" w:rsidR="00B43053" w:rsidRPr="00505CD0" w:rsidRDefault="00B43053" w:rsidP="00B43053">
            <w:pPr>
              <w:spacing w:before="40" w:after="40"/>
              <w:jc w:val="center"/>
              <w:rPr>
                <w:rFonts w:ascii="Arial" w:hAnsi="Arial" w:cs="Arial"/>
                <w:color w:val="000000" w:themeColor="text1"/>
                <w:sz w:val="18"/>
                <w:szCs w:val="18"/>
              </w:rPr>
            </w:pPr>
          </w:p>
          <w:p w14:paraId="058EF862" w14:textId="77777777" w:rsidR="00B43053" w:rsidRPr="00505CD0" w:rsidRDefault="00B43053" w:rsidP="00B43053">
            <w:pPr>
              <w:spacing w:before="40" w:after="40"/>
              <w:jc w:val="center"/>
              <w:rPr>
                <w:rFonts w:ascii="Arial" w:hAnsi="Arial" w:cs="Arial"/>
                <w:color w:val="000000" w:themeColor="text1"/>
                <w:sz w:val="18"/>
                <w:szCs w:val="18"/>
              </w:rPr>
            </w:pPr>
          </w:p>
          <w:p w14:paraId="591C0A72" w14:textId="38B1DBB7" w:rsidR="00B43053" w:rsidRPr="00505CD0" w:rsidRDefault="00B43053" w:rsidP="007A3C61">
            <w:pPr>
              <w:spacing w:before="40" w:after="40"/>
              <w:rPr>
                <w:rFonts w:ascii="Arial" w:hAnsi="Arial" w:cs="Arial"/>
                <w:color w:val="000000" w:themeColor="text1"/>
                <w:sz w:val="18"/>
                <w:szCs w:val="18"/>
              </w:rPr>
            </w:pPr>
          </w:p>
          <w:p w14:paraId="1A46DCF7" w14:textId="2B97AF45" w:rsidR="00B43053" w:rsidRPr="00505CD0" w:rsidRDefault="00B43053" w:rsidP="00B43053">
            <w:pPr>
              <w:spacing w:before="40" w:after="40"/>
              <w:jc w:val="center"/>
              <w:rPr>
                <w:rFonts w:ascii="Arial" w:hAnsi="Arial" w:cs="Arial"/>
                <w:color w:val="000000" w:themeColor="text1"/>
                <w:sz w:val="18"/>
                <w:szCs w:val="18"/>
              </w:rPr>
            </w:pPr>
          </w:p>
          <w:p w14:paraId="752BC51A" w14:textId="2B356AE3" w:rsidR="00B43053" w:rsidRPr="00505CD0" w:rsidRDefault="00B43053" w:rsidP="00B43053">
            <w:pPr>
              <w:spacing w:before="40" w:after="40"/>
              <w:jc w:val="center"/>
              <w:rPr>
                <w:rFonts w:ascii="Arial" w:hAnsi="Arial" w:cs="Arial"/>
                <w:color w:val="000000" w:themeColor="text1"/>
                <w:sz w:val="18"/>
                <w:szCs w:val="18"/>
              </w:rPr>
            </w:pPr>
          </w:p>
          <w:p w14:paraId="3B52446E" w14:textId="5E18121E" w:rsidR="00B43053" w:rsidRPr="00505CD0" w:rsidRDefault="00B43053" w:rsidP="00B43053">
            <w:pPr>
              <w:spacing w:before="40" w:after="40"/>
              <w:jc w:val="center"/>
              <w:rPr>
                <w:rFonts w:ascii="Arial" w:hAnsi="Arial" w:cs="Arial"/>
                <w:color w:val="000000" w:themeColor="text1"/>
                <w:sz w:val="18"/>
                <w:szCs w:val="18"/>
              </w:rPr>
            </w:pPr>
          </w:p>
          <w:p w14:paraId="40212605" w14:textId="52BC536D" w:rsidR="00B43053" w:rsidRPr="00505CD0" w:rsidRDefault="00B43053" w:rsidP="00B43053">
            <w:pPr>
              <w:spacing w:before="40" w:after="40"/>
              <w:rPr>
                <w:rFonts w:ascii="Arial" w:hAnsi="Arial" w:cs="Arial"/>
                <w:color w:val="000000" w:themeColor="text1"/>
                <w:sz w:val="18"/>
                <w:szCs w:val="18"/>
              </w:rPr>
            </w:pPr>
          </w:p>
          <w:p w14:paraId="1DD94CA0" w14:textId="345D494D" w:rsidR="00B43053" w:rsidRPr="00505CD0" w:rsidRDefault="00B43053" w:rsidP="00B43053">
            <w:pPr>
              <w:spacing w:before="40" w:after="40"/>
              <w:rPr>
                <w:rFonts w:ascii="Arial" w:hAnsi="Arial" w:cs="Arial"/>
                <w:color w:val="000000" w:themeColor="text1"/>
                <w:sz w:val="18"/>
                <w:szCs w:val="18"/>
              </w:rPr>
            </w:pPr>
          </w:p>
          <w:p w14:paraId="79D1EB22" w14:textId="0536613B" w:rsidR="00B43053" w:rsidRPr="00505CD0" w:rsidRDefault="00B43053" w:rsidP="00B43053">
            <w:pPr>
              <w:spacing w:before="40" w:after="40"/>
              <w:rPr>
                <w:rFonts w:ascii="Arial" w:hAnsi="Arial" w:cs="Arial"/>
                <w:color w:val="000000" w:themeColor="text1"/>
                <w:sz w:val="18"/>
                <w:szCs w:val="18"/>
              </w:rPr>
            </w:pPr>
          </w:p>
          <w:p w14:paraId="123CBAE0" w14:textId="3ED9DDD2" w:rsidR="00B43053" w:rsidRPr="00505CD0" w:rsidRDefault="00B43053" w:rsidP="00B43053">
            <w:pPr>
              <w:spacing w:before="40" w:after="40"/>
              <w:rPr>
                <w:rFonts w:ascii="Arial" w:hAnsi="Arial" w:cs="Arial"/>
                <w:color w:val="000000" w:themeColor="text1"/>
                <w:sz w:val="18"/>
                <w:szCs w:val="18"/>
              </w:rPr>
            </w:pPr>
          </w:p>
          <w:p w14:paraId="471F8ED7" w14:textId="77777777" w:rsidR="00B43053" w:rsidRPr="00505CD0" w:rsidRDefault="00B43053" w:rsidP="00B43053">
            <w:pPr>
              <w:spacing w:before="40" w:after="40"/>
              <w:rPr>
                <w:rFonts w:ascii="Arial" w:hAnsi="Arial" w:cs="Arial"/>
                <w:color w:val="000000" w:themeColor="text1"/>
                <w:sz w:val="18"/>
                <w:szCs w:val="18"/>
              </w:rPr>
            </w:pPr>
          </w:p>
          <w:p w14:paraId="09CFFA04" w14:textId="77777777" w:rsidR="00B43053" w:rsidRPr="00505CD0" w:rsidRDefault="00B43053" w:rsidP="00B43053">
            <w:pPr>
              <w:spacing w:before="40" w:after="40"/>
              <w:jc w:val="center"/>
              <w:rPr>
                <w:rFonts w:ascii="Arial" w:hAnsi="Arial" w:cs="Arial"/>
                <w:b/>
                <w:bCs/>
                <w:color w:val="000000" w:themeColor="text1"/>
                <w:sz w:val="18"/>
                <w:szCs w:val="18"/>
              </w:rPr>
            </w:pPr>
          </w:p>
          <w:p w14:paraId="3894A7A8" w14:textId="39F097A5" w:rsidR="00B43053" w:rsidRPr="00505CD0" w:rsidRDefault="00B43053" w:rsidP="00B43053">
            <w:pPr>
              <w:spacing w:before="40" w:after="40"/>
              <w:jc w:val="center"/>
              <w:rPr>
                <w:rFonts w:ascii="Arial" w:hAnsi="Arial" w:cs="Arial"/>
                <w:b/>
                <w:sz w:val="18"/>
                <w:szCs w:val="18"/>
              </w:rPr>
            </w:pPr>
          </w:p>
          <w:p w14:paraId="5DF676F2" w14:textId="533E123B" w:rsidR="00B43053" w:rsidRPr="00505CD0" w:rsidRDefault="00B43053" w:rsidP="00B43053">
            <w:pPr>
              <w:spacing w:before="40" w:after="40"/>
              <w:jc w:val="center"/>
              <w:rPr>
                <w:rFonts w:ascii="Arial" w:hAnsi="Arial" w:cs="Arial"/>
                <w:b/>
                <w:sz w:val="18"/>
                <w:szCs w:val="18"/>
              </w:rPr>
            </w:pPr>
          </w:p>
          <w:p w14:paraId="0F4E45FE" w14:textId="48DFCB9C" w:rsidR="00B43053" w:rsidRPr="00505CD0" w:rsidRDefault="00B43053" w:rsidP="00B43053">
            <w:pPr>
              <w:spacing w:before="40" w:after="40"/>
              <w:jc w:val="center"/>
              <w:rPr>
                <w:rFonts w:ascii="Arial" w:hAnsi="Arial" w:cs="Arial"/>
                <w:b/>
                <w:sz w:val="18"/>
                <w:szCs w:val="18"/>
              </w:rPr>
            </w:pPr>
          </w:p>
          <w:p w14:paraId="49D4D55B" w14:textId="0F0DB64C" w:rsidR="00B43053" w:rsidRPr="00505CD0" w:rsidRDefault="00B43053" w:rsidP="009964B7">
            <w:pPr>
              <w:spacing w:before="40" w:after="40"/>
              <w:rPr>
                <w:rFonts w:ascii="Arial" w:hAnsi="Arial" w:cs="Arial"/>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7DE754B4" w14:textId="1556E777" w:rsidR="00447576" w:rsidRPr="00263C94" w:rsidRDefault="00447576" w:rsidP="00263C94">
            <w:pPr>
              <w:jc w:val="center"/>
              <w:rPr>
                <w:rFonts w:ascii="Arial" w:hAnsi="Arial" w:cs="Arial"/>
                <w:b/>
                <w:bCs/>
                <w:iCs/>
                <w:sz w:val="18"/>
                <w:szCs w:val="18"/>
              </w:rPr>
            </w:pPr>
            <w:r w:rsidRPr="00263C94">
              <w:rPr>
                <w:rFonts w:ascii="Arial" w:hAnsi="Arial" w:cs="Arial"/>
                <w:b/>
                <w:bCs/>
                <w:iCs/>
                <w:sz w:val="18"/>
                <w:szCs w:val="18"/>
              </w:rPr>
              <w:lastRenderedPageBreak/>
              <w:t>Referenčné obdobie</w:t>
            </w:r>
            <w:r w:rsidR="00B516DF" w:rsidRPr="00263C94">
              <w:rPr>
                <w:rFonts w:ascii="Arial" w:hAnsi="Arial" w:cs="Arial"/>
                <w:b/>
                <w:bCs/>
                <w:iCs/>
                <w:sz w:val="18"/>
                <w:szCs w:val="18"/>
              </w:rPr>
              <w:t xml:space="preserve"> (3 roky)</w:t>
            </w:r>
            <w:r w:rsidRPr="00263C94">
              <w:rPr>
                <w:rFonts w:ascii="Arial" w:hAnsi="Arial" w:cs="Arial"/>
                <w:b/>
                <w:bCs/>
                <w:iCs/>
                <w:sz w:val="18"/>
                <w:szCs w:val="18"/>
              </w:rPr>
              <w:t xml:space="preserve">: </w:t>
            </w:r>
            <w:r w:rsidR="00DD4FA7" w:rsidRPr="00263C94">
              <w:rPr>
                <w:rFonts w:ascii="Arial" w:hAnsi="Arial" w:cs="Arial"/>
                <w:b/>
                <w:bCs/>
                <w:iCs/>
                <w:sz w:val="18"/>
                <w:szCs w:val="18"/>
              </w:rPr>
              <w:t xml:space="preserve">01.07.2022 </w:t>
            </w:r>
            <w:r w:rsidRPr="00263C94">
              <w:rPr>
                <w:rFonts w:ascii="Arial" w:hAnsi="Arial" w:cs="Arial"/>
                <w:b/>
                <w:bCs/>
                <w:iCs/>
                <w:sz w:val="18"/>
                <w:szCs w:val="18"/>
              </w:rPr>
              <w:t>- 0</w:t>
            </w:r>
            <w:r w:rsidR="00DD4FA7" w:rsidRPr="00263C94">
              <w:rPr>
                <w:rFonts w:ascii="Arial" w:hAnsi="Arial" w:cs="Arial"/>
                <w:b/>
                <w:bCs/>
                <w:iCs/>
                <w:sz w:val="18"/>
                <w:szCs w:val="18"/>
              </w:rPr>
              <w:t>1</w:t>
            </w:r>
            <w:r w:rsidRPr="00263C94">
              <w:rPr>
                <w:rFonts w:ascii="Arial" w:hAnsi="Arial" w:cs="Arial"/>
                <w:b/>
                <w:bCs/>
                <w:iCs/>
                <w:sz w:val="18"/>
                <w:szCs w:val="18"/>
              </w:rPr>
              <w:t>.</w:t>
            </w:r>
            <w:r w:rsidR="00DD4FA7" w:rsidRPr="00263C94">
              <w:rPr>
                <w:rFonts w:ascii="Arial" w:hAnsi="Arial" w:cs="Arial"/>
                <w:b/>
                <w:bCs/>
                <w:iCs/>
                <w:sz w:val="18"/>
                <w:szCs w:val="18"/>
              </w:rPr>
              <w:t>07</w:t>
            </w:r>
            <w:r w:rsidRPr="00263C94">
              <w:rPr>
                <w:rFonts w:ascii="Arial" w:hAnsi="Arial" w:cs="Arial"/>
                <w:b/>
                <w:bCs/>
                <w:iCs/>
                <w:sz w:val="18"/>
                <w:szCs w:val="18"/>
              </w:rPr>
              <w:t>.202</w:t>
            </w:r>
            <w:r w:rsidR="00DD4FA7" w:rsidRPr="00263C94">
              <w:rPr>
                <w:rFonts w:ascii="Arial" w:hAnsi="Arial" w:cs="Arial"/>
                <w:b/>
                <w:bCs/>
                <w:iCs/>
                <w:sz w:val="18"/>
                <w:szCs w:val="18"/>
              </w:rPr>
              <w:t>5</w:t>
            </w:r>
          </w:p>
          <w:p w14:paraId="30E21B91" w14:textId="77777777" w:rsidR="00447576" w:rsidRDefault="00447576" w:rsidP="00531C77">
            <w:pPr>
              <w:rPr>
                <w:rFonts w:ascii="Arial" w:hAnsi="Arial" w:cs="Arial"/>
                <w:b/>
                <w:bCs/>
                <w:iCs/>
                <w:sz w:val="20"/>
                <w:szCs w:val="20"/>
              </w:rPr>
            </w:pPr>
          </w:p>
          <w:p w14:paraId="594E3E1C" w14:textId="77777777" w:rsidR="001B15AF" w:rsidRDefault="001B15AF" w:rsidP="001B15AF">
            <w:pPr>
              <w:spacing w:before="40" w:after="40"/>
              <w:rPr>
                <w:rFonts w:ascii="Arial" w:hAnsi="Arial" w:cs="Arial"/>
                <w:color w:val="000000" w:themeColor="text1"/>
                <w:sz w:val="18"/>
                <w:szCs w:val="18"/>
              </w:rPr>
            </w:pPr>
            <w:r w:rsidRPr="00CB6D97">
              <w:rPr>
                <w:rFonts w:ascii="Arial" w:hAnsi="Arial" w:cs="Arial"/>
                <w:b/>
                <w:bCs/>
                <w:sz w:val="18"/>
                <w:szCs w:val="18"/>
              </w:rPr>
              <w:t>Predložená</w:t>
            </w:r>
            <w:r w:rsidR="00A40CF9" w:rsidRPr="00CB6D97">
              <w:rPr>
                <w:rFonts w:ascii="Arial" w:hAnsi="Arial" w:cs="Arial"/>
                <w:b/>
                <w:bCs/>
                <w:sz w:val="18"/>
                <w:szCs w:val="18"/>
              </w:rPr>
              <w:t xml:space="preserve"> </w:t>
            </w:r>
            <w:r w:rsidR="009E23D1" w:rsidRPr="00CB6D97">
              <w:rPr>
                <w:rFonts w:ascii="Arial" w:hAnsi="Arial" w:cs="Arial"/>
                <w:b/>
                <w:bCs/>
                <w:color w:val="000000" w:themeColor="text1"/>
                <w:sz w:val="18"/>
                <w:szCs w:val="18"/>
              </w:rPr>
              <w:t>Príloha č. 4 súťažných podkladov</w:t>
            </w:r>
            <w:r>
              <w:rPr>
                <w:rFonts w:ascii="Arial" w:hAnsi="Arial" w:cs="Arial"/>
                <w:color w:val="000000" w:themeColor="text1"/>
                <w:sz w:val="18"/>
                <w:szCs w:val="18"/>
              </w:rPr>
              <w:t xml:space="preserve"> </w:t>
            </w:r>
            <w:r w:rsidR="009E23D1">
              <w:rPr>
                <w:rFonts w:ascii="Arial" w:hAnsi="Arial" w:cs="Arial"/>
                <w:color w:val="000000" w:themeColor="text1"/>
                <w:sz w:val="18"/>
                <w:szCs w:val="18"/>
              </w:rPr>
              <w:t>podpísaná</w:t>
            </w:r>
            <w:r>
              <w:rPr>
                <w:rFonts w:ascii="Arial" w:hAnsi="Arial" w:cs="Arial"/>
                <w:color w:val="000000" w:themeColor="text1"/>
                <w:sz w:val="18"/>
                <w:szCs w:val="18"/>
              </w:rPr>
              <w:t>:</w:t>
            </w:r>
          </w:p>
          <w:p w14:paraId="64931E9B" w14:textId="1C1E900F" w:rsidR="009E23D1" w:rsidRDefault="009E23D1" w:rsidP="001B15AF">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Ing. Slavomír </w:t>
            </w:r>
            <w:proofErr w:type="spellStart"/>
            <w:r>
              <w:rPr>
                <w:rFonts w:ascii="Arial" w:hAnsi="Arial" w:cs="Arial"/>
                <w:color w:val="000000" w:themeColor="text1"/>
                <w:sz w:val="18"/>
                <w:szCs w:val="18"/>
              </w:rPr>
              <w:t>Bridiš</w:t>
            </w:r>
            <w:proofErr w:type="spellEnd"/>
            <w:r w:rsidR="001B15AF">
              <w:rPr>
                <w:rFonts w:ascii="Arial" w:hAnsi="Arial" w:cs="Arial"/>
                <w:color w:val="000000" w:themeColor="text1"/>
                <w:sz w:val="18"/>
                <w:szCs w:val="18"/>
              </w:rPr>
              <w:t>,</w:t>
            </w:r>
            <w:r>
              <w:rPr>
                <w:rFonts w:ascii="Arial" w:hAnsi="Arial" w:cs="Arial"/>
                <w:color w:val="000000" w:themeColor="text1"/>
                <w:sz w:val="18"/>
                <w:szCs w:val="18"/>
              </w:rPr>
              <w:t xml:space="preserve"> dňa 04.08.2025</w:t>
            </w:r>
          </w:p>
          <w:p w14:paraId="7C8BEB0D" w14:textId="77777777" w:rsidR="001B15AF" w:rsidRDefault="001B15AF" w:rsidP="009E23D1">
            <w:pPr>
              <w:spacing w:before="40" w:after="40"/>
              <w:jc w:val="center"/>
              <w:rPr>
                <w:rFonts w:ascii="Arial" w:hAnsi="Arial" w:cs="Arial"/>
                <w:sz w:val="18"/>
                <w:szCs w:val="18"/>
              </w:rPr>
            </w:pPr>
          </w:p>
          <w:p w14:paraId="4A3C98A0" w14:textId="4A6E4FE2" w:rsidR="001B15AF" w:rsidRDefault="001B15AF" w:rsidP="001B15AF">
            <w:pPr>
              <w:spacing w:before="40" w:after="40"/>
              <w:rPr>
                <w:rFonts w:ascii="Arial" w:hAnsi="Arial" w:cs="Arial"/>
                <w:color w:val="000000" w:themeColor="text1"/>
                <w:sz w:val="18"/>
                <w:szCs w:val="18"/>
              </w:rPr>
            </w:pPr>
            <w:r>
              <w:rPr>
                <w:rFonts w:ascii="Arial" w:hAnsi="Arial" w:cs="Arial"/>
                <w:sz w:val="18"/>
                <w:szCs w:val="18"/>
              </w:rPr>
              <w:lastRenderedPageBreak/>
              <w:t>Predložená referencia -</w:t>
            </w:r>
            <w:r w:rsidR="009E23D1">
              <w:rPr>
                <w:rFonts w:ascii="Arial" w:hAnsi="Arial" w:cs="Arial"/>
                <w:color w:val="000000" w:themeColor="text1"/>
                <w:sz w:val="18"/>
                <w:szCs w:val="18"/>
              </w:rPr>
              <w:t> </w:t>
            </w:r>
            <w:proofErr w:type="spellStart"/>
            <w:r w:rsidR="00CB6D97">
              <w:rPr>
                <w:rFonts w:ascii="Arial" w:hAnsi="Arial" w:cs="Arial"/>
                <w:b/>
                <w:bCs/>
                <w:color w:val="000000" w:themeColor="text1"/>
                <w:sz w:val="18"/>
                <w:szCs w:val="18"/>
              </w:rPr>
              <w:t>O</w:t>
            </w:r>
            <w:r w:rsidR="009E23D1" w:rsidRPr="00CB6D97">
              <w:rPr>
                <w:rFonts w:ascii="Arial" w:hAnsi="Arial" w:cs="Arial"/>
                <w:b/>
                <w:bCs/>
                <w:color w:val="000000" w:themeColor="text1"/>
                <w:sz w:val="18"/>
                <w:szCs w:val="18"/>
              </w:rPr>
              <w:t>svědčení</w:t>
            </w:r>
            <w:proofErr w:type="spellEnd"/>
            <w:r w:rsidR="009E23D1" w:rsidRPr="00CB6D97">
              <w:rPr>
                <w:rFonts w:ascii="Arial" w:hAnsi="Arial" w:cs="Arial"/>
                <w:b/>
                <w:bCs/>
                <w:color w:val="000000" w:themeColor="text1"/>
                <w:sz w:val="18"/>
                <w:szCs w:val="18"/>
              </w:rPr>
              <w:t xml:space="preserve"> </w:t>
            </w:r>
            <w:proofErr w:type="spellStart"/>
            <w:r w:rsidR="009E23D1" w:rsidRPr="00CB6D97">
              <w:rPr>
                <w:rFonts w:ascii="Arial" w:hAnsi="Arial" w:cs="Arial"/>
                <w:b/>
                <w:bCs/>
                <w:color w:val="000000" w:themeColor="text1"/>
                <w:sz w:val="18"/>
                <w:szCs w:val="18"/>
              </w:rPr>
              <w:t>zadavatele</w:t>
            </w:r>
            <w:proofErr w:type="spellEnd"/>
            <w:r w:rsidR="009E23D1" w:rsidRPr="00CB6D97">
              <w:rPr>
                <w:rFonts w:ascii="Arial" w:hAnsi="Arial" w:cs="Arial"/>
                <w:b/>
                <w:bCs/>
                <w:color w:val="000000" w:themeColor="text1"/>
                <w:sz w:val="18"/>
                <w:szCs w:val="18"/>
              </w:rPr>
              <w:t xml:space="preserve"> o </w:t>
            </w:r>
            <w:proofErr w:type="spellStart"/>
            <w:r w:rsidR="009E23D1" w:rsidRPr="00CB6D97">
              <w:rPr>
                <w:rFonts w:ascii="Arial" w:hAnsi="Arial" w:cs="Arial"/>
                <w:b/>
                <w:bCs/>
                <w:color w:val="000000" w:themeColor="text1"/>
                <w:sz w:val="18"/>
                <w:szCs w:val="18"/>
              </w:rPr>
              <w:t>provedené</w:t>
            </w:r>
            <w:proofErr w:type="spellEnd"/>
            <w:r w:rsidR="009E23D1" w:rsidRPr="00CB6D97">
              <w:rPr>
                <w:rFonts w:ascii="Arial" w:hAnsi="Arial" w:cs="Arial"/>
                <w:b/>
                <w:bCs/>
                <w:color w:val="000000" w:themeColor="text1"/>
                <w:sz w:val="18"/>
                <w:szCs w:val="18"/>
              </w:rPr>
              <w:t xml:space="preserve"> činnosti</w:t>
            </w:r>
            <w:r>
              <w:rPr>
                <w:rFonts w:ascii="Arial" w:hAnsi="Arial" w:cs="Arial"/>
                <w:color w:val="000000" w:themeColor="text1"/>
                <w:sz w:val="18"/>
                <w:szCs w:val="18"/>
              </w:rPr>
              <w:t xml:space="preserve">: </w:t>
            </w:r>
          </w:p>
          <w:p w14:paraId="1B22BFA9" w14:textId="77777777" w:rsidR="00DC43BB" w:rsidRDefault="00DC43BB" w:rsidP="001B15AF">
            <w:pPr>
              <w:spacing w:before="40" w:after="40"/>
              <w:rPr>
                <w:rFonts w:ascii="Arial" w:hAnsi="Arial" w:cs="Arial"/>
                <w:color w:val="000000" w:themeColor="text1"/>
                <w:sz w:val="18"/>
                <w:szCs w:val="18"/>
              </w:rPr>
            </w:pPr>
          </w:p>
          <w:p w14:paraId="1B48F992" w14:textId="255784AB" w:rsidR="001B15AF" w:rsidRDefault="00346C75" w:rsidP="001B15AF">
            <w:pPr>
              <w:spacing w:before="40" w:after="40"/>
              <w:rPr>
                <w:rFonts w:ascii="Arial" w:hAnsi="Arial" w:cs="Arial"/>
                <w:color w:val="000000" w:themeColor="text1"/>
                <w:sz w:val="18"/>
                <w:szCs w:val="18"/>
              </w:rPr>
            </w:pPr>
            <w:r w:rsidRPr="00CB6D97">
              <w:rPr>
                <w:rFonts w:ascii="Arial" w:hAnsi="Arial" w:cs="Arial"/>
                <w:color w:val="000000" w:themeColor="text1"/>
                <w:sz w:val="18"/>
                <w:szCs w:val="18"/>
                <w:u w:val="single"/>
              </w:rPr>
              <w:t>D</w:t>
            </w:r>
            <w:r w:rsidR="001B15AF" w:rsidRPr="00CB6D97">
              <w:rPr>
                <w:rFonts w:ascii="Arial" w:hAnsi="Arial" w:cs="Arial"/>
                <w:color w:val="000000" w:themeColor="text1"/>
                <w:sz w:val="18"/>
                <w:szCs w:val="18"/>
                <w:u w:val="single"/>
              </w:rPr>
              <w:t>oba plnení</w:t>
            </w:r>
            <w:r w:rsidR="001B15AF">
              <w:rPr>
                <w:rFonts w:ascii="Arial" w:hAnsi="Arial" w:cs="Arial"/>
                <w:color w:val="000000" w:themeColor="text1"/>
                <w:sz w:val="18"/>
                <w:szCs w:val="18"/>
              </w:rPr>
              <w:t xml:space="preserve">: júl 2022 až jún 2025 </w:t>
            </w:r>
          </w:p>
          <w:p w14:paraId="154CA93E" w14:textId="54C1A168" w:rsidR="00DC43BB" w:rsidRDefault="00CB6D97" w:rsidP="001B15AF">
            <w:pPr>
              <w:spacing w:before="40" w:after="40"/>
              <w:jc w:val="both"/>
              <w:rPr>
                <w:rFonts w:ascii="Arial" w:hAnsi="Arial" w:cs="Arial"/>
                <w:color w:val="000000" w:themeColor="text1"/>
                <w:sz w:val="18"/>
                <w:szCs w:val="18"/>
              </w:rPr>
            </w:pPr>
            <w:r>
              <w:rPr>
                <w:rFonts w:ascii="Arial" w:hAnsi="Arial" w:cs="Arial"/>
                <w:color w:val="000000" w:themeColor="text1"/>
                <w:sz w:val="18"/>
                <w:szCs w:val="18"/>
                <w:u w:val="single"/>
              </w:rPr>
              <w:t>P</w:t>
            </w:r>
            <w:r w:rsidR="001B15AF" w:rsidRPr="00CB6D97">
              <w:rPr>
                <w:rFonts w:ascii="Arial" w:hAnsi="Arial" w:cs="Arial"/>
                <w:color w:val="000000" w:themeColor="text1"/>
                <w:sz w:val="18"/>
                <w:szCs w:val="18"/>
                <w:u w:val="single"/>
              </w:rPr>
              <w:t>redmet činností</w:t>
            </w:r>
            <w:r w:rsidR="001B15AF">
              <w:rPr>
                <w:rFonts w:ascii="Arial" w:hAnsi="Arial" w:cs="Arial"/>
                <w:color w:val="000000" w:themeColor="text1"/>
                <w:sz w:val="18"/>
                <w:szCs w:val="18"/>
              </w:rPr>
              <w:t>:</w:t>
            </w:r>
          </w:p>
          <w:p w14:paraId="474221C5" w14:textId="77777777" w:rsidR="00DC43BB"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w:t>
            </w:r>
            <w:proofErr w:type="spellStart"/>
            <w:r w:rsidR="001B15AF" w:rsidRPr="00346C75">
              <w:rPr>
                <w:rFonts w:ascii="Arial" w:hAnsi="Arial" w:cs="Arial"/>
                <w:color w:val="000000" w:themeColor="text1"/>
                <w:sz w:val="18"/>
                <w:szCs w:val="18"/>
              </w:rPr>
              <w:t>Pěstební</w:t>
            </w:r>
            <w:proofErr w:type="spellEnd"/>
            <w:r w:rsidR="001B15AF" w:rsidRPr="00346C75">
              <w:rPr>
                <w:rFonts w:ascii="Arial" w:hAnsi="Arial" w:cs="Arial"/>
                <w:color w:val="000000" w:themeColor="text1"/>
                <w:sz w:val="18"/>
                <w:szCs w:val="18"/>
              </w:rPr>
              <w:t xml:space="preserve"> </w:t>
            </w:r>
            <w:proofErr w:type="spellStart"/>
            <w:r w:rsidR="001B15AF" w:rsidRPr="00346C75">
              <w:rPr>
                <w:rFonts w:ascii="Arial" w:hAnsi="Arial" w:cs="Arial"/>
                <w:color w:val="000000" w:themeColor="text1"/>
                <w:sz w:val="18"/>
                <w:szCs w:val="18"/>
              </w:rPr>
              <w:t>činnost</w:t>
            </w:r>
            <w:proofErr w:type="spellEnd"/>
            <w:r w:rsidR="001B15AF" w:rsidRPr="00346C75">
              <w:rPr>
                <w:rFonts w:ascii="Arial" w:hAnsi="Arial" w:cs="Arial"/>
                <w:color w:val="000000" w:themeColor="text1"/>
                <w:sz w:val="18"/>
                <w:szCs w:val="18"/>
              </w:rPr>
              <w:t xml:space="preserve"> pri </w:t>
            </w:r>
            <w:proofErr w:type="spellStart"/>
            <w:r w:rsidR="001B15AF" w:rsidRPr="00346C75">
              <w:rPr>
                <w:rFonts w:ascii="Arial" w:hAnsi="Arial" w:cs="Arial"/>
                <w:color w:val="000000" w:themeColor="text1"/>
                <w:sz w:val="18"/>
                <w:szCs w:val="18"/>
              </w:rPr>
              <w:t>obnově</w:t>
            </w:r>
            <w:proofErr w:type="spellEnd"/>
            <w:r w:rsidR="001B15AF" w:rsidRPr="00346C75">
              <w:rPr>
                <w:rFonts w:ascii="Arial" w:hAnsi="Arial" w:cs="Arial"/>
                <w:color w:val="000000" w:themeColor="text1"/>
                <w:sz w:val="18"/>
                <w:szCs w:val="18"/>
              </w:rPr>
              <w:t xml:space="preserve"> lesa v celkovom rozsahu </w:t>
            </w:r>
            <w:r w:rsidRPr="00346C75">
              <w:rPr>
                <w:rFonts w:ascii="Arial" w:hAnsi="Arial" w:cs="Arial"/>
                <w:color w:val="000000" w:themeColor="text1"/>
                <w:sz w:val="18"/>
                <w:szCs w:val="18"/>
              </w:rPr>
              <w:br/>
            </w:r>
            <w:r w:rsidR="001B15AF" w:rsidRPr="00346C75">
              <w:rPr>
                <w:rFonts w:ascii="Arial" w:hAnsi="Arial" w:cs="Arial"/>
                <w:color w:val="000000" w:themeColor="text1"/>
                <w:sz w:val="18"/>
                <w:szCs w:val="18"/>
              </w:rPr>
              <w:t>9</w:t>
            </w:r>
            <w:r>
              <w:rPr>
                <w:rFonts w:ascii="Arial" w:hAnsi="Arial" w:cs="Arial"/>
                <w:color w:val="000000" w:themeColor="text1"/>
                <w:sz w:val="18"/>
                <w:szCs w:val="18"/>
              </w:rPr>
              <w:t> </w:t>
            </w:r>
            <w:r w:rsidR="001B15AF" w:rsidRPr="00346C75">
              <w:rPr>
                <w:rFonts w:ascii="Arial" w:hAnsi="Arial" w:cs="Arial"/>
                <w:color w:val="000000" w:themeColor="text1"/>
                <w:sz w:val="18"/>
                <w:szCs w:val="18"/>
              </w:rPr>
              <w:t>683</w:t>
            </w:r>
            <w:r>
              <w:rPr>
                <w:rFonts w:ascii="Arial" w:hAnsi="Arial" w:cs="Arial"/>
                <w:color w:val="000000" w:themeColor="text1"/>
                <w:sz w:val="18"/>
                <w:szCs w:val="18"/>
              </w:rPr>
              <w:t xml:space="preserve"> </w:t>
            </w:r>
            <w:r w:rsidR="001B15AF" w:rsidRPr="00346C75">
              <w:rPr>
                <w:rFonts w:ascii="Arial" w:hAnsi="Arial" w:cs="Arial"/>
                <w:color w:val="000000" w:themeColor="text1"/>
                <w:sz w:val="18"/>
                <w:szCs w:val="18"/>
              </w:rPr>
              <w:t>921,99 EUR bez DPH,</w:t>
            </w:r>
            <w:r>
              <w:rPr>
                <w:rFonts w:ascii="Arial" w:hAnsi="Arial" w:cs="Arial"/>
                <w:color w:val="000000" w:themeColor="text1"/>
                <w:sz w:val="18"/>
                <w:szCs w:val="18"/>
              </w:rPr>
              <w:t xml:space="preserve"> </w:t>
            </w:r>
          </w:p>
          <w:p w14:paraId="2A59FAFE" w14:textId="24B17780" w:rsidR="001B15AF"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z toho jedna služba (</w:t>
            </w:r>
            <w:proofErr w:type="spellStart"/>
            <w:r>
              <w:rPr>
                <w:rFonts w:ascii="Arial" w:hAnsi="Arial" w:cs="Arial"/>
                <w:color w:val="000000" w:themeColor="text1"/>
                <w:sz w:val="18"/>
                <w:szCs w:val="18"/>
              </w:rPr>
              <w:t>Smlouva</w:t>
            </w:r>
            <w:proofErr w:type="spellEnd"/>
            <w:r>
              <w:rPr>
                <w:rFonts w:ascii="Arial" w:hAnsi="Arial" w:cs="Arial"/>
                <w:color w:val="000000" w:themeColor="text1"/>
                <w:sz w:val="18"/>
                <w:szCs w:val="18"/>
              </w:rPr>
              <w:t xml:space="preserve"> o </w:t>
            </w:r>
            <w:proofErr w:type="spellStart"/>
            <w:r>
              <w:rPr>
                <w:rFonts w:ascii="Arial" w:hAnsi="Arial" w:cs="Arial"/>
                <w:color w:val="000000" w:themeColor="text1"/>
                <w:sz w:val="18"/>
                <w:szCs w:val="18"/>
              </w:rPr>
              <w:t>provádění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lesnických</w:t>
            </w:r>
            <w:proofErr w:type="spellEnd"/>
            <w:r>
              <w:rPr>
                <w:rFonts w:ascii="Arial" w:hAnsi="Arial" w:cs="Arial"/>
                <w:color w:val="000000" w:themeColor="text1"/>
                <w:sz w:val="18"/>
                <w:szCs w:val="18"/>
              </w:rPr>
              <w:t xml:space="preserve"> činnosti bez </w:t>
            </w:r>
            <w:proofErr w:type="spellStart"/>
            <w:r>
              <w:rPr>
                <w:rFonts w:ascii="Arial" w:hAnsi="Arial" w:cs="Arial"/>
                <w:color w:val="000000" w:themeColor="text1"/>
                <w:sz w:val="18"/>
                <w:szCs w:val="18"/>
              </w:rPr>
              <w:t>prodeje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dříví</w:t>
            </w:r>
            <w:proofErr w:type="spellEnd"/>
            <w:r>
              <w:rPr>
                <w:rFonts w:ascii="Arial" w:hAnsi="Arial" w:cs="Arial"/>
                <w:color w:val="000000" w:themeColor="text1"/>
                <w:sz w:val="18"/>
                <w:szCs w:val="18"/>
              </w:rPr>
              <w:t xml:space="preserve">, názov časti verejnej zákazky - Račice) bola v hodnote 3 020 219,12 </w:t>
            </w:r>
            <w:r w:rsidRPr="00346C75">
              <w:rPr>
                <w:rFonts w:ascii="Arial" w:hAnsi="Arial" w:cs="Arial"/>
                <w:color w:val="000000" w:themeColor="text1"/>
                <w:sz w:val="18"/>
                <w:szCs w:val="18"/>
              </w:rPr>
              <w:t>EUR bez DPH</w:t>
            </w:r>
          </w:p>
          <w:p w14:paraId="22A4BB48" w14:textId="77777777" w:rsidR="00DC43BB" w:rsidRPr="00346C75" w:rsidRDefault="00DC43BB" w:rsidP="00346C75">
            <w:pPr>
              <w:spacing w:before="40" w:after="40"/>
              <w:rPr>
                <w:rFonts w:ascii="Arial" w:hAnsi="Arial" w:cs="Arial"/>
                <w:color w:val="000000" w:themeColor="text1"/>
                <w:sz w:val="18"/>
                <w:szCs w:val="18"/>
              </w:rPr>
            </w:pPr>
          </w:p>
          <w:p w14:paraId="3718AAF7" w14:textId="60E5543C" w:rsidR="00DC43BB"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w:t>
            </w:r>
            <w:r w:rsidR="001B15AF" w:rsidRPr="00346C75">
              <w:rPr>
                <w:rFonts w:ascii="Arial" w:hAnsi="Arial" w:cs="Arial"/>
                <w:color w:val="000000" w:themeColor="text1"/>
                <w:sz w:val="18"/>
                <w:szCs w:val="18"/>
              </w:rPr>
              <w:t xml:space="preserve">Ostatní </w:t>
            </w:r>
            <w:proofErr w:type="spellStart"/>
            <w:r w:rsidR="001B15AF" w:rsidRPr="00346C75">
              <w:rPr>
                <w:rFonts w:ascii="Arial" w:hAnsi="Arial" w:cs="Arial"/>
                <w:color w:val="000000" w:themeColor="text1"/>
                <w:sz w:val="18"/>
                <w:szCs w:val="18"/>
              </w:rPr>
              <w:t>pěstební</w:t>
            </w:r>
            <w:proofErr w:type="spellEnd"/>
            <w:r w:rsidR="001B15AF" w:rsidRPr="00346C75">
              <w:rPr>
                <w:rFonts w:ascii="Arial" w:hAnsi="Arial" w:cs="Arial"/>
                <w:color w:val="000000" w:themeColor="text1"/>
                <w:sz w:val="18"/>
                <w:szCs w:val="18"/>
              </w:rPr>
              <w:t xml:space="preserve"> </w:t>
            </w:r>
            <w:proofErr w:type="spellStart"/>
            <w:r w:rsidR="001B15AF" w:rsidRPr="00346C75">
              <w:rPr>
                <w:rFonts w:ascii="Arial" w:hAnsi="Arial" w:cs="Arial"/>
                <w:color w:val="000000" w:themeColor="text1"/>
                <w:sz w:val="18"/>
                <w:szCs w:val="18"/>
              </w:rPr>
              <w:t>činnost</w:t>
            </w:r>
            <w:proofErr w:type="spellEnd"/>
            <w:r w:rsidR="00DC43BB">
              <w:rPr>
                <w:rFonts w:ascii="Arial" w:hAnsi="Arial" w:cs="Arial"/>
                <w:color w:val="000000" w:themeColor="text1"/>
                <w:sz w:val="18"/>
                <w:szCs w:val="18"/>
              </w:rPr>
              <w:t xml:space="preserve">, </w:t>
            </w:r>
            <w:proofErr w:type="spellStart"/>
            <w:r w:rsidR="00DC43BB">
              <w:rPr>
                <w:rFonts w:ascii="Arial" w:hAnsi="Arial" w:cs="Arial"/>
                <w:color w:val="000000" w:themeColor="text1"/>
                <w:sz w:val="18"/>
                <w:szCs w:val="18"/>
              </w:rPr>
              <w:t>zahrnující</w:t>
            </w:r>
            <w:proofErr w:type="spellEnd"/>
            <w:r w:rsidR="00DC43BB">
              <w:rPr>
                <w:rFonts w:ascii="Arial" w:hAnsi="Arial" w:cs="Arial"/>
                <w:color w:val="000000" w:themeColor="text1"/>
                <w:sz w:val="18"/>
                <w:szCs w:val="18"/>
              </w:rPr>
              <w:t>:</w:t>
            </w:r>
          </w:p>
          <w:p w14:paraId="2F526835" w14:textId="50228F35"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Čištění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ploch</w:t>
            </w:r>
            <w:proofErr w:type="spellEnd"/>
            <w:r>
              <w:rPr>
                <w:rFonts w:ascii="Arial" w:hAnsi="Arial" w:cs="Arial"/>
                <w:color w:val="000000" w:themeColor="text1"/>
                <w:sz w:val="18"/>
                <w:szCs w:val="18"/>
              </w:rPr>
              <w:t xml:space="preserve"> po </w:t>
            </w:r>
            <w:proofErr w:type="spellStart"/>
            <w:r>
              <w:rPr>
                <w:rFonts w:ascii="Arial" w:hAnsi="Arial" w:cs="Arial"/>
                <w:color w:val="000000" w:themeColor="text1"/>
                <w:sz w:val="18"/>
                <w:szCs w:val="18"/>
              </w:rPr>
              <w:t>těžbě</w:t>
            </w:r>
            <w:proofErr w:type="spellEnd"/>
          </w:p>
          <w:p w14:paraId="26503D95" w14:textId="4C638F0C" w:rsidR="00DC43BB" w:rsidRDefault="00DC43BB" w:rsidP="00346C75">
            <w:pPr>
              <w:spacing w:before="40" w:after="40"/>
              <w:rPr>
                <w:rFonts w:ascii="Arial" w:hAnsi="Arial" w:cs="Arial"/>
                <w:color w:val="000000" w:themeColor="text1"/>
                <w:sz w:val="18"/>
                <w:szCs w:val="18"/>
              </w:rPr>
            </w:pPr>
            <w:r w:rsidRPr="00DC43BB">
              <w:rPr>
                <w:rFonts w:ascii="Arial" w:hAnsi="Arial" w:cs="Arial"/>
                <w:color w:val="000000" w:themeColor="text1"/>
                <w:sz w:val="18"/>
                <w:szCs w:val="18"/>
              </w:rPr>
              <w:t>Celoplo</w:t>
            </w:r>
            <w:r>
              <w:rPr>
                <w:rFonts w:ascii="Arial" w:hAnsi="Arial" w:cs="Arial"/>
                <w:color w:val="000000" w:themeColor="text1"/>
                <w:sz w:val="18"/>
                <w:szCs w:val="18"/>
              </w:rPr>
              <w:t>š</w:t>
            </w:r>
            <w:r w:rsidRPr="00DC43BB">
              <w:rPr>
                <w:rFonts w:ascii="Arial" w:hAnsi="Arial" w:cs="Arial"/>
                <w:color w:val="000000" w:themeColor="text1"/>
                <w:sz w:val="18"/>
                <w:szCs w:val="18"/>
              </w:rPr>
              <w:t xml:space="preserve">nou </w:t>
            </w:r>
            <w:proofErr w:type="spellStart"/>
            <w:r w:rsidRPr="00DC43BB">
              <w:rPr>
                <w:rFonts w:ascii="Arial" w:hAnsi="Arial" w:cs="Arial"/>
                <w:color w:val="000000" w:themeColor="text1"/>
                <w:sz w:val="18"/>
                <w:szCs w:val="18"/>
              </w:rPr>
              <w:t>p</w:t>
            </w:r>
            <w:r>
              <w:rPr>
                <w:rFonts w:ascii="Arial" w:hAnsi="Arial" w:cs="Arial"/>
                <w:color w:val="000000" w:themeColor="text1"/>
                <w:sz w:val="18"/>
                <w:szCs w:val="18"/>
              </w:rPr>
              <w:t>ří</w:t>
            </w:r>
            <w:r w:rsidRPr="00DC43BB">
              <w:rPr>
                <w:rFonts w:ascii="Arial" w:hAnsi="Arial" w:cs="Arial"/>
                <w:color w:val="000000" w:themeColor="text1"/>
                <w:sz w:val="18"/>
                <w:szCs w:val="18"/>
              </w:rPr>
              <w:t>pravu</w:t>
            </w:r>
            <w:proofErr w:type="spellEnd"/>
            <w:r w:rsidRPr="00DC43BB">
              <w:rPr>
                <w:rFonts w:ascii="Arial" w:hAnsi="Arial" w:cs="Arial"/>
                <w:color w:val="000000" w:themeColor="text1"/>
                <w:sz w:val="18"/>
                <w:szCs w:val="18"/>
              </w:rPr>
              <w:t xml:space="preserve"> </w:t>
            </w:r>
            <w:proofErr w:type="spellStart"/>
            <w:r w:rsidRPr="00DC43BB">
              <w:rPr>
                <w:rFonts w:ascii="Arial" w:hAnsi="Arial" w:cs="Arial"/>
                <w:color w:val="000000" w:themeColor="text1"/>
                <w:sz w:val="18"/>
                <w:szCs w:val="18"/>
              </w:rPr>
              <w:t>p</w:t>
            </w:r>
            <w:r>
              <w:rPr>
                <w:rFonts w:ascii="Arial" w:hAnsi="Arial" w:cs="Arial"/>
                <w:color w:val="000000" w:themeColor="text1"/>
                <w:sz w:val="18"/>
                <w:szCs w:val="18"/>
              </w:rPr>
              <w:t>ú</w:t>
            </w:r>
            <w:r w:rsidRPr="00DC43BB">
              <w:rPr>
                <w:rFonts w:ascii="Arial" w:hAnsi="Arial" w:cs="Arial"/>
                <w:color w:val="000000" w:themeColor="text1"/>
                <w:sz w:val="18"/>
                <w:szCs w:val="18"/>
              </w:rPr>
              <w:t>dy</w:t>
            </w:r>
            <w:proofErr w:type="spellEnd"/>
          </w:p>
          <w:p w14:paraId="6C641837" w14:textId="0E792883"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Obnovu lesa</w:t>
            </w:r>
          </w:p>
          <w:p w14:paraId="6CA9C91A" w14:textId="5184CF6E"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Spolupúsobení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přirozené</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obnově</w:t>
            </w:r>
            <w:proofErr w:type="spellEnd"/>
          </w:p>
          <w:p w14:paraId="1586D11C" w14:textId="775C3274"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Ošetřování</w:t>
            </w:r>
            <w:proofErr w:type="spellEnd"/>
            <w:r>
              <w:rPr>
                <w:rFonts w:ascii="Arial" w:hAnsi="Arial" w:cs="Arial"/>
                <w:color w:val="000000" w:themeColor="text1"/>
                <w:sz w:val="18"/>
                <w:szCs w:val="18"/>
              </w:rPr>
              <w:t xml:space="preserve">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prorostú</w:t>
            </w:r>
            <w:proofErr w:type="spellEnd"/>
          </w:p>
          <w:p w14:paraId="0D6484A6" w14:textId="37B79FF8"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před</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buřinou</w:t>
            </w:r>
            <w:proofErr w:type="spellEnd"/>
          </w:p>
          <w:p w14:paraId="44135435" w14:textId="36066432"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před</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zvěří</w:t>
            </w:r>
            <w:proofErr w:type="spellEnd"/>
          </w:p>
          <w:p w14:paraId="364AE92C" w14:textId="30A52FD4"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Oplocování</w:t>
            </w:r>
            <w:proofErr w:type="spellEnd"/>
            <w:r>
              <w:rPr>
                <w:rFonts w:ascii="Arial" w:hAnsi="Arial" w:cs="Arial"/>
                <w:color w:val="000000" w:themeColor="text1"/>
                <w:sz w:val="18"/>
                <w:szCs w:val="18"/>
              </w:rPr>
              <w:t xml:space="preserve">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p>
          <w:p w14:paraId="4C847B09" w14:textId="1A28BF12"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Odstraňování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nehroubí</w:t>
            </w:r>
            <w:proofErr w:type="spellEnd"/>
            <w:r>
              <w:rPr>
                <w:rFonts w:ascii="Arial" w:hAnsi="Arial" w:cs="Arial"/>
                <w:color w:val="000000" w:themeColor="text1"/>
                <w:sz w:val="18"/>
                <w:szCs w:val="18"/>
              </w:rPr>
              <w:t xml:space="preserve"> a </w:t>
            </w:r>
            <w:proofErr w:type="spellStart"/>
            <w:r>
              <w:rPr>
                <w:rFonts w:ascii="Arial" w:hAnsi="Arial" w:cs="Arial"/>
                <w:color w:val="000000" w:themeColor="text1"/>
                <w:sz w:val="18"/>
                <w:szCs w:val="18"/>
              </w:rPr>
              <w:t>křovin</w:t>
            </w:r>
            <w:proofErr w:type="spellEnd"/>
          </w:p>
          <w:p w14:paraId="035162B1" w14:textId="44FAD876"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Prořezávky</w:t>
            </w:r>
            <w:proofErr w:type="spellEnd"/>
          </w:p>
          <w:p w14:paraId="026D33D0" w14:textId="614FEDDD"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Vyvětvování</w:t>
            </w:r>
            <w:proofErr w:type="spellEnd"/>
          </w:p>
          <w:p w14:paraId="635CA9C9" w14:textId="4669D63E"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Výchovu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ve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stadiu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tyčkovin</w:t>
            </w:r>
            <w:proofErr w:type="spellEnd"/>
            <w:r>
              <w:rPr>
                <w:rFonts w:ascii="Arial" w:hAnsi="Arial" w:cs="Arial"/>
                <w:color w:val="000000" w:themeColor="text1"/>
                <w:sz w:val="18"/>
                <w:szCs w:val="18"/>
              </w:rPr>
              <w:t xml:space="preserve"> a </w:t>
            </w:r>
            <w:proofErr w:type="spellStart"/>
            <w:r>
              <w:rPr>
                <w:rFonts w:ascii="Arial" w:hAnsi="Arial" w:cs="Arial"/>
                <w:color w:val="000000" w:themeColor="text1"/>
                <w:sz w:val="18"/>
                <w:szCs w:val="18"/>
              </w:rPr>
              <w:t>tyčovin</w:t>
            </w:r>
            <w:proofErr w:type="spellEnd"/>
          </w:p>
          <w:p w14:paraId="32DA1CE3" w14:textId="3EDC7769"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w:t>
            </w:r>
          </w:p>
          <w:p w14:paraId="4EBFDB21" w14:textId="34F1E49F" w:rsidR="009E23D1" w:rsidRPr="00346C75" w:rsidRDefault="001B15AF" w:rsidP="00346C75">
            <w:pPr>
              <w:spacing w:before="40" w:after="40"/>
              <w:rPr>
                <w:rFonts w:ascii="Arial" w:hAnsi="Arial" w:cs="Arial"/>
                <w:color w:val="000000" w:themeColor="text1"/>
                <w:sz w:val="18"/>
                <w:szCs w:val="18"/>
              </w:rPr>
            </w:pPr>
            <w:r w:rsidRPr="00346C75">
              <w:rPr>
                <w:rFonts w:ascii="Arial" w:hAnsi="Arial" w:cs="Arial"/>
                <w:color w:val="000000" w:themeColor="text1"/>
                <w:sz w:val="18"/>
                <w:szCs w:val="18"/>
              </w:rPr>
              <w:t>v celkovom rozsahu 17 531 509,07 EUR bez DPH</w:t>
            </w:r>
          </w:p>
          <w:p w14:paraId="313B42ED" w14:textId="77777777" w:rsidR="001B15AF" w:rsidRPr="00505CD0" w:rsidRDefault="001B15AF" w:rsidP="009E23D1">
            <w:pPr>
              <w:spacing w:before="40" w:after="40"/>
              <w:jc w:val="center"/>
              <w:rPr>
                <w:rFonts w:ascii="Arial" w:hAnsi="Arial" w:cs="Arial"/>
                <w:color w:val="000000" w:themeColor="text1"/>
                <w:sz w:val="18"/>
                <w:szCs w:val="18"/>
              </w:rPr>
            </w:pPr>
          </w:p>
          <w:p w14:paraId="0509E279" w14:textId="31466578" w:rsidR="00A40CF9" w:rsidRPr="00A40CF9" w:rsidRDefault="00A40CF9" w:rsidP="00531C77">
            <w:pPr>
              <w:rPr>
                <w:rFonts w:ascii="Arial" w:hAnsi="Arial" w:cs="Arial"/>
                <w:sz w:val="18"/>
                <w:szCs w:val="18"/>
              </w:rPr>
            </w:pPr>
          </w:p>
        </w:tc>
      </w:tr>
      <w:tr w:rsidR="00DD4FA7" w:rsidRPr="00505CD0" w14:paraId="254EDAEB"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0A8D2878" w14:textId="77777777" w:rsidR="00DD4FA7" w:rsidRPr="00505CD0" w:rsidRDefault="00DD4FA7">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571F521E" w14:textId="44977A8A" w:rsidR="00DD4FA7" w:rsidRPr="00B516DF" w:rsidRDefault="00DD4FA7" w:rsidP="00DD4FA7">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sidR="00B516DF">
              <w:rPr>
                <w:rFonts w:ascii="Arial" w:hAnsi="Arial" w:cs="Arial"/>
                <w:b/>
                <w:bCs/>
                <w:sz w:val="18"/>
                <w:szCs w:val="18"/>
              </w:rPr>
              <w:t>g</w:t>
            </w:r>
            <w:r w:rsidRPr="00B516DF">
              <w:rPr>
                <w:rFonts w:ascii="Arial" w:hAnsi="Arial" w:cs="Arial"/>
                <w:b/>
                <w:bCs/>
                <w:sz w:val="18"/>
                <w:szCs w:val="18"/>
              </w:rPr>
              <w:t>) zákona o verejnom obstarávaní</w:t>
            </w:r>
            <w:r w:rsidRPr="00B516DF">
              <w:rPr>
                <w:rFonts w:ascii="Arial" w:hAnsi="Arial" w:cs="Arial"/>
                <w:sz w:val="18"/>
                <w:szCs w:val="18"/>
              </w:rPr>
              <w:t>:</w:t>
            </w:r>
          </w:p>
          <w:p w14:paraId="73CB7A94" w14:textId="77777777" w:rsidR="00DD4FA7" w:rsidRPr="00B516DF" w:rsidRDefault="00DD4FA7" w:rsidP="00A3204F">
            <w:pPr>
              <w:jc w:val="both"/>
              <w:rPr>
                <w:rFonts w:ascii="Arial" w:hAnsi="Arial" w:cs="Arial"/>
                <w:sz w:val="18"/>
                <w:szCs w:val="18"/>
              </w:rPr>
            </w:pPr>
          </w:p>
          <w:p w14:paraId="7A8A57DF" w14:textId="77777777" w:rsidR="00B516DF" w:rsidRPr="00B516DF" w:rsidRDefault="00B516DF" w:rsidP="00CF1AFA">
            <w:pPr>
              <w:rPr>
                <w:rFonts w:ascii="Arial" w:hAnsi="Arial" w:cs="Arial"/>
                <w:sz w:val="18"/>
                <w:szCs w:val="18"/>
              </w:rPr>
            </w:pPr>
            <w:r w:rsidRPr="00B516DF">
              <w:rPr>
                <w:rFonts w:ascii="Arial" w:hAnsi="Arial" w:cs="Arial"/>
                <w:sz w:val="18"/>
                <w:szCs w:val="18"/>
              </w:rPr>
              <w:t>Z uchádzačom predložených dokladov musia byť minimálne zrejmé:</w:t>
            </w:r>
          </w:p>
          <w:p w14:paraId="2859F774"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údaje o odbornej praxi, resp. praktických skúseností kľúčového experta, čo uchádzač u tohto experta preukáže predložením profesijného životopisu alebo ekvivalentným dokladom.</w:t>
            </w:r>
          </w:p>
          <w:p w14:paraId="1E76F748" w14:textId="77777777" w:rsidR="00B516DF" w:rsidRPr="00B516DF" w:rsidRDefault="00B516DF" w:rsidP="00CF1AFA">
            <w:pPr>
              <w:rPr>
                <w:rFonts w:ascii="Arial" w:eastAsia="Calibri" w:hAnsi="Arial" w:cs="Arial"/>
                <w:sz w:val="18"/>
                <w:szCs w:val="18"/>
              </w:rPr>
            </w:pPr>
            <w:r w:rsidRPr="00B516DF">
              <w:rPr>
                <w:rFonts w:ascii="Arial" w:eastAsia="Calibri" w:hAnsi="Arial" w:cs="Arial"/>
                <w:sz w:val="18"/>
                <w:szCs w:val="18"/>
              </w:rPr>
              <w:t>Z každého predloženého profesijného životopisu príslušného kľúčového experta alebo ekvivalentného dokladu musia vyplývať nasledovné údaje/skutočnosti:</w:t>
            </w:r>
          </w:p>
          <w:p w14:paraId="54F94C56"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meno a priezvisko príslušného experta,</w:t>
            </w:r>
          </w:p>
          <w:p w14:paraId="7AF26E82"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história zamestnania/odbornej praxe kľúčového experta vo vzťahu k predmetu zákazky (zamestnávateľ/odberateľ, trvanie pracovného pomeru/trvanie odbornej praxe/rok a mesiac od – do, pozícia, ktorú príslušný kľúčový expert zastával), praktické skúsenosti</w:t>
            </w:r>
          </w:p>
          <w:p w14:paraId="41866750"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súčasná pracovná pozícia, resp. iný právny vzťah medzi kľúčovým expertom a uchádzačom (právny vzťah podľa Zákonníka práce, SZČO alebo iné),</w:t>
            </w:r>
          </w:p>
          <w:p w14:paraId="5C364C17"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dátum a vlastnoručný podpis kľúčového experta.</w:t>
            </w:r>
          </w:p>
          <w:p w14:paraId="2A11FB01" w14:textId="77777777" w:rsidR="00B516DF" w:rsidRPr="00B516DF" w:rsidRDefault="00B516DF" w:rsidP="00CF1AFA">
            <w:pPr>
              <w:rPr>
                <w:rFonts w:ascii="Arial" w:hAnsi="Arial" w:cs="Arial"/>
                <w:sz w:val="18"/>
                <w:szCs w:val="18"/>
              </w:rPr>
            </w:pPr>
            <w:r w:rsidRPr="00B516DF">
              <w:rPr>
                <w:rFonts w:ascii="Arial" w:eastAsia="Calibri" w:hAnsi="Arial" w:cs="Arial"/>
                <w:sz w:val="18"/>
                <w:szCs w:val="18"/>
              </w:rPr>
              <w:t xml:space="preserve">Vzhľadom na skutočnosť, že sa kľúčoví experti musia reálne podieľať na plnení predmetu zákazky, verejný obstarávateľ požaduje, aby pozícia kľúčového experta bola zastúpená jedinečnou fyzickou osobou, t. j. </w:t>
            </w:r>
            <w:r w:rsidRPr="00B516DF">
              <w:rPr>
                <w:rFonts w:ascii="Arial" w:eastAsia="Calibri" w:hAnsi="Arial" w:cs="Arial"/>
                <w:sz w:val="18"/>
                <w:szCs w:val="18"/>
                <w:u w:val="single"/>
              </w:rPr>
              <w:t xml:space="preserve">pozície expertov nie sú </w:t>
            </w:r>
            <w:proofErr w:type="spellStart"/>
            <w:r w:rsidRPr="00B516DF">
              <w:rPr>
                <w:rFonts w:ascii="Arial" w:eastAsia="Calibri" w:hAnsi="Arial" w:cs="Arial"/>
                <w:sz w:val="18"/>
                <w:szCs w:val="18"/>
                <w:u w:val="single"/>
              </w:rPr>
              <w:t>kumulovateľné</w:t>
            </w:r>
            <w:proofErr w:type="spellEnd"/>
            <w:r w:rsidRPr="00B516DF">
              <w:rPr>
                <w:rFonts w:ascii="Arial" w:eastAsia="Calibri" w:hAnsi="Arial" w:cs="Arial"/>
                <w:sz w:val="18"/>
                <w:szCs w:val="18"/>
                <w:u w:val="single"/>
              </w:rPr>
              <w:t xml:space="preserve"> v prípade, ak uchádzač predloží ponuku na viaceré alebo všetky časti predmetu zákazky</w:t>
            </w:r>
            <w:r w:rsidRPr="00B516DF">
              <w:rPr>
                <w:rFonts w:ascii="Arial" w:eastAsia="Calibri" w:hAnsi="Arial" w:cs="Arial"/>
                <w:sz w:val="18"/>
                <w:szCs w:val="18"/>
              </w:rPr>
              <w:t>. Ak by verejný obstarávateľ pripustil, že jedna fyzická osoba bude vystupovať v pozícii kľúčového experta na viacerých častiach predmetu zákazky, v praxi by táto podmienka mohla spôsobiť problémy pri realizácii predmetu zákazky.</w:t>
            </w:r>
          </w:p>
          <w:p w14:paraId="1B5EB238" w14:textId="77777777" w:rsidR="00CF1AFA" w:rsidRDefault="00CF1AFA" w:rsidP="00CF1AFA">
            <w:pPr>
              <w:rPr>
                <w:rFonts w:ascii="Arial" w:hAnsi="Arial" w:cs="Arial"/>
                <w:sz w:val="18"/>
                <w:szCs w:val="18"/>
              </w:rPr>
            </w:pPr>
          </w:p>
          <w:p w14:paraId="0ED71761" w14:textId="5196A5AD" w:rsidR="00B516DF" w:rsidRPr="00B516DF" w:rsidRDefault="00B516DF" w:rsidP="00CF1AFA">
            <w:pPr>
              <w:rPr>
                <w:rFonts w:ascii="Arial" w:hAnsi="Arial" w:cs="Arial"/>
                <w:sz w:val="18"/>
                <w:szCs w:val="18"/>
              </w:rPr>
            </w:pPr>
            <w:r w:rsidRPr="00B516DF">
              <w:rPr>
                <w:rFonts w:ascii="Arial" w:hAnsi="Arial" w:cs="Arial"/>
                <w:sz w:val="18"/>
                <w:szCs w:val="18"/>
              </w:rPr>
              <w:t>Uchádzač vyššie uvedeným spôsobom preukáže splnenie nasledovných minimálnych požiadaviek na kľúčového experta:</w:t>
            </w:r>
          </w:p>
          <w:p w14:paraId="6CA898B0" w14:textId="77777777" w:rsidR="00B516DF" w:rsidRPr="00B516DF" w:rsidRDefault="00B516DF" w:rsidP="00CF1AFA">
            <w:pPr>
              <w:spacing w:before="200"/>
              <w:rPr>
                <w:rFonts w:ascii="Arial" w:hAnsi="Arial" w:cs="Arial"/>
                <w:sz w:val="18"/>
                <w:szCs w:val="18"/>
              </w:rPr>
            </w:pPr>
            <w:r w:rsidRPr="00B516DF">
              <w:rPr>
                <w:rFonts w:ascii="Arial" w:hAnsi="Arial" w:cs="Arial"/>
                <w:b/>
                <w:bCs/>
                <w:sz w:val="18"/>
                <w:szCs w:val="18"/>
              </w:rPr>
              <w:t xml:space="preserve">Kľúčový expert </w:t>
            </w:r>
            <w:r w:rsidRPr="00B516DF">
              <w:rPr>
                <w:rFonts w:ascii="Arial" w:hAnsi="Arial" w:cs="Arial"/>
                <w:sz w:val="18"/>
                <w:szCs w:val="18"/>
              </w:rPr>
              <w:t xml:space="preserve">– </w:t>
            </w:r>
            <w:r w:rsidRPr="00B516DF">
              <w:rPr>
                <w:rFonts w:ascii="Arial" w:hAnsi="Arial" w:cs="Arial"/>
                <w:b/>
                <w:bCs/>
                <w:sz w:val="18"/>
                <w:szCs w:val="18"/>
              </w:rPr>
              <w:t>vedúci pracovnej skupiny</w:t>
            </w:r>
            <w:r w:rsidRPr="00B516DF" w:rsidDel="00075C1F">
              <w:rPr>
                <w:rFonts w:ascii="Arial" w:hAnsi="Arial" w:cs="Arial"/>
                <w:sz w:val="18"/>
                <w:szCs w:val="18"/>
              </w:rPr>
              <w:t xml:space="preserve"> </w:t>
            </w:r>
            <w:r w:rsidRPr="00B516DF">
              <w:rPr>
                <w:rFonts w:ascii="Arial" w:hAnsi="Arial" w:cs="Arial"/>
                <w:sz w:val="18"/>
                <w:szCs w:val="18"/>
              </w:rPr>
              <w:t>– min. 1 osoba</w:t>
            </w:r>
          </w:p>
          <w:p w14:paraId="1AF67779" w14:textId="77777777" w:rsidR="00B516DF" w:rsidRPr="0078141C" w:rsidRDefault="00B516DF" w:rsidP="00B516DF">
            <w:pPr>
              <w:pStyle w:val="Odsek2"/>
              <w:rPr>
                <w:rFonts w:ascii="Arial" w:hAnsi="Arial" w:cs="Arial"/>
                <w:sz w:val="18"/>
                <w:szCs w:val="18"/>
              </w:rPr>
            </w:pPr>
            <w:r w:rsidRPr="00B516DF">
              <w:rPr>
                <w:rFonts w:ascii="Arial" w:hAnsi="Arial" w:cs="Arial"/>
                <w:sz w:val="18"/>
                <w:szCs w:val="18"/>
              </w:rPr>
              <w:t>minim</w:t>
            </w:r>
            <w:r w:rsidRPr="0078141C">
              <w:rPr>
                <w:rFonts w:ascii="Arial" w:hAnsi="Arial" w:cs="Arial"/>
                <w:sz w:val="18"/>
                <w:szCs w:val="18"/>
              </w:rPr>
              <w:t xml:space="preserve">álne 2 (dve) praktické skúsenosti s vedením pracovnej skupiny so </w:t>
            </w:r>
            <w:r w:rsidRPr="0078141C">
              <w:rPr>
                <w:rFonts w:ascii="Arial" w:hAnsi="Arial" w:cs="Arial"/>
                <w:sz w:val="18"/>
                <w:szCs w:val="18"/>
              </w:rPr>
              <w:lastRenderedPageBreak/>
              <w:t xml:space="preserve">zodpovednosťou za realizáciu danej služby (myslí sa akákoľvek služba) na konkrétnom pracovisku, kde bol poverený fyzickým preberaním miesta výkonu služby a odovzdávaním vykonanej služby a pracoviska priamo v teréne </w:t>
            </w:r>
            <w:bookmarkStart w:id="2" w:name="_Hlk175319561"/>
          </w:p>
          <w:p w14:paraId="64563B7D" w14:textId="6BC3DED6" w:rsidR="00DD4FA7" w:rsidRPr="00B516DF" w:rsidRDefault="00B516DF" w:rsidP="00A3204F">
            <w:pPr>
              <w:pStyle w:val="Odsek2"/>
              <w:numPr>
                <w:ilvl w:val="1"/>
                <w:numId w:val="39"/>
              </w:numPr>
              <w:rPr>
                <w:rFonts w:ascii="Arial" w:hAnsi="Arial" w:cs="Arial"/>
                <w:i/>
                <w:iCs/>
                <w:sz w:val="18"/>
                <w:szCs w:val="18"/>
              </w:rPr>
            </w:pPr>
            <w:r w:rsidRPr="00B516DF">
              <w:rPr>
                <w:rFonts w:ascii="Arial" w:hAnsi="Arial" w:cs="Arial"/>
                <w:i/>
                <w:iCs/>
                <w:sz w:val="18"/>
                <w:szCs w:val="18"/>
              </w:rPr>
              <w:t>preukazuje sa prostredníctvom predloženého profesijného životopisu kľúčového experta</w:t>
            </w:r>
            <w:bookmarkEnd w:id="2"/>
          </w:p>
        </w:tc>
        <w:tc>
          <w:tcPr>
            <w:tcW w:w="3175" w:type="dxa"/>
            <w:tcBorders>
              <w:top w:val="single" w:sz="4" w:space="0" w:color="auto"/>
              <w:left w:val="single" w:sz="4" w:space="0" w:color="auto"/>
              <w:right w:val="single" w:sz="4" w:space="0" w:color="auto"/>
            </w:tcBorders>
            <w:shd w:val="clear" w:color="auto" w:fill="auto"/>
            <w:vAlign w:val="center"/>
          </w:tcPr>
          <w:p w14:paraId="1B6C646B" w14:textId="77777777" w:rsidR="00DC43BB" w:rsidRPr="00505CD0" w:rsidRDefault="00DC43BB" w:rsidP="00DC43BB">
            <w:pPr>
              <w:spacing w:before="40" w:after="40"/>
              <w:jc w:val="center"/>
              <w:rPr>
                <w:rFonts w:ascii="Arial" w:hAnsi="Arial" w:cs="Arial"/>
                <w:b/>
                <w:sz w:val="18"/>
                <w:szCs w:val="18"/>
              </w:rPr>
            </w:pPr>
            <w:r w:rsidRPr="00844DBD">
              <w:rPr>
                <w:rFonts w:ascii="Arial" w:hAnsi="Arial" w:cs="Arial"/>
                <w:b/>
                <w:sz w:val="18"/>
                <w:szCs w:val="18"/>
              </w:rPr>
              <w:lastRenderedPageBreak/>
              <w:t>Splnil</w:t>
            </w:r>
          </w:p>
          <w:p w14:paraId="5B351794" w14:textId="4E3D2976" w:rsidR="00DD4FA7" w:rsidRPr="00505CD0" w:rsidRDefault="00DD4FA7" w:rsidP="00B43053">
            <w:pPr>
              <w:spacing w:before="40" w:after="40"/>
              <w:jc w:val="center"/>
              <w:rPr>
                <w:rFonts w:ascii="Arial" w:hAnsi="Arial" w:cs="Arial"/>
                <w:color w:val="000000" w:themeColor="text1"/>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5BECDD8C" w14:textId="32BB5A2D" w:rsidR="00DD4FA7" w:rsidRPr="008D7D8D" w:rsidRDefault="008D7D8D" w:rsidP="00531C77">
            <w:pPr>
              <w:rPr>
                <w:rFonts w:ascii="Arial" w:hAnsi="Arial" w:cs="Arial"/>
                <w:iCs/>
                <w:sz w:val="18"/>
                <w:szCs w:val="18"/>
              </w:rPr>
            </w:pPr>
            <w:r w:rsidRPr="008D7D8D">
              <w:rPr>
                <w:rFonts w:ascii="Arial" w:hAnsi="Arial" w:cs="Arial"/>
                <w:b/>
                <w:bCs/>
                <w:iCs/>
                <w:sz w:val="18"/>
                <w:szCs w:val="18"/>
              </w:rPr>
              <w:t xml:space="preserve">Viktor </w:t>
            </w:r>
            <w:proofErr w:type="spellStart"/>
            <w:r w:rsidRPr="008D7D8D">
              <w:rPr>
                <w:rFonts w:ascii="Arial" w:hAnsi="Arial" w:cs="Arial"/>
                <w:b/>
                <w:bCs/>
                <w:iCs/>
                <w:sz w:val="18"/>
                <w:szCs w:val="18"/>
              </w:rPr>
              <w:t>Ko</w:t>
            </w:r>
            <w:r>
              <w:rPr>
                <w:rFonts w:ascii="Arial" w:hAnsi="Arial" w:cs="Arial"/>
                <w:b/>
                <w:bCs/>
                <w:iCs/>
                <w:sz w:val="18"/>
                <w:szCs w:val="18"/>
              </w:rPr>
              <w:t>l</w:t>
            </w:r>
            <w:r w:rsidRPr="008D7D8D">
              <w:rPr>
                <w:rFonts w:ascii="Arial" w:hAnsi="Arial" w:cs="Arial"/>
                <w:b/>
                <w:bCs/>
                <w:iCs/>
                <w:sz w:val="18"/>
                <w:szCs w:val="18"/>
              </w:rPr>
              <w:t>landa</w:t>
            </w:r>
            <w:proofErr w:type="spellEnd"/>
            <w:r w:rsidR="00D422DC" w:rsidRPr="008D7D8D">
              <w:rPr>
                <w:rFonts w:ascii="Arial" w:hAnsi="Arial" w:cs="Arial"/>
                <w:iCs/>
                <w:sz w:val="18"/>
                <w:szCs w:val="18"/>
              </w:rPr>
              <w:t xml:space="preserve"> </w:t>
            </w:r>
          </w:p>
          <w:p w14:paraId="033E6AA8" w14:textId="77777777" w:rsidR="009D6601" w:rsidRPr="00045699" w:rsidRDefault="009D6601" w:rsidP="00531C77">
            <w:pPr>
              <w:rPr>
                <w:rFonts w:ascii="Arial" w:hAnsi="Arial" w:cs="Arial"/>
                <w:iCs/>
                <w:sz w:val="18"/>
                <w:szCs w:val="18"/>
                <w:highlight w:val="green"/>
              </w:rPr>
            </w:pPr>
          </w:p>
          <w:p w14:paraId="5FFAD1AF" w14:textId="642B6FF6" w:rsidR="00CB6D97" w:rsidRPr="008D7D8D" w:rsidRDefault="00CB6D97" w:rsidP="00531C77">
            <w:pPr>
              <w:rPr>
                <w:rFonts w:ascii="Arial" w:hAnsi="Arial" w:cs="Arial"/>
                <w:iCs/>
                <w:sz w:val="18"/>
                <w:szCs w:val="18"/>
              </w:rPr>
            </w:pPr>
            <w:r w:rsidRPr="008D7D8D">
              <w:rPr>
                <w:rFonts w:ascii="Arial" w:hAnsi="Arial" w:cs="Arial"/>
                <w:iCs/>
                <w:sz w:val="18"/>
                <w:szCs w:val="18"/>
              </w:rPr>
              <w:t xml:space="preserve">Predložený </w:t>
            </w:r>
            <w:r w:rsidRPr="008D7D8D">
              <w:rPr>
                <w:rFonts w:ascii="Arial" w:hAnsi="Arial" w:cs="Arial"/>
                <w:iCs/>
                <w:sz w:val="18"/>
                <w:szCs w:val="18"/>
                <w:u w:val="single"/>
              </w:rPr>
              <w:t>životopis</w:t>
            </w:r>
            <w:r w:rsidRPr="008D7D8D">
              <w:rPr>
                <w:rFonts w:ascii="Arial" w:hAnsi="Arial" w:cs="Arial"/>
                <w:iCs/>
                <w:sz w:val="18"/>
                <w:szCs w:val="18"/>
              </w:rPr>
              <w:t xml:space="preserve"> podpísaný </w:t>
            </w:r>
            <w:r w:rsidR="00BC11E1" w:rsidRPr="008D7D8D">
              <w:rPr>
                <w:rFonts w:ascii="Arial" w:hAnsi="Arial" w:cs="Arial"/>
                <w:iCs/>
                <w:sz w:val="18"/>
                <w:szCs w:val="18"/>
              </w:rPr>
              <w:t xml:space="preserve">dňa </w:t>
            </w:r>
            <w:r w:rsidRPr="008D7D8D">
              <w:rPr>
                <w:rFonts w:ascii="Arial" w:hAnsi="Arial" w:cs="Arial"/>
                <w:iCs/>
                <w:sz w:val="18"/>
                <w:szCs w:val="18"/>
              </w:rPr>
              <w:t>01.08.2025</w:t>
            </w:r>
            <w:r w:rsidR="00BC11E1" w:rsidRPr="008D7D8D">
              <w:rPr>
                <w:rFonts w:ascii="Arial" w:hAnsi="Arial" w:cs="Arial"/>
                <w:iCs/>
                <w:sz w:val="18"/>
                <w:szCs w:val="18"/>
              </w:rPr>
              <w:t xml:space="preserve"> </w:t>
            </w:r>
            <w:r w:rsidR="008D7D8D" w:rsidRPr="008D7D8D">
              <w:rPr>
                <w:rFonts w:ascii="Arial" w:hAnsi="Arial" w:cs="Arial"/>
                <w:iCs/>
                <w:sz w:val="18"/>
                <w:szCs w:val="18"/>
              </w:rPr>
              <w:t xml:space="preserve">Viktorom </w:t>
            </w:r>
            <w:proofErr w:type="spellStart"/>
            <w:r w:rsidR="008D7D8D" w:rsidRPr="008D7D8D">
              <w:rPr>
                <w:rFonts w:ascii="Arial" w:hAnsi="Arial" w:cs="Arial"/>
                <w:iCs/>
                <w:sz w:val="18"/>
                <w:szCs w:val="18"/>
              </w:rPr>
              <w:t>Kollandom</w:t>
            </w:r>
            <w:proofErr w:type="spellEnd"/>
          </w:p>
          <w:p w14:paraId="7E5DA42A" w14:textId="77777777" w:rsidR="009D6601" w:rsidRPr="008D7D8D" w:rsidRDefault="009D6601" w:rsidP="00531C77">
            <w:pPr>
              <w:rPr>
                <w:rFonts w:ascii="Arial" w:hAnsi="Arial" w:cs="Arial"/>
                <w:iCs/>
                <w:sz w:val="18"/>
                <w:szCs w:val="18"/>
              </w:rPr>
            </w:pPr>
          </w:p>
          <w:p w14:paraId="233F79FC" w14:textId="3BC668A3" w:rsidR="009D6601" w:rsidRPr="009D6601" w:rsidRDefault="009D6601" w:rsidP="00531C77">
            <w:pPr>
              <w:rPr>
                <w:rFonts w:ascii="Arial" w:hAnsi="Arial" w:cs="Arial"/>
                <w:iCs/>
                <w:sz w:val="18"/>
                <w:szCs w:val="18"/>
              </w:rPr>
            </w:pPr>
            <w:r w:rsidRPr="008D7D8D">
              <w:rPr>
                <w:rFonts w:ascii="Arial" w:hAnsi="Arial" w:cs="Arial"/>
                <w:iCs/>
                <w:sz w:val="18"/>
                <w:szCs w:val="18"/>
              </w:rPr>
              <w:t>V životopise sú uvedené všetky požadované údaje.</w:t>
            </w:r>
          </w:p>
          <w:p w14:paraId="3435860B" w14:textId="77777777" w:rsidR="00CB6D97" w:rsidRPr="009D6601" w:rsidRDefault="00CB6D97" w:rsidP="00531C77">
            <w:pPr>
              <w:rPr>
                <w:rFonts w:ascii="Arial" w:hAnsi="Arial" w:cs="Arial"/>
                <w:iCs/>
                <w:sz w:val="18"/>
                <w:szCs w:val="18"/>
              </w:rPr>
            </w:pPr>
          </w:p>
          <w:p w14:paraId="273FD97B" w14:textId="0C219D8F" w:rsidR="002323EC" w:rsidRPr="00D67C19" w:rsidRDefault="00BC11E1" w:rsidP="00531C77">
            <w:pPr>
              <w:rPr>
                <w:rFonts w:ascii="Arial" w:hAnsi="Arial" w:cs="Arial"/>
                <w:iCs/>
                <w:sz w:val="18"/>
                <w:szCs w:val="18"/>
              </w:rPr>
            </w:pPr>
            <w:r w:rsidRPr="00D67C19">
              <w:rPr>
                <w:rFonts w:ascii="Arial" w:hAnsi="Arial" w:cs="Arial"/>
                <w:iCs/>
                <w:sz w:val="18"/>
                <w:szCs w:val="18"/>
              </w:rPr>
              <w:t>I</w:t>
            </w:r>
            <w:r w:rsidR="002323EC" w:rsidRPr="00D67C19">
              <w:rPr>
                <w:rFonts w:ascii="Arial" w:hAnsi="Arial" w:cs="Arial"/>
                <w:iCs/>
                <w:sz w:val="18"/>
                <w:szCs w:val="18"/>
              </w:rPr>
              <w:t>nterná kapacita uchádzača</w:t>
            </w:r>
            <w:r w:rsidR="00CB6D97" w:rsidRPr="00D67C19">
              <w:rPr>
                <w:rFonts w:ascii="Arial" w:hAnsi="Arial" w:cs="Arial"/>
                <w:iCs/>
                <w:sz w:val="18"/>
                <w:szCs w:val="18"/>
              </w:rPr>
              <w:t xml:space="preserve">  </w:t>
            </w:r>
          </w:p>
          <w:p w14:paraId="0511498B" w14:textId="3D989847" w:rsidR="00D422DC" w:rsidRPr="00D67C19" w:rsidRDefault="00296B5E" w:rsidP="00531C77">
            <w:pPr>
              <w:rPr>
                <w:rFonts w:ascii="Arial" w:hAnsi="Arial" w:cs="Arial"/>
                <w:iCs/>
                <w:sz w:val="18"/>
                <w:szCs w:val="18"/>
              </w:rPr>
            </w:pPr>
            <w:r w:rsidRPr="00D67C19">
              <w:rPr>
                <w:rFonts w:ascii="Arial" w:hAnsi="Arial" w:cs="Arial"/>
                <w:iCs/>
                <w:sz w:val="18"/>
                <w:szCs w:val="18"/>
              </w:rPr>
              <w:t>(Z</w:t>
            </w:r>
            <w:r w:rsidR="002323EC" w:rsidRPr="00D67C19">
              <w:rPr>
                <w:rFonts w:ascii="Arial" w:hAnsi="Arial" w:cs="Arial"/>
                <w:iCs/>
                <w:sz w:val="18"/>
                <w:szCs w:val="18"/>
              </w:rPr>
              <w:t>amestnan</w:t>
            </w:r>
            <w:r w:rsidRPr="00D67C19">
              <w:rPr>
                <w:rFonts w:ascii="Arial" w:hAnsi="Arial" w:cs="Arial"/>
                <w:iCs/>
                <w:sz w:val="18"/>
                <w:szCs w:val="18"/>
              </w:rPr>
              <w:t>e</w:t>
            </w:r>
            <w:r w:rsidR="00045699" w:rsidRPr="00D67C19">
              <w:rPr>
                <w:rFonts w:ascii="Arial" w:hAnsi="Arial" w:cs="Arial"/>
                <w:iCs/>
                <w:sz w:val="18"/>
                <w:szCs w:val="18"/>
              </w:rPr>
              <w:t>c</w:t>
            </w:r>
            <w:r w:rsidR="002323EC" w:rsidRPr="00D67C19">
              <w:rPr>
                <w:rFonts w:ascii="Arial" w:hAnsi="Arial" w:cs="Arial"/>
                <w:iCs/>
                <w:sz w:val="18"/>
                <w:szCs w:val="18"/>
              </w:rPr>
              <w:t xml:space="preserve"> </w:t>
            </w:r>
            <w:proofErr w:type="spellStart"/>
            <w:r w:rsidR="00CB6D97" w:rsidRPr="00D67C19">
              <w:rPr>
                <w:rFonts w:ascii="Arial" w:hAnsi="Arial" w:cs="Arial"/>
                <w:iCs/>
                <w:sz w:val="18"/>
                <w:szCs w:val="18"/>
              </w:rPr>
              <w:t>Kloboucká</w:t>
            </w:r>
            <w:proofErr w:type="spellEnd"/>
            <w:r w:rsidR="00CB6D97" w:rsidRPr="00D67C19">
              <w:rPr>
                <w:rFonts w:ascii="Arial" w:hAnsi="Arial" w:cs="Arial"/>
                <w:iCs/>
                <w:sz w:val="18"/>
                <w:szCs w:val="18"/>
              </w:rPr>
              <w:t xml:space="preserve"> lesní </w:t>
            </w:r>
            <w:proofErr w:type="spellStart"/>
            <w:r w:rsidR="00CB6D97" w:rsidRPr="00D67C19">
              <w:rPr>
                <w:rFonts w:ascii="Arial" w:hAnsi="Arial" w:cs="Arial"/>
                <w:iCs/>
                <w:sz w:val="18"/>
                <w:szCs w:val="18"/>
              </w:rPr>
              <w:t>s.r.o</w:t>
            </w:r>
            <w:proofErr w:type="spellEnd"/>
            <w:r w:rsidR="00CB6D97" w:rsidRPr="00D67C19">
              <w:rPr>
                <w:rFonts w:ascii="Arial" w:hAnsi="Arial" w:cs="Arial"/>
                <w:iCs/>
                <w:sz w:val="18"/>
                <w:szCs w:val="18"/>
              </w:rPr>
              <w:t xml:space="preserve">., </w:t>
            </w:r>
            <w:r w:rsidR="00045699" w:rsidRPr="00D67C19">
              <w:rPr>
                <w:rFonts w:ascii="Arial" w:hAnsi="Arial" w:cs="Arial"/>
                <w:iCs/>
                <w:sz w:val="18"/>
                <w:szCs w:val="18"/>
              </w:rPr>
              <w:t xml:space="preserve">organizačná zložka nemá právnu subjektivitu (nie je to právnická osoba) a ani ju nezískava zápisom do Obchodného registra. </w:t>
            </w:r>
            <w:r w:rsidR="000E227B">
              <w:rPr>
                <w:rFonts w:ascii="Arial" w:hAnsi="Arial" w:cs="Arial"/>
                <w:iCs/>
                <w:sz w:val="18"/>
                <w:szCs w:val="18"/>
              </w:rPr>
              <w:br/>
              <w:t>O</w:t>
            </w:r>
            <w:r w:rsidR="00045699" w:rsidRPr="00D67C19">
              <w:rPr>
                <w:rFonts w:ascii="Arial" w:hAnsi="Arial" w:cs="Arial"/>
                <w:iCs/>
                <w:sz w:val="18"/>
                <w:szCs w:val="18"/>
              </w:rPr>
              <w:t>rganizačná zložka je podľa § 7 Obchodného zákonníka časťou (podniku) podnikateľa.</w:t>
            </w:r>
          </w:p>
          <w:p w14:paraId="20B4FC34" w14:textId="0E367E1E" w:rsidR="00CB6D97" w:rsidRDefault="00045699" w:rsidP="00531C77">
            <w:pPr>
              <w:rPr>
                <w:rFonts w:ascii="Arial" w:hAnsi="Arial" w:cs="Arial"/>
                <w:iCs/>
                <w:sz w:val="18"/>
                <w:szCs w:val="18"/>
              </w:rPr>
            </w:pPr>
            <w:r w:rsidRPr="00D67C19">
              <w:rPr>
                <w:rFonts w:ascii="Arial" w:hAnsi="Arial" w:cs="Arial"/>
                <w:iCs/>
                <w:sz w:val="18"/>
                <w:szCs w:val="18"/>
              </w:rPr>
              <w:t>V prípade podnikania zahraničných osôb (zahraničných hospodárskych subjektov) na území Slovenskej republiky Obchodný zákonník v tomto smere výslovne uvádza, že podnikaním zahraničnej osoby na území Slovenskej republiky sa rozumie</w:t>
            </w:r>
            <w:r w:rsidRPr="00045699">
              <w:rPr>
                <w:rFonts w:ascii="Arial" w:hAnsi="Arial" w:cs="Arial"/>
                <w:iCs/>
                <w:sz w:val="18"/>
                <w:szCs w:val="18"/>
              </w:rPr>
              <w:t xml:space="preserve"> podnikanie tejto osoby, ak má podnik alebo jeho organizačnú zložku umiestnenú na území Slovenskej republiky (§ 21 ods. 3 Obchodného zákonníka).</w:t>
            </w:r>
          </w:p>
          <w:p w14:paraId="48CCBC04" w14:textId="77777777" w:rsidR="00045699" w:rsidRPr="009D6601" w:rsidRDefault="00045699" w:rsidP="00531C77">
            <w:pPr>
              <w:rPr>
                <w:rFonts w:ascii="Arial" w:hAnsi="Arial" w:cs="Arial"/>
                <w:iCs/>
                <w:sz w:val="18"/>
                <w:szCs w:val="18"/>
                <w:u w:val="single"/>
              </w:rPr>
            </w:pPr>
          </w:p>
          <w:p w14:paraId="72BA79BF" w14:textId="77777777" w:rsidR="00CB6D97" w:rsidRPr="009D6601" w:rsidRDefault="00CB6D97" w:rsidP="00531C77">
            <w:pPr>
              <w:rPr>
                <w:rFonts w:ascii="Arial" w:hAnsi="Arial" w:cs="Arial"/>
                <w:iCs/>
                <w:sz w:val="18"/>
                <w:szCs w:val="18"/>
                <w:u w:val="single"/>
              </w:rPr>
            </w:pPr>
            <w:r w:rsidRPr="009D6601">
              <w:rPr>
                <w:rFonts w:ascii="Arial" w:hAnsi="Arial" w:cs="Arial"/>
                <w:iCs/>
                <w:sz w:val="18"/>
                <w:szCs w:val="18"/>
                <w:u w:val="single"/>
              </w:rPr>
              <w:t>Praktické skúsenosti</w:t>
            </w:r>
            <w:r w:rsidR="00BC11E1" w:rsidRPr="009D6601">
              <w:rPr>
                <w:rFonts w:ascii="Arial" w:hAnsi="Arial" w:cs="Arial"/>
                <w:iCs/>
                <w:sz w:val="18"/>
                <w:szCs w:val="18"/>
                <w:u w:val="single"/>
              </w:rPr>
              <w:t>:</w:t>
            </w:r>
          </w:p>
          <w:p w14:paraId="00FFAE22" w14:textId="11236676" w:rsidR="00BC11E1" w:rsidRPr="009D6601" w:rsidRDefault="00BC11E1" w:rsidP="00531C77">
            <w:pPr>
              <w:rPr>
                <w:rFonts w:ascii="Arial" w:hAnsi="Arial" w:cs="Arial"/>
                <w:iCs/>
                <w:sz w:val="18"/>
                <w:szCs w:val="18"/>
              </w:rPr>
            </w:pPr>
            <w:r w:rsidRPr="009D6601">
              <w:rPr>
                <w:rFonts w:ascii="Arial" w:hAnsi="Arial" w:cs="Arial"/>
                <w:iCs/>
                <w:sz w:val="18"/>
                <w:szCs w:val="18"/>
              </w:rPr>
              <w:t xml:space="preserve">Poverený </w:t>
            </w:r>
            <w:r w:rsidR="0032544F">
              <w:rPr>
                <w:rFonts w:ascii="Arial" w:hAnsi="Arial" w:cs="Arial"/>
                <w:iCs/>
                <w:sz w:val="18"/>
                <w:szCs w:val="18"/>
              </w:rPr>
              <w:t xml:space="preserve">fyzickým </w:t>
            </w:r>
            <w:r w:rsidRPr="009D6601">
              <w:rPr>
                <w:rFonts w:ascii="Arial" w:hAnsi="Arial" w:cs="Arial"/>
                <w:iCs/>
                <w:sz w:val="18"/>
                <w:szCs w:val="18"/>
              </w:rPr>
              <w:t xml:space="preserve">preberaním miesta </w:t>
            </w:r>
            <w:r w:rsidRPr="009D6601">
              <w:rPr>
                <w:rFonts w:ascii="Arial" w:hAnsi="Arial" w:cs="Arial"/>
                <w:iCs/>
                <w:sz w:val="18"/>
                <w:szCs w:val="18"/>
              </w:rPr>
              <w:lastRenderedPageBreak/>
              <w:t>výkonu služby a odovzdávaním vykonanej služby a pracoviska priamo v teréne pri plnení zákaziek:</w:t>
            </w:r>
          </w:p>
          <w:p w14:paraId="522FEFA0" w14:textId="77777777" w:rsidR="00E63801" w:rsidRDefault="00646DA4" w:rsidP="00531C77">
            <w:pPr>
              <w:rPr>
                <w:rFonts w:ascii="Arial" w:hAnsi="Arial" w:cs="Arial"/>
                <w:iCs/>
                <w:sz w:val="18"/>
                <w:szCs w:val="18"/>
              </w:rPr>
            </w:pPr>
            <w:r w:rsidRPr="009D6601">
              <w:rPr>
                <w:rFonts w:ascii="Arial" w:hAnsi="Arial" w:cs="Arial"/>
                <w:iCs/>
                <w:sz w:val="18"/>
                <w:szCs w:val="18"/>
              </w:rPr>
              <w:t xml:space="preserve">1 </w:t>
            </w:r>
            <w:proofErr w:type="spellStart"/>
            <w:r w:rsidR="00BC11E1" w:rsidRPr="009D6601">
              <w:rPr>
                <w:rFonts w:ascii="Arial" w:hAnsi="Arial" w:cs="Arial"/>
                <w:iCs/>
                <w:sz w:val="18"/>
                <w:szCs w:val="18"/>
              </w:rPr>
              <w:t>Smlouva</w:t>
            </w:r>
            <w:proofErr w:type="spellEnd"/>
            <w:r w:rsidR="00BC11E1" w:rsidRPr="009D6601">
              <w:rPr>
                <w:rFonts w:ascii="Arial" w:hAnsi="Arial" w:cs="Arial"/>
                <w:iCs/>
                <w:sz w:val="18"/>
                <w:szCs w:val="18"/>
              </w:rPr>
              <w:t xml:space="preserve"> o </w:t>
            </w:r>
            <w:proofErr w:type="spellStart"/>
            <w:r w:rsidR="00BC11E1" w:rsidRPr="009D6601">
              <w:rPr>
                <w:rFonts w:ascii="Arial" w:hAnsi="Arial" w:cs="Arial"/>
                <w:iCs/>
                <w:sz w:val="18"/>
                <w:szCs w:val="18"/>
              </w:rPr>
              <w:t>provádění</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komplexních</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lesnických</w:t>
            </w:r>
            <w:proofErr w:type="spellEnd"/>
            <w:r w:rsidR="00BC11E1" w:rsidRPr="009D6601">
              <w:rPr>
                <w:rFonts w:ascii="Arial" w:hAnsi="Arial" w:cs="Arial"/>
                <w:iCs/>
                <w:sz w:val="18"/>
                <w:szCs w:val="18"/>
              </w:rPr>
              <w:t xml:space="preserve"> činností a o </w:t>
            </w:r>
            <w:proofErr w:type="spellStart"/>
            <w:r w:rsidR="00BC11E1" w:rsidRPr="009D6601">
              <w:rPr>
                <w:rFonts w:ascii="Arial" w:hAnsi="Arial" w:cs="Arial"/>
                <w:iCs/>
                <w:sz w:val="18"/>
                <w:szCs w:val="18"/>
              </w:rPr>
              <w:t>prodeji</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dříví</w:t>
            </w:r>
            <w:proofErr w:type="spellEnd"/>
            <w:r w:rsidR="00BC11E1" w:rsidRPr="009D6601">
              <w:rPr>
                <w:rFonts w:ascii="Arial" w:hAnsi="Arial" w:cs="Arial"/>
                <w:iCs/>
                <w:sz w:val="18"/>
                <w:szCs w:val="18"/>
              </w:rPr>
              <w:t xml:space="preserve"> – </w:t>
            </w:r>
            <w:proofErr w:type="spellStart"/>
            <w:r w:rsidR="00BC11E1" w:rsidRPr="009D6601">
              <w:rPr>
                <w:rFonts w:ascii="Arial" w:hAnsi="Arial" w:cs="Arial"/>
                <w:iCs/>
                <w:sz w:val="18"/>
                <w:szCs w:val="18"/>
              </w:rPr>
              <w:t>část</w:t>
            </w:r>
            <w:proofErr w:type="spellEnd"/>
            <w:r w:rsidR="00BC11E1" w:rsidRPr="009D6601">
              <w:rPr>
                <w:rFonts w:ascii="Arial" w:hAnsi="Arial" w:cs="Arial"/>
                <w:iCs/>
                <w:sz w:val="18"/>
                <w:szCs w:val="18"/>
              </w:rPr>
              <w:t xml:space="preserve"> </w:t>
            </w:r>
            <w:proofErr w:type="spellStart"/>
            <w:r w:rsidR="00E63801">
              <w:rPr>
                <w:rFonts w:ascii="Arial" w:hAnsi="Arial" w:cs="Arial"/>
                <w:iCs/>
                <w:sz w:val="18"/>
                <w:szCs w:val="18"/>
              </w:rPr>
              <w:t>Velké</w:t>
            </w:r>
            <w:proofErr w:type="spellEnd"/>
            <w:r w:rsidR="00E63801">
              <w:rPr>
                <w:rFonts w:ascii="Arial" w:hAnsi="Arial" w:cs="Arial"/>
                <w:iCs/>
                <w:sz w:val="18"/>
                <w:szCs w:val="18"/>
              </w:rPr>
              <w:t xml:space="preserve"> Karlovice</w:t>
            </w:r>
          </w:p>
          <w:p w14:paraId="58920592" w14:textId="113B0B9B" w:rsidR="00BC11E1" w:rsidRDefault="00BC11E1" w:rsidP="00531C77">
            <w:pPr>
              <w:rPr>
                <w:rFonts w:ascii="Arial" w:hAnsi="Arial" w:cs="Arial"/>
                <w:iCs/>
                <w:sz w:val="18"/>
                <w:szCs w:val="18"/>
              </w:rPr>
            </w:pPr>
          </w:p>
          <w:p w14:paraId="1F28B4F8" w14:textId="52FFD3CE" w:rsidR="00E63801" w:rsidRDefault="00E63801" w:rsidP="00531C77">
            <w:pPr>
              <w:rPr>
                <w:rFonts w:ascii="Arial" w:hAnsi="Arial" w:cs="Arial"/>
                <w:iCs/>
                <w:sz w:val="18"/>
                <w:szCs w:val="18"/>
              </w:rPr>
            </w:pPr>
            <w:r w:rsidRPr="00E63801">
              <w:rPr>
                <w:rFonts w:ascii="Arial" w:hAnsi="Arial" w:cs="Arial"/>
                <w:iCs/>
                <w:sz w:val="18"/>
                <w:szCs w:val="18"/>
                <w:u w:val="single"/>
              </w:rPr>
              <w:t>V žiadosti o vysvetlenie alebo doplnenie predložených dokladov</w:t>
            </w:r>
            <w:r>
              <w:rPr>
                <w:rFonts w:ascii="Arial" w:hAnsi="Arial" w:cs="Arial"/>
                <w:iCs/>
                <w:sz w:val="18"/>
                <w:szCs w:val="18"/>
              </w:rPr>
              <w:t xml:space="preserve">, doručenej dňa 09.09.2025, bol požiadaný o vysvetlenie a/alebo doplnenie životopisu, nakoľko z predloženého životopisu vyplýva len 1 praktická skúsenosť. </w:t>
            </w:r>
          </w:p>
          <w:p w14:paraId="615C783E" w14:textId="33416E0C" w:rsidR="00E63801" w:rsidRPr="009D6601" w:rsidRDefault="00E63801" w:rsidP="00531C77">
            <w:pPr>
              <w:rPr>
                <w:rFonts w:ascii="Arial" w:hAnsi="Arial" w:cs="Arial"/>
                <w:iCs/>
                <w:sz w:val="18"/>
                <w:szCs w:val="18"/>
              </w:rPr>
            </w:pPr>
            <w:r>
              <w:rPr>
                <w:rFonts w:ascii="Arial" w:hAnsi="Arial" w:cs="Arial"/>
                <w:iCs/>
                <w:sz w:val="18"/>
                <w:szCs w:val="18"/>
              </w:rPr>
              <w:t>Uchádzač v stanovenej lehote odpovedal, že administratívnym pochybením daný životopis neobsahoval všetky praktické skúsenosti daného experta a predložil doplnený životopis o nasledovné praktické skúsenosti:</w:t>
            </w:r>
          </w:p>
          <w:p w14:paraId="47B229E8" w14:textId="7A2F0145" w:rsidR="00E63801" w:rsidRPr="0090420D" w:rsidRDefault="00646DA4" w:rsidP="00531C77">
            <w:pPr>
              <w:rPr>
                <w:rFonts w:ascii="Arial" w:hAnsi="Arial" w:cs="Arial"/>
                <w:iCs/>
                <w:sz w:val="18"/>
                <w:szCs w:val="18"/>
              </w:rPr>
            </w:pPr>
            <w:r w:rsidRPr="009D6601">
              <w:rPr>
                <w:rFonts w:ascii="Arial" w:hAnsi="Arial" w:cs="Arial"/>
                <w:iCs/>
                <w:sz w:val="18"/>
                <w:szCs w:val="18"/>
              </w:rPr>
              <w:t xml:space="preserve">2 </w:t>
            </w:r>
            <w:proofErr w:type="spellStart"/>
            <w:r w:rsidR="00BC11E1" w:rsidRPr="0090420D">
              <w:rPr>
                <w:rFonts w:ascii="Arial" w:hAnsi="Arial" w:cs="Arial"/>
                <w:iCs/>
                <w:sz w:val="18"/>
                <w:szCs w:val="18"/>
              </w:rPr>
              <w:t>Smlouva</w:t>
            </w:r>
            <w:proofErr w:type="spellEnd"/>
            <w:r w:rsidR="00BC11E1" w:rsidRPr="0090420D">
              <w:rPr>
                <w:rFonts w:ascii="Arial" w:hAnsi="Arial" w:cs="Arial"/>
                <w:iCs/>
                <w:sz w:val="18"/>
                <w:szCs w:val="18"/>
              </w:rPr>
              <w:t xml:space="preserve"> o </w:t>
            </w:r>
            <w:proofErr w:type="spellStart"/>
            <w:r w:rsidR="00BC11E1" w:rsidRPr="0090420D">
              <w:rPr>
                <w:rFonts w:ascii="Arial" w:hAnsi="Arial" w:cs="Arial"/>
                <w:iCs/>
                <w:sz w:val="18"/>
                <w:szCs w:val="18"/>
              </w:rPr>
              <w:t>provádění</w:t>
            </w:r>
            <w:proofErr w:type="spellEnd"/>
            <w:r w:rsidR="00BC11E1" w:rsidRPr="0090420D">
              <w:rPr>
                <w:rFonts w:ascii="Arial" w:hAnsi="Arial" w:cs="Arial"/>
                <w:iCs/>
                <w:sz w:val="18"/>
                <w:szCs w:val="18"/>
              </w:rPr>
              <w:t xml:space="preserve"> </w:t>
            </w:r>
            <w:proofErr w:type="spellStart"/>
            <w:r w:rsidR="00BC11E1" w:rsidRPr="0090420D">
              <w:rPr>
                <w:rFonts w:ascii="Arial" w:hAnsi="Arial" w:cs="Arial"/>
                <w:iCs/>
                <w:sz w:val="18"/>
                <w:szCs w:val="18"/>
              </w:rPr>
              <w:t>pěstebních</w:t>
            </w:r>
            <w:proofErr w:type="spellEnd"/>
            <w:r w:rsidR="00BC11E1" w:rsidRPr="0090420D">
              <w:rPr>
                <w:rFonts w:ascii="Arial" w:hAnsi="Arial" w:cs="Arial"/>
                <w:iCs/>
                <w:sz w:val="18"/>
                <w:szCs w:val="18"/>
              </w:rPr>
              <w:t xml:space="preserve"> činností – </w:t>
            </w:r>
            <w:r w:rsidR="00E63801" w:rsidRPr="0090420D">
              <w:rPr>
                <w:rFonts w:ascii="Arial" w:hAnsi="Arial" w:cs="Arial"/>
                <w:iCs/>
                <w:sz w:val="18"/>
                <w:szCs w:val="18"/>
              </w:rPr>
              <w:t xml:space="preserve">PRV, </w:t>
            </w:r>
            <w:proofErr w:type="spellStart"/>
            <w:r w:rsidR="00E63801" w:rsidRPr="0090420D">
              <w:rPr>
                <w:rFonts w:ascii="Arial" w:hAnsi="Arial" w:cs="Arial"/>
                <w:iCs/>
                <w:sz w:val="18"/>
                <w:szCs w:val="18"/>
              </w:rPr>
              <w:t>název</w:t>
            </w:r>
            <w:proofErr w:type="spellEnd"/>
            <w:r w:rsidR="00E63801" w:rsidRPr="0090420D">
              <w:rPr>
                <w:rFonts w:ascii="Arial" w:hAnsi="Arial" w:cs="Arial"/>
                <w:iCs/>
                <w:sz w:val="18"/>
                <w:szCs w:val="18"/>
              </w:rPr>
              <w:t xml:space="preserve"> </w:t>
            </w:r>
            <w:proofErr w:type="spellStart"/>
            <w:r w:rsidR="00E63801" w:rsidRPr="0090420D">
              <w:rPr>
                <w:rFonts w:ascii="Arial" w:hAnsi="Arial" w:cs="Arial"/>
                <w:iCs/>
                <w:sz w:val="18"/>
                <w:szCs w:val="18"/>
              </w:rPr>
              <w:t>části</w:t>
            </w:r>
            <w:proofErr w:type="spellEnd"/>
            <w:r w:rsidR="00E63801" w:rsidRPr="0090420D">
              <w:rPr>
                <w:rFonts w:ascii="Arial" w:hAnsi="Arial" w:cs="Arial"/>
                <w:iCs/>
                <w:sz w:val="18"/>
                <w:szCs w:val="18"/>
              </w:rPr>
              <w:t xml:space="preserve"> </w:t>
            </w:r>
            <w:proofErr w:type="spellStart"/>
            <w:r w:rsidR="00E63801" w:rsidRPr="0090420D">
              <w:rPr>
                <w:rFonts w:ascii="Arial" w:hAnsi="Arial" w:cs="Arial"/>
                <w:iCs/>
                <w:sz w:val="18"/>
                <w:szCs w:val="18"/>
              </w:rPr>
              <w:t>veřejné</w:t>
            </w:r>
            <w:proofErr w:type="spellEnd"/>
            <w:r w:rsidR="00E63801" w:rsidRPr="0090420D">
              <w:rPr>
                <w:rFonts w:ascii="Arial" w:hAnsi="Arial" w:cs="Arial"/>
                <w:iCs/>
                <w:sz w:val="18"/>
                <w:szCs w:val="18"/>
              </w:rPr>
              <w:t xml:space="preserve"> zákazky: Obnova </w:t>
            </w:r>
            <w:proofErr w:type="spellStart"/>
            <w:r w:rsidR="00E63801" w:rsidRPr="0090420D">
              <w:rPr>
                <w:rFonts w:ascii="Arial" w:hAnsi="Arial" w:cs="Arial"/>
                <w:iCs/>
                <w:sz w:val="18"/>
                <w:szCs w:val="18"/>
              </w:rPr>
              <w:t>porosú</w:t>
            </w:r>
            <w:proofErr w:type="spellEnd"/>
            <w:r w:rsidR="00E63801" w:rsidRPr="0090420D">
              <w:rPr>
                <w:rFonts w:ascii="Arial" w:hAnsi="Arial" w:cs="Arial"/>
                <w:iCs/>
                <w:sz w:val="18"/>
                <w:szCs w:val="18"/>
              </w:rPr>
              <w:t xml:space="preserve"> na Lesní </w:t>
            </w:r>
            <w:proofErr w:type="spellStart"/>
            <w:r w:rsidR="00E63801" w:rsidRPr="0090420D">
              <w:rPr>
                <w:rFonts w:ascii="Arial" w:hAnsi="Arial" w:cs="Arial"/>
                <w:iCs/>
                <w:sz w:val="18"/>
                <w:szCs w:val="18"/>
              </w:rPr>
              <w:t>správě</w:t>
            </w:r>
            <w:proofErr w:type="spellEnd"/>
            <w:r w:rsidR="00E63801" w:rsidRPr="0090420D">
              <w:rPr>
                <w:rFonts w:ascii="Arial" w:hAnsi="Arial" w:cs="Arial"/>
                <w:iCs/>
                <w:sz w:val="18"/>
                <w:szCs w:val="18"/>
              </w:rPr>
              <w:t xml:space="preserve"> </w:t>
            </w:r>
            <w:proofErr w:type="spellStart"/>
            <w:r w:rsidR="00E63801" w:rsidRPr="0090420D">
              <w:rPr>
                <w:rFonts w:ascii="Arial" w:hAnsi="Arial" w:cs="Arial"/>
                <w:iCs/>
                <w:sz w:val="18"/>
                <w:szCs w:val="18"/>
              </w:rPr>
              <w:t>Rožnov</w:t>
            </w:r>
            <w:proofErr w:type="spellEnd"/>
            <w:r w:rsidR="00E63801" w:rsidRPr="0090420D">
              <w:rPr>
                <w:rFonts w:ascii="Arial" w:hAnsi="Arial" w:cs="Arial"/>
                <w:iCs/>
                <w:sz w:val="18"/>
                <w:szCs w:val="18"/>
              </w:rPr>
              <w:t xml:space="preserve"> pod </w:t>
            </w:r>
            <w:proofErr w:type="spellStart"/>
            <w:r w:rsidR="00E63801" w:rsidRPr="0090420D">
              <w:rPr>
                <w:rFonts w:ascii="Arial" w:hAnsi="Arial" w:cs="Arial"/>
                <w:iCs/>
                <w:sz w:val="18"/>
                <w:szCs w:val="18"/>
              </w:rPr>
              <w:t>Radhoštěm</w:t>
            </w:r>
            <w:proofErr w:type="spellEnd"/>
            <w:r w:rsidR="00E63801" w:rsidRPr="0090420D">
              <w:rPr>
                <w:rFonts w:ascii="Arial" w:hAnsi="Arial" w:cs="Arial"/>
                <w:iCs/>
                <w:sz w:val="18"/>
                <w:szCs w:val="18"/>
              </w:rPr>
              <w:t xml:space="preserve"> I.,</w:t>
            </w:r>
          </w:p>
          <w:p w14:paraId="0BE3AAFF" w14:textId="5B3B11CD" w:rsidR="00646DA4" w:rsidRDefault="00646DA4" w:rsidP="00531C77">
            <w:pPr>
              <w:rPr>
                <w:rFonts w:ascii="Arial" w:hAnsi="Arial" w:cs="Arial"/>
                <w:iCs/>
                <w:sz w:val="18"/>
                <w:szCs w:val="18"/>
              </w:rPr>
            </w:pPr>
            <w:r w:rsidRPr="0090420D">
              <w:rPr>
                <w:rFonts w:ascii="Arial" w:hAnsi="Arial" w:cs="Arial"/>
                <w:iCs/>
                <w:sz w:val="18"/>
                <w:szCs w:val="18"/>
              </w:rPr>
              <w:t xml:space="preserve">3 </w:t>
            </w:r>
            <w:proofErr w:type="spellStart"/>
            <w:r w:rsidR="0090420D" w:rsidRPr="0090420D">
              <w:rPr>
                <w:rFonts w:ascii="Arial" w:hAnsi="Arial" w:cs="Arial"/>
                <w:iCs/>
                <w:sz w:val="18"/>
                <w:szCs w:val="18"/>
              </w:rPr>
              <w:t>Smlouva</w:t>
            </w:r>
            <w:proofErr w:type="spellEnd"/>
            <w:r w:rsidR="0090420D" w:rsidRPr="0090420D">
              <w:rPr>
                <w:rFonts w:ascii="Arial" w:hAnsi="Arial" w:cs="Arial"/>
                <w:iCs/>
                <w:sz w:val="18"/>
                <w:szCs w:val="18"/>
              </w:rPr>
              <w:t xml:space="preserve"> o </w:t>
            </w:r>
            <w:proofErr w:type="spellStart"/>
            <w:r w:rsidR="0090420D" w:rsidRPr="0090420D">
              <w:rPr>
                <w:rFonts w:ascii="Arial" w:hAnsi="Arial" w:cs="Arial"/>
                <w:iCs/>
                <w:sz w:val="18"/>
                <w:szCs w:val="18"/>
              </w:rPr>
              <w:t>dílo</w:t>
            </w:r>
            <w:proofErr w:type="spellEnd"/>
            <w:r w:rsidR="0090420D" w:rsidRPr="0090420D">
              <w:rPr>
                <w:rFonts w:ascii="Arial" w:hAnsi="Arial" w:cs="Arial"/>
                <w:iCs/>
                <w:sz w:val="18"/>
                <w:szCs w:val="18"/>
              </w:rPr>
              <w:t xml:space="preserve">: </w:t>
            </w:r>
            <w:proofErr w:type="spellStart"/>
            <w:r w:rsidR="0090420D" w:rsidRPr="0090420D">
              <w:rPr>
                <w:rFonts w:ascii="Arial" w:hAnsi="Arial" w:cs="Arial"/>
                <w:iCs/>
                <w:sz w:val="18"/>
                <w:szCs w:val="18"/>
              </w:rPr>
              <w:t>Těžební</w:t>
            </w:r>
            <w:proofErr w:type="spellEnd"/>
            <w:r w:rsidR="0090420D" w:rsidRPr="0090420D">
              <w:rPr>
                <w:rFonts w:ascii="Arial" w:hAnsi="Arial" w:cs="Arial"/>
                <w:iCs/>
                <w:sz w:val="18"/>
                <w:szCs w:val="18"/>
              </w:rPr>
              <w:t xml:space="preserve"> činnosti lesní správa </w:t>
            </w:r>
            <w:proofErr w:type="spellStart"/>
            <w:r w:rsidR="0090420D" w:rsidRPr="0090420D">
              <w:rPr>
                <w:rFonts w:ascii="Arial" w:hAnsi="Arial" w:cs="Arial"/>
                <w:iCs/>
                <w:sz w:val="18"/>
                <w:szCs w:val="18"/>
              </w:rPr>
              <w:t>Rožnov</w:t>
            </w:r>
            <w:proofErr w:type="spellEnd"/>
            <w:r w:rsidR="0090420D" w:rsidRPr="0090420D">
              <w:rPr>
                <w:rFonts w:ascii="Arial" w:hAnsi="Arial" w:cs="Arial"/>
                <w:iCs/>
                <w:sz w:val="18"/>
                <w:szCs w:val="18"/>
              </w:rPr>
              <w:t>, č. SML-00029-2023-116, a</w:t>
            </w:r>
            <w:r w:rsidR="0078141C">
              <w:rPr>
                <w:rFonts w:ascii="Arial" w:hAnsi="Arial" w:cs="Arial"/>
                <w:iCs/>
                <w:sz w:val="18"/>
                <w:szCs w:val="18"/>
              </w:rPr>
              <w:t> </w:t>
            </w:r>
            <w:r w:rsidR="0090420D">
              <w:rPr>
                <w:rFonts w:ascii="Arial" w:hAnsi="Arial" w:cs="Arial"/>
                <w:iCs/>
                <w:sz w:val="18"/>
                <w:szCs w:val="18"/>
              </w:rPr>
              <w:t>ďalšie</w:t>
            </w:r>
            <w:r w:rsidR="0078141C">
              <w:rPr>
                <w:rFonts w:ascii="Arial" w:hAnsi="Arial" w:cs="Arial"/>
                <w:iCs/>
                <w:sz w:val="18"/>
                <w:szCs w:val="18"/>
              </w:rPr>
              <w:t>, kde bol p</w:t>
            </w:r>
            <w:r w:rsidR="0078141C" w:rsidRPr="009D6601">
              <w:rPr>
                <w:rFonts w:ascii="Arial" w:hAnsi="Arial" w:cs="Arial"/>
                <w:iCs/>
                <w:sz w:val="18"/>
                <w:szCs w:val="18"/>
              </w:rPr>
              <w:t xml:space="preserve">overený </w:t>
            </w:r>
            <w:r w:rsidR="0078141C">
              <w:rPr>
                <w:rFonts w:ascii="Arial" w:hAnsi="Arial" w:cs="Arial"/>
                <w:iCs/>
                <w:sz w:val="18"/>
                <w:szCs w:val="18"/>
              </w:rPr>
              <w:t xml:space="preserve">fyzickým </w:t>
            </w:r>
            <w:r w:rsidR="0078141C" w:rsidRPr="009D6601">
              <w:rPr>
                <w:rFonts w:ascii="Arial" w:hAnsi="Arial" w:cs="Arial"/>
                <w:iCs/>
                <w:sz w:val="18"/>
                <w:szCs w:val="18"/>
              </w:rPr>
              <w:t>preberaním miesta výkonu služby a odovzdávaním vykonanej služby a pracoviska priamo v teréne pri plnení zákaziek</w:t>
            </w:r>
            <w:r w:rsidR="0090420D">
              <w:rPr>
                <w:rFonts w:ascii="Arial" w:hAnsi="Arial" w:cs="Arial"/>
                <w:iCs/>
                <w:sz w:val="18"/>
                <w:szCs w:val="18"/>
              </w:rPr>
              <w:t>.</w:t>
            </w:r>
          </w:p>
          <w:p w14:paraId="5D6C6148" w14:textId="77777777" w:rsidR="0078141C" w:rsidRDefault="0078141C" w:rsidP="00531C77">
            <w:pPr>
              <w:rPr>
                <w:rFonts w:ascii="Arial" w:hAnsi="Arial" w:cs="Arial"/>
                <w:iCs/>
                <w:sz w:val="18"/>
                <w:szCs w:val="18"/>
              </w:rPr>
            </w:pPr>
          </w:p>
          <w:p w14:paraId="59BE9D2B" w14:textId="322E950C" w:rsidR="005C4400" w:rsidRPr="0090420D" w:rsidRDefault="005C4400" w:rsidP="00531C77">
            <w:pPr>
              <w:rPr>
                <w:rFonts w:ascii="Arial" w:hAnsi="Arial" w:cs="Arial"/>
                <w:iCs/>
                <w:sz w:val="18"/>
                <w:szCs w:val="18"/>
                <w:highlight w:val="yellow"/>
              </w:rPr>
            </w:pPr>
            <w:r>
              <w:rPr>
                <w:rFonts w:ascii="Arial" w:hAnsi="Arial" w:cs="Arial"/>
                <w:iCs/>
                <w:sz w:val="18"/>
                <w:szCs w:val="18"/>
              </w:rPr>
              <w:t xml:space="preserve">Komisia vysvetlenie a doplnenie </w:t>
            </w:r>
            <w:r w:rsidR="0078141C">
              <w:rPr>
                <w:rFonts w:ascii="Arial" w:hAnsi="Arial" w:cs="Arial"/>
                <w:iCs/>
                <w:sz w:val="18"/>
                <w:szCs w:val="18"/>
              </w:rPr>
              <w:t>akceptovala.</w:t>
            </w:r>
          </w:p>
          <w:p w14:paraId="4C749BDC" w14:textId="77777777" w:rsidR="000D4157" w:rsidRDefault="000D4157" w:rsidP="00531C77">
            <w:pPr>
              <w:rPr>
                <w:rFonts w:ascii="Arial" w:hAnsi="Arial" w:cs="Arial"/>
                <w:iCs/>
                <w:sz w:val="18"/>
                <w:szCs w:val="18"/>
              </w:rPr>
            </w:pPr>
          </w:p>
          <w:p w14:paraId="7BDE7DDF" w14:textId="77777777" w:rsidR="008D7D8D" w:rsidRPr="008D7D8D" w:rsidRDefault="000D4157" w:rsidP="00531C77">
            <w:pPr>
              <w:rPr>
                <w:rFonts w:ascii="Arial" w:hAnsi="Arial" w:cs="Arial"/>
                <w:iCs/>
                <w:sz w:val="18"/>
                <w:szCs w:val="18"/>
                <w:u w:val="single"/>
              </w:rPr>
            </w:pPr>
            <w:r>
              <w:rPr>
                <w:rFonts w:ascii="Arial" w:hAnsi="Arial" w:cs="Arial"/>
                <w:iCs/>
                <w:sz w:val="18"/>
                <w:szCs w:val="18"/>
              </w:rPr>
              <w:t>Predložen</w:t>
            </w:r>
            <w:r w:rsidR="008D7D8D">
              <w:rPr>
                <w:rFonts w:ascii="Arial" w:hAnsi="Arial" w:cs="Arial"/>
                <w:iCs/>
                <w:sz w:val="18"/>
                <w:szCs w:val="18"/>
              </w:rPr>
              <w:t xml:space="preserve">é </w:t>
            </w:r>
            <w:proofErr w:type="spellStart"/>
            <w:r w:rsidR="008D7D8D" w:rsidRPr="008D7D8D">
              <w:rPr>
                <w:rFonts w:ascii="Arial" w:hAnsi="Arial" w:cs="Arial"/>
                <w:iCs/>
                <w:sz w:val="18"/>
                <w:szCs w:val="18"/>
                <w:u w:val="single"/>
              </w:rPr>
              <w:t>vysvědčení</w:t>
            </w:r>
            <w:proofErr w:type="spellEnd"/>
            <w:r w:rsidR="008D7D8D" w:rsidRPr="008D7D8D">
              <w:rPr>
                <w:rFonts w:ascii="Arial" w:hAnsi="Arial" w:cs="Arial"/>
                <w:iCs/>
                <w:sz w:val="18"/>
                <w:szCs w:val="18"/>
                <w:u w:val="single"/>
              </w:rPr>
              <w:t xml:space="preserve"> o maturitní </w:t>
            </w:r>
            <w:proofErr w:type="spellStart"/>
            <w:r w:rsidR="008D7D8D" w:rsidRPr="008D7D8D">
              <w:rPr>
                <w:rFonts w:ascii="Arial" w:hAnsi="Arial" w:cs="Arial"/>
                <w:iCs/>
                <w:sz w:val="18"/>
                <w:szCs w:val="18"/>
                <w:u w:val="single"/>
              </w:rPr>
              <w:t>zkoušce</w:t>
            </w:r>
            <w:proofErr w:type="spellEnd"/>
            <w:r w:rsidR="008D7D8D" w:rsidRPr="008D7D8D">
              <w:rPr>
                <w:rFonts w:ascii="Arial" w:hAnsi="Arial" w:cs="Arial"/>
                <w:iCs/>
                <w:sz w:val="18"/>
                <w:szCs w:val="18"/>
                <w:u w:val="single"/>
              </w:rPr>
              <w:t xml:space="preserve"> </w:t>
            </w:r>
            <w:r w:rsidRPr="008D7D8D">
              <w:rPr>
                <w:rFonts w:ascii="Arial" w:hAnsi="Arial" w:cs="Arial"/>
                <w:iCs/>
                <w:sz w:val="18"/>
                <w:szCs w:val="18"/>
                <w:u w:val="single"/>
              </w:rPr>
              <w:t xml:space="preserve"> </w:t>
            </w:r>
          </w:p>
          <w:p w14:paraId="1ED67B8F" w14:textId="445F409C" w:rsidR="000D4157" w:rsidRPr="00447576" w:rsidRDefault="008D7D8D" w:rsidP="00531C77">
            <w:pPr>
              <w:rPr>
                <w:rFonts w:ascii="Arial" w:hAnsi="Arial" w:cs="Arial"/>
                <w:b/>
                <w:bCs/>
                <w:iCs/>
                <w:sz w:val="20"/>
                <w:szCs w:val="20"/>
              </w:rPr>
            </w:pPr>
            <w:r>
              <w:rPr>
                <w:rFonts w:ascii="Arial" w:hAnsi="Arial" w:cs="Arial"/>
                <w:iCs/>
                <w:sz w:val="18"/>
                <w:szCs w:val="18"/>
              </w:rPr>
              <w:t>Učební obor: lesní mechanizátor</w:t>
            </w:r>
          </w:p>
        </w:tc>
      </w:tr>
      <w:tr w:rsidR="00B516DF" w:rsidRPr="00505CD0" w14:paraId="319EE6E9"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02C26693" w14:textId="77777777" w:rsidR="00B516DF" w:rsidRPr="00505CD0" w:rsidRDefault="00B516DF">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0244CEBD" w14:textId="565F38A4" w:rsidR="00B516DF" w:rsidRPr="00B516DF" w:rsidRDefault="00B516DF" w:rsidP="00B516DF">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53557AC8" w14:textId="77777777" w:rsidR="00B516DF" w:rsidRDefault="00B516DF" w:rsidP="00DD4FA7">
            <w:pPr>
              <w:jc w:val="both"/>
              <w:rPr>
                <w:rFonts w:ascii="Arial" w:hAnsi="Arial" w:cs="Arial"/>
                <w:sz w:val="18"/>
                <w:szCs w:val="18"/>
              </w:rPr>
            </w:pPr>
          </w:p>
          <w:p w14:paraId="294031AB" w14:textId="77777777" w:rsidR="00B516DF" w:rsidRDefault="00B516DF"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35 zákona o verejnom obstarávaní vo väzbe na podmienku účasti podľa § 34 ods. 1 písm. d) zákona o verejnom obstarávaní, ktorým je osvedčenie o odbornej spôsobilosti na činnosti s lesným reprodukčným materiálom (ďalej len „osvedčenie“) podľa § 17 Zákona č. 138/2010 o lesnom reprodukčnom materiáli (ďalej len „zákon“), alebo ekvivalent za účelom zabezpečenie </w:t>
            </w:r>
            <w:r w:rsidRPr="00B516DF">
              <w:rPr>
                <w:rFonts w:ascii="Arial" w:hAnsi="Arial" w:cs="Arial"/>
                <w:sz w:val="18"/>
                <w:szCs w:val="18"/>
              </w:rPr>
              <w:lastRenderedPageBreak/>
              <w:t xml:space="preserve">kvality pre uvedenú oblasť, resp. oblasť rovnocennú predmetu zákazky podľa požiadaviek na vystavenie príslušného osvedčenia. Uvedenú podmienku môže predložiť ako právnická osoba alebo aj prostredníctvom fyzickej osoby – experta. Cieľom verejného obstarávateľa požadovaním osvedčenia je dodržanie zákonných povinností pri činnostiach s lesným reprodukčným materiálom (narábaní so sadenicami lesných drevín určených na umelú obnovu lesa) a zároveň preukázanie schopnosti zabezpečenia kvality a spoľahlivosti časti dodávaných tovarov a služieb, ktoré sú predmetom zákazky. </w:t>
            </w:r>
          </w:p>
          <w:p w14:paraId="647058BA" w14:textId="77777777" w:rsidR="00CF1AFA" w:rsidRPr="00B516DF" w:rsidRDefault="00CF1AFA" w:rsidP="00CF1AFA">
            <w:pPr>
              <w:ind w:left="567"/>
              <w:jc w:val="both"/>
              <w:rPr>
                <w:rFonts w:ascii="Arial" w:hAnsi="Arial" w:cs="Arial"/>
                <w:sz w:val="18"/>
                <w:szCs w:val="18"/>
              </w:rPr>
            </w:pPr>
          </w:p>
          <w:p w14:paraId="1EBE44CA" w14:textId="77777777" w:rsidR="00B516DF" w:rsidRPr="00B516DF" w:rsidRDefault="00B516DF" w:rsidP="00CF1AFA">
            <w:pPr>
              <w:jc w:val="both"/>
              <w:rPr>
                <w:rFonts w:ascii="Arial" w:hAnsi="Arial" w:cs="Arial"/>
                <w:sz w:val="18"/>
                <w:szCs w:val="18"/>
              </w:rPr>
            </w:pPr>
            <w:r w:rsidRPr="00CF1AFA">
              <w:rPr>
                <w:rFonts w:ascii="Arial" w:hAnsi="Arial" w:cs="Arial"/>
                <w:sz w:val="18"/>
                <w:szCs w:val="18"/>
                <w:u w:val="single"/>
              </w:rPr>
              <w:t>Fyzická osoba môže byť držiteľom osvedčenia</w:t>
            </w:r>
            <w:r w:rsidRPr="00B516DF">
              <w:rPr>
                <w:rFonts w:ascii="Arial" w:hAnsi="Arial" w:cs="Arial"/>
                <w:sz w:val="18"/>
                <w:szCs w:val="18"/>
              </w:rPr>
              <w:t>, ak</w:t>
            </w:r>
          </w:p>
          <w:p w14:paraId="0461C0CB"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a) má úplné stredné odborné vzdelanie lesnícke alebo úplné stredné odborné vzdelanie so zameraním na pestovanie a prácu s rastlinným materiálom, alebo vysokoškolské vzdelanie v odbore lesníckom alebo v odbore so zameraním na pestovanie a prácu s rastlinným materiálom a úspešne absolvovala skúšku odbornej spôsobilosti na činnosti s lesným reprodukčným materiálom alebo</w:t>
            </w:r>
          </w:p>
          <w:p w14:paraId="352DE332"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b) je držiteľom obdobného dokladu vydaného členským štátom.</w:t>
            </w:r>
          </w:p>
          <w:p w14:paraId="3C71B886" w14:textId="77777777" w:rsidR="00B516DF" w:rsidRPr="00B516DF" w:rsidRDefault="00B516DF" w:rsidP="00CF1AFA">
            <w:pPr>
              <w:ind w:left="567"/>
              <w:jc w:val="both"/>
              <w:rPr>
                <w:rFonts w:ascii="Arial" w:hAnsi="Arial" w:cs="Arial"/>
                <w:sz w:val="18"/>
                <w:szCs w:val="18"/>
              </w:rPr>
            </w:pPr>
          </w:p>
          <w:p w14:paraId="71C0D1D5" w14:textId="77777777" w:rsidR="00B516DF" w:rsidRPr="00B516DF" w:rsidRDefault="00B516DF" w:rsidP="00CF1AFA">
            <w:pPr>
              <w:jc w:val="both"/>
              <w:rPr>
                <w:rFonts w:ascii="Arial" w:hAnsi="Arial" w:cs="Arial"/>
                <w:sz w:val="18"/>
                <w:szCs w:val="18"/>
              </w:rPr>
            </w:pPr>
            <w:r w:rsidRPr="00CF1AFA">
              <w:rPr>
                <w:rFonts w:ascii="Arial" w:hAnsi="Arial" w:cs="Arial"/>
                <w:sz w:val="18"/>
                <w:szCs w:val="18"/>
                <w:u w:val="single"/>
              </w:rPr>
              <w:t>Fyzická osoba – podnikateľ alebo právnická osoba môže byť držiteľom osvedčenia</w:t>
            </w:r>
            <w:r w:rsidRPr="00B516DF">
              <w:rPr>
                <w:rFonts w:ascii="Arial" w:hAnsi="Arial" w:cs="Arial"/>
                <w:sz w:val="18"/>
                <w:szCs w:val="18"/>
              </w:rPr>
              <w:t>, ak</w:t>
            </w:r>
          </w:p>
          <w:p w14:paraId="0D3EBA77"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a) zamestnáva v pracovnom alebo inom obdobnom pomere fyzickú osobu, ktorá spĺňa podmienky uvedené vyššie,</w:t>
            </w:r>
          </w:p>
          <w:p w14:paraId="77AE32AF" w14:textId="4508B575" w:rsidR="00B516DF" w:rsidRPr="00B516DF" w:rsidRDefault="00B516DF" w:rsidP="00CF1AFA">
            <w:pPr>
              <w:ind w:left="567"/>
              <w:jc w:val="both"/>
              <w:rPr>
                <w:rFonts w:ascii="Arial" w:hAnsi="Arial" w:cs="Arial"/>
                <w:sz w:val="18"/>
                <w:szCs w:val="18"/>
              </w:rPr>
            </w:pPr>
            <w:r w:rsidRPr="00B516DF">
              <w:rPr>
                <w:rFonts w:ascii="Arial" w:hAnsi="Arial" w:cs="Arial"/>
                <w:sz w:val="18"/>
                <w:szCs w:val="18"/>
              </w:rPr>
              <w:t>b) je zapísaná v obchodnom registri alebo v inom obdobnom registri.</w:t>
            </w:r>
          </w:p>
          <w:p w14:paraId="21D3B36A" w14:textId="77777777" w:rsidR="00CF1AFA" w:rsidRDefault="00CF1AFA" w:rsidP="00CF1AFA">
            <w:pPr>
              <w:jc w:val="both"/>
              <w:rPr>
                <w:rFonts w:ascii="Arial" w:hAnsi="Arial" w:cs="Arial"/>
                <w:sz w:val="18"/>
                <w:szCs w:val="18"/>
              </w:rPr>
            </w:pPr>
          </w:p>
          <w:p w14:paraId="76E5BC96" w14:textId="7AECE47D" w:rsidR="00B516DF" w:rsidRPr="00B516DF" w:rsidRDefault="00B516DF" w:rsidP="00CF1AFA">
            <w:pPr>
              <w:jc w:val="both"/>
              <w:rPr>
                <w:rFonts w:ascii="Arial" w:hAnsi="Arial" w:cs="Arial"/>
                <w:sz w:val="18"/>
                <w:szCs w:val="18"/>
              </w:rPr>
            </w:pPr>
            <w:r w:rsidRPr="00B516DF">
              <w:rPr>
                <w:rFonts w:ascii="Arial" w:hAnsi="Arial" w:cs="Arial"/>
                <w:sz w:val="18"/>
                <w:szCs w:val="18"/>
              </w:rPr>
              <w:t xml:space="preserve">V prípade ak uchádzač predloží ekvivalent osvedčenia, t. j. je napr. držiteľom obdobného dokladu vydaného členským štátom v zahraničí, požiada o vydanie osvedčenia Ministerstvo pôdohospodárstva a rozvoja vidieka SR, ktoré v súlade s § 21 písm. f) a g) zákona vydá osvedčenie a vedie evidenciu osvedčení, ktoré bude súčasťou uchádzačom predloženej ponuky. </w:t>
            </w:r>
          </w:p>
        </w:tc>
        <w:tc>
          <w:tcPr>
            <w:tcW w:w="3175" w:type="dxa"/>
            <w:tcBorders>
              <w:top w:val="single" w:sz="4" w:space="0" w:color="auto"/>
              <w:left w:val="single" w:sz="4" w:space="0" w:color="auto"/>
              <w:right w:val="single" w:sz="4" w:space="0" w:color="auto"/>
            </w:tcBorders>
            <w:shd w:val="clear" w:color="auto" w:fill="auto"/>
            <w:vAlign w:val="center"/>
          </w:tcPr>
          <w:p w14:paraId="6680C69F" w14:textId="4EFDB3C5" w:rsidR="00B516DF" w:rsidRPr="00EF07C9" w:rsidRDefault="00CF1AFA" w:rsidP="00B43053">
            <w:pPr>
              <w:spacing w:before="40" w:after="40"/>
              <w:jc w:val="center"/>
              <w:rPr>
                <w:rFonts w:ascii="Arial" w:hAnsi="Arial" w:cs="Arial"/>
                <w:b/>
                <w:sz w:val="18"/>
                <w:szCs w:val="18"/>
                <w:highlight w:val="yellow"/>
              </w:rPr>
            </w:pPr>
            <w:r w:rsidRPr="009405A2">
              <w:rPr>
                <w:rFonts w:ascii="Arial" w:hAnsi="Arial" w:cs="Arial"/>
                <w:b/>
                <w:sz w:val="18"/>
                <w:szCs w:val="18"/>
              </w:rPr>
              <w:lastRenderedPageBreak/>
              <w:t>Splnil</w:t>
            </w:r>
          </w:p>
        </w:tc>
        <w:tc>
          <w:tcPr>
            <w:tcW w:w="3345" w:type="dxa"/>
            <w:tcBorders>
              <w:top w:val="single" w:sz="4" w:space="0" w:color="auto"/>
              <w:left w:val="single" w:sz="4" w:space="0" w:color="auto"/>
              <w:right w:val="single" w:sz="12" w:space="0" w:color="auto"/>
            </w:tcBorders>
            <w:shd w:val="clear" w:color="auto" w:fill="auto"/>
            <w:vAlign w:val="center"/>
          </w:tcPr>
          <w:p w14:paraId="33201C5A" w14:textId="71EC7E7C" w:rsidR="00413507" w:rsidRPr="0008358C" w:rsidRDefault="00413507" w:rsidP="00531C77">
            <w:pPr>
              <w:rPr>
                <w:rFonts w:ascii="Arial" w:hAnsi="Arial" w:cs="Arial"/>
                <w:b/>
                <w:bCs/>
                <w:iCs/>
                <w:sz w:val="18"/>
                <w:szCs w:val="18"/>
              </w:rPr>
            </w:pPr>
            <w:r w:rsidRPr="0008358C">
              <w:rPr>
                <w:rFonts w:ascii="Arial" w:hAnsi="Arial" w:cs="Arial"/>
                <w:b/>
                <w:bCs/>
                <w:iCs/>
                <w:sz w:val="18"/>
                <w:szCs w:val="18"/>
              </w:rPr>
              <w:t xml:space="preserve">Ing. Ivan </w:t>
            </w:r>
            <w:proofErr w:type="spellStart"/>
            <w:r w:rsidRPr="0008358C">
              <w:rPr>
                <w:rFonts w:ascii="Arial" w:hAnsi="Arial" w:cs="Arial"/>
                <w:b/>
                <w:bCs/>
                <w:iCs/>
                <w:sz w:val="18"/>
                <w:szCs w:val="18"/>
              </w:rPr>
              <w:t>Kuchárik</w:t>
            </w:r>
            <w:proofErr w:type="spellEnd"/>
          </w:p>
          <w:p w14:paraId="3342D958" w14:textId="77777777" w:rsidR="00413507" w:rsidRPr="0008358C" w:rsidRDefault="00413507" w:rsidP="00531C77">
            <w:pPr>
              <w:rPr>
                <w:rFonts w:ascii="Arial" w:hAnsi="Arial" w:cs="Arial"/>
                <w:b/>
                <w:bCs/>
                <w:iCs/>
                <w:sz w:val="18"/>
                <w:szCs w:val="18"/>
                <w:highlight w:val="yellow"/>
              </w:rPr>
            </w:pPr>
          </w:p>
          <w:p w14:paraId="78FAC4C1" w14:textId="26FF81B7" w:rsidR="00413507" w:rsidRPr="0008358C" w:rsidRDefault="00413507" w:rsidP="00531C77">
            <w:pPr>
              <w:rPr>
                <w:rFonts w:ascii="Arial" w:hAnsi="Arial" w:cs="Arial"/>
                <w:iCs/>
                <w:sz w:val="18"/>
                <w:szCs w:val="18"/>
              </w:rPr>
            </w:pPr>
            <w:r w:rsidRPr="0008358C">
              <w:rPr>
                <w:rFonts w:ascii="Arial" w:hAnsi="Arial" w:cs="Arial"/>
                <w:iCs/>
                <w:sz w:val="18"/>
                <w:szCs w:val="18"/>
              </w:rPr>
              <w:t>Externá kapacita uchádzača</w:t>
            </w:r>
          </w:p>
          <w:p w14:paraId="4BDC25CD" w14:textId="1A698624" w:rsidR="00B516DF" w:rsidRPr="0008358C" w:rsidRDefault="00296B5E" w:rsidP="00531C77">
            <w:pPr>
              <w:rPr>
                <w:rFonts w:ascii="Arial" w:hAnsi="Arial" w:cs="Arial"/>
                <w:iCs/>
                <w:sz w:val="18"/>
                <w:szCs w:val="18"/>
              </w:rPr>
            </w:pPr>
            <w:r w:rsidRPr="0008358C">
              <w:rPr>
                <w:rFonts w:ascii="Arial" w:hAnsi="Arial" w:cs="Arial"/>
                <w:iCs/>
                <w:sz w:val="18"/>
                <w:szCs w:val="18"/>
              </w:rPr>
              <w:t>(Konateľ</w:t>
            </w:r>
            <w:r w:rsidR="006A486D" w:rsidRPr="0008358C">
              <w:rPr>
                <w:rFonts w:ascii="Arial" w:hAnsi="Arial" w:cs="Arial"/>
                <w:iCs/>
                <w:sz w:val="18"/>
                <w:szCs w:val="18"/>
              </w:rPr>
              <w:t xml:space="preserve"> inej osoby</w:t>
            </w:r>
            <w:r w:rsidR="00413507" w:rsidRPr="0008358C">
              <w:rPr>
                <w:rFonts w:ascii="Arial" w:hAnsi="Arial" w:cs="Arial"/>
                <w:iCs/>
                <w:sz w:val="18"/>
                <w:szCs w:val="18"/>
              </w:rPr>
              <w:t xml:space="preserve"> -</w:t>
            </w:r>
            <w:r w:rsidR="006A486D" w:rsidRPr="0008358C">
              <w:rPr>
                <w:rFonts w:ascii="Arial" w:hAnsi="Arial" w:cs="Arial"/>
                <w:iCs/>
                <w:sz w:val="18"/>
                <w:szCs w:val="18"/>
              </w:rPr>
              <w:t xml:space="preserve"> LOSKOL </w:t>
            </w:r>
            <w:proofErr w:type="spellStart"/>
            <w:r w:rsidRPr="0008358C">
              <w:rPr>
                <w:rFonts w:ascii="Arial" w:hAnsi="Arial" w:cs="Arial"/>
                <w:iCs/>
                <w:sz w:val="18"/>
                <w:szCs w:val="18"/>
              </w:rPr>
              <w:t>s.r.o</w:t>
            </w:r>
            <w:proofErr w:type="spellEnd"/>
            <w:r w:rsidRPr="0008358C">
              <w:rPr>
                <w:rFonts w:ascii="Arial" w:hAnsi="Arial" w:cs="Arial"/>
                <w:iCs/>
                <w:sz w:val="18"/>
                <w:szCs w:val="18"/>
              </w:rPr>
              <w:t>.</w:t>
            </w:r>
            <w:r w:rsidR="002B72F9" w:rsidRPr="0008358C">
              <w:rPr>
                <w:rFonts w:ascii="Arial" w:hAnsi="Arial" w:cs="Arial"/>
                <w:iCs/>
                <w:sz w:val="18"/>
                <w:szCs w:val="18"/>
              </w:rPr>
              <w:t>)</w:t>
            </w:r>
            <w:r w:rsidR="006A486D" w:rsidRPr="0008358C">
              <w:rPr>
                <w:rFonts w:ascii="Arial" w:hAnsi="Arial" w:cs="Arial"/>
                <w:iCs/>
                <w:sz w:val="18"/>
                <w:szCs w:val="18"/>
              </w:rPr>
              <w:t xml:space="preserve"> </w:t>
            </w:r>
          </w:p>
          <w:p w14:paraId="2646B5C7" w14:textId="77777777" w:rsidR="00B33DBC" w:rsidRPr="0008358C" w:rsidRDefault="00B33DBC" w:rsidP="00531C77">
            <w:pPr>
              <w:rPr>
                <w:rFonts w:ascii="Arial" w:hAnsi="Arial" w:cs="Arial"/>
                <w:iCs/>
                <w:sz w:val="18"/>
                <w:szCs w:val="18"/>
                <w:highlight w:val="yellow"/>
              </w:rPr>
            </w:pPr>
          </w:p>
          <w:p w14:paraId="66112930" w14:textId="77777777" w:rsidR="00413507" w:rsidRPr="0008358C" w:rsidRDefault="006A486D" w:rsidP="00531C77">
            <w:pPr>
              <w:rPr>
                <w:rFonts w:ascii="Arial" w:hAnsi="Arial" w:cs="Arial"/>
                <w:iCs/>
                <w:sz w:val="18"/>
                <w:szCs w:val="18"/>
                <w:u w:val="single"/>
              </w:rPr>
            </w:pPr>
            <w:r w:rsidRPr="0008358C">
              <w:rPr>
                <w:rFonts w:ascii="Arial" w:hAnsi="Arial" w:cs="Arial"/>
                <w:iCs/>
                <w:sz w:val="18"/>
                <w:szCs w:val="18"/>
                <w:u w:val="single"/>
              </w:rPr>
              <w:t>Osvedčenie o odbornej spôsobilosti fyzickej osoby</w:t>
            </w:r>
            <w:r w:rsidR="00413507" w:rsidRPr="0008358C">
              <w:rPr>
                <w:rFonts w:ascii="Arial" w:hAnsi="Arial" w:cs="Arial"/>
                <w:iCs/>
                <w:sz w:val="18"/>
                <w:szCs w:val="18"/>
                <w:u w:val="single"/>
              </w:rPr>
              <w:t xml:space="preserve"> </w:t>
            </w:r>
          </w:p>
          <w:p w14:paraId="2AE6C024" w14:textId="280BC1A9" w:rsidR="006A486D" w:rsidRPr="0008358C" w:rsidRDefault="00413507" w:rsidP="00531C77">
            <w:pPr>
              <w:rPr>
                <w:rFonts w:ascii="Arial" w:hAnsi="Arial" w:cs="Arial"/>
                <w:iCs/>
                <w:sz w:val="18"/>
                <w:szCs w:val="18"/>
              </w:rPr>
            </w:pPr>
            <w:r w:rsidRPr="0008358C">
              <w:rPr>
                <w:rFonts w:ascii="Arial" w:hAnsi="Arial" w:cs="Arial"/>
                <w:iCs/>
                <w:sz w:val="18"/>
                <w:szCs w:val="18"/>
              </w:rPr>
              <w:lastRenderedPageBreak/>
              <w:t>na činnosť:</w:t>
            </w:r>
          </w:p>
          <w:p w14:paraId="4AEC0453" w14:textId="126602BA" w:rsidR="00413507" w:rsidRPr="0008358C" w:rsidRDefault="00413507" w:rsidP="00531C77">
            <w:pPr>
              <w:rPr>
                <w:rFonts w:ascii="Arial" w:hAnsi="Arial" w:cs="Arial"/>
                <w:iCs/>
                <w:sz w:val="18"/>
                <w:szCs w:val="18"/>
              </w:rPr>
            </w:pPr>
            <w:r w:rsidRPr="0008358C">
              <w:rPr>
                <w:rFonts w:ascii="Arial" w:hAnsi="Arial" w:cs="Arial"/>
                <w:iCs/>
                <w:sz w:val="18"/>
                <w:szCs w:val="18"/>
              </w:rPr>
              <w:t>1 Zver plodov a semien lesných drevín.</w:t>
            </w:r>
          </w:p>
          <w:p w14:paraId="15E3EC49" w14:textId="6E8357C3" w:rsidR="00413507" w:rsidRPr="0008358C" w:rsidRDefault="00413507" w:rsidP="00531C77">
            <w:pPr>
              <w:rPr>
                <w:rFonts w:ascii="Arial" w:hAnsi="Arial" w:cs="Arial"/>
                <w:iCs/>
                <w:sz w:val="18"/>
                <w:szCs w:val="18"/>
              </w:rPr>
            </w:pPr>
            <w:r w:rsidRPr="0008358C">
              <w:rPr>
                <w:rFonts w:ascii="Arial" w:hAnsi="Arial" w:cs="Arial"/>
                <w:iCs/>
                <w:sz w:val="18"/>
                <w:szCs w:val="18"/>
              </w:rPr>
              <w:t>2 Lúštenie, skladovanie a produkcia lesného reprodukčného materiálu.</w:t>
            </w:r>
          </w:p>
          <w:p w14:paraId="78DD4BDB" w14:textId="5F8985F5" w:rsidR="00413507" w:rsidRPr="0008358C" w:rsidRDefault="00413507" w:rsidP="00531C77">
            <w:pPr>
              <w:rPr>
                <w:rFonts w:ascii="Arial" w:hAnsi="Arial" w:cs="Arial"/>
                <w:iCs/>
                <w:sz w:val="18"/>
                <w:szCs w:val="18"/>
              </w:rPr>
            </w:pPr>
            <w:r w:rsidRPr="0008358C">
              <w:rPr>
                <w:rFonts w:ascii="Arial" w:hAnsi="Arial" w:cs="Arial"/>
                <w:iCs/>
                <w:sz w:val="18"/>
                <w:szCs w:val="18"/>
              </w:rPr>
              <w:t>3 Obchodovanie s lesným reprodukčným materiálom.</w:t>
            </w:r>
          </w:p>
          <w:p w14:paraId="347641A1" w14:textId="1D628583" w:rsidR="00B33DBC" w:rsidRPr="0008358C" w:rsidRDefault="00413507" w:rsidP="00531C77">
            <w:pPr>
              <w:rPr>
                <w:rFonts w:ascii="Arial" w:hAnsi="Arial" w:cs="Arial"/>
                <w:iCs/>
                <w:sz w:val="18"/>
                <w:szCs w:val="18"/>
              </w:rPr>
            </w:pPr>
            <w:r w:rsidRPr="0008358C">
              <w:rPr>
                <w:rFonts w:ascii="Arial" w:hAnsi="Arial" w:cs="Arial"/>
                <w:iCs/>
                <w:sz w:val="18"/>
                <w:szCs w:val="18"/>
              </w:rPr>
              <w:t>Z</w:t>
            </w:r>
            <w:r w:rsidR="00B33DBC" w:rsidRPr="0008358C">
              <w:rPr>
                <w:rFonts w:ascii="Arial" w:hAnsi="Arial" w:cs="Arial"/>
                <w:iCs/>
                <w:sz w:val="18"/>
                <w:szCs w:val="18"/>
              </w:rPr>
              <w:t>o dňa 31.10.2001</w:t>
            </w:r>
          </w:p>
          <w:p w14:paraId="725D847A" w14:textId="77777777" w:rsidR="00D422DC" w:rsidRPr="0008358C" w:rsidRDefault="00D422DC" w:rsidP="00531C77">
            <w:pPr>
              <w:rPr>
                <w:rFonts w:ascii="Arial" w:hAnsi="Arial" w:cs="Arial"/>
                <w:iCs/>
                <w:sz w:val="18"/>
                <w:szCs w:val="18"/>
              </w:rPr>
            </w:pPr>
          </w:p>
          <w:p w14:paraId="0B757D4B" w14:textId="6003D0C1" w:rsidR="00053F0B" w:rsidRPr="0008358C" w:rsidRDefault="00053F0B" w:rsidP="00531C77">
            <w:pPr>
              <w:rPr>
                <w:rFonts w:ascii="Arial" w:hAnsi="Arial" w:cs="Arial"/>
                <w:sz w:val="18"/>
                <w:szCs w:val="18"/>
              </w:rPr>
            </w:pPr>
            <w:r w:rsidRPr="0008358C">
              <w:rPr>
                <w:rFonts w:ascii="Arial" w:hAnsi="Arial" w:cs="Arial"/>
                <w:iCs/>
                <w:sz w:val="18"/>
                <w:szCs w:val="18"/>
              </w:rPr>
              <w:t xml:space="preserve">Overené v </w:t>
            </w:r>
            <w:r w:rsidRPr="0008358C">
              <w:rPr>
                <w:rFonts w:ascii="Arial" w:hAnsi="Arial" w:cs="Arial"/>
                <w:sz w:val="18"/>
                <w:szCs w:val="18"/>
              </w:rPr>
              <w:t>Registri odborne spôsobilých osôb na činnosť s lesným reprodukčným materiálom</w:t>
            </w:r>
          </w:p>
          <w:p w14:paraId="7550A38A" w14:textId="5D6B84A2" w:rsidR="00D422DC" w:rsidRPr="0008358C" w:rsidRDefault="00000000" w:rsidP="00531C77">
            <w:pPr>
              <w:rPr>
                <w:rFonts w:ascii="Arial" w:hAnsi="Arial" w:cs="Arial"/>
                <w:iCs/>
                <w:sz w:val="18"/>
                <w:szCs w:val="18"/>
              </w:rPr>
            </w:pPr>
            <w:hyperlink r:id="rId15" w:history="1">
              <w:r w:rsidR="00D422DC" w:rsidRPr="0008358C">
                <w:rPr>
                  <w:rStyle w:val="Hypertextovprepojenie"/>
                  <w:rFonts w:ascii="Arial" w:hAnsi="Arial" w:cs="Arial"/>
                  <w:iCs/>
                  <w:sz w:val="18"/>
                  <w:szCs w:val="18"/>
                </w:rPr>
                <w:t>https://gis.nlcsk.org/islhp/register-lrm-new</w:t>
              </w:r>
            </w:hyperlink>
            <w:r w:rsidR="00D422DC" w:rsidRPr="0008358C">
              <w:rPr>
                <w:rFonts w:ascii="Arial" w:hAnsi="Arial" w:cs="Arial"/>
                <w:iCs/>
                <w:sz w:val="18"/>
                <w:szCs w:val="18"/>
              </w:rPr>
              <w:t xml:space="preserve"> </w:t>
            </w:r>
          </w:p>
        </w:tc>
      </w:tr>
      <w:tr w:rsidR="00CF1AFA" w:rsidRPr="00505CD0" w14:paraId="3DFA4FDE"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4D7127BD" w14:textId="77777777" w:rsidR="00CF1AFA" w:rsidRPr="00505CD0" w:rsidRDefault="00CF1AFA" w:rsidP="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4CEDC69E"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1F7D9102" w14:textId="77777777" w:rsidR="00CF1AFA" w:rsidRPr="00B516DF" w:rsidRDefault="00CF1AFA" w:rsidP="00CF1AFA">
            <w:pPr>
              <w:jc w:val="both"/>
              <w:rPr>
                <w:rFonts w:ascii="Arial" w:hAnsi="Arial" w:cs="Arial"/>
                <w:sz w:val="18"/>
                <w:szCs w:val="18"/>
              </w:rPr>
            </w:pPr>
          </w:p>
          <w:p w14:paraId="0AA6F728"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35 zákona o verejnom obstarávaní, ktorým bude platný certifikát o zavedení systému manažérstva kvality vydaný nezávislou inštitúciou, ktorým sa potvrdzuje splnenie noriem zabezpečenia kvality vyplývajúcich z normy </w:t>
            </w:r>
            <w:r w:rsidRPr="00B516DF">
              <w:rPr>
                <w:rFonts w:ascii="Arial" w:hAnsi="Arial" w:cs="Arial"/>
                <w:b/>
                <w:bCs/>
                <w:sz w:val="18"/>
                <w:szCs w:val="18"/>
              </w:rPr>
              <w:t>EN ISO 9001</w:t>
            </w:r>
            <w:r w:rsidRPr="00B516DF">
              <w:rPr>
                <w:rFonts w:ascii="Arial" w:hAnsi="Arial" w:cs="Arial"/>
                <w:sz w:val="18"/>
                <w:szCs w:val="18"/>
              </w:rPr>
              <w:t xml:space="preserve"> v oblasti pestovateľské služby alebo služby súvisiace s ťažbou dreva a lesníctvom alebo výkon ťažby dreva, alebo ekvivalentný certifikát. Verejný obstarávateľ uzná ako rovnocenný certifikát systému manažérstva kvality aj certifikát, vydaný príslušnými orgánmi členských štátov.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w:t>
            </w:r>
            <w:r w:rsidRPr="00D83637">
              <w:t xml:space="preserve"> </w:t>
            </w:r>
            <w:r w:rsidRPr="00B516DF">
              <w:rPr>
                <w:rFonts w:ascii="Arial" w:hAnsi="Arial" w:cs="Arial"/>
                <w:sz w:val="18"/>
                <w:szCs w:val="18"/>
              </w:rPr>
              <w:t>s požadovanými slovenskými technickými normami na systém manažérstva kvality. Verejný obstarávateľ uzná aj certifikát, vydaný príslušnými orgánmi členských štátov.</w:t>
            </w:r>
          </w:p>
          <w:p w14:paraId="090E5122" w14:textId="77777777" w:rsidR="00CF1AFA" w:rsidRPr="00B516DF" w:rsidRDefault="00CF1AFA" w:rsidP="00CF1AFA">
            <w:pPr>
              <w:jc w:val="both"/>
              <w:rPr>
                <w:rFonts w:ascii="Arial" w:hAnsi="Arial" w:cs="Arial"/>
                <w:sz w:val="18"/>
                <w:szCs w:val="18"/>
              </w:rPr>
            </w:pPr>
          </w:p>
        </w:tc>
        <w:tc>
          <w:tcPr>
            <w:tcW w:w="3175" w:type="dxa"/>
            <w:tcBorders>
              <w:top w:val="single" w:sz="4" w:space="0" w:color="auto"/>
              <w:left w:val="single" w:sz="4" w:space="0" w:color="auto"/>
              <w:right w:val="single" w:sz="4" w:space="0" w:color="auto"/>
            </w:tcBorders>
            <w:shd w:val="clear" w:color="auto" w:fill="auto"/>
          </w:tcPr>
          <w:p w14:paraId="62013558" w14:textId="77777777" w:rsidR="00844DBD" w:rsidRDefault="00844DBD" w:rsidP="00CF1AFA">
            <w:pPr>
              <w:spacing w:before="40" w:after="40"/>
              <w:jc w:val="center"/>
              <w:rPr>
                <w:rFonts w:ascii="Arial" w:hAnsi="Arial" w:cs="Arial"/>
                <w:b/>
                <w:sz w:val="18"/>
                <w:szCs w:val="18"/>
              </w:rPr>
            </w:pPr>
          </w:p>
          <w:p w14:paraId="375D6715" w14:textId="77777777" w:rsidR="00844DBD" w:rsidRDefault="00844DBD" w:rsidP="00CF1AFA">
            <w:pPr>
              <w:spacing w:before="40" w:after="40"/>
              <w:jc w:val="center"/>
              <w:rPr>
                <w:rFonts w:ascii="Arial" w:hAnsi="Arial" w:cs="Arial"/>
                <w:b/>
                <w:sz w:val="18"/>
                <w:szCs w:val="18"/>
              </w:rPr>
            </w:pPr>
          </w:p>
          <w:p w14:paraId="140A07B6" w14:textId="77777777" w:rsidR="00844DBD" w:rsidRDefault="00844DBD" w:rsidP="00CF1AFA">
            <w:pPr>
              <w:spacing w:before="40" w:after="40"/>
              <w:jc w:val="center"/>
              <w:rPr>
                <w:rFonts w:ascii="Arial" w:hAnsi="Arial" w:cs="Arial"/>
                <w:b/>
                <w:sz w:val="18"/>
                <w:szCs w:val="18"/>
              </w:rPr>
            </w:pPr>
          </w:p>
          <w:p w14:paraId="4555D99F" w14:textId="77777777" w:rsidR="00844DBD" w:rsidRDefault="00844DBD" w:rsidP="00CF1AFA">
            <w:pPr>
              <w:spacing w:before="40" w:after="40"/>
              <w:jc w:val="center"/>
              <w:rPr>
                <w:rFonts w:ascii="Arial" w:hAnsi="Arial" w:cs="Arial"/>
                <w:b/>
                <w:sz w:val="18"/>
                <w:szCs w:val="18"/>
              </w:rPr>
            </w:pPr>
          </w:p>
          <w:p w14:paraId="21A740C9" w14:textId="77777777" w:rsidR="00844DBD" w:rsidRDefault="00844DBD" w:rsidP="00CF1AFA">
            <w:pPr>
              <w:spacing w:before="40" w:after="40"/>
              <w:jc w:val="center"/>
              <w:rPr>
                <w:rFonts w:ascii="Arial" w:hAnsi="Arial" w:cs="Arial"/>
                <w:b/>
                <w:sz w:val="18"/>
                <w:szCs w:val="18"/>
              </w:rPr>
            </w:pPr>
          </w:p>
          <w:p w14:paraId="5C9B86C0" w14:textId="77777777" w:rsidR="00844DBD" w:rsidRDefault="00844DBD" w:rsidP="00CF1AFA">
            <w:pPr>
              <w:spacing w:before="40" w:after="40"/>
              <w:jc w:val="center"/>
              <w:rPr>
                <w:rFonts w:ascii="Arial" w:hAnsi="Arial" w:cs="Arial"/>
                <w:b/>
                <w:sz w:val="18"/>
                <w:szCs w:val="18"/>
              </w:rPr>
            </w:pPr>
          </w:p>
          <w:p w14:paraId="358B3001" w14:textId="3C6A7F1E" w:rsidR="00CF1AFA" w:rsidRPr="00844DBD" w:rsidRDefault="00CF1AFA" w:rsidP="00CF1AFA">
            <w:pPr>
              <w:spacing w:before="40" w:after="40"/>
              <w:jc w:val="center"/>
              <w:rPr>
                <w:rFonts w:ascii="Arial" w:hAnsi="Arial" w:cs="Arial"/>
                <w:b/>
                <w:sz w:val="18"/>
                <w:szCs w:val="18"/>
              </w:rPr>
            </w:pPr>
            <w:r w:rsidRPr="00844DBD">
              <w:rPr>
                <w:rFonts w:ascii="Arial" w:hAnsi="Arial" w:cs="Arial"/>
                <w:b/>
                <w:sz w:val="18"/>
                <w:szCs w:val="18"/>
              </w:rPr>
              <w:t>Splnil</w:t>
            </w:r>
          </w:p>
          <w:p w14:paraId="77026987" w14:textId="77777777" w:rsidR="00844DBD" w:rsidRDefault="00844DBD" w:rsidP="00CF1AFA">
            <w:pPr>
              <w:spacing w:before="40" w:after="40"/>
              <w:jc w:val="center"/>
              <w:rPr>
                <w:rFonts w:ascii="Arial" w:hAnsi="Arial" w:cs="Arial"/>
                <w:b/>
                <w:sz w:val="18"/>
                <w:szCs w:val="18"/>
                <w:highlight w:val="yellow"/>
              </w:rPr>
            </w:pPr>
          </w:p>
          <w:p w14:paraId="054B462B" w14:textId="03360156" w:rsidR="00844DBD" w:rsidRPr="00844DBD" w:rsidRDefault="00844DBD" w:rsidP="00CF1AFA">
            <w:pPr>
              <w:spacing w:before="40" w:after="40"/>
              <w:jc w:val="center"/>
              <w:rPr>
                <w:rFonts w:ascii="Arial" w:hAnsi="Arial" w:cs="Arial"/>
                <w:bCs/>
                <w:sz w:val="18"/>
                <w:szCs w:val="18"/>
                <w:highlight w:val="yellow"/>
              </w:rPr>
            </w:pPr>
          </w:p>
        </w:tc>
        <w:tc>
          <w:tcPr>
            <w:tcW w:w="3345" w:type="dxa"/>
            <w:tcBorders>
              <w:top w:val="single" w:sz="4" w:space="0" w:color="auto"/>
              <w:left w:val="single" w:sz="4" w:space="0" w:color="auto"/>
              <w:right w:val="single" w:sz="12" w:space="0" w:color="auto"/>
            </w:tcBorders>
            <w:shd w:val="clear" w:color="auto" w:fill="auto"/>
            <w:vAlign w:val="center"/>
          </w:tcPr>
          <w:p w14:paraId="65385CD8" w14:textId="77777777" w:rsidR="00CB571C" w:rsidRPr="00CB571C" w:rsidRDefault="00CB571C" w:rsidP="00CB571C">
            <w:pPr>
              <w:rPr>
                <w:rFonts w:ascii="Arial" w:hAnsi="Arial" w:cs="Arial"/>
                <w:b/>
                <w:bCs/>
                <w:sz w:val="18"/>
                <w:szCs w:val="18"/>
              </w:rPr>
            </w:pPr>
            <w:proofErr w:type="spellStart"/>
            <w:r w:rsidRPr="00CB571C">
              <w:rPr>
                <w:rFonts w:ascii="Arial" w:hAnsi="Arial" w:cs="Arial"/>
                <w:b/>
                <w:bCs/>
                <w:sz w:val="18"/>
                <w:szCs w:val="18"/>
              </w:rPr>
              <w:t>Kloboucká</w:t>
            </w:r>
            <w:proofErr w:type="spellEnd"/>
            <w:r w:rsidRPr="00CB571C">
              <w:rPr>
                <w:rFonts w:ascii="Arial" w:hAnsi="Arial" w:cs="Arial"/>
                <w:b/>
                <w:bCs/>
                <w:sz w:val="18"/>
                <w:szCs w:val="18"/>
              </w:rPr>
              <w:t xml:space="preserve"> lesní </w:t>
            </w:r>
            <w:proofErr w:type="spellStart"/>
            <w:r w:rsidRPr="00CB571C">
              <w:rPr>
                <w:rFonts w:ascii="Arial" w:hAnsi="Arial" w:cs="Arial"/>
                <w:b/>
                <w:bCs/>
                <w:sz w:val="18"/>
                <w:szCs w:val="18"/>
              </w:rPr>
              <w:t>s.r.o</w:t>
            </w:r>
            <w:proofErr w:type="spellEnd"/>
            <w:r w:rsidRPr="00CB571C">
              <w:rPr>
                <w:rFonts w:ascii="Arial" w:hAnsi="Arial" w:cs="Arial"/>
                <w:b/>
                <w:bCs/>
                <w:sz w:val="18"/>
                <w:szCs w:val="18"/>
              </w:rPr>
              <w:t>.</w:t>
            </w:r>
          </w:p>
          <w:p w14:paraId="3E4EB385" w14:textId="224579FE" w:rsidR="00CB571C" w:rsidRDefault="00CB571C" w:rsidP="00CB571C">
            <w:pPr>
              <w:rPr>
                <w:rFonts w:ascii="Arial" w:hAnsi="Arial" w:cs="Arial"/>
                <w:sz w:val="18"/>
                <w:szCs w:val="18"/>
              </w:rPr>
            </w:pPr>
            <w:r>
              <w:rPr>
                <w:rFonts w:ascii="Arial" w:hAnsi="Arial" w:cs="Arial"/>
                <w:sz w:val="18"/>
                <w:szCs w:val="18"/>
              </w:rPr>
              <w:t>ISO 9001:2015</w:t>
            </w:r>
          </w:p>
          <w:p w14:paraId="6C49C21E" w14:textId="13A23181" w:rsidR="00CB571C" w:rsidRDefault="00CB571C" w:rsidP="00CB571C">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w:t>
            </w:r>
            <w:r w:rsidR="00FE6B4A">
              <w:rPr>
                <w:rFonts w:ascii="Arial" w:hAnsi="Arial" w:cs="Arial"/>
                <w:sz w:val="18"/>
                <w:szCs w:val="18"/>
              </w:rPr>
              <w:t>managementu</w:t>
            </w:r>
            <w:r>
              <w:rPr>
                <w:rFonts w:ascii="Arial" w:hAnsi="Arial" w:cs="Arial"/>
                <w:sz w:val="18"/>
                <w:szCs w:val="18"/>
              </w:rPr>
              <w:t xml:space="preserve"> </w:t>
            </w:r>
            <w:r w:rsidR="00FE6B4A">
              <w:rPr>
                <w:rFonts w:ascii="Arial" w:hAnsi="Arial" w:cs="Arial"/>
                <w:sz w:val="18"/>
                <w:szCs w:val="18"/>
              </w:rPr>
              <w:t>kvality</w:t>
            </w:r>
            <w:r>
              <w:rPr>
                <w:rFonts w:ascii="Arial" w:hAnsi="Arial" w:cs="Arial"/>
                <w:sz w:val="18"/>
                <w:szCs w:val="18"/>
              </w:rPr>
              <w:t xml:space="preserve"> v oblasti </w:t>
            </w:r>
          </w:p>
          <w:p w14:paraId="64A8D9B4" w14:textId="72632EE2" w:rsidR="00CB571C" w:rsidRDefault="00FE6B4A" w:rsidP="00CB571C">
            <w:pPr>
              <w:rPr>
                <w:rFonts w:ascii="Arial" w:hAnsi="Arial" w:cs="Arial"/>
                <w:sz w:val="18"/>
                <w:szCs w:val="18"/>
              </w:rPr>
            </w:pPr>
            <w:r>
              <w:rPr>
                <w:rFonts w:ascii="Arial" w:hAnsi="Arial" w:cs="Arial"/>
                <w:sz w:val="18"/>
                <w:szCs w:val="18"/>
              </w:rPr>
              <w:t>v</w:t>
            </w:r>
            <w:r w:rsidR="00CB571C">
              <w:rPr>
                <w:rFonts w:ascii="Arial" w:hAnsi="Arial" w:cs="Arial"/>
                <w:sz w:val="18"/>
                <w:szCs w:val="18"/>
              </w:rPr>
              <w:t xml:space="preserve">ýkon </w:t>
            </w:r>
            <w:proofErr w:type="spellStart"/>
            <w:r w:rsidR="00CB571C">
              <w:rPr>
                <w:rFonts w:ascii="Arial" w:hAnsi="Arial" w:cs="Arial"/>
                <w:sz w:val="18"/>
                <w:szCs w:val="18"/>
              </w:rPr>
              <w:t>těžby</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w:t>
            </w:r>
            <w:proofErr w:type="spellStart"/>
            <w:r w:rsidR="00CB571C">
              <w:rPr>
                <w:rFonts w:ascii="Arial" w:hAnsi="Arial" w:cs="Arial"/>
                <w:sz w:val="18"/>
                <w:szCs w:val="18"/>
              </w:rPr>
              <w:t>zpracování</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služby </w:t>
            </w:r>
            <w:proofErr w:type="spellStart"/>
            <w:r w:rsidR="00CB571C">
              <w:rPr>
                <w:rFonts w:ascii="Arial" w:hAnsi="Arial" w:cs="Arial"/>
                <w:sz w:val="18"/>
                <w:szCs w:val="18"/>
              </w:rPr>
              <w:t>související</w:t>
            </w:r>
            <w:proofErr w:type="spellEnd"/>
            <w:r w:rsidR="00CB571C">
              <w:rPr>
                <w:rFonts w:ascii="Arial" w:hAnsi="Arial" w:cs="Arial"/>
                <w:sz w:val="18"/>
                <w:szCs w:val="18"/>
              </w:rPr>
              <w:t xml:space="preserve"> s </w:t>
            </w:r>
            <w:proofErr w:type="spellStart"/>
            <w:r w:rsidR="00CB571C">
              <w:rPr>
                <w:rFonts w:ascii="Arial" w:hAnsi="Arial" w:cs="Arial"/>
                <w:sz w:val="18"/>
                <w:szCs w:val="18"/>
              </w:rPr>
              <w:t>těžbou</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w:t>
            </w:r>
            <w:proofErr w:type="spellStart"/>
            <w:r w:rsidR="00CB571C">
              <w:rPr>
                <w:rFonts w:ascii="Arial" w:hAnsi="Arial" w:cs="Arial"/>
                <w:sz w:val="18"/>
                <w:szCs w:val="18"/>
              </w:rPr>
              <w:t>lesnictvím</w:t>
            </w:r>
            <w:proofErr w:type="spellEnd"/>
          </w:p>
          <w:p w14:paraId="5DBAE036" w14:textId="38353C72" w:rsidR="00CB571C" w:rsidRPr="00FE6B4A" w:rsidRDefault="00FE6B4A" w:rsidP="00C252DE">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7D469736" w14:textId="77777777" w:rsidR="00FE6B4A" w:rsidRDefault="00FE6B4A" w:rsidP="00C252DE">
            <w:pPr>
              <w:rPr>
                <w:rFonts w:ascii="Arial" w:hAnsi="Arial" w:cs="Arial"/>
                <w:b/>
                <w:bCs/>
                <w:sz w:val="18"/>
                <w:szCs w:val="18"/>
              </w:rPr>
            </w:pPr>
          </w:p>
          <w:p w14:paraId="1C35ECFA" w14:textId="4C4DBF90"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5BD0F162" w14:textId="2619E4FC" w:rsidR="00C252DE" w:rsidRDefault="00C252DE" w:rsidP="00C252DE">
            <w:pPr>
              <w:rPr>
                <w:rFonts w:ascii="Arial" w:hAnsi="Arial" w:cs="Arial"/>
                <w:sz w:val="18"/>
                <w:szCs w:val="18"/>
              </w:rPr>
            </w:pPr>
            <w:r>
              <w:rPr>
                <w:rFonts w:ascii="Arial" w:hAnsi="Arial" w:cs="Arial"/>
                <w:sz w:val="18"/>
                <w:szCs w:val="18"/>
              </w:rPr>
              <w:t>ISO 9</w:t>
            </w:r>
            <w:r w:rsidRPr="00C252DE">
              <w:rPr>
                <w:rFonts w:ascii="Arial" w:hAnsi="Arial" w:cs="Arial"/>
                <w:sz w:val="18"/>
                <w:szCs w:val="18"/>
              </w:rPr>
              <w:t>001</w:t>
            </w:r>
            <w:r>
              <w:rPr>
                <w:rFonts w:ascii="Arial" w:hAnsi="Arial" w:cs="Arial"/>
                <w:sz w:val="18"/>
                <w:szCs w:val="18"/>
              </w:rPr>
              <w:t>:2015</w:t>
            </w:r>
          </w:p>
          <w:p w14:paraId="79C93023"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w:t>
            </w:r>
          </w:p>
          <w:p w14:paraId="3648B25D" w14:textId="3FB19899" w:rsidR="00C252DE" w:rsidRDefault="00C252DE" w:rsidP="00C252DE">
            <w:pPr>
              <w:rPr>
                <w:rFonts w:ascii="Arial" w:hAnsi="Arial" w:cs="Arial"/>
                <w:sz w:val="18"/>
                <w:szCs w:val="18"/>
              </w:rPr>
            </w:pPr>
            <w:r>
              <w:rPr>
                <w:rFonts w:ascii="Arial" w:hAnsi="Arial" w:cs="Arial"/>
                <w:sz w:val="18"/>
                <w:szCs w:val="18"/>
              </w:rPr>
              <w:t>kvality</w:t>
            </w:r>
            <w:r w:rsidRPr="00C252DE">
              <w:rPr>
                <w:rFonts w:ascii="Arial" w:hAnsi="Arial" w:cs="Arial"/>
                <w:sz w:val="18"/>
                <w:szCs w:val="18"/>
              </w:rPr>
              <w:t xml:space="preserve">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1DEF792C"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0708493B" w14:textId="77777777"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298F4963" w14:textId="77777777" w:rsidR="00CF1AFA" w:rsidRDefault="00C252DE" w:rsidP="00CF1AFA">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w:t>
            </w:r>
          </w:p>
          <w:p w14:paraId="33CF97AB" w14:textId="78FF249E" w:rsidR="00FE6B4A" w:rsidRPr="00CB571C" w:rsidRDefault="00FE6B4A" w:rsidP="00CF1AFA">
            <w:pPr>
              <w:rPr>
                <w:rFonts w:ascii="Arial" w:hAnsi="Arial" w:cs="Arial"/>
                <w:sz w:val="18"/>
                <w:szCs w:val="18"/>
              </w:rPr>
            </w:pPr>
            <w:r>
              <w:rPr>
                <w:rFonts w:ascii="Arial" w:hAnsi="Arial" w:cs="Arial"/>
                <w:sz w:val="18"/>
                <w:szCs w:val="18"/>
              </w:rPr>
              <w:t>Platnosť certifikátu: od 17.12.2024 do 17.12.2027</w:t>
            </w:r>
          </w:p>
        </w:tc>
      </w:tr>
      <w:tr w:rsidR="00CF1AFA" w:rsidRPr="00505CD0" w14:paraId="3E515882"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7B02B8E1" w14:textId="77777777" w:rsidR="00CF1AFA" w:rsidRPr="00505CD0" w:rsidRDefault="00CF1AFA" w:rsidP="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69A6456B"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289800CF" w14:textId="77777777" w:rsidR="00CF1AFA" w:rsidRDefault="00CF1AFA" w:rsidP="00CF1AFA">
            <w:pPr>
              <w:jc w:val="both"/>
              <w:rPr>
                <w:rFonts w:ascii="Arial" w:hAnsi="Arial" w:cs="Arial"/>
                <w:sz w:val="18"/>
                <w:szCs w:val="18"/>
              </w:rPr>
            </w:pPr>
          </w:p>
          <w:p w14:paraId="327B9077" w14:textId="55FFCFD6" w:rsidR="00CF1AFA" w:rsidRPr="00B516DF" w:rsidRDefault="00CF1AFA"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36 zákona o verejnom obstarávaní, ktorým bude platný certifikát vydaný nezávislou inštitúciou, ktorým sa potvrdzuje splnenie požiadaviek noriem na systém environmentálneho manažérstva vyplývajúcich z normy </w:t>
            </w:r>
            <w:r w:rsidRPr="00B516DF">
              <w:rPr>
                <w:rFonts w:ascii="Arial" w:hAnsi="Arial" w:cs="Arial"/>
                <w:b/>
                <w:bCs/>
                <w:sz w:val="18"/>
                <w:szCs w:val="18"/>
              </w:rPr>
              <w:t>EN ISO 14001</w:t>
            </w:r>
            <w:r w:rsidRPr="00B516DF">
              <w:rPr>
                <w:rFonts w:ascii="Arial" w:hAnsi="Arial" w:cs="Arial"/>
                <w:sz w:val="18"/>
                <w:szCs w:val="18"/>
              </w:rPr>
              <w:t xml:space="preserve"> pre oblasť pestovateľské služby alebo služby súvisiace s ťažbou dreva a lesníctvom alebo výkon ťažby dreva. Verejný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tc>
        <w:tc>
          <w:tcPr>
            <w:tcW w:w="3175" w:type="dxa"/>
            <w:tcBorders>
              <w:top w:val="single" w:sz="4" w:space="0" w:color="auto"/>
              <w:left w:val="single" w:sz="4" w:space="0" w:color="auto"/>
              <w:right w:val="single" w:sz="4" w:space="0" w:color="auto"/>
            </w:tcBorders>
            <w:shd w:val="clear" w:color="auto" w:fill="auto"/>
          </w:tcPr>
          <w:p w14:paraId="7B2946C8" w14:textId="77777777" w:rsidR="00844DBD" w:rsidRDefault="00844DBD" w:rsidP="00CF1AFA">
            <w:pPr>
              <w:spacing w:before="40" w:after="40"/>
              <w:jc w:val="center"/>
              <w:rPr>
                <w:rFonts w:ascii="Arial" w:hAnsi="Arial" w:cs="Arial"/>
                <w:b/>
                <w:sz w:val="18"/>
                <w:szCs w:val="18"/>
              </w:rPr>
            </w:pPr>
          </w:p>
          <w:p w14:paraId="3D939B91" w14:textId="77777777" w:rsidR="00844DBD" w:rsidRDefault="00844DBD" w:rsidP="00CF1AFA">
            <w:pPr>
              <w:spacing w:before="40" w:after="40"/>
              <w:jc w:val="center"/>
              <w:rPr>
                <w:rFonts w:ascii="Arial" w:hAnsi="Arial" w:cs="Arial"/>
                <w:b/>
                <w:sz w:val="18"/>
                <w:szCs w:val="18"/>
              </w:rPr>
            </w:pPr>
          </w:p>
          <w:p w14:paraId="109D0963" w14:textId="77777777" w:rsidR="00844DBD" w:rsidRDefault="00844DBD" w:rsidP="00CF1AFA">
            <w:pPr>
              <w:spacing w:before="40" w:after="40"/>
              <w:jc w:val="center"/>
              <w:rPr>
                <w:rFonts w:ascii="Arial" w:hAnsi="Arial" w:cs="Arial"/>
                <w:b/>
                <w:sz w:val="18"/>
                <w:szCs w:val="18"/>
              </w:rPr>
            </w:pPr>
          </w:p>
          <w:p w14:paraId="3C3D5889" w14:textId="77777777" w:rsidR="00844DBD" w:rsidRDefault="00844DBD" w:rsidP="00CF1AFA">
            <w:pPr>
              <w:spacing w:before="40" w:after="40"/>
              <w:jc w:val="center"/>
              <w:rPr>
                <w:rFonts w:ascii="Arial" w:hAnsi="Arial" w:cs="Arial"/>
                <w:b/>
                <w:sz w:val="18"/>
                <w:szCs w:val="18"/>
              </w:rPr>
            </w:pPr>
          </w:p>
          <w:p w14:paraId="25E128F8" w14:textId="77777777" w:rsidR="00844DBD" w:rsidRDefault="00844DBD" w:rsidP="00CF1AFA">
            <w:pPr>
              <w:spacing w:before="40" w:after="40"/>
              <w:jc w:val="center"/>
              <w:rPr>
                <w:rFonts w:ascii="Arial" w:hAnsi="Arial" w:cs="Arial"/>
                <w:b/>
                <w:sz w:val="18"/>
                <w:szCs w:val="18"/>
              </w:rPr>
            </w:pPr>
          </w:p>
          <w:p w14:paraId="38A566EE" w14:textId="77777777" w:rsidR="00844DBD" w:rsidRDefault="00844DBD" w:rsidP="00CF1AFA">
            <w:pPr>
              <w:spacing w:before="40" w:after="40"/>
              <w:jc w:val="center"/>
              <w:rPr>
                <w:rFonts w:ascii="Arial" w:hAnsi="Arial" w:cs="Arial"/>
                <w:b/>
                <w:sz w:val="18"/>
                <w:szCs w:val="18"/>
              </w:rPr>
            </w:pPr>
          </w:p>
          <w:p w14:paraId="49620178" w14:textId="49ED88C9" w:rsidR="00CF1AFA" w:rsidRPr="00EF07C9" w:rsidRDefault="00CF1AFA" w:rsidP="00CF1AFA">
            <w:pPr>
              <w:spacing w:before="40" w:after="40"/>
              <w:jc w:val="center"/>
              <w:rPr>
                <w:rFonts w:ascii="Arial" w:hAnsi="Arial" w:cs="Arial"/>
                <w:b/>
                <w:sz w:val="18"/>
                <w:szCs w:val="18"/>
                <w:highlight w:val="yellow"/>
              </w:rPr>
            </w:pPr>
            <w:r w:rsidRPr="00844DBD">
              <w:rPr>
                <w:rFonts w:ascii="Arial" w:hAnsi="Arial" w:cs="Arial"/>
                <w:b/>
                <w:sz w:val="18"/>
                <w:szCs w:val="18"/>
              </w:rPr>
              <w:t>Splnil</w:t>
            </w:r>
          </w:p>
        </w:tc>
        <w:tc>
          <w:tcPr>
            <w:tcW w:w="3345" w:type="dxa"/>
            <w:tcBorders>
              <w:top w:val="single" w:sz="4" w:space="0" w:color="auto"/>
              <w:left w:val="single" w:sz="4" w:space="0" w:color="auto"/>
              <w:right w:val="single" w:sz="12" w:space="0" w:color="auto"/>
            </w:tcBorders>
            <w:shd w:val="clear" w:color="auto" w:fill="auto"/>
            <w:vAlign w:val="center"/>
          </w:tcPr>
          <w:p w14:paraId="26A80FBD" w14:textId="77777777" w:rsidR="00CF1AFA" w:rsidRPr="00FE6B4A" w:rsidRDefault="00B31233" w:rsidP="00CF1AFA">
            <w:pPr>
              <w:rPr>
                <w:rFonts w:ascii="Arial" w:hAnsi="Arial" w:cs="Arial"/>
                <w:b/>
                <w:bCs/>
                <w:sz w:val="18"/>
                <w:szCs w:val="18"/>
              </w:rPr>
            </w:pPr>
            <w:proofErr w:type="spellStart"/>
            <w:r w:rsidRPr="00FE6B4A">
              <w:rPr>
                <w:rFonts w:ascii="Arial" w:hAnsi="Arial" w:cs="Arial"/>
                <w:b/>
                <w:bCs/>
                <w:sz w:val="18"/>
                <w:szCs w:val="18"/>
              </w:rPr>
              <w:t>Kloboucká</w:t>
            </w:r>
            <w:proofErr w:type="spellEnd"/>
            <w:r w:rsidRPr="00FE6B4A">
              <w:rPr>
                <w:rFonts w:ascii="Arial" w:hAnsi="Arial" w:cs="Arial"/>
                <w:b/>
                <w:bCs/>
                <w:sz w:val="18"/>
                <w:szCs w:val="18"/>
              </w:rPr>
              <w:t xml:space="preserve"> lesní </w:t>
            </w:r>
            <w:proofErr w:type="spellStart"/>
            <w:r w:rsidRPr="00FE6B4A">
              <w:rPr>
                <w:rFonts w:ascii="Arial" w:hAnsi="Arial" w:cs="Arial"/>
                <w:b/>
                <w:bCs/>
                <w:sz w:val="18"/>
                <w:szCs w:val="18"/>
              </w:rPr>
              <w:t>s.r.o</w:t>
            </w:r>
            <w:proofErr w:type="spellEnd"/>
            <w:r w:rsidRPr="00FE6B4A">
              <w:rPr>
                <w:rFonts w:ascii="Arial" w:hAnsi="Arial" w:cs="Arial"/>
                <w:b/>
                <w:bCs/>
                <w:sz w:val="18"/>
                <w:szCs w:val="18"/>
              </w:rPr>
              <w:t>.</w:t>
            </w:r>
          </w:p>
          <w:p w14:paraId="367A9E8E" w14:textId="421466F2" w:rsidR="00FE6B4A" w:rsidRDefault="00FE6B4A" w:rsidP="00FE6B4A">
            <w:pPr>
              <w:rPr>
                <w:rFonts w:ascii="Arial" w:hAnsi="Arial" w:cs="Arial"/>
                <w:sz w:val="18"/>
                <w:szCs w:val="18"/>
              </w:rPr>
            </w:pPr>
            <w:r>
              <w:rPr>
                <w:rFonts w:ascii="Arial" w:hAnsi="Arial" w:cs="Arial"/>
                <w:sz w:val="18"/>
                <w:szCs w:val="18"/>
              </w:rPr>
              <w:t>ISO 14001:2015</w:t>
            </w:r>
          </w:p>
          <w:p w14:paraId="19216B41" w14:textId="2B162035" w:rsidR="00FE6B4A" w:rsidRDefault="00FE6B4A" w:rsidP="00FE6B4A">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w:t>
            </w:r>
            <w:proofErr w:type="spellStart"/>
            <w:r>
              <w:rPr>
                <w:rFonts w:ascii="Arial" w:hAnsi="Arial" w:cs="Arial"/>
                <w:sz w:val="18"/>
                <w:szCs w:val="18"/>
              </w:rPr>
              <w:t>environmentálního</w:t>
            </w:r>
            <w:proofErr w:type="spellEnd"/>
            <w:r>
              <w:rPr>
                <w:rFonts w:ascii="Arial" w:hAnsi="Arial" w:cs="Arial"/>
                <w:sz w:val="18"/>
                <w:szCs w:val="18"/>
              </w:rPr>
              <w:t xml:space="preserve"> managementu v oblasti </w:t>
            </w:r>
          </w:p>
          <w:p w14:paraId="321C62E6" w14:textId="2224DB17" w:rsidR="00FE6B4A" w:rsidRDefault="00FE6B4A" w:rsidP="00FE6B4A">
            <w:pPr>
              <w:rPr>
                <w:rFonts w:ascii="Arial" w:hAnsi="Arial" w:cs="Arial"/>
                <w:sz w:val="18"/>
                <w:szCs w:val="18"/>
              </w:rPr>
            </w:pPr>
            <w:r>
              <w:rPr>
                <w:rFonts w:ascii="Arial" w:hAnsi="Arial" w:cs="Arial"/>
                <w:sz w:val="18"/>
                <w:szCs w:val="18"/>
              </w:rPr>
              <w:t xml:space="preserve">výkon </w:t>
            </w:r>
            <w:proofErr w:type="spellStart"/>
            <w:r>
              <w:rPr>
                <w:rFonts w:ascii="Arial" w:hAnsi="Arial" w:cs="Arial"/>
                <w:sz w:val="18"/>
                <w:szCs w:val="18"/>
              </w:rPr>
              <w:t>těžby</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w:t>
            </w:r>
            <w:proofErr w:type="spellStart"/>
            <w:r>
              <w:rPr>
                <w:rFonts w:ascii="Arial" w:hAnsi="Arial" w:cs="Arial"/>
                <w:sz w:val="18"/>
                <w:szCs w:val="18"/>
              </w:rPr>
              <w:t>zpracování</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a služby </w:t>
            </w:r>
            <w:proofErr w:type="spellStart"/>
            <w:r>
              <w:rPr>
                <w:rFonts w:ascii="Arial" w:hAnsi="Arial" w:cs="Arial"/>
                <w:sz w:val="18"/>
                <w:szCs w:val="18"/>
              </w:rPr>
              <w:t>související</w:t>
            </w:r>
            <w:proofErr w:type="spellEnd"/>
            <w:r>
              <w:rPr>
                <w:rFonts w:ascii="Arial" w:hAnsi="Arial" w:cs="Arial"/>
                <w:sz w:val="18"/>
                <w:szCs w:val="18"/>
              </w:rPr>
              <w:t xml:space="preserve"> s </w:t>
            </w:r>
            <w:proofErr w:type="spellStart"/>
            <w:r>
              <w:rPr>
                <w:rFonts w:ascii="Arial" w:hAnsi="Arial" w:cs="Arial"/>
                <w:sz w:val="18"/>
                <w:szCs w:val="18"/>
              </w:rPr>
              <w:t>těžbou</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a </w:t>
            </w:r>
            <w:proofErr w:type="spellStart"/>
            <w:r>
              <w:rPr>
                <w:rFonts w:ascii="Arial" w:hAnsi="Arial" w:cs="Arial"/>
                <w:sz w:val="18"/>
                <w:szCs w:val="18"/>
              </w:rPr>
              <w:t>lesnictvím</w:t>
            </w:r>
            <w:proofErr w:type="spellEnd"/>
          </w:p>
          <w:p w14:paraId="0DC2D74E" w14:textId="686938D3" w:rsidR="00FE6B4A" w:rsidRDefault="00FE6B4A" w:rsidP="00FE6B4A">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7D0A24E0" w14:textId="77777777" w:rsidR="00B31233" w:rsidRDefault="00B31233" w:rsidP="00CF1AFA">
            <w:pPr>
              <w:rPr>
                <w:rFonts w:ascii="Arial" w:hAnsi="Arial" w:cs="Arial"/>
                <w:sz w:val="18"/>
                <w:szCs w:val="18"/>
              </w:rPr>
            </w:pPr>
          </w:p>
          <w:p w14:paraId="1B380259" w14:textId="77777777"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4EBEBEDD" w14:textId="03012161" w:rsidR="00C252DE" w:rsidRDefault="00C252DE" w:rsidP="00C252DE">
            <w:pPr>
              <w:rPr>
                <w:rFonts w:ascii="Arial" w:hAnsi="Arial" w:cs="Arial"/>
                <w:sz w:val="18"/>
                <w:szCs w:val="18"/>
              </w:rPr>
            </w:pPr>
            <w:r>
              <w:rPr>
                <w:rFonts w:ascii="Arial" w:hAnsi="Arial" w:cs="Arial"/>
                <w:sz w:val="18"/>
                <w:szCs w:val="18"/>
              </w:rPr>
              <w:t>ISO 1</w:t>
            </w:r>
            <w:r w:rsidRPr="00C252DE">
              <w:rPr>
                <w:rFonts w:ascii="Arial" w:hAnsi="Arial" w:cs="Arial"/>
                <w:sz w:val="18"/>
                <w:szCs w:val="18"/>
              </w:rPr>
              <w:t>4001</w:t>
            </w:r>
            <w:r>
              <w:rPr>
                <w:rFonts w:ascii="Arial" w:hAnsi="Arial" w:cs="Arial"/>
                <w:sz w:val="18"/>
                <w:szCs w:val="18"/>
              </w:rPr>
              <w:t>:2015</w:t>
            </w:r>
          </w:p>
          <w:p w14:paraId="3475D09E" w14:textId="453EA405" w:rsid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 environmentálneho</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26D11943"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3EC2ED57" w14:textId="77777777"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5717FFD1" w14:textId="77777777" w:rsidR="00C252DE" w:rsidRDefault="00C252DE" w:rsidP="00C252DE">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 </w:t>
            </w:r>
          </w:p>
          <w:p w14:paraId="4FDF2312" w14:textId="6A1BF845" w:rsidR="00B31233" w:rsidRPr="00FE6B4A" w:rsidRDefault="00FE6B4A" w:rsidP="00CF1AFA">
            <w:pPr>
              <w:rPr>
                <w:rFonts w:ascii="Arial" w:hAnsi="Arial" w:cs="Arial"/>
                <w:sz w:val="18"/>
                <w:szCs w:val="18"/>
              </w:rPr>
            </w:pPr>
            <w:r>
              <w:rPr>
                <w:rFonts w:ascii="Arial" w:hAnsi="Arial" w:cs="Arial"/>
                <w:sz w:val="18"/>
                <w:szCs w:val="18"/>
              </w:rPr>
              <w:t>Platnosť certifikátu: od 17.12.2024 do 17.12.2027</w:t>
            </w:r>
          </w:p>
        </w:tc>
      </w:tr>
      <w:tr w:rsidR="00CF1AFA" w:rsidRPr="00505CD0" w14:paraId="7568EA21"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1617EC3A" w14:textId="77777777" w:rsidR="00CF1AFA" w:rsidRPr="00505CD0" w:rsidRDefault="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54EAECB2"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28894B9F" w14:textId="77777777" w:rsidR="00CF1AFA" w:rsidRDefault="00CF1AFA" w:rsidP="00CF1AFA">
            <w:pPr>
              <w:ind w:left="567"/>
              <w:rPr>
                <w:rFonts w:ascii="Arial" w:hAnsi="Arial" w:cs="Arial"/>
                <w:sz w:val="18"/>
                <w:szCs w:val="18"/>
              </w:rPr>
            </w:pPr>
          </w:p>
          <w:p w14:paraId="3F03B8B4" w14:textId="1754BAA7" w:rsidR="00CF1AFA" w:rsidRPr="00CF1AFA" w:rsidRDefault="00CF1AFA" w:rsidP="00CF1AFA">
            <w:pPr>
              <w:jc w:val="both"/>
              <w:rPr>
                <w:rFonts w:ascii="Arial" w:hAnsi="Arial" w:cs="Arial"/>
                <w:sz w:val="18"/>
                <w:szCs w:val="18"/>
              </w:rPr>
            </w:pPr>
            <w:r w:rsidRPr="00CF1AFA">
              <w:rPr>
                <w:rFonts w:ascii="Arial" w:hAnsi="Arial" w:cs="Arial"/>
                <w:sz w:val="18"/>
                <w:szCs w:val="18"/>
              </w:rPr>
              <w:t xml:space="preserve">Verejný obstarávateľ požaduje predložiť doklad podľa § 35 zákona o verejnom obstarávaní, ktorým bude platný certifikát </w:t>
            </w:r>
            <w:r w:rsidRPr="00CF1AFA">
              <w:rPr>
                <w:rFonts w:ascii="Arial" w:hAnsi="Arial" w:cs="Arial"/>
                <w:b/>
                <w:bCs/>
                <w:sz w:val="18"/>
                <w:szCs w:val="18"/>
              </w:rPr>
              <w:t>ISO 45001</w:t>
            </w:r>
            <w:r w:rsidRPr="00CF1AFA">
              <w:rPr>
                <w:rFonts w:ascii="Arial" w:hAnsi="Arial" w:cs="Arial"/>
                <w:sz w:val="18"/>
                <w:szCs w:val="18"/>
              </w:rPr>
              <w:t xml:space="preserve">  pre oblasť pestovateľské služby alebo služby súvisiace s ťažbou dreva a lesníctvom alebo výkon ťažby dreva - medzinárodná norma, ktorá špecifikuje požiadavky na systém manažérstva bezpečnosti a ochrany zdravia pri práci (SMBOZP), ktorý je určený na zlepšenie bezpečnosti a ochrany zdravia zamestnancov aj ostatných pracovníkov.</w:t>
            </w:r>
          </w:p>
          <w:p w14:paraId="0CD1A1A4"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Norma ISO 45001:2018 (EN ISO 45001:2023, STN EN ISO 45001:2024) sa požaduje s cieľom zabezpečenia rámca na riadenie rizík a príležitostí na pomoc zabrániť pracovným úrazom a zhoršeniu zdravia pracovníkov s cieľom zlepšiť a poskytnúť bezpečné a zdravé pracovisko a chrániť pracovníkov na všetkých úrovniach riadenia, ďalej:</w:t>
            </w:r>
          </w:p>
          <w:p w14:paraId="6132D8A8"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predchádzať pracovným úrazom a poškodeniu zdravia pracovníkov,</w:t>
            </w:r>
          </w:p>
          <w:p w14:paraId="76AE9B31"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zlepšovať a zvyšovať bezpečnosť a zdravie svojich pracovníkov a ďalších osôb, ktoré môžu byť ovplyvnené jej činnosťami,</w:t>
            </w:r>
          </w:p>
          <w:p w14:paraId="238491CD"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znížiť počet pracovných úrazov alebo chorôb z povolania, ktoré môžu byť nákladné z hľadiska straty produktivity, nákladov na zdravotnú starostlivosť a poškodenie dobrého mena,</w:t>
            </w:r>
          </w:p>
          <w:p w14:paraId="779B9074" w14:textId="2FDA27A3" w:rsidR="00CF1AFA" w:rsidRPr="00CF1AFA" w:rsidRDefault="00CF1AFA" w:rsidP="00CF1AFA">
            <w:pPr>
              <w:jc w:val="both"/>
              <w:rPr>
                <w:rFonts w:ascii="Arial" w:hAnsi="Arial" w:cs="Arial"/>
                <w:sz w:val="18"/>
                <w:szCs w:val="18"/>
              </w:rPr>
            </w:pPr>
            <w:r w:rsidRPr="00CF1AFA">
              <w:rPr>
                <w:rFonts w:ascii="Arial" w:hAnsi="Arial" w:cs="Arial"/>
                <w:sz w:val="18"/>
                <w:szCs w:val="18"/>
              </w:rPr>
              <w:t>- chrániť zainteresované strany – pracovníkov, dodávateľov a zákazníkov pred rizikom, a zaručovať, že organizácia nepodniká na úkor zdravia svojich pracovníkov.</w:t>
            </w:r>
          </w:p>
          <w:p w14:paraId="2ECE30BB" w14:textId="77777777" w:rsidR="00CF1AFA" w:rsidRPr="00B516DF" w:rsidRDefault="00CF1AFA" w:rsidP="00CF1AFA">
            <w:pPr>
              <w:jc w:val="both"/>
              <w:rPr>
                <w:rFonts w:ascii="Arial" w:hAnsi="Arial" w:cs="Arial"/>
                <w:sz w:val="18"/>
                <w:szCs w:val="18"/>
              </w:rPr>
            </w:pPr>
          </w:p>
        </w:tc>
        <w:tc>
          <w:tcPr>
            <w:tcW w:w="3175" w:type="dxa"/>
            <w:tcBorders>
              <w:top w:val="single" w:sz="4" w:space="0" w:color="auto"/>
              <w:left w:val="single" w:sz="4" w:space="0" w:color="auto"/>
              <w:right w:val="single" w:sz="4" w:space="0" w:color="auto"/>
            </w:tcBorders>
            <w:shd w:val="clear" w:color="auto" w:fill="auto"/>
            <w:vAlign w:val="center"/>
          </w:tcPr>
          <w:p w14:paraId="37305099" w14:textId="4EA0A064" w:rsidR="00CF1AFA" w:rsidRPr="00844DBD" w:rsidRDefault="00CF1AFA" w:rsidP="00B43053">
            <w:pPr>
              <w:spacing w:before="40" w:after="40"/>
              <w:jc w:val="center"/>
              <w:rPr>
                <w:rFonts w:ascii="Arial" w:hAnsi="Arial" w:cs="Arial"/>
                <w:b/>
                <w:sz w:val="18"/>
                <w:szCs w:val="18"/>
                <w:highlight w:val="yellow"/>
              </w:rPr>
            </w:pPr>
            <w:r w:rsidRPr="00844DBD">
              <w:rPr>
                <w:rFonts w:ascii="Arial" w:hAnsi="Arial" w:cs="Arial"/>
                <w:b/>
                <w:sz w:val="18"/>
                <w:szCs w:val="18"/>
              </w:rPr>
              <w:t>Splnil</w:t>
            </w:r>
          </w:p>
        </w:tc>
        <w:tc>
          <w:tcPr>
            <w:tcW w:w="3345" w:type="dxa"/>
            <w:tcBorders>
              <w:top w:val="single" w:sz="4" w:space="0" w:color="auto"/>
              <w:left w:val="single" w:sz="4" w:space="0" w:color="auto"/>
              <w:right w:val="single" w:sz="12" w:space="0" w:color="auto"/>
            </w:tcBorders>
            <w:shd w:val="clear" w:color="auto" w:fill="auto"/>
            <w:vAlign w:val="center"/>
          </w:tcPr>
          <w:p w14:paraId="4EEC63B8" w14:textId="77777777" w:rsidR="00C252DE" w:rsidRPr="00CB571C" w:rsidRDefault="00C252DE" w:rsidP="00C252DE">
            <w:pPr>
              <w:rPr>
                <w:rFonts w:ascii="Arial" w:hAnsi="Arial" w:cs="Arial"/>
                <w:b/>
                <w:bCs/>
                <w:sz w:val="18"/>
                <w:szCs w:val="18"/>
              </w:rPr>
            </w:pPr>
            <w:proofErr w:type="spellStart"/>
            <w:r w:rsidRPr="00CB571C">
              <w:rPr>
                <w:rFonts w:ascii="Arial" w:hAnsi="Arial" w:cs="Arial"/>
                <w:b/>
                <w:bCs/>
                <w:sz w:val="18"/>
                <w:szCs w:val="18"/>
              </w:rPr>
              <w:t>Kloboucká</w:t>
            </w:r>
            <w:proofErr w:type="spellEnd"/>
            <w:r w:rsidRPr="00CB571C">
              <w:rPr>
                <w:rFonts w:ascii="Arial" w:hAnsi="Arial" w:cs="Arial"/>
                <w:b/>
                <w:bCs/>
                <w:sz w:val="18"/>
                <w:szCs w:val="18"/>
              </w:rPr>
              <w:t xml:space="preserve"> lesní </w:t>
            </w:r>
            <w:proofErr w:type="spellStart"/>
            <w:r w:rsidRPr="00CB571C">
              <w:rPr>
                <w:rFonts w:ascii="Arial" w:hAnsi="Arial" w:cs="Arial"/>
                <w:b/>
                <w:bCs/>
                <w:sz w:val="18"/>
                <w:szCs w:val="18"/>
              </w:rPr>
              <w:t>s.r.o</w:t>
            </w:r>
            <w:proofErr w:type="spellEnd"/>
            <w:r w:rsidRPr="00CB571C">
              <w:rPr>
                <w:rFonts w:ascii="Arial" w:hAnsi="Arial" w:cs="Arial"/>
                <w:b/>
                <w:bCs/>
                <w:sz w:val="18"/>
                <w:szCs w:val="18"/>
              </w:rPr>
              <w:t>.</w:t>
            </w:r>
          </w:p>
          <w:p w14:paraId="5DBA77C3" w14:textId="456CCD4F" w:rsidR="00C252DE" w:rsidRDefault="00C252DE" w:rsidP="00C252DE">
            <w:pPr>
              <w:rPr>
                <w:rFonts w:ascii="Arial" w:hAnsi="Arial" w:cs="Arial"/>
                <w:sz w:val="18"/>
                <w:szCs w:val="18"/>
              </w:rPr>
            </w:pPr>
            <w:r>
              <w:rPr>
                <w:rFonts w:ascii="Arial" w:hAnsi="Arial" w:cs="Arial"/>
                <w:sz w:val="18"/>
                <w:szCs w:val="18"/>
              </w:rPr>
              <w:t xml:space="preserve">ISO </w:t>
            </w:r>
            <w:r w:rsidR="00CB571C">
              <w:rPr>
                <w:rFonts w:ascii="Arial" w:hAnsi="Arial" w:cs="Arial"/>
                <w:sz w:val="18"/>
                <w:szCs w:val="18"/>
              </w:rPr>
              <w:t>45001:2018</w:t>
            </w:r>
          </w:p>
          <w:p w14:paraId="63F71C36" w14:textId="0153B177" w:rsidR="00CB571C" w:rsidRDefault="00CB571C" w:rsidP="00C252DE">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bezpečnosti a ochrany zdravé </w:t>
            </w:r>
            <w:proofErr w:type="spellStart"/>
            <w:r>
              <w:rPr>
                <w:rFonts w:ascii="Arial" w:hAnsi="Arial" w:cs="Arial"/>
                <w:sz w:val="18"/>
                <w:szCs w:val="18"/>
              </w:rPr>
              <w:t>při</w:t>
            </w:r>
            <w:proofErr w:type="spellEnd"/>
            <w:r>
              <w:rPr>
                <w:rFonts w:ascii="Arial" w:hAnsi="Arial" w:cs="Arial"/>
                <w:sz w:val="18"/>
                <w:szCs w:val="18"/>
              </w:rPr>
              <w:t xml:space="preserve"> práci v oblasti </w:t>
            </w:r>
          </w:p>
          <w:p w14:paraId="61288E8C" w14:textId="46C95578" w:rsidR="00CB571C" w:rsidRDefault="00FE6B4A" w:rsidP="00C252DE">
            <w:pPr>
              <w:rPr>
                <w:rFonts w:ascii="Arial" w:hAnsi="Arial" w:cs="Arial"/>
                <w:sz w:val="18"/>
                <w:szCs w:val="18"/>
              </w:rPr>
            </w:pPr>
            <w:r>
              <w:rPr>
                <w:rFonts w:ascii="Arial" w:hAnsi="Arial" w:cs="Arial"/>
                <w:sz w:val="18"/>
                <w:szCs w:val="18"/>
              </w:rPr>
              <w:t>v</w:t>
            </w:r>
            <w:r w:rsidR="00CB571C">
              <w:rPr>
                <w:rFonts w:ascii="Arial" w:hAnsi="Arial" w:cs="Arial"/>
                <w:sz w:val="18"/>
                <w:szCs w:val="18"/>
              </w:rPr>
              <w:t xml:space="preserve">ýkon </w:t>
            </w:r>
            <w:proofErr w:type="spellStart"/>
            <w:r w:rsidR="00CB571C">
              <w:rPr>
                <w:rFonts w:ascii="Arial" w:hAnsi="Arial" w:cs="Arial"/>
                <w:sz w:val="18"/>
                <w:szCs w:val="18"/>
              </w:rPr>
              <w:t>těžby</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w:t>
            </w:r>
            <w:proofErr w:type="spellStart"/>
            <w:r w:rsidR="00CB571C">
              <w:rPr>
                <w:rFonts w:ascii="Arial" w:hAnsi="Arial" w:cs="Arial"/>
                <w:sz w:val="18"/>
                <w:szCs w:val="18"/>
              </w:rPr>
              <w:t>zpracování</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služby </w:t>
            </w:r>
            <w:proofErr w:type="spellStart"/>
            <w:r w:rsidR="00CB571C">
              <w:rPr>
                <w:rFonts w:ascii="Arial" w:hAnsi="Arial" w:cs="Arial"/>
                <w:sz w:val="18"/>
                <w:szCs w:val="18"/>
              </w:rPr>
              <w:t>související</w:t>
            </w:r>
            <w:proofErr w:type="spellEnd"/>
            <w:r w:rsidR="00CB571C">
              <w:rPr>
                <w:rFonts w:ascii="Arial" w:hAnsi="Arial" w:cs="Arial"/>
                <w:sz w:val="18"/>
                <w:szCs w:val="18"/>
              </w:rPr>
              <w:t xml:space="preserve"> s </w:t>
            </w:r>
            <w:proofErr w:type="spellStart"/>
            <w:r w:rsidR="00CB571C">
              <w:rPr>
                <w:rFonts w:ascii="Arial" w:hAnsi="Arial" w:cs="Arial"/>
                <w:sz w:val="18"/>
                <w:szCs w:val="18"/>
              </w:rPr>
              <w:t>těžbou</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w:t>
            </w:r>
            <w:proofErr w:type="spellStart"/>
            <w:r w:rsidR="00CB571C">
              <w:rPr>
                <w:rFonts w:ascii="Arial" w:hAnsi="Arial" w:cs="Arial"/>
                <w:sz w:val="18"/>
                <w:szCs w:val="18"/>
              </w:rPr>
              <w:t>lesnictvím</w:t>
            </w:r>
            <w:proofErr w:type="spellEnd"/>
          </w:p>
          <w:p w14:paraId="6D5CAF7D" w14:textId="77777777" w:rsidR="00FE6B4A" w:rsidRDefault="00FE6B4A" w:rsidP="00FE6B4A">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55915F96" w14:textId="77777777" w:rsidR="00C252DE" w:rsidRDefault="00C252DE" w:rsidP="00C252DE">
            <w:pPr>
              <w:rPr>
                <w:rFonts w:ascii="Arial" w:hAnsi="Arial" w:cs="Arial"/>
                <w:sz w:val="18"/>
                <w:szCs w:val="18"/>
              </w:rPr>
            </w:pPr>
          </w:p>
          <w:p w14:paraId="450CDEF9" w14:textId="77777777"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04752E7C" w14:textId="77777777" w:rsidR="00C252DE" w:rsidRDefault="00C252DE" w:rsidP="00531C77">
            <w:pPr>
              <w:rPr>
                <w:rFonts w:ascii="Arial" w:hAnsi="Arial" w:cs="Arial"/>
                <w:sz w:val="18"/>
                <w:szCs w:val="18"/>
              </w:rPr>
            </w:pPr>
            <w:r>
              <w:rPr>
                <w:rFonts w:ascii="Arial" w:hAnsi="Arial" w:cs="Arial"/>
                <w:sz w:val="18"/>
                <w:szCs w:val="18"/>
              </w:rPr>
              <w:t xml:space="preserve">ISO </w:t>
            </w:r>
            <w:r w:rsidRPr="00C252DE">
              <w:rPr>
                <w:rFonts w:ascii="Arial" w:hAnsi="Arial" w:cs="Arial"/>
                <w:sz w:val="18"/>
                <w:szCs w:val="18"/>
              </w:rPr>
              <w:t>45001</w:t>
            </w:r>
            <w:r>
              <w:rPr>
                <w:rFonts w:ascii="Arial" w:hAnsi="Arial" w:cs="Arial"/>
                <w:sz w:val="18"/>
                <w:szCs w:val="18"/>
              </w:rPr>
              <w:t>:2018</w:t>
            </w:r>
          </w:p>
          <w:p w14:paraId="5FECE9BA" w14:textId="0E9C5A71" w:rsidR="00C252DE" w:rsidRP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w:t>
            </w:r>
          </w:p>
          <w:p w14:paraId="5D0B15A8" w14:textId="77777777" w:rsidR="00C252DE" w:rsidRDefault="00C252DE" w:rsidP="00C252DE">
            <w:pPr>
              <w:rPr>
                <w:rFonts w:ascii="Arial" w:hAnsi="Arial" w:cs="Arial"/>
                <w:sz w:val="18"/>
                <w:szCs w:val="18"/>
              </w:rPr>
            </w:pPr>
            <w:r>
              <w:rPr>
                <w:rFonts w:ascii="Arial" w:hAnsi="Arial" w:cs="Arial"/>
                <w:sz w:val="18"/>
                <w:szCs w:val="18"/>
              </w:rPr>
              <w:t>bezpečnosti</w:t>
            </w:r>
            <w:r w:rsidRPr="00C252DE">
              <w:rPr>
                <w:rFonts w:ascii="Arial" w:hAnsi="Arial" w:cs="Arial"/>
                <w:sz w:val="18"/>
                <w:szCs w:val="18"/>
              </w:rPr>
              <w:t xml:space="preserve"> a ochrany zdravia pri pr</w:t>
            </w:r>
            <w:r>
              <w:rPr>
                <w:rFonts w:ascii="Arial" w:hAnsi="Arial" w:cs="Arial"/>
                <w:sz w:val="18"/>
                <w:szCs w:val="18"/>
              </w:rPr>
              <w:t>á</w:t>
            </w:r>
            <w:r w:rsidRPr="00C252DE">
              <w:rPr>
                <w:rFonts w:ascii="Arial" w:hAnsi="Arial" w:cs="Arial"/>
                <w:sz w:val="18"/>
                <w:szCs w:val="18"/>
              </w:rPr>
              <w:t>ci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17B5ADAB" w14:textId="08690F02"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2FD43810" w14:textId="392B8119"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5CE39D2F" w14:textId="40378B53" w:rsidR="00844DBD" w:rsidRDefault="00C252DE" w:rsidP="00C252DE">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 </w:t>
            </w:r>
          </w:p>
          <w:p w14:paraId="5390CF2E" w14:textId="6F2CB071" w:rsidR="00844DBD" w:rsidRPr="00447576" w:rsidRDefault="00FE6B4A" w:rsidP="00531C77">
            <w:pPr>
              <w:rPr>
                <w:rFonts w:ascii="Arial" w:hAnsi="Arial" w:cs="Arial"/>
                <w:b/>
                <w:bCs/>
                <w:iCs/>
                <w:sz w:val="20"/>
                <w:szCs w:val="20"/>
              </w:rPr>
            </w:pPr>
            <w:r>
              <w:rPr>
                <w:rFonts w:ascii="Arial" w:hAnsi="Arial" w:cs="Arial"/>
                <w:sz w:val="18"/>
                <w:szCs w:val="18"/>
              </w:rPr>
              <w:t>Platnosť certifikátu: od 17.12.2024 do 17.12.2027</w:t>
            </w:r>
          </w:p>
        </w:tc>
      </w:tr>
      <w:tr w:rsidR="00A3204F" w:rsidRPr="00505CD0" w14:paraId="7372C337" w14:textId="77777777" w:rsidTr="008761A1">
        <w:trPr>
          <w:trHeight w:val="410"/>
        </w:trPr>
        <w:tc>
          <w:tcPr>
            <w:tcW w:w="10972" w:type="dxa"/>
            <w:gridSpan w:val="3"/>
            <w:tcBorders>
              <w:top w:val="single" w:sz="4" w:space="0" w:color="auto"/>
              <w:left w:val="single" w:sz="12" w:space="0" w:color="auto"/>
              <w:right w:val="single" w:sz="4" w:space="0" w:color="auto"/>
            </w:tcBorders>
            <w:shd w:val="clear" w:color="auto" w:fill="auto"/>
            <w:vAlign w:val="center"/>
          </w:tcPr>
          <w:p w14:paraId="18E7AABD" w14:textId="77777777" w:rsidR="000F549D" w:rsidRDefault="000F549D" w:rsidP="000F549D">
            <w:pPr>
              <w:rPr>
                <w:rFonts w:ascii="Arial" w:hAnsi="Arial" w:cs="Arial"/>
                <w:b/>
                <w:bCs/>
                <w:sz w:val="18"/>
                <w:szCs w:val="18"/>
              </w:rPr>
            </w:pPr>
            <w:r w:rsidRPr="000F549D">
              <w:rPr>
                <w:rFonts w:ascii="Arial" w:hAnsi="Arial" w:cs="Arial"/>
                <w:b/>
                <w:bCs/>
                <w:sz w:val="18"/>
                <w:szCs w:val="18"/>
              </w:rPr>
              <w:t>Všeobecné informácie k podmienkam účasti týkajúcim sa technickej spôsobilosti alebo odbornej spôsobilosti:</w:t>
            </w:r>
          </w:p>
          <w:p w14:paraId="25B0FD2B" w14:textId="77777777" w:rsidR="00CF1AFA" w:rsidRPr="000F549D" w:rsidRDefault="00CF1AFA" w:rsidP="000F549D">
            <w:pPr>
              <w:rPr>
                <w:rFonts w:ascii="Arial" w:hAnsi="Arial" w:cs="Arial"/>
                <w:b/>
                <w:bCs/>
                <w:sz w:val="18"/>
                <w:szCs w:val="18"/>
              </w:rPr>
            </w:pPr>
          </w:p>
          <w:p w14:paraId="0A8DC3DE" w14:textId="77777777" w:rsidR="000F549D" w:rsidRPr="000F549D" w:rsidRDefault="000F549D" w:rsidP="00CF1AFA">
            <w:pPr>
              <w:jc w:val="both"/>
              <w:rPr>
                <w:rFonts w:ascii="Arial" w:hAnsi="Arial" w:cs="Arial"/>
                <w:b/>
                <w:bCs/>
                <w:sz w:val="18"/>
                <w:szCs w:val="18"/>
                <w:u w:val="single"/>
              </w:rPr>
            </w:pPr>
            <w:r w:rsidRPr="000F549D">
              <w:rPr>
                <w:rFonts w:ascii="Arial" w:hAnsi="Arial" w:cs="Arial"/>
                <w:sz w:val="18"/>
                <w:szCs w:val="18"/>
              </w:rPr>
              <w:t xml:space="preserve">Uchádzač môže predbežne nahradiť doklady, určené verejným obstarávateľom na preukázanie splnenia podmienok účasti, Jednotným </w:t>
            </w:r>
            <w:r w:rsidRPr="000F549D">
              <w:rPr>
                <w:rFonts w:ascii="Arial" w:hAnsi="Arial" w:cs="Arial"/>
                <w:sz w:val="18"/>
                <w:szCs w:val="18"/>
              </w:rPr>
              <w:lastRenderedPageBreak/>
              <w:t xml:space="preserve">európskym dokumentom v zmysle § 39 zákona o verejnom obstarávaní. </w:t>
            </w:r>
            <w:r w:rsidRPr="000F549D">
              <w:rPr>
                <w:rFonts w:ascii="Arial" w:hAnsi="Arial" w:cs="Arial"/>
                <w:b/>
                <w:bCs/>
                <w:sz w:val="18"/>
                <w:szCs w:val="18"/>
                <w:u w:val="single"/>
              </w:rPr>
              <w:t>Verejný obstarávateľ umožňuje vyplniť iba globálny údaj pre všetky podmienky účasti.</w:t>
            </w:r>
          </w:p>
          <w:p w14:paraId="1EF09A4D" w14:textId="77777777" w:rsidR="000F549D" w:rsidRPr="000F549D" w:rsidRDefault="000F549D" w:rsidP="00CF1AFA">
            <w:pPr>
              <w:jc w:val="both"/>
              <w:rPr>
                <w:rFonts w:ascii="Arial" w:hAnsi="Arial" w:cs="Arial"/>
                <w:b/>
                <w:bCs/>
                <w:sz w:val="18"/>
                <w:szCs w:val="18"/>
                <w:u w:val="single"/>
              </w:rPr>
            </w:pPr>
          </w:p>
          <w:p w14:paraId="7B9FDFC1" w14:textId="77777777" w:rsidR="000F549D" w:rsidRDefault="000F549D" w:rsidP="00CF1AFA">
            <w:pPr>
              <w:jc w:val="both"/>
              <w:rPr>
                <w:rFonts w:ascii="Arial" w:hAnsi="Arial" w:cs="Arial"/>
                <w:sz w:val="18"/>
                <w:szCs w:val="18"/>
              </w:rPr>
            </w:pPr>
            <w:r w:rsidRPr="000F549D">
              <w:rPr>
                <w:rFonts w:ascii="Arial" w:hAnsi="Arial" w:cs="Arial"/>
                <w:sz w:val="18"/>
                <w:szCs w:val="18"/>
              </w:rPr>
              <w:t xml:space="preserve">Uchádzač môže na preukázanie technickej spôsobilosti alebo odbornej spôsobilosti využiť technické a odborné kapacity inej osoby v zmysle a za podmienok uvedených v </w:t>
            </w:r>
            <w:proofErr w:type="spellStart"/>
            <w:r w:rsidRPr="000F549D">
              <w:rPr>
                <w:rFonts w:ascii="Arial" w:hAnsi="Arial" w:cs="Arial"/>
                <w:sz w:val="18"/>
                <w:szCs w:val="18"/>
              </w:rPr>
              <w:t>ust</w:t>
            </w:r>
            <w:proofErr w:type="spellEnd"/>
            <w:r w:rsidRPr="000F549D">
              <w:rPr>
                <w:rFonts w:ascii="Arial" w:hAnsi="Arial" w:cs="Arial"/>
                <w:sz w:val="18"/>
                <w:szCs w:val="18"/>
              </w:rPr>
              <w:t>. § 34 ods. 3 zákona o verejnom obstarávaní.</w:t>
            </w:r>
          </w:p>
          <w:p w14:paraId="61F93964" w14:textId="77777777" w:rsidR="000F549D" w:rsidRPr="000F549D" w:rsidRDefault="000F549D" w:rsidP="00CF1AFA">
            <w:pPr>
              <w:jc w:val="both"/>
              <w:rPr>
                <w:rFonts w:ascii="Arial" w:hAnsi="Arial" w:cs="Arial"/>
                <w:sz w:val="18"/>
                <w:szCs w:val="18"/>
              </w:rPr>
            </w:pPr>
          </w:p>
          <w:p w14:paraId="3F57F396" w14:textId="77777777" w:rsidR="000F549D" w:rsidRDefault="000F549D" w:rsidP="00CF1AFA">
            <w:pPr>
              <w:jc w:val="both"/>
              <w:rPr>
                <w:rFonts w:ascii="Arial" w:hAnsi="Arial" w:cs="Arial"/>
                <w:sz w:val="18"/>
                <w:szCs w:val="18"/>
              </w:rPr>
            </w:pPr>
            <w:r w:rsidRPr="000F549D">
              <w:rPr>
                <w:rFonts w:ascii="Arial" w:hAnsi="Arial" w:cs="Arial"/>
                <w:sz w:val="18"/>
                <w:szCs w:val="18"/>
              </w:rPr>
              <w:t>Skupina dodávateľov preukazuje splnenie podmienok účasti vo verejnom obstarávaní, týkajúcich sa technickej spôsobilosti alebo odbornej spôsobilosti, spoločne.</w:t>
            </w:r>
          </w:p>
          <w:p w14:paraId="0BDB9E16" w14:textId="77777777" w:rsidR="000F549D" w:rsidRPr="000F549D" w:rsidRDefault="000F549D" w:rsidP="00CF1AFA">
            <w:pPr>
              <w:jc w:val="both"/>
              <w:rPr>
                <w:rFonts w:ascii="Arial" w:hAnsi="Arial" w:cs="Arial"/>
                <w:sz w:val="18"/>
                <w:szCs w:val="18"/>
              </w:rPr>
            </w:pPr>
          </w:p>
          <w:p w14:paraId="24594437" w14:textId="30E2A40B" w:rsidR="00A3204F" w:rsidRDefault="000F549D" w:rsidP="00CF1AFA">
            <w:pPr>
              <w:spacing w:before="40" w:after="40"/>
              <w:jc w:val="both"/>
              <w:rPr>
                <w:rFonts w:ascii="Arial" w:hAnsi="Arial" w:cs="Arial"/>
                <w:sz w:val="18"/>
                <w:szCs w:val="18"/>
              </w:rPr>
            </w:pPr>
            <w:r w:rsidRPr="000F549D">
              <w:rPr>
                <w:rFonts w:ascii="Arial" w:hAnsi="Arial" w:cs="Arial"/>
                <w:sz w:val="18"/>
                <w:szCs w:val="18"/>
              </w:rPr>
              <w:t xml:space="preserve">V prípade, </w:t>
            </w:r>
            <w:r w:rsidR="00CF1AFA" w:rsidRPr="00CF1AFA">
              <w:rPr>
                <w:rFonts w:ascii="Arial" w:hAnsi="Arial" w:cs="Arial"/>
                <w:sz w:val="18"/>
                <w:szCs w:val="18"/>
              </w:rPr>
              <w:t>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2025 použije uchádzač na prepočet kurz inej meny zverejnený Európskou centrálnou bankou v deň uverejnenia Oznámenia o vyhlásení verejného obstarávania v Úradnom vestníku Európskej únie</w:t>
            </w:r>
            <w:r w:rsidRPr="000F549D">
              <w:rPr>
                <w:rFonts w:ascii="Arial" w:hAnsi="Arial" w:cs="Arial"/>
                <w:sz w:val="18"/>
                <w:szCs w:val="18"/>
              </w:rPr>
              <w:t>.</w:t>
            </w:r>
          </w:p>
          <w:p w14:paraId="3A34861D" w14:textId="2C28A0BA" w:rsidR="000F549D" w:rsidRPr="00505CD0" w:rsidRDefault="000F549D" w:rsidP="000F549D">
            <w:pPr>
              <w:spacing w:before="40" w:after="40"/>
              <w:rPr>
                <w:rFonts w:ascii="Arial" w:hAnsi="Arial" w:cs="Arial"/>
                <w:color w:val="000000" w:themeColor="text1"/>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0C09EA6B" w14:textId="77777777" w:rsidR="00A3204F" w:rsidRPr="00505CD0" w:rsidRDefault="00A3204F" w:rsidP="00531C77">
            <w:pPr>
              <w:rPr>
                <w:rFonts w:ascii="Arial" w:hAnsi="Arial" w:cs="Arial"/>
                <w:sz w:val="18"/>
                <w:szCs w:val="18"/>
              </w:rPr>
            </w:pPr>
          </w:p>
        </w:tc>
      </w:tr>
      <w:tr w:rsidR="00B43053" w:rsidRPr="0032556E" w14:paraId="3B4E3730" w14:textId="77777777" w:rsidTr="00623F0D">
        <w:trPr>
          <w:cantSplit/>
          <w:trHeight w:val="417"/>
        </w:trPr>
        <w:tc>
          <w:tcPr>
            <w:tcW w:w="7797" w:type="dxa"/>
            <w:gridSpan w:val="2"/>
            <w:tcBorders>
              <w:top w:val="double" w:sz="4" w:space="0" w:color="auto"/>
              <w:left w:val="single" w:sz="12" w:space="0" w:color="auto"/>
              <w:bottom w:val="single" w:sz="12" w:space="0" w:color="auto"/>
            </w:tcBorders>
            <w:shd w:val="clear" w:color="auto" w:fill="BFBFBF" w:themeFill="background1" w:themeFillShade="BF"/>
            <w:vAlign w:val="center"/>
          </w:tcPr>
          <w:p w14:paraId="38C0345F" w14:textId="77777777" w:rsidR="00B43053" w:rsidRPr="00505CD0" w:rsidRDefault="00B43053" w:rsidP="00B43053">
            <w:pPr>
              <w:spacing w:before="40" w:after="40"/>
              <w:jc w:val="right"/>
              <w:rPr>
                <w:rFonts w:ascii="Arial" w:eastAsia="Calibri" w:hAnsi="Arial" w:cs="Arial"/>
                <w:b/>
                <w:sz w:val="18"/>
                <w:szCs w:val="18"/>
                <w:lang w:eastAsia="en-US"/>
              </w:rPr>
            </w:pPr>
            <w:r w:rsidRPr="00505CD0">
              <w:rPr>
                <w:rFonts w:ascii="Arial" w:hAnsi="Arial" w:cs="Arial"/>
                <w:b/>
                <w:sz w:val="18"/>
                <w:szCs w:val="18"/>
              </w:rPr>
              <w:t>Celkové vyhodnotenie splnenia podmienok účasti (splnil/nesplnil)</w:t>
            </w:r>
          </w:p>
        </w:tc>
        <w:tc>
          <w:tcPr>
            <w:tcW w:w="6520" w:type="dxa"/>
            <w:gridSpan w:val="2"/>
            <w:tcBorders>
              <w:top w:val="double" w:sz="4" w:space="0" w:color="auto"/>
              <w:bottom w:val="single" w:sz="12" w:space="0" w:color="auto"/>
              <w:right w:val="single" w:sz="12" w:space="0" w:color="auto"/>
            </w:tcBorders>
            <w:shd w:val="clear" w:color="auto" w:fill="BFBFBF" w:themeFill="background1" w:themeFillShade="BF"/>
            <w:vAlign w:val="center"/>
          </w:tcPr>
          <w:p w14:paraId="40A5FFAC" w14:textId="6438EEFE" w:rsidR="00B43053" w:rsidRPr="00290F21" w:rsidRDefault="00DC43BB" w:rsidP="00DC43BB">
            <w:pPr>
              <w:spacing w:before="40" w:after="40"/>
              <w:jc w:val="center"/>
              <w:rPr>
                <w:rFonts w:ascii="Arial" w:hAnsi="Arial" w:cs="Arial"/>
                <w:b/>
                <w:sz w:val="18"/>
                <w:szCs w:val="18"/>
              </w:rPr>
            </w:pPr>
            <w:r w:rsidRPr="00844DBD">
              <w:rPr>
                <w:rFonts w:ascii="Arial" w:hAnsi="Arial" w:cs="Arial"/>
                <w:b/>
                <w:sz w:val="18"/>
                <w:szCs w:val="18"/>
              </w:rPr>
              <w:t>Splnil</w:t>
            </w:r>
          </w:p>
        </w:tc>
      </w:tr>
    </w:tbl>
    <w:p w14:paraId="2BB848C0" w14:textId="77777777" w:rsidR="00501B04" w:rsidRPr="00E23411" w:rsidRDefault="00501B04" w:rsidP="00501B04">
      <w:pPr>
        <w:tabs>
          <w:tab w:val="left" w:pos="3544"/>
        </w:tabs>
        <w:spacing w:before="120" w:after="120"/>
        <w:jc w:val="both"/>
        <w:rPr>
          <w:b/>
          <w:bCs/>
        </w:rPr>
      </w:pPr>
      <w:r w:rsidRPr="00E23411">
        <w:rPr>
          <w:b/>
          <w:bCs/>
        </w:rPr>
        <w:t>SUBDODÁVATELIA:</w:t>
      </w:r>
    </w:p>
    <w:p w14:paraId="57CBA56C" w14:textId="39D1DF77" w:rsidR="00501B04" w:rsidRPr="00E23411" w:rsidRDefault="00005825" w:rsidP="00005825">
      <w:pPr>
        <w:rPr>
          <w:rFonts w:ascii="Arial" w:hAnsi="Arial" w:cs="Arial"/>
          <w:b/>
          <w:bCs/>
          <w:sz w:val="22"/>
          <w:szCs w:val="22"/>
        </w:rPr>
      </w:pPr>
      <w:r w:rsidRPr="00005825">
        <w:rPr>
          <w:rFonts w:ascii="Arial" w:hAnsi="Arial" w:cs="Arial"/>
          <w:b/>
          <w:bCs/>
          <w:sz w:val="22"/>
          <w:szCs w:val="22"/>
        </w:rPr>
        <w:t>LESY Slovenskej republiky, štátny podnik</w:t>
      </w:r>
      <w:r>
        <w:rPr>
          <w:rFonts w:ascii="Arial" w:hAnsi="Arial" w:cs="Arial"/>
          <w:b/>
          <w:bCs/>
          <w:sz w:val="22"/>
          <w:szCs w:val="22"/>
        </w:rPr>
        <w:t xml:space="preserve">, </w:t>
      </w:r>
      <w:r w:rsidRPr="00005825">
        <w:rPr>
          <w:rFonts w:ascii="Arial" w:hAnsi="Arial" w:cs="Arial"/>
          <w:b/>
          <w:bCs/>
          <w:sz w:val="22"/>
          <w:szCs w:val="22"/>
        </w:rPr>
        <w:t>IČO</w:t>
      </w:r>
      <w:r>
        <w:rPr>
          <w:rFonts w:ascii="Arial" w:hAnsi="Arial" w:cs="Arial"/>
          <w:b/>
          <w:bCs/>
          <w:sz w:val="22"/>
          <w:szCs w:val="22"/>
        </w:rPr>
        <w:t xml:space="preserve"> </w:t>
      </w:r>
      <w:r w:rsidRPr="00005825">
        <w:rPr>
          <w:rFonts w:ascii="Arial" w:hAnsi="Arial" w:cs="Arial"/>
          <w:b/>
          <w:bCs/>
          <w:sz w:val="22"/>
          <w:szCs w:val="22"/>
        </w:rPr>
        <w:t>36038351</w:t>
      </w:r>
      <w:r w:rsidR="00501B04">
        <w:rPr>
          <w:rFonts w:ascii="Arial" w:hAnsi="Arial" w:cs="Arial"/>
          <w:b/>
          <w:bCs/>
          <w:sz w:val="22"/>
          <w:szCs w:val="22"/>
        </w:rPr>
        <w:t xml:space="preserve"> </w:t>
      </w:r>
    </w:p>
    <w:p w14:paraId="3A95F880" w14:textId="77777777" w:rsidR="00501B04" w:rsidRPr="00E23411" w:rsidRDefault="00501B04" w:rsidP="00501B04">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3608"/>
        <w:gridCol w:w="2927"/>
      </w:tblGrid>
      <w:tr w:rsidR="00501B04" w:rsidRPr="00505CD0" w14:paraId="55117289" w14:textId="77777777" w:rsidTr="00AB3062">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266B1F4B" w14:textId="77777777" w:rsidR="00501B04" w:rsidRPr="00505CD0" w:rsidRDefault="00501B04" w:rsidP="00AB3062">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3608" w:type="dxa"/>
            <w:tcBorders>
              <w:top w:val="single" w:sz="12" w:space="0" w:color="auto"/>
              <w:left w:val="single" w:sz="4" w:space="0" w:color="auto"/>
              <w:right w:val="single" w:sz="4" w:space="0" w:color="auto"/>
            </w:tcBorders>
            <w:shd w:val="clear" w:color="auto" w:fill="C0C0C0"/>
            <w:vAlign w:val="center"/>
          </w:tcPr>
          <w:p w14:paraId="769C3D16"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Doklad</w:t>
            </w:r>
          </w:p>
        </w:tc>
        <w:tc>
          <w:tcPr>
            <w:tcW w:w="2927" w:type="dxa"/>
            <w:tcBorders>
              <w:top w:val="single" w:sz="12" w:space="0" w:color="auto"/>
              <w:left w:val="single" w:sz="4" w:space="0" w:color="auto"/>
              <w:right w:val="single" w:sz="12" w:space="0" w:color="auto"/>
            </w:tcBorders>
            <w:shd w:val="clear" w:color="auto" w:fill="C0C0C0"/>
            <w:vAlign w:val="center"/>
          </w:tcPr>
          <w:p w14:paraId="62E061B6"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Poznámky</w:t>
            </w:r>
          </w:p>
        </w:tc>
      </w:tr>
      <w:tr w:rsidR="00501B04" w:rsidRPr="00505CD0" w14:paraId="354434E0" w14:textId="77777777" w:rsidTr="00AB3062">
        <w:trPr>
          <w:cantSplit/>
          <w:trHeight w:val="260"/>
        </w:trPr>
        <w:tc>
          <w:tcPr>
            <w:tcW w:w="483" w:type="dxa"/>
            <w:tcBorders>
              <w:top w:val="double" w:sz="4" w:space="0" w:color="auto"/>
              <w:left w:val="single" w:sz="12" w:space="0" w:color="auto"/>
            </w:tcBorders>
            <w:vAlign w:val="center"/>
          </w:tcPr>
          <w:p w14:paraId="1963CF6F" w14:textId="77777777" w:rsidR="00501B04" w:rsidRPr="00505CD0" w:rsidRDefault="00501B04" w:rsidP="00501B04">
            <w:pPr>
              <w:widowControl/>
              <w:numPr>
                <w:ilvl w:val="0"/>
                <w:numId w:val="40"/>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25198AC0" w14:textId="77777777" w:rsidR="00501B04" w:rsidRPr="00505CD0" w:rsidRDefault="00501B04" w:rsidP="00AB3062">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608" w:type="dxa"/>
            <w:tcBorders>
              <w:top w:val="double" w:sz="4" w:space="0" w:color="auto"/>
              <w:right w:val="single" w:sz="4" w:space="0" w:color="auto"/>
            </w:tcBorders>
          </w:tcPr>
          <w:p w14:paraId="5FECAEC8" w14:textId="17B2A551" w:rsidR="00501B04" w:rsidRPr="00784D49" w:rsidRDefault="00501B04" w:rsidP="00AB3062">
            <w:pPr>
              <w:spacing w:before="40" w:after="40"/>
              <w:jc w:val="center"/>
              <w:rPr>
                <w:rFonts w:ascii="Arial" w:hAnsi="Arial" w:cs="Arial"/>
                <w:b/>
                <w:bCs/>
                <w:iCs/>
                <w:sz w:val="18"/>
                <w:szCs w:val="18"/>
                <w:highlight w:val="yellow"/>
              </w:rPr>
            </w:pPr>
            <w:r w:rsidRPr="00501B04">
              <w:rPr>
                <w:rFonts w:ascii="Arial" w:hAnsi="Arial" w:cs="Arial"/>
                <w:b/>
                <w:sz w:val="18"/>
                <w:szCs w:val="18"/>
              </w:rPr>
              <w:t>N/A</w:t>
            </w:r>
          </w:p>
        </w:tc>
        <w:tc>
          <w:tcPr>
            <w:tcW w:w="2927" w:type="dxa"/>
            <w:tcBorders>
              <w:top w:val="double" w:sz="4" w:space="0" w:color="auto"/>
              <w:right w:val="single" w:sz="12" w:space="0" w:color="auto"/>
            </w:tcBorders>
            <w:vAlign w:val="center"/>
          </w:tcPr>
          <w:p w14:paraId="15FA0FFE" w14:textId="77777777" w:rsidR="00501B04" w:rsidRPr="00005825" w:rsidRDefault="00501B04" w:rsidP="00AB3062">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A3B1C3F" w14:textId="77777777" w:rsidTr="00AB3062">
        <w:trPr>
          <w:cantSplit/>
          <w:trHeight w:val="260"/>
        </w:trPr>
        <w:tc>
          <w:tcPr>
            <w:tcW w:w="483" w:type="dxa"/>
            <w:tcBorders>
              <w:left w:val="single" w:sz="12" w:space="0" w:color="auto"/>
            </w:tcBorders>
            <w:vAlign w:val="center"/>
          </w:tcPr>
          <w:p w14:paraId="14AD58A8"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92EF25B"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608" w:type="dxa"/>
            <w:tcBorders>
              <w:right w:val="single" w:sz="4" w:space="0" w:color="auto"/>
            </w:tcBorders>
          </w:tcPr>
          <w:p w14:paraId="79147847" w14:textId="0EDBAA86"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2157393A"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745ED43E" w14:textId="77777777" w:rsidTr="00AB3062">
        <w:trPr>
          <w:cantSplit/>
          <w:trHeight w:val="260"/>
        </w:trPr>
        <w:tc>
          <w:tcPr>
            <w:tcW w:w="483" w:type="dxa"/>
            <w:tcBorders>
              <w:left w:val="single" w:sz="12" w:space="0" w:color="auto"/>
            </w:tcBorders>
            <w:vAlign w:val="center"/>
          </w:tcPr>
          <w:p w14:paraId="38B75CE0"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D72DBDB"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608" w:type="dxa"/>
            <w:tcBorders>
              <w:right w:val="single" w:sz="4" w:space="0" w:color="auto"/>
            </w:tcBorders>
          </w:tcPr>
          <w:p w14:paraId="6A6962A2" w14:textId="7F588134"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7F9C747"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7C0BE792" w14:textId="77777777" w:rsidTr="00AB3062">
        <w:trPr>
          <w:cantSplit/>
          <w:trHeight w:val="260"/>
        </w:trPr>
        <w:tc>
          <w:tcPr>
            <w:tcW w:w="483" w:type="dxa"/>
            <w:tcBorders>
              <w:left w:val="single" w:sz="12" w:space="0" w:color="auto"/>
            </w:tcBorders>
            <w:vAlign w:val="center"/>
          </w:tcPr>
          <w:p w14:paraId="75014C7A"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DDFCB3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608" w:type="dxa"/>
            <w:tcBorders>
              <w:right w:val="single" w:sz="4" w:space="0" w:color="auto"/>
            </w:tcBorders>
          </w:tcPr>
          <w:p w14:paraId="1D832624" w14:textId="174FD6F0"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4B5AF8E9"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397517" w14:paraId="1287DC67" w14:textId="77777777" w:rsidTr="00AB3062">
        <w:trPr>
          <w:cantSplit/>
          <w:trHeight w:val="260"/>
        </w:trPr>
        <w:tc>
          <w:tcPr>
            <w:tcW w:w="483" w:type="dxa"/>
            <w:tcBorders>
              <w:left w:val="single" w:sz="12" w:space="0" w:color="auto"/>
            </w:tcBorders>
            <w:vAlign w:val="center"/>
          </w:tcPr>
          <w:p w14:paraId="6FBFBF93"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A256E34"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608" w:type="dxa"/>
            <w:tcBorders>
              <w:right w:val="single" w:sz="4" w:space="0" w:color="auto"/>
            </w:tcBorders>
          </w:tcPr>
          <w:p w14:paraId="790187D8" w14:textId="20666048" w:rsidR="00501B04" w:rsidRPr="00784D49" w:rsidRDefault="00501B04" w:rsidP="00501B04">
            <w:pPr>
              <w:spacing w:before="40" w:after="40"/>
              <w:jc w:val="center"/>
              <w:rPr>
                <w:rFonts w:ascii="Arial" w:hAnsi="Arial" w:cs="Arial"/>
                <w:b/>
                <w:bCs/>
                <w:iCs/>
                <w:color w:val="FF0000"/>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4AC56A32" w14:textId="77777777" w:rsidR="00501B04" w:rsidRPr="00005825" w:rsidRDefault="00501B04" w:rsidP="00501B04">
            <w:pPr>
              <w:spacing w:before="40" w:after="40"/>
              <w:jc w:val="center"/>
              <w:rPr>
                <w:rFonts w:ascii="Arial" w:hAnsi="Arial" w:cs="Arial"/>
                <w:i/>
                <w:color w:val="FF0000"/>
                <w:sz w:val="18"/>
                <w:szCs w:val="18"/>
              </w:rPr>
            </w:pPr>
            <w:r w:rsidRPr="00005825">
              <w:rPr>
                <w:rFonts w:ascii="Arial" w:hAnsi="Arial" w:cs="Arial"/>
                <w:i/>
                <w:sz w:val="18"/>
                <w:szCs w:val="18"/>
              </w:rPr>
              <w:t>Zápis v ZHS</w:t>
            </w:r>
          </w:p>
        </w:tc>
      </w:tr>
      <w:tr w:rsidR="00501B04" w:rsidRPr="00505CD0" w14:paraId="45691D33" w14:textId="77777777" w:rsidTr="00AB3062">
        <w:trPr>
          <w:cantSplit/>
          <w:trHeight w:val="260"/>
        </w:trPr>
        <w:tc>
          <w:tcPr>
            <w:tcW w:w="483" w:type="dxa"/>
            <w:tcBorders>
              <w:left w:val="single" w:sz="12" w:space="0" w:color="auto"/>
            </w:tcBorders>
            <w:vAlign w:val="center"/>
          </w:tcPr>
          <w:p w14:paraId="011F25E7"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2FDB12A"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608" w:type="dxa"/>
            <w:tcBorders>
              <w:right w:val="single" w:sz="4" w:space="0" w:color="auto"/>
            </w:tcBorders>
          </w:tcPr>
          <w:p w14:paraId="79824C1B" w14:textId="19BE2500"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16AEA7D4"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01ECE68" w14:textId="77777777" w:rsidTr="00AB3062">
        <w:trPr>
          <w:cantSplit/>
          <w:trHeight w:val="260"/>
        </w:trPr>
        <w:tc>
          <w:tcPr>
            <w:tcW w:w="483" w:type="dxa"/>
            <w:tcBorders>
              <w:left w:val="single" w:sz="12" w:space="0" w:color="auto"/>
            </w:tcBorders>
            <w:vAlign w:val="center"/>
          </w:tcPr>
          <w:p w14:paraId="6C91F54E"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67CB1FD"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608" w:type="dxa"/>
            <w:tcBorders>
              <w:right w:val="single" w:sz="4" w:space="0" w:color="auto"/>
            </w:tcBorders>
          </w:tcPr>
          <w:p w14:paraId="68C50C1A" w14:textId="08063EAA"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A6E2F70"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700D20" w14:paraId="3479EBED" w14:textId="77777777" w:rsidTr="00AB3062">
        <w:trPr>
          <w:cantSplit/>
          <w:trHeight w:val="260"/>
        </w:trPr>
        <w:tc>
          <w:tcPr>
            <w:tcW w:w="483" w:type="dxa"/>
            <w:tcBorders>
              <w:left w:val="single" w:sz="12" w:space="0" w:color="auto"/>
            </w:tcBorders>
            <w:vAlign w:val="center"/>
          </w:tcPr>
          <w:p w14:paraId="58E122C7"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000129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608" w:type="dxa"/>
            <w:tcBorders>
              <w:right w:val="single" w:sz="4" w:space="0" w:color="auto"/>
            </w:tcBorders>
          </w:tcPr>
          <w:p w14:paraId="2DD5428F" w14:textId="4B6BEC32"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967216B" w14:textId="77777777" w:rsidR="00501B04" w:rsidRPr="00005825" w:rsidRDefault="00501B04" w:rsidP="00501B04">
            <w:pPr>
              <w:spacing w:before="40" w:after="40"/>
              <w:jc w:val="center"/>
              <w:rPr>
                <w:rFonts w:ascii="Arial" w:hAnsi="Arial" w:cs="Arial"/>
                <w:iCs/>
                <w:sz w:val="18"/>
                <w:szCs w:val="18"/>
              </w:rPr>
            </w:pPr>
            <w:r w:rsidRPr="00005825">
              <w:rPr>
                <w:rFonts w:ascii="Arial" w:hAnsi="Arial" w:cs="Arial"/>
                <w:i/>
                <w:sz w:val="18"/>
                <w:szCs w:val="18"/>
              </w:rPr>
              <w:t>Zápis v ZHS</w:t>
            </w:r>
          </w:p>
        </w:tc>
      </w:tr>
      <w:tr w:rsidR="00501B04" w:rsidRPr="00505CD0" w14:paraId="4F4A523F" w14:textId="77777777" w:rsidTr="00AB3062">
        <w:trPr>
          <w:cantSplit/>
          <w:trHeight w:val="260"/>
        </w:trPr>
        <w:tc>
          <w:tcPr>
            <w:tcW w:w="483" w:type="dxa"/>
            <w:tcBorders>
              <w:top w:val="double" w:sz="4" w:space="0" w:color="auto"/>
              <w:left w:val="single" w:sz="12" w:space="0" w:color="auto"/>
              <w:bottom w:val="double" w:sz="4" w:space="0" w:color="auto"/>
            </w:tcBorders>
            <w:vAlign w:val="center"/>
          </w:tcPr>
          <w:p w14:paraId="445CA5B5"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314DFCF4"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1 -7)</w:t>
            </w:r>
          </w:p>
        </w:tc>
        <w:tc>
          <w:tcPr>
            <w:tcW w:w="3608" w:type="dxa"/>
            <w:tcBorders>
              <w:top w:val="double" w:sz="4" w:space="0" w:color="auto"/>
              <w:bottom w:val="double" w:sz="4" w:space="0" w:color="auto"/>
              <w:right w:val="single" w:sz="4" w:space="0" w:color="auto"/>
            </w:tcBorders>
          </w:tcPr>
          <w:p w14:paraId="17EDDB35" w14:textId="3C1CC3AD" w:rsidR="00501B04" w:rsidRPr="00784D49" w:rsidRDefault="00501B04" w:rsidP="00AB3062">
            <w:pPr>
              <w:spacing w:before="40" w:after="40"/>
              <w:jc w:val="center"/>
              <w:rPr>
                <w:rFonts w:ascii="Arial" w:hAnsi="Arial" w:cs="Arial"/>
                <w:b/>
                <w:bCs/>
                <w:color w:val="000000" w:themeColor="text1"/>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25571B76" w14:textId="029430F8" w:rsidR="00005825" w:rsidRDefault="00005825" w:rsidP="00005825">
            <w:pPr>
              <w:spacing w:before="40" w:after="40"/>
              <w:rPr>
                <w:rFonts w:ascii="Arial" w:hAnsi="Arial" w:cs="Arial"/>
                <w:sz w:val="18"/>
                <w:szCs w:val="18"/>
              </w:rPr>
            </w:pPr>
            <w:r>
              <w:rPr>
                <w:rFonts w:ascii="Arial" w:hAnsi="Arial" w:cs="Arial"/>
                <w:sz w:val="18"/>
                <w:szCs w:val="18"/>
              </w:rPr>
              <w:t xml:space="preserve">Registračné číslo: </w:t>
            </w:r>
            <w:r w:rsidRPr="00005825">
              <w:rPr>
                <w:rFonts w:ascii="Arial" w:hAnsi="Arial" w:cs="Arial"/>
                <w:sz w:val="18"/>
                <w:szCs w:val="18"/>
              </w:rPr>
              <w:t>2023/7-PO-G3709</w:t>
            </w:r>
            <w:r>
              <w:rPr>
                <w:rFonts w:ascii="Arial" w:hAnsi="Arial" w:cs="Arial"/>
                <w:sz w:val="18"/>
                <w:szCs w:val="18"/>
              </w:rPr>
              <w:t xml:space="preserve"> </w:t>
            </w:r>
          </w:p>
          <w:p w14:paraId="19C54B7F" w14:textId="3E39DB5B" w:rsidR="00005825" w:rsidRDefault="00005825" w:rsidP="00005825">
            <w:pPr>
              <w:spacing w:before="40" w:after="40"/>
              <w:rPr>
                <w:rFonts w:ascii="Arial" w:hAnsi="Arial" w:cs="Arial"/>
                <w:sz w:val="18"/>
                <w:szCs w:val="18"/>
              </w:rPr>
            </w:pPr>
            <w:r>
              <w:rPr>
                <w:rFonts w:ascii="Arial" w:hAnsi="Arial" w:cs="Arial"/>
                <w:sz w:val="18"/>
                <w:szCs w:val="18"/>
              </w:rPr>
              <w:t xml:space="preserve">Platnosť zápisu do: </w:t>
            </w:r>
            <w:r w:rsidRPr="00005825">
              <w:rPr>
                <w:rFonts w:ascii="Arial" w:hAnsi="Arial" w:cs="Arial"/>
                <w:sz w:val="18"/>
                <w:szCs w:val="18"/>
              </w:rPr>
              <w:t>27.07.2026</w:t>
            </w:r>
          </w:p>
          <w:p w14:paraId="1AFF4D6F" w14:textId="7AB00876" w:rsidR="00501B04" w:rsidRPr="00505CD0" w:rsidRDefault="00000000" w:rsidP="00AB3062">
            <w:pPr>
              <w:spacing w:before="40" w:after="40"/>
              <w:jc w:val="both"/>
              <w:rPr>
                <w:rFonts w:ascii="Arial" w:hAnsi="Arial" w:cs="Arial"/>
                <w:sz w:val="18"/>
                <w:szCs w:val="18"/>
              </w:rPr>
            </w:pPr>
            <w:hyperlink r:id="rId16" w:history="1">
              <w:r w:rsidR="00005825" w:rsidRPr="00131D5A">
                <w:rPr>
                  <w:rStyle w:val="Hypertextovprepojenie"/>
                  <w:rFonts w:ascii="Arial" w:hAnsi="Arial" w:cs="Arial"/>
                  <w:sz w:val="18"/>
                  <w:szCs w:val="18"/>
                </w:rPr>
                <w:t>https://www.uvo.gov.sk/udaje-o-hospodarskych-subjektoch-vedene-uradom/zoznam-hospodarskych-subjektov/detail-hospodarsky-subjekt/102040?ext=0&amp;ico=&amp;l=20&amp;limit=20&amp;nazov=LESY%20SLOVENSKEJ&amp;obec=&amp;p=1&amp;page=1&amp;registracneCislo=&amp;sort=nazov&amp;sort-dir=ASC&amp;cHash=a5d46d38a3acea304910cb03940c5ad9</w:t>
              </w:r>
            </w:hyperlink>
            <w:r w:rsidR="00005825">
              <w:rPr>
                <w:rFonts w:ascii="Arial" w:hAnsi="Arial" w:cs="Arial"/>
                <w:sz w:val="18"/>
                <w:szCs w:val="18"/>
              </w:rPr>
              <w:t xml:space="preserve"> </w:t>
            </w:r>
          </w:p>
        </w:tc>
      </w:tr>
      <w:tr w:rsidR="00501B04" w:rsidRPr="00282C8E" w14:paraId="6401E460"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71421A31"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FF3CBCE"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608" w:type="dxa"/>
            <w:tcBorders>
              <w:top w:val="double" w:sz="4" w:space="0" w:color="auto"/>
              <w:bottom w:val="double" w:sz="4" w:space="0" w:color="auto"/>
              <w:right w:val="single" w:sz="4" w:space="0" w:color="auto"/>
            </w:tcBorders>
          </w:tcPr>
          <w:p w14:paraId="16DE5702" w14:textId="2075A172" w:rsidR="00501B04" w:rsidRPr="00784D49" w:rsidRDefault="00501B04" w:rsidP="00AB3062">
            <w:pPr>
              <w:spacing w:before="40" w:after="40"/>
              <w:jc w:val="center"/>
              <w:rPr>
                <w:rFonts w:ascii="Arial" w:hAnsi="Arial" w:cs="Arial"/>
                <w:b/>
                <w:color w:val="000000" w:themeColor="text1"/>
                <w:sz w:val="18"/>
                <w:szCs w:val="18"/>
                <w:highlight w:val="yellow"/>
              </w:rPr>
            </w:pPr>
            <w:r w:rsidRPr="00005825">
              <w:rPr>
                <w:rFonts w:ascii="Arial" w:hAnsi="Arial" w:cs="Arial"/>
                <w:b/>
                <w:sz w:val="18"/>
                <w:szCs w:val="18"/>
              </w:rPr>
              <w:t>N/A</w:t>
            </w:r>
          </w:p>
        </w:tc>
        <w:tc>
          <w:tcPr>
            <w:tcW w:w="2927" w:type="dxa"/>
            <w:tcBorders>
              <w:top w:val="double" w:sz="4" w:space="0" w:color="auto"/>
              <w:bottom w:val="double" w:sz="4" w:space="0" w:color="auto"/>
              <w:right w:val="single" w:sz="12" w:space="0" w:color="auto"/>
            </w:tcBorders>
            <w:vAlign w:val="center"/>
          </w:tcPr>
          <w:p w14:paraId="6ABCB1E7" w14:textId="77777777" w:rsidR="00501B04" w:rsidRPr="00282C8E" w:rsidRDefault="00501B04" w:rsidP="00AB3062">
            <w:pPr>
              <w:spacing w:before="40" w:after="40"/>
              <w:rPr>
                <w:rFonts w:ascii="Arial" w:hAnsi="Arial" w:cs="Arial"/>
                <w:color w:val="000000" w:themeColor="text1"/>
                <w:sz w:val="18"/>
                <w:szCs w:val="18"/>
              </w:rPr>
            </w:pPr>
          </w:p>
        </w:tc>
      </w:tr>
      <w:tr w:rsidR="00501B04" w:rsidRPr="00505CD0" w14:paraId="14DBA060"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37A32193"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84BD10F" w14:textId="77777777" w:rsidR="00501B04" w:rsidRPr="00505CD0" w:rsidRDefault="00501B04" w:rsidP="00AB3062">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608" w:type="dxa"/>
            <w:tcBorders>
              <w:top w:val="double" w:sz="4" w:space="0" w:color="auto"/>
              <w:bottom w:val="double" w:sz="4" w:space="0" w:color="auto"/>
              <w:right w:val="single" w:sz="4" w:space="0" w:color="auto"/>
            </w:tcBorders>
          </w:tcPr>
          <w:p w14:paraId="5F9FD8F4" w14:textId="227879C7"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478FF5B2" w14:textId="77777777" w:rsidR="00E07E56" w:rsidRPr="00E07E56" w:rsidRDefault="00E07E56" w:rsidP="00E07E56">
            <w:pPr>
              <w:spacing w:before="40" w:after="40"/>
              <w:jc w:val="both"/>
              <w:rPr>
                <w:rFonts w:ascii="Arial" w:hAnsi="Arial" w:cs="Arial"/>
                <w:sz w:val="18"/>
                <w:szCs w:val="18"/>
              </w:rPr>
            </w:pPr>
            <w:r w:rsidRPr="00E07E56">
              <w:rPr>
                <w:rFonts w:ascii="Arial" w:hAnsi="Arial" w:cs="Arial"/>
                <w:sz w:val="18"/>
                <w:szCs w:val="18"/>
              </w:rPr>
              <w:t xml:space="preserve">JUDr. Tibor </w:t>
            </w:r>
            <w:proofErr w:type="spellStart"/>
            <w:r w:rsidRPr="00E07E56">
              <w:rPr>
                <w:rFonts w:ascii="Arial" w:hAnsi="Arial" w:cs="Arial"/>
                <w:sz w:val="18"/>
                <w:szCs w:val="18"/>
              </w:rPr>
              <w:t>Menyhart</w:t>
            </w:r>
            <w:proofErr w:type="spellEnd"/>
            <w:r w:rsidRPr="00E07E56">
              <w:rPr>
                <w:rFonts w:ascii="Arial" w:hAnsi="Arial" w:cs="Arial"/>
                <w:sz w:val="18"/>
                <w:szCs w:val="18"/>
              </w:rPr>
              <w:t xml:space="preserve"> - riaditeľ </w:t>
            </w:r>
          </w:p>
          <w:p w14:paraId="15EBDF21" w14:textId="134DEEA3" w:rsidR="00501B04" w:rsidRPr="00505CD0" w:rsidRDefault="00E07E56" w:rsidP="00E07E56">
            <w:pPr>
              <w:spacing w:before="40" w:after="40"/>
              <w:rPr>
                <w:rFonts w:ascii="Arial" w:hAnsi="Arial" w:cs="Arial"/>
                <w:sz w:val="18"/>
                <w:szCs w:val="18"/>
              </w:rPr>
            </w:pPr>
            <w:r w:rsidRPr="00E07E56">
              <w:rPr>
                <w:rFonts w:ascii="Arial" w:hAnsi="Arial" w:cs="Arial"/>
                <w:sz w:val="18"/>
                <w:szCs w:val="18"/>
              </w:rPr>
              <w:t>Za štátny podnik vo všetkých jeho veciach koná a podpisuje generálny riaditeľ. V čase jeho neprítomnosti za štátny podnik konajú a podpisujú jeho zástupcovia samostatne v poradí, ako sú ako zástupcovia generálneho riaditeľa zapísaní.</w:t>
            </w:r>
          </w:p>
        </w:tc>
      </w:tr>
      <w:tr w:rsidR="00501B04" w:rsidRPr="00505CD0" w14:paraId="78D4C478"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48A43CDF"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5FC0011D"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2"/>
            </w:r>
          </w:p>
        </w:tc>
        <w:tc>
          <w:tcPr>
            <w:tcW w:w="3608" w:type="dxa"/>
            <w:tcBorders>
              <w:top w:val="double" w:sz="4" w:space="0" w:color="auto"/>
              <w:bottom w:val="double" w:sz="4" w:space="0" w:color="auto"/>
              <w:right w:val="single" w:sz="4" w:space="0" w:color="auto"/>
            </w:tcBorders>
          </w:tcPr>
          <w:p w14:paraId="63F7A806" w14:textId="4F1CD71F"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2EF5DD00" w14:textId="26E7DFFE" w:rsidR="00501B04" w:rsidRDefault="00501B04" w:rsidP="00AB3062">
            <w:pPr>
              <w:spacing w:before="40" w:after="40"/>
              <w:jc w:val="both"/>
              <w:rPr>
                <w:rFonts w:ascii="Arial" w:hAnsi="Arial" w:cs="Arial"/>
                <w:sz w:val="18"/>
                <w:szCs w:val="18"/>
              </w:rPr>
            </w:pPr>
            <w:r>
              <w:rPr>
                <w:rFonts w:ascii="Arial" w:hAnsi="Arial" w:cs="Arial"/>
                <w:sz w:val="18"/>
                <w:szCs w:val="18"/>
              </w:rPr>
              <w:t xml:space="preserve">Dátum zápisu: </w:t>
            </w:r>
            <w:r w:rsidR="00005825" w:rsidRPr="00005825">
              <w:rPr>
                <w:rFonts w:ascii="Arial" w:hAnsi="Arial" w:cs="Arial"/>
                <w:sz w:val="18"/>
                <w:szCs w:val="18"/>
              </w:rPr>
              <w:t>01.02.2017</w:t>
            </w:r>
          </w:p>
          <w:p w14:paraId="292C1547" w14:textId="53541204" w:rsidR="00501B04" w:rsidRDefault="00501B04" w:rsidP="00AB3062">
            <w:pPr>
              <w:spacing w:before="40" w:after="40"/>
              <w:jc w:val="both"/>
              <w:rPr>
                <w:rFonts w:ascii="Arial" w:hAnsi="Arial" w:cs="Arial"/>
                <w:sz w:val="18"/>
                <w:szCs w:val="18"/>
              </w:rPr>
            </w:pPr>
            <w:r>
              <w:rPr>
                <w:rFonts w:ascii="Arial" w:hAnsi="Arial" w:cs="Arial"/>
                <w:sz w:val="18"/>
                <w:szCs w:val="18"/>
              </w:rPr>
              <w:t xml:space="preserve">Dátum výmazu: </w:t>
            </w:r>
            <w:r w:rsidR="00005825" w:rsidRPr="00005825">
              <w:rPr>
                <w:rFonts w:ascii="Arial" w:hAnsi="Arial" w:cs="Arial"/>
                <w:sz w:val="18"/>
                <w:szCs w:val="18"/>
              </w:rPr>
              <w:t>Nie je</w:t>
            </w:r>
          </w:p>
          <w:p w14:paraId="1B391B30" w14:textId="271FFA88" w:rsidR="00501B04" w:rsidRPr="00505CD0" w:rsidRDefault="00501B04" w:rsidP="00AB3062">
            <w:pPr>
              <w:spacing w:before="40" w:after="40"/>
              <w:jc w:val="both"/>
              <w:rPr>
                <w:rFonts w:ascii="Arial" w:hAnsi="Arial" w:cs="Arial"/>
                <w:sz w:val="18"/>
                <w:szCs w:val="18"/>
              </w:rPr>
            </w:pPr>
            <w:r>
              <w:rPr>
                <w:rFonts w:ascii="Arial" w:hAnsi="Arial" w:cs="Arial"/>
                <w:sz w:val="18"/>
                <w:szCs w:val="18"/>
              </w:rPr>
              <w:t xml:space="preserve">Dátum overenia: </w:t>
            </w:r>
            <w:r w:rsidR="00005825" w:rsidRPr="00005825">
              <w:rPr>
                <w:rFonts w:ascii="Arial" w:hAnsi="Arial" w:cs="Arial"/>
                <w:sz w:val="18"/>
                <w:szCs w:val="18"/>
              </w:rPr>
              <w:t>03.09.2025</w:t>
            </w:r>
          </w:p>
        </w:tc>
      </w:tr>
    </w:tbl>
    <w:p w14:paraId="15822D1A" w14:textId="77777777" w:rsidR="00501B04" w:rsidRDefault="00501B04" w:rsidP="00501B04">
      <w:pPr>
        <w:tabs>
          <w:tab w:val="left" w:pos="3544"/>
        </w:tabs>
        <w:spacing w:before="120" w:after="120"/>
        <w:jc w:val="both"/>
      </w:pPr>
    </w:p>
    <w:p w14:paraId="1BBB8279" w14:textId="77777777" w:rsidR="004D1B99" w:rsidRDefault="004D1B99" w:rsidP="00501B04">
      <w:pPr>
        <w:tabs>
          <w:tab w:val="left" w:pos="3544"/>
        </w:tabs>
        <w:spacing w:before="120" w:after="120"/>
        <w:jc w:val="both"/>
      </w:pPr>
    </w:p>
    <w:p w14:paraId="3D277B3A" w14:textId="77777777" w:rsidR="004D1B99" w:rsidRDefault="004D1B99" w:rsidP="00501B04">
      <w:pPr>
        <w:tabs>
          <w:tab w:val="left" w:pos="3544"/>
        </w:tabs>
        <w:spacing w:before="120" w:after="120"/>
        <w:jc w:val="both"/>
      </w:pPr>
    </w:p>
    <w:p w14:paraId="1486C339" w14:textId="77777777" w:rsidR="004D1B99" w:rsidRDefault="004D1B99" w:rsidP="00501B04">
      <w:pPr>
        <w:tabs>
          <w:tab w:val="left" w:pos="3544"/>
        </w:tabs>
        <w:spacing w:before="120" w:after="120"/>
        <w:jc w:val="both"/>
      </w:pPr>
    </w:p>
    <w:p w14:paraId="3E08FB83" w14:textId="035043F0" w:rsidR="00501B04" w:rsidRPr="00E23411" w:rsidRDefault="00501B04" w:rsidP="00501B04">
      <w:pPr>
        <w:rPr>
          <w:rFonts w:ascii="Arial" w:hAnsi="Arial" w:cs="Arial"/>
          <w:b/>
          <w:bCs/>
          <w:sz w:val="22"/>
          <w:szCs w:val="22"/>
        </w:rPr>
      </w:pPr>
      <w:r w:rsidRPr="00501B04">
        <w:rPr>
          <w:rFonts w:ascii="Arial" w:hAnsi="Arial" w:cs="Arial"/>
          <w:b/>
          <w:bCs/>
          <w:sz w:val="22"/>
          <w:szCs w:val="22"/>
        </w:rPr>
        <w:lastRenderedPageBreak/>
        <w:t xml:space="preserve">LOSKOL, </w:t>
      </w:r>
      <w:proofErr w:type="spellStart"/>
      <w:r w:rsidRPr="00501B04">
        <w:rPr>
          <w:rFonts w:ascii="Arial" w:hAnsi="Arial" w:cs="Arial"/>
          <w:b/>
          <w:bCs/>
          <w:sz w:val="22"/>
          <w:szCs w:val="22"/>
        </w:rPr>
        <w:t>s.r.o</w:t>
      </w:r>
      <w:proofErr w:type="spellEnd"/>
      <w:r w:rsidRPr="00501B04">
        <w:rPr>
          <w:rFonts w:ascii="Arial" w:hAnsi="Arial" w:cs="Arial"/>
          <w:b/>
          <w:bCs/>
          <w:sz w:val="22"/>
          <w:szCs w:val="22"/>
        </w:rPr>
        <w:t>.</w:t>
      </w:r>
      <w:r>
        <w:rPr>
          <w:rFonts w:ascii="Arial" w:hAnsi="Arial" w:cs="Arial"/>
          <w:b/>
          <w:bCs/>
          <w:sz w:val="22"/>
          <w:szCs w:val="22"/>
        </w:rPr>
        <w:t xml:space="preserve"> </w:t>
      </w:r>
      <w:r w:rsidRPr="00501B04">
        <w:rPr>
          <w:rFonts w:ascii="Arial" w:hAnsi="Arial" w:cs="Arial"/>
          <w:b/>
          <w:bCs/>
          <w:sz w:val="22"/>
          <w:szCs w:val="22"/>
        </w:rPr>
        <w:t>IČO</w:t>
      </w:r>
      <w:r>
        <w:rPr>
          <w:rFonts w:ascii="Arial" w:hAnsi="Arial" w:cs="Arial"/>
          <w:b/>
          <w:bCs/>
          <w:sz w:val="22"/>
          <w:szCs w:val="22"/>
        </w:rPr>
        <w:t xml:space="preserve">: </w:t>
      </w:r>
      <w:r w:rsidRPr="00501B04">
        <w:rPr>
          <w:rFonts w:ascii="Arial" w:hAnsi="Arial" w:cs="Arial"/>
          <w:b/>
          <w:bCs/>
          <w:sz w:val="22"/>
          <w:szCs w:val="22"/>
        </w:rPr>
        <w:t>45256276</w:t>
      </w:r>
      <w:r w:rsidRPr="00E23411">
        <w:rPr>
          <w:rFonts w:ascii="Arial" w:hAnsi="Arial" w:cs="Arial"/>
          <w:b/>
          <w:bCs/>
          <w:sz w:val="22"/>
          <w:szCs w:val="22"/>
        </w:rPr>
        <w:t xml:space="preserve"> </w:t>
      </w:r>
      <w:r>
        <w:rPr>
          <w:rFonts w:ascii="Arial" w:hAnsi="Arial" w:cs="Arial"/>
          <w:b/>
          <w:bCs/>
          <w:sz w:val="22"/>
          <w:szCs w:val="22"/>
        </w:rPr>
        <w:t>(</w:t>
      </w:r>
      <w:r w:rsidRPr="00501B04">
        <w:rPr>
          <w:rFonts w:ascii="Arial" w:hAnsi="Arial" w:cs="Arial"/>
          <w:b/>
          <w:bCs/>
          <w:sz w:val="22"/>
          <w:szCs w:val="22"/>
        </w:rPr>
        <w:t>tretia osoba</w:t>
      </w:r>
      <w:r>
        <w:rPr>
          <w:rFonts w:ascii="Arial" w:hAnsi="Arial" w:cs="Arial"/>
          <w:b/>
          <w:bCs/>
          <w:sz w:val="22"/>
          <w:szCs w:val="22"/>
        </w:rPr>
        <w:t xml:space="preserve">) </w:t>
      </w:r>
      <w:r w:rsidRPr="00E23411">
        <w:rPr>
          <w:rFonts w:ascii="Arial" w:hAnsi="Arial" w:cs="Arial"/>
          <w:b/>
          <w:bCs/>
          <w:sz w:val="22"/>
          <w:szCs w:val="22"/>
        </w:rPr>
        <w:t xml:space="preserve">– na základe zmluvy na preukázanie technickej a odbornej spôsobilosti zo dňa </w:t>
      </w:r>
      <w:r w:rsidR="006A486D" w:rsidRPr="006A486D">
        <w:rPr>
          <w:rFonts w:ascii="Arial" w:hAnsi="Arial" w:cs="Arial"/>
          <w:b/>
          <w:bCs/>
          <w:sz w:val="22"/>
          <w:szCs w:val="22"/>
        </w:rPr>
        <w:t>13.07.2025</w:t>
      </w:r>
    </w:p>
    <w:p w14:paraId="79A5ABD9" w14:textId="77777777" w:rsidR="00501B04" w:rsidRDefault="00501B04" w:rsidP="00501B04">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3608"/>
        <w:gridCol w:w="2927"/>
      </w:tblGrid>
      <w:tr w:rsidR="00501B04" w:rsidRPr="00505CD0" w14:paraId="591D1A67" w14:textId="77777777" w:rsidTr="00AB3062">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63BEAD2C" w14:textId="77777777" w:rsidR="00501B04" w:rsidRPr="00505CD0" w:rsidRDefault="00501B04" w:rsidP="00AB3062">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3608" w:type="dxa"/>
            <w:tcBorders>
              <w:top w:val="single" w:sz="12" w:space="0" w:color="auto"/>
              <w:left w:val="single" w:sz="4" w:space="0" w:color="auto"/>
              <w:right w:val="single" w:sz="4" w:space="0" w:color="auto"/>
            </w:tcBorders>
            <w:shd w:val="clear" w:color="auto" w:fill="C0C0C0"/>
            <w:vAlign w:val="center"/>
          </w:tcPr>
          <w:p w14:paraId="25066F3E"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Doklad</w:t>
            </w:r>
          </w:p>
        </w:tc>
        <w:tc>
          <w:tcPr>
            <w:tcW w:w="2927" w:type="dxa"/>
            <w:tcBorders>
              <w:top w:val="single" w:sz="12" w:space="0" w:color="auto"/>
              <w:left w:val="single" w:sz="4" w:space="0" w:color="auto"/>
              <w:right w:val="single" w:sz="12" w:space="0" w:color="auto"/>
            </w:tcBorders>
            <w:shd w:val="clear" w:color="auto" w:fill="C0C0C0"/>
            <w:vAlign w:val="center"/>
          </w:tcPr>
          <w:p w14:paraId="02E6537A"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Poznámky</w:t>
            </w:r>
          </w:p>
        </w:tc>
      </w:tr>
      <w:tr w:rsidR="00501B04" w:rsidRPr="00505CD0" w14:paraId="7D51E497" w14:textId="77777777" w:rsidTr="00AB3062">
        <w:trPr>
          <w:cantSplit/>
          <w:trHeight w:val="260"/>
        </w:trPr>
        <w:tc>
          <w:tcPr>
            <w:tcW w:w="483" w:type="dxa"/>
            <w:tcBorders>
              <w:top w:val="double" w:sz="4" w:space="0" w:color="auto"/>
              <w:left w:val="single" w:sz="12" w:space="0" w:color="auto"/>
            </w:tcBorders>
            <w:vAlign w:val="center"/>
          </w:tcPr>
          <w:p w14:paraId="4C8ACC45" w14:textId="77777777" w:rsidR="00501B04" w:rsidRPr="00505CD0" w:rsidRDefault="00501B04" w:rsidP="00501B04">
            <w:pPr>
              <w:widowControl/>
              <w:numPr>
                <w:ilvl w:val="0"/>
                <w:numId w:val="41"/>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03CB3E4C"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608" w:type="dxa"/>
            <w:tcBorders>
              <w:top w:val="double" w:sz="4" w:space="0" w:color="auto"/>
              <w:right w:val="single" w:sz="4" w:space="0" w:color="auto"/>
            </w:tcBorders>
          </w:tcPr>
          <w:p w14:paraId="2721AB2C" w14:textId="3A94F1EA"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top w:val="double" w:sz="4" w:space="0" w:color="auto"/>
              <w:right w:val="single" w:sz="12" w:space="0" w:color="auto"/>
            </w:tcBorders>
            <w:vAlign w:val="center"/>
          </w:tcPr>
          <w:p w14:paraId="51B08E5A"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1FAED7C2" w14:textId="77777777" w:rsidTr="00AB3062">
        <w:trPr>
          <w:cantSplit/>
          <w:trHeight w:val="260"/>
        </w:trPr>
        <w:tc>
          <w:tcPr>
            <w:tcW w:w="483" w:type="dxa"/>
            <w:tcBorders>
              <w:left w:val="single" w:sz="12" w:space="0" w:color="auto"/>
            </w:tcBorders>
            <w:vAlign w:val="center"/>
          </w:tcPr>
          <w:p w14:paraId="49BB6326"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4D79108"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608" w:type="dxa"/>
            <w:tcBorders>
              <w:right w:val="single" w:sz="4" w:space="0" w:color="auto"/>
            </w:tcBorders>
          </w:tcPr>
          <w:p w14:paraId="4CE3ACC8" w14:textId="5A6965F0"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55685C6E"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BD87F61" w14:textId="77777777" w:rsidTr="00AB3062">
        <w:trPr>
          <w:cantSplit/>
          <w:trHeight w:val="260"/>
        </w:trPr>
        <w:tc>
          <w:tcPr>
            <w:tcW w:w="483" w:type="dxa"/>
            <w:tcBorders>
              <w:left w:val="single" w:sz="12" w:space="0" w:color="auto"/>
            </w:tcBorders>
            <w:vAlign w:val="center"/>
          </w:tcPr>
          <w:p w14:paraId="1197E141"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AA941CC"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608" w:type="dxa"/>
            <w:tcBorders>
              <w:right w:val="single" w:sz="4" w:space="0" w:color="auto"/>
            </w:tcBorders>
          </w:tcPr>
          <w:p w14:paraId="1A4DF804" w14:textId="61E79ACD"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3C30812D"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37C33DB8" w14:textId="77777777" w:rsidTr="00AB3062">
        <w:trPr>
          <w:cantSplit/>
          <w:trHeight w:val="260"/>
        </w:trPr>
        <w:tc>
          <w:tcPr>
            <w:tcW w:w="483" w:type="dxa"/>
            <w:tcBorders>
              <w:left w:val="single" w:sz="12" w:space="0" w:color="auto"/>
            </w:tcBorders>
            <w:vAlign w:val="center"/>
          </w:tcPr>
          <w:p w14:paraId="2B9B7286"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58540B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608" w:type="dxa"/>
            <w:tcBorders>
              <w:right w:val="single" w:sz="4" w:space="0" w:color="auto"/>
            </w:tcBorders>
          </w:tcPr>
          <w:p w14:paraId="640FA11D" w14:textId="33EBF9AF"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46A4B512"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397517" w14:paraId="076F345D" w14:textId="77777777" w:rsidTr="00AB3062">
        <w:trPr>
          <w:cantSplit/>
          <w:trHeight w:val="260"/>
        </w:trPr>
        <w:tc>
          <w:tcPr>
            <w:tcW w:w="483" w:type="dxa"/>
            <w:tcBorders>
              <w:left w:val="single" w:sz="12" w:space="0" w:color="auto"/>
            </w:tcBorders>
            <w:vAlign w:val="center"/>
          </w:tcPr>
          <w:p w14:paraId="58238EF0"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72F77E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608" w:type="dxa"/>
            <w:tcBorders>
              <w:right w:val="single" w:sz="4" w:space="0" w:color="auto"/>
            </w:tcBorders>
          </w:tcPr>
          <w:p w14:paraId="23170C1E" w14:textId="042E3F5C" w:rsidR="00501B04" w:rsidRPr="00784D49" w:rsidRDefault="00501B04" w:rsidP="00501B04">
            <w:pPr>
              <w:spacing w:before="40" w:after="40"/>
              <w:jc w:val="center"/>
              <w:rPr>
                <w:rFonts w:ascii="Arial" w:hAnsi="Arial" w:cs="Arial"/>
                <w:b/>
                <w:bCs/>
                <w:iCs/>
                <w:color w:val="FF0000"/>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4638ADC5" w14:textId="77777777" w:rsidR="00501B04" w:rsidRPr="00005825" w:rsidRDefault="00501B04" w:rsidP="00501B04">
            <w:pPr>
              <w:spacing w:before="40" w:after="40"/>
              <w:jc w:val="center"/>
              <w:rPr>
                <w:rFonts w:ascii="Arial" w:hAnsi="Arial" w:cs="Arial"/>
                <w:i/>
                <w:color w:val="FF0000"/>
                <w:sz w:val="18"/>
                <w:szCs w:val="18"/>
              </w:rPr>
            </w:pPr>
            <w:r w:rsidRPr="00005825">
              <w:rPr>
                <w:rFonts w:ascii="Arial" w:hAnsi="Arial" w:cs="Arial"/>
                <w:i/>
                <w:sz w:val="18"/>
                <w:szCs w:val="18"/>
              </w:rPr>
              <w:t>Zápis v ZHS</w:t>
            </w:r>
          </w:p>
        </w:tc>
      </w:tr>
      <w:tr w:rsidR="00501B04" w:rsidRPr="00505CD0" w14:paraId="65DD7056" w14:textId="77777777" w:rsidTr="00AB3062">
        <w:trPr>
          <w:cantSplit/>
          <w:trHeight w:val="260"/>
        </w:trPr>
        <w:tc>
          <w:tcPr>
            <w:tcW w:w="483" w:type="dxa"/>
            <w:tcBorders>
              <w:left w:val="single" w:sz="12" w:space="0" w:color="auto"/>
            </w:tcBorders>
            <w:vAlign w:val="center"/>
          </w:tcPr>
          <w:p w14:paraId="50388670"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38A4870"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608" w:type="dxa"/>
            <w:tcBorders>
              <w:right w:val="single" w:sz="4" w:space="0" w:color="auto"/>
            </w:tcBorders>
          </w:tcPr>
          <w:p w14:paraId="0B09AAB0" w14:textId="513F3E42"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0CE5C5AF"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694432F1" w14:textId="77777777" w:rsidTr="00AB3062">
        <w:trPr>
          <w:cantSplit/>
          <w:trHeight w:val="260"/>
        </w:trPr>
        <w:tc>
          <w:tcPr>
            <w:tcW w:w="483" w:type="dxa"/>
            <w:tcBorders>
              <w:left w:val="single" w:sz="12" w:space="0" w:color="auto"/>
            </w:tcBorders>
            <w:vAlign w:val="center"/>
          </w:tcPr>
          <w:p w14:paraId="7B2B820F"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F296C17"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608" w:type="dxa"/>
            <w:tcBorders>
              <w:right w:val="single" w:sz="4" w:space="0" w:color="auto"/>
            </w:tcBorders>
          </w:tcPr>
          <w:p w14:paraId="032484E7" w14:textId="122960BC"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2B0B3D87"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700D20" w14:paraId="65B428F4" w14:textId="77777777" w:rsidTr="00AB3062">
        <w:trPr>
          <w:cantSplit/>
          <w:trHeight w:val="260"/>
        </w:trPr>
        <w:tc>
          <w:tcPr>
            <w:tcW w:w="483" w:type="dxa"/>
            <w:tcBorders>
              <w:left w:val="single" w:sz="12" w:space="0" w:color="auto"/>
            </w:tcBorders>
            <w:vAlign w:val="center"/>
          </w:tcPr>
          <w:p w14:paraId="786342A8"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3011195"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608" w:type="dxa"/>
            <w:tcBorders>
              <w:right w:val="single" w:sz="4" w:space="0" w:color="auto"/>
            </w:tcBorders>
          </w:tcPr>
          <w:p w14:paraId="2B0C3FFF" w14:textId="7B5F963C"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0FFFDC53" w14:textId="77777777" w:rsidR="00501B04" w:rsidRPr="00005825" w:rsidRDefault="00501B04" w:rsidP="00501B04">
            <w:pPr>
              <w:spacing w:before="40" w:after="40"/>
              <w:jc w:val="center"/>
              <w:rPr>
                <w:rFonts w:ascii="Arial" w:hAnsi="Arial" w:cs="Arial"/>
                <w:iCs/>
                <w:sz w:val="18"/>
                <w:szCs w:val="18"/>
              </w:rPr>
            </w:pPr>
            <w:r w:rsidRPr="00005825">
              <w:rPr>
                <w:rFonts w:ascii="Arial" w:hAnsi="Arial" w:cs="Arial"/>
                <w:i/>
                <w:sz w:val="18"/>
                <w:szCs w:val="18"/>
              </w:rPr>
              <w:t>Zápis v ZHS</w:t>
            </w:r>
          </w:p>
        </w:tc>
      </w:tr>
      <w:tr w:rsidR="00501B04" w:rsidRPr="00505CD0" w14:paraId="57FAFF6E" w14:textId="77777777" w:rsidTr="00AB3062">
        <w:trPr>
          <w:cantSplit/>
          <w:trHeight w:val="260"/>
        </w:trPr>
        <w:tc>
          <w:tcPr>
            <w:tcW w:w="483" w:type="dxa"/>
            <w:tcBorders>
              <w:top w:val="double" w:sz="4" w:space="0" w:color="auto"/>
              <w:left w:val="single" w:sz="12" w:space="0" w:color="auto"/>
              <w:bottom w:val="double" w:sz="4" w:space="0" w:color="auto"/>
            </w:tcBorders>
            <w:vAlign w:val="center"/>
          </w:tcPr>
          <w:p w14:paraId="4B93F973"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6D57E55"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1 -7)</w:t>
            </w:r>
          </w:p>
        </w:tc>
        <w:tc>
          <w:tcPr>
            <w:tcW w:w="3608" w:type="dxa"/>
            <w:tcBorders>
              <w:top w:val="double" w:sz="4" w:space="0" w:color="auto"/>
              <w:bottom w:val="double" w:sz="4" w:space="0" w:color="auto"/>
              <w:right w:val="single" w:sz="4" w:space="0" w:color="auto"/>
            </w:tcBorders>
          </w:tcPr>
          <w:p w14:paraId="7F15C5A5" w14:textId="77777777" w:rsidR="00B67E7E" w:rsidRDefault="00B67E7E" w:rsidP="00AB3062">
            <w:pPr>
              <w:spacing w:before="40" w:after="40"/>
              <w:jc w:val="center"/>
              <w:rPr>
                <w:rFonts w:ascii="Arial" w:hAnsi="Arial" w:cs="Arial"/>
                <w:b/>
                <w:sz w:val="18"/>
                <w:szCs w:val="18"/>
              </w:rPr>
            </w:pPr>
          </w:p>
          <w:p w14:paraId="6910BA7D" w14:textId="77777777" w:rsidR="00B67E7E" w:rsidRDefault="00B67E7E" w:rsidP="00AB3062">
            <w:pPr>
              <w:spacing w:before="40" w:after="40"/>
              <w:jc w:val="center"/>
              <w:rPr>
                <w:rFonts w:ascii="Arial" w:hAnsi="Arial" w:cs="Arial"/>
                <w:b/>
                <w:sz w:val="18"/>
                <w:szCs w:val="18"/>
              </w:rPr>
            </w:pPr>
          </w:p>
          <w:p w14:paraId="4585E3D7" w14:textId="77777777" w:rsidR="00B67E7E" w:rsidRDefault="00B67E7E" w:rsidP="00AB3062">
            <w:pPr>
              <w:spacing w:before="40" w:after="40"/>
              <w:jc w:val="center"/>
              <w:rPr>
                <w:rFonts w:ascii="Arial" w:hAnsi="Arial" w:cs="Arial"/>
                <w:b/>
                <w:sz w:val="18"/>
                <w:szCs w:val="18"/>
              </w:rPr>
            </w:pPr>
          </w:p>
          <w:p w14:paraId="7637044F" w14:textId="77777777" w:rsidR="00B67E7E" w:rsidRDefault="00B67E7E" w:rsidP="00AB3062">
            <w:pPr>
              <w:spacing w:before="40" w:after="40"/>
              <w:jc w:val="center"/>
              <w:rPr>
                <w:rFonts w:ascii="Arial" w:hAnsi="Arial" w:cs="Arial"/>
                <w:b/>
                <w:sz w:val="18"/>
                <w:szCs w:val="18"/>
              </w:rPr>
            </w:pPr>
          </w:p>
          <w:p w14:paraId="0BACADDC" w14:textId="77777777" w:rsidR="00B67E7E" w:rsidRDefault="00B67E7E" w:rsidP="00AB3062">
            <w:pPr>
              <w:spacing w:before="40" w:after="40"/>
              <w:jc w:val="center"/>
              <w:rPr>
                <w:rFonts w:ascii="Arial" w:hAnsi="Arial" w:cs="Arial"/>
                <w:b/>
                <w:sz w:val="18"/>
                <w:szCs w:val="18"/>
              </w:rPr>
            </w:pPr>
          </w:p>
          <w:p w14:paraId="475C3648" w14:textId="37AD3A91" w:rsidR="00501B04" w:rsidRPr="00005825" w:rsidRDefault="00501B04" w:rsidP="00AB3062">
            <w:pPr>
              <w:spacing w:before="40" w:after="40"/>
              <w:jc w:val="center"/>
              <w:rPr>
                <w:rFonts w:ascii="Arial" w:hAnsi="Arial" w:cs="Arial"/>
                <w:b/>
                <w:bCs/>
                <w:color w:val="000000" w:themeColor="text1"/>
                <w:sz w:val="18"/>
                <w:szCs w:val="18"/>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5B35F3BF" w14:textId="13C182D1" w:rsidR="00005825" w:rsidRPr="004D1B99" w:rsidRDefault="00005825" w:rsidP="00005825">
            <w:pPr>
              <w:spacing w:before="40" w:after="40"/>
              <w:rPr>
                <w:rFonts w:ascii="Arial" w:hAnsi="Arial" w:cs="Arial"/>
                <w:sz w:val="18"/>
                <w:szCs w:val="18"/>
              </w:rPr>
            </w:pPr>
            <w:r>
              <w:rPr>
                <w:rFonts w:ascii="Arial" w:hAnsi="Arial" w:cs="Arial"/>
                <w:sz w:val="18"/>
                <w:szCs w:val="18"/>
              </w:rPr>
              <w:t xml:space="preserve">Registračné číslo: </w:t>
            </w:r>
            <w:r w:rsidRPr="00005825">
              <w:rPr>
                <w:rFonts w:ascii="Arial" w:hAnsi="Arial" w:cs="Arial"/>
                <w:sz w:val="18"/>
                <w:szCs w:val="18"/>
              </w:rPr>
              <w:t>2022/11-PO-G0771</w:t>
            </w:r>
          </w:p>
          <w:p w14:paraId="66032A9C" w14:textId="44776D41" w:rsidR="00005825" w:rsidRDefault="00005825" w:rsidP="00005825">
            <w:pPr>
              <w:spacing w:before="40" w:after="40"/>
              <w:rPr>
                <w:rFonts w:ascii="Arial" w:hAnsi="Arial" w:cs="Arial"/>
                <w:sz w:val="18"/>
                <w:szCs w:val="18"/>
              </w:rPr>
            </w:pPr>
            <w:r w:rsidRPr="004D1B99">
              <w:rPr>
                <w:rFonts w:ascii="Arial" w:hAnsi="Arial" w:cs="Arial"/>
                <w:sz w:val="18"/>
                <w:szCs w:val="18"/>
              </w:rPr>
              <w:t>Platnosť zápisu do: 18.11.2025</w:t>
            </w:r>
            <w:r w:rsidR="00DC43BB" w:rsidRPr="004D1B99">
              <w:rPr>
                <w:rFonts w:ascii="Arial" w:hAnsi="Arial" w:cs="Arial"/>
                <w:sz w:val="18"/>
                <w:szCs w:val="18"/>
              </w:rPr>
              <w:t xml:space="preserve"> </w:t>
            </w:r>
          </w:p>
          <w:p w14:paraId="4F20ABAC" w14:textId="7DAC2475" w:rsidR="004D1B99" w:rsidRPr="004D1B99" w:rsidRDefault="004D1B99" w:rsidP="00005825">
            <w:pPr>
              <w:spacing w:before="40" w:after="40"/>
              <w:rPr>
                <w:rFonts w:ascii="Arial" w:hAnsi="Arial" w:cs="Arial"/>
                <w:sz w:val="18"/>
                <w:szCs w:val="18"/>
              </w:rPr>
            </w:pPr>
            <w:r>
              <w:rPr>
                <w:rFonts w:ascii="Arial" w:hAnsi="Arial" w:cs="Arial"/>
                <w:sz w:val="18"/>
                <w:szCs w:val="18"/>
              </w:rPr>
              <w:t>Registračné číslo</w:t>
            </w:r>
            <w:r w:rsidRPr="004D1B99">
              <w:rPr>
                <w:rFonts w:ascii="Arial" w:hAnsi="Arial" w:cs="Arial"/>
                <w:sz w:val="18"/>
                <w:szCs w:val="18"/>
              </w:rPr>
              <w:t xml:space="preserve"> 2025/11-PO-H2677</w:t>
            </w:r>
          </w:p>
          <w:p w14:paraId="4450D0E7" w14:textId="02D6EE42" w:rsidR="004D1B99" w:rsidRDefault="004D1B99" w:rsidP="00005825">
            <w:pPr>
              <w:spacing w:before="40" w:after="40"/>
              <w:rPr>
                <w:rFonts w:ascii="Arial" w:hAnsi="Arial" w:cs="Arial"/>
                <w:sz w:val="18"/>
                <w:szCs w:val="18"/>
              </w:rPr>
            </w:pPr>
            <w:r>
              <w:rPr>
                <w:rFonts w:ascii="Arial" w:hAnsi="Arial" w:cs="Arial"/>
                <w:sz w:val="18"/>
                <w:szCs w:val="18"/>
              </w:rPr>
              <w:t>Platnosť zápisu do:</w:t>
            </w:r>
            <w:r w:rsidRPr="004D1B99">
              <w:rPr>
                <w:rFonts w:ascii="Arial" w:hAnsi="Arial" w:cs="Arial"/>
                <w:sz w:val="18"/>
                <w:szCs w:val="18"/>
              </w:rPr>
              <w:t xml:space="preserve"> 11.11.2028</w:t>
            </w:r>
          </w:p>
          <w:p w14:paraId="379B32DC" w14:textId="3BB55958" w:rsidR="00501B04" w:rsidRPr="00784D49" w:rsidRDefault="00000000" w:rsidP="00AB3062">
            <w:pPr>
              <w:spacing w:before="40" w:after="40"/>
              <w:jc w:val="both"/>
              <w:rPr>
                <w:rFonts w:ascii="Arial" w:hAnsi="Arial" w:cs="Arial"/>
                <w:sz w:val="18"/>
                <w:szCs w:val="18"/>
                <w:highlight w:val="yellow"/>
              </w:rPr>
            </w:pPr>
            <w:hyperlink r:id="rId17" w:history="1">
              <w:r w:rsidR="00005825" w:rsidRPr="00131D5A">
                <w:rPr>
                  <w:rStyle w:val="Hypertextovprepojenie"/>
                  <w:rFonts w:ascii="Arial" w:hAnsi="Arial" w:cs="Arial"/>
                  <w:sz w:val="18"/>
                  <w:szCs w:val="18"/>
                </w:rPr>
                <w:t>https://www.uvo.gov.sk/udaje-o-hospodarskych-subjektoch-vedene-uradom/zoznam-hospodarskych-subjektov/detail-hospodarsky-subjekt/132876?ext=0&amp;ico=45256276&amp;l=20&amp;limit=20&amp;nazov=&amp;obec=&amp;p=1&amp;page=1&amp;registracneCislo=&amp;sort=nazov&amp;sort-dir=ASC&amp;cHash=673fd17d046b29a2c08344138194c16e</w:t>
              </w:r>
            </w:hyperlink>
            <w:r w:rsidR="00005825">
              <w:rPr>
                <w:rFonts w:ascii="Arial" w:hAnsi="Arial" w:cs="Arial"/>
                <w:sz w:val="18"/>
                <w:szCs w:val="18"/>
              </w:rPr>
              <w:t xml:space="preserve"> </w:t>
            </w:r>
          </w:p>
        </w:tc>
      </w:tr>
      <w:tr w:rsidR="00501B04" w:rsidRPr="00282C8E" w14:paraId="1EB9EAD2"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5326132D"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76BA749E"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608" w:type="dxa"/>
            <w:tcBorders>
              <w:top w:val="double" w:sz="4" w:space="0" w:color="auto"/>
              <w:bottom w:val="double" w:sz="4" w:space="0" w:color="auto"/>
              <w:right w:val="single" w:sz="4" w:space="0" w:color="auto"/>
            </w:tcBorders>
          </w:tcPr>
          <w:p w14:paraId="6A18D858" w14:textId="574A4692" w:rsidR="00501B04" w:rsidRPr="00005825" w:rsidRDefault="00501B04" w:rsidP="00AB3062">
            <w:pPr>
              <w:spacing w:before="40" w:after="40"/>
              <w:jc w:val="center"/>
              <w:rPr>
                <w:rFonts w:ascii="Arial" w:hAnsi="Arial" w:cs="Arial"/>
                <w:b/>
                <w:color w:val="000000" w:themeColor="text1"/>
                <w:sz w:val="18"/>
                <w:szCs w:val="18"/>
              </w:rPr>
            </w:pPr>
            <w:r w:rsidRPr="00005825">
              <w:rPr>
                <w:rFonts w:ascii="Arial" w:hAnsi="Arial" w:cs="Arial"/>
                <w:b/>
                <w:sz w:val="18"/>
                <w:szCs w:val="18"/>
              </w:rPr>
              <w:t>N/A</w:t>
            </w:r>
          </w:p>
        </w:tc>
        <w:tc>
          <w:tcPr>
            <w:tcW w:w="2927" w:type="dxa"/>
            <w:tcBorders>
              <w:top w:val="double" w:sz="4" w:space="0" w:color="auto"/>
              <w:bottom w:val="double" w:sz="4" w:space="0" w:color="auto"/>
              <w:right w:val="single" w:sz="12" w:space="0" w:color="auto"/>
            </w:tcBorders>
            <w:vAlign w:val="center"/>
          </w:tcPr>
          <w:p w14:paraId="5630870D" w14:textId="77777777" w:rsidR="00501B04" w:rsidRPr="00784D49" w:rsidRDefault="00501B04" w:rsidP="00AB3062">
            <w:pPr>
              <w:spacing w:before="40" w:after="40"/>
              <w:rPr>
                <w:rFonts w:ascii="Arial" w:hAnsi="Arial" w:cs="Arial"/>
                <w:color w:val="000000" w:themeColor="text1"/>
                <w:sz w:val="18"/>
                <w:szCs w:val="18"/>
                <w:highlight w:val="yellow"/>
              </w:rPr>
            </w:pPr>
          </w:p>
        </w:tc>
      </w:tr>
      <w:tr w:rsidR="00501B04" w:rsidRPr="00505CD0" w14:paraId="0C3F8747"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5D723FBF"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3046AD7" w14:textId="77777777" w:rsidR="00501B04" w:rsidRPr="00505CD0" w:rsidRDefault="00501B04" w:rsidP="00AB3062">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608" w:type="dxa"/>
            <w:tcBorders>
              <w:top w:val="double" w:sz="4" w:space="0" w:color="auto"/>
              <w:bottom w:val="double" w:sz="4" w:space="0" w:color="auto"/>
              <w:right w:val="single" w:sz="4" w:space="0" w:color="auto"/>
            </w:tcBorders>
          </w:tcPr>
          <w:p w14:paraId="5B837586" w14:textId="25075D2D"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0332E13C" w14:textId="19BEE298" w:rsidR="00005825" w:rsidRPr="00005825" w:rsidRDefault="00005825" w:rsidP="00005825">
            <w:pPr>
              <w:spacing w:before="40" w:after="40"/>
              <w:jc w:val="both"/>
              <w:rPr>
                <w:rFonts w:ascii="Arial" w:hAnsi="Arial" w:cs="Arial"/>
                <w:sz w:val="18"/>
                <w:szCs w:val="18"/>
              </w:rPr>
            </w:pPr>
            <w:r w:rsidRPr="00005825">
              <w:rPr>
                <w:rFonts w:ascii="Arial" w:hAnsi="Arial" w:cs="Arial"/>
                <w:sz w:val="18"/>
                <w:szCs w:val="18"/>
              </w:rPr>
              <w:t xml:space="preserve">Ing. Ivan </w:t>
            </w:r>
            <w:proofErr w:type="spellStart"/>
            <w:r w:rsidRPr="00005825">
              <w:rPr>
                <w:rFonts w:ascii="Arial" w:hAnsi="Arial" w:cs="Arial"/>
                <w:sz w:val="18"/>
                <w:szCs w:val="18"/>
              </w:rPr>
              <w:t>Kuchárik</w:t>
            </w:r>
            <w:proofErr w:type="spellEnd"/>
            <w:r w:rsidRPr="00005825">
              <w:rPr>
                <w:rFonts w:ascii="Arial" w:hAnsi="Arial" w:cs="Arial"/>
                <w:sz w:val="18"/>
                <w:szCs w:val="18"/>
              </w:rPr>
              <w:t xml:space="preserve"> , Konateľ</w:t>
            </w:r>
          </w:p>
          <w:p w14:paraId="7D561D08" w14:textId="77777777" w:rsidR="00501B04" w:rsidRDefault="00005825" w:rsidP="00005825">
            <w:pPr>
              <w:spacing w:before="40" w:after="40"/>
              <w:jc w:val="both"/>
              <w:rPr>
                <w:rFonts w:ascii="Arial" w:hAnsi="Arial" w:cs="Arial"/>
                <w:sz w:val="18"/>
                <w:szCs w:val="18"/>
              </w:rPr>
            </w:pPr>
            <w:r w:rsidRPr="00005825">
              <w:rPr>
                <w:rFonts w:ascii="Arial" w:hAnsi="Arial" w:cs="Arial"/>
                <w:sz w:val="18"/>
                <w:szCs w:val="18"/>
              </w:rPr>
              <w:t xml:space="preserve">Ing. Ivan </w:t>
            </w:r>
            <w:proofErr w:type="spellStart"/>
            <w:r w:rsidRPr="00005825">
              <w:rPr>
                <w:rFonts w:ascii="Arial" w:hAnsi="Arial" w:cs="Arial"/>
                <w:sz w:val="18"/>
                <w:szCs w:val="18"/>
              </w:rPr>
              <w:t>Kuchárik</w:t>
            </w:r>
            <w:proofErr w:type="spellEnd"/>
            <w:r w:rsidRPr="00005825">
              <w:rPr>
                <w:rFonts w:ascii="Arial" w:hAnsi="Arial" w:cs="Arial"/>
                <w:sz w:val="18"/>
                <w:szCs w:val="18"/>
              </w:rPr>
              <w:t xml:space="preserve"> , Konateľ</w:t>
            </w:r>
          </w:p>
          <w:p w14:paraId="200A8858" w14:textId="77777777" w:rsidR="00005825" w:rsidRPr="00005825" w:rsidRDefault="00005825" w:rsidP="00005825">
            <w:pPr>
              <w:spacing w:before="40" w:after="40"/>
              <w:rPr>
                <w:rFonts w:ascii="Arial" w:hAnsi="Arial" w:cs="Arial"/>
                <w:sz w:val="18"/>
                <w:szCs w:val="18"/>
              </w:rPr>
            </w:pPr>
            <w:r w:rsidRPr="00005825">
              <w:rPr>
                <w:rFonts w:ascii="Arial" w:hAnsi="Arial" w:cs="Arial"/>
                <w:sz w:val="18"/>
                <w:szCs w:val="18"/>
              </w:rPr>
              <w:t xml:space="preserve">V mene spoločnosti koná každý z konateľov </w:t>
            </w:r>
            <w:r w:rsidRPr="00005825">
              <w:rPr>
                <w:rFonts w:ascii="Arial" w:hAnsi="Arial" w:cs="Arial"/>
                <w:sz w:val="18"/>
                <w:szCs w:val="18"/>
                <w:u w:val="single"/>
              </w:rPr>
              <w:t>samostatne</w:t>
            </w:r>
            <w:r w:rsidRPr="00005825">
              <w:rPr>
                <w:rFonts w:ascii="Arial" w:hAnsi="Arial" w:cs="Arial"/>
                <w:sz w:val="18"/>
                <w:szCs w:val="18"/>
              </w:rPr>
              <w:t>. Pri právnych úkonoch vykonaných v písomnej forme pripojí k obchodnému menu spoločnosti svoj podpis.</w:t>
            </w:r>
          </w:p>
          <w:p w14:paraId="5D407118" w14:textId="71950EB5" w:rsidR="00005825" w:rsidRPr="00784D49" w:rsidRDefault="00000000" w:rsidP="00005825">
            <w:pPr>
              <w:spacing w:before="40" w:after="40"/>
              <w:jc w:val="both"/>
              <w:rPr>
                <w:rFonts w:ascii="Arial" w:hAnsi="Arial" w:cs="Arial"/>
                <w:sz w:val="18"/>
                <w:szCs w:val="18"/>
                <w:highlight w:val="yellow"/>
              </w:rPr>
            </w:pPr>
            <w:hyperlink r:id="rId18" w:history="1">
              <w:r w:rsidR="00005825" w:rsidRPr="00131D5A">
                <w:rPr>
                  <w:rStyle w:val="Hypertextovprepojenie"/>
                  <w:rFonts w:ascii="Arial" w:hAnsi="Arial" w:cs="Arial"/>
                  <w:sz w:val="18"/>
                  <w:szCs w:val="18"/>
                </w:rPr>
                <w:t>https://www.orsr.sk/vypis.asp?ID=167031&amp;SID=5&amp;P=0</w:t>
              </w:r>
            </w:hyperlink>
            <w:r w:rsidR="00005825">
              <w:rPr>
                <w:rFonts w:ascii="Arial" w:hAnsi="Arial" w:cs="Arial"/>
                <w:sz w:val="18"/>
                <w:szCs w:val="18"/>
              </w:rPr>
              <w:t xml:space="preserve"> </w:t>
            </w:r>
            <w:r w:rsidR="00005825" w:rsidRPr="00005825">
              <w:rPr>
                <w:rFonts w:ascii="Arial" w:hAnsi="Arial" w:cs="Arial"/>
                <w:sz w:val="18"/>
                <w:szCs w:val="18"/>
              </w:rPr>
              <w:t xml:space="preserve">  </w:t>
            </w:r>
            <w:r w:rsidR="00005825">
              <w:rPr>
                <w:rFonts w:ascii="Arial" w:hAnsi="Arial" w:cs="Arial"/>
                <w:sz w:val="18"/>
                <w:szCs w:val="18"/>
              </w:rPr>
              <w:t xml:space="preserve"> </w:t>
            </w:r>
          </w:p>
        </w:tc>
      </w:tr>
      <w:tr w:rsidR="00501B04" w:rsidRPr="00505CD0" w14:paraId="1AFB644C"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7C35754C"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29E1E1E4"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3"/>
            </w:r>
          </w:p>
        </w:tc>
        <w:tc>
          <w:tcPr>
            <w:tcW w:w="3608" w:type="dxa"/>
            <w:tcBorders>
              <w:top w:val="double" w:sz="4" w:space="0" w:color="auto"/>
              <w:bottom w:val="double" w:sz="4" w:space="0" w:color="auto"/>
              <w:right w:val="single" w:sz="4" w:space="0" w:color="auto"/>
            </w:tcBorders>
          </w:tcPr>
          <w:p w14:paraId="59A3B647" w14:textId="3B2A0616"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shd w:val="clear" w:color="auto" w:fill="auto"/>
            <w:vAlign w:val="center"/>
          </w:tcPr>
          <w:p w14:paraId="7894A273" w14:textId="51D857BC"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zápisu: </w:t>
            </w:r>
            <w:r w:rsidRPr="00501B04">
              <w:rPr>
                <w:rFonts w:ascii="Arial" w:hAnsi="Arial" w:cs="Arial"/>
                <w:sz w:val="18"/>
                <w:szCs w:val="18"/>
              </w:rPr>
              <w:t>28.03.2018</w:t>
            </w:r>
          </w:p>
          <w:p w14:paraId="7928FBC0" w14:textId="0484934D"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výmazu: </w:t>
            </w:r>
            <w:r w:rsidRPr="00501B04">
              <w:rPr>
                <w:rFonts w:ascii="Arial" w:hAnsi="Arial" w:cs="Arial"/>
                <w:sz w:val="18"/>
                <w:szCs w:val="18"/>
              </w:rPr>
              <w:t>Nie je</w:t>
            </w:r>
          </w:p>
          <w:p w14:paraId="344EFD32" w14:textId="41C1F05B"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overenia: </w:t>
            </w:r>
            <w:r w:rsidR="00D64EF7" w:rsidRPr="00D64EF7">
              <w:rPr>
                <w:rFonts w:ascii="Arial" w:hAnsi="Arial" w:cs="Arial"/>
                <w:sz w:val="18"/>
                <w:szCs w:val="18"/>
              </w:rPr>
              <w:t>09.12.2025</w:t>
            </w:r>
          </w:p>
          <w:p w14:paraId="55543829" w14:textId="67F707CE" w:rsidR="00501B04" w:rsidRPr="00784D49" w:rsidRDefault="00000000" w:rsidP="00AB3062">
            <w:pPr>
              <w:spacing w:before="40" w:after="40"/>
              <w:jc w:val="both"/>
              <w:rPr>
                <w:rFonts w:ascii="Arial" w:hAnsi="Arial" w:cs="Arial"/>
                <w:sz w:val="18"/>
                <w:szCs w:val="18"/>
                <w:highlight w:val="yellow"/>
              </w:rPr>
            </w:pPr>
            <w:hyperlink r:id="rId19" w:history="1">
              <w:r w:rsidR="00501B04" w:rsidRPr="00131D5A">
                <w:rPr>
                  <w:rStyle w:val="Hypertextovprepojenie"/>
                  <w:rFonts w:ascii="Arial" w:hAnsi="Arial" w:cs="Arial"/>
                  <w:sz w:val="18"/>
                  <w:szCs w:val="18"/>
                </w:rPr>
                <w:t>https://rpvs.gov.sk/rpvs/Partner/Partner/Detail/22829</w:t>
              </w:r>
            </w:hyperlink>
            <w:r w:rsidR="00501B04">
              <w:rPr>
                <w:rFonts w:ascii="Arial" w:hAnsi="Arial" w:cs="Arial"/>
                <w:sz w:val="18"/>
                <w:szCs w:val="18"/>
              </w:rPr>
              <w:t xml:space="preserve"> </w:t>
            </w:r>
          </w:p>
        </w:tc>
      </w:tr>
    </w:tbl>
    <w:p w14:paraId="000A690B" w14:textId="7EC347CC" w:rsidR="003D2DBE" w:rsidRDefault="003D2DBE" w:rsidP="003D2DBE">
      <w:pPr>
        <w:tabs>
          <w:tab w:val="left" w:pos="3544"/>
        </w:tabs>
        <w:spacing w:before="120" w:after="120"/>
        <w:jc w:val="both"/>
      </w:pPr>
    </w:p>
    <w:p w14:paraId="20FC6C16" w14:textId="28692A25" w:rsidR="009405A2" w:rsidRDefault="009405A2" w:rsidP="003D2DBE">
      <w:pPr>
        <w:tabs>
          <w:tab w:val="left" w:pos="3544"/>
        </w:tabs>
        <w:spacing w:before="120" w:after="120"/>
        <w:jc w:val="both"/>
      </w:pPr>
    </w:p>
    <w:p w14:paraId="17707D2B" w14:textId="6897F399" w:rsidR="00047F90" w:rsidRDefault="00047F90" w:rsidP="003D2DBE">
      <w:pPr>
        <w:tabs>
          <w:tab w:val="left" w:pos="3544"/>
        </w:tabs>
        <w:spacing w:before="120" w:after="120"/>
        <w:jc w:val="both"/>
      </w:pPr>
    </w:p>
    <w:sectPr w:rsidR="00047F90" w:rsidSect="00B172CA">
      <w:headerReference w:type="default" r:id="rId20"/>
      <w:pgSz w:w="16838" w:h="11906" w:orient="landscape"/>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A449" w14:textId="77777777" w:rsidR="00721BDA" w:rsidRDefault="00721BDA" w:rsidP="00584219">
      <w:r>
        <w:separator/>
      </w:r>
    </w:p>
  </w:endnote>
  <w:endnote w:type="continuationSeparator" w:id="0">
    <w:p w14:paraId="6FF53D78" w14:textId="77777777" w:rsidR="00721BDA" w:rsidRDefault="00721BDA" w:rsidP="0058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B8FD" w14:textId="77777777" w:rsidR="00721BDA" w:rsidRDefault="00721BDA" w:rsidP="00584219">
      <w:r>
        <w:separator/>
      </w:r>
    </w:p>
  </w:footnote>
  <w:footnote w:type="continuationSeparator" w:id="0">
    <w:p w14:paraId="6784FC26" w14:textId="77777777" w:rsidR="00721BDA" w:rsidRDefault="00721BDA" w:rsidP="00584219">
      <w:r>
        <w:continuationSeparator/>
      </w:r>
    </w:p>
  </w:footnote>
  <w:footnote w:id="1">
    <w:p w14:paraId="43B76052" w14:textId="77777777" w:rsidR="00A3204F" w:rsidRPr="000B6853" w:rsidRDefault="00A3204F" w:rsidP="00A3204F">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2">
    <w:p w14:paraId="6E4150B1" w14:textId="77777777" w:rsidR="00501B04" w:rsidRPr="000B6853" w:rsidRDefault="00501B04" w:rsidP="00501B0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3">
    <w:p w14:paraId="5AC181F9" w14:textId="77777777" w:rsidR="00501B04" w:rsidRPr="000B6853" w:rsidRDefault="00501B04" w:rsidP="00501B0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7005" w14:textId="77777777" w:rsidR="00E36DA5" w:rsidRPr="00C34D90" w:rsidRDefault="00E36DA5" w:rsidP="00B172CA">
    <w:pPr>
      <w:pStyle w:val="Hlavika"/>
      <w:rPr>
        <w:szCs w:val="20"/>
      </w:rPr>
    </w:pPr>
    <w:r w:rsidRPr="00C34D90">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94F"/>
    <w:multiLevelType w:val="hybridMultilevel"/>
    <w:tmpl w:val="A636EA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E07EFAF0">
      <w:start w:val="911"/>
      <w:numFmt w:val="bullet"/>
      <w:lvlText w:val="-"/>
      <w:lvlJc w:val="left"/>
      <w:pPr>
        <w:ind w:left="1440" w:hanging="360"/>
      </w:pPr>
      <w:rPr>
        <w:rFonts w:ascii="Calibri" w:eastAsia="Times New Roman" w:hAnsi="Calibri"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5A35E5"/>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575D6"/>
    <w:multiLevelType w:val="hybridMultilevel"/>
    <w:tmpl w:val="2634E30C"/>
    <w:lvl w:ilvl="0" w:tplc="1C28A472">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D5E81"/>
    <w:multiLevelType w:val="hybridMultilevel"/>
    <w:tmpl w:val="A208B36E"/>
    <w:lvl w:ilvl="0" w:tplc="E07EFAF0">
      <w:start w:val="911"/>
      <w:numFmt w:val="bullet"/>
      <w:lvlText w:val="-"/>
      <w:lvlJc w:val="left"/>
      <w:pPr>
        <w:ind w:left="1287" w:hanging="360"/>
      </w:pPr>
      <w:rPr>
        <w:rFonts w:ascii="Calibri" w:eastAsia="Times New Roman" w:hAnsi="Calibri"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2FB5B4A"/>
    <w:multiLevelType w:val="hybridMultilevel"/>
    <w:tmpl w:val="D834ECF4"/>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B08EF"/>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5716B"/>
    <w:multiLevelType w:val="hybridMultilevel"/>
    <w:tmpl w:val="B4524B7E"/>
    <w:lvl w:ilvl="0" w:tplc="B32C51B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780BBF"/>
    <w:multiLevelType w:val="hybridMultilevel"/>
    <w:tmpl w:val="EA06B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E679AA"/>
    <w:multiLevelType w:val="hybridMultilevel"/>
    <w:tmpl w:val="53A689A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3B3280D4">
      <w:numFmt w:val="bullet"/>
      <w:lvlText w:val="-"/>
      <w:lvlJc w:val="left"/>
      <w:pPr>
        <w:ind w:left="2727" w:hanging="360"/>
      </w:pPr>
      <w:rPr>
        <w:rFonts w:ascii="Times New Roman" w:eastAsia="Times New Roman" w:hAnsi="Times New Roman" w:cs="Times New Roman"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2CBD127A"/>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FB445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385A71"/>
    <w:multiLevelType w:val="hybridMultilevel"/>
    <w:tmpl w:val="0706F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5D2A6D"/>
    <w:multiLevelType w:val="hybridMultilevel"/>
    <w:tmpl w:val="25C8D5E4"/>
    <w:lvl w:ilvl="0" w:tplc="4DE2379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0715E8"/>
    <w:multiLevelType w:val="hybridMultilevel"/>
    <w:tmpl w:val="74E04B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635C2066">
      <w:start w:val="4"/>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D55A46"/>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4751EB"/>
    <w:multiLevelType w:val="hybridMultilevel"/>
    <w:tmpl w:val="D0EC6284"/>
    <w:lvl w:ilvl="0" w:tplc="E07EFAF0">
      <w:start w:val="911"/>
      <w:numFmt w:val="bullet"/>
      <w:lvlText w:val="-"/>
      <w:lvlJc w:val="left"/>
      <w:pPr>
        <w:ind w:left="1440" w:hanging="360"/>
      </w:pPr>
      <w:rPr>
        <w:rFonts w:ascii="Calibri" w:eastAsia="Times New Roman"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44003D0"/>
    <w:multiLevelType w:val="multilevel"/>
    <w:tmpl w:val="76DEBEA0"/>
    <w:lvl w:ilvl="0">
      <w:start w:val="1"/>
      <w:numFmt w:val="decimal"/>
      <w:lvlText w:val="%1."/>
      <w:lvlJc w:val="left"/>
      <w:pPr>
        <w:tabs>
          <w:tab w:val="num" w:pos="644"/>
        </w:tabs>
        <w:ind w:left="644" w:hanging="360"/>
      </w:pPr>
      <w:rPr>
        <w:rFonts w:hint="default"/>
        <w:b w:val="0"/>
      </w:rPr>
    </w:lvl>
    <w:lvl w:ilvl="1">
      <w:start w:val="3"/>
      <w:numFmt w:val="decimal"/>
      <w:isLgl/>
      <w:lvlText w:val="%1.%2."/>
      <w:lvlJc w:val="left"/>
      <w:pPr>
        <w:ind w:left="716" w:hanging="432"/>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460B6410"/>
    <w:multiLevelType w:val="hybridMultilevel"/>
    <w:tmpl w:val="B080C7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0B0BF5"/>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61758A"/>
    <w:multiLevelType w:val="hybridMultilevel"/>
    <w:tmpl w:val="89E81DB8"/>
    <w:lvl w:ilvl="0" w:tplc="041B000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3671B6"/>
    <w:multiLevelType w:val="hybridMultilevel"/>
    <w:tmpl w:val="DB306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BCF08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D906FD"/>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097D53"/>
    <w:multiLevelType w:val="hybridMultilevel"/>
    <w:tmpl w:val="C142B7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ED086B"/>
    <w:multiLevelType w:val="hybridMultilevel"/>
    <w:tmpl w:val="2098D2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F02520"/>
    <w:multiLevelType w:val="hybridMultilevel"/>
    <w:tmpl w:val="398E45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CA000C"/>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824137"/>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831A4E"/>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802223"/>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930DB6"/>
    <w:multiLevelType w:val="hybridMultilevel"/>
    <w:tmpl w:val="AF7E1F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DB3019"/>
    <w:multiLevelType w:val="hybridMultilevel"/>
    <w:tmpl w:val="A860E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1551A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A857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BE00BD"/>
    <w:multiLevelType w:val="hybridMultilevel"/>
    <w:tmpl w:val="2DFEE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979237B"/>
    <w:multiLevelType w:val="hybridMultilevel"/>
    <w:tmpl w:val="93CA2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D9765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CD2E53"/>
    <w:multiLevelType w:val="hybridMultilevel"/>
    <w:tmpl w:val="653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8C0C5E"/>
    <w:multiLevelType w:val="hybridMultilevel"/>
    <w:tmpl w:val="6A3CEC2E"/>
    <w:lvl w:ilvl="0" w:tplc="0409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39" w15:restartNumberingAfterBreak="0">
    <w:nsid w:val="718E2716"/>
    <w:multiLevelType w:val="hybridMultilevel"/>
    <w:tmpl w:val="B69C3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E32E4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965C0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4547212">
    <w:abstractNumId w:val="2"/>
  </w:num>
  <w:num w:numId="2" w16cid:durableId="858276656">
    <w:abstractNumId w:val="16"/>
  </w:num>
  <w:num w:numId="3" w16cid:durableId="590040830">
    <w:abstractNumId w:val="28"/>
  </w:num>
  <w:num w:numId="4" w16cid:durableId="262691992">
    <w:abstractNumId w:val="41"/>
  </w:num>
  <w:num w:numId="5" w16cid:durableId="1623421531">
    <w:abstractNumId w:val="4"/>
  </w:num>
  <w:num w:numId="6" w16cid:durableId="176891894">
    <w:abstractNumId w:val="13"/>
  </w:num>
  <w:num w:numId="7" w16cid:durableId="234436247">
    <w:abstractNumId w:val="3"/>
  </w:num>
  <w:num w:numId="8" w16cid:durableId="1959602241">
    <w:abstractNumId w:val="38"/>
  </w:num>
  <w:num w:numId="9" w16cid:durableId="129634912">
    <w:abstractNumId w:val="21"/>
  </w:num>
  <w:num w:numId="10" w16cid:durableId="895973225">
    <w:abstractNumId w:val="36"/>
  </w:num>
  <w:num w:numId="11" w16cid:durableId="375473415">
    <w:abstractNumId w:val="9"/>
  </w:num>
  <w:num w:numId="12" w16cid:durableId="1857495416">
    <w:abstractNumId w:val="5"/>
  </w:num>
  <w:num w:numId="13" w16cid:durableId="866064909">
    <w:abstractNumId w:val="32"/>
  </w:num>
  <w:num w:numId="14" w16cid:durableId="1925214764">
    <w:abstractNumId w:val="26"/>
  </w:num>
  <w:num w:numId="15" w16cid:durableId="1362702230">
    <w:abstractNumId w:val="33"/>
  </w:num>
  <w:num w:numId="16" w16cid:durableId="1570845749">
    <w:abstractNumId w:val="29"/>
  </w:num>
  <w:num w:numId="17" w16cid:durableId="970012117">
    <w:abstractNumId w:val="40"/>
  </w:num>
  <w:num w:numId="18" w16cid:durableId="108017184">
    <w:abstractNumId w:val="14"/>
  </w:num>
  <w:num w:numId="19" w16cid:durableId="1040594130">
    <w:abstractNumId w:val="22"/>
  </w:num>
  <w:num w:numId="20" w16cid:durableId="1301421618">
    <w:abstractNumId w:val="1"/>
  </w:num>
  <w:num w:numId="21" w16cid:durableId="625281272">
    <w:abstractNumId w:val="10"/>
  </w:num>
  <w:num w:numId="22" w16cid:durableId="2090928722">
    <w:abstractNumId w:val="12"/>
  </w:num>
  <w:num w:numId="23" w16cid:durableId="2040622496">
    <w:abstractNumId w:val="19"/>
  </w:num>
  <w:num w:numId="24" w16cid:durableId="47188962">
    <w:abstractNumId w:val="34"/>
  </w:num>
  <w:num w:numId="25" w16cid:durableId="313027566">
    <w:abstractNumId w:val="15"/>
  </w:num>
  <w:num w:numId="26" w16cid:durableId="1203203451">
    <w:abstractNumId w:val="0"/>
  </w:num>
  <w:num w:numId="27" w16cid:durableId="1346055809">
    <w:abstractNumId w:val="25"/>
  </w:num>
  <w:num w:numId="28" w16cid:durableId="1531257259">
    <w:abstractNumId w:val="24"/>
  </w:num>
  <w:num w:numId="29" w16cid:durableId="1700659401">
    <w:abstractNumId w:val="20"/>
  </w:num>
  <w:num w:numId="30" w16cid:durableId="286594447">
    <w:abstractNumId w:val="11"/>
  </w:num>
  <w:num w:numId="31" w16cid:durableId="1608465451">
    <w:abstractNumId w:val="37"/>
  </w:num>
  <w:num w:numId="32" w16cid:durableId="1160847736">
    <w:abstractNumId w:val="7"/>
  </w:num>
  <w:num w:numId="33" w16cid:durableId="1493257423">
    <w:abstractNumId w:val="30"/>
  </w:num>
  <w:num w:numId="34" w16cid:durableId="391269393">
    <w:abstractNumId w:val="31"/>
  </w:num>
  <w:num w:numId="35" w16cid:durableId="817961888">
    <w:abstractNumId w:val="39"/>
  </w:num>
  <w:num w:numId="36" w16cid:durableId="778528232">
    <w:abstractNumId w:val="17"/>
  </w:num>
  <w:num w:numId="37" w16cid:durableId="1474365913">
    <w:abstractNumId w:val="35"/>
  </w:num>
  <w:num w:numId="38" w16cid:durableId="558638080">
    <w:abstractNumId w:val="23"/>
  </w:num>
  <w:num w:numId="39" w16cid:durableId="997542217">
    <w:abstractNumId w:val="8"/>
  </w:num>
  <w:num w:numId="40" w16cid:durableId="603151557">
    <w:abstractNumId w:val="27"/>
  </w:num>
  <w:num w:numId="41" w16cid:durableId="1750033358">
    <w:abstractNumId w:val="18"/>
  </w:num>
  <w:num w:numId="42" w16cid:durableId="180724023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19"/>
    <w:rsid w:val="00001BB9"/>
    <w:rsid w:val="00002DAF"/>
    <w:rsid w:val="00003A1F"/>
    <w:rsid w:val="000042C7"/>
    <w:rsid w:val="00005825"/>
    <w:rsid w:val="00005E06"/>
    <w:rsid w:val="000060DC"/>
    <w:rsid w:val="000124C3"/>
    <w:rsid w:val="000145CF"/>
    <w:rsid w:val="00021419"/>
    <w:rsid w:val="00022BE7"/>
    <w:rsid w:val="00024039"/>
    <w:rsid w:val="00030A5A"/>
    <w:rsid w:val="00031D01"/>
    <w:rsid w:val="00034DAE"/>
    <w:rsid w:val="000353E8"/>
    <w:rsid w:val="00044939"/>
    <w:rsid w:val="00045699"/>
    <w:rsid w:val="00047F90"/>
    <w:rsid w:val="00052DD5"/>
    <w:rsid w:val="0005307F"/>
    <w:rsid w:val="00053E8C"/>
    <w:rsid w:val="00053F0B"/>
    <w:rsid w:val="0005757F"/>
    <w:rsid w:val="00066AD2"/>
    <w:rsid w:val="00067104"/>
    <w:rsid w:val="00067CE1"/>
    <w:rsid w:val="00070A53"/>
    <w:rsid w:val="00071BEB"/>
    <w:rsid w:val="000729AC"/>
    <w:rsid w:val="00072EC9"/>
    <w:rsid w:val="00080D78"/>
    <w:rsid w:val="00082C17"/>
    <w:rsid w:val="0008358C"/>
    <w:rsid w:val="0009025A"/>
    <w:rsid w:val="00093043"/>
    <w:rsid w:val="000963EE"/>
    <w:rsid w:val="000A0F72"/>
    <w:rsid w:val="000A1C90"/>
    <w:rsid w:val="000A1ED6"/>
    <w:rsid w:val="000B3993"/>
    <w:rsid w:val="000C1D93"/>
    <w:rsid w:val="000D0247"/>
    <w:rsid w:val="000D0D59"/>
    <w:rsid w:val="000D212C"/>
    <w:rsid w:val="000D4157"/>
    <w:rsid w:val="000D4744"/>
    <w:rsid w:val="000E0250"/>
    <w:rsid w:val="000E1649"/>
    <w:rsid w:val="000E17E8"/>
    <w:rsid w:val="000E227B"/>
    <w:rsid w:val="000F0635"/>
    <w:rsid w:val="000F0C65"/>
    <w:rsid w:val="000F3375"/>
    <w:rsid w:val="000F549D"/>
    <w:rsid w:val="000F7E79"/>
    <w:rsid w:val="00107235"/>
    <w:rsid w:val="00114190"/>
    <w:rsid w:val="0011548C"/>
    <w:rsid w:val="00115C3D"/>
    <w:rsid w:val="00121F78"/>
    <w:rsid w:val="00122957"/>
    <w:rsid w:val="00122A67"/>
    <w:rsid w:val="0012304D"/>
    <w:rsid w:val="00123802"/>
    <w:rsid w:val="0012525B"/>
    <w:rsid w:val="00127B45"/>
    <w:rsid w:val="00134CFD"/>
    <w:rsid w:val="00135EBC"/>
    <w:rsid w:val="00137C04"/>
    <w:rsid w:val="00140E3E"/>
    <w:rsid w:val="00143C6F"/>
    <w:rsid w:val="0014673D"/>
    <w:rsid w:val="00153E2C"/>
    <w:rsid w:val="00154E61"/>
    <w:rsid w:val="001565D5"/>
    <w:rsid w:val="00156D85"/>
    <w:rsid w:val="00157325"/>
    <w:rsid w:val="001602DC"/>
    <w:rsid w:val="00163B86"/>
    <w:rsid w:val="00166F74"/>
    <w:rsid w:val="0016774B"/>
    <w:rsid w:val="00171A41"/>
    <w:rsid w:val="001730CA"/>
    <w:rsid w:val="0017450E"/>
    <w:rsid w:val="00174A28"/>
    <w:rsid w:val="00176650"/>
    <w:rsid w:val="00177697"/>
    <w:rsid w:val="00177964"/>
    <w:rsid w:val="00180DD1"/>
    <w:rsid w:val="00184203"/>
    <w:rsid w:val="00184B45"/>
    <w:rsid w:val="00185612"/>
    <w:rsid w:val="001860CE"/>
    <w:rsid w:val="00186164"/>
    <w:rsid w:val="001911A1"/>
    <w:rsid w:val="001917E2"/>
    <w:rsid w:val="00191AC7"/>
    <w:rsid w:val="00194098"/>
    <w:rsid w:val="0019453A"/>
    <w:rsid w:val="001A3EBC"/>
    <w:rsid w:val="001A4081"/>
    <w:rsid w:val="001A58F6"/>
    <w:rsid w:val="001A64E6"/>
    <w:rsid w:val="001A6635"/>
    <w:rsid w:val="001B15AF"/>
    <w:rsid w:val="001B2B10"/>
    <w:rsid w:val="001B3162"/>
    <w:rsid w:val="001B4E9E"/>
    <w:rsid w:val="001B515A"/>
    <w:rsid w:val="001B5F0E"/>
    <w:rsid w:val="001C002F"/>
    <w:rsid w:val="001C2315"/>
    <w:rsid w:val="001C5B34"/>
    <w:rsid w:val="001C6DDD"/>
    <w:rsid w:val="001D11AE"/>
    <w:rsid w:val="001D1C5F"/>
    <w:rsid w:val="001D6E60"/>
    <w:rsid w:val="001D7A01"/>
    <w:rsid w:val="001E0AEE"/>
    <w:rsid w:val="001E16F5"/>
    <w:rsid w:val="001F54B7"/>
    <w:rsid w:val="001F5797"/>
    <w:rsid w:val="002060CC"/>
    <w:rsid w:val="00206E8E"/>
    <w:rsid w:val="00213485"/>
    <w:rsid w:val="0021663D"/>
    <w:rsid w:val="002203E7"/>
    <w:rsid w:val="00221882"/>
    <w:rsid w:val="00223C68"/>
    <w:rsid w:val="00225A91"/>
    <w:rsid w:val="00226823"/>
    <w:rsid w:val="00227D80"/>
    <w:rsid w:val="00230102"/>
    <w:rsid w:val="002323EC"/>
    <w:rsid w:val="00233A4E"/>
    <w:rsid w:val="002458B4"/>
    <w:rsid w:val="00246D37"/>
    <w:rsid w:val="002474F0"/>
    <w:rsid w:val="002508EE"/>
    <w:rsid w:val="00255A30"/>
    <w:rsid w:val="002564EF"/>
    <w:rsid w:val="00260178"/>
    <w:rsid w:val="0026068A"/>
    <w:rsid w:val="00260C28"/>
    <w:rsid w:val="00263C94"/>
    <w:rsid w:val="002721E2"/>
    <w:rsid w:val="00274E27"/>
    <w:rsid w:val="00275089"/>
    <w:rsid w:val="00275202"/>
    <w:rsid w:val="00275A98"/>
    <w:rsid w:val="002861E3"/>
    <w:rsid w:val="002879C7"/>
    <w:rsid w:val="00290F21"/>
    <w:rsid w:val="00291CCF"/>
    <w:rsid w:val="002927D7"/>
    <w:rsid w:val="00296B5E"/>
    <w:rsid w:val="002A0570"/>
    <w:rsid w:val="002A0F20"/>
    <w:rsid w:val="002A2C29"/>
    <w:rsid w:val="002A5C32"/>
    <w:rsid w:val="002A6E49"/>
    <w:rsid w:val="002A7DDA"/>
    <w:rsid w:val="002B6160"/>
    <w:rsid w:val="002B72F9"/>
    <w:rsid w:val="002C16C4"/>
    <w:rsid w:val="002C569A"/>
    <w:rsid w:val="002D2C41"/>
    <w:rsid w:val="002D3171"/>
    <w:rsid w:val="002E1922"/>
    <w:rsid w:val="002E26BD"/>
    <w:rsid w:val="002E7255"/>
    <w:rsid w:val="002F0F65"/>
    <w:rsid w:val="003018D9"/>
    <w:rsid w:val="003038D6"/>
    <w:rsid w:val="0030699D"/>
    <w:rsid w:val="00307275"/>
    <w:rsid w:val="003102E4"/>
    <w:rsid w:val="00313ACF"/>
    <w:rsid w:val="00313ADA"/>
    <w:rsid w:val="00315496"/>
    <w:rsid w:val="00315667"/>
    <w:rsid w:val="00315EE8"/>
    <w:rsid w:val="00324D4D"/>
    <w:rsid w:val="0032544F"/>
    <w:rsid w:val="00326347"/>
    <w:rsid w:val="00326557"/>
    <w:rsid w:val="003307C7"/>
    <w:rsid w:val="00330E8E"/>
    <w:rsid w:val="00333C4F"/>
    <w:rsid w:val="00334A61"/>
    <w:rsid w:val="00334A93"/>
    <w:rsid w:val="00337AFD"/>
    <w:rsid w:val="00337C4C"/>
    <w:rsid w:val="003422EF"/>
    <w:rsid w:val="00343298"/>
    <w:rsid w:val="003450E4"/>
    <w:rsid w:val="00345E00"/>
    <w:rsid w:val="003463EC"/>
    <w:rsid w:val="00346A82"/>
    <w:rsid w:val="00346C75"/>
    <w:rsid w:val="00347099"/>
    <w:rsid w:val="00347D8F"/>
    <w:rsid w:val="003558C0"/>
    <w:rsid w:val="003559E5"/>
    <w:rsid w:val="00356C54"/>
    <w:rsid w:val="003578E7"/>
    <w:rsid w:val="00360412"/>
    <w:rsid w:val="003608A0"/>
    <w:rsid w:val="0036350C"/>
    <w:rsid w:val="00364B70"/>
    <w:rsid w:val="00366CE5"/>
    <w:rsid w:val="0037153C"/>
    <w:rsid w:val="00380503"/>
    <w:rsid w:val="003806CB"/>
    <w:rsid w:val="00383C43"/>
    <w:rsid w:val="00384E7C"/>
    <w:rsid w:val="00385B5B"/>
    <w:rsid w:val="00386648"/>
    <w:rsid w:val="00390CE3"/>
    <w:rsid w:val="00391845"/>
    <w:rsid w:val="00392343"/>
    <w:rsid w:val="00394393"/>
    <w:rsid w:val="00396185"/>
    <w:rsid w:val="003964F6"/>
    <w:rsid w:val="00397517"/>
    <w:rsid w:val="00397ABD"/>
    <w:rsid w:val="003A42AB"/>
    <w:rsid w:val="003B03FC"/>
    <w:rsid w:val="003B0F87"/>
    <w:rsid w:val="003B1584"/>
    <w:rsid w:val="003B30E9"/>
    <w:rsid w:val="003B3EA3"/>
    <w:rsid w:val="003B48A8"/>
    <w:rsid w:val="003B7BCA"/>
    <w:rsid w:val="003C2A57"/>
    <w:rsid w:val="003C3A9A"/>
    <w:rsid w:val="003C63F8"/>
    <w:rsid w:val="003C64D1"/>
    <w:rsid w:val="003C67F7"/>
    <w:rsid w:val="003C6BD6"/>
    <w:rsid w:val="003D177D"/>
    <w:rsid w:val="003D2DBE"/>
    <w:rsid w:val="003D3C98"/>
    <w:rsid w:val="003D432A"/>
    <w:rsid w:val="003D4EDB"/>
    <w:rsid w:val="003D6FD9"/>
    <w:rsid w:val="003E06F9"/>
    <w:rsid w:val="003E11C4"/>
    <w:rsid w:val="003E32AB"/>
    <w:rsid w:val="003E3BCD"/>
    <w:rsid w:val="003E7416"/>
    <w:rsid w:val="003E7AB7"/>
    <w:rsid w:val="003F4E72"/>
    <w:rsid w:val="003F7280"/>
    <w:rsid w:val="0040112F"/>
    <w:rsid w:val="00401A5F"/>
    <w:rsid w:val="00405C53"/>
    <w:rsid w:val="004113DA"/>
    <w:rsid w:val="00411A49"/>
    <w:rsid w:val="004124E1"/>
    <w:rsid w:val="004124F5"/>
    <w:rsid w:val="00412F1B"/>
    <w:rsid w:val="00413507"/>
    <w:rsid w:val="00413D23"/>
    <w:rsid w:val="00415AFF"/>
    <w:rsid w:val="00432C9F"/>
    <w:rsid w:val="00437DA3"/>
    <w:rsid w:val="004416AE"/>
    <w:rsid w:val="00442BCE"/>
    <w:rsid w:val="00443CF8"/>
    <w:rsid w:val="00444840"/>
    <w:rsid w:val="004471CE"/>
    <w:rsid w:val="00447576"/>
    <w:rsid w:val="00453283"/>
    <w:rsid w:val="004564A0"/>
    <w:rsid w:val="00460F1C"/>
    <w:rsid w:val="0046117D"/>
    <w:rsid w:val="00462A53"/>
    <w:rsid w:val="0046318F"/>
    <w:rsid w:val="00463E15"/>
    <w:rsid w:val="00464B71"/>
    <w:rsid w:val="00464EEE"/>
    <w:rsid w:val="0046555A"/>
    <w:rsid w:val="00465E83"/>
    <w:rsid w:val="0046603F"/>
    <w:rsid w:val="00466CA7"/>
    <w:rsid w:val="004710D6"/>
    <w:rsid w:val="004743E6"/>
    <w:rsid w:val="004748FA"/>
    <w:rsid w:val="00477C2B"/>
    <w:rsid w:val="004827F3"/>
    <w:rsid w:val="0048378B"/>
    <w:rsid w:val="004851FD"/>
    <w:rsid w:val="004861A5"/>
    <w:rsid w:val="00490AD4"/>
    <w:rsid w:val="00492CC0"/>
    <w:rsid w:val="00493928"/>
    <w:rsid w:val="00494B43"/>
    <w:rsid w:val="004A029B"/>
    <w:rsid w:val="004A03AB"/>
    <w:rsid w:val="004A13C9"/>
    <w:rsid w:val="004A1B8F"/>
    <w:rsid w:val="004A4A1A"/>
    <w:rsid w:val="004A7317"/>
    <w:rsid w:val="004B0B49"/>
    <w:rsid w:val="004B3925"/>
    <w:rsid w:val="004B3C4A"/>
    <w:rsid w:val="004B3C68"/>
    <w:rsid w:val="004B3D4A"/>
    <w:rsid w:val="004B503D"/>
    <w:rsid w:val="004B6FB5"/>
    <w:rsid w:val="004C090D"/>
    <w:rsid w:val="004C365B"/>
    <w:rsid w:val="004D0B62"/>
    <w:rsid w:val="004D1B99"/>
    <w:rsid w:val="004D2655"/>
    <w:rsid w:val="004D4FA2"/>
    <w:rsid w:val="004E3284"/>
    <w:rsid w:val="004E3CD8"/>
    <w:rsid w:val="004E5EDB"/>
    <w:rsid w:val="004F45CE"/>
    <w:rsid w:val="00501B04"/>
    <w:rsid w:val="00503D47"/>
    <w:rsid w:val="00505CD0"/>
    <w:rsid w:val="005062AE"/>
    <w:rsid w:val="00510563"/>
    <w:rsid w:val="00510779"/>
    <w:rsid w:val="00510A8E"/>
    <w:rsid w:val="0051125A"/>
    <w:rsid w:val="00511FAA"/>
    <w:rsid w:val="00514695"/>
    <w:rsid w:val="005148E0"/>
    <w:rsid w:val="00520195"/>
    <w:rsid w:val="00524459"/>
    <w:rsid w:val="005249A6"/>
    <w:rsid w:val="00527B48"/>
    <w:rsid w:val="005304C9"/>
    <w:rsid w:val="00531424"/>
    <w:rsid w:val="00531C77"/>
    <w:rsid w:val="0053213F"/>
    <w:rsid w:val="005337CA"/>
    <w:rsid w:val="00540169"/>
    <w:rsid w:val="005433B9"/>
    <w:rsid w:val="005464F1"/>
    <w:rsid w:val="00546D95"/>
    <w:rsid w:val="005504C2"/>
    <w:rsid w:val="00554877"/>
    <w:rsid w:val="00555A9D"/>
    <w:rsid w:val="005569AA"/>
    <w:rsid w:val="0056112F"/>
    <w:rsid w:val="00567F1E"/>
    <w:rsid w:val="00570C72"/>
    <w:rsid w:val="005740F1"/>
    <w:rsid w:val="0057447F"/>
    <w:rsid w:val="00577367"/>
    <w:rsid w:val="00582626"/>
    <w:rsid w:val="00584219"/>
    <w:rsid w:val="00584554"/>
    <w:rsid w:val="0058776D"/>
    <w:rsid w:val="00590FD5"/>
    <w:rsid w:val="00591150"/>
    <w:rsid w:val="00591E79"/>
    <w:rsid w:val="00594BBB"/>
    <w:rsid w:val="00596988"/>
    <w:rsid w:val="00596EA6"/>
    <w:rsid w:val="00596FB6"/>
    <w:rsid w:val="005A1223"/>
    <w:rsid w:val="005A224D"/>
    <w:rsid w:val="005A48A8"/>
    <w:rsid w:val="005B00FB"/>
    <w:rsid w:val="005B0756"/>
    <w:rsid w:val="005B48BF"/>
    <w:rsid w:val="005B56D2"/>
    <w:rsid w:val="005C1A87"/>
    <w:rsid w:val="005C1D57"/>
    <w:rsid w:val="005C1D7D"/>
    <w:rsid w:val="005C4400"/>
    <w:rsid w:val="005C4760"/>
    <w:rsid w:val="005C7BC1"/>
    <w:rsid w:val="005D55D8"/>
    <w:rsid w:val="005D6622"/>
    <w:rsid w:val="005E0894"/>
    <w:rsid w:val="005E156A"/>
    <w:rsid w:val="005E45EE"/>
    <w:rsid w:val="005E4F26"/>
    <w:rsid w:val="005E7B11"/>
    <w:rsid w:val="005F3421"/>
    <w:rsid w:val="005F49D1"/>
    <w:rsid w:val="005F6EB7"/>
    <w:rsid w:val="00600B86"/>
    <w:rsid w:val="00601190"/>
    <w:rsid w:val="006023D0"/>
    <w:rsid w:val="00604A1C"/>
    <w:rsid w:val="00604D3B"/>
    <w:rsid w:val="006065BB"/>
    <w:rsid w:val="00607DE1"/>
    <w:rsid w:val="0061240E"/>
    <w:rsid w:val="006136F7"/>
    <w:rsid w:val="006152DF"/>
    <w:rsid w:val="00615DA2"/>
    <w:rsid w:val="006226DD"/>
    <w:rsid w:val="00623F0D"/>
    <w:rsid w:val="00627A5D"/>
    <w:rsid w:val="0063585C"/>
    <w:rsid w:val="0064038E"/>
    <w:rsid w:val="00644D8A"/>
    <w:rsid w:val="00644F77"/>
    <w:rsid w:val="006464A6"/>
    <w:rsid w:val="00646DA4"/>
    <w:rsid w:val="0065048C"/>
    <w:rsid w:val="00653F74"/>
    <w:rsid w:val="006613D4"/>
    <w:rsid w:val="0066193B"/>
    <w:rsid w:val="00663C26"/>
    <w:rsid w:val="006662C0"/>
    <w:rsid w:val="0066763E"/>
    <w:rsid w:val="00671064"/>
    <w:rsid w:val="006733CD"/>
    <w:rsid w:val="00676FB4"/>
    <w:rsid w:val="00677034"/>
    <w:rsid w:val="00683B56"/>
    <w:rsid w:val="006848C0"/>
    <w:rsid w:val="0068496E"/>
    <w:rsid w:val="00686639"/>
    <w:rsid w:val="00686A3D"/>
    <w:rsid w:val="00692CA1"/>
    <w:rsid w:val="00692DAD"/>
    <w:rsid w:val="00693450"/>
    <w:rsid w:val="006A2BFF"/>
    <w:rsid w:val="006A2ED1"/>
    <w:rsid w:val="006A3D13"/>
    <w:rsid w:val="006A486D"/>
    <w:rsid w:val="006A68C9"/>
    <w:rsid w:val="006B1451"/>
    <w:rsid w:val="006B172A"/>
    <w:rsid w:val="006B238A"/>
    <w:rsid w:val="006B46B2"/>
    <w:rsid w:val="006B5B39"/>
    <w:rsid w:val="006B7164"/>
    <w:rsid w:val="006B7F1B"/>
    <w:rsid w:val="006C0ADD"/>
    <w:rsid w:val="006C4318"/>
    <w:rsid w:val="006C6FD2"/>
    <w:rsid w:val="006C7587"/>
    <w:rsid w:val="006D2E50"/>
    <w:rsid w:val="006D58F1"/>
    <w:rsid w:val="006D6A79"/>
    <w:rsid w:val="006E0036"/>
    <w:rsid w:val="006E0BFB"/>
    <w:rsid w:val="006E2950"/>
    <w:rsid w:val="006E72E2"/>
    <w:rsid w:val="006F0161"/>
    <w:rsid w:val="006F0259"/>
    <w:rsid w:val="006F32F6"/>
    <w:rsid w:val="006F3502"/>
    <w:rsid w:val="006F7089"/>
    <w:rsid w:val="007002D5"/>
    <w:rsid w:val="00700D20"/>
    <w:rsid w:val="00700E73"/>
    <w:rsid w:val="00701048"/>
    <w:rsid w:val="0070431E"/>
    <w:rsid w:val="00707636"/>
    <w:rsid w:val="007100F3"/>
    <w:rsid w:val="00712A53"/>
    <w:rsid w:val="00713679"/>
    <w:rsid w:val="007152C7"/>
    <w:rsid w:val="00716BB4"/>
    <w:rsid w:val="00717673"/>
    <w:rsid w:val="00721BDA"/>
    <w:rsid w:val="007221B4"/>
    <w:rsid w:val="007225F1"/>
    <w:rsid w:val="00722C7A"/>
    <w:rsid w:val="00733930"/>
    <w:rsid w:val="0073433A"/>
    <w:rsid w:val="007359AC"/>
    <w:rsid w:val="00735C70"/>
    <w:rsid w:val="007421F4"/>
    <w:rsid w:val="007446EE"/>
    <w:rsid w:val="007452DF"/>
    <w:rsid w:val="00746731"/>
    <w:rsid w:val="007514CA"/>
    <w:rsid w:val="00752781"/>
    <w:rsid w:val="00753802"/>
    <w:rsid w:val="00763547"/>
    <w:rsid w:val="007637C4"/>
    <w:rsid w:val="007709CB"/>
    <w:rsid w:val="00770FCD"/>
    <w:rsid w:val="00772A41"/>
    <w:rsid w:val="0077786F"/>
    <w:rsid w:val="0078141C"/>
    <w:rsid w:val="00782C45"/>
    <w:rsid w:val="00784687"/>
    <w:rsid w:val="0078478B"/>
    <w:rsid w:val="00787B2B"/>
    <w:rsid w:val="00787E27"/>
    <w:rsid w:val="007A15EE"/>
    <w:rsid w:val="007A21C8"/>
    <w:rsid w:val="007A3C61"/>
    <w:rsid w:val="007A6646"/>
    <w:rsid w:val="007A7015"/>
    <w:rsid w:val="007A7DE0"/>
    <w:rsid w:val="007A7E5A"/>
    <w:rsid w:val="007B1007"/>
    <w:rsid w:val="007B3D79"/>
    <w:rsid w:val="007B450B"/>
    <w:rsid w:val="007B451F"/>
    <w:rsid w:val="007B486B"/>
    <w:rsid w:val="007B5328"/>
    <w:rsid w:val="007B66D8"/>
    <w:rsid w:val="007B6F3B"/>
    <w:rsid w:val="007C0635"/>
    <w:rsid w:val="007C3DA8"/>
    <w:rsid w:val="007C7AE6"/>
    <w:rsid w:val="007D40E1"/>
    <w:rsid w:val="007D5629"/>
    <w:rsid w:val="007E0736"/>
    <w:rsid w:val="007E2424"/>
    <w:rsid w:val="007E2938"/>
    <w:rsid w:val="007E2B7D"/>
    <w:rsid w:val="007E39EF"/>
    <w:rsid w:val="007E402C"/>
    <w:rsid w:val="007E456B"/>
    <w:rsid w:val="007F40E4"/>
    <w:rsid w:val="007F5DCB"/>
    <w:rsid w:val="00801482"/>
    <w:rsid w:val="008036F5"/>
    <w:rsid w:val="00805F54"/>
    <w:rsid w:val="00806C92"/>
    <w:rsid w:val="00810B93"/>
    <w:rsid w:val="0081146A"/>
    <w:rsid w:val="0082020C"/>
    <w:rsid w:val="00820919"/>
    <w:rsid w:val="00820EF6"/>
    <w:rsid w:val="00823F20"/>
    <w:rsid w:val="00825509"/>
    <w:rsid w:val="00831328"/>
    <w:rsid w:val="00835331"/>
    <w:rsid w:val="008421BE"/>
    <w:rsid w:val="008449BA"/>
    <w:rsid w:val="00844DBD"/>
    <w:rsid w:val="00845340"/>
    <w:rsid w:val="00845A1C"/>
    <w:rsid w:val="00846F1D"/>
    <w:rsid w:val="0085028A"/>
    <w:rsid w:val="00853E32"/>
    <w:rsid w:val="00857621"/>
    <w:rsid w:val="00857B1A"/>
    <w:rsid w:val="008621CA"/>
    <w:rsid w:val="00863D40"/>
    <w:rsid w:val="008644C6"/>
    <w:rsid w:val="008761A1"/>
    <w:rsid w:val="00876532"/>
    <w:rsid w:val="00881301"/>
    <w:rsid w:val="0088191B"/>
    <w:rsid w:val="00881A12"/>
    <w:rsid w:val="00883D4A"/>
    <w:rsid w:val="00885DC6"/>
    <w:rsid w:val="0088735D"/>
    <w:rsid w:val="008905A9"/>
    <w:rsid w:val="00892A1F"/>
    <w:rsid w:val="00892A34"/>
    <w:rsid w:val="00893B9B"/>
    <w:rsid w:val="008A1308"/>
    <w:rsid w:val="008A22DA"/>
    <w:rsid w:val="008B09A4"/>
    <w:rsid w:val="008B23E9"/>
    <w:rsid w:val="008B689A"/>
    <w:rsid w:val="008C10EC"/>
    <w:rsid w:val="008C6F75"/>
    <w:rsid w:val="008C6FE0"/>
    <w:rsid w:val="008D0DBC"/>
    <w:rsid w:val="008D2402"/>
    <w:rsid w:val="008D2ED6"/>
    <w:rsid w:val="008D4464"/>
    <w:rsid w:val="008D5841"/>
    <w:rsid w:val="008D646E"/>
    <w:rsid w:val="008D7D8D"/>
    <w:rsid w:val="008E17FE"/>
    <w:rsid w:val="008E2CBF"/>
    <w:rsid w:val="008E34F3"/>
    <w:rsid w:val="008E45AD"/>
    <w:rsid w:val="008E4BDF"/>
    <w:rsid w:val="008F07E8"/>
    <w:rsid w:val="008F1EE0"/>
    <w:rsid w:val="008F5E40"/>
    <w:rsid w:val="009015EA"/>
    <w:rsid w:val="00901CB8"/>
    <w:rsid w:val="00904026"/>
    <w:rsid w:val="0090420D"/>
    <w:rsid w:val="009067DE"/>
    <w:rsid w:val="009107C8"/>
    <w:rsid w:val="00912213"/>
    <w:rsid w:val="009124AE"/>
    <w:rsid w:val="009209E8"/>
    <w:rsid w:val="00922BDD"/>
    <w:rsid w:val="009231F4"/>
    <w:rsid w:val="009300CB"/>
    <w:rsid w:val="0093217E"/>
    <w:rsid w:val="009323FE"/>
    <w:rsid w:val="00937DCE"/>
    <w:rsid w:val="009405A2"/>
    <w:rsid w:val="0094247E"/>
    <w:rsid w:val="009425DB"/>
    <w:rsid w:val="00942740"/>
    <w:rsid w:val="0094347B"/>
    <w:rsid w:val="009435B2"/>
    <w:rsid w:val="00947236"/>
    <w:rsid w:val="0095058A"/>
    <w:rsid w:val="00952CB2"/>
    <w:rsid w:val="00953366"/>
    <w:rsid w:val="00954EF1"/>
    <w:rsid w:val="00956850"/>
    <w:rsid w:val="00957596"/>
    <w:rsid w:val="00960632"/>
    <w:rsid w:val="00960CD9"/>
    <w:rsid w:val="00962EEC"/>
    <w:rsid w:val="00963273"/>
    <w:rsid w:val="00965E90"/>
    <w:rsid w:val="00966260"/>
    <w:rsid w:val="009676F0"/>
    <w:rsid w:val="00970CB4"/>
    <w:rsid w:val="009718A0"/>
    <w:rsid w:val="009733B2"/>
    <w:rsid w:val="0097344F"/>
    <w:rsid w:val="00977278"/>
    <w:rsid w:val="00984CBB"/>
    <w:rsid w:val="009871C7"/>
    <w:rsid w:val="00987627"/>
    <w:rsid w:val="00987C77"/>
    <w:rsid w:val="00991384"/>
    <w:rsid w:val="00993203"/>
    <w:rsid w:val="00994D2F"/>
    <w:rsid w:val="009964B7"/>
    <w:rsid w:val="009A11F9"/>
    <w:rsid w:val="009A4439"/>
    <w:rsid w:val="009A464C"/>
    <w:rsid w:val="009B0117"/>
    <w:rsid w:val="009B0584"/>
    <w:rsid w:val="009B0DD9"/>
    <w:rsid w:val="009B1E6A"/>
    <w:rsid w:val="009C182E"/>
    <w:rsid w:val="009C308B"/>
    <w:rsid w:val="009C3E3A"/>
    <w:rsid w:val="009C5118"/>
    <w:rsid w:val="009D5A2B"/>
    <w:rsid w:val="009D6122"/>
    <w:rsid w:val="009D6601"/>
    <w:rsid w:val="009E1AF4"/>
    <w:rsid w:val="009E23D1"/>
    <w:rsid w:val="009E24BE"/>
    <w:rsid w:val="009E3E5E"/>
    <w:rsid w:val="009E4D04"/>
    <w:rsid w:val="009E78E4"/>
    <w:rsid w:val="009F5659"/>
    <w:rsid w:val="009F5675"/>
    <w:rsid w:val="009F6344"/>
    <w:rsid w:val="009F78C2"/>
    <w:rsid w:val="00A04D5E"/>
    <w:rsid w:val="00A12216"/>
    <w:rsid w:val="00A1579B"/>
    <w:rsid w:val="00A202A5"/>
    <w:rsid w:val="00A2045E"/>
    <w:rsid w:val="00A20478"/>
    <w:rsid w:val="00A20808"/>
    <w:rsid w:val="00A20EA9"/>
    <w:rsid w:val="00A23AF7"/>
    <w:rsid w:val="00A2421B"/>
    <w:rsid w:val="00A26755"/>
    <w:rsid w:val="00A3204F"/>
    <w:rsid w:val="00A3266F"/>
    <w:rsid w:val="00A34585"/>
    <w:rsid w:val="00A40CF9"/>
    <w:rsid w:val="00A4144D"/>
    <w:rsid w:val="00A4344F"/>
    <w:rsid w:val="00A5154E"/>
    <w:rsid w:val="00A53992"/>
    <w:rsid w:val="00A555A2"/>
    <w:rsid w:val="00A559BA"/>
    <w:rsid w:val="00A60DC5"/>
    <w:rsid w:val="00A621F5"/>
    <w:rsid w:val="00A62A71"/>
    <w:rsid w:val="00A62DCA"/>
    <w:rsid w:val="00A62FEE"/>
    <w:rsid w:val="00A65B30"/>
    <w:rsid w:val="00A71819"/>
    <w:rsid w:val="00A7315E"/>
    <w:rsid w:val="00A7670D"/>
    <w:rsid w:val="00A77014"/>
    <w:rsid w:val="00A82251"/>
    <w:rsid w:val="00A83B28"/>
    <w:rsid w:val="00A83D76"/>
    <w:rsid w:val="00A856E6"/>
    <w:rsid w:val="00A913DE"/>
    <w:rsid w:val="00A9289A"/>
    <w:rsid w:val="00A92FA6"/>
    <w:rsid w:val="00A93CD0"/>
    <w:rsid w:val="00A97011"/>
    <w:rsid w:val="00AA1A4D"/>
    <w:rsid w:val="00AA1AF7"/>
    <w:rsid w:val="00AA4521"/>
    <w:rsid w:val="00AA4E1B"/>
    <w:rsid w:val="00AA5932"/>
    <w:rsid w:val="00AA5D41"/>
    <w:rsid w:val="00AA6427"/>
    <w:rsid w:val="00AA7352"/>
    <w:rsid w:val="00AB1090"/>
    <w:rsid w:val="00AB5085"/>
    <w:rsid w:val="00AB6FCF"/>
    <w:rsid w:val="00AB7ED7"/>
    <w:rsid w:val="00AC0CF4"/>
    <w:rsid w:val="00AC1EB3"/>
    <w:rsid w:val="00AC2D56"/>
    <w:rsid w:val="00AC4DB9"/>
    <w:rsid w:val="00AC5284"/>
    <w:rsid w:val="00AC6841"/>
    <w:rsid w:val="00AD1567"/>
    <w:rsid w:val="00AD17FE"/>
    <w:rsid w:val="00AD1FD4"/>
    <w:rsid w:val="00AD40CE"/>
    <w:rsid w:val="00AD4A59"/>
    <w:rsid w:val="00AD60A2"/>
    <w:rsid w:val="00AF19A3"/>
    <w:rsid w:val="00AF1D33"/>
    <w:rsid w:val="00AF5E4C"/>
    <w:rsid w:val="00AF6531"/>
    <w:rsid w:val="00B01E13"/>
    <w:rsid w:val="00B07954"/>
    <w:rsid w:val="00B07F19"/>
    <w:rsid w:val="00B1074B"/>
    <w:rsid w:val="00B108E9"/>
    <w:rsid w:val="00B11FB0"/>
    <w:rsid w:val="00B14E3B"/>
    <w:rsid w:val="00B155A5"/>
    <w:rsid w:val="00B172CA"/>
    <w:rsid w:val="00B20ACA"/>
    <w:rsid w:val="00B22166"/>
    <w:rsid w:val="00B22188"/>
    <w:rsid w:val="00B303F0"/>
    <w:rsid w:val="00B306B7"/>
    <w:rsid w:val="00B31233"/>
    <w:rsid w:val="00B3147B"/>
    <w:rsid w:val="00B31A85"/>
    <w:rsid w:val="00B32014"/>
    <w:rsid w:val="00B33DBC"/>
    <w:rsid w:val="00B40C65"/>
    <w:rsid w:val="00B42FE4"/>
    <w:rsid w:val="00B43053"/>
    <w:rsid w:val="00B43467"/>
    <w:rsid w:val="00B477DB"/>
    <w:rsid w:val="00B5075F"/>
    <w:rsid w:val="00B516C2"/>
    <w:rsid w:val="00B516DF"/>
    <w:rsid w:val="00B51CC0"/>
    <w:rsid w:val="00B53521"/>
    <w:rsid w:val="00B53D1C"/>
    <w:rsid w:val="00B551CC"/>
    <w:rsid w:val="00B55C88"/>
    <w:rsid w:val="00B57E49"/>
    <w:rsid w:val="00B6608D"/>
    <w:rsid w:val="00B6706A"/>
    <w:rsid w:val="00B67E7E"/>
    <w:rsid w:val="00B72D3E"/>
    <w:rsid w:val="00B731A8"/>
    <w:rsid w:val="00B73B7A"/>
    <w:rsid w:val="00B7472D"/>
    <w:rsid w:val="00B74815"/>
    <w:rsid w:val="00B75839"/>
    <w:rsid w:val="00B82AFA"/>
    <w:rsid w:val="00B85E0F"/>
    <w:rsid w:val="00B87A70"/>
    <w:rsid w:val="00B924BC"/>
    <w:rsid w:val="00B9352E"/>
    <w:rsid w:val="00B9395E"/>
    <w:rsid w:val="00B94381"/>
    <w:rsid w:val="00B971BB"/>
    <w:rsid w:val="00BA2EAC"/>
    <w:rsid w:val="00BA4A36"/>
    <w:rsid w:val="00BA56C3"/>
    <w:rsid w:val="00BB336A"/>
    <w:rsid w:val="00BB47BE"/>
    <w:rsid w:val="00BB5D4F"/>
    <w:rsid w:val="00BB6D4B"/>
    <w:rsid w:val="00BB7A45"/>
    <w:rsid w:val="00BB7CF9"/>
    <w:rsid w:val="00BC11E1"/>
    <w:rsid w:val="00BC3D7C"/>
    <w:rsid w:val="00BC4346"/>
    <w:rsid w:val="00BC4A28"/>
    <w:rsid w:val="00BD2C30"/>
    <w:rsid w:val="00BD42D0"/>
    <w:rsid w:val="00BE5121"/>
    <w:rsid w:val="00BE5200"/>
    <w:rsid w:val="00BE79E7"/>
    <w:rsid w:val="00BF4383"/>
    <w:rsid w:val="00C02DF9"/>
    <w:rsid w:val="00C049AC"/>
    <w:rsid w:val="00C0621B"/>
    <w:rsid w:val="00C11018"/>
    <w:rsid w:val="00C118E2"/>
    <w:rsid w:val="00C11B23"/>
    <w:rsid w:val="00C16353"/>
    <w:rsid w:val="00C20FC7"/>
    <w:rsid w:val="00C22E33"/>
    <w:rsid w:val="00C2307C"/>
    <w:rsid w:val="00C24FBF"/>
    <w:rsid w:val="00C24FE9"/>
    <w:rsid w:val="00C252DE"/>
    <w:rsid w:val="00C26AE7"/>
    <w:rsid w:val="00C2796A"/>
    <w:rsid w:val="00C325A1"/>
    <w:rsid w:val="00C33ED2"/>
    <w:rsid w:val="00C36E8F"/>
    <w:rsid w:val="00C36EF4"/>
    <w:rsid w:val="00C41368"/>
    <w:rsid w:val="00C453F7"/>
    <w:rsid w:val="00C462DE"/>
    <w:rsid w:val="00C50F7B"/>
    <w:rsid w:val="00C516B5"/>
    <w:rsid w:val="00C52815"/>
    <w:rsid w:val="00C54696"/>
    <w:rsid w:val="00C56744"/>
    <w:rsid w:val="00C57D9B"/>
    <w:rsid w:val="00C57E51"/>
    <w:rsid w:val="00C62387"/>
    <w:rsid w:val="00C63470"/>
    <w:rsid w:val="00C64322"/>
    <w:rsid w:val="00C648D7"/>
    <w:rsid w:val="00C66378"/>
    <w:rsid w:val="00C73508"/>
    <w:rsid w:val="00C766FA"/>
    <w:rsid w:val="00C80AE1"/>
    <w:rsid w:val="00C80C05"/>
    <w:rsid w:val="00C814F9"/>
    <w:rsid w:val="00C85707"/>
    <w:rsid w:val="00C860F5"/>
    <w:rsid w:val="00C868E4"/>
    <w:rsid w:val="00C875A1"/>
    <w:rsid w:val="00C905EC"/>
    <w:rsid w:val="00CA2B8D"/>
    <w:rsid w:val="00CA3045"/>
    <w:rsid w:val="00CB13BA"/>
    <w:rsid w:val="00CB3D45"/>
    <w:rsid w:val="00CB571C"/>
    <w:rsid w:val="00CB5F6D"/>
    <w:rsid w:val="00CB6D97"/>
    <w:rsid w:val="00CB705C"/>
    <w:rsid w:val="00CC0D0F"/>
    <w:rsid w:val="00CC13BB"/>
    <w:rsid w:val="00CC1B44"/>
    <w:rsid w:val="00CD5C44"/>
    <w:rsid w:val="00CD79E3"/>
    <w:rsid w:val="00CE1997"/>
    <w:rsid w:val="00CE27D9"/>
    <w:rsid w:val="00CE332C"/>
    <w:rsid w:val="00CF1AFA"/>
    <w:rsid w:val="00CF1EF8"/>
    <w:rsid w:val="00CF27B1"/>
    <w:rsid w:val="00CF2B5E"/>
    <w:rsid w:val="00CF594E"/>
    <w:rsid w:val="00D12E0A"/>
    <w:rsid w:val="00D14514"/>
    <w:rsid w:val="00D15EFB"/>
    <w:rsid w:val="00D16152"/>
    <w:rsid w:val="00D235F0"/>
    <w:rsid w:val="00D302B7"/>
    <w:rsid w:val="00D323C2"/>
    <w:rsid w:val="00D32873"/>
    <w:rsid w:val="00D368FE"/>
    <w:rsid w:val="00D37AAA"/>
    <w:rsid w:val="00D40A24"/>
    <w:rsid w:val="00D40E3E"/>
    <w:rsid w:val="00D41941"/>
    <w:rsid w:val="00D422DC"/>
    <w:rsid w:val="00D454B2"/>
    <w:rsid w:val="00D47A82"/>
    <w:rsid w:val="00D51FE0"/>
    <w:rsid w:val="00D544CC"/>
    <w:rsid w:val="00D54ACB"/>
    <w:rsid w:val="00D54BE7"/>
    <w:rsid w:val="00D555B1"/>
    <w:rsid w:val="00D6467F"/>
    <w:rsid w:val="00D64EF7"/>
    <w:rsid w:val="00D66E2E"/>
    <w:rsid w:val="00D67C19"/>
    <w:rsid w:val="00D70950"/>
    <w:rsid w:val="00D7238B"/>
    <w:rsid w:val="00D73AA8"/>
    <w:rsid w:val="00D73F5A"/>
    <w:rsid w:val="00D74809"/>
    <w:rsid w:val="00D77262"/>
    <w:rsid w:val="00D77F33"/>
    <w:rsid w:val="00D80987"/>
    <w:rsid w:val="00D82B9B"/>
    <w:rsid w:val="00D834A6"/>
    <w:rsid w:val="00D850AF"/>
    <w:rsid w:val="00D93950"/>
    <w:rsid w:val="00D94B69"/>
    <w:rsid w:val="00D9706F"/>
    <w:rsid w:val="00D977EA"/>
    <w:rsid w:val="00D97F79"/>
    <w:rsid w:val="00DA1463"/>
    <w:rsid w:val="00DA1909"/>
    <w:rsid w:val="00DA26C9"/>
    <w:rsid w:val="00DA3181"/>
    <w:rsid w:val="00DA42FA"/>
    <w:rsid w:val="00DA60B0"/>
    <w:rsid w:val="00DA779A"/>
    <w:rsid w:val="00DA77D9"/>
    <w:rsid w:val="00DB179A"/>
    <w:rsid w:val="00DB228A"/>
    <w:rsid w:val="00DB2E29"/>
    <w:rsid w:val="00DB4E7E"/>
    <w:rsid w:val="00DB64FD"/>
    <w:rsid w:val="00DC0FEC"/>
    <w:rsid w:val="00DC27E8"/>
    <w:rsid w:val="00DC3D7B"/>
    <w:rsid w:val="00DC43BB"/>
    <w:rsid w:val="00DC552A"/>
    <w:rsid w:val="00DC7D20"/>
    <w:rsid w:val="00DD2379"/>
    <w:rsid w:val="00DD2525"/>
    <w:rsid w:val="00DD28B8"/>
    <w:rsid w:val="00DD3E89"/>
    <w:rsid w:val="00DD4B4D"/>
    <w:rsid w:val="00DD4FA7"/>
    <w:rsid w:val="00DE22DB"/>
    <w:rsid w:val="00DE618C"/>
    <w:rsid w:val="00DF0C26"/>
    <w:rsid w:val="00DF107E"/>
    <w:rsid w:val="00DF1ABA"/>
    <w:rsid w:val="00DF384E"/>
    <w:rsid w:val="00DF3A75"/>
    <w:rsid w:val="00DF4B02"/>
    <w:rsid w:val="00DF546A"/>
    <w:rsid w:val="00DF579E"/>
    <w:rsid w:val="00E049A2"/>
    <w:rsid w:val="00E052EA"/>
    <w:rsid w:val="00E07E56"/>
    <w:rsid w:val="00E12A60"/>
    <w:rsid w:val="00E1608D"/>
    <w:rsid w:val="00E165A3"/>
    <w:rsid w:val="00E22B92"/>
    <w:rsid w:val="00E247A5"/>
    <w:rsid w:val="00E2768D"/>
    <w:rsid w:val="00E33721"/>
    <w:rsid w:val="00E34D26"/>
    <w:rsid w:val="00E36DA5"/>
    <w:rsid w:val="00E40ED3"/>
    <w:rsid w:val="00E41F6F"/>
    <w:rsid w:val="00E46866"/>
    <w:rsid w:val="00E53D5B"/>
    <w:rsid w:val="00E6091E"/>
    <w:rsid w:val="00E62D3C"/>
    <w:rsid w:val="00E63801"/>
    <w:rsid w:val="00E6603A"/>
    <w:rsid w:val="00E678F8"/>
    <w:rsid w:val="00E67A3D"/>
    <w:rsid w:val="00E73BC5"/>
    <w:rsid w:val="00E76259"/>
    <w:rsid w:val="00E7713C"/>
    <w:rsid w:val="00E77844"/>
    <w:rsid w:val="00E8211B"/>
    <w:rsid w:val="00E84B6E"/>
    <w:rsid w:val="00E85B99"/>
    <w:rsid w:val="00E866D9"/>
    <w:rsid w:val="00E94537"/>
    <w:rsid w:val="00E95F53"/>
    <w:rsid w:val="00E96B18"/>
    <w:rsid w:val="00EA1431"/>
    <w:rsid w:val="00EA3C60"/>
    <w:rsid w:val="00EA618D"/>
    <w:rsid w:val="00EB07E1"/>
    <w:rsid w:val="00EB40AF"/>
    <w:rsid w:val="00EB7F69"/>
    <w:rsid w:val="00EC5A3E"/>
    <w:rsid w:val="00ED0CC6"/>
    <w:rsid w:val="00ED12B4"/>
    <w:rsid w:val="00ED1946"/>
    <w:rsid w:val="00ED38A7"/>
    <w:rsid w:val="00ED4510"/>
    <w:rsid w:val="00EE0BF9"/>
    <w:rsid w:val="00EE1CD1"/>
    <w:rsid w:val="00EE6274"/>
    <w:rsid w:val="00EE7C10"/>
    <w:rsid w:val="00EF07C9"/>
    <w:rsid w:val="00EF0DE0"/>
    <w:rsid w:val="00EF28F7"/>
    <w:rsid w:val="00EF4251"/>
    <w:rsid w:val="00EF4CC1"/>
    <w:rsid w:val="00EF6F46"/>
    <w:rsid w:val="00F00359"/>
    <w:rsid w:val="00F041DE"/>
    <w:rsid w:val="00F050CA"/>
    <w:rsid w:val="00F06AF7"/>
    <w:rsid w:val="00F107B4"/>
    <w:rsid w:val="00F14F04"/>
    <w:rsid w:val="00F162E4"/>
    <w:rsid w:val="00F16F6D"/>
    <w:rsid w:val="00F17B3D"/>
    <w:rsid w:val="00F2442F"/>
    <w:rsid w:val="00F24A3C"/>
    <w:rsid w:val="00F3036F"/>
    <w:rsid w:val="00F34C53"/>
    <w:rsid w:val="00F35DC9"/>
    <w:rsid w:val="00F3666C"/>
    <w:rsid w:val="00F40344"/>
    <w:rsid w:val="00F41134"/>
    <w:rsid w:val="00F42B10"/>
    <w:rsid w:val="00F456DB"/>
    <w:rsid w:val="00F45F53"/>
    <w:rsid w:val="00F515DE"/>
    <w:rsid w:val="00F5354F"/>
    <w:rsid w:val="00F54D64"/>
    <w:rsid w:val="00F55362"/>
    <w:rsid w:val="00F60D53"/>
    <w:rsid w:val="00F61C06"/>
    <w:rsid w:val="00F63295"/>
    <w:rsid w:val="00F64036"/>
    <w:rsid w:val="00F6453C"/>
    <w:rsid w:val="00F65338"/>
    <w:rsid w:val="00F660F6"/>
    <w:rsid w:val="00F663BC"/>
    <w:rsid w:val="00F707D4"/>
    <w:rsid w:val="00F718A9"/>
    <w:rsid w:val="00F71F24"/>
    <w:rsid w:val="00F77538"/>
    <w:rsid w:val="00F77AFC"/>
    <w:rsid w:val="00F804B5"/>
    <w:rsid w:val="00F80AA7"/>
    <w:rsid w:val="00F80D2D"/>
    <w:rsid w:val="00F80D4A"/>
    <w:rsid w:val="00F81547"/>
    <w:rsid w:val="00F81EE6"/>
    <w:rsid w:val="00F8269C"/>
    <w:rsid w:val="00F82BF0"/>
    <w:rsid w:val="00F8651F"/>
    <w:rsid w:val="00F929C4"/>
    <w:rsid w:val="00F9474F"/>
    <w:rsid w:val="00FA0AF6"/>
    <w:rsid w:val="00FA3F05"/>
    <w:rsid w:val="00FA7B1F"/>
    <w:rsid w:val="00FB26EB"/>
    <w:rsid w:val="00FB4DE2"/>
    <w:rsid w:val="00FC0F33"/>
    <w:rsid w:val="00FC7208"/>
    <w:rsid w:val="00FD1FC2"/>
    <w:rsid w:val="00FD37CD"/>
    <w:rsid w:val="00FE1213"/>
    <w:rsid w:val="00FE1CDE"/>
    <w:rsid w:val="00FE6B4A"/>
    <w:rsid w:val="00FE70AC"/>
    <w:rsid w:val="00FF1A23"/>
    <w:rsid w:val="00FF1EC8"/>
    <w:rsid w:val="00FF3402"/>
    <w:rsid w:val="00FF3418"/>
    <w:rsid w:val="00FF3F46"/>
    <w:rsid w:val="00FF4A14"/>
    <w:rsid w:val="00FF6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88B0"/>
  <w15:chartTrackingRefBased/>
  <w15:docId w15:val="{89CAAF14-A416-4F9E-B625-113F7D8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21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
    <w:semiHidden/>
    <w:unhideWhenUsed/>
    <w:qFormat/>
    <w:rsid w:val="00053F0B"/>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184B45"/>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184B45"/>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584219"/>
    <w:pPr>
      <w:widowControl/>
      <w:autoSpaceDE/>
      <w:autoSpaceDN/>
      <w:adjustRightInd/>
      <w:spacing w:after="120"/>
      <w:ind w:left="283"/>
    </w:pPr>
    <w:rPr>
      <w:lang w:val="cs-CZ" w:eastAsia="cs-CZ"/>
    </w:rPr>
  </w:style>
  <w:style w:type="character" w:customStyle="1" w:styleId="ZarkazkladnhotextuChar">
    <w:name w:val="Zarážka základného textu Char"/>
    <w:basedOn w:val="Predvolenpsmoodseku"/>
    <w:link w:val="Zarkazkladnhotextu"/>
    <w:rsid w:val="00584219"/>
    <w:rPr>
      <w:rFonts w:ascii="Times New Roman" w:eastAsia="Times New Roman" w:hAnsi="Times New Roman" w:cs="Times New Roman"/>
      <w:sz w:val="24"/>
      <w:szCs w:val="24"/>
      <w:lang w:val="cs-CZ" w:eastAsia="cs-CZ"/>
    </w:rPr>
  </w:style>
  <w:style w:type="paragraph" w:styleId="Textpoznmkypodiarou">
    <w:name w:val="footnote text"/>
    <w:basedOn w:val="Normlny"/>
    <w:link w:val="TextpoznmkypodiarouChar"/>
    <w:uiPriority w:val="99"/>
    <w:semiHidden/>
    <w:unhideWhenUsed/>
    <w:rsid w:val="00584219"/>
    <w:rPr>
      <w:sz w:val="20"/>
      <w:szCs w:val="20"/>
      <w:lang w:val="x-none"/>
    </w:rPr>
  </w:style>
  <w:style w:type="character" w:customStyle="1" w:styleId="TextpoznmkypodiarouChar">
    <w:name w:val="Text poznámky pod čiarou Char"/>
    <w:basedOn w:val="Predvolenpsmoodseku"/>
    <w:link w:val="Textpoznmkypodiarou"/>
    <w:uiPriority w:val="99"/>
    <w:semiHidden/>
    <w:rsid w:val="00584219"/>
    <w:rPr>
      <w:rFonts w:ascii="Times New Roman" w:eastAsia="Times New Roman" w:hAnsi="Times New Roman" w:cs="Times New Roman"/>
      <w:sz w:val="20"/>
      <w:szCs w:val="20"/>
      <w:lang w:val="x-none" w:eastAsia="sk-SK"/>
    </w:rPr>
  </w:style>
  <w:style w:type="character" w:styleId="Odkaznapoznmkupodiarou">
    <w:name w:val="footnote reference"/>
    <w:uiPriority w:val="99"/>
    <w:semiHidden/>
    <w:unhideWhenUsed/>
    <w:rsid w:val="00584219"/>
    <w:rPr>
      <w:vertAlign w:val="superscript"/>
    </w:rPr>
  </w:style>
  <w:style w:type="paragraph" w:styleId="Hlavika">
    <w:name w:val="header"/>
    <w:aliases w:val=" 1,1,-Manuals,hdr,ContentsHeader,1. Zeile"/>
    <w:basedOn w:val="Normlny"/>
    <w:link w:val="HlavikaChar"/>
    <w:uiPriority w:val="99"/>
    <w:unhideWhenUsed/>
    <w:rsid w:val="00584219"/>
    <w:pPr>
      <w:tabs>
        <w:tab w:val="center" w:pos="4536"/>
        <w:tab w:val="right" w:pos="9072"/>
      </w:tabs>
    </w:pPr>
    <w:rPr>
      <w:lang w:val="x-none"/>
    </w:rPr>
  </w:style>
  <w:style w:type="character" w:customStyle="1" w:styleId="HlavikaChar">
    <w:name w:val="Hlavička Char"/>
    <w:aliases w:val=" 1 Char,1 Char,-Manuals Char,hdr Char,ContentsHeader Char,1. Zeile Char"/>
    <w:basedOn w:val="Predvolenpsmoodseku"/>
    <w:link w:val="Hlavika"/>
    <w:rsid w:val="00584219"/>
    <w:rPr>
      <w:rFonts w:ascii="Times New Roman" w:eastAsia="Times New Roman" w:hAnsi="Times New Roman" w:cs="Times New Roman"/>
      <w:sz w:val="24"/>
      <w:szCs w:val="24"/>
      <w:lang w:val="x-none" w:eastAsia="sk-SK"/>
    </w:rPr>
  </w:style>
  <w:style w:type="character" w:styleId="Odkaznakomentr">
    <w:name w:val="annotation reference"/>
    <w:uiPriority w:val="99"/>
    <w:semiHidden/>
    <w:unhideWhenUsed/>
    <w:rsid w:val="00584219"/>
    <w:rPr>
      <w:sz w:val="16"/>
      <w:szCs w:val="16"/>
    </w:rPr>
  </w:style>
  <w:style w:type="paragraph" w:styleId="Textkomentra">
    <w:name w:val="annotation text"/>
    <w:basedOn w:val="Normlny"/>
    <w:link w:val="TextkomentraChar"/>
    <w:uiPriority w:val="99"/>
    <w:unhideWhenUsed/>
    <w:rsid w:val="00584219"/>
    <w:rPr>
      <w:sz w:val="20"/>
      <w:szCs w:val="20"/>
    </w:rPr>
  </w:style>
  <w:style w:type="character" w:customStyle="1" w:styleId="TextkomentraChar">
    <w:name w:val="Text komentára Char"/>
    <w:basedOn w:val="Predvolenpsmoodseku"/>
    <w:link w:val="Textkomentra"/>
    <w:uiPriority w:val="99"/>
    <w:rsid w:val="00584219"/>
    <w:rPr>
      <w:rFonts w:ascii="Times New Roman" w:eastAsia="Times New Roman" w:hAnsi="Times New Roman" w:cs="Times New Roman"/>
      <w:sz w:val="20"/>
      <w:szCs w:val="20"/>
      <w:lang w:eastAsia="sk-SK"/>
    </w:rPr>
  </w:style>
  <w:style w:type="character" w:styleId="Hypertextovprepojenie">
    <w:name w:val="Hyperlink"/>
    <w:uiPriority w:val="99"/>
    <w:unhideWhenUsed/>
    <w:rsid w:val="00584219"/>
    <w:rPr>
      <w:color w:val="0563C1"/>
      <w:u w:val="single"/>
    </w:rPr>
  </w:style>
  <w:style w:type="paragraph" w:styleId="Textbubliny">
    <w:name w:val="Balloon Text"/>
    <w:basedOn w:val="Normlny"/>
    <w:link w:val="TextbublinyChar"/>
    <w:uiPriority w:val="99"/>
    <w:semiHidden/>
    <w:unhideWhenUsed/>
    <w:rsid w:val="005842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219"/>
    <w:rPr>
      <w:rFonts w:ascii="Segoe UI" w:eastAsia="Times New Roman" w:hAnsi="Segoe UI" w:cs="Segoe UI"/>
      <w:sz w:val="18"/>
      <w:szCs w:val="18"/>
      <w:lang w:eastAsia="sk-SK"/>
    </w:rPr>
  </w:style>
  <w:style w:type="character" w:styleId="PouitHypertextovPrepojenie">
    <w:name w:val="FollowedHyperlink"/>
    <w:basedOn w:val="Predvolenpsmoodseku"/>
    <w:uiPriority w:val="99"/>
    <w:semiHidden/>
    <w:unhideWhenUsed/>
    <w:rsid w:val="00EE6274"/>
    <w:rPr>
      <w:color w:val="800080" w:themeColor="followedHyperlink"/>
      <w:u w:val="single"/>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
    <w:basedOn w:val="Normlny"/>
    <w:link w:val="OdsekzoznamuChar"/>
    <w:uiPriority w:val="34"/>
    <w:qFormat/>
    <w:rsid w:val="007E456B"/>
    <w:pPr>
      <w:ind w:left="720"/>
      <w:contextualSpacing/>
    </w:pPr>
  </w:style>
  <w:style w:type="paragraph" w:styleId="Predmetkomentra">
    <w:name w:val="annotation subject"/>
    <w:basedOn w:val="Textkomentra"/>
    <w:next w:val="Textkomentra"/>
    <w:link w:val="PredmetkomentraChar"/>
    <w:uiPriority w:val="99"/>
    <w:semiHidden/>
    <w:unhideWhenUsed/>
    <w:rsid w:val="008A22DA"/>
    <w:rPr>
      <w:b/>
      <w:bCs/>
    </w:rPr>
  </w:style>
  <w:style w:type="character" w:customStyle="1" w:styleId="PredmetkomentraChar">
    <w:name w:val="Predmet komentára Char"/>
    <w:basedOn w:val="TextkomentraChar"/>
    <w:link w:val="Predmetkomentra"/>
    <w:uiPriority w:val="99"/>
    <w:semiHidden/>
    <w:rsid w:val="008A22DA"/>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174A28"/>
    <w:rPr>
      <w:color w:val="605E5C"/>
      <w:shd w:val="clear" w:color="auto" w:fill="E1DFDD"/>
    </w:rPr>
  </w:style>
  <w:style w:type="paragraph" w:styleId="Pta">
    <w:name w:val="footer"/>
    <w:basedOn w:val="Normlny"/>
    <w:link w:val="PtaChar"/>
    <w:uiPriority w:val="99"/>
    <w:unhideWhenUsed/>
    <w:rsid w:val="00857B1A"/>
    <w:pPr>
      <w:tabs>
        <w:tab w:val="center" w:pos="4536"/>
        <w:tab w:val="right" w:pos="9072"/>
      </w:tabs>
    </w:pPr>
  </w:style>
  <w:style w:type="character" w:customStyle="1" w:styleId="PtaChar">
    <w:name w:val="Päta Char"/>
    <w:basedOn w:val="Predvolenpsmoodseku"/>
    <w:link w:val="Pta"/>
    <w:uiPriority w:val="99"/>
    <w:rsid w:val="00857B1A"/>
    <w:rPr>
      <w:rFonts w:ascii="Times New Roman" w:eastAsia="Times New Roman" w:hAnsi="Times New Roman" w:cs="Times New Roman"/>
      <w:sz w:val="24"/>
      <w:szCs w:val="24"/>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9A4439"/>
    <w:rPr>
      <w:rFonts w:ascii="Times New Roman" w:eastAsia="Times New Roman" w:hAnsi="Times New Roman" w:cs="Times New Roman"/>
      <w:sz w:val="24"/>
      <w:szCs w:val="24"/>
      <w:lang w:eastAsia="sk-SK"/>
    </w:rPr>
  </w:style>
  <w:style w:type="paragraph" w:customStyle="1" w:styleId="wnd-align-justify">
    <w:name w:val="wnd-align-justify"/>
    <w:basedOn w:val="Normlny"/>
    <w:rsid w:val="006E0036"/>
    <w:pPr>
      <w:widowControl/>
      <w:autoSpaceDE/>
      <w:autoSpaceDN/>
      <w:adjustRightInd/>
      <w:spacing w:before="100" w:beforeAutospacing="1" w:after="100" w:afterAutospacing="1"/>
    </w:pPr>
  </w:style>
  <w:style w:type="character" w:customStyle="1" w:styleId="wnd-font-size-90">
    <w:name w:val="wnd-font-size-90"/>
    <w:basedOn w:val="Predvolenpsmoodseku"/>
    <w:rsid w:val="006E0036"/>
  </w:style>
  <w:style w:type="character" w:styleId="Vrazn">
    <w:name w:val="Strong"/>
    <w:basedOn w:val="Predvolenpsmoodseku"/>
    <w:uiPriority w:val="22"/>
    <w:qFormat/>
    <w:rsid w:val="006E0036"/>
    <w:rPr>
      <w:b/>
      <w:bCs/>
    </w:rPr>
  </w:style>
  <w:style w:type="paragraph" w:styleId="Normlnywebov">
    <w:name w:val="Normal (Web)"/>
    <w:basedOn w:val="Normlny"/>
    <w:uiPriority w:val="99"/>
    <w:semiHidden/>
    <w:unhideWhenUsed/>
    <w:rsid w:val="006E0036"/>
    <w:pPr>
      <w:widowControl/>
      <w:autoSpaceDE/>
      <w:autoSpaceDN/>
      <w:adjustRightInd/>
      <w:spacing w:before="100" w:beforeAutospacing="1" w:after="100" w:afterAutospacing="1"/>
    </w:pPr>
  </w:style>
  <w:style w:type="character" w:customStyle="1" w:styleId="ra">
    <w:name w:val="ra"/>
    <w:basedOn w:val="Predvolenpsmoodseku"/>
    <w:rsid w:val="003E11C4"/>
  </w:style>
  <w:style w:type="paragraph" w:customStyle="1" w:styleId="wazzatext">
    <w:name w:val="wazza_text"/>
    <w:basedOn w:val="Normlny"/>
    <w:qFormat/>
    <w:rsid w:val="004C090D"/>
    <w:pPr>
      <w:widowControl/>
      <w:autoSpaceDE/>
      <w:autoSpaceDN/>
      <w:adjustRightInd/>
      <w:spacing w:before="120"/>
      <w:jc w:val="both"/>
    </w:pPr>
    <w:rPr>
      <w:rFonts w:ascii="Arial" w:hAnsi="Arial" w:cs="Arial"/>
      <w:sz w:val="20"/>
      <w:szCs w:val="20"/>
    </w:rPr>
  </w:style>
  <w:style w:type="paragraph" w:styleId="Revzia">
    <w:name w:val="Revision"/>
    <w:hidden/>
    <w:uiPriority w:val="99"/>
    <w:semiHidden/>
    <w:rsid w:val="008F07E8"/>
    <w:pPr>
      <w:spacing w:after="0" w:line="240" w:lineRule="auto"/>
    </w:pPr>
    <w:rPr>
      <w:rFonts w:ascii="Times New Roman" w:eastAsia="Times New Roman" w:hAnsi="Times New Roman" w:cs="Times New Roman"/>
      <w:sz w:val="24"/>
      <w:szCs w:val="24"/>
      <w:lang w:eastAsia="sk-SK"/>
    </w:rPr>
  </w:style>
  <w:style w:type="paragraph" w:customStyle="1" w:styleId="bbb">
    <w:name w:val="bbb"/>
    <w:basedOn w:val="Normlny"/>
    <w:qFormat/>
    <w:rsid w:val="00AC4DB9"/>
    <w:pPr>
      <w:widowControl/>
      <w:tabs>
        <w:tab w:val="left" w:pos="709"/>
      </w:tabs>
      <w:spacing w:before="120" w:line="288" w:lineRule="auto"/>
      <w:ind w:left="709" w:hanging="709"/>
      <w:jc w:val="both"/>
    </w:pPr>
    <w:rPr>
      <w:rFonts w:ascii="Arial" w:eastAsia="MS Mincho" w:hAnsi="Arial" w:cs="Arial"/>
    </w:rPr>
  </w:style>
  <w:style w:type="character" w:customStyle="1" w:styleId="FontStyle65">
    <w:name w:val="Font Style65"/>
    <w:uiPriority w:val="99"/>
    <w:rsid w:val="00AC4DB9"/>
    <w:rPr>
      <w:rFonts w:ascii="Arial" w:hAnsi="Arial" w:cs="Arial"/>
      <w:sz w:val="20"/>
      <w:szCs w:val="18"/>
    </w:rPr>
  </w:style>
  <w:style w:type="paragraph" w:customStyle="1" w:styleId="Odsek2">
    <w:name w:val="Odsek 2"/>
    <w:basedOn w:val="Normlny"/>
    <w:link w:val="Odsek2Char"/>
    <w:qFormat/>
    <w:rsid w:val="00B516DF"/>
    <w:pPr>
      <w:numPr>
        <w:numId w:val="39"/>
      </w:numPr>
      <w:autoSpaceDE/>
      <w:autoSpaceDN/>
      <w:adjustRightInd/>
      <w:spacing w:before="60"/>
      <w:ind w:left="1134" w:hanging="227"/>
      <w:jc w:val="both"/>
    </w:pPr>
    <w:rPr>
      <w:rFonts w:eastAsiaTheme="minorHAnsi" w:cstheme="minorBidi"/>
      <w:sz w:val="22"/>
      <w:szCs w:val="22"/>
      <w:lang w:eastAsia="en-US"/>
    </w:rPr>
  </w:style>
  <w:style w:type="character" w:customStyle="1" w:styleId="Odsek2Char">
    <w:name w:val="Odsek 2 Char"/>
    <w:basedOn w:val="Predvolenpsmoodseku"/>
    <w:link w:val="Odsek2"/>
    <w:rsid w:val="00B516DF"/>
    <w:rPr>
      <w:rFonts w:ascii="Times New Roman" w:hAnsi="Times New Roman"/>
    </w:rPr>
  </w:style>
  <w:style w:type="character" w:customStyle="1" w:styleId="Nadpis4Char">
    <w:name w:val="Nadpis 4 Char"/>
    <w:basedOn w:val="Predvolenpsmoodseku"/>
    <w:link w:val="Nadpis4"/>
    <w:uiPriority w:val="9"/>
    <w:semiHidden/>
    <w:rsid w:val="00053F0B"/>
    <w:rPr>
      <w:rFonts w:asciiTheme="majorHAnsi" w:eastAsiaTheme="majorEastAsia" w:hAnsiTheme="majorHAnsi" w:cstheme="majorBidi"/>
      <w:i/>
      <w:iCs/>
      <w:color w:val="365F91" w:themeColor="accent1" w:themeShade="BF"/>
      <w:sz w:val="24"/>
      <w:szCs w:val="24"/>
      <w:lang w:eastAsia="sk-SK"/>
    </w:rPr>
  </w:style>
  <w:style w:type="character" w:customStyle="1" w:styleId="Nadpis6Char">
    <w:name w:val="Nadpis 6 Char"/>
    <w:basedOn w:val="Predvolenpsmoodseku"/>
    <w:link w:val="Nadpis6"/>
    <w:uiPriority w:val="9"/>
    <w:semiHidden/>
    <w:rsid w:val="00184B45"/>
    <w:rPr>
      <w:rFonts w:asciiTheme="majorHAnsi" w:eastAsiaTheme="majorEastAsia" w:hAnsiTheme="majorHAnsi" w:cstheme="majorBidi"/>
      <w:color w:val="243F60" w:themeColor="accent1" w:themeShade="7F"/>
      <w:sz w:val="24"/>
      <w:szCs w:val="24"/>
      <w:lang w:eastAsia="sk-SK"/>
    </w:rPr>
  </w:style>
  <w:style w:type="character" w:customStyle="1" w:styleId="Nadpis5Char">
    <w:name w:val="Nadpis 5 Char"/>
    <w:basedOn w:val="Predvolenpsmoodseku"/>
    <w:link w:val="Nadpis5"/>
    <w:uiPriority w:val="9"/>
    <w:rsid w:val="00184B45"/>
    <w:rPr>
      <w:rFonts w:asciiTheme="majorHAnsi" w:eastAsiaTheme="majorEastAsia" w:hAnsiTheme="majorHAnsi" w:cstheme="majorBidi"/>
      <w:color w:val="365F91"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579">
      <w:bodyDiv w:val="1"/>
      <w:marLeft w:val="0"/>
      <w:marRight w:val="0"/>
      <w:marTop w:val="0"/>
      <w:marBottom w:val="0"/>
      <w:divBdr>
        <w:top w:val="none" w:sz="0" w:space="0" w:color="auto"/>
        <w:left w:val="none" w:sz="0" w:space="0" w:color="auto"/>
        <w:bottom w:val="none" w:sz="0" w:space="0" w:color="auto"/>
        <w:right w:val="none" w:sz="0" w:space="0" w:color="auto"/>
      </w:divBdr>
      <w:divsChild>
        <w:div w:id="735399748">
          <w:marLeft w:val="0"/>
          <w:marRight w:val="0"/>
          <w:marTop w:val="0"/>
          <w:marBottom w:val="0"/>
          <w:divBdr>
            <w:top w:val="none" w:sz="0" w:space="0" w:color="auto"/>
            <w:left w:val="none" w:sz="0" w:space="0" w:color="auto"/>
            <w:bottom w:val="none" w:sz="0" w:space="0" w:color="auto"/>
            <w:right w:val="none" w:sz="0" w:space="0" w:color="auto"/>
          </w:divBdr>
        </w:div>
      </w:divsChild>
    </w:div>
    <w:div w:id="34014263">
      <w:bodyDiv w:val="1"/>
      <w:marLeft w:val="0"/>
      <w:marRight w:val="0"/>
      <w:marTop w:val="0"/>
      <w:marBottom w:val="0"/>
      <w:divBdr>
        <w:top w:val="none" w:sz="0" w:space="0" w:color="auto"/>
        <w:left w:val="none" w:sz="0" w:space="0" w:color="auto"/>
        <w:bottom w:val="none" w:sz="0" w:space="0" w:color="auto"/>
        <w:right w:val="none" w:sz="0" w:space="0" w:color="auto"/>
      </w:divBdr>
      <w:divsChild>
        <w:div w:id="330447215">
          <w:marLeft w:val="0"/>
          <w:marRight w:val="0"/>
          <w:marTop w:val="0"/>
          <w:marBottom w:val="0"/>
          <w:divBdr>
            <w:top w:val="none" w:sz="0" w:space="0" w:color="auto"/>
            <w:left w:val="none" w:sz="0" w:space="0" w:color="auto"/>
            <w:bottom w:val="none" w:sz="0" w:space="0" w:color="auto"/>
            <w:right w:val="none" w:sz="0" w:space="0" w:color="auto"/>
          </w:divBdr>
        </w:div>
      </w:divsChild>
    </w:div>
    <w:div w:id="102380134">
      <w:bodyDiv w:val="1"/>
      <w:marLeft w:val="0"/>
      <w:marRight w:val="0"/>
      <w:marTop w:val="0"/>
      <w:marBottom w:val="0"/>
      <w:divBdr>
        <w:top w:val="none" w:sz="0" w:space="0" w:color="auto"/>
        <w:left w:val="none" w:sz="0" w:space="0" w:color="auto"/>
        <w:bottom w:val="none" w:sz="0" w:space="0" w:color="auto"/>
        <w:right w:val="none" w:sz="0" w:space="0" w:color="auto"/>
      </w:divBdr>
      <w:divsChild>
        <w:div w:id="1781223329">
          <w:marLeft w:val="0"/>
          <w:marRight w:val="0"/>
          <w:marTop w:val="0"/>
          <w:marBottom w:val="0"/>
          <w:divBdr>
            <w:top w:val="none" w:sz="0" w:space="0" w:color="auto"/>
            <w:left w:val="none" w:sz="0" w:space="0" w:color="auto"/>
            <w:bottom w:val="none" w:sz="0" w:space="0" w:color="auto"/>
            <w:right w:val="none" w:sz="0" w:space="0" w:color="auto"/>
          </w:divBdr>
        </w:div>
      </w:divsChild>
    </w:div>
    <w:div w:id="117533722">
      <w:bodyDiv w:val="1"/>
      <w:marLeft w:val="0"/>
      <w:marRight w:val="0"/>
      <w:marTop w:val="0"/>
      <w:marBottom w:val="0"/>
      <w:divBdr>
        <w:top w:val="none" w:sz="0" w:space="0" w:color="auto"/>
        <w:left w:val="none" w:sz="0" w:space="0" w:color="auto"/>
        <w:bottom w:val="none" w:sz="0" w:space="0" w:color="auto"/>
        <w:right w:val="none" w:sz="0" w:space="0" w:color="auto"/>
      </w:divBdr>
      <w:divsChild>
        <w:div w:id="1204518340">
          <w:marLeft w:val="0"/>
          <w:marRight w:val="0"/>
          <w:marTop w:val="0"/>
          <w:marBottom w:val="0"/>
          <w:divBdr>
            <w:top w:val="none" w:sz="0" w:space="0" w:color="auto"/>
            <w:left w:val="none" w:sz="0" w:space="0" w:color="auto"/>
            <w:bottom w:val="none" w:sz="0" w:space="0" w:color="auto"/>
            <w:right w:val="none" w:sz="0" w:space="0" w:color="auto"/>
          </w:divBdr>
        </w:div>
      </w:divsChild>
    </w:div>
    <w:div w:id="121583754">
      <w:bodyDiv w:val="1"/>
      <w:marLeft w:val="0"/>
      <w:marRight w:val="0"/>
      <w:marTop w:val="0"/>
      <w:marBottom w:val="0"/>
      <w:divBdr>
        <w:top w:val="none" w:sz="0" w:space="0" w:color="auto"/>
        <w:left w:val="none" w:sz="0" w:space="0" w:color="auto"/>
        <w:bottom w:val="none" w:sz="0" w:space="0" w:color="auto"/>
        <w:right w:val="none" w:sz="0" w:space="0" w:color="auto"/>
      </w:divBdr>
    </w:div>
    <w:div w:id="123549383">
      <w:bodyDiv w:val="1"/>
      <w:marLeft w:val="0"/>
      <w:marRight w:val="0"/>
      <w:marTop w:val="0"/>
      <w:marBottom w:val="0"/>
      <w:divBdr>
        <w:top w:val="none" w:sz="0" w:space="0" w:color="auto"/>
        <w:left w:val="none" w:sz="0" w:space="0" w:color="auto"/>
        <w:bottom w:val="none" w:sz="0" w:space="0" w:color="auto"/>
        <w:right w:val="none" w:sz="0" w:space="0" w:color="auto"/>
      </w:divBdr>
    </w:div>
    <w:div w:id="138961634">
      <w:bodyDiv w:val="1"/>
      <w:marLeft w:val="0"/>
      <w:marRight w:val="0"/>
      <w:marTop w:val="0"/>
      <w:marBottom w:val="0"/>
      <w:divBdr>
        <w:top w:val="none" w:sz="0" w:space="0" w:color="auto"/>
        <w:left w:val="none" w:sz="0" w:space="0" w:color="auto"/>
        <w:bottom w:val="none" w:sz="0" w:space="0" w:color="auto"/>
        <w:right w:val="none" w:sz="0" w:space="0" w:color="auto"/>
      </w:divBdr>
      <w:divsChild>
        <w:div w:id="1150485031">
          <w:marLeft w:val="0"/>
          <w:marRight w:val="0"/>
          <w:marTop w:val="0"/>
          <w:marBottom w:val="0"/>
          <w:divBdr>
            <w:top w:val="none" w:sz="0" w:space="0" w:color="auto"/>
            <w:left w:val="none" w:sz="0" w:space="0" w:color="auto"/>
            <w:bottom w:val="none" w:sz="0" w:space="0" w:color="auto"/>
            <w:right w:val="none" w:sz="0" w:space="0" w:color="auto"/>
          </w:divBdr>
        </w:div>
      </w:divsChild>
    </w:div>
    <w:div w:id="175386963">
      <w:bodyDiv w:val="1"/>
      <w:marLeft w:val="0"/>
      <w:marRight w:val="0"/>
      <w:marTop w:val="0"/>
      <w:marBottom w:val="0"/>
      <w:divBdr>
        <w:top w:val="none" w:sz="0" w:space="0" w:color="auto"/>
        <w:left w:val="none" w:sz="0" w:space="0" w:color="auto"/>
        <w:bottom w:val="none" w:sz="0" w:space="0" w:color="auto"/>
        <w:right w:val="none" w:sz="0" w:space="0" w:color="auto"/>
      </w:divBdr>
      <w:divsChild>
        <w:div w:id="1240095884">
          <w:marLeft w:val="0"/>
          <w:marRight w:val="0"/>
          <w:marTop w:val="0"/>
          <w:marBottom w:val="0"/>
          <w:divBdr>
            <w:top w:val="none" w:sz="0" w:space="0" w:color="auto"/>
            <w:left w:val="none" w:sz="0" w:space="0" w:color="auto"/>
            <w:bottom w:val="none" w:sz="0" w:space="0" w:color="auto"/>
            <w:right w:val="none" w:sz="0" w:space="0" w:color="auto"/>
          </w:divBdr>
        </w:div>
      </w:divsChild>
    </w:div>
    <w:div w:id="217784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4489">
          <w:marLeft w:val="0"/>
          <w:marRight w:val="0"/>
          <w:marTop w:val="0"/>
          <w:marBottom w:val="0"/>
          <w:divBdr>
            <w:top w:val="none" w:sz="0" w:space="0" w:color="auto"/>
            <w:left w:val="none" w:sz="0" w:space="0" w:color="auto"/>
            <w:bottom w:val="none" w:sz="0" w:space="0" w:color="auto"/>
            <w:right w:val="none" w:sz="0" w:space="0" w:color="auto"/>
          </w:divBdr>
        </w:div>
      </w:divsChild>
    </w:div>
    <w:div w:id="233708777">
      <w:bodyDiv w:val="1"/>
      <w:marLeft w:val="0"/>
      <w:marRight w:val="0"/>
      <w:marTop w:val="0"/>
      <w:marBottom w:val="0"/>
      <w:divBdr>
        <w:top w:val="none" w:sz="0" w:space="0" w:color="auto"/>
        <w:left w:val="none" w:sz="0" w:space="0" w:color="auto"/>
        <w:bottom w:val="none" w:sz="0" w:space="0" w:color="auto"/>
        <w:right w:val="none" w:sz="0" w:space="0" w:color="auto"/>
      </w:divBdr>
      <w:divsChild>
        <w:div w:id="630592620">
          <w:marLeft w:val="0"/>
          <w:marRight w:val="0"/>
          <w:marTop w:val="0"/>
          <w:marBottom w:val="0"/>
          <w:divBdr>
            <w:top w:val="none" w:sz="0" w:space="0" w:color="auto"/>
            <w:left w:val="none" w:sz="0" w:space="0" w:color="auto"/>
            <w:bottom w:val="none" w:sz="0" w:space="0" w:color="auto"/>
            <w:right w:val="none" w:sz="0" w:space="0" w:color="auto"/>
          </w:divBdr>
        </w:div>
      </w:divsChild>
    </w:div>
    <w:div w:id="306596062">
      <w:bodyDiv w:val="1"/>
      <w:marLeft w:val="0"/>
      <w:marRight w:val="0"/>
      <w:marTop w:val="0"/>
      <w:marBottom w:val="0"/>
      <w:divBdr>
        <w:top w:val="none" w:sz="0" w:space="0" w:color="auto"/>
        <w:left w:val="none" w:sz="0" w:space="0" w:color="auto"/>
        <w:bottom w:val="none" w:sz="0" w:space="0" w:color="auto"/>
        <w:right w:val="none" w:sz="0" w:space="0" w:color="auto"/>
      </w:divBdr>
    </w:div>
    <w:div w:id="309100370">
      <w:bodyDiv w:val="1"/>
      <w:marLeft w:val="0"/>
      <w:marRight w:val="0"/>
      <w:marTop w:val="0"/>
      <w:marBottom w:val="0"/>
      <w:divBdr>
        <w:top w:val="none" w:sz="0" w:space="0" w:color="auto"/>
        <w:left w:val="none" w:sz="0" w:space="0" w:color="auto"/>
        <w:bottom w:val="none" w:sz="0" w:space="0" w:color="auto"/>
        <w:right w:val="none" w:sz="0" w:space="0" w:color="auto"/>
      </w:divBdr>
      <w:divsChild>
        <w:div w:id="103501129">
          <w:marLeft w:val="0"/>
          <w:marRight w:val="0"/>
          <w:marTop w:val="0"/>
          <w:marBottom w:val="0"/>
          <w:divBdr>
            <w:top w:val="none" w:sz="0" w:space="0" w:color="auto"/>
            <w:left w:val="none" w:sz="0" w:space="0" w:color="auto"/>
            <w:bottom w:val="none" w:sz="0" w:space="0" w:color="auto"/>
            <w:right w:val="none" w:sz="0" w:space="0" w:color="auto"/>
          </w:divBdr>
        </w:div>
      </w:divsChild>
    </w:div>
    <w:div w:id="486868278">
      <w:bodyDiv w:val="1"/>
      <w:marLeft w:val="0"/>
      <w:marRight w:val="0"/>
      <w:marTop w:val="0"/>
      <w:marBottom w:val="0"/>
      <w:divBdr>
        <w:top w:val="none" w:sz="0" w:space="0" w:color="auto"/>
        <w:left w:val="none" w:sz="0" w:space="0" w:color="auto"/>
        <w:bottom w:val="none" w:sz="0" w:space="0" w:color="auto"/>
        <w:right w:val="none" w:sz="0" w:space="0" w:color="auto"/>
      </w:divBdr>
      <w:divsChild>
        <w:div w:id="136803964">
          <w:marLeft w:val="0"/>
          <w:marRight w:val="0"/>
          <w:marTop w:val="0"/>
          <w:marBottom w:val="0"/>
          <w:divBdr>
            <w:top w:val="none" w:sz="0" w:space="0" w:color="auto"/>
            <w:left w:val="none" w:sz="0" w:space="0" w:color="auto"/>
            <w:bottom w:val="none" w:sz="0" w:space="0" w:color="auto"/>
            <w:right w:val="none" w:sz="0" w:space="0" w:color="auto"/>
          </w:divBdr>
        </w:div>
      </w:divsChild>
    </w:div>
    <w:div w:id="544104730">
      <w:bodyDiv w:val="1"/>
      <w:marLeft w:val="0"/>
      <w:marRight w:val="0"/>
      <w:marTop w:val="0"/>
      <w:marBottom w:val="0"/>
      <w:divBdr>
        <w:top w:val="none" w:sz="0" w:space="0" w:color="auto"/>
        <w:left w:val="none" w:sz="0" w:space="0" w:color="auto"/>
        <w:bottom w:val="none" w:sz="0" w:space="0" w:color="auto"/>
        <w:right w:val="none" w:sz="0" w:space="0" w:color="auto"/>
      </w:divBdr>
    </w:div>
    <w:div w:id="551695905">
      <w:bodyDiv w:val="1"/>
      <w:marLeft w:val="0"/>
      <w:marRight w:val="0"/>
      <w:marTop w:val="0"/>
      <w:marBottom w:val="0"/>
      <w:divBdr>
        <w:top w:val="none" w:sz="0" w:space="0" w:color="auto"/>
        <w:left w:val="none" w:sz="0" w:space="0" w:color="auto"/>
        <w:bottom w:val="none" w:sz="0" w:space="0" w:color="auto"/>
        <w:right w:val="none" w:sz="0" w:space="0" w:color="auto"/>
      </w:divBdr>
    </w:div>
    <w:div w:id="638536440">
      <w:bodyDiv w:val="1"/>
      <w:marLeft w:val="0"/>
      <w:marRight w:val="0"/>
      <w:marTop w:val="0"/>
      <w:marBottom w:val="0"/>
      <w:divBdr>
        <w:top w:val="none" w:sz="0" w:space="0" w:color="auto"/>
        <w:left w:val="none" w:sz="0" w:space="0" w:color="auto"/>
        <w:bottom w:val="none" w:sz="0" w:space="0" w:color="auto"/>
        <w:right w:val="none" w:sz="0" w:space="0" w:color="auto"/>
      </w:divBdr>
    </w:div>
    <w:div w:id="686903938">
      <w:bodyDiv w:val="1"/>
      <w:marLeft w:val="0"/>
      <w:marRight w:val="0"/>
      <w:marTop w:val="0"/>
      <w:marBottom w:val="0"/>
      <w:divBdr>
        <w:top w:val="none" w:sz="0" w:space="0" w:color="auto"/>
        <w:left w:val="none" w:sz="0" w:space="0" w:color="auto"/>
        <w:bottom w:val="none" w:sz="0" w:space="0" w:color="auto"/>
        <w:right w:val="none" w:sz="0" w:space="0" w:color="auto"/>
      </w:divBdr>
      <w:divsChild>
        <w:div w:id="1044016647">
          <w:marLeft w:val="0"/>
          <w:marRight w:val="0"/>
          <w:marTop w:val="0"/>
          <w:marBottom w:val="0"/>
          <w:divBdr>
            <w:top w:val="none" w:sz="0" w:space="0" w:color="auto"/>
            <w:left w:val="none" w:sz="0" w:space="0" w:color="auto"/>
            <w:bottom w:val="none" w:sz="0" w:space="0" w:color="auto"/>
            <w:right w:val="none" w:sz="0" w:space="0" w:color="auto"/>
          </w:divBdr>
        </w:div>
      </w:divsChild>
    </w:div>
    <w:div w:id="691344572">
      <w:bodyDiv w:val="1"/>
      <w:marLeft w:val="0"/>
      <w:marRight w:val="0"/>
      <w:marTop w:val="0"/>
      <w:marBottom w:val="0"/>
      <w:divBdr>
        <w:top w:val="none" w:sz="0" w:space="0" w:color="auto"/>
        <w:left w:val="none" w:sz="0" w:space="0" w:color="auto"/>
        <w:bottom w:val="none" w:sz="0" w:space="0" w:color="auto"/>
        <w:right w:val="none" w:sz="0" w:space="0" w:color="auto"/>
      </w:divBdr>
    </w:div>
    <w:div w:id="695156603">
      <w:bodyDiv w:val="1"/>
      <w:marLeft w:val="0"/>
      <w:marRight w:val="0"/>
      <w:marTop w:val="0"/>
      <w:marBottom w:val="0"/>
      <w:divBdr>
        <w:top w:val="none" w:sz="0" w:space="0" w:color="auto"/>
        <w:left w:val="none" w:sz="0" w:space="0" w:color="auto"/>
        <w:bottom w:val="none" w:sz="0" w:space="0" w:color="auto"/>
        <w:right w:val="none" w:sz="0" w:space="0" w:color="auto"/>
      </w:divBdr>
    </w:div>
    <w:div w:id="698895745">
      <w:bodyDiv w:val="1"/>
      <w:marLeft w:val="0"/>
      <w:marRight w:val="0"/>
      <w:marTop w:val="0"/>
      <w:marBottom w:val="0"/>
      <w:divBdr>
        <w:top w:val="none" w:sz="0" w:space="0" w:color="auto"/>
        <w:left w:val="none" w:sz="0" w:space="0" w:color="auto"/>
        <w:bottom w:val="none" w:sz="0" w:space="0" w:color="auto"/>
        <w:right w:val="none" w:sz="0" w:space="0" w:color="auto"/>
      </w:divBdr>
    </w:div>
    <w:div w:id="805390815">
      <w:bodyDiv w:val="1"/>
      <w:marLeft w:val="0"/>
      <w:marRight w:val="0"/>
      <w:marTop w:val="0"/>
      <w:marBottom w:val="0"/>
      <w:divBdr>
        <w:top w:val="none" w:sz="0" w:space="0" w:color="auto"/>
        <w:left w:val="none" w:sz="0" w:space="0" w:color="auto"/>
        <w:bottom w:val="none" w:sz="0" w:space="0" w:color="auto"/>
        <w:right w:val="none" w:sz="0" w:space="0" w:color="auto"/>
      </w:divBdr>
      <w:divsChild>
        <w:div w:id="1816137527">
          <w:marLeft w:val="0"/>
          <w:marRight w:val="0"/>
          <w:marTop w:val="0"/>
          <w:marBottom w:val="0"/>
          <w:divBdr>
            <w:top w:val="none" w:sz="0" w:space="0" w:color="auto"/>
            <w:left w:val="none" w:sz="0" w:space="0" w:color="auto"/>
            <w:bottom w:val="none" w:sz="0" w:space="0" w:color="auto"/>
            <w:right w:val="none" w:sz="0" w:space="0" w:color="auto"/>
          </w:divBdr>
        </w:div>
      </w:divsChild>
    </w:div>
    <w:div w:id="825364151">
      <w:bodyDiv w:val="1"/>
      <w:marLeft w:val="0"/>
      <w:marRight w:val="0"/>
      <w:marTop w:val="0"/>
      <w:marBottom w:val="0"/>
      <w:divBdr>
        <w:top w:val="none" w:sz="0" w:space="0" w:color="auto"/>
        <w:left w:val="none" w:sz="0" w:space="0" w:color="auto"/>
        <w:bottom w:val="none" w:sz="0" w:space="0" w:color="auto"/>
        <w:right w:val="none" w:sz="0" w:space="0" w:color="auto"/>
      </w:divBdr>
    </w:div>
    <w:div w:id="913779270">
      <w:bodyDiv w:val="1"/>
      <w:marLeft w:val="0"/>
      <w:marRight w:val="0"/>
      <w:marTop w:val="0"/>
      <w:marBottom w:val="0"/>
      <w:divBdr>
        <w:top w:val="none" w:sz="0" w:space="0" w:color="auto"/>
        <w:left w:val="none" w:sz="0" w:space="0" w:color="auto"/>
        <w:bottom w:val="none" w:sz="0" w:space="0" w:color="auto"/>
        <w:right w:val="none" w:sz="0" w:space="0" w:color="auto"/>
      </w:divBdr>
    </w:div>
    <w:div w:id="967397632">
      <w:bodyDiv w:val="1"/>
      <w:marLeft w:val="0"/>
      <w:marRight w:val="0"/>
      <w:marTop w:val="0"/>
      <w:marBottom w:val="0"/>
      <w:divBdr>
        <w:top w:val="none" w:sz="0" w:space="0" w:color="auto"/>
        <w:left w:val="none" w:sz="0" w:space="0" w:color="auto"/>
        <w:bottom w:val="none" w:sz="0" w:space="0" w:color="auto"/>
        <w:right w:val="none" w:sz="0" w:space="0" w:color="auto"/>
      </w:divBdr>
      <w:divsChild>
        <w:div w:id="1714959939">
          <w:marLeft w:val="0"/>
          <w:marRight w:val="0"/>
          <w:marTop w:val="0"/>
          <w:marBottom w:val="0"/>
          <w:divBdr>
            <w:top w:val="none" w:sz="0" w:space="0" w:color="auto"/>
            <w:left w:val="none" w:sz="0" w:space="0" w:color="auto"/>
            <w:bottom w:val="none" w:sz="0" w:space="0" w:color="auto"/>
            <w:right w:val="none" w:sz="0" w:space="0" w:color="auto"/>
          </w:divBdr>
        </w:div>
      </w:divsChild>
    </w:div>
    <w:div w:id="993294384">
      <w:bodyDiv w:val="1"/>
      <w:marLeft w:val="0"/>
      <w:marRight w:val="0"/>
      <w:marTop w:val="0"/>
      <w:marBottom w:val="0"/>
      <w:divBdr>
        <w:top w:val="none" w:sz="0" w:space="0" w:color="auto"/>
        <w:left w:val="none" w:sz="0" w:space="0" w:color="auto"/>
        <w:bottom w:val="none" w:sz="0" w:space="0" w:color="auto"/>
        <w:right w:val="none" w:sz="0" w:space="0" w:color="auto"/>
      </w:divBdr>
      <w:divsChild>
        <w:div w:id="238952035">
          <w:marLeft w:val="0"/>
          <w:marRight w:val="0"/>
          <w:marTop w:val="0"/>
          <w:marBottom w:val="0"/>
          <w:divBdr>
            <w:top w:val="none" w:sz="0" w:space="0" w:color="auto"/>
            <w:left w:val="none" w:sz="0" w:space="0" w:color="auto"/>
            <w:bottom w:val="none" w:sz="0" w:space="0" w:color="auto"/>
            <w:right w:val="none" w:sz="0" w:space="0" w:color="auto"/>
          </w:divBdr>
        </w:div>
      </w:divsChild>
    </w:div>
    <w:div w:id="998113434">
      <w:bodyDiv w:val="1"/>
      <w:marLeft w:val="0"/>
      <w:marRight w:val="0"/>
      <w:marTop w:val="0"/>
      <w:marBottom w:val="0"/>
      <w:divBdr>
        <w:top w:val="none" w:sz="0" w:space="0" w:color="auto"/>
        <w:left w:val="none" w:sz="0" w:space="0" w:color="auto"/>
        <w:bottom w:val="none" w:sz="0" w:space="0" w:color="auto"/>
        <w:right w:val="none" w:sz="0" w:space="0" w:color="auto"/>
      </w:divBdr>
      <w:divsChild>
        <w:div w:id="1477725458">
          <w:marLeft w:val="0"/>
          <w:marRight w:val="0"/>
          <w:marTop w:val="0"/>
          <w:marBottom w:val="0"/>
          <w:divBdr>
            <w:top w:val="none" w:sz="0" w:space="0" w:color="auto"/>
            <w:left w:val="none" w:sz="0" w:space="0" w:color="auto"/>
            <w:bottom w:val="none" w:sz="0" w:space="0" w:color="auto"/>
            <w:right w:val="none" w:sz="0" w:space="0" w:color="auto"/>
          </w:divBdr>
        </w:div>
      </w:divsChild>
    </w:div>
    <w:div w:id="1037315477">
      <w:bodyDiv w:val="1"/>
      <w:marLeft w:val="0"/>
      <w:marRight w:val="0"/>
      <w:marTop w:val="0"/>
      <w:marBottom w:val="0"/>
      <w:divBdr>
        <w:top w:val="none" w:sz="0" w:space="0" w:color="auto"/>
        <w:left w:val="none" w:sz="0" w:space="0" w:color="auto"/>
        <w:bottom w:val="none" w:sz="0" w:space="0" w:color="auto"/>
        <w:right w:val="none" w:sz="0" w:space="0" w:color="auto"/>
      </w:divBdr>
    </w:div>
    <w:div w:id="1042902674">
      <w:bodyDiv w:val="1"/>
      <w:marLeft w:val="0"/>
      <w:marRight w:val="0"/>
      <w:marTop w:val="0"/>
      <w:marBottom w:val="0"/>
      <w:divBdr>
        <w:top w:val="none" w:sz="0" w:space="0" w:color="auto"/>
        <w:left w:val="none" w:sz="0" w:space="0" w:color="auto"/>
        <w:bottom w:val="none" w:sz="0" w:space="0" w:color="auto"/>
        <w:right w:val="none" w:sz="0" w:space="0" w:color="auto"/>
      </w:divBdr>
    </w:div>
    <w:div w:id="1065569989">
      <w:bodyDiv w:val="1"/>
      <w:marLeft w:val="0"/>
      <w:marRight w:val="0"/>
      <w:marTop w:val="0"/>
      <w:marBottom w:val="0"/>
      <w:divBdr>
        <w:top w:val="none" w:sz="0" w:space="0" w:color="auto"/>
        <w:left w:val="none" w:sz="0" w:space="0" w:color="auto"/>
        <w:bottom w:val="none" w:sz="0" w:space="0" w:color="auto"/>
        <w:right w:val="none" w:sz="0" w:space="0" w:color="auto"/>
      </w:divBdr>
      <w:divsChild>
        <w:div w:id="28460395">
          <w:marLeft w:val="0"/>
          <w:marRight w:val="0"/>
          <w:marTop w:val="0"/>
          <w:marBottom w:val="0"/>
          <w:divBdr>
            <w:top w:val="none" w:sz="0" w:space="0" w:color="auto"/>
            <w:left w:val="none" w:sz="0" w:space="0" w:color="auto"/>
            <w:bottom w:val="none" w:sz="0" w:space="0" w:color="auto"/>
            <w:right w:val="none" w:sz="0" w:space="0" w:color="auto"/>
          </w:divBdr>
        </w:div>
      </w:divsChild>
    </w:div>
    <w:div w:id="1075084634">
      <w:bodyDiv w:val="1"/>
      <w:marLeft w:val="0"/>
      <w:marRight w:val="0"/>
      <w:marTop w:val="0"/>
      <w:marBottom w:val="0"/>
      <w:divBdr>
        <w:top w:val="none" w:sz="0" w:space="0" w:color="auto"/>
        <w:left w:val="none" w:sz="0" w:space="0" w:color="auto"/>
        <w:bottom w:val="none" w:sz="0" w:space="0" w:color="auto"/>
        <w:right w:val="none" w:sz="0" w:space="0" w:color="auto"/>
      </w:divBdr>
      <w:divsChild>
        <w:div w:id="2069918453">
          <w:marLeft w:val="0"/>
          <w:marRight w:val="0"/>
          <w:marTop w:val="0"/>
          <w:marBottom w:val="0"/>
          <w:divBdr>
            <w:top w:val="none" w:sz="0" w:space="0" w:color="auto"/>
            <w:left w:val="none" w:sz="0" w:space="0" w:color="auto"/>
            <w:bottom w:val="none" w:sz="0" w:space="0" w:color="auto"/>
            <w:right w:val="none" w:sz="0" w:space="0" w:color="auto"/>
          </w:divBdr>
        </w:div>
      </w:divsChild>
    </w:div>
    <w:div w:id="1077871180">
      <w:bodyDiv w:val="1"/>
      <w:marLeft w:val="0"/>
      <w:marRight w:val="0"/>
      <w:marTop w:val="0"/>
      <w:marBottom w:val="0"/>
      <w:divBdr>
        <w:top w:val="none" w:sz="0" w:space="0" w:color="auto"/>
        <w:left w:val="none" w:sz="0" w:space="0" w:color="auto"/>
        <w:bottom w:val="none" w:sz="0" w:space="0" w:color="auto"/>
        <w:right w:val="none" w:sz="0" w:space="0" w:color="auto"/>
      </w:divBdr>
      <w:divsChild>
        <w:div w:id="615454690">
          <w:marLeft w:val="0"/>
          <w:marRight w:val="0"/>
          <w:marTop w:val="0"/>
          <w:marBottom w:val="0"/>
          <w:divBdr>
            <w:top w:val="none" w:sz="0" w:space="0" w:color="auto"/>
            <w:left w:val="none" w:sz="0" w:space="0" w:color="auto"/>
            <w:bottom w:val="none" w:sz="0" w:space="0" w:color="auto"/>
            <w:right w:val="none" w:sz="0" w:space="0" w:color="auto"/>
          </w:divBdr>
        </w:div>
      </w:divsChild>
    </w:div>
    <w:div w:id="1131098656">
      <w:bodyDiv w:val="1"/>
      <w:marLeft w:val="0"/>
      <w:marRight w:val="0"/>
      <w:marTop w:val="0"/>
      <w:marBottom w:val="0"/>
      <w:divBdr>
        <w:top w:val="none" w:sz="0" w:space="0" w:color="auto"/>
        <w:left w:val="none" w:sz="0" w:space="0" w:color="auto"/>
        <w:bottom w:val="none" w:sz="0" w:space="0" w:color="auto"/>
        <w:right w:val="none" w:sz="0" w:space="0" w:color="auto"/>
      </w:divBdr>
      <w:divsChild>
        <w:div w:id="1500736665">
          <w:marLeft w:val="0"/>
          <w:marRight w:val="0"/>
          <w:marTop w:val="0"/>
          <w:marBottom w:val="0"/>
          <w:divBdr>
            <w:top w:val="none" w:sz="0" w:space="0" w:color="auto"/>
            <w:left w:val="none" w:sz="0" w:space="0" w:color="auto"/>
            <w:bottom w:val="none" w:sz="0" w:space="0" w:color="auto"/>
            <w:right w:val="none" w:sz="0" w:space="0" w:color="auto"/>
          </w:divBdr>
        </w:div>
      </w:divsChild>
    </w:div>
    <w:div w:id="1144352266">
      <w:bodyDiv w:val="1"/>
      <w:marLeft w:val="0"/>
      <w:marRight w:val="0"/>
      <w:marTop w:val="0"/>
      <w:marBottom w:val="0"/>
      <w:divBdr>
        <w:top w:val="none" w:sz="0" w:space="0" w:color="auto"/>
        <w:left w:val="none" w:sz="0" w:space="0" w:color="auto"/>
        <w:bottom w:val="none" w:sz="0" w:space="0" w:color="auto"/>
        <w:right w:val="none" w:sz="0" w:space="0" w:color="auto"/>
      </w:divBdr>
      <w:divsChild>
        <w:div w:id="942105318">
          <w:marLeft w:val="0"/>
          <w:marRight w:val="0"/>
          <w:marTop w:val="0"/>
          <w:marBottom w:val="0"/>
          <w:divBdr>
            <w:top w:val="none" w:sz="0" w:space="0" w:color="auto"/>
            <w:left w:val="none" w:sz="0" w:space="0" w:color="auto"/>
            <w:bottom w:val="none" w:sz="0" w:space="0" w:color="auto"/>
            <w:right w:val="none" w:sz="0" w:space="0" w:color="auto"/>
          </w:divBdr>
        </w:div>
      </w:divsChild>
    </w:div>
    <w:div w:id="1147744609">
      <w:bodyDiv w:val="1"/>
      <w:marLeft w:val="0"/>
      <w:marRight w:val="0"/>
      <w:marTop w:val="0"/>
      <w:marBottom w:val="0"/>
      <w:divBdr>
        <w:top w:val="none" w:sz="0" w:space="0" w:color="auto"/>
        <w:left w:val="none" w:sz="0" w:space="0" w:color="auto"/>
        <w:bottom w:val="none" w:sz="0" w:space="0" w:color="auto"/>
        <w:right w:val="none" w:sz="0" w:space="0" w:color="auto"/>
      </w:divBdr>
      <w:divsChild>
        <w:div w:id="389500872">
          <w:marLeft w:val="0"/>
          <w:marRight w:val="0"/>
          <w:marTop w:val="0"/>
          <w:marBottom w:val="0"/>
          <w:divBdr>
            <w:top w:val="none" w:sz="0" w:space="0" w:color="auto"/>
            <w:left w:val="none" w:sz="0" w:space="0" w:color="auto"/>
            <w:bottom w:val="none" w:sz="0" w:space="0" w:color="auto"/>
            <w:right w:val="none" w:sz="0" w:space="0" w:color="auto"/>
          </w:divBdr>
        </w:div>
      </w:divsChild>
    </w:div>
    <w:div w:id="1150946708">
      <w:bodyDiv w:val="1"/>
      <w:marLeft w:val="0"/>
      <w:marRight w:val="0"/>
      <w:marTop w:val="0"/>
      <w:marBottom w:val="0"/>
      <w:divBdr>
        <w:top w:val="none" w:sz="0" w:space="0" w:color="auto"/>
        <w:left w:val="none" w:sz="0" w:space="0" w:color="auto"/>
        <w:bottom w:val="none" w:sz="0" w:space="0" w:color="auto"/>
        <w:right w:val="none" w:sz="0" w:space="0" w:color="auto"/>
      </w:divBdr>
      <w:divsChild>
        <w:div w:id="623509566">
          <w:marLeft w:val="0"/>
          <w:marRight w:val="0"/>
          <w:marTop w:val="0"/>
          <w:marBottom w:val="0"/>
          <w:divBdr>
            <w:top w:val="none" w:sz="0" w:space="0" w:color="auto"/>
            <w:left w:val="none" w:sz="0" w:space="0" w:color="auto"/>
            <w:bottom w:val="none" w:sz="0" w:space="0" w:color="auto"/>
            <w:right w:val="none" w:sz="0" w:space="0" w:color="auto"/>
          </w:divBdr>
        </w:div>
      </w:divsChild>
    </w:div>
    <w:div w:id="124271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91599">
          <w:marLeft w:val="0"/>
          <w:marRight w:val="0"/>
          <w:marTop w:val="0"/>
          <w:marBottom w:val="0"/>
          <w:divBdr>
            <w:top w:val="none" w:sz="0" w:space="0" w:color="auto"/>
            <w:left w:val="none" w:sz="0" w:space="0" w:color="auto"/>
            <w:bottom w:val="none" w:sz="0" w:space="0" w:color="auto"/>
            <w:right w:val="none" w:sz="0" w:space="0" w:color="auto"/>
          </w:divBdr>
        </w:div>
      </w:divsChild>
    </w:div>
    <w:div w:id="1302886564">
      <w:bodyDiv w:val="1"/>
      <w:marLeft w:val="0"/>
      <w:marRight w:val="0"/>
      <w:marTop w:val="0"/>
      <w:marBottom w:val="0"/>
      <w:divBdr>
        <w:top w:val="none" w:sz="0" w:space="0" w:color="auto"/>
        <w:left w:val="none" w:sz="0" w:space="0" w:color="auto"/>
        <w:bottom w:val="none" w:sz="0" w:space="0" w:color="auto"/>
        <w:right w:val="none" w:sz="0" w:space="0" w:color="auto"/>
      </w:divBdr>
    </w:div>
    <w:div w:id="1304698627">
      <w:bodyDiv w:val="1"/>
      <w:marLeft w:val="0"/>
      <w:marRight w:val="0"/>
      <w:marTop w:val="0"/>
      <w:marBottom w:val="0"/>
      <w:divBdr>
        <w:top w:val="none" w:sz="0" w:space="0" w:color="auto"/>
        <w:left w:val="none" w:sz="0" w:space="0" w:color="auto"/>
        <w:bottom w:val="none" w:sz="0" w:space="0" w:color="auto"/>
        <w:right w:val="none" w:sz="0" w:space="0" w:color="auto"/>
      </w:divBdr>
      <w:divsChild>
        <w:div w:id="1527523486">
          <w:marLeft w:val="0"/>
          <w:marRight w:val="0"/>
          <w:marTop w:val="0"/>
          <w:marBottom w:val="0"/>
          <w:divBdr>
            <w:top w:val="none" w:sz="0" w:space="0" w:color="auto"/>
            <w:left w:val="none" w:sz="0" w:space="0" w:color="auto"/>
            <w:bottom w:val="none" w:sz="0" w:space="0" w:color="auto"/>
            <w:right w:val="none" w:sz="0" w:space="0" w:color="auto"/>
          </w:divBdr>
        </w:div>
      </w:divsChild>
    </w:div>
    <w:div w:id="1337615923">
      <w:bodyDiv w:val="1"/>
      <w:marLeft w:val="0"/>
      <w:marRight w:val="0"/>
      <w:marTop w:val="0"/>
      <w:marBottom w:val="0"/>
      <w:divBdr>
        <w:top w:val="none" w:sz="0" w:space="0" w:color="auto"/>
        <w:left w:val="none" w:sz="0" w:space="0" w:color="auto"/>
        <w:bottom w:val="none" w:sz="0" w:space="0" w:color="auto"/>
        <w:right w:val="none" w:sz="0" w:space="0" w:color="auto"/>
      </w:divBdr>
      <w:divsChild>
        <w:div w:id="175968676">
          <w:marLeft w:val="255"/>
          <w:marRight w:val="0"/>
          <w:marTop w:val="0"/>
          <w:marBottom w:val="0"/>
          <w:divBdr>
            <w:top w:val="none" w:sz="0" w:space="0" w:color="auto"/>
            <w:left w:val="none" w:sz="0" w:space="0" w:color="auto"/>
            <w:bottom w:val="none" w:sz="0" w:space="0" w:color="auto"/>
            <w:right w:val="none" w:sz="0" w:space="0" w:color="auto"/>
          </w:divBdr>
        </w:div>
        <w:div w:id="1141770996">
          <w:marLeft w:val="255"/>
          <w:marRight w:val="0"/>
          <w:marTop w:val="0"/>
          <w:marBottom w:val="0"/>
          <w:divBdr>
            <w:top w:val="none" w:sz="0" w:space="0" w:color="auto"/>
            <w:left w:val="none" w:sz="0" w:space="0" w:color="auto"/>
            <w:bottom w:val="none" w:sz="0" w:space="0" w:color="auto"/>
            <w:right w:val="none" w:sz="0" w:space="0" w:color="auto"/>
          </w:divBdr>
        </w:div>
      </w:divsChild>
    </w:div>
    <w:div w:id="1463500784">
      <w:bodyDiv w:val="1"/>
      <w:marLeft w:val="0"/>
      <w:marRight w:val="0"/>
      <w:marTop w:val="0"/>
      <w:marBottom w:val="0"/>
      <w:divBdr>
        <w:top w:val="none" w:sz="0" w:space="0" w:color="auto"/>
        <w:left w:val="none" w:sz="0" w:space="0" w:color="auto"/>
        <w:bottom w:val="none" w:sz="0" w:space="0" w:color="auto"/>
        <w:right w:val="none" w:sz="0" w:space="0" w:color="auto"/>
      </w:divBdr>
    </w:div>
    <w:div w:id="1471822348">
      <w:bodyDiv w:val="1"/>
      <w:marLeft w:val="0"/>
      <w:marRight w:val="0"/>
      <w:marTop w:val="0"/>
      <w:marBottom w:val="0"/>
      <w:divBdr>
        <w:top w:val="none" w:sz="0" w:space="0" w:color="auto"/>
        <w:left w:val="none" w:sz="0" w:space="0" w:color="auto"/>
        <w:bottom w:val="none" w:sz="0" w:space="0" w:color="auto"/>
        <w:right w:val="none" w:sz="0" w:space="0" w:color="auto"/>
      </w:divBdr>
      <w:divsChild>
        <w:div w:id="529875791">
          <w:marLeft w:val="0"/>
          <w:marRight w:val="0"/>
          <w:marTop w:val="0"/>
          <w:marBottom w:val="0"/>
          <w:divBdr>
            <w:top w:val="none" w:sz="0" w:space="0" w:color="auto"/>
            <w:left w:val="none" w:sz="0" w:space="0" w:color="auto"/>
            <w:bottom w:val="none" w:sz="0" w:space="0" w:color="auto"/>
            <w:right w:val="none" w:sz="0" w:space="0" w:color="auto"/>
          </w:divBdr>
        </w:div>
      </w:divsChild>
    </w:div>
    <w:div w:id="1522162713">
      <w:bodyDiv w:val="1"/>
      <w:marLeft w:val="0"/>
      <w:marRight w:val="0"/>
      <w:marTop w:val="0"/>
      <w:marBottom w:val="0"/>
      <w:divBdr>
        <w:top w:val="none" w:sz="0" w:space="0" w:color="auto"/>
        <w:left w:val="none" w:sz="0" w:space="0" w:color="auto"/>
        <w:bottom w:val="none" w:sz="0" w:space="0" w:color="auto"/>
        <w:right w:val="none" w:sz="0" w:space="0" w:color="auto"/>
      </w:divBdr>
    </w:div>
    <w:div w:id="1533691482">
      <w:bodyDiv w:val="1"/>
      <w:marLeft w:val="0"/>
      <w:marRight w:val="0"/>
      <w:marTop w:val="0"/>
      <w:marBottom w:val="0"/>
      <w:divBdr>
        <w:top w:val="none" w:sz="0" w:space="0" w:color="auto"/>
        <w:left w:val="none" w:sz="0" w:space="0" w:color="auto"/>
        <w:bottom w:val="none" w:sz="0" w:space="0" w:color="auto"/>
        <w:right w:val="none" w:sz="0" w:space="0" w:color="auto"/>
      </w:divBdr>
      <w:divsChild>
        <w:div w:id="820848278">
          <w:marLeft w:val="0"/>
          <w:marRight w:val="0"/>
          <w:marTop w:val="0"/>
          <w:marBottom w:val="0"/>
          <w:divBdr>
            <w:top w:val="none" w:sz="0" w:space="0" w:color="auto"/>
            <w:left w:val="none" w:sz="0" w:space="0" w:color="auto"/>
            <w:bottom w:val="none" w:sz="0" w:space="0" w:color="auto"/>
            <w:right w:val="none" w:sz="0" w:space="0" w:color="auto"/>
          </w:divBdr>
        </w:div>
      </w:divsChild>
    </w:div>
    <w:div w:id="1597596014">
      <w:bodyDiv w:val="1"/>
      <w:marLeft w:val="0"/>
      <w:marRight w:val="0"/>
      <w:marTop w:val="0"/>
      <w:marBottom w:val="0"/>
      <w:divBdr>
        <w:top w:val="none" w:sz="0" w:space="0" w:color="auto"/>
        <w:left w:val="none" w:sz="0" w:space="0" w:color="auto"/>
        <w:bottom w:val="none" w:sz="0" w:space="0" w:color="auto"/>
        <w:right w:val="none" w:sz="0" w:space="0" w:color="auto"/>
      </w:divBdr>
    </w:div>
    <w:div w:id="1601522093">
      <w:bodyDiv w:val="1"/>
      <w:marLeft w:val="0"/>
      <w:marRight w:val="0"/>
      <w:marTop w:val="0"/>
      <w:marBottom w:val="0"/>
      <w:divBdr>
        <w:top w:val="none" w:sz="0" w:space="0" w:color="auto"/>
        <w:left w:val="none" w:sz="0" w:space="0" w:color="auto"/>
        <w:bottom w:val="none" w:sz="0" w:space="0" w:color="auto"/>
        <w:right w:val="none" w:sz="0" w:space="0" w:color="auto"/>
      </w:divBdr>
    </w:div>
    <w:div w:id="1676227012">
      <w:bodyDiv w:val="1"/>
      <w:marLeft w:val="0"/>
      <w:marRight w:val="0"/>
      <w:marTop w:val="0"/>
      <w:marBottom w:val="0"/>
      <w:divBdr>
        <w:top w:val="none" w:sz="0" w:space="0" w:color="auto"/>
        <w:left w:val="none" w:sz="0" w:space="0" w:color="auto"/>
        <w:bottom w:val="none" w:sz="0" w:space="0" w:color="auto"/>
        <w:right w:val="none" w:sz="0" w:space="0" w:color="auto"/>
      </w:divBdr>
    </w:div>
    <w:div w:id="1784836575">
      <w:bodyDiv w:val="1"/>
      <w:marLeft w:val="0"/>
      <w:marRight w:val="0"/>
      <w:marTop w:val="0"/>
      <w:marBottom w:val="0"/>
      <w:divBdr>
        <w:top w:val="none" w:sz="0" w:space="0" w:color="auto"/>
        <w:left w:val="none" w:sz="0" w:space="0" w:color="auto"/>
        <w:bottom w:val="none" w:sz="0" w:space="0" w:color="auto"/>
        <w:right w:val="none" w:sz="0" w:space="0" w:color="auto"/>
      </w:divBdr>
    </w:div>
    <w:div w:id="1793135614">
      <w:bodyDiv w:val="1"/>
      <w:marLeft w:val="0"/>
      <w:marRight w:val="0"/>
      <w:marTop w:val="0"/>
      <w:marBottom w:val="0"/>
      <w:divBdr>
        <w:top w:val="none" w:sz="0" w:space="0" w:color="auto"/>
        <w:left w:val="none" w:sz="0" w:space="0" w:color="auto"/>
        <w:bottom w:val="none" w:sz="0" w:space="0" w:color="auto"/>
        <w:right w:val="none" w:sz="0" w:space="0" w:color="auto"/>
      </w:divBdr>
    </w:div>
    <w:div w:id="1829978511">
      <w:bodyDiv w:val="1"/>
      <w:marLeft w:val="0"/>
      <w:marRight w:val="0"/>
      <w:marTop w:val="0"/>
      <w:marBottom w:val="0"/>
      <w:divBdr>
        <w:top w:val="none" w:sz="0" w:space="0" w:color="auto"/>
        <w:left w:val="none" w:sz="0" w:space="0" w:color="auto"/>
        <w:bottom w:val="none" w:sz="0" w:space="0" w:color="auto"/>
        <w:right w:val="none" w:sz="0" w:space="0" w:color="auto"/>
      </w:divBdr>
      <w:divsChild>
        <w:div w:id="1504273648">
          <w:marLeft w:val="0"/>
          <w:marRight w:val="0"/>
          <w:marTop w:val="0"/>
          <w:marBottom w:val="0"/>
          <w:divBdr>
            <w:top w:val="none" w:sz="0" w:space="0" w:color="auto"/>
            <w:left w:val="none" w:sz="0" w:space="0" w:color="auto"/>
            <w:bottom w:val="none" w:sz="0" w:space="0" w:color="auto"/>
            <w:right w:val="none" w:sz="0" w:space="0" w:color="auto"/>
          </w:divBdr>
        </w:div>
      </w:divsChild>
    </w:div>
    <w:div w:id="1854805358">
      <w:bodyDiv w:val="1"/>
      <w:marLeft w:val="0"/>
      <w:marRight w:val="0"/>
      <w:marTop w:val="0"/>
      <w:marBottom w:val="0"/>
      <w:divBdr>
        <w:top w:val="none" w:sz="0" w:space="0" w:color="auto"/>
        <w:left w:val="none" w:sz="0" w:space="0" w:color="auto"/>
        <w:bottom w:val="none" w:sz="0" w:space="0" w:color="auto"/>
        <w:right w:val="none" w:sz="0" w:space="0" w:color="auto"/>
      </w:divBdr>
      <w:divsChild>
        <w:div w:id="1825469995">
          <w:marLeft w:val="0"/>
          <w:marRight w:val="0"/>
          <w:marTop w:val="0"/>
          <w:marBottom w:val="0"/>
          <w:divBdr>
            <w:top w:val="none" w:sz="0" w:space="0" w:color="auto"/>
            <w:left w:val="none" w:sz="0" w:space="0" w:color="auto"/>
            <w:bottom w:val="none" w:sz="0" w:space="0" w:color="auto"/>
            <w:right w:val="none" w:sz="0" w:space="0" w:color="auto"/>
          </w:divBdr>
        </w:div>
      </w:divsChild>
    </w:div>
    <w:div w:id="1937401301">
      <w:bodyDiv w:val="1"/>
      <w:marLeft w:val="0"/>
      <w:marRight w:val="0"/>
      <w:marTop w:val="0"/>
      <w:marBottom w:val="0"/>
      <w:divBdr>
        <w:top w:val="none" w:sz="0" w:space="0" w:color="auto"/>
        <w:left w:val="none" w:sz="0" w:space="0" w:color="auto"/>
        <w:bottom w:val="none" w:sz="0" w:space="0" w:color="auto"/>
        <w:right w:val="none" w:sz="0" w:space="0" w:color="auto"/>
      </w:divBdr>
    </w:div>
    <w:div w:id="1943956628">
      <w:bodyDiv w:val="1"/>
      <w:marLeft w:val="0"/>
      <w:marRight w:val="0"/>
      <w:marTop w:val="0"/>
      <w:marBottom w:val="0"/>
      <w:divBdr>
        <w:top w:val="none" w:sz="0" w:space="0" w:color="auto"/>
        <w:left w:val="none" w:sz="0" w:space="0" w:color="auto"/>
        <w:bottom w:val="none" w:sz="0" w:space="0" w:color="auto"/>
        <w:right w:val="none" w:sz="0" w:space="0" w:color="auto"/>
      </w:divBdr>
      <w:divsChild>
        <w:div w:id="1131167054">
          <w:marLeft w:val="0"/>
          <w:marRight w:val="0"/>
          <w:marTop w:val="0"/>
          <w:marBottom w:val="0"/>
          <w:divBdr>
            <w:top w:val="none" w:sz="0" w:space="0" w:color="auto"/>
            <w:left w:val="none" w:sz="0" w:space="0" w:color="auto"/>
            <w:bottom w:val="none" w:sz="0" w:space="0" w:color="auto"/>
            <w:right w:val="none" w:sz="0" w:space="0" w:color="auto"/>
          </w:divBdr>
        </w:div>
      </w:divsChild>
    </w:div>
    <w:div w:id="2017533951">
      <w:bodyDiv w:val="1"/>
      <w:marLeft w:val="0"/>
      <w:marRight w:val="0"/>
      <w:marTop w:val="0"/>
      <w:marBottom w:val="0"/>
      <w:divBdr>
        <w:top w:val="none" w:sz="0" w:space="0" w:color="auto"/>
        <w:left w:val="none" w:sz="0" w:space="0" w:color="auto"/>
        <w:bottom w:val="none" w:sz="0" w:space="0" w:color="auto"/>
        <w:right w:val="none" w:sz="0" w:space="0" w:color="auto"/>
      </w:divBdr>
    </w:div>
    <w:div w:id="2020426363">
      <w:bodyDiv w:val="1"/>
      <w:marLeft w:val="0"/>
      <w:marRight w:val="0"/>
      <w:marTop w:val="0"/>
      <w:marBottom w:val="0"/>
      <w:divBdr>
        <w:top w:val="none" w:sz="0" w:space="0" w:color="auto"/>
        <w:left w:val="none" w:sz="0" w:space="0" w:color="auto"/>
        <w:bottom w:val="none" w:sz="0" w:space="0" w:color="auto"/>
        <w:right w:val="none" w:sz="0" w:space="0" w:color="auto"/>
      </w:divBdr>
      <w:divsChild>
        <w:div w:id="240412419">
          <w:marLeft w:val="0"/>
          <w:marRight w:val="0"/>
          <w:marTop w:val="0"/>
          <w:marBottom w:val="0"/>
          <w:divBdr>
            <w:top w:val="none" w:sz="0" w:space="0" w:color="auto"/>
            <w:left w:val="none" w:sz="0" w:space="0" w:color="auto"/>
            <w:bottom w:val="none" w:sz="0" w:space="0" w:color="auto"/>
            <w:right w:val="none" w:sz="0" w:space="0" w:color="auto"/>
          </w:divBdr>
        </w:div>
      </w:divsChild>
    </w:div>
    <w:div w:id="2047288173">
      <w:bodyDiv w:val="1"/>
      <w:marLeft w:val="0"/>
      <w:marRight w:val="0"/>
      <w:marTop w:val="0"/>
      <w:marBottom w:val="0"/>
      <w:divBdr>
        <w:top w:val="none" w:sz="0" w:space="0" w:color="auto"/>
        <w:left w:val="none" w:sz="0" w:space="0" w:color="auto"/>
        <w:bottom w:val="none" w:sz="0" w:space="0" w:color="auto"/>
        <w:right w:val="none" w:sz="0" w:space="0" w:color="auto"/>
      </w:divBdr>
      <w:divsChild>
        <w:div w:id="935096728">
          <w:marLeft w:val="0"/>
          <w:marRight w:val="0"/>
          <w:marTop w:val="0"/>
          <w:marBottom w:val="0"/>
          <w:divBdr>
            <w:top w:val="none" w:sz="0" w:space="0" w:color="auto"/>
            <w:left w:val="none" w:sz="0" w:space="0" w:color="auto"/>
            <w:bottom w:val="none" w:sz="0" w:space="0" w:color="auto"/>
            <w:right w:val="none" w:sz="0" w:space="0" w:color="auto"/>
          </w:divBdr>
        </w:div>
      </w:divsChild>
    </w:div>
    <w:div w:id="2066174612">
      <w:bodyDiv w:val="1"/>
      <w:marLeft w:val="0"/>
      <w:marRight w:val="0"/>
      <w:marTop w:val="0"/>
      <w:marBottom w:val="0"/>
      <w:divBdr>
        <w:top w:val="none" w:sz="0" w:space="0" w:color="auto"/>
        <w:left w:val="none" w:sz="0" w:space="0" w:color="auto"/>
        <w:bottom w:val="none" w:sz="0" w:space="0" w:color="auto"/>
        <w:right w:val="none" w:sz="0" w:space="0" w:color="auto"/>
      </w:divBdr>
      <w:divsChild>
        <w:div w:id="1900171012">
          <w:marLeft w:val="0"/>
          <w:marRight w:val="0"/>
          <w:marTop w:val="0"/>
          <w:marBottom w:val="0"/>
          <w:divBdr>
            <w:top w:val="none" w:sz="0" w:space="0" w:color="auto"/>
            <w:left w:val="none" w:sz="0" w:space="0" w:color="auto"/>
            <w:bottom w:val="none" w:sz="0" w:space="0" w:color="auto"/>
            <w:right w:val="none" w:sz="0" w:space="0" w:color="auto"/>
          </w:divBdr>
        </w:div>
      </w:divsChild>
    </w:div>
    <w:div w:id="2102333260">
      <w:bodyDiv w:val="1"/>
      <w:marLeft w:val="0"/>
      <w:marRight w:val="0"/>
      <w:marTop w:val="0"/>
      <w:marBottom w:val="0"/>
      <w:divBdr>
        <w:top w:val="none" w:sz="0" w:space="0" w:color="auto"/>
        <w:left w:val="none" w:sz="0" w:space="0" w:color="auto"/>
        <w:bottom w:val="none" w:sz="0" w:space="0" w:color="auto"/>
        <w:right w:val="none" w:sz="0" w:space="0" w:color="auto"/>
      </w:divBdr>
      <w:divsChild>
        <w:div w:id="927008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udaje-o-hospodarskych-subjektoch-vedene-uradom/zoznam-hospodarskych-subjektov/detail-hospodarsky-subjekt/222223?ext=0&amp;ico=57109095&amp;l=20&amp;limit=20&amp;nazov=&amp;obec=&amp;p=1&amp;page=1&amp;registracneCislo=&amp;sort=nazov&amp;sort-dir=ASC&amp;cHash=bda02652a6896b2e7e475ac0d72faaf9" TargetMode="External"/><Relationship Id="rId13" Type="http://schemas.openxmlformats.org/officeDocument/2006/relationships/hyperlink" Target="https://rpvs.gov.sk/rpvs/Partner/Partner/Detail/22926" TargetMode="External"/><Relationship Id="rId18" Type="http://schemas.openxmlformats.org/officeDocument/2006/relationships/hyperlink" Target="https://www.orsr.sk/vypis.asp?ID=167031&amp;SID=5&amp;P=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sr.sk/vypis.asp?ID=706800&amp;SID=2&amp;P=0" TargetMode="External"/><Relationship Id="rId17" Type="http://schemas.openxmlformats.org/officeDocument/2006/relationships/hyperlink" Target="https://www.uvo.gov.sk/udaje-o-hospodarskych-subjektoch-vedene-uradom/zoznam-hospodarskych-subjektov/detail-hospodarsky-subjekt/132876?ext=0&amp;ico=45256276&amp;l=20&amp;limit=20&amp;nazov=&amp;obec=&amp;p=1&amp;page=1&amp;registracneCislo=&amp;sort=nazov&amp;sort-dir=ASC&amp;cHash=673fd17d046b29a2c08344138194c16e" TargetMode="External"/><Relationship Id="rId2" Type="http://schemas.openxmlformats.org/officeDocument/2006/relationships/numbering" Target="numbering.xml"/><Relationship Id="rId16" Type="http://schemas.openxmlformats.org/officeDocument/2006/relationships/hyperlink" Target="https://www.uvo.gov.sk/udaje-o-hospodarskych-subjektoch-vedene-uradom/zoznam-hospodarskych-subjektov/detail-hospodarsky-subjekt/102040?ext=0&amp;ico=&amp;l=20&amp;limit=20&amp;nazov=LESY%20SLOVENSKEJ&amp;obec=&amp;p=1&amp;page=1&amp;registracneCislo=&amp;sort=nazov&amp;sort-dir=ASC&amp;cHash=a5d46d38a3acea304910cb03940c5ad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justice.cz/ias/ui/rejstrik-firma.vysledky?subjektId=579664&amp;typ=PLATNY" TargetMode="External"/><Relationship Id="rId5" Type="http://schemas.openxmlformats.org/officeDocument/2006/relationships/webSettings" Target="webSettings.xml"/><Relationship Id="rId15" Type="http://schemas.openxmlformats.org/officeDocument/2006/relationships/hyperlink" Target="https://gis.nlcsk.org/islhp/register-lrm-new" TargetMode="External"/><Relationship Id="rId10" Type="http://schemas.openxmlformats.org/officeDocument/2006/relationships/hyperlink" Target="https://www.orsr.sk/vypis.asp?ID=729046&amp;SID=5&amp;P=0" TargetMode="External"/><Relationship Id="rId19" Type="http://schemas.openxmlformats.org/officeDocument/2006/relationships/hyperlink" Target="https://rpvs.gov.sk/rpvs/Partner/Partner/Detail/22829" TargetMode="External"/><Relationship Id="rId4" Type="http://schemas.openxmlformats.org/officeDocument/2006/relationships/settings" Target="settings.xml"/><Relationship Id="rId9" Type="http://schemas.openxmlformats.org/officeDocument/2006/relationships/hyperlink" Target="https://www.uvo.gov.sk/udaje-o-hospodarskych-subjektoch-vedene-uradom/zoznam-hospodarskych-subjektov/detail-hospodarsky-subjekt/222136?ext=0&amp;ico=56634552&amp;l=20&amp;limit=20&amp;nazov=&amp;obec=&amp;p=1&amp;page=1&amp;registracneCislo=&amp;sort=nazov&amp;sort-dir=ASC&amp;cHash=2c8f135823e56b9ca5165f21f0831b63" TargetMode="External"/><Relationship Id="rId14" Type="http://schemas.openxmlformats.org/officeDocument/2006/relationships/hyperlink" Target="https://rpvs.gov.sk/rpvs/Partner/Partner/Detail/47583"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B1D0-E39F-4756-BF68-3F7DF4EA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14</Pages>
  <Words>4225</Words>
  <Characters>24085</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Klaudia K</cp:lastModifiedBy>
  <cp:revision>53</cp:revision>
  <dcterms:created xsi:type="dcterms:W3CDTF">2022-02-04T16:19:00Z</dcterms:created>
  <dcterms:modified xsi:type="dcterms:W3CDTF">2025-12-12T16:16:00Z</dcterms:modified>
</cp:coreProperties>
</file>