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9486E" w14:textId="77777777" w:rsidR="00EB7379" w:rsidRPr="0066608D" w:rsidRDefault="00EB7379" w:rsidP="00EB7379">
      <w:pPr>
        <w:pStyle w:val="Nadpis1"/>
        <w:rPr>
          <w:rFonts w:cs="Arial"/>
        </w:rPr>
      </w:pPr>
      <w:bookmarkStart w:id="0" w:name="_Toc461981440"/>
      <w:r w:rsidRPr="0066608D">
        <w:rPr>
          <w:rFonts w:cs="Arial"/>
        </w:rPr>
        <w:t>B.1 OPIS PREDMETU ZÁKAZKY</w:t>
      </w:r>
      <w:bookmarkEnd w:id="0"/>
    </w:p>
    <w:p w14:paraId="02655B32" w14:textId="66AB32F2" w:rsidR="00DF19FA" w:rsidRPr="009544B8" w:rsidRDefault="009544B8" w:rsidP="0009368D">
      <w:pPr>
        <w:numPr>
          <w:ilvl w:val="0"/>
          <w:numId w:val="46"/>
        </w:numPr>
        <w:tabs>
          <w:tab w:val="clear" w:pos="432"/>
        </w:tabs>
        <w:spacing w:before="200" w:after="100" w:line="240" w:lineRule="auto"/>
        <w:ind w:left="426"/>
        <w:jc w:val="both"/>
        <w:rPr>
          <w:rFonts w:ascii="Arial" w:hAnsi="Arial" w:cs="Arial"/>
          <w:b/>
          <w:bCs/>
          <w:smallCaps/>
        </w:rPr>
      </w:pPr>
      <w:r w:rsidRPr="009544B8">
        <w:rPr>
          <w:rFonts w:ascii="Arial" w:hAnsi="Arial" w:cs="Arial"/>
          <w:b/>
          <w:bCs/>
          <w:smallCaps/>
        </w:rPr>
        <w:t>predmet zákazky</w:t>
      </w:r>
      <w:r w:rsidR="00DF19FA" w:rsidRPr="009544B8">
        <w:rPr>
          <w:rFonts w:ascii="Arial" w:hAnsi="Arial" w:cs="Arial"/>
          <w:b/>
          <w:bCs/>
          <w:smallCaps/>
        </w:rPr>
        <w:t xml:space="preserve"> </w:t>
      </w:r>
      <w:bookmarkStart w:id="1" w:name="_GoBack"/>
      <w:bookmarkEnd w:id="1"/>
    </w:p>
    <w:p w14:paraId="05682D16" w14:textId="34F69A2C" w:rsidR="00DF19FA" w:rsidRPr="0066608D" w:rsidRDefault="00DF19FA" w:rsidP="00DF19FA">
      <w:pPr>
        <w:tabs>
          <w:tab w:val="left" w:pos="450"/>
          <w:tab w:val="left" w:pos="993"/>
        </w:tabs>
        <w:spacing w:after="100" w:line="240" w:lineRule="auto"/>
        <w:ind w:left="426"/>
        <w:jc w:val="both"/>
        <w:rPr>
          <w:rFonts w:ascii="Arial" w:hAnsi="Arial" w:cs="Arial"/>
          <w:noProof/>
          <w:sz w:val="20"/>
          <w:szCs w:val="20"/>
        </w:rPr>
      </w:pPr>
      <w:r w:rsidRPr="0066608D">
        <w:rPr>
          <w:rFonts w:ascii="Arial" w:hAnsi="Arial" w:cs="Arial"/>
          <w:noProof/>
          <w:sz w:val="20"/>
          <w:szCs w:val="20"/>
          <w:lang w:eastAsia="cs-CZ"/>
        </w:rPr>
        <w:t>Predmetom zákazky je nákup a</w:t>
      </w:r>
      <w:r w:rsidR="009544B8">
        <w:rPr>
          <w:rFonts w:ascii="Arial" w:hAnsi="Arial" w:cs="Arial"/>
          <w:noProof/>
          <w:sz w:val="20"/>
          <w:szCs w:val="20"/>
          <w:lang w:eastAsia="cs-CZ"/>
        </w:rPr>
        <w:t> </w:t>
      </w:r>
      <w:r w:rsidRPr="0066608D">
        <w:rPr>
          <w:rFonts w:ascii="Arial" w:hAnsi="Arial" w:cs="Arial"/>
          <w:noProof/>
          <w:sz w:val="20"/>
          <w:szCs w:val="20"/>
          <w:lang w:eastAsia="cs-CZ"/>
        </w:rPr>
        <w:t>výmena</w:t>
      </w:r>
      <w:r w:rsidR="009544B8">
        <w:rPr>
          <w:rFonts w:ascii="Arial" w:hAnsi="Arial" w:cs="Arial"/>
          <w:noProof/>
          <w:sz w:val="20"/>
          <w:szCs w:val="20"/>
          <w:lang w:eastAsia="cs-CZ"/>
        </w:rPr>
        <w:t>, resp. oprava</w:t>
      </w:r>
      <w:r w:rsidRPr="0066608D">
        <w:rPr>
          <w:rFonts w:ascii="Arial" w:hAnsi="Arial" w:cs="Arial"/>
          <w:noProof/>
          <w:sz w:val="20"/>
          <w:szCs w:val="20"/>
          <w:lang w:eastAsia="cs-CZ"/>
        </w:rPr>
        <w:t xml:space="preserve"> záchytných bezpečnostných zariadení SMA </w:t>
      </w:r>
      <w:r w:rsidR="009544B8">
        <w:rPr>
          <w:rFonts w:ascii="Arial" w:hAnsi="Arial" w:cs="Arial"/>
          <w:noProof/>
          <w:sz w:val="20"/>
          <w:szCs w:val="20"/>
          <w:lang w:eastAsia="cs-CZ"/>
        </w:rPr>
        <w:t>na pozemných komunikáciách</w:t>
      </w:r>
      <w:r w:rsidRPr="0066608D">
        <w:rPr>
          <w:rFonts w:ascii="Arial" w:hAnsi="Arial" w:cs="Arial"/>
          <w:noProof/>
          <w:sz w:val="20"/>
          <w:szCs w:val="20"/>
        </w:rPr>
        <w:t xml:space="preserve"> vo vlastníctve</w:t>
      </w:r>
      <w:r w:rsidR="009544B8">
        <w:rPr>
          <w:rFonts w:ascii="Arial" w:hAnsi="Arial" w:cs="Arial"/>
          <w:noProof/>
          <w:sz w:val="20"/>
          <w:szCs w:val="20"/>
        </w:rPr>
        <w:t>, resp.</w:t>
      </w:r>
      <w:r w:rsidRPr="0066608D">
        <w:rPr>
          <w:rFonts w:ascii="Arial" w:hAnsi="Arial" w:cs="Arial"/>
          <w:noProof/>
          <w:sz w:val="20"/>
          <w:szCs w:val="20"/>
        </w:rPr>
        <w:t> správe Národnej diaľničnej spoločnosti, a.s</w:t>
      </w:r>
      <w:r w:rsidR="009544B8">
        <w:rPr>
          <w:rFonts w:ascii="Arial" w:hAnsi="Arial" w:cs="Arial"/>
          <w:noProof/>
          <w:sz w:val="20"/>
          <w:szCs w:val="20"/>
        </w:rPr>
        <w:t>..</w:t>
      </w:r>
    </w:p>
    <w:p w14:paraId="08966703" w14:textId="5D037642" w:rsidR="00DF19FA" w:rsidRPr="0066608D" w:rsidRDefault="00DF19FA" w:rsidP="00DF19FA">
      <w:pPr>
        <w:tabs>
          <w:tab w:val="left" w:pos="0"/>
        </w:tabs>
        <w:spacing w:after="100" w:line="240" w:lineRule="auto"/>
        <w:ind w:left="425"/>
        <w:jc w:val="both"/>
        <w:rPr>
          <w:rFonts w:ascii="Arial" w:hAnsi="Arial" w:cs="Arial"/>
          <w:noProof/>
          <w:sz w:val="20"/>
          <w:szCs w:val="20"/>
          <w:lang w:eastAsia="cs-CZ"/>
        </w:rPr>
      </w:pPr>
      <w:r w:rsidRPr="0066608D">
        <w:rPr>
          <w:rFonts w:ascii="Arial" w:hAnsi="Arial" w:cs="Arial"/>
          <w:noProof/>
          <w:sz w:val="20"/>
          <w:szCs w:val="20"/>
          <w:lang w:eastAsia="cs-CZ"/>
        </w:rPr>
        <w:t xml:space="preserve">Rozsah, počet,  druh požadovaných prác a materiálu a konkrétny termín dodania predmetu zákazky na jednotlivé dodávky </w:t>
      </w:r>
      <w:r w:rsidR="009544B8">
        <w:rPr>
          <w:rFonts w:ascii="Arial" w:hAnsi="Arial" w:cs="Arial"/>
          <w:noProof/>
          <w:sz w:val="20"/>
          <w:szCs w:val="20"/>
          <w:lang w:eastAsia="cs-CZ"/>
        </w:rPr>
        <w:t>a/</w:t>
      </w:r>
      <w:r w:rsidRPr="0066608D">
        <w:rPr>
          <w:rFonts w:ascii="Arial" w:hAnsi="Arial" w:cs="Arial"/>
          <w:noProof/>
          <w:sz w:val="20"/>
          <w:szCs w:val="20"/>
          <w:lang w:eastAsia="cs-CZ"/>
        </w:rPr>
        <w:t xml:space="preserve">alebo práce, ako aj konkrétne vymedzený úsek pozemnej komunikácie budú upresňované priebežne formou objednávok verejného obstarávateľa vystavených oprávnenou osobou v zmysle jednotkových cien podľa  </w:t>
      </w:r>
      <w:r w:rsidR="009544B8" w:rsidRPr="009544B8">
        <w:rPr>
          <w:rFonts w:ascii="Arial" w:hAnsi="Arial" w:cs="Arial"/>
          <w:b/>
          <w:noProof/>
          <w:sz w:val="20"/>
          <w:szCs w:val="20"/>
          <w:lang w:eastAsia="cs-CZ"/>
        </w:rPr>
        <w:t xml:space="preserve">prílohy č. 2 </w:t>
      </w:r>
      <w:r w:rsidR="009544B8" w:rsidRPr="00C45E1B">
        <w:rPr>
          <w:rFonts w:ascii="Arial" w:hAnsi="Arial" w:cs="Arial"/>
          <w:noProof/>
          <w:sz w:val="20"/>
          <w:szCs w:val="20"/>
          <w:lang w:eastAsia="cs-CZ"/>
        </w:rPr>
        <w:t>k časti B2 týchto súťažných podkladov</w:t>
      </w:r>
      <w:r w:rsidR="009544B8">
        <w:rPr>
          <w:rFonts w:ascii="Arial" w:hAnsi="Arial" w:cs="Arial"/>
          <w:noProof/>
          <w:sz w:val="20"/>
          <w:szCs w:val="20"/>
          <w:lang w:eastAsia="cs-CZ"/>
        </w:rPr>
        <w:t>.</w:t>
      </w:r>
    </w:p>
    <w:p w14:paraId="0CFA832C" w14:textId="0F1F8386" w:rsidR="00DF19FA" w:rsidRPr="009544B8" w:rsidRDefault="009544B8" w:rsidP="0009368D">
      <w:pPr>
        <w:numPr>
          <w:ilvl w:val="0"/>
          <w:numId w:val="46"/>
        </w:numPr>
        <w:tabs>
          <w:tab w:val="clear" w:pos="432"/>
        </w:tabs>
        <w:spacing w:before="200" w:after="100" w:line="240" w:lineRule="auto"/>
        <w:ind w:left="426"/>
        <w:jc w:val="both"/>
        <w:rPr>
          <w:rFonts w:ascii="Arial" w:hAnsi="Arial" w:cs="Arial"/>
          <w:b/>
          <w:bCs/>
          <w:smallCaps/>
        </w:rPr>
      </w:pPr>
      <w:r w:rsidRPr="009544B8">
        <w:rPr>
          <w:rFonts w:ascii="Arial" w:hAnsi="Arial" w:cs="Arial"/>
          <w:b/>
          <w:bCs/>
          <w:smallCaps/>
        </w:rPr>
        <w:t>miesto dodania predmetu zákazky</w:t>
      </w:r>
    </w:p>
    <w:p w14:paraId="0186F633" w14:textId="77777777" w:rsidR="00DF19FA" w:rsidRPr="0066608D" w:rsidRDefault="00DF19FA" w:rsidP="009544B8">
      <w:pPr>
        <w:spacing w:after="100" w:line="240" w:lineRule="auto"/>
        <w:ind w:left="426"/>
        <w:jc w:val="both"/>
        <w:rPr>
          <w:rFonts w:ascii="Arial" w:hAnsi="Arial" w:cs="Arial"/>
          <w:noProof/>
          <w:sz w:val="20"/>
          <w:szCs w:val="20"/>
          <w:lang w:eastAsia="cs-CZ"/>
        </w:rPr>
      </w:pPr>
      <w:r w:rsidRPr="0066608D">
        <w:rPr>
          <w:rFonts w:ascii="Arial" w:hAnsi="Arial" w:cs="Arial"/>
          <w:noProof/>
          <w:sz w:val="20"/>
          <w:szCs w:val="20"/>
          <w:lang w:eastAsia="cs-CZ"/>
        </w:rPr>
        <w:t>Miestom dodania predmetu zákazky sú diaľnice, rýchlostné cesty a cesty vo vlastníctve a správe NDS uvedené v nasledujúcej tabuľke. Presná lokalizácia dodania predmetu zákazky bude upresnená v samostatných objednávkach.</w:t>
      </w:r>
    </w:p>
    <w:p w14:paraId="319FAC7B" w14:textId="6002BF6F" w:rsidR="00DF19FA" w:rsidRPr="0066608D" w:rsidRDefault="00DF19FA" w:rsidP="009544B8">
      <w:pPr>
        <w:spacing w:after="100"/>
        <w:ind w:left="426"/>
        <w:jc w:val="both"/>
        <w:rPr>
          <w:rFonts w:ascii="Arial" w:eastAsia="Calibri" w:hAnsi="Arial" w:cs="Arial"/>
          <w:b/>
          <w:sz w:val="20"/>
          <w:szCs w:val="20"/>
          <w:lang w:val="x-none"/>
        </w:rPr>
      </w:pPr>
      <w:r w:rsidRPr="0066608D">
        <w:rPr>
          <w:rFonts w:ascii="Arial" w:eastAsia="Calibri" w:hAnsi="Arial" w:cs="Arial"/>
          <w:b/>
          <w:sz w:val="20"/>
          <w:szCs w:val="20"/>
        </w:rPr>
        <w:t>Zákazka</w:t>
      </w:r>
      <w:r w:rsidRPr="0066608D">
        <w:rPr>
          <w:rFonts w:ascii="Arial" w:eastAsia="Calibri" w:hAnsi="Arial" w:cs="Arial"/>
          <w:b/>
          <w:sz w:val="20"/>
          <w:szCs w:val="20"/>
          <w:lang w:val="x-none"/>
        </w:rPr>
        <w:t xml:space="preserve"> zahŕňa nasledovné úseky komunikácií:</w:t>
      </w:r>
    </w:p>
    <w:tbl>
      <w:tblPr>
        <w:tblW w:w="9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5660"/>
        <w:gridCol w:w="2380"/>
      </w:tblGrid>
      <w:tr w:rsidR="00DF19FA" w:rsidRPr="0066608D" w14:paraId="3B950C8C" w14:textId="77777777" w:rsidTr="00351F4B">
        <w:trPr>
          <w:trHeight w:val="51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E6D2" w14:textId="77777777" w:rsidR="00DF19FA" w:rsidRPr="0066608D" w:rsidRDefault="00DF19FA" w:rsidP="00351F4B">
            <w:pPr>
              <w:spacing w:after="100"/>
              <w:ind w:left="39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608D">
              <w:rPr>
                <w:rFonts w:ascii="Arial" w:hAnsi="Arial" w:cs="Arial"/>
                <w:b/>
                <w:bCs/>
                <w:sz w:val="20"/>
                <w:szCs w:val="20"/>
              </w:rPr>
              <w:t>Kom.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3D604" w14:textId="77777777" w:rsidR="00DF19FA" w:rsidRPr="0066608D" w:rsidRDefault="00DF19FA" w:rsidP="00351F4B">
            <w:pPr>
              <w:spacing w:after="100"/>
              <w:ind w:left="39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608D">
              <w:rPr>
                <w:rFonts w:ascii="Arial" w:hAnsi="Arial" w:cs="Arial"/>
                <w:b/>
                <w:bCs/>
                <w:sz w:val="20"/>
                <w:szCs w:val="20"/>
              </w:rPr>
              <w:t>Úseky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151F" w14:textId="77777777" w:rsidR="00DF19FA" w:rsidRPr="0066608D" w:rsidRDefault="00DF19FA" w:rsidP="00351F4B">
            <w:pPr>
              <w:spacing w:after="100"/>
              <w:ind w:left="39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6608D">
              <w:rPr>
                <w:rFonts w:ascii="Arial" w:hAnsi="Arial" w:cs="Arial"/>
                <w:b/>
                <w:sz w:val="20"/>
                <w:szCs w:val="20"/>
              </w:rPr>
              <w:t>SSÚD/SSÚR</w:t>
            </w:r>
          </w:p>
        </w:tc>
      </w:tr>
      <w:tr w:rsidR="00DF19FA" w:rsidRPr="0066608D" w14:paraId="0342669F" w14:textId="77777777" w:rsidTr="008C1DC8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18DF" w14:textId="77777777" w:rsidR="00DF19FA" w:rsidRPr="008C1DC8" w:rsidRDefault="00DF19FA" w:rsidP="008C1D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1DC8">
              <w:rPr>
                <w:rFonts w:ascii="Arial" w:hAnsi="Arial" w:cs="Arial"/>
                <w:sz w:val="20"/>
                <w:szCs w:val="20"/>
              </w:rPr>
              <w:t>D1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FDD3" w14:textId="77777777" w:rsidR="00DF19FA" w:rsidRPr="008C1DC8" w:rsidRDefault="00DF19FA" w:rsidP="008C1DC8">
            <w:pPr>
              <w:spacing w:after="0" w:line="240" w:lineRule="auto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1DC8">
              <w:rPr>
                <w:rFonts w:ascii="Arial" w:hAnsi="Arial" w:cs="Arial"/>
                <w:sz w:val="20"/>
                <w:szCs w:val="20"/>
              </w:rPr>
              <w:t>Bratislava - Trnava - Piešťany - Horná Streda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B672F" w14:textId="77777777" w:rsidR="00DF19FA" w:rsidRPr="008C1DC8" w:rsidRDefault="00DF19FA" w:rsidP="008C1DC8">
            <w:pPr>
              <w:spacing w:after="0" w:line="240" w:lineRule="auto"/>
              <w:ind w:left="3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1DC8">
              <w:rPr>
                <w:rFonts w:ascii="Arial" w:hAnsi="Arial" w:cs="Arial"/>
                <w:sz w:val="20"/>
                <w:szCs w:val="20"/>
              </w:rPr>
              <w:t>SSÚD 2, SSÚD 3</w:t>
            </w:r>
          </w:p>
        </w:tc>
      </w:tr>
      <w:tr w:rsidR="00DF19FA" w:rsidRPr="0066608D" w14:paraId="35B013D7" w14:textId="77777777" w:rsidTr="008C1DC8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8E7F" w14:textId="77777777" w:rsidR="00DF19FA" w:rsidRPr="008C1DC8" w:rsidRDefault="00DF19FA" w:rsidP="008C1D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1DC8">
              <w:rPr>
                <w:rFonts w:ascii="Arial" w:hAnsi="Arial" w:cs="Arial"/>
                <w:sz w:val="20"/>
                <w:szCs w:val="20"/>
              </w:rPr>
              <w:t>D2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627A" w14:textId="77777777" w:rsidR="00DF19FA" w:rsidRPr="008C1DC8" w:rsidRDefault="00DF19FA" w:rsidP="008C1DC8">
            <w:pPr>
              <w:spacing w:after="0" w:line="240" w:lineRule="auto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C1DC8">
              <w:rPr>
                <w:rFonts w:ascii="Arial" w:hAnsi="Arial" w:cs="Arial"/>
                <w:sz w:val="20"/>
                <w:szCs w:val="20"/>
              </w:rPr>
              <w:t>Čuňovo</w:t>
            </w:r>
            <w:proofErr w:type="spellEnd"/>
            <w:r w:rsidRPr="008C1DC8">
              <w:rPr>
                <w:rFonts w:ascii="Arial" w:hAnsi="Arial" w:cs="Arial"/>
                <w:sz w:val="20"/>
                <w:szCs w:val="20"/>
              </w:rPr>
              <w:t xml:space="preserve"> - Bratislava - Malacky – Brodské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9F9C" w14:textId="77777777" w:rsidR="00DF19FA" w:rsidRPr="008C1DC8" w:rsidRDefault="00DF19FA" w:rsidP="008C1DC8">
            <w:pPr>
              <w:spacing w:after="0" w:line="240" w:lineRule="auto"/>
              <w:ind w:left="3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1DC8">
              <w:rPr>
                <w:rFonts w:ascii="Arial" w:hAnsi="Arial" w:cs="Arial"/>
                <w:sz w:val="20"/>
                <w:szCs w:val="20"/>
              </w:rPr>
              <w:t>SSÚD 2, SSÚD 1</w:t>
            </w:r>
          </w:p>
        </w:tc>
      </w:tr>
      <w:tr w:rsidR="00DF19FA" w:rsidRPr="0066608D" w14:paraId="3868FFE3" w14:textId="77777777" w:rsidTr="008C1DC8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F5CC" w14:textId="77777777" w:rsidR="00DF19FA" w:rsidRPr="008C1DC8" w:rsidRDefault="00DF19FA" w:rsidP="008C1D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1DC8">
              <w:rPr>
                <w:rFonts w:ascii="Arial" w:hAnsi="Arial" w:cs="Arial"/>
                <w:sz w:val="20"/>
                <w:szCs w:val="20"/>
              </w:rPr>
              <w:t>D4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7304" w14:textId="77777777" w:rsidR="00DF19FA" w:rsidRPr="008C1DC8" w:rsidRDefault="00DF19FA" w:rsidP="008C1DC8">
            <w:pPr>
              <w:spacing w:after="0" w:line="240" w:lineRule="auto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1DC8">
              <w:rPr>
                <w:rFonts w:ascii="Arial" w:hAnsi="Arial" w:cs="Arial"/>
                <w:sz w:val="20"/>
                <w:szCs w:val="20"/>
              </w:rPr>
              <w:t>Križovatka Stupava D2xD4, Jarovce – hr. priechod SR/A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4D79" w14:textId="77777777" w:rsidR="00DF19FA" w:rsidRPr="008C1DC8" w:rsidRDefault="00DF19FA" w:rsidP="008C1DC8">
            <w:pPr>
              <w:spacing w:after="0" w:line="240" w:lineRule="auto"/>
              <w:ind w:left="3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1DC8">
              <w:rPr>
                <w:rFonts w:ascii="Arial" w:hAnsi="Arial" w:cs="Arial"/>
                <w:sz w:val="20"/>
                <w:szCs w:val="20"/>
              </w:rPr>
              <w:t>SSÚD 2, SSÚD 1</w:t>
            </w:r>
          </w:p>
        </w:tc>
      </w:tr>
      <w:tr w:rsidR="00DF19FA" w:rsidRPr="0066608D" w14:paraId="5CFEBFDB" w14:textId="77777777" w:rsidTr="008C1DC8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74A4" w14:textId="77777777" w:rsidR="00DF19FA" w:rsidRPr="008C1DC8" w:rsidRDefault="00DF19FA" w:rsidP="008C1D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1DC8">
              <w:rPr>
                <w:rFonts w:ascii="Arial" w:hAnsi="Arial" w:cs="Arial"/>
                <w:sz w:val="20"/>
                <w:szCs w:val="20"/>
              </w:rPr>
              <w:t>R1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94DC" w14:textId="77777777" w:rsidR="00DF19FA" w:rsidRPr="008C1DC8" w:rsidRDefault="00DF19FA" w:rsidP="008C1DC8">
            <w:pPr>
              <w:spacing w:after="0" w:line="240" w:lineRule="auto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1DC8">
              <w:rPr>
                <w:rFonts w:ascii="Arial" w:hAnsi="Arial" w:cs="Arial"/>
                <w:sz w:val="20"/>
                <w:szCs w:val="20"/>
              </w:rPr>
              <w:t>Trnava - Sereď - Galanta – Nitra, Západ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C198" w14:textId="77777777" w:rsidR="00DF19FA" w:rsidRPr="008C1DC8" w:rsidRDefault="00DF19FA" w:rsidP="008C1DC8">
            <w:pPr>
              <w:spacing w:after="0" w:line="240" w:lineRule="auto"/>
              <w:ind w:left="3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1DC8">
              <w:rPr>
                <w:rFonts w:ascii="Arial" w:hAnsi="Arial" w:cs="Arial"/>
                <w:sz w:val="20"/>
                <w:szCs w:val="20"/>
              </w:rPr>
              <w:t>SSÚR 1</w:t>
            </w:r>
          </w:p>
        </w:tc>
      </w:tr>
      <w:tr w:rsidR="00DF19FA" w:rsidRPr="0066608D" w14:paraId="5B39B2CC" w14:textId="77777777" w:rsidTr="008C1DC8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31405" w14:textId="77777777" w:rsidR="00DF19FA" w:rsidRPr="008C1DC8" w:rsidRDefault="00DF19FA" w:rsidP="008C1D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1DC8">
              <w:rPr>
                <w:rFonts w:ascii="Arial" w:hAnsi="Arial" w:cs="Arial"/>
                <w:sz w:val="20"/>
                <w:szCs w:val="20"/>
              </w:rPr>
              <w:t>R1A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C707" w14:textId="77777777" w:rsidR="00DF19FA" w:rsidRPr="008C1DC8" w:rsidRDefault="00DF19FA" w:rsidP="008C1DC8">
            <w:pPr>
              <w:spacing w:after="0" w:line="240" w:lineRule="auto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1DC8">
              <w:rPr>
                <w:rFonts w:ascii="Arial" w:hAnsi="Arial" w:cs="Arial"/>
                <w:sz w:val="20"/>
                <w:szCs w:val="20"/>
              </w:rPr>
              <w:t xml:space="preserve">Nitra, Západ - Nitra, </w:t>
            </w:r>
            <w:proofErr w:type="spellStart"/>
            <w:r w:rsidRPr="008C1DC8">
              <w:rPr>
                <w:rFonts w:ascii="Arial" w:hAnsi="Arial" w:cs="Arial"/>
                <w:sz w:val="20"/>
                <w:szCs w:val="20"/>
              </w:rPr>
              <w:t>Zobor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72EC2" w14:textId="77777777" w:rsidR="00DF19FA" w:rsidRPr="008C1DC8" w:rsidRDefault="00DF19FA" w:rsidP="008C1DC8">
            <w:pPr>
              <w:spacing w:after="0" w:line="240" w:lineRule="auto"/>
              <w:ind w:left="3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1DC8">
              <w:rPr>
                <w:rFonts w:ascii="Arial" w:hAnsi="Arial" w:cs="Arial"/>
                <w:sz w:val="20"/>
                <w:szCs w:val="20"/>
              </w:rPr>
              <w:t>SSÚR 1</w:t>
            </w:r>
          </w:p>
        </w:tc>
      </w:tr>
      <w:tr w:rsidR="008C1DC8" w:rsidRPr="00893A83" w14:paraId="05FB3E6F" w14:textId="77777777" w:rsidTr="008C1DC8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2A70" w14:textId="77777777" w:rsidR="008C1DC8" w:rsidRPr="008C1DC8" w:rsidRDefault="008C1DC8" w:rsidP="008C1D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1DC8">
              <w:rPr>
                <w:rFonts w:ascii="Arial" w:hAnsi="Arial" w:cs="Arial"/>
                <w:sz w:val="20"/>
                <w:szCs w:val="20"/>
              </w:rPr>
              <w:t>D1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BF24" w14:textId="77777777" w:rsidR="008C1DC8" w:rsidRPr="008C1DC8" w:rsidRDefault="008C1DC8" w:rsidP="008C1DC8">
            <w:pPr>
              <w:spacing w:after="0" w:line="240" w:lineRule="auto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1DC8">
              <w:rPr>
                <w:rFonts w:ascii="Arial" w:hAnsi="Arial" w:cs="Arial"/>
                <w:sz w:val="20"/>
                <w:szCs w:val="20"/>
              </w:rPr>
              <w:t>Bratislava - Trnava - Piešťany - Horná Streda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08140" w14:textId="77777777" w:rsidR="008C1DC8" w:rsidRPr="008C1DC8" w:rsidRDefault="008C1DC8" w:rsidP="008C1DC8">
            <w:pPr>
              <w:spacing w:after="0" w:line="240" w:lineRule="auto"/>
              <w:ind w:left="3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1DC8">
              <w:rPr>
                <w:rFonts w:ascii="Arial" w:hAnsi="Arial" w:cs="Arial"/>
                <w:sz w:val="20"/>
                <w:szCs w:val="20"/>
              </w:rPr>
              <w:t>SSÚD 2, SSÚD 3</w:t>
            </w:r>
          </w:p>
        </w:tc>
      </w:tr>
      <w:tr w:rsidR="008C1DC8" w:rsidRPr="00893A83" w14:paraId="2BFA7C5B" w14:textId="77777777" w:rsidTr="008C1DC8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D50F" w14:textId="77777777" w:rsidR="008C1DC8" w:rsidRPr="008C1DC8" w:rsidRDefault="008C1DC8" w:rsidP="008C1D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1DC8">
              <w:rPr>
                <w:rFonts w:ascii="Arial" w:hAnsi="Arial" w:cs="Arial"/>
                <w:sz w:val="20"/>
                <w:szCs w:val="20"/>
              </w:rPr>
              <w:t>D2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864C9" w14:textId="77777777" w:rsidR="008C1DC8" w:rsidRPr="008C1DC8" w:rsidRDefault="008C1DC8" w:rsidP="008C1DC8">
            <w:pPr>
              <w:spacing w:after="0" w:line="240" w:lineRule="auto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C1DC8">
              <w:rPr>
                <w:rFonts w:ascii="Arial" w:hAnsi="Arial" w:cs="Arial"/>
                <w:sz w:val="20"/>
                <w:szCs w:val="20"/>
              </w:rPr>
              <w:t>Čuňovo</w:t>
            </w:r>
            <w:proofErr w:type="spellEnd"/>
            <w:r w:rsidRPr="008C1DC8">
              <w:rPr>
                <w:rFonts w:ascii="Arial" w:hAnsi="Arial" w:cs="Arial"/>
                <w:sz w:val="20"/>
                <w:szCs w:val="20"/>
              </w:rPr>
              <w:t xml:space="preserve"> - Bratislava - Malacky – Brodské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F3FAD" w14:textId="77777777" w:rsidR="008C1DC8" w:rsidRPr="008C1DC8" w:rsidRDefault="008C1DC8" w:rsidP="008C1DC8">
            <w:pPr>
              <w:spacing w:after="0" w:line="240" w:lineRule="auto"/>
              <w:ind w:left="3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1DC8">
              <w:rPr>
                <w:rFonts w:ascii="Arial" w:hAnsi="Arial" w:cs="Arial"/>
                <w:sz w:val="20"/>
                <w:szCs w:val="20"/>
              </w:rPr>
              <w:t>SSÚD 2, SSÚD 1</w:t>
            </w:r>
          </w:p>
        </w:tc>
      </w:tr>
      <w:tr w:rsidR="008C1DC8" w:rsidRPr="00893A83" w14:paraId="4621AD25" w14:textId="77777777" w:rsidTr="008C1DC8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84DA" w14:textId="77777777" w:rsidR="008C1DC8" w:rsidRPr="008C1DC8" w:rsidRDefault="008C1DC8" w:rsidP="008C1D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1DC8">
              <w:rPr>
                <w:rFonts w:ascii="Arial" w:hAnsi="Arial" w:cs="Arial"/>
                <w:sz w:val="20"/>
                <w:szCs w:val="20"/>
              </w:rPr>
              <w:t>D4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7835" w14:textId="77777777" w:rsidR="008C1DC8" w:rsidRPr="008C1DC8" w:rsidRDefault="008C1DC8" w:rsidP="008C1DC8">
            <w:pPr>
              <w:spacing w:after="0" w:line="240" w:lineRule="auto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1DC8">
              <w:rPr>
                <w:rFonts w:ascii="Arial" w:hAnsi="Arial" w:cs="Arial"/>
                <w:sz w:val="20"/>
                <w:szCs w:val="20"/>
              </w:rPr>
              <w:t>Križovatka Stupava D2xD4, Jarovce – hr. priechod SR/A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A815D" w14:textId="77777777" w:rsidR="008C1DC8" w:rsidRPr="008C1DC8" w:rsidRDefault="008C1DC8" w:rsidP="008C1DC8">
            <w:pPr>
              <w:spacing w:after="0" w:line="240" w:lineRule="auto"/>
              <w:ind w:left="3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1DC8">
              <w:rPr>
                <w:rFonts w:ascii="Arial" w:hAnsi="Arial" w:cs="Arial"/>
                <w:sz w:val="20"/>
                <w:szCs w:val="20"/>
              </w:rPr>
              <w:t>SSÚD 2, SSÚD 1</w:t>
            </w:r>
          </w:p>
        </w:tc>
      </w:tr>
      <w:tr w:rsidR="008C1DC8" w:rsidRPr="00893A83" w14:paraId="5080E86D" w14:textId="77777777" w:rsidTr="008C1DC8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2E8C" w14:textId="77777777" w:rsidR="008C1DC8" w:rsidRPr="008C1DC8" w:rsidRDefault="008C1DC8" w:rsidP="008C1D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1DC8">
              <w:rPr>
                <w:rFonts w:ascii="Arial" w:hAnsi="Arial" w:cs="Arial"/>
                <w:sz w:val="20"/>
                <w:szCs w:val="20"/>
              </w:rPr>
              <w:t>R1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7CFD" w14:textId="77777777" w:rsidR="008C1DC8" w:rsidRPr="008C1DC8" w:rsidRDefault="008C1DC8" w:rsidP="008C1DC8">
            <w:pPr>
              <w:spacing w:after="0" w:line="240" w:lineRule="auto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1DC8">
              <w:rPr>
                <w:rFonts w:ascii="Arial" w:hAnsi="Arial" w:cs="Arial"/>
                <w:sz w:val="20"/>
                <w:szCs w:val="20"/>
              </w:rPr>
              <w:t>Trnava - Sereď - Galanta – Nitra, Západ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BE5D" w14:textId="77777777" w:rsidR="008C1DC8" w:rsidRPr="008C1DC8" w:rsidRDefault="008C1DC8" w:rsidP="008C1DC8">
            <w:pPr>
              <w:spacing w:after="0" w:line="240" w:lineRule="auto"/>
              <w:ind w:left="3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1DC8">
              <w:rPr>
                <w:rFonts w:ascii="Arial" w:hAnsi="Arial" w:cs="Arial"/>
                <w:sz w:val="20"/>
                <w:szCs w:val="20"/>
              </w:rPr>
              <w:t>SSÚR 1</w:t>
            </w:r>
          </w:p>
        </w:tc>
      </w:tr>
      <w:tr w:rsidR="008C1DC8" w:rsidRPr="00893A83" w14:paraId="099C079C" w14:textId="77777777" w:rsidTr="008C1DC8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7423" w14:textId="77777777" w:rsidR="008C1DC8" w:rsidRPr="008C1DC8" w:rsidRDefault="008C1DC8" w:rsidP="008C1D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1DC8">
              <w:rPr>
                <w:rFonts w:ascii="Arial" w:hAnsi="Arial" w:cs="Arial"/>
                <w:sz w:val="20"/>
                <w:szCs w:val="20"/>
              </w:rPr>
              <w:t>R1A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5B0D" w14:textId="77777777" w:rsidR="008C1DC8" w:rsidRPr="008C1DC8" w:rsidRDefault="008C1DC8" w:rsidP="008C1DC8">
            <w:pPr>
              <w:spacing w:after="0" w:line="240" w:lineRule="auto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1DC8">
              <w:rPr>
                <w:rFonts w:ascii="Arial" w:hAnsi="Arial" w:cs="Arial"/>
                <w:sz w:val="20"/>
                <w:szCs w:val="20"/>
              </w:rPr>
              <w:t xml:space="preserve">Nitra, Západ - Nitra, </w:t>
            </w:r>
            <w:proofErr w:type="spellStart"/>
            <w:r w:rsidRPr="008C1DC8">
              <w:rPr>
                <w:rFonts w:ascii="Arial" w:hAnsi="Arial" w:cs="Arial"/>
                <w:sz w:val="20"/>
                <w:szCs w:val="20"/>
              </w:rPr>
              <w:t>Zobor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ED0C6" w14:textId="77777777" w:rsidR="008C1DC8" w:rsidRPr="008C1DC8" w:rsidRDefault="008C1DC8" w:rsidP="008C1DC8">
            <w:pPr>
              <w:spacing w:after="0" w:line="240" w:lineRule="auto"/>
              <w:ind w:left="3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1DC8">
              <w:rPr>
                <w:rFonts w:ascii="Arial" w:hAnsi="Arial" w:cs="Arial"/>
                <w:sz w:val="20"/>
                <w:szCs w:val="20"/>
              </w:rPr>
              <w:t>SSÚR 1</w:t>
            </w:r>
          </w:p>
        </w:tc>
      </w:tr>
      <w:tr w:rsidR="008C1DC8" w:rsidRPr="00893A83" w14:paraId="1B324B15" w14:textId="77777777" w:rsidTr="008C1DC8">
        <w:trPr>
          <w:trHeight w:val="39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F426" w14:textId="77777777" w:rsidR="008C1DC8" w:rsidRPr="008C1DC8" w:rsidRDefault="008C1DC8" w:rsidP="008C1D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1DC8">
              <w:rPr>
                <w:rFonts w:ascii="Arial" w:hAnsi="Arial" w:cs="Arial"/>
                <w:sz w:val="20"/>
                <w:szCs w:val="20"/>
              </w:rPr>
              <w:t>D1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F2F31" w14:textId="77777777" w:rsidR="008C1DC8" w:rsidRPr="008C1DC8" w:rsidRDefault="008C1DC8" w:rsidP="008C1DC8">
            <w:pPr>
              <w:spacing w:after="0" w:line="240" w:lineRule="auto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1DC8">
              <w:rPr>
                <w:rFonts w:ascii="Arial" w:hAnsi="Arial" w:cs="Arial"/>
                <w:sz w:val="20"/>
                <w:szCs w:val="20"/>
              </w:rPr>
              <w:t xml:space="preserve">Horná Streda - Trenčín - Ilava - Považská Bystrica - Hričovské Podhradie - Lietavská Lúčka, </w:t>
            </w:r>
            <w:proofErr w:type="spellStart"/>
            <w:r w:rsidRPr="008C1DC8">
              <w:rPr>
                <w:rFonts w:ascii="Arial" w:hAnsi="Arial" w:cs="Arial"/>
                <w:sz w:val="20"/>
                <w:szCs w:val="20"/>
              </w:rPr>
              <w:t>Dubná</w:t>
            </w:r>
            <w:proofErr w:type="spellEnd"/>
            <w:r w:rsidRPr="008C1DC8">
              <w:rPr>
                <w:rFonts w:ascii="Arial" w:hAnsi="Arial" w:cs="Arial"/>
                <w:sz w:val="20"/>
                <w:szCs w:val="20"/>
              </w:rPr>
              <w:t xml:space="preserve"> Skala - Turany, Ivachnová - Važec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25F64" w14:textId="77777777" w:rsidR="008C1DC8" w:rsidRPr="008C1DC8" w:rsidRDefault="008C1DC8" w:rsidP="008C1DC8">
            <w:pPr>
              <w:spacing w:after="0" w:line="240" w:lineRule="auto"/>
              <w:ind w:left="3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1DC8">
              <w:rPr>
                <w:rFonts w:ascii="Arial" w:hAnsi="Arial" w:cs="Arial"/>
                <w:sz w:val="20"/>
                <w:szCs w:val="20"/>
              </w:rPr>
              <w:t>SSÚD 4, SSÚD 5, SSÚD 8</w:t>
            </w:r>
          </w:p>
        </w:tc>
      </w:tr>
      <w:tr w:rsidR="008C1DC8" w:rsidRPr="00893A83" w14:paraId="7B141E4D" w14:textId="77777777" w:rsidTr="008C1DC8">
        <w:trPr>
          <w:trHeight w:val="44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309A" w14:textId="77777777" w:rsidR="008C1DC8" w:rsidRPr="008C1DC8" w:rsidRDefault="008C1DC8" w:rsidP="008C1D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1DC8">
              <w:rPr>
                <w:rFonts w:ascii="Arial" w:hAnsi="Arial" w:cs="Arial"/>
                <w:sz w:val="20"/>
                <w:szCs w:val="20"/>
              </w:rPr>
              <w:t>R1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8B31" w14:textId="77777777" w:rsidR="008C1DC8" w:rsidRPr="008C1DC8" w:rsidRDefault="008C1DC8" w:rsidP="008C1DC8">
            <w:pPr>
              <w:spacing w:after="0" w:line="240" w:lineRule="auto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1DC8">
              <w:rPr>
                <w:rFonts w:ascii="Arial" w:hAnsi="Arial" w:cs="Arial"/>
                <w:sz w:val="20"/>
                <w:szCs w:val="20"/>
              </w:rPr>
              <w:t xml:space="preserve">Hronský Beňadik – Lehôtka pod Brehmi - Žiar nad Hronom – Zvolen – Banská Bystrica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AB65" w14:textId="77777777" w:rsidR="008C1DC8" w:rsidRPr="008C1DC8" w:rsidRDefault="008C1DC8" w:rsidP="008C1DC8">
            <w:pPr>
              <w:spacing w:after="0" w:line="240" w:lineRule="auto"/>
              <w:ind w:left="3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1DC8">
              <w:rPr>
                <w:rFonts w:ascii="Arial" w:hAnsi="Arial" w:cs="Arial"/>
                <w:sz w:val="20"/>
                <w:szCs w:val="20"/>
              </w:rPr>
              <w:t>SSÚR 2, SSÚR 3</w:t>
            </w:r>
          </w:p>
        </w:tc>
      </w:tr>
      <w:tr w:rsidR="008C1DC8" w:rsidRPr="00893A83" w14:paraId="0B580B6D" w14:textId="77777777" w:rsidTr="008C1DC8">
        <w:trPr>
          <w:trHeight w:val="39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5D4B" w14:textId="77777777" w:rsidR="008C1DC8" w:rsidRPr="008C1DC8" w:rsidRDefault="008C1DC8" w:rsidP="008C1D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1DC8">
              <w:rPr>
                <w:rFonts w:ascii="Arial" w:hAnsi="Arial" w:cs="Arial"/>
                <w:sz w:val="20"/>
                <w:szCs w:val="20"/>
              </w:rPr>
              <w:t>R2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E0AF" w14:textId="77777777" w:rsidR="008C1DC8" w:rsidRPr="008C1DC8" w:rsidRDefault="008C1DC8" w:rsidP="008C1DC8">
            <w:pPr>
              <w:spacing w:after="0" w:line="240" w:lineRule="auto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1DC8">
              <w:rPr>
                <w:rFonts w:ascii="Arial" w:hAnsi="Arial" w:cs="Arial"/>
                <w:sz w:val="20"/>
                <w:szCs w:val="20"/>
              </w:rPr>
              <w:t xml:space="preserve">Žiar </w:t>
            </w:r>
            <w:proofErr w:type="spellStart"/>
            <w:r w:rsidRPr="008C1DC8">
              <w:rPr>
                <w:rFonts w:ascii="Arial" w:hAnsi="Arial" w:cs="Arial"/>
                <w:sz w:val="20"/>
                <w:szCs w:val="20"/>
              </w:rPr>
              <w:t>n.Hronom</w:t>
            </w:r>
            <w:proofErr w:type="spellEnd"/>
            <w:r w:rsidRPr="008C1DC8">
              <w:rPr>
                <w:rFonts w:ascii="Arial" w:hAnsi="Arial" w:cs="Arial"/>
                <w:sz w:val="20"/>
                <w:szCs w:val="20"/>
              </w:rPr>
              <w:t xml:space="preserve"> obchvat, Ruskovce - Pravotice, Budča - Zvolen - </w:t>
            </w:r>
            <w:proofErr w:type="spellStart"/>
            <w:r w:rsidRPr="008C1DC8">
              <w:rPr>
                <w:rFonts w:ascii="Arial" w:hAnsi="Arial" w:cs="Arial"/>
                <w:sz w:val="20"/>
                <w:szCs w:val="20"/>
              </w:rPr>
              <w:t>Pstruša</w:t>
            </w:r>
            <w:proofErr w:type="spellEnd"/>
            <w:r w:rsidRPr="008C1DC8">
              <w:rPr>
                <w:rFonts w:ascii="Arial" w:hAnsi="Arial" w:cs="Arial"/>
                <w:sz w:val="20"/>
                <w:szCs w:val="20"/>
              </w:rPr>
              <w:t xml:space="preserve"> - Kriváň, Mýtna – Lovinobaňa, Tomášovce, Tornaľa obchvat, Figa obchvat, Ožďany obchvat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7CA0" w14:textId="77777777" w:rsidR="008C1DC8" w:rsidRPr="008C1DC8" w:rsidRDefault="008C1DC8" w:rsidP="008C1DC8">
            <w:pPr>
              <w:spacing w:after="0" w:line="240" w:lineRule="auto"/>
              <w:ind w:left="3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1DC8">
              <w:rPr>
                <w:rFonts w:ascii="Arial" w:hAnsi="Arial" w:cs="Arial"/>
                <w:sz w:val="20"/>
                <w:szCs w:val="20"/>
              </w:rPr>
              <w:t>SSÚR 2, SSÚD 4, SSÚR 3, SSÚR 7</w:t>
            </w:r>
          </w:p>
        </w:tc>
      </w:tr>
      <w:tr w:rsidR="008C1DC8" w:rsidRPr="00893A83" w14:paraId="6842CA91" w14:textId="77777777" w:rsidTr="008C1DC8">
        <w:trPr>
          <w:trHeight w:val="39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0D78" w14:textId="77777777" w:rsidR="008C1DC8" w:rsidRPr="008C1DC8" w:rsidRDefault="008C1DC8" w:rsidP="008C1D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1DC8">
              <w:rPr>
                <w:rFonts w:ascii="Arial" w:hAnsi="Arial" w:cs="Arial"/>
                <w:sz w:val="20"/>
                <w:szCs w:val="20"/>
              </w:rPr>
              <w:t>R3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08943" w14:textId="77777777" w:rsidR="008C1DC8" w:rsidRPr="008C1DC8" w:rsidRDefault="008C1DC8" w:rsidP="008C1DC8">
            <w:pPr>
              <w:spacing w:after="0" w:line="240" w:lineRule="auto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1DC8">
              <w:rPr>
                <w:rFonts w:ascii="Arial" w:hAnsi="Arial" w:cs="Arial"/>
                <w:sz w:val="20"/>
                <w:szCs w:val="20"/>
              </w:rPr>
              <w:t>Oravský Podzámok – Horná Lehota, Trstená-obchvat, H. Štubňa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EB2EB" w14:textId="77777777" w:rsidR="008C1DC8" w:rsidRPr="008C1DC8" w:rsidRDefault="008C1DC8" w:rsidP="008C1DC8">
            <w:pPr>
              <w:spacing w:after="0" w:line="240" w:lineRule="auto"/>
              <w:ind w:left="3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1DC8">
              <w:rPr>
                <w:rFonts w:ascii="Arial" w:hAnsi="Arial" w:cs="Arial"/>
                <w:sz w:val="20"/>
                <w:szCs w:val="20"/>
              </w:rPr>
              <w:t>SSÚD 8, SSÚR 3</w:t>
            </w:r>
          </w:p>
        </w:tc>
      </w:tr>
      <w:tr w:rsidR="008C1DC8" w:rsidRPr="00893A83" w14:paraId="78AE566D" w14:textId="77777777" w:rsidTr="008C1DC8">
        <w:trPr>
          <w:trHeight w:val="3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21DC6" w14:textId="77777777" w:rsidR="008C1DC8" w:rsidRPr="008C1DC8" w:rsidRDefault="008C1DC8" w:rsidP="008C1D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1DC8">
              <w:rPr>
                <w:rFonts w:ascii="Arial" w:hAnsi="Arial" w:cs="Arial"/>
                <w:sz w:val="20"/>
                <w:szCs w:val="20"/>
              </w:rPr>
              <w:t>R6, I/49A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D33DD" w14:textId="77777777" w:rsidR="008C1DC8" w:rsidRPr="008C1DC8" w:rsidRDefault="008C1DC8" w:rsidP="008C1DC8">
            <w:pPr>
              <w:spacing w:after="0" w:line="240" w:lineRule="auto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1DC8">
              <w:rPr>
                <w:rFonts w:ascii="Arial" w:hAnsi="Arial" w:cs="Arial"/>
                <w:sz w:val="20"/>
                <w:szCs w:val="20"/>
              </w:rPr>
              <w:t>Privádzač Púchov, Dolné Kočkovce - Púchov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4D38" w14:textId="77777777" w:rsidR="008C1DC8" w:rsidRPr="008C1DC8" w:rsidRDefault="008C1DC8" w:rsidP="008C1DC8">
            <w:pPr>
              <w:spacing w:after="0" w:line="240" w:lineRule="auto"/>
              <w:ind w:left="3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1DC8">
              <w:rPr>
                <w:rFonts w:ascii="Arial" w:hAnsi="Arial" w:cs="Arial"/>
                <w:sz w:val="20"/>
                <w:szCs w:val="20"/>
              </w:rPr>
              <w:t>SSÚD 5</w:t>
            </w:r>
          </w:p>
        </w:tc>
      </w:tr>
      <w:tr w:rsidR="008C1DC8" w:rsidRPr="00893A83" w14:paraId="57A4A6E9" w14:textId="77777777" w:rsidTr="008C1DC8">
        <w:trPr>
          <w:trHeight w:val="3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9034" w14:textId="77777777" w:rsidR="008C1DC8" w:rsidRPr="008C1DC8" w:rsidRDefault="008C1DC8" w:rsidP="008C1D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1DC8">
              <w:rPr>
                <w:rFonts w:ascii="Arial" w:hAnsi="Arial" w:cs="Arial"/>
                <w:sz w:val="20"/>
                <w:szCs w:val="20"/>
              </w:rPr>
              <w:t>I/64B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6F76D" w14:textId="77777777" w:rsidR="008C1DC8" w:rsidRPr="008C1DC8" w:rsidRDefault="008C1DC8" w:rsidP="008C1DC8">
            <w:pPr>
              <w:spacing w:after="0" w:line="240" w:lineRule="auto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1DC8">
              <w:rPr>
                <w:rFonts w:ascii="Arial" w:hAnsi="Arial" w:cs="Arial"/>
                <w:sz w:val="20"/>
                <w:szCs w:val="20"/>
              </w:rPr>
              <w:t>Privádzač Lietavská Lúčka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F6F4" w14:textId="77777777" w:rsidR="008C1DC8" w:rsidRPr="008C1DC8" w:rsidRDefault="008C1DC8" w:rsidP="008C1DC8">
            <w:pPr>
              <w:spacing w:after="0" w:line="240" w:lineRule="auto"/>
              <w:ind w:left="3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1DC8">
              <w:rPr>
                <w:rFonts w:ascii="Arial" w:hAnsi="Arial" w:cs="Arial"/>
                <w:sz w:val="20"/>
                <w:szCs w:val="20"/>
              </w:rPr>
              <w:t>SSÚD 5</w:t>
            </w:r>
          </w:p>
        </w:tc>
      </w:tr>
      <w:tr w:rsidR="008C1DC8" w:rsidRPr="00893A83" w14:paraId="35EC92CF" w14:textId="77777777" w:rsidTr="008C1DC8">
        <w:trPr>
          <w:trHeight w:val="3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4224B" w14:textId="77777777" w:rsidR="008C1DC8" w:rsidRPr="008C1DC8" w:rsidRDefault="008C1DC8" w:rsidP="008C1D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1DC8">
              <w:rPr>
                <w:rFonts w:ascii="Arial" w:hAnsi="Arial" w:cs="Arial"/>
                <w:sz w:val="20"/>
                <w:szCs w:val="20"/>
              </w:rPr>
              <w:t>I/65, I/16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756E" w14:textId="77777777" w:rsidR="008C1DC8" w:rsidRPr="008C1DC8" w:rsidRDefault="008C1DC8" w:rsidP="008C1DC8">
            <w:pPr>
              <w:spacing w:after="0" w:line="240" w:lineRule="auto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C1DC8">
              <w:rPr>
                <w:rFonts w:ascii="Arial" w:hAnsi="Arial" w:cs="Arial"/>
                <w:sz w:val="20"/>
                <w:szCs w:val="20"/>
              </w:rPr>
              <w:t>Olichov</w:t>
            </w:r>
            <w:proofErr w:type="spellEnd"/>
            <w:r w:rsidRPr="008C1DC8">
              <w:rPr>
                <w:rFonts w:ascii="Arial" w:hAnsi="Arial" w:cs="Arial"/>
                <w:sz w:val="20"/>
                <w:szCs w:val="20"/>
              </w:rPr>
              <w:t>, Budča - Pustý hrad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E32B" w14:textId="77777777" w:rsidR="008C1DC8" w:rsidRPr="008C1DC8" w:rsidRDefault="008C1DC8" w:rsidP="008C1DC8">
            <w:pPr>
              <w:spacing w:after="0" w:line="240" w:lineRule="auto"/>
              <w:ind w:left="3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1DC8">
              <w:rPr>
                <w:rFonts w:ascii="Arial" w:hAnsi="Arial" w:cs="Arial"/>
                <w:sz w:val="20"/>
                <w:szCs w:val="20"/>
              </w:rPr>
              <w:t>SSÚR 2</w:t>
            </w:r>
          </w:p>
        </w:tc>
      </w:tr>
      <w:tr w:rsidR="008C1DC8" w:rsidRPr="00893A83" w14:paraId="0B057C5B" w14:textId="77777777" w:rsidTr="008C1DC8">
        <w:trPr>
          <w:trHeight w:val="3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8CCCA" w14:textId="77777777" w:rsidR="008C1DC8" w:rsidRPr="008C1DC8" w:rsidRDefault="008C1DC8" w:rsidP="008C1D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1DC8">
              <w:rPr>
                <w:rFonts w:ascii="Arial" w:hAnsi="Arial" w:cs="Arial"/>
                <w:sz w:val="20"/>
                <w:szCs w:val="20"/>
              </w:rPr>
              <w:t>I/9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470F" w14:textId="77777777" w:rsidR="008C1DC8" w:rsidRPr="008C1DC8" w:rsidRDefault="008C1DC8" w:rsidP="008C1DC8">
            <w:pPr>
              <w:spacing w:after="0" w:line="240" w:lineRule="auto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1DC8">
              <w:rPr>
                <w:rFonts w:ascii="Arial" w:hAnsi="Arial" w:cs="Arial"/>
                <w:sz w:val="20"/>
                <w:szCs w:val="20"/>
              </w:rPr>
              <w:t xml:space="preserve">Trenčín - Drietoma, Drietoma - Starý </w:t>
            </w:r>
            <w:proofErr w:type="spellStart"/>
            <w:r w:rsidRPr="008C1DC8">
              <w:rPr>
                <w:rFonts w:ascii="Arial" w:hAnsi="Arial" w:cs="Arial"/>
                <w:sz w:val="20"/>
                <w:szCs w:val="20"/>
              </w:rPr>
              <w:t>Hrozenkov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F6F1" w14:textId="77777777" w:rsidR="008C1DC8" w:rsidRPr="008C1DC8" w:rsidRDefault="008C1DC8" w:rsidP="008C1DC8">
            <w:pPr>
              <w:spacing w:after="0" w:line="240" w:lineRule="auto"/>
              <w:ind w:left="3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1DC8">
              <w:rPr>
                <w:rFonts w:ascii="Arial" w:hAnsi="Arial" w:cs="Arial"/>
                <w:sz w:val="20"/>
                <w:szCs w:val="20"/>
              </w:rPr>
              <w:t>SSÚD 4</w:t>
            </w:r>
          </w:p>
        </w:tc>
      </w:tr>
      <w:tr w:rsidR="008C1DC8" w:rsidRPr="00893A83" w14:paraId="7D91C928" w14:textId="77777777" w:rsidTr="008C1DC8">
        <w:trPr>
          <w:trHeight w:val="39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6BD3" w14:textId="77777777" w:rsidR="008C1DC8" w:rsidRPr="008C1DC8" w:rsidRDefault="008C1DC8" w:rsidP="008C1D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1DC8">
              <w:rPr>
                <w:rFonts w:ascii="Arial" w:hAnsi="Arial" w:cs="Arial"/>
                <w:sz w:val="20"/>
                <w:szCs w:val="20"/>
              </w:rPr>
              <w:t>I/11, I/11A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6368" w14:textId="77777777" w:rsidR="008C1DC8" w:rsidRPr="008C1DC8" w:rsidRDefault="008C1DC8" w:rsidP="008C1DC8">
            <w:pPr>
              <w:spacing w:after="0" w:line="240" w:lineRule="auto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C1DC8">
              <w:rPr>
                <w:rFonts w:ascii="Arial" w:hAnsi="Arial" w:cs="Arial"/>
                <w:sz w:val="20"/>
                <w:szCs w:val="20"/>
              </w:rPr>
              <w:t>Budatín</w:t>
            </w:r>
            <w:proofErr w:type="spellEnd"/>
            <w:r w:rsidRPr="008C1DC8">
              <w:rPr>
                <w:rFonts w:ascii="Arial" w:hAnsi="Arial" w:cs="Arial"/>
                <w:sz w:val="20"/>
                <w:szCs w:val="20"/>
              </w:rPr>
              <w:t xml:space="preserve"> - Žilina - </w:t>
            </w:r>
            <w:proofErr w:type="spellStart"/>
            <w:r w:rsidRPr="008C1DC8">
              <w:rPr>
                <w:rFonts w:ascii="Arial" w:hAnsi="Arial" w:cs="Arial"/>
                <w:sz w:val="20"/>
                <w:szCs w:val="20"/>
              </w:rPr>
              <w:t>Brodno</w:t>
            </w:r>
            <w:proofErr w:type="spellEnd"/>
            <w:r w:rsidRPr="008C1DC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C1DC8">
              <w:rPr>
                <w:rFonts w:ascii="Arial" w:hAnsi="Arial" w:cs="Arial"/>
                <w:sz w:val="20"/>
                <w:szCs w:val="20"/>
              </w:rPr>
              <w:t>Kys</w:t>
            </w:r>
            <w:proofErr w:type="spellEnd"/>
            <w:r w:rsidRPr="008C1DC8">
              <w:rPr>
                <w:rFonts w:ascii="Arial" w:hAnsi="Arial" w:cs="Arial"/>
                <w:sz w:val="20"/>
                <w:szCs w:val="20"/>
              </w:rPr>
              <w:t>. Lieskovec - Oščadnica - Čadca, Bukov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5A08" w14:textId="77777777" w:rsidR="008C1DC8" w:rsidRPr="008C1DC8" w:rsidRDefault="008C1DC8" w:rsidP="008C1DC8">
            <w:pPr>
              <w:spacing w:after="0" w:line="240" w:lineRule="auto"/>
              <w:ind w:left="3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1DC8">
              <w:rPr>
                <w:rFonts w:ascii="Arial" w:hAnsi="Arial" w:cs="Arial"/>
                <w:sz w:val="20"/>
                <w:szCs w:val="20"/>
              </w:rPr>
              <w:t>SSÚR 6</w:t>
            </w:r>
          </w:p>
        </w:tc>
      </w:tr>
      <w:tr w:rsidR="008C1DC8" w:rsidRPr="00893A83" w14:paraId="6F0B3BCF" w14:textId="77777777" w:rsidTr="008C1DC8">
        <w:trPr>
          <w:trHeight w:val="39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0515" w14:textId="77777777" w:rsidR="008C1DC8" w:rsidRPr="008C1DC8" w:rsidRDefault="008C1DC8" w:rsidP="008C1D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1DC8">
              <w:rPr>
                <w:rFonts w:ascii="Arial" w:hAnsi="Arial" w:cs="Arial"/>
                <w:sz w:val="20"/>
                <w:szCs w:val="20"/>
              </w:rPr>
              <w:t>D3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2D2B7" w14:textId="77777777" w:rsidR="008C1DC8" w:rsidRPr="008C1DC8" w:rsidRDefault="008C1DC8" w:rsidP="008C1DC8">
            <w:pPr>
              <w:spacing w:after="0" w:line="240" w:lineRule="auto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1DC8">
              <w:rPr>
                <w:rFonts w:ascii="Arial" w:hAnsi="Arial" w:cs="Arial"/>
                <w:sz w:val="20"/>
                <w:szCs w:val="20"/>
              </w:rPr>
              <w:t>Hr. Podhradie - Žilina-</w:t>
            </w:r>
            <w:proofErr w:type="spellStart"/>
            <w:r w:rsidRPr="008C1DC8">
              <w:rPr>
                <w:rFonts w:ascii="Arial" w:hAnsi="Arial" w:cs="Arial"/>
                <w:sz w:val="20"/>
                <w:szCs w:val="20"/>
              </w:rPr>
              <w:t>Brodno</w:t>
            </w:r>
            <w:proofErr w:type="spellEnd"/>
            <w:r w:rsidRPr="008C1DC8">
              <w:rPr>
                <w:rFonts w:ascii="Arial" w:hAnsi="Arial" w:cs="Arial"/>
                <w:sz w:val="20"/>
                <w:szCs w:val="20"/>
              </w:rPr>
              <w:t>, Čadca, Bukov - Svrčinovec - Skalité - št. hr. SK/PL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9963" w14:textId="77777777" w:rsidR="008C1DC8" w:rsidRPr="008C1DC8" w:rsidRDefault="008C1DC8" w:rsidP="008C1DC8">
            <w:pPr>
              <w:spacing w:after="0" w:line="240" w:lineRule="auto"/>
              <w:ind w:left="3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1DC8">
              <w:rPr>
                <w:rFonts w:ascii="Arial" w:hAnsi="Arial" w:cs="Arial"/>
                <w:sz w:val="20"/>
                <w:szCs w:val="20"/>
              </w:rPr>
              <w:t>SSÚR 6</w:t>
            </w:r>
          </w:p>
        </w:tc>
      </w:tr>
    </w:tbl>
    <w:p w14:paraId="339D8C1C" w14:textId="77CC6D6F" w:rsidR="005C659F" w:rsidRDefault="00DF19FA" w:rsidP="00DF19FA">
      <w:pPr>
        <w:spacing w:after="100"/>
        <w:ind w:left="390"/>
        <w:jc w:val="both"/>
        <w:rPr>
          <w:rFonts w:ascii="Arial" w:hAnsi="Arial" w:cs="Arial"/>
          <w:sz w:val="16"/>
          <w:szCs w:val="16"/>
        </w:rPr>
      </w:pPr>
      <w:r w:rsidRPr="0066608D">
        <w:rPr>
          <w:rFonts w:ascii="Arial" w:hAnsi="Arial" w:cs="Arial"/>
          <w:sz w:val="16"/>
          <w:szCs w:val="16"/>
        </w:rPr>
        <w:t>Pozn.: Vo výnimočných prípadoch verejný obstarávateľ si vyhradzuje právo doplniť miesta plnenia predmetu zákazky o úseky neuvedené v bode 2 tejto časti SP, a to v závislosti od skutočných potrieb verejného obstarávateľa počas doby platnosti rámcovej dohody.</w:t>
      </w:r>
    </w:p>
    <w:p w14:paraId="7A9F4906" w14:textId="77777777" w:rsidR="00450D31" w:rsidRPr="00450D31" w:rsidRDefault="00450D31" w:rsidP="0009368D">
      <w:pPr>
        <w:numPr>
          <w:ilvl w:val="0"/>
          <w:numId w:val="46"/>
        </w:numPr>
        <w:spacing w:before="200" w:after="100" w:line="240" w:lineRule="auto"/>
        <w:jc w:val="both"/>
        <w:rPr>
          <w:rFonts w:ascii="Arial" w:hAnsi="Arial" w:cs="Arial"/>
          <w:b/>
          <w:bCs/>
          <w:smallCaps/>
          <w:noProof/>
          <w:sz w:val="20"/>
          <w:szCs w:val="20"/>
          <w:lang w:eastAsia="sk-SK"/>
        </w:rPr>
      </w:pPr>
      <w:r w:rsidRPr="00450D31">
        <w:rPr>
          <w:rFonts w:ascii="Arial" w:hAnsi="Arial" w:cs="Arial"/>
          <w:b/>
          <w:bCs/>
          <w:smallCaps/>
          <w:noProof/>
          <w:sz w:val="20"/>
          <w:szCs w:val="20"/>
        </w:rPr>
        <w:lastRenderedPageBreak/>
        <w:t>Požiadavky na realizáciu predmetu zákazky</w:t>
      </w:r>
      <w:r w:rsidRPr="00450D31">
        <w:rPr>
          <w:rFonts w:ascii="Arial" w:hAnsi="Arial" w:cs="Arial"/>
          <w:b/>
          <w:bCs/>
          <w:smallCaps/>
          <w:noProof/>
          <w:sz w:val="20"/>
          <w:szCs w:val="20"/>
          <w:lang w:eastAsia="sk-SK"/>
        </w:rPr>
        <w:t>:</w:t>
      </w:r>
    </w:p>
    <w:p w14:paraId="4BC171FA" w14:textId="77777777" w:rsidR="00450D31" w:rsidRPr="00450D31" w:rsidRDefault="00450D31" w:rsidP="0009368D">
      <w:pPr>
        <w:numPr>
          <w:ilvl w:val="1"/>
          <w:numId w:val="46"/>
        </w:numPr>
        <w:spacing w:after="100" w:line="240" w:lineRule="auto"/>
        <w:ind w:left="993" w:hanging="567"/>
        <w:jc w:val="both"/>
        <w:rPr>
          <w:rFonts w:ascii="Arial" w:hAnsi="Arial" w:cs="Arial"/>
          <w:bCs/>
          <w:noProof/>
          <w:sz w:val="20"/>
          <w:szCs w:val="20"/>
          <w:lang w:eastAsia="cs-CZ"/>
        </w:rPr>
      </w:pPr>
      <w:r w:rsidRPr="00450D31">
        <w:rPr>
          <w:rFonts w:ascii="Arial" w:hAnsi="Arial" w:cs="Arial"/>
          <w:b/>
          <w:bCs/>
          <w:noProof/>
          <w:sz w:val="20"/>
          <w:szCs w:val="20"/>
          <w:lang w:eastAsia="cs-CZ"/>
        </w:rPr>
        <w:t>Všeobecne</w:t>
      </w:r>
      <w:r w:rsidRPr="00450D31">
        <w:rPr>
          <w:rFonts w:ascii="Arial" w:hAnsi="Arial" w:cs="Arial"/>
          <w:bCs/>
          <w:noProof/>
          <w:sz w:val="20"/>
          <w:szCs w:val="20"/>
          <w:lang w:eastAsia="cs-CZ"/>
        </w:rPr>
        <w:t xml:space="preserve">: </w:t>
      </w:r>
    </w:p>
    <w:p w14:paraId="573E54F7" w14:textId="77777777" w:rsidR="00450D31" w:rsidRPr="00450D31" w:rsidRDefault="00450D31" w:rsidP="00450D31">
      <w:pPr>
        <w:spacing w:after="60" w:line="240" w:lineRule="auto"/>
        <w:ind w:left="992"/>
        <w:jc w:val="both"/>
        <w:rPr>
          <w:rFonts w:ascii="Arial" w:hAnsi="Arial" w:cs="Arial"/>
          <w:b/>
          <w:bCs/>
          <w:noProof/>
          <w:sz w:val="20"/>
          <w:szCs w:val="20"/>
          <w:lang w:eastAsia="cs-CZ"/>
        </w:rPr>
      </w:pPr>
      <w:r w:rsidRPr="00450D31">
        <w:rPr>
          <w:rFonts w:ascii="Arial" w:hAnsi="Arial" w:cs="Arial"/>
          <w:noProof/>
          <w:color w:val="000000"/>
          <w:sz w:val="20"/>
          <w:szCs w:val="20"/>
          <w:lang w:eastAsia="sk-SK"/>
        </w:rPr>
        <w:t>Plnenie predmetu zákazky požadujeme v zmysle STN 73 6101, STN EN 1317-1, STN EN 1317-2, STN EN 1317-3, STN EN 1317-4 a STN EN 1317-5, TP 065 Tlmiče nárazov, TKP10 Záchytné bezpečnostné zariadenia, zákona č. 8/2009 Z.z. o cestnej premávke a o zmene a doplnení niektorých zákonov v znení neskorších predpisov (ďalej len „</w:t>
      </w:r>
      <w:r w:rsidRPr="00450D31">
        <w:rPr>
          <w:rFonts w:ascii="Arial" w:hAnsi="Arial" w:cs="Arial"/>
          <w:b/>
          <w:noProof/>
          <w:color w:val="000000"/>
          <w:sz w:val="20"/>
          <w:szCs w:val="20"/>
          <w:lang w:eastAsia="sk-SK"/>
        </w:rPr>
        <w:t>zákon o cestnej premávke</w:t>
      </w:r>
      <w:r w:rsidRPr="00450D31">
        <w:rPr>
          <w:rFonts w:ascii="Arial" w:hAnsi="Arial" w:cs="Arial"/>
          <w:noProof/>
          <w:color w:val="000000"/>
          <w:sz w:val="20"/>
          <w:szCs w:val="20"/>
          <w:lang w:eastAsia="sk-SK"/>
        </w:rPr>
        <w:t>“).</w:t>
      </w:r>
    </w:p>
    <w:p w14:paraId="0D4E7D12" w14:textId="77777777" w:rsidR="00450D31" w:rsidRPr="00450D31" w:rsidRDefault="00450D31" w:rsidP="00450D31">
      <w:pPr>
        <w:spacing w:after="100" w:line="240" w:lineRule="auto"/>
        <w:ind w:left="992"/>
        <w:jc w:val="both"/>
        <w:rPr>
          <w:rFonts w:ascii="Arial" w:hAnsi="Arial" w:cs="Arial"/>
          <w:b/>
          <w:i/>
          <w:noProof/>
          <w:sz w:val="20"/>
          <w:szCs w:val="20"/>
          <w:lang w:eastAsia="sk-SK"/>
        </w:rPr>
      </w:pPr>
      <w:r w:rsidRPr="00450D31">
        <w:rPr>
          <w:rFonts w:ascii="Arial" w:hAnsi="Arial" w:cs="Arial"/>
          <w:noProof/>
          <w:sz w:val="20"/>
          <w:szCs w:val="20"/>
          <w:lang w:eastAsia="sk-SK"/>
        </w:rPr>
        <w:t xml:space="preserve">Verejný obstarávateľ požaduje dopravné značenie vyhotoviť s technickými požiadavkami v zmysle </w:t>
      </w:r>
      <w:r w:rsidRPr="00450D31">
        <w:rPr>
          <w:rFonts w:ascii="Arial" w:hAnsi="Arial" w:cs="Arial"/>
          <w:b/>
          <w:i/>
          <w:noProof/>
          <w:sz w:val="20"/>
          <w:szCs w:val="20"/>
          <w:lang w:eastAsia="sk-SK"/>
        </w:rPr>
        <w:t>STN 01 8020.</w:t>
      </w:r>
    </w:p>
    <w:p w14:paraId="528ACFF3" w14:textId="77777777" w:rsidR="000C37EA" w:rsidRPr="002640CB" w:rsidRDefault="000C37EA" w:rsidP="000C37EA">
      <w:pPr>
        <w:numPr>
          <w:ilvl w:val="1"/>
          <w:numId w:val="46"/>
        </w:numPr>
        <w:tabs>
          <w:tab w:val="clear" w:pos="576"/>
        </w:tabs>
        <w:spacing w:after="60" w:line="240" w:lineRule="auto"/>
        <w:ind w:left="993" w:hanging="567"/>
        <w:jc w:val="both"/>
        <w:outlineLvl w:val="0"/>
        <w:rPr>
          <w:rFonts w:ascii="Arial" w:hAnsi="Arial" w:cs="Arial"/>
          <w:bCs/>
          <w:noProof/>
          <w:sz w:val="20"/>
          <w:szCs w:val="20"/>
          <w:lang w:val="cs-CZ" w:eastAsia="cs-CZ"/>
        </w:rPr>
      </w:pPr>
      <w:r w:rsidRPr="000C37EA">
        <w:rPr>
          <w:rFonts w:ascii="Arial" w:hAnsi="Arial" w:cs="Arial"/>
          <w:b/>
          <w:bCs/>
          <w:noProof/>
          <w:sz w:val="20"/>
          <w:szCs w:val="20"/>
          <w:lang w:val="cs-CZ" w:eastAsia="cs-CZ"/>
        </w:rPr>
        <w:t xml:space="preserve">Technicko-kvalitatívne požiadavky na bezpečnostné zariadnie </w:t>
      </w:r>
      <w:r w:rsidRPr="002640CB">
        <w:rPr>
          <w:rFonts w:ascii="Arial" w:hAnsi="Arial" w:cs="Arial"/>
          <w:bCs/>
          <w:noProof/>
          <w:sz w:val="20"/>
          <w:szCs w:val="20"/>
          <w:lang w:val="cs-CZ" w:eastAsia="cs-CZ"/>
        </w:rPr>
        <w:t>(ďalej len „</w:t>
      </w:r>
      <w:r w:rsidRPr="000C37EA">
        <w:rPr>
          <w:rFonts w:ascii="Arial" w:hAnsi="Arial" w:cs="Arial"/>
          <w:b/>
          <w:bCs/>
          <w:noProof/>
          <w:sz w:val="20"/>
          <w:szCs w:val="20"/>
          <w:lang w:val="cs-CZ" w:eastAsia="cs-CZ"/>
        </w:rPr>
        <w:t>BZ</w:t>
      </w:r>
      <w:r w:rsidRPr="002640CB">
        <w:rPr>
          <w:rFonts w:ascii="Arial" w:hAnsi="Arial" w:cs="Arial"/>
          <w:bCs/>
          <w:noProof/>
          <w:sz w:val="20"/>
          <w:szCs w:val="20"/>
          <w:lang w:val="cs-CZ" w:eastAsia="cs-CZ"/>
        </w:rPr>
        <w:t>“, alebo „</w:t>
      </w:r>
      <w:r w:rsidRPr="000C37EA">
        <w:rPr>
          <w:rFonts w:ascii="Arial" w:hAnsi="Arial" w:cs="Arial"/>
          <w:b/>
          <w:bCs/>
          <w:noProof/>
          <w:sz w:val="20"/>
          <w:szCs w:val="20"/>
          <w:lang w:val="cs-CZ" w:eastAsia="cs-CZ"/>
        </w:rPr>
        <w:t>tlmič</w:t>
      </w:r>
      <w:r w:rsidRPr="002640CB">
        <w:rPr>
          <w:rFonts w:ascii="Arial" w:hAnsi="Arial" w:cs="Arial"/>
          <w:bCs/>
          <w:noProof/>
          <w:sz w:val="20"/>
          <w:szCs w:val="20"/>
          <w:lang w:val="cs-CZ" w:eastAsia="cs-CZ"/>
        </w:rPr>
        <w:t>“)</w:t>
      </w:r>
    </w:p>
    <w:p w14:paraId="52AC2DDE" w14:textId="77777777" w:rsidR="00450D31" w:rsidRPr="00450D31" w:rsidRDefault="00450D31" w:rsidP="00450D31">
      <w:pPr>
        <w:tabs>
          <w:tab w:val="left" w:pos="993"/>
        </w:tabs>
        <w:spacing w:after="60" w:line="240" w:lineRule="auto"/>
        <w:ind w:left="992"/>
        <w:jc w:val="both"/>
        <w:outlineLvl w:val="0"/>
        <w:rPr>
          <w:rFonts w:ascii="Arial" w:hAnsi="Arial" w:cs="Arial"/>
          <w:noProof/>
          <w:sz w:val="20"/>
          <w:szCs w:val="20"/>
          <w:lang w:eastAsia="sk-SK"/>
        </w:rPr>
      </w:pPr>
      <w:r w:rsidRPr="00450D31">
        <w:rPr>
          <w:rFonts w:ascii="Arial" w:hAnsi="Arial" w:cs="Arial"/>
          <w:noProof/>
          <w:sz w:val="20"/>
          <w:szCs w:val="20"/>
          <w:lang w:eastAsia="sk-SK"/>
        </w:rPr>
        <w:t>Každý typ tlmiča musí byť ľahko prepojiteľný s jestvujúcimi zvodidlami. Pri inštalácii je potrebné minimalizovať zásah do prevádzkovanej vozovky, platí to aj pre inštalovaný tlmič nárazu na moste ako aj mimo neho. V prípade kotvenia tlmiča na moste požadujeme, aby veľkosť použitého kotvenia (dĺžka kotvy) nezasahovala do hydroizolácie mosta.</w:t>
      </w:r>
    </w:p>
    <w:p w14:paraId="32687551" w14:textId="77777777" w:rsidR="00450D31" w:rsidRPr="00450D31" w:rsidRDefault="00450D31" w:rsidP="00450D31">
      <w:pPr>
        <w:tabs>
          <w:tab w:val="left" w:pos="993"/>
        </w:tabs>
        <w:spacing w:after="60" w:line="240" w:lineRule="auto"/>
        <w:ind w:left="992"/>
        <w:jc w:val="both"/>
        <w:outlineLvl w:val="0"/>
        <w:rPr>
          <w:rFonts w:ascii="Arial" w:hAnsi="Arial" w:cs="Arial"/>
          <w:noProof/>
          <w:sz w:val="20"/>
          <w:szCs w:val="20"/>
          <w:lang w:eastAsia="sk-SK"/>
        </w:rPr>
      </w:pPr>
      <w:r w:rsidRPr="00450D31">
        <w:rPr>
          <w:rFonts w:ascii="Arial" w:hAnsi="Arial" w:cs="Arial"/>
          <w:noProof/>
          <w:sz w:val="20"/>
          <w:szCs w:val="20"/>
          <w:lang w:eastAsia="sk-SK"/>
        </w:rPr>
        <w:t>Každý tlmič musí mať certifikát s jasne identifikovanými odkazmi na technické špecifikácie alebo technické normy, vydaný orgánmi kontroly kvality alebo určený orgánmi s právomocou posudzovať zhodu.</w:t>
      </w:r>
    </w:p>
    <w:p w14:paraId="6C696BD4" w14:textId="77777777" w:rsidR="00450D31" w:rsidRPr="00450D31" w:rsidRDefault="00450D31" w:rsidP="00450D31">
      <w:pPr>
        <w:tabs>
          <w:tab w:val="left" w:pos="993"/>
        </w:tabs>
        <w:spacing w:after="60" w:line="240" w:lineRule="auto"/>
        <w:ind w:left="992"/>
        <w:jc w:val="both"/>
        <w:outlineLvl w:val="0"/>
        <w:rPr>
          <w:rFonts w:ascii="Arial" w:hAnsi="Arial" w:cs="Arial"/>
          <w:noProof/>
          <w:sz w:val="20"/>
          <w:szCs w:val="20"/>
          <w:lang w:eastAsia="sk-SK"/>
        </w:rPr>
      </w:pPr>
      <w:r w:rsidRPr="00450D31">
        <w:rPr>
          <w:rFonts w:ascii="Arial" w:hAnsi="Arial" w:cs="Arial"/>
          <w:noProof/>
          <w:sz w:val="20"/>
          <w:szCs w:val="20"/>
          <w:lang w:eastAsia="sk-SK"/>
        </w:rPr>
        <w:t>Použité BZ bude spĺňať požadovanú úroveň zachytenia.</w:t>
      </w:r>
    </w:p>
    <w:p w14:paraId="235AA831" w14:textId="77777777" w:rsidR="00450D31" w:rsidRPr="00450D31" w:rsidRDefault="00450D31" w:rsidP="00450D31">
      <w:pPr>
        <w:tabs>
          <w:tab w:val="left" w:pos="993"/>
        </w:tabs>
        <w:spacing w:after="60" w:line="240" w:lineRule="auto"/>
        <w:ind w:left="992"/>
        <w:jc w:val="both"/>
        <w:outlineLvl w:val="0"/>
        <w:rPr>
          <w:rFonts w:ascii="Arial" w:hAnsi="Arial" w:cs="Arial"/>
          <w:noProof/>
          <w:sz w:val="20"/>
          <w:szCs w:val="20"/>
          <w:lang w:eastAsia="sk-SK"/>
        </w:rPr>
      </w:pPr>
      <w:r w:rsidRPr="00450D31">
        <w:rPr>
          <w:rFonts w:ascii="Arial" w:hAnsi="Arial" w:cs="Arial"/>
          <w:noProof/>
          <w:sz w:val="20"/>
          <w:szCs w:val="20"/>
          <w:lang w:eastAsia="sk-SK"/>
        </w:rPr>
        <w:t>Oceľové súčasti BZ musia zodpovedať základným ustanoveniam TKP 20 Oceľové konštrukcie.</w:t>
      </w:r>
    </w:p>
    <w:p w14:paraId="67F32329" w14:textId="77777777" w:rsidR="00450D31" w:rsidRPr="00450D31" w:rsidRDefault="00450D31" w:rsidP="00450D31">
      <w:pPr>
        <w:tabs>
          <w:tab w:val="left" w:pos="993"/>
        </w:tabs>
        <w:spacing w:after="100" w:line="240" w:lineRule="auto"/>
        <w:ind w:left="992"/>
        <w:jc w:val="both"/>
        <w:outlineLvl w:val="0"/>
        <w:rPr>
          <w:rFonts w:ascii="Arial" w:hAnsi="Arial" w:cs="Arial"/>
          <w:noProof/>
          <w:sz w:val="20"/>
          <w:szCs w:val="20"/>
          <w:lang w:eastAsia="sk-SK"/>
        </w:rPr>
      </w:pPr>
      <w:r w:rsidRPr="00450D31">
        <w:rPr>
          <w:rFonts w:ascii="Arial" w:hAnsi="Arial" w:cs="Arial"/>
          <w:noProof/>
          <w:sz w:val="20"/>
          <w:szCs w:val="20"/>
          <w:lang w:eastAsia="sk-SK"/>
        </w:rPr>
        <w:t>Protikorózna ochrana oceľových prvkov BZ musí vyhovovať požiadavkám TP 068 Protikorózna ochrana oceľových konštrukcií mostov.</w:t>
      </w:r>
    </w:p>
    <w:p w14:paraId="5C8BC9F6" w14:textId="77777777" w:rsidR="000C37EA" w:rsidRPr="000C37EA" w:rsidRDefault="000C37EA" w:rsidP="000C37EA">
      <w:pPr>
        <w:numPr>
          <w:ilvl w:val="1"/>
          <w:numId w:val="46"/>
        </w:numPr>
        <w:tabs>
          <w:tab w:val="clear" w:pos="576"/>
        </w:tabs>
        <w:spacing w:after="100" w:line="240" w:lineRule="auto"/>
        <w:ind w:left="993" w:hanging="567"/>
        <w:jc w:val="both"/>
        <w:rPr>
          <w:rFonts w:ascii="Arial" w:hAnsi="Arial" w:cs="Arial"/>
          <w:b/>
          <w:bCs/>
          <w:noProof/>
          <w:sz w:val="20"/>
          <w:szCs w:val="20"/>
          <w:lang w:val="cs-CZ" w:eastAsia="cs-CZ"/>
        </w:rPr>
      </w:pPr>
      <w:r w:rsidRPr="000C37EA">
        <w:rPr>
          <w:rFonts w:ascii="Arial" w:hAnsi="Arial" w:cs="Arial"/>
          <w:b/>
          <w:bCs/>
          <w:noProof/>
          <w:sz w:val="20"/>
          <w:szCs w:val="20"/>
          <w:lang w:val="cs-CZ" w:eastAsia="cs-CZ"/>
        </w:rPr>
        <w:t>Dopravné zabezpečenie pracovného miesta realizácie BZ</w:t>
      </w:r>
    </w:p>
    <w:p w14:paraId="0032CB72" w14:textId="77777777" w:rsidR="00450D31" w:rsidRPr="00450D31" w:rsidRDefault="00450D31" w:rsidP="000C37EA">
      <w:pPr>
        <w:spacing w:after="100" w:line="240" w:lineRule="auto"/>
        <w:ind w:left="992"/>
        <w:jc w:val="both"/>
        <w:outlineLvl w:val="0"/>
        <w:rPr>
          <w:rFonts w:ascii="Arial" w:hAnsi="Arial" w:cs="Arial"/>
          <w:noProof/>
          <w:sz w:val="20"/>
          <w:szCs w:val="20"/>
          <w:lang w:eastAsia="sk-SK"/>
        </w:rPr>
      </w:pPr>
      <w:r w:rsidRPr="00450D31">
        <w:rPr>
          <w:rFonts w:ascii="Arial" w:hAnsi="Arial" w:cs="Arial"/>
          <w:noProof/>
          <w:sz w:val="20"/>
          <w:szCs w:val="20"/>
          <w:lang w:eastAsia="sk-SK"/>
        </w:rPr>
        <w:t>Vykonáva príslušné stredisko správy a údržby diaľnic (ďalej len „</w:t>
      </w:r>
      <w:r w:rsidRPr="002640CB">
        <w:rPr>
          <w:rFonts w:ascii="Arial" w:hAnsi="Arial" w:cs="Arial"/>
          <w:b/>
          <w:noProof/>
          <w:sz w:val="20"/>
          <w:szCs w:val="20"/>
          <w:lang w:eastAsia="sk-SK"/>
        </w:rPr>
        <w:t>SSÚD</w:t>
      </w:r>
      <w:r w:rsidRPr="00450D31">
        <w:rPr>
          <w:rFonts w:ascii="Arial" w:hAnsi="Arial" w:cs="Arial"/>
          <w:noProof/>
          <w:sz w:val="20"/>
          <w:szCs w:val="20"/>
          <w:lang w:eastAsia="sk-SK"/>
        </w:rPr>
        <w:t>“) alebo stredisko správy a údržby rýchlostných ciest (ďalej len „</w:t>
      </w:r>
      <w:r w:rsidRPr="002640CB">
        <w:rPr>
          <w:rFonts w:ascii="Arial" w:hAnsi="Arial" w:cs="Arial"/>
          <w:b/>
          <w:noProof/>
          <w:sz w:val="20"/>
          <w:szCs w:val="20"/>
          <w:lang w:eastAsia="sk-SK"/>
        </w:rPr>
        <w:t>SSÚR</w:t>
      </w:r>
      <w:r w:rsidRPr="00450D31">
        <w:rPr>
          <w:rFonts w:ascii="Arial" w:hAnsi="Arial" w:cs="Arial"/>
          <w:noProof/>
          <w:sz w:val="20"/>
          <w:szCs w:val="20"/>
          <w:lang w:eastAsia="sk-SK"/>
        </w:rPr>
        <w:t>“) a zabezpečí potrebnú súčinnosť počas realizácie prác.</w:t>
      </w:r>
    </w:p>
    <w:p w14:paraId="37B37F0D" w14:textId="77777777" w:rsidR="00450D31" w:rsidRPr="00450D31" w:rsidRDefault="00450D31" w:rsidP="0009368D">
      <w:pPr>
        <w:numPr>
          <w:ilvl w:val="1"/>
          <w:numId w:val="46"/>
        </w:numPr>
        <w:spacing w:after="100" w:line="240" w:lineRule="auto"/>
        <w:ind w:left="992" w:hanging="567"/>
        <w:jc w:val="both"/>
        <w:rPr>
          <w:rFonts w:ascii="Arial" w:hAnsi="Arial" w:cs="Arial"/>
          <w:b/>
          <w:bCs/>
          <w:noProof/>
          <w:sz w:val="20"/>
          <w:szCs w:val="20"/>
          <w:lang w:eastAsia="cs-CZ"/>
        </w:rPr>
      </w:pPr>
      <w:r w:rsidRPr="00450D31">
        <w:rPr>
          <w:rFonts w:ascii="Arial" w:hAnsi="Arial" w:cs="Arial"/>
          <w:b/>
          <w:noProof/>
          <w:sz w:val="20"/>
          <w:szCs w:val="20"/>
          <w:lang w:eastAsia="cs-CZ"/>
        </w:rPr>
        <w:t>Požiadavky na realizáciu</w:t>
      </w:r>
    </w:p>
    <w:p w14:paraId="7C1DD6C2" w14:textId="77777777" w:rsidR="00450D31" w:rsidRPr="00450D31" w:rsidRDefault="00450D31" w:rsidP="0009368D">
      <w:pPr>
        <w:numPr>
          <w:ilvl w:val="2"/>
          <w:numId w:val="46"/>
        </w:numPr>
        <w:spacing w:after="60" w:line="240" w:lineRule="auto"/>
        <w:ind w:left="1701" w:hanging="709"/>
        <w:jc w:val="both"/>
        <w:rPr>
          <w:rFonts w:ascii="Arial" w:hAnsi="Arial" w:cs="Arial"/>
          <w:noProof/>
          <w:sz w:val="20"/>
          <w:szCs w:val="20"/>
          <w:lang w:eastAsia="cs-CZ"/>
        </w:rPr>
      </w:pPr>
      <w:r w:rsidRPr="00450D31">
        <w:rPr>
          <w:rFonts w:ascii="Arial" w:hAnsi="Arial" w:cs="Arial"/>
          <w:noProof/>
          <w:sz w:val="20"/>
          <w:szCs w:val="20"/>
          <w:lang w:eastAsia="cs-CZ"/>
        </w:rPr>
        <w:t>Požadované práce bude realizovať zhotoviteľ oprávnený na túto činnosť, práce budú realizované zaškolenými a poučenými pracovníkmi v zmysle platných právnych predpisov, technických noriem a podmienok tejto</w:t>
      </w:r>
      <w:r w:rsidRPr="00450D31">
        <w:rPr>
          <w:rFonts w:ascii="Arial" w:hAnsi="Arial" w:cs="Arial"/>
          <w:noProof/>
          <w:sz w:val="20"/>
          <w:szCs w:val="20"/>
          <w:lang w:eastAsia="sk-SK"/>
        </w:rPr>
        <w:t xml:space="preserve"> </w:t>
      </w:r>
      <w:r w:rsidRPr="00450D31">
        <w:rPr>
          <w:rFonts w:ascii="Arial" w:hAnsi="Arial" w:cs="Arial"/>
          <w:noProof/>
          <w:sz w:val="20"/>
          <w:szCs w:val="20"/>
          <w:lang w:eastAsia="cs-CZ"/>
        </w:rPr>
        <w:t>Dohody</w:t>
      </w:r>
      <w:r w:rsidRPr="00450D31">
        <w:rPr>
          <w:rFonts w:ascii="Arial" w:hAnsi="Arial" w:cs="Arial"/>
          <w:noProof/>
          <w:sz w:val="20"/>
          <w:szCs w:val="20"/>
          <w:lang w:eastAsia="sk-SK"/>
        </w:rPr>
        <w:t>.</w:t>
      </w:r>
      <w:r w:rsidRPr="00450D31">
        <w:rPr>
          <w:rFonts w:ascii="Arial" w:hAnsi="Arial" w:cs="Arial"/>
          <w:noProof/>
          <w:sz w:val="20"/>
          <w:szCs w:val="20"/>
          <w:lang w:eastAsia="cs-CZ"/>
        </w:rPr>
        <w:t xml:space="preserve"> </w:t>
      </w:r>
    </w:p>
    <w:p w14:paraId="1FC4D22E" w14:textId="77777777" w:rsidR="00450D31" w:rsidRPr="00450D31" w:rsidRDefault="00450D31" w:rsidP="0009368D">
      <w:pPr>
        <w:numPr>
          <w:ilvl w:val="2"/>
          <w:numId w:val="46"/>
        </w:numPr>
        <w:spacing w:after="60" w:line="240" w:lineRule="auto"/>
        <w:ind w:left="1701" w:hanging="709"/>
        <w:jc w:val="both"/>
        <w:rPr>
          <w:rFonts w:ascii="Arial" w:hAnsi="Arial" w:cs="Arial"/>
          <w:noProof/>
          <w:sz w:val="20"/>
          <w:szCs w:val="20"/>
          <w:lang w:eastAsia="cs-CZ"/>
        </w:rPr>
      </w:pPr>
      <w:r w:rsidRPr="00450D31">
        <w:rPr>
          <w:rFonts w:ascii="Arial" w:hAnsi="Arial" w:cs="Arial"/>
          <w:noProof/>
          <w:sz w:val="20"/>
          <w:szCs w:val="20"/>
          <w:lang w:eastAsia="cs-CZ"/>
        </w:rPr>
        <w:t>Zhotoviteľ sa bude riadiť východiskovými podkladmi verejného obstarávateľa, jeho pokynmi, zápismi a dohodami oprávnených zamestnancov zmluvných strán a rozhodnutiami a vyjadreniami dotknutých orgánov štátnej a verejnej správy.</w:t>
      </w:r>
    </w:p>
    <w:p w14:paraId="5CBFF25F" w14:textId="77777777" w:rsidR="00450D31" w:rsidRPr="00450D31" w:rsidRDefault="00450D31" w:rsidP="0009368D">
      <w:pPr>
        <w:numPr>
          <w:ilvl w:val="2"/>
          <w:numId w:val="46"/>
        </w:numPr>
        <w:spacing w:after="60" w:line="240" w:lineRule="auto"/>
        <w:ind w:left="1701" w:hanging="709"/>
        <w:jc w:val="both"/>
        <w:rPr>
          <w:rFonts w:ascii="Arial" w:hAnsi="Arial" w:cs="Arial"/>
          <w:noProof/>
          <w:sz w:val="20"/>
          <w:szCs w:val="20"/>
          <w:lang w:eastAsia="cs-CZ"/>
        </w:rPr>
      </w:pPr>
      <w:r w:rsidRPr="00450D31">
        <w:rPr>
          <w:rFonts w:ascii="Arial" w:hAnsi="Arial" w:cs="Arial"/>
          <w:noProof/>
          <w:sz w:val="20"/>
          <w:szCs w:val="20"/>
          <w:lang w:eastAsia="cs-CZ"/>
        </w:rPr>
        <w:t>Presný rozsah, množstvo a druh požadovaných prác a materiálu, ktoré je potrebné vykonať a dodať spolu s termínom realizácie, ako aj konkrétne vymedzený úsek pozemnej komunikácie, na ktorom je potrebné realizáciu diela vykonať, budú upresňované priebežne pre každý jednotlivý prípad v čiastkových objednávkach vystavených verejným obstarávateľom.</w:t>
      </w:r>
    </w:p>
    <w:p w14:paraId="4AC2012D" w14:textId="77777777" w:rsidR="00450D31" w:rsidRPr="00450D31" w:rsidRDefault="00450D31" w:rsidP="0009368D">
      <w:pPr>
        <w:numPr>
          <w:ilvl w:val="2"/>
          <w:numId w:val="46"/>
        </w:numPr>
        <w:spacing w:after="60" w:line="240" w:lineRule="auto"/>
        <w:ind w:left="1701" w:hanging="709"/>
        <w:jc w:val="both"/>
        <w:rPr>
          <w:rFonts w:ascii="Arial" w:hAnsi="Arial" w:cs="Arial"/>
          <w:noProof/>
          <w:sz w:val="20"/>
          <w:szCs w:val="20"/>
          <w:lang w:eastAsia="cs-CZ"/>
        </w:rPr>
      </w:pPr>
      <w:r w:rsidRPr="00450D31">
        <w:rPr>
          <w:rFonts w:ascii="Arial" w:hAnsi="Arial" w:cs="Arial"/>
          <w:noProof/>
          <w:sz w:val="20"/>
          <w:szCs w:val="20"/>
          <w:lang w:eastAsia="cs-CZ"/>
        </w:rPr>
        <w:t xml:space="preserve">Z dôvodu potreby identifikácie rozsahu prác a dodávok materiálu bude podľa potreby vopred vykonaná obhliadka poškodeného záchytného bezpečnostného zariadenia s popisom poškodených častí, pričom k popisu je potrebné priložiť aj fotodokumentáciu konkrétnych poškodených častí. Na základe výsledkov obhliadky zhotoviteľ predloží </w:t>
      </w:r>
      <w:r w:rsidRPr="00450D31">
        <w:rPr>
          <w:rFonts w:ascii="Arial" w:hAnsi="Arial" w:cs="Arial"/>
          <w:noProof/>
          <w:sz w:val="20"/>
          <w:szCs w:val="20"/>
          <w:lang w:eastAsia="x-none"/>
        </w:rPr>
        <w:t>zoznam materiálu a prác potrebných na vykonanie samostatného diela</w:t>
      </w:r>
      <w:r w:rsidRPr="00450D31">
        <w:rPr>
          <w:rFonts w:ascii="Arial" w:hAnsi="Arial" w:cs="Arial"/>
          <w:noProof/>
          <w:sz w:val="20"/>
          <w:szCs w:val="20"/>
          <w:lang w:eastAsia="cs-CZ"/>
        </w:rPr>
        <w:t>, ktorý poslúži ako podklad pre vystavenie čiastkovej objednávky verejným obstarávateľom, uvedie zodpovedného zástupcu zhotoviteľa za organizáciu prác podľa bodu 3.4.9 časti B1 Opis predmetu zákazky týchto SP a stanoví predpokladaný termín nástupu na vykonávanie diela.</w:t>
      </w:r>
      <w:r w:rsidRPr="00450D31">
        <w:rPr>
          <w:rFonts w:ascii="Arial" w:hAnsi="Arial" w:cs="Arial"/>
          <w:noProof/>
          <w:sz w:val="20"/>
          <w:szCs w:val="20"/>
          <w:lang w:eastAsia="x-none"/>
        </w:rPr>
        <w:t xml:space="preserve"> </w:t>
      </w:r>
    </w:p>
    <w:p w14:paraId="0FB3ECF3" w14:textId="77777777" w:rsidR="00450D31" w:rsidRPr="00450D31" w:rsidRDefault="00450D31" w:rsidP="0009368D">
      <w:pPr>
        <w:numPr>
          <w:ilvl w:val="2"/>
          <w:numId w:val="46"/>
        </w:numPr>
        <w:spacing w:after="60" w:line="240" w:lineRule="auto"/>
        <w:ind w:left="1701" w:hanging="709"/>
        <w:jc w:val="both"/>
        <w:rPr>
          <w:rFonts w:ascii="Arial" w:hAnsi="Arial" w:cs="Arial"/>
          <w:noProof/>
          <w:sz w:val="20"/>
          <w:szCs w:val="20"/>
          <w:lang w:eastAsia="cs-CZ"/>
        </w:rPr>
      </w:pPr>
      <w:r w:rsidRPr="00450D31">
        <w:rPr>
          <w:rFonts w:ascii="Arial" w:hAnsi="Arial" w:cs="Arial"/>
          <w:noProof/>
          <w:sz w:val="20"/>
          <w:szCs w:val="20"/>
          <w:lang w:eastAsia="cs-CZ"/>
        </w:rPr>
        <w:t>Pred realizáciou plnenia (vykonania opravy poškodeného záchytného bezpečnostného zariadenia) je zhotoviteľ povinný si dohodnúť presný termín opravy s vedúcim príslušného SSÚD alebo SSÚR. Kontaktné údaje vedúceho SSÚD/SSÚR budú uvedené vždy v čiastkovej objednávke.</w:t>
      </w:r>
    </w:p>
    <w:p w14:paraId="0495D257" w14:textId="77777777" w:rsidR="00450D31" w:rsidRPr="00450D31" w:rsidRDefault="00450D31" w:rsidP="0009368D">
      <w:pPr>
        <w:numPr>
          <w:ilvl w:val="2"/>
          <w:numId w:val="46"/>
        </w:numPr>
        <w:spacing w:after="60" w:line="240" w:lineRule="auto"/>
        <w:ind w:left="1701" w:hanging="709"/>
        <w:jc w:val="both"/>
        <w:rPr>
          <w:rFonts w:ascii="Arial" w:hAnsi="Arial" w:cs="Arial"/>
          <w:noProof/>
          <w:sz w:val="20"/>
          <w:szCs w:val="20"/>
          <w:lang w:eastAsia="cs-CZ"/>
        </w:rPr>
      </w:pPr>
      <w:r w:rsidRPr="00450D31">
        <w:rPr>
          <w:rFonts w:ascii="Arial" w:hAnsi="Arial" w:cs="Arial"/>
          <w:noProof/>
          <w:sz w:val="20"/>
          <w:szCs w:val="20"/>
          <w:lang w:eastAsia="cs-CZ"/>
        </w:rPr>
        <w:t>Začiatok a ukončenie prác ohlási zhotoviteľ poverenej osobe na príslušnom SSÚD, resp. SSÚR.</w:t>
      </w:r>
    </w:p>
    <w:p w14:paraId="02B2FF98" w14:textId="77777777" w:rsidR="00450D31" w:rsidRPr="00450D31" w:rsidRDefault="00450D31" w:rsidP="0009368D">
      <w:pPr>
        <w:numPr>
          <w:ilvl w:val="2"/>
          <w:numId w:val="46"/>
        </w:numPr>
        <w:spacing w:after="60" w:line="240" w:lineRule="auto"/>
        <w:ind w:left="1701" w:hanging="709"/>
        <w:jc w:val="both"/>
        <w:rPr>
          <w:rFonts w:ascii="Arial" w:hAnsi="Arial" w:cs="Arial"/>
          <w:noProof/>
          <w:sz w:val="20"/>
          <w:szCs w:val="20"/>
          <w:lang w:eastAsia="cs-CZ"/>
        </w:rPr>
      </w:pPr>
      <w:r w:rsidRPr="00450D31">
        <w:rPr>
          <w:rFonts w:ascii="Arial" w:hAnsi="Arial" w:cs="Arial"/>
          <w:noProof/>
          <w:sz w:val="20"/>
          <w:szCs w:val="20"/>
          <w:lang w:eastAsia="cs-CZ"/>
        </w:rPr>
        <w:lastRenderedPageBreak/>
        <w:t>Zhotoviteľ je povinný organizovať práce tak, aby neohrozil bezpečnosť iných účastníkov cestnej premávky a nepoškodil majetok NDS.</w:t>
      </w:r>
    </w:p>
    <w:p w14:paraId="28040F3C" w14:textId="77777777" w:rsidR="00450D31" w:rsidRPr="00450D31" w:rsidRDefault="00450D31" w:rsidP="0009368D">
      <w:pPr>
        <w:numPr>
          <w:ilvl w:val="2"/>
          <w:numId w:val="46"/>
        </w:numPr>
        <w:spacing w:after="60" w:line="240" w:lineRule="auto"/>
        <w:ind w:left="1701" w:hanging="709"/>
        <w:jc w:val="both"/>
        <w:rPr>
          <w:rFonts w:ascii="Arial" w:hAnsi="Arial" w:cs="Arial"/>
          <w:noProof/>
          <w:sz w:val="20"/>
          <w:szCs w:val="20"/>
          <w:lang w:eastAsia="cs-CZ"/>
        </w:rPr>
      </w:pPr>
      <w:r w:rsidRPr="00450D31">
        <w:rPr>
          <w:rFonts w:ascii="Arial" w:hAnsi="Arial" w:cs="Arial"/>
          <w:noProof/>
          <w:sz w:val="20"/>
          <w:szCs w:val="20"/>
          <w:lang w:eastAsia="cs-CZ"/>
        </w:rPr>
        <w:t>Zhotoviteľ zabezpečí pri plnení Dohody bezpečnosť cestnej premávky a dodržiavanie pravidiel cestnej premávky svojich pracovníkov pri práci v súlade s ustanoveniami zákona o cestnej premávke.</w:t>
      </w:r>
    </w:p>
    <w:p w14:paraId="3EC9404C" w14:textId="77777777" w:rsidR="00450D31" w:rsidRPr="00450D31" w:rsidRDefault="00450D31" w:rsidP="0009368D">
      <w:pPr>
        <w:numPr>
          <w:ilvl w:val="2"/>
          <w:numId w:val="46"/>
        </w:numPr>
        <w:spacing w:after="60" w:line="240" w:lineRule="auto"/>
        <w:ind w:left="1701" w:hanging="709"/>
        <w:jc w:val="both"/>
        <w:rPr>
          <w:rFonts w:ascii="Arial" w:hAnsi="Arial" w:cs="Arial"/>
          <w:noProof/>
          <w:sz w:val="20"/>
          <w:szCs w:val="20"/>
          <w:lang w:eastAsia="cs-CZ"/>
        </w:rPr>
      </w:pPr>
      <w:r w:rsidRPr="00450D31">
        <w:rPr>
          <w:rFonts w:ascii="Arial" w:hAnsi="Arial" w:cs="Arial"/>
          <w:noProof/>
          <w:sz w:val="20"/>
          <w:szCs w:val="20"/>
          <w:lang w:eastAsia="cs-CZ"/>
        </w:rPr>
        <w:t>Za organizáciu prác zodpovedá zástupca zhotoviteľa poverený riadením prác.</w:t>
      </w:r>
    </w:p>
    <w:p w14:paraId="49B489BD" w14:textId="77777777" w:rsidR="00450D31" w:rsidRPr="00450D31" w:rsidRDefault="00450D31" w:rsidP="0009368D">
      <w:pPr>
        <w:numPr>
          <w:ilvl w:val="2"/>
          <w:numId w:val="46"/>
        </w:numPr>
        <w:spacing w:after="60" w:line="240" w:lineRule="auto"/>
        <w:ind w:left="1701" w:hanging="709"/>
        <w:jc w:val="both"/>
        <w:rPr>
          <w:rFonts w:ascii="Arial" w:hAnsi="Arial" w:cs="Arial"/>
          <w:noProof/>
          <w:sz w:val="20"/>
          <w:szCs w:val="20"/>
          <w:lang w:eastAsia="cs-CZ"/>
        </w:rPr>
      </w:pPr>
      <w:r w:rsidRPr="00450D31">
        <w:rPr>
          <w:rFonts w:ascii="Arial" w:hAnsi="Arial" w:cs="Arial"/>
          <w:noProof/>
          <w:sz w:val="20"/>
          <w:szCs w:val="20"/>
          <w:lang w:eastAsia="cs-CZ"/>
        </w:rPr>
        <w:t>Pracovníci zhotoviteľa sa budú pohybovať len vo vymedzených priestoroch, budú dbať na svoju bezpečnosť, pričom neohrozia bezpečnosť iných osôb ani majetok NDS.</w:t>
      </w:r>
    </w:p>
    <w:p w14:paraId="2E14E13E" w14:textId="77777777" w:rsidR="00450D31" w:rsidRPr="00450D31" w:rsidRDefault="00450D31" w:rsidP="0009368D">
      <w:pPr>
        <w:numPr>
          <w:ilvl w:val="2"/>
          <w:numId w:val="46"/>
        </w:numPr>
        <w:tabs>
          <w:tab w:val="num" w:pos="1701"/>
        </w:tabs>
        <w:spacing w:after="60" w:line="240" w:lineRule="auto"/>
        <w:ind w:left="1701" w:hanging="708"/>
        <w:jc w:val="both"/>
        <w:rPr>
          <w:rFonts w:ascii="Arial" w:hAnsi="Arial" w:cs="Arial"/>
          <w:noProof/>
          <w:sz w:val="20"/>
          <w:szCs w:val="20"/>
          <w:lang w:eastAsia="cs-CZ"/>
        </w:rPr>
      </w:pPr>
      <w:r w:rsidRPr="00450D31">
        <w:rPr>
          <w:rFonts w:ascii="Arial" w:hAnsi="Arial" w:cs="Arial"/>
          <w:noProof/>
          <w:sz w:val="20"/>
          <w:szCs w:val="20"/>
          <w:lang w:eastAsia="cs-CZ"/>
        </w:rPr>
        <w:t xml:space="preserve">Zhotoviteľ zodpovedá za poriadok a čistotu na mieste plnenia a je povinný odstraňovať na vlastné náklady odpady a nečistoty, ktoré produkuje pri svojej činnosti. </w:t>
      </w:r>
    </w:p>
    <w:p w14:paraId="7211C93C" w14:textId="77777777" w:rsidR="00450D31" w:rsidRPr="00450D31" w:rsidRDefault="00450D31" w:rsidP="0009368D">
      <w:pPr>
        <w:numPr>
          <w:ilvl w:val="2"/>
          <w:numId w:val="46"/>
        </w:numPr>
        <w:tabs>
          <w:tab w:val="num" w:pos="1701"/>
        </w:tabs>
        <w:spacing w:after="60" w:line="240" w:lineRule="auto"/>
        <w:ind w:left="1701" w:hanging="709"/>
        <w:jc w:val="both"/>
        <w:rPr>
          <w:rFonts w:ascii="Arial" w:hAnsi="Arial" w:cs="Arial"/>
          <w:noProof/>
          <w:sz w:val="20"/>
          <w:szCs w:val="20"/>
          <w:lang w:eastAsia="cs-CZ"/>
        </w:rPr>
      </w:pPr>
      <w:r w:rsidRPr="00450D31">
        <w:rPr>
          <w:rFonts w:ascii="Arial" w:hAnsi="Arial" w:cs="Arial"/>
          <w:noProof/>
          <w:sz w:val="20"/>
          <w:szCs w:val="20"/>
          <w:lang w:eastAsia="cs-CZ"/>
        </w:rPr>
        <w:t>Objednávateľ v súlade s ustanovením § 2 vyhlášky MŽR SR č. 344/2022 Z.z. určuje nasledujúce podmienky o fyzickom nakladaní so stavebnými odpadmi alebo odpadmi z demolácií: Pri realizácii diela vzniknú nasledujúce druhy stavebného odpadu:</w:t>
      </w:r>
    </w:p>
    <w:tbl>
      <w:tblPr>
        <w:tblW w:w="7414" w:type="dxa"/>
        <w:tblInd w:w="1672" w:type="dxa"/>
        <w:tblLook w:val="04A0" w:firstRow="1" w:lastRow="0" w:firstColumn="1" w:lastColumn="0" w:noHBand="0" w:noVBand="1"/>
      </w:tblPr>
      <w:tblGrid>
        <w:gridCol w:w="439"/>
        <w:gridCol w:w="1087"/>
        <w:gridCol w:w="4849"/>
        <w:gridCol w:w="1039"/>
      </w:tblGrid>
      <w:tr w:rsidR="00450D31" w:rsidRPr="00450D31" w14:paraId="52FFBC4D" w14:textId="77777777" w:rsidTr="00E96E14">
        <w:tc>
          <w:tcPr>
            <w:tcW w:w="0" w:type="auto"/>
            <w:shd w:val="clear" w:color="auto" w:fill="auto"/>
          </w:tcPr>
          <w:p w14:paraId="2F61E81A" w14:textId="77777777" w:rsidR="00450D31" w:rsidRPr="00450D31" w:rsidRDefault="00450D31" w:rsidP="00450D31">
            <w:pPr>
              <w:spacing w:after="6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cs-CZ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5A11F719" w14:textId="77777777" w:rsidR="00450D31" w:rsidRPr="00450D31" w:rsidRDefault="00450D31" w:rsidP="00450D31">
            <w:pPr>
              <w:spacing w:after="6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cs-CZ"/>
              </w:rPr>
            </w:pPr>
            <w:r w:rsidRPr="00450D31"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t>číslo</w:t>
            </w:r>
          </w:p>
        </w:tc>
        <w:tc>
          <w:tcPr>
            <w:tcW w:w="4849" w:type="dxa"/>
            <w:tcBorders>
              <w:bottom w:val="single" w:sz="4" w:space="0" w:color="auto"/>
            </w:tcBorders>
            <w:shd w:val="clear" w:color="auto" w:fill="auto"/>
          </w:tcPr>
          <w:p w14:paraId="7E41691F" w14:textId="77777777" w:rsidR="00450D31" w:rsidRPr="00450D31" w:rsidRDefault="00450D31" w:rsidP="00450D31">
            <w:pPr>
              <w:spacing w:after="6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cs-CZ"/>
              </w:rPr>
            </w:pPr>
            <w:r w:rsidRPr="00450D31"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t>názov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E6AD1CF" w14:textId="77777777" w:rsidR="00450D31" w:rsidRPr="00450D31" w:rsidRDefault="00450D31" w:rsidP="00450D31">
            <w:pPr>
              <w:spacing w:after="6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cs-CZ"/>
              </w:rPr>
            </w:pPr>
            <w:r w:rsidRPr="00450D31"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t>kategória</w:t>
            </w:r>
          </w:p>
        </w:tc>
      </w:tr>
      <w:tr w:rsidR="00450D31" w:rsidRPr="00450D31" w14:paraId="62EC4FE8" w14:textId="77777777" w:rsidTr="00E96E14">
        <w:tc>
          <w:tcPr>
            <w:tcW w:w="0" w:type="auto"/>
            <w:shd w:val="clear" w:color="auto" w:fill="auto"/>
          </w:tcPr>
          <w:p w14:paraId="37E7C877" w14:textId="77777777" w:rsidR="00450D31" w:rsidRPr="00450D31" w:rsidRDefault="00450D31" w:rsidP="00450D31">
            <w:pPr>
              <w:spacing w:after="6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cs-CZ"/>
              </w:rPr>
            </w:pPr>
            <w:r w:rsidRPr="00450D31"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t>(i)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</w:tcPr>
          <w:p w14:paraId="520245AF" w14:textId="77777777" w:rsidR="00450D31" w:rsidRPr="00450D31" w:rsidRDefault="00450D31" w:rsidP="00450D31">
            <w:pPr>
              <w:spacing w:after="6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cs-CZ"/>
              </w:rPr>
            </w:pPr>
            <w:r w:rsidRPr="00450D31"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t>17 04 05</w:t>
            </w:r>
          </w:p>
        </w:tc>
        <w:tc>
          <w:tcPr>
            <w:tcW w:w="4849" w:type="dxa"/>
            <w:tcBorders>
              <w:top w:val="single" w:sz="4" w:space="0" w:color="auto"/>
            </w:tcBorders>
            <w:shd w:val="clear" w:color="auto" w:fill="auto"/>
          </w:tcPr>
          <w:p w14:paraId="3C383D37" w14:textId="77777777" w:rsidR="00450D31" w:rsidRPr="00450D31" w:rsidRDefault="00450D31" w:rsidP="00450D31">
            <w:pPr>
              <w:spacing w:after="6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cs-CZ"/>
              </w:rPr>
            </w:pPr>
            <w:r w:rsidRPr="00450D31"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t>železo a oceľ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54913D5F" w14:textId="77777777" w:rsidR="00450D31" w:rsidRPr="00450D31" w:rsidRDefault="00450D31" w:rsidP="00450D31">
            <w:pPr>
              <w:spacing w:after="6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cs-CZ"/>
              </w:rPr>
            </w:pPr>
            <w:r w:rsidRPr="00450D31"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t>O</w:t>
            </w:r>
          </w:p>
        </w:tc>
      </w:tr>
      <w:tr w:rsidR="00450D31" w:rsidRPr="00450D31" w14:paraId="5A0C75A6" w14:textId="77777777" w:rsidTr="00E96E14">
        <w:tc>
          <w:tcPr>
            <w:tcW w:w="0" w:type="auto"/>
            <w:shd w:val="clear" w:color="auto" w:fill="auto"/>
          </w:tcPr>
          <w:p w14:paraId="1EC274CA" w14:textId="77777777" w:rsidR="00450D31" w:rsidRPr="00450D31" w:rsidRDefault="00450D31" w:rsidP="00450D31">
            <w:pPr>
              <w:spacing w:after="6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cs-CZ"/>
              </w:rPr>
            </w:pPr>
            <w:r w:rsidRPr="00450D31"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t>(ii)</w:t>
            </w:r>
          </w:p>
        </w:tc>
        <w:tc>
          <w:tcPr>
            <w:tcW w:w="1087" w:type="dxa"/>
            <w:shd w:val="clear" w:color="auto" w:fill="auto"/>
          </w:tcPr>
          <w:p w14:paraId="25072660" w14:textId="77777777" w:rsidR="00450D31" w:rsidRPr="00450D31" w:rsidRDefault="00450D31" w:rsidP="00450D31">
            <w:pPr>
              <w:spacing w:after="6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cs-CZ"/>
              </w:rPr>
            </w:pPr>
            <w:r w:rsidRPr="00450D31"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t>17 09 03</w:t>
            </w:r>
          </w:p>
        </w:tc>
        <w:tc>
          <w:tcPr>
            <w:tcW w:w="4849" w:type="dxa"/>
            <w:shd w:val="clear" w:color="auto" w:fill="auto"/>
          </w:tcPr>
          <w:p w14:paraId="1E58052C" w14:textId="77777777" w:rsidR="00450D31" w:rsidRPr="00450D31" w:rsidRDefault="00450D31" w:rsidP="00450D31">
            <w:pPr>
              <w:spacing w:after="6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cs-CZ"/>
              </w:rPr>
            </w:pPr>
            <w:r w:rsidRPr="00450D31"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t>iné odpady zo stavieb a demolácií vrátane zmiešaných odpadov obsahujúce nebezpečné látky</w:t>
            </w:r>
          </w:p>
        </w:tc>
        <w:tc>
          <w:tcPr>
            <w:tcW w:w="0" w:type="auto"/>
            <w:shd w:val="clear" w:color="auto" w:fill="auto"/>
          </w:tcPr>
          <w:p w14:paraId="31CB29B9" w14:textId="77777777" w:rsidR="00450D31" w:rsidRPr="00450D31" w:rsidRDefault="00450D31" w:rsidP="00450D31">
            <w:pPr>
              <w:spacing w:after="6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cs-CZ"/>
              </w:rPr>
            </w:pPr>
            <w:r w:rsidRPr="00450D31"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t>N</w:t>
            </w:r>
          </w:p>
        </w:tc>
      </w:tr>
    </w:tbl>
    <w:p w14:paraId="2B0A3A2C" w14:textId="77777777" w:rsidR="00450D31" w:rsidRPr="00450D31" w:rsidRDefault="00450D31" w:rsidP="00450D31">
      <w:pPr>
        <w:spacing w:after="60" w:line="240" w:lineRule="auto"/>
        <w:ind w:left="1701"/>
        <w:jc w:val="both"/>
        <w:rPr>
          <w:rFonts w:ascii="Arial" w:hAnsi="Arial" w:cs="Arial"/>
          <w:noProof/>
          <w:sz w:val="20"/>
          <w:szCs w:val="20"/>
          <w:lang w:eastAsia="cs-CZ"/>
        </w:rPr>
      </w:pPr>
      <w:r w:rsidRPr="00450D31">
        <w:rPr>
          <w:rFonts w:ascii="Arial" w:hAnsi="Arial" w:cs="Arial"/>
          <w:noProof/>
          <w:sz w:val="20"/>
          <w:szCs w:val="20"/>
          <w:lang w:eastAsia="cs-CZ"/>
        </w:rPr>
        <w:t>(i)</w:t>
      </w:r>
      <w:r w:rsidRPr="00450D31">
        <w:rPr>
          <w:rFonts w:ascii="Arial" w:hAnsi="Arial" w:cs="Arial"/>
          <w:noProof/>
          <w:sz w:val="20"/>
          <w:szCs w:val="20"/>
          <w:lang w:eastAsia="cs-CZ"/>
        </w:rPr>
        <w:tab/>
        <w:t>Zhotoviteľ bude ako držiteľ odpadu nakladať s odpadom uvedeným v tomto bode, písm. (i) nasledovným spôsobom: Po demontáži oceľových častí poškodeného tlmiča bude tento druh odpadu zhotoviteľom prepravený do miesta ním určeného, kde bude odovzdaný osobe oprávnenej nakladať s odpadmi podľa zákona č. 79/2015 Z. z. o odpadoch a o zmene a doplnení niektorých zákonov v znení neskorších predpisov (ďalej iba „</w:t>
      </w:r>
      <w:r w:rsidRPr="00450D31">
        <w:rPr>
          <w:rFonts w:ascii="Arial" w:hAnsi="Arial" w:cs="Arial"/>
          <w:b/>
          <w:noProof/>
          <w:sz w:val="20"/>
          <w:szCs w:val="20"/>
          <w:lang w:eastAsia="cs-CZ"/>
        </w:rPr>
        <w:t>zákon o odpadoch</w:t>
      </w:r>
      <w:r w:rsidRPr="00450D31">
        <w:rPr>
          <w:rFonts w:ascii="Arial" w:hAnsi="Arial" w:cs="Arial"/>
          <w:noProof/>
          <w:sz w:val="20"/>
          <w:szCs w:val="20"/>
          <w:lang w:eastAsia="cs-CZ"/>
        </w:rPr>
        <w:t>“), ktorá tento druh odpadu odoberie („vykúpi“) za dohodnutú cenu a zabezpečí jeho recykláciu. Zisk z takto odobratého odpadu patrí objednávateľovi.</w:t>
      </w:r>
    </w:p>
    <w:p w14:paraId="42666DCB" w14:textId="77777777" w:rsidR="00450D31" w:rsidRPr="00450D31" w:rsidRDefault="00450D31" w:rsidP="00450D31">
      <w:pPr>
        <w:spacing w:after="60" w:line="240" w:lineRule="auto"/>
        <w:ind w:left="1701"/>
        <w:jc w:val="both"/>
        <w:rPr>
          <w:rFonts w:ascii="Arial" w:hAnsi="Arial" w:cs="Arial"/>
          <w:noProof/>
          <w:sz w:val="20"/>
          <w:szCs w:val="20"/>
          <w:lang w:eastAsia="cs-CZ"/>
        </w:rPr>
      </w:pPr>
      <w:r w:rsidRPr="00450D31">
        <w:rPr>
          <w:rFonts w:ascii="Arial" w:hAnsi="Arial" w:cs="Arial"/>
          <w:noProof/>
          <w:sz w:val="20"/>
          <w:szCs w:val="20"/>
          <w:lang w:eastAsia="cs-CZ"/>
        </w:rPr>
        <w:t>(ii)</w:t>
      </w:r>
      <w:r w:rsidRPr="00450D31">
        <w:rPr>
          <w:rFonts w:ascii="Arial" w:hAnsi="Arial" w:cs="Arial"/>
          <w:noProof/>
          <w:sz w:val="20"/>
          <w:szCs w:val="20"/>
          <w:lang w:eastAsia="cs-CZ"/>
        </w:rPr>
        <w:tab/>
        <w:t>Zhotoviteľ bude ako držiteľ odpadu nakladať s odpadom uvedeným v tomto bode, písm. (ii) nasledovným spôsobom: Po odstránení poškodenej základovej platne pod tlmičom bude tento druh odpadu zhotoviteľom prepravený do miesta ním určeného, kde bude odovzdaný osobe oprávnenej nakladať s odpadmi podľa zákona o odpadoch, ktorá zabezpečí zneškodnenie tohto druhu odpadu uložením na skládku nebezpečných odpadov. Náklady na zneškodnenie tohto druhu odpadu hradí zhotoviteľ.</w:t>
      </w:r>
    </w:p>
    <w:p w14:paraId="6E8EED58" w14:textId="77777777" w:rsidR="00450D31" w:rsidRPr="00450D31" w:rsidRDefault="00450D31" w:rsidP="0009368D">
      <w:pPr>
        <w:numPr>
          <w:ilvl w:val="2"/>
          <w:numId w:val="46"/>
        </w:numPr>
        <w:spacing w:after="60" w:line="240" w:lineRule="auto"/>
        <w:ind w:left="1701" w:hanging="709"/>
        <w:jc w:val="both"/>
        <w:rPr>
          <w:rFonts w:ascii="Arial" w:hAnsi="Arial" w:cs="Arial"/>
          <w:noProof/>
          <w:sz w:val="20"/>
          <w:szCs w:val="20"/>
          <w:lang w:eastAsia="cs-CZ"/>
        </w:rPr>
      </w:pPr>
      <w:r w:rsidRPr="00450D31">
        <w:rPr>
          <w:rFonts w:ascii="Arial" w:hAnsi="Arial" w:cs="Arial"/>
          <w:noProof/>
          <w:sz w:val="20"/>
          <w:szCs w:val="20"/>
          <w:lang w:eastAsia="cs-CZ"/>
        </w:rPr>
        <w:t>Plnenie z Dohody</w:t>
      </w:r>
      <w:r w:rsidRPr="00450D31">
        <w:rPr>
          <w:rFonts w:ascii="Arial" w:hAnsi="Arial" w:cs="Arial"/>
          <w:noProof/>
          <w:sz w:val="20"/>
          <w:szCs w:val="20"/>
          <w:lang w:eastAsia="sk-SK"/>
        </w:rPr>
        <w:t xml:space="preserve"> </w:t>
      </w:r>
      <w:r w:rsidRPr="00450D31">
        <w:rPr>
          <w:rFonts w:ascii="Arial" w:hAnsi="Arial" w:cs="Arial"/>
          <w:noProof/>
          <w:sz w:val="20"/>
          <w:szCs w:val="20"/>
          <w:lang w:eastAsia="cs-CZ"/>
        </w:rPr>
        <w:t>vykonáva zhotoviteľ s vhodným strojovým vybavením a v kvalite zodpovedajúcej príslušným normám.</w:t>
      </w:r>
    </w:p>
    <w:p w14:paraId="7C3438AF" w14:textId="77777777" w:rsidR="00450D31" w:rsidRPr="00450D31" w:rsidRDefault="00450D31" w:rsidP="0009368D">
      <w:pPr>
        <w:numPr>
          <w:ilvl w:val="2"/>
          <w:numId w:val="46"/>
        </w:numPr>
        <w:spacing w:after="60" w:line="240" w:lineRule="auto"/>
        <w:ind w:left="1701" w:hanging="709"/>
        <w:jc w:val="both"/>
        <w:rPr>
          <w:rFonts w:ascii="Arial" w:hAnsi="Arial" w:cs="Arial"/>
          <w:noProof/>
          <w:sz w:val="20"/>
          <w:szCs w:val="20"/>
          <w:lang w:eastAsia="cs-CZ"/>
        </w:rPr>
      </w:pPr>
      <w:r w:rsidRPr="00450D31">
        <w:rPr>
          <w:rFonts w:ascii="Arial" w:hAnsi="Arial" w:cs="Arial"/>
          <w:noProof/>
          <w:sz w:val="20"/>
          <w:szCs w:val="20"/>
          <w:lang w:eastAsia="cs-CZ"/>
        </w:rPr>
        <w:t>Predmet zákazky bude vykonávaný postupne na základe samostatných čiastkových objednávok.</w:t>
      </w:r>
    </w:p>
    <w:p w14:paraId="7A6F8B2E" w14:textId="77777777" w:rsidR="00450D31" w:rsidRPr="00450D31" w:rsidRDefault="00450D31" w:rsidP="0009368D">
      <w:pPr>
        <w:numPr>
          <w:ilvl w:val="2"/>
          <w:numId w:val="46"/>
        </w:numPr>
        <w:spacing w:after="60" w:line="240" w:lineRule="auto"/>
        <w:ind w:left="1701" w:hanging="709"/>
        <w:jc w:val="both"/>
        <w:rPr>
          <w:rFonts w:ascii="Arial" w:hAnsi="Arial" w:cs="Arial"/>
          <w:noProof/>
          <w:sz w:val="20"/>
          <w:szCs w:val="20"/>
          <w:lang w:eastAsia="cs-CZ"/>
        </w:rPr>
      </w:pPr>
      <w:r w:rsidRPr="00450D31">
        <w:rPr>
          <w:rFonts w:ascii="Arial" w:hAnsi="Arial" w:cs="Arial"/>
          <w:noProof/>
          <w:sz w:val="20"/>
          <w:szCs w:val="20"/>
          <w:lang w:eastAsia="cs-CZ"/>
        </w:rPr>
        <w:t>Odovzdanie staveniska pre vykonanie opravy, poučenie o BOZP, potvrdzovanie vykonaných opráv a rekapitulácie výmer bude zabezpečovať príslušné SSÚD/SSÚR zápisom do stavebného denníka.</w:t>
      </w:r>
    </w:p>
    <w:p w14:paraId="0AAF2399" w14:textId="77777777" w:rsidR="00052870" w:rsidRDefault="00450D31" w:rsidP="0009368D">
      <w:pPr>
        <w:numPr>
          <w:ilvl w:val="2"/>
          <w:numId w:val="46"/>
        </w:numPr>
        <w:spacing w:after="100" w:line="240" w:lineRule="auto"/>
        <w:ind w:left="1701" w:hanging="708"/>
        <w:jc w:val="both"/>
        <w:rPr>
          <w:rFonts w:ascii="Arial" w:eastAsia="Calibri" w:hAnsi="Arial" w:cs="Arial"/>
          <w:noProof/>
          <w:sz w:val="20"/>
          <w:szCs w:val="20"/>
          <w:lang w:eastAsia="cs-CZ"/>
        </w:rPr>
        <w:sectPr w:rsidR="00052870" w:rsidSect="001F34EE">
          <w:headerReference w:type="default" r:id="rId8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  <w:r w:rsidRPr="00450D31">
        <w:rPr>
          <w:rFonts w:ascii="Arial" w:eastAsia="Calibri" w:hAnsi="Arial" w:cs="Arial"/>
          <w:noProof/>
          <w:sz w:val="20"/>
          <w:szCs w:val="20"/>
          <w:lang w:eastAsia="cs-CZ"/>
        </w:rPr>
        <w:t>Pred začatím</w:t>
      </w:r>
      <w:r w:rsidRPr="00450D31">
        <w:rPr>
          <w:rFonts w:ascii="Arial" w:eastAsia="Calibri" w:hAnsi="Arial" w:cs="Arial"/>
          <w:b/>
          <w:noProof/>
          <w:sz w:val="20"/>
          <w:szCs w:val="20"/>
          <w:lang w:eastAsia="cs-CZ"/>
        </w:rPr>
        <w:t xml:space="preserve"> </w:t>
      </w:r>
      <w:r w:rsidRPr="00450D31">
        <w:rPr>
          <w:rFonts w:ascii="Arial" w:eastAsia="Calibri" w:hAnsi="Arial" w:cs="Arial"/>
          <w:noProof/>
          <w:sz w:val="20"/>
          <w:szCs w:val="20"/>
          <w:lang w:eastAsia="cs-CZ"/>
        </w:rPr>
        <w:t>vykonávania samostatného diela zhotoviteľ oznámi elektronicky objednávateľovi (vedúci SSÚD/SSÚR, vedúci odboru 40600, vedúci oddelenia 40601 a zadávateľ objednávky)</w:t>
      </w:r>
      <w:r w:rsidRPr="00450D31">
        <w:rPr>
          <w:rFonts w:ascii="Arial" w:eastAsia="Calibri" w:hAnsi="Arial" w:cs="Arial"/>
          <w:b/>
          <w:noProof/>
          <w:sz w:val="20"/>
          <w:szCs w:val="20"/>
          <w:lang w:eastAsia="cs-CZ"/>
        </w:rPr>
        <w:t xml:space="preserve"> </w:t>
      </w:r>
      <w:r w:rsidRPr="00450D31">
        <w:rPr>
          <w:rFonts w:ascii="Arial" w:eastAsia="Calibri" w:hAnsi="Arial" w:cs="Arial"/>
          <w:noProof/>
          <w:sz w:val="20"/>
          <w:szCs w:val="20"/>
          <w:lang w:eastAsia="cs-CZ"/>
        </w:rPr>
        <w:t>začatie prác minimálne 48 hodín vopred z dôvodu zosúladenia s výkonom prác príslušné SSÚD/SSÚR.</w:t>
      </w:r>
    </w:p>
    <w:p w14:paraId="145566B1" w14:textId="77777777" w:rsidR="00450D31" w:rsidRPr="00450D31" w:rsidRDefault="00450D31" w:rsidP="0009368D">
      <w:pPr>
        <w:numPr>
          <w:ilvl w:val="1"/>
          <w:numId w:val="46"/>
        </w:numPr>
        <w:spacing w:after="100" w:line="240" w:lineRule="auto"/>
        <w:ind w:left="993" w:hanging="567"/>
        <w:jc w:val="both"/>
        <w:rPr>
          <w:rFonts w:ascii="Arial" w:hAnsi="Arial" w:cs="Arial"/>
          <w:b/>
          <w:bCs/>
          <w:noProof/>
          <w:sz w:val="20"/>
          <w:szCs w:val="20"/>
          <w:lang w:eastAsia="cs-CZ"/>
        </w:rPr>
      </w:pPr>
      <w:r w:rsidRPr="00450D31">
        <w:rPr>
          <w:rFonts w:ascii="Arial" w:hAnsi="Arial" w:cs="Arial"/>
          <w:b/>
          <w:noProof/>
          <w:sz w:val="20"/>
          <w:szCs w:val="20"/>
          <w:lang w:eastAsia="cs-CZ"/>
        </w:rPr>
        <w:lastRenderedPageBreak/>
        <w:t>Objednanie predmetu zákazky</w:t>
      </w:r>
    </w:p>
    <w:p w14:paraId="2B514468" w14:textId="77777777" w:rsidR="00450D31" w:rsidRPr="00450D31" w:rsidRDefault="00450D31" w:rsidP="00450D31">
      <w:pPr>
        <w:tabs>
          <w:tab w:val="left" w:pos="709"/>
        </w:tabs>
        <w:spacing w:after="100" w:line="240" w:lineRule="auto"/>
        <w:ind w:left="992"/>
        <w:jc w:val="both"/>
        <w:outlineLvl w:val="0"/>
        <w:rPr>
          <w:rFonts w:ascii="Arial" w:hAnsi="Arial" w:cs="Arial"/>
          <w:noProof/>
          <w:sz w:val="20"/>
          <w:szCs w:val="20"/>
          <w:lang w:eastAsia="cs-CZ"/>
        </w:rPr>
      </w:pPr>
      <w:r w:rsidRPr="00450D31">
        <w:rPr>
          <w:rFonts w:ascii="Arial" w:hAnsi="Arial" w:cs="Arial"/>
          <w:noProof/>
          <w:sz w:val="20"/>
          <w:szCs w:val="20"/>
          <w:lang w:eastAsia="cs-CZ"/>
        </w:rPr>
        <w:t>Čiastkové objednávky sú oprávnené vystavovať osoby oprávnené konať v technických veciach Dohody.</w:t>
      </w:r>
    </w:p>
    <w:p w14:paraId="67BA14C8" w14:textId="77777777" w:rsidR="00450D31" w:rsidRPr="00450D31" w:rsidRDefault="00450D31" w:rsidP="0009368D">
      <w:pPr>
        <w:numPr>
          <w:ilvl w:val="1"/>
          <w:numId w:val="46"/>
        </w:numPr>
        <w:spacing w:after="100" w:line="240" w:lineRule="auto"/>
        <w:ind w:left="993" w:hanging="567"/>
        <w:jc w:val="both"/>
        <w:rPr>
          <w:rFonts w:ascii="Arial" w:hAnsi="Arial" w:cs="Arial"/>
          <w:b/>
          <w:bCs/>
          <w:noProof/>
          <w:sz w:val="20"/>
          <w:szCs w:val="20"/>
          <w:lang w:eastAsia="cs-CZ"/>
        </w:rPr>
      </w:pPr>
      <w:r w:rsidRPr="00450D31">
        <w:rPr>
          <w:rFonts w:ascii="Arial" w:hAnsi="Arial" w:cs="Arial"/>
          <w:b/>
          <w:noProof/>
          <w:sz w:val="20"/>
          <w:szCs w:val="20"/>
          <w:lang w:eastAsia="cs-CZ"/>
        </w:rPr>
        <w:t>Preberanie predmetu zákazky</w:t>
      </w:r>
    </w:p>
    <w:p w14:paraId="68BC360A" w14:textId="77777777" w:rsidR="00450D31" w:rsidRPr="00450D31" w:rsidRDefault="00450D31" w:rsidP="00450D31">
      <w:pPr>
        <w:spacing w:after="60" w:line="240" w:lineRule="auto"/>
        <w:ind w:left="1417" w:hanging="425"/>
        <w:jc w:val="both"/>
        <w:rPr>
          <w:rFonts w:ascii="Arial" w:hAnsi="Arial" w:cs="Arial"/>
          <w:noProof/>
          <w:sz w:val="20"/>
          <w:szCs w:val="20"/>
          <w:lang w:eastAsia="cs-CZ"/>
        </w:rPr>
      </w:pPr>
      <w:r w:rsidRPr="00450D31">
        <w:rPr>
          <w:rFonts w:ascii="Arial" w:hAnsi="Arial" w:cs="Arial"/>
          <w:noProof/>
          <w:sz w:val="20"/>
          <w:szCs w:val="20"/>
          <w:lang w:eastAsia="cs-CZ"/>
        </w:rPr>
        <w:t>a)</w:t>
      </w:r>
      <w:r w:rsidRPr="00450D31">
        <w:rPr>
          <w:rFonts w:ascii="Arial" w:hAnsi="Arial" w:cs="Arial"/>
          <w:noProof/>
          <w:sz w:val="20"/>
          <w:szCs w:val="20"/>
          <w:lang w:eastAsia="cs-CZ"/>
        </w:rPr>
        <w:tab/>
        <w:t>Preberacieho konania opravy BZ sa za verejného obstarávateľa ako objednávateľa zúčastní osoba oprávnená za SSÚD, resp. SSÚR, a osoba oprávnená rokovať a konať vo veciach technických.</w:t>
      </w:r>
    </w:p>
    <w:p w14:paraId="1772015D" w14:textId="77777777" w:rsidR="00450D31" w:rsidRPr="00450D31" w:rsidRDefault="00450D31" w:rsidP="00450D31">
      <w:pPr>
        <w:spacing w:after="60" w:line="240" w:lineRule="auto"/>
        <w:ind w:left="1417" w:hanging="425"/>
        <w:jc w:val="both"/>
        <w:rPr>
          <w:rFonts w:ascii="Arial" w:hAnsi="Arial" w:cs="Arial"/>
          <w:noProof/>
          <w:sz w:val="20"/>
          <w:szCs w:val="20"/>
          <w:lang w:eastAsia="cs-CZ"/>
        </w:rPr>
      </w:pPr>
      <w:r w:rsidRPr="00450D31">
        <w:rPr>
          <w:rFonts w:ascii="Arial" w:hAnsi="Arial" w:cs="Arial"/>
          <w:noProof/>
          <w:sz w:val="20"/>
          <w:szCs w:val="20"/>
          <w:lang w:eastAsia="cs-CZ"/>
        </w:rPr>
        <w:t>b)</w:t>
      </w:r>
      <w:r w:rsidRPr="00450D31">
        <w:rPr>
          <w:rFonts w:ascii="Arial" w:hAnsi="Arial" w:cs="Arial"/>
          <w:noProof/>
          <w:sz w:val="20"/>
          <w:szCs w:val="20"/>
          <w:lang w:eastAsia="cs-CZ"/>
        </w:rPr>
        <w:tab/>
        <w:t>Oprávnená osoba za SSÚD/SSÚR vykoná fyzickú obhliadku za účelom kontroly skutočne vykonaných prác a spôsobu osadenia BZ.</w:t>
      </w:r>
    </w:p>
    <w:p w14:paraId="0BAB1D90" w14:textId="77777777" w:rsidR="00450D31" w:rsidRPr="00450D31" w:rsidRDefault="00450D31" w:rsidP="00450D31">
      <w:pPr>
        <w:spacing w:after="60" w:line="240" w:lineRule="auto"/>
        <w:ind w:left="1417" w:hanging="425"/>
        <w:jc w:val="both"/>
        <w:rPr>
          <w:rFonts w:ascii="Arial" w:hAnsi="Arial" w:cs="Arial"/>
          <w:noProof/>
          <w:sz w:val="20"/>
          <w:szCs w:val="20"/>
          <w:lang w:eastAsia="cs-CZ"/>
        </w:rPr>
      </w:pPr>
      <w:r w:rsidRPr="00450D31">
        <w:rPr>
          <w:rFonts w:ascii="Arial" w:hAnsi="Arial" w:cs="Arial"/>
          <w:noProof/>
          <w:sz w:val="20"/>
          <w:szCs w:val="20"/>
          <w:lang w:eastAsia="cs-CZ"/>
        </w:rPr>
        <w:t>c)</w:t>
      </w:r>
      <w:r w:rsidRPr="00450D31">
        <w:rPr>
          <w:rFonts w:ascii="Arial" w:hAnsi="Arial" w:cs="Arial"/>
          <w:noProof/>
          <w:sz w:val="20"/>
          <w:szCs w:val="20"/>
          <w:lang w:eastAsia="cs-CZ"/>
        </w:rPr>
        <w:tab/>
      </w:r>
      <w:r w:rsidRPr="00450D31">
        <w:rPr>
          <w:rFonts w:ascii="Arial" w:eastAsia="Calibri" w:hAnsi="Arial" w:cs="Arial"/>
          <w:noProof/>
          <w:sz w:val="20"/>
          <w:szCs w:val="20"/>
        </w:rPr>
        <w:t>O odovzdaní a prevzatí samostatného diela spíšu zmluvné strany Odovzdávací - preberací protokol o odovzdaní a prevzatí samostatného diela</w:t>
      </w:r>
      <w:r w:rsidRPr="00450D31">
        <w:rPr>
          <w:rFonts w:ascii="Arial" w:hAnsi="Arial" w:cs="Arial"/>
          <w:noProof/>
          <w:sz w:val="20"/>
          <w:szCs w:val="20"/>
          <w:lang w:eastAsia="cs-CZ"/>
        </w:rPr>
        <w:t>.</w:t>
      </w:r>
    </w:p>
    <w:p w14:paraId="3E99C972" w14:textId="77777777" w:rsidR="00450D31" w:rsidRPr="00450D31" w:rsidRDefault="00450D31" w:rsidP="00450D31">
      <w:pPr>
        <w:spacing w:after="60" w:line="240" w:lineRule="auto"/>
        <w:ind w:left="1417" w:hanging="425"/>
        <w:jc w:val="both"/>
        <w:rPr>
          <w:rFonts w:ascii="Arial" w:hAnsi="Arial" w:cs="Arial"/>
          <w:noProof/>
          <w:sz w:val="20"/>
          <w:szCs w:val="20"/>
          <w:lang w:eastAsia="cs-CZ"/>
        </w:rPr>
      </w:pPr>
      <w:r w:rsidRPr="00450D31">
        <w:rPr>
          <w:rFonts w:ascii="Arial" w:hAnsi="Arial" w:cs="Arial"/>
          <w:noProof/>
          <w:sz w:val="20"/>
          <w:szCs w:val="20"/>
          <w:lang w:eastAsia="cs-CZ"/>
        </w:rPr>
        <w:t>d)</w:t>
      </w:r>
      <w:r w:rsidRPr="00450D31">
        <w:rPr>
          <w:rFonts w:ascii="Arial" w:hAnsi="Arial" w:cs="Arial"/>
          <w:noProof/>
          <w:sz w:val="20"/>
          <w:szCs w:val="20"/>
          <w:lang w:eastAsia="cs-CZ"/>
        </w:rPr>
        <w:tab/>
        <w:t>K preberaniu prác je potrebné zo strany zhotoviteľa predložiť objednávateľovi nasledovné doklady:</w:t>
      </w:r>
    </w:p>
    <w:p w14:paraId="2CD1F3BB" w14:textId="77777777" w:rsidR="00450D31" w:rsidRPr="00450D31" w:rsidRDefault="00450D31" w:rsidP="0009368D">
      <w:pPr>
        <w:numPr>
          <w:ilvl w:val="0"/>
          <w:numId w:val="45"/>
        </w:numPr>
        <w:spacing w:after="0" w:line="240" w:lineRule="auto"/>
        <w:ind w:left="1985" w:hanging="567"/>
        <w:jc w:val="both"/>
        <w:rPr>
          <w:rFonts w:ascii="Arial" w:hAnsi="Arial" w:cs="Arial"/>
          <w:noProof/>
          <w:sz w:val="20"/>
          <w:szCs w:val="20"/>
          <w:lang w:eastAsia="cs-CZ"/>
        </w:rPr>
      </w:pPr>
      <w:r w:rsidRPr="00450D31">
        <w:rPr>
          <w:rFonts w:ascii="Arial" w:hAnsi="Arial" w:cs="Arial"/>
          <w:noProof/>
          <w:sz w:val="20"/>
          <w:szCs w:val="20"/>
          <w:lang w:eastAsia="cs-CZ"/>
        </w:rPr>
        <w:tab/>
        <w:t>Stavebný denník, potvrdený osobami oprávnenými konať za objednávateľa (osoba oprávnená za SSÚD/SSÚR) s odsúhlasením rekapitulácie výmer</w:t>
      </w:r>
    </w:p>
    <w:p w14:paraId="0D801432" w14:textId="77777777" w:rsidR="00450D31" w:rsidRPr="00450D31" w:rsidRDefault="00450D31" w:rsidP="0009368D">
      <w:pPr>
        <w:numPr>
          <w:ilvl w:val="0"/>
          <w:numId w:val="45"/>
        </w:numPr>
        <w:spacing w:after="0" w:line="240" w:lineRule="auto"/>
        <w:ind w:left="1843" w:hanging="425"/>
        <w:jc w:val="both"/>
        <w:rPr>
          <w:rFonts w:ascii="Arial" w:hAnsi="Arial" w:cs="Arial"/>
          <w:noProof/>
          <w:sz w:val="20"/>
          <w:szCs w:val="20"/>
          <w:lang w:eastAsia="cs-CZ"/>
        </w:rPr>
      </w:pPr>
      <w:r w:rsidRPr="00450D31">
        <w:rPr>
          <w:rFonts w:ascii="Arial" w:hAnsi="Arial" w:cs="Arial"/>
          <w:noProof/>
          <w:sz w:val="20"/>
          <w:szCs w:val="20"/>
          <w:lang w:eastAsia="cs-CZ"/>
        </w:rPr>
        <w:tab/>
        <w:t>Rekapitulácia prác uvedená v stavebnom denníku</w:t>
      </w:r>
    </w:p>
    <w:p w14:paraId="05936BAE" w14:textId="77777777" w:rsidR="00450D31" w:rsidRPr="00450D31" w:rsidRDefault="00450D31" w:rsidP="0009368D">
      <w:pPr>
        <w:numPr>
          <w:ilvl w:val="0"/>
          <w:numId w:val="45"/>
        </w:numPr>
        <w:spacing w:after="0" w:line="240" w:lineRule="auto"/>
        <w:ind w:left="1843" w:hanging="425"/>
        <w:jc w:val="both"/>
        <w:rPr>
          <w:rFonts w:ascii="Arial" w:hAnsi="Arial" w:cs="Arial"/>
          <w:noProof/>
          <w:sz w:val="20"/>
          <w:szCs w:val="20"/>
          <w:lang w:eastAsia="cs-CZ"/>
        </w:rPr>
      </w:pPr>
      <w:r w:rsidRPr="00450D31">
        <w:rPr>
          <w:rFonts w:ascii="Arial" w:hAnsi="Arial" w:cs="Arial"/>
          <w:noProof/>
          <w:sz w:val="20"/>
          <w:szCs w:val="20"/>
          <w:lang w:eastAsia="cs-CZ"/>
        </w:rPr>
        <w:tab/>
        <w:t>Súpis skutočne vykonaných prác</w:t>
      </w:r>
    </w:p>
    <w:p w14:paraId="03969774" w14:textId="77777777" w:rsidR="00450D31" w:rsidRPr="00450D31" w:rsidRDefault="00450D31" w:rsidP="0009368D">
      <w:pPr>
        <w:numPr>
          <w:ilvl w:val="0"/>
          <w:numId w:val="45"/>
        </w:numPr>
        <w:spacing w:after="0" w:line="240" w:lineRule="auto"/>
        <w:ind w:left="1843" w:hanging="425"/>
        <w:jc w:val="both"/>
        <w:rPr>
          <w:rFonts w:ascii="Arial" w:hAnsi="Arial" w:cs="Arial"/>
          <w:noProof/>
          <w:sz w:val="20"/>
          <w:szCs w:val="20"/>
          <w:lang w:eastAsia="cs-CZ"/>
        </w:rPr>
      </w:pPr>
      <w:r w:rsidRPr="00450D31">
        <w:rPr>
          <w:rFonts w:ascii="Arial" w:hAnsi="Arial" w:cs="Arial"/>
          <w:noProof/>
          <w:sz w:val="20"/>
          <w:szCs w:val="20"/>
          <w:lang w:eastAsia="cs-CZ"/>
        </w:rPr>
        <w:tab/>
        <w:t xml:space="preserve">Fotodokumentácia </w:t>
      </w:r>
      <w:r w:rsidRPr="00450D31">
        <w:rPr>
          <w:rFonts w:ascii="Arial" w:eastAsia="Calibri" w:hAnsi="Arial" w:cs="Arial"/>
          <w:bCs/>
          <w:noProof/>
          <w:sz w:val="20"/>
          <w:szCs w:val="20"/>
        </w:rPr>
        <w:t>zobrazujúca stav po vykonaní diela</w:t>
      </w:r>
    </w:p>
    <w:p w14:paraId="433CFB2E" w14:textId="77777777" w:rsidR="00450D31" w:rsidRPr="00450D31" w:rsidRDefault="00450D31" w:rsidP="0009368D">
      <w:pPr>
        <w:numPr>
          <w:ilvl w:val="0"/>
          <w:numId w:val="45"/>
        </w:numPr>
        <w:spacing w:after="0" w:line="240" w:lineRule="auto"/>
        <w:ind w:left="1843" w:hanging="425"/>
        <w:jc w:val="both"/>
        <w:rPr>
          <w:rFonts w:ascii="Arial" w:hAnsi="Arial" w:cs="Arial"/>
          <w:noProof/>
          <w:sz w:val="20"/>
          <w:szCs w:val="20"/>
          <w:lang w:eastAsia="cs-CZ"/>
        </w:rPr>
      </w:pPr>
      <w:r w:rsidRPr="00450D31">
        <w:rPr>
          <w:rFonts w:ascii="Arial" w:hAnsi="Arial" w:cs="Arial"/>
          <w:noProof/>
          <w:sz w:val="20"/>
          <w:szCs w:val="20"/>
          <w:lang w:eastAsia="cs-CZ"/>
        </w:rPr>
        <w:tab/>
        <w:t>Doklad preukazujúci ekologickú likvidáciu/zhodnotenie odpadu</w:t>
      </w:r>
    </w:p>
    <w:p w14:paraId="157CFCD7" w14:textId="77777777" w:rsidR="00450D31" w:rsidRPr="00450D31" w:rsidRDefault="00450D31" w:rsidP="0009368D">
      <w:pPr>
        <w:numPr>
          <w:ilvl w:val="0"/>
          <w:numId w:val="45"/>
        </w:numPr>
        <w:spacing w:after="240" w:line="240" w:lineRule="auto"/>
        <w:ind w:left="1843" w:hanging="425"/>
        <w:jc w:val="both"/>
        <w:rPr>
          <w:rFonts w:ascii="Arial" w:hAnsi="Arial" w:cs="Arial"/>
          <w:noProof/>
          <w:sz w:val="20"/>
          <w:szCs w:val="20"/>
          <w:lang w:eastAsia="cs-CZ"/>
        </w:rPr>
      </w:pPr>
      <w:r w:rsidRPr="00450D31">
        <w:rPr>
          <w:rFonts w:ascii="Arial" w:hAnsi="Arial" w:cs="Arial"/>
          <w:noProof/>
          <w:sz w:val="20"/>
          <w:szCs w:val="20"/>
          <w:lang w:eastAsia="cs-CZ"/>
        </w:rPr>
        <w:tab/>
        <w:t>Odovzdávajúci – preberací protokol</w:t>
      </w:r>
    </w:p>
    <w:sectPr w:rsidR="00450D31" w:rsidRPr="00450D31" w:rsidSect="001F34EE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8CECA" w14:textId="77777777" w:rsidR="00A4073B" w:rsidRDefault="00A4073B">
      <w:r>
        <w:separator/>
      </w:r>
    </w:p>
  </w:endnote>
  <w:endnote w:type="continuationSeparator" w:id="0">
    <w:p w14:paraId="2EAF84B2" w14:textId="77777777" w:rsidR="00A4073B" w:rsidRDefault="00A4073B">
      <w:r>
        <w:continuationSeparator/>
      </w:r>
    </w:p>
  </w:endnote>
  <w:endnote w:type="continuationNotice" w:id="1">
    <w:p w14:paraId="0C975013" w14:textId="77777777" w:rsidR="00A4073B" w:rsidRDefault="00A407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manE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A Bk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40111" w14:textId="77777777" w:rsidR="00A4073B" w:rsidRDefault="00A4073B">
      <w:r>
        <w:separator/>
      </w:r>
    </w:p>
  </w:footnote>
  <w:footnote w:type="continuationSeparator" w:id="0">
    <w:p w14:paraId="32529328" w14:textId="77777777" w:rsidR="00A4073B" w:rsidRDefault="00A4073B">
      <w:r>
        <w:continuationSeparator/>
      </w:r>
    </w:p>
  </w:footnote>
  <w:footnote w:type="continuationNotice" w:id="1">
    <w:p w14:paraId="62D76753" w14:textId="77777777" w:rsidR="00A4073B" w:rsidRDefault="00A407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E0FD9" w14:textId="77777777" w:rsidR="001F34EE" w:rsidRPr="001F34EE" w:rsidRDefault="001F34EE" w:rsidP="001F34EE">
    <w:pPr>
      <w:tabs>
        <w:tab w:val="center" w:pos="4536"/>
        <w:tab w:val="right" w:pos="9072"/>
      </w:tabs>
      <w:spacing w:after="0" w:line="240" w:lineRule="auto"/>
      <w:rPr>
        <w:rFonts w:ascii="Arial" w:hAnsi="Arial" w:cs="Arial"/>
        <w:noProof/>
        <w:color w:val="595959"/>
        <w:sz w:val="16"/>
        <w:szCs w:val="16"/>
        <w:lang w:eastAsia="sk-SK"/>
      </w:rPr>
    </w:pPr>
    <w:r w:rsidRPr="001F34EE">
      <w:rPr>
        <w:rFonts w:ascii="Arial" w:hAnsi="Arial" w:cs="Arial"/>
        <w:noProof/>
        <w:color w:val="595959"/>
        <w:sz w:val="16"/>
        <w:szCs w:val="16"/>
        <w:lang w:eastAsia="sk-SK"/>
      </w:rPr>
      <w:t>Nákup a výmena záchytných bezpečnostných zariadení, SMA na pozemných komunikáciách vo vlastníctve,</w:t>
    </w:r>
  </w:p>
  <w:p w14:paraId="5DA99F4E" w14:textId="77777777" w:rsidR="001F34EE" w:rsidRDefault="001F34EE" w:rsidP="001F34EE">
    <w:pPr>
      <w:spacing w:after="0" w:line="240" w:lineRule="auto"/>
      <w:rPr>
        <w:rFonts w:ascii="Arial" w:hAnsi="Arial" w:cs="Arial"/>
        <w:noProof/>
        <w:color w:val="595959"/>
        <w:sz w:val="16"/>
        <w:szCs w:val="16"/>
        <w:lang w:eastAsia="sk-SK"/>
      </w:rPr>
    </w:pPr>
    <w:r w:rsidRPr="001F34EE">
      <w:rPr>
        <w:rFonts w:ascii="Arial" w:hAnsi="Arial" w:cs="Arial"/>
        <w:noProof/>
        <w:color w:val="595959"/>
        <w:sz w:val="16"/>
        <w:szCs w:val="16"/>
        <w:lang w:eastAsia="sk-SK"/>
      </w:rPr>
      <w:t>resp. v správe Národnej diaľničnej spoločnosti a.s.</w:t>
    </w:r>
    <w:r>
      <w:rPr>
        <w:rFonts w:ascii="Arial" w:hAnsi="Arial" w:cs="Arial"/>
        <w:noProof/>
        <w:color w:val="595959"/>
        <w:sz w:val="16"/>
        <w:szCs w:val="16"/>
        <w:lang w:eastAsia="sk-SK"/>
      </w:rPr>
      <w:tab/>
    </w:r>
    <w:r>
      <w:rPr>
        <w:rFonts w:ascii="Arial" w:hAnsi="Arial" w:cs="Arial"/>
        <w:noProof/>
        <w:color w:val="595959"/>
        <w:sz w:val="16"/>
        <w:szCs w:val="16"/>
        <w:lang w:eastAsia="sk-SK"/>
      </w:rPr>
      <w:tab/>
    </w:r>
    <w:r>
      <w:rPr>
        <w:rFonts w:ascii="Arial" w:hAnsi="Arial" w:cs="Arial"/>
        <w:noProof/>
        <w:color w:val="595959"/>
        <w:sz w:val="16"/>
        <w:szCs w:val="16"/>
        <w:lang w:eastAsia="sk-SK"/>
      </w:rPr>
      <w:tab/>
    </w:r>
    <w:r>
      <w:rPr>
        <w:rFonts w:ascii="Arial" w:hAnsi="Arial" w:cs="Arial"/>
        <w:noProof/>
        <w:color w:val="595959"/>
        <w:sz w:val="16"/>
        <w:szCs w:val="16"/>
        <w:lang w:eastAsia="sk-SK"/>
      </w:rPr>
      <w:tab/>
    </w:r>
    <w:r>
      <w:rPr>
        <w:rFonts w:ascii="Arial" w:hAnsi="Arial" w:cs="Arial"/>
        <w:noProof/>
        <w:color w:val="595959"/>
        <w:sz w:val="16"/>
        <w:szCs w:val="16"/>
        <w:lang w:eastAsia="sk-SK"/>
      </w:rPr>
      <w:tab/>
    </w:r>
    <w:r>
      <w:rPr>
        <w:rFonts w:ascii="Arial" w:hAnsi="Arial" w:cs="Arial"/>
        <w:noProof/>
        <w:color w:val="595959"/>
        <w:sz w:val="16"/>
        <w:szCs w:val="16"/>
        <w:lang w:eastAsia="sk-SK"/>
      </w:rPr>
      <w:tab/>
    </w:r>
    <w:r>
      <w:rPr>
        <w:rFonts w:ascii="Arial" w:hAnsi="Arial" w:cs="Arial"/>
        <w:noProof/>
        <w:color w:val="595959"/>
        <w:sz w:val="16"/>
        <w:szCs w:val="16"/>
        <w:lang w:eastAsia="sk-SK"/>
      </w:rPr>
      <w:tab/>
    </w:r>
    <w:r>
      <w:rPr>
        <w:rFonts w:ascii="Arial" w:hAnsi="Arial" w:cs="Arial"/>
        <w:noProof/>
        <w:color w:val="595959"/>
        <w:sz w:val="16"/>
        <w:szCs w:val="16"/>
        <w:lang w:eastAsia="sk-SK"/>
      </w:rPr>
      <w:tab/>
    </w:r>
    <w:r>
      <w:rPr>
        <w:rFonts w:ascii="Arial" w:hAnsi="Arial" w:cs="Arial"/>
        <w:noProof/>
        <w:color w:val="595959"/>
        <w:sz w:val="16"/>
        <w:szCs w:val="16"/>
        <w:lang w:eastAsia="sk-SK"/>
      </w:rPr>
      <w:tab/>
    </w:r>
    <w:r>
      <w:rPr>
        <w:rFonts w:ascii="Arial" w:hAnsi="Arial" w:cs="Arial"/>
        <w:noProof/>
        <w:color w:val="595959"/>
        <w:sz w:val="16"/>
        <w:szCs w:val="16"/>
        <w:lang w:eastAsia="sk-SK"/>
      </w:rPr>
      <w:tab/>
    </w:r>
    <w:r>
      <w:rPr>
        <w:rFonts w:ascii="Arial" w:hAnsi="Arial" w:cs="Arial"/>
        <w:noProof/>
        <w:color w:val="595959"/>
        <w:sz w:val="16"/>
        <w:szCs w:val="16"/>
        <w:lang w:eastAsia="sk-SK"/>
      </w:rPr>
      <w:tab/>
    </w:r>
    <w:r>
      <w:rPr>
        <w:rFonts w:ascii="Arial" w:hAnsi="Arial" w:cs="Arial"/>
        <w:noProof/>
        <w:color w:val="595959"/>
        <w:sz w:val="16"/>
        <w:szCs w:val="16"/>
        <w:lang w:eastAsia="sk-SK"/>
      </w:rPr>
      <w:tab/>
    </w:r>
  </w:p>
  <w:p w14:paraId="08C7265A" w14:textId="23B65FCE" w:rsidR="001F34EE" w:rsidRPr="008A136F" w:rsidRDefault="00C30F7F" w:rsidP="001F34EE">
    <w:pPr>
      <w:spacing w:line="240" w:lineRule="auto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P</w:t>
    </w:r>
    <w:r w:rsidR="001F34EE" w:rsidRPr="008A136F">
      <w:rPr>
        <w:rFonts w:asciiTheme="minorHAnsi" w:hAnsiTheme="minorHAnsi" w:cstheme="minorHAnsi"/>
      </w:rPr>
      <w:t xml:space="preserve">ríloha č. </w:t>
    </w:r>
    <w:r w:rsidR="001F34EE">
      <w:rPr>
        <w:rFonts w:cstheme="minorHAnsi"/>
      </w:rPr>
      <w:t>1</w:t>
    </w:r>
    <w:r w:rsidR="001F34EE" w:rsidRPr="008A136F">
      <w:rPr>
        <w:rFonts w:asciiTheme="minorHAnsi" w:hAnsiTheme="minorHAnsi" w:cstheme="minorHAnsi"/>
      </w:rPr>
      <w:t xml:space="preserve"> k 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DB222C02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FFFFFF81"/>
    <w:multiLevelType w:val="singleLevel"/>
    <w:tmpl w:val="6240926C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616E2E92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B13008B6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1F37448"/>
    <w:multiLevelType w:val="multilevel"/>
    <w:tmpl w:val="C79658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2BC21FB"/>
    <w:multiLevelType w:val="hybridMultilevel"/>
    <w:tmpl w:val="A95469EA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B1C5748"/>
    <w:multiLevelType w:val="multilevel"/>
    <w:tmpl w:val="C79658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CE85998"/>
    <w:multiLevelType w:val="multilevel"/>
    <w:tmpl w:val="A768D416"/>
    <w:lvl w:ilvl="0">
      <w:start w:val="17"/>
      <w:numFmt w:val="decimal"/>
      <w:lvlText w:val="%1"/>
      <w:lvlJc w:val="left"/>
      <w:pPr>
        <w:tabs>
          <w:tab w:val="num" w:pos="454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Zero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0D2166FD"/>
    <w:multiLevelType w:val="multilevel"/>
    <w:tmpl w:val="64128C9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"/>
      <w:lvlJc w:val="left"/>
      <w:pPr>
        <w:ind w:left="248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46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3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3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272" w:hanging="1800"/>
      </w:pPr>
      <w:rPr>
        <w:rFonts w:hint="default"/>
      </w:rPr>
    </w:lvl>
  </w:abstractNum>
  <w:abstractNum w:abstractNumId="9" w15:restartNumberingAfterBreak="0">
    <w:nsid w:val="0E311B5B"/>
    <w:multiLevelType w:val="multilevel"/>
    <w:tmpl w:val="5CB4DAF6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10" w15:restartNumberingAfterBreak="0">
    <w:nsid w:val="0F4610C2"/>
    <w:multiLevelType w:val="hybridMultilevel"/>
    <w:tmpl w:val="C228F250"/>
    <w:lvl w:ilvl="0" w:tplc="162CFD52">
      <w:start w:val="16"/>
      <w:numFmt w:val="decimal"/>
      <w:lvlText w:val="%1"/>
      <w:lvlJc w:val="left"/>
      <w:pPr>
        <w:ind w:left="899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19" w:hanging="360"/>
      </w:pPr>
    </w:lvl>
    <w:lvl w:ilvl="2" w:tplc="041B001B" w:tentative="1">
      <w:start w:val="1"/>
      <w:numFmt w:val="lowerRoman"/>
      <w:lvlText w:val="%3."/>
      <w:lvlJc w:val="right"/>
      <w:pPr>
        <w:ind w:left="2339" w:hanging="180"/>
      </w:pPr>
    </w:lvl>
    <w:lvl w:ilvl="3" w:tplc="041B000F" w:tentative="1">
      <w:start w:val="1"/>
      <w:numFmt w:val="decimal"/>
      <w:lvlText w:val="%4."/>
      <w:lvlJc w:val="left"/>
      <w:pPr>
        <w:ind w:left="3059" w:hanging="360"/>
      </w:pPr>
    </w:lvl>
    <w:lvl w:ilvl="4" w:tplc="041B0019" w:tentative="1">
      <w:start w:val="1"/>
      <w:numFmt w:val="lowerLetter"/>
      <w:lvlText w:val="%5."/>
      <w:lvlJc w:val="left"/>
      <w:pPr>
        <w:ind w:left="3779" w:hanging="360"/>
      </w:pPr>
    </w:lvl>
    <w:lvl w:ilvl="5" w:tplc="041B001B" w:tentative="1">
      <w:start w:val="1"/>
      <w:numFmt w:val="lowerRoman"/>
      <w:lvlText w:val="%6."/>
      <w:lvlJc w:val="right"/>
      <w:pPr>
        <w:ind w:left="4499" w:hanging="180"/>
      </w:pPr>
    </w:lvl>
    <w:lvl w:ilvl="6" w:tplc="041B000F" w:tentative="1">
      <w:start w:val="1"/>
      <w:numFmt w:val="decimal"/>
      <w:lvlText w:val="%7."/>
      <w:lvlJc w:val="left"/>
      <w:pPr>
        <w:ind w:left="5219" w:hanging="360"/>
      </w:pPr>
    </w:lvl>
    <w:lvl w:ilvl="7" w:tplc="041B0019" w:tentative="1">
      <w:start w:val="1"/>
      <w:numFmt w:val="lowerLetter"/>
      <w:lvlText w:val="%8."/>
      <w:lvlJc w:val="left"/>
      <w:pPr>
        <w:ind w:left="5939" w:hanging="360"/>
      </w:pPr>
    </w:lvl>
    <w:lvl w:ilvl="8" w:tplc="041B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 w15:restartNumberingAfterBreak="0">
    <w:nsid w:val="0FE32BEE"/>
    <w:multiLevelType w:val="multilevel"/>
    <w:tmpl w:val="51BE5B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15AB6FF3"/>
    <w:multiLevelType w:val="hybridMultilevel"/>
    <w:tmpl w:val="110434A0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67D014B"/>
    <w:multiLevelType w:val="multilevel"/>
    <w:tmpl w:val="E04671BC"/>
    <w:lvl w:ilvl="0">
      <w:start w:val="1"/>
      <w:numFmt w:val="decimal"/>
      <w:pStyle w:val="Nadpis3"/>
      <w:lvlText w:val="%1"/>
      <w:lvlJc w:val="left"/>
      <w:pPr>
        <w:ind w:left="502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3"/>
      <w:numFmt w:val="decimal"/>
      <w:isLgl/>
      <w:lvlText w:val="%1.%2"/>
      <w:lvlJc w:val="left"/>
      <w:pPr>
        <w:ind w:left="-466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-43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-43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-39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-39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-358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35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3227" w:hanging="1800"/>
      </w:pPr>
      <w:rPr>
        <w:rFonts w:hint="default"/>
      </w:rPr>
    </w:lvl>
  </w:abstractNum>
  <w:abstractNum w:abstractNumId="14" w15:restartNumberingAfterBreak="0">
    <w:nsid w:val="18023EB6"/>
    <w:multiLevelType w:val="hybridMultilevel"/>
    <w:tmpl w:val="62AE4634"/>
    <w:lvl w:ilvl="0" w:tplc="C5388178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 w15:restartNumberingAfterBreak="0">
    <w:nsid w:val="181F0BF8"/>
    <w:multiLevelType w:val="hybridMultilevel"/>
    <w:tmpl w:val="A208A5F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8C31F43"/>
    <w:multiLevelType w:val="hybridMultilevel"/>
    <w:tmpl w:val="E352716A"/>
    <w:lvl w:ilvl="0" w:tplc="9FECA246">
      <w:start w:val="1"/>
      <w:numFmt w:val="decimal"/>
      <w:lvlText w:val="14.%1"/>
      <w:lvlJc w:val="left"/>
      <w:pPr>
        <w:ind w:left="1353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1B57D7"/>
    <w:multiLevelType w:val="multilevel"/>
    <w:tmpl w:val="1070F88A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191D2712"/>
    <w:multiLevelType w:val="multilevel"/>
    <w:tmpl w:val="602285D6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A530D1D"/>
    <w:multiLevelType w:val="multilevel"/>
    <w:tmpl w:val="041B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07"/>
        </w:tabs>
        <w:ind w:left="291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1B2505A9"/>
    <w:multiLevelType w:val="multilevel"/>
    <w:tmpl w:val="FA5C3582"/>
    <w:lvl w:ilvl="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1BD628C8"/>
    <w:multiLevelType w:val="hybridMultilevel"/>
    <w:tmpl w:val="3F5ABE10"/>
    <w:styleLink w:val="1111111"/>
    <w:lvl w:ilvl="0" w:tplc="532AF3EC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CD0193C"/>
    <w:multiLevelType w:val="multilevel"/>
    <w:tmpl w:val="E4926854"/>
    <w:lvl w:ilvl="0">
      <w:start w:val="1"/>
      <w:numFmt w:val="decimal"/>
      <w:lvlText w:val="11.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F3733AD"/>
    <w:multiLevelType w:val="multilevel"/>
    <w:tmpl w:val="2DFC711A"/>
    <w:lvl w:ilvl="0">
      <w:start w:val="16"/>
      <w:numFmt w:val="decimal"/>
      <w:lvlText w:val="%1"/>
      <w:lvlJc w:val="left"/>
      <w:pPr>
        <w:ind w:left="645" w:hanging="64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229D2863"/>
    <w:multiLevelType w:val="hybridMultilevel"/>
    <w:tmpl w:val="8D405F58"/>
    <w:lvl w:ilvl="0" w:tplc="45D44280">
      <w:start w:val="1"/>
      <w:numFmt w:val="lowerLetter"/>
      <w:lvlText w:val="%1)"/>
      <w:lvlJc w:val="left"/>
      <w:pPr>
        <w:ind w:left="786" w:hanging="360"/>
      </w:pPr>
      <w:rPr>
        <w:rFonts w:hint="default"/>
        <w:color w:val="595959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239263A8"/>
    <w:multiLevelType w:val="multilevel"/>
    <w:tmpl w:val="C9E03CD8"/>
    <w:styleLink w:val="Style3"/>
    <w:lvl w:ilvl="0">
      <w:start w:val="3"/>
      <w:numFmt w:val="decimal"/>
      <w:lvlText w:val="%1."/>
      <w:lvlJc w:val="left"/>
      <w:pPr>
        <w:tabs>
          <w:tab w:val="num" w:pos="-360"/>
        </w:tabs>
        <w:ind w:left="320" w:hanging="32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125" w:hanging="585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cs="Times New Roman" w:hint="default"/>
        <w:color w:val="auto"/>
      </w:rPr>
    </w:lvl>
  </w:abstractNum>
  <w:abstractNum w:abstractNumId="26" w15:restartNumberingAfterBreak="0">
    <w:nsid w:val="243129DE"/>
    <w:multiLevelType w:val="hybridMultilevel"/>
    <w:tmpl w:val="98FC8ECE"/>
    <w:lvl w:ilvl="0" w:tplc="A028BA1E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102302"/>
    <w:multiLevelType w:val="hybridMultilevel"/>
    <w:tmpl w:val="25F445FE"/>
    <w:lvl w:ilvl="0" w:tplc="718C68D0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D8FA7462">
      <w:start w:val="9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642B9D"/>
    <w:multiLevelType w:val="hybridMultilevel"/>
    <w:tmpl w:val="3B4EAEDC"/>
    <w:lvl w:ilvl="0" w:tplc="66CC036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9F6BBD"/>
    <w:multiLevelType w:val="multilevel"/>
    <w:tmpl w:val="A1C0C3B6"/>
    <w:lvl w:ilvl="0">
      <w:start w:val="22"/>
      <w:numFmt w:val="decimal"/>
      <w:lvlText w:val="%1"/>
      <w:lvlJc w:val="left"/>
      <w:pPr>
        <w:ind w:left="375" w:hanging="375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30" w15:restartNumberingAfterBreak="0">
    <w:nsid w:val="26BE6F60"/>
    <w:multiLevelType w:val="multilevel"/>
    <w:tmpl w:val="17A680A6"/>
    <w:styleLink w:val="DPNumberingSlovakarticle"/>
    <w:lvl w:ilvl="0">
      <w:start w:val="1"/>
      <w:numFmt w:val="decimal"/>
      <w:pStyle w:val="DPHeading1Slovakarticle"/>
      <w:lvlText w:val="Článok %1"/>
      <w:lvlJc w:val="left"/>
      <w:pPr>
        <w:tabs>
          <w:tab w:val="num" w:pos="1418"/>
        </w:tabs>
        <w:ind w:left="1418" w:hanging="1418"/>
      </w:pPr>
      <w:rPr>
        <w:rFonts w:cs="Times New Roman" w:hint="default"/>
        <w:b/>
        <w:sz w:val="28"/>
        <w:szCs w:val="28"/>
      </w:rPr>
    </w:lvl>
    <w:lvl w:ilvl="1">
      <w:start w:val="1"/>
      <w:numFmt w:val="decimal"/>
      <w:pStyle w:val="DPHeading2Slovakarticle"/>
      <w:lvlText w:val="%1.%2"/>
      <w:lvlJc w:val="left"/>
      <w:pPr>
        <w:tabs>
          <w:tab w:val="num" w:pos="709"/>
        </w:tabs>
        <w:ind w:left="709" w:hanging="567"/>
      </w:pPr>
      <w:rPr>
        <w:rFonts w:cs="Times New Roman"/>
        <w:b/>
        <w:sz w:val="24"/>
        <w:szCs w:val="24"/>
      </w:rPr>
    </w:lvl>
    <w:lvl w:ilvl="2">
      <w:start w:val="1"/>
      <w:numFmt w:val="decimal"/>
      <w:pStyle w:val="DPHeading3Slovakarticle"/>
      <w:lvlText w:val="%1.%2.%3"/>
      <w:lvlJc w:val="left"/>
      <w:pPr>
        <w:tabs>
          <w:tab w:val="num" w:pos="1701"/>
        </w:tabs>
        <w:ind w:left="1701" w:hanging="737"/>
      </w:pPr>
      <w:rPr>
        <w:rFonts w:cs="Times New Roman" w:hint="default"/>
        <w:b w:val="0"/>
        <w:i w:val="0"/>
        <w:sz w:val="22"/>
        <w:szCs w:val="22"/>
      </w:rPr>
    </w:lvl>
    <w:lvl w:ilvl="3">
      <w:start w:val="1"/>
      <w:numFmt w:val="decimal"/>
      <w:pStyle w:val="DPHeading4Slovakarticle"/>
      <w:lvlText w:val="%1.%2.%3.%4"/>
      <w:lvlJc w:val="left"/>
      <w:pPr>
        <w:tabs>
          <w:tab w:val="num" w:pos="2552"/>
        </w:tabs>
        <w:ind w:left="2552" w:hanging="851"/>
      </w:pPr>
      <w:rPr>
        <w:rFonts w:cs="Times New Roman" w:hint="default"/>
        <w:b/>
        <w:sz w:val="22"/>
        <w:szCs w:val="22"/>
      </w:rPr>
    </w:lvl>
    <w:lvl w:ilvl="4">
      <w:start w:val="1"/>
      <w:numFmt w:val="decimal"/>
      <w:pStyle w:val="DPHeading5Slovakarticle"/>
      <w:lvlText w:val="%1.%2.%3.%4.%5"/>
      <w:lvlJc w:val="left"/>
      <w:pPr>
        <w:tabs>
          <w:tab w:val="num" w:pos="3686"/>
        </w:tabs>
        <w:ind w:left="3686" w:hanging="1134"/>
      </w:pPr>
      <w:rPr>
        <w:rFonts w:cs="Times New Roman" w:hint="default"/>
        <w:b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1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29CB7DB2"/>
    <w:multiLevelType w:val="multilevel"/>
    <w:tmpl w:val="602285D6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2BB150A1"/>
    <w:multiLevelType w:val="hybridMultilevel"/>
    <w:tmpl w:val="2568529C"/>
    <w:lvl w:ilvl="0" w:tplc="BE4C1402">
      <w:start w:val="1"/>
      <w:numFmt w:val="decimal"/>
      <w:lvlText w:val="6.%1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C06301F"/>
    <w:multiLevelType w:val="multilevel"/>
    <w:tmpl w:val="F3D27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5" w15:restartNumberingAfterBreak="0">
    <w:nsid w:val="333823ED"/>
    <w:multiLevelType w:val="multilevel"/>
    <w:tmpl w:val="C64AC180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6" w15:restartNumberingAfterBreak="0">
    <w:nsid w:val="33B14ECE"/>
    <w:multiLevelType w:val="multilevel"/>
    <w:tmpl w:val="EE000E50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47D6C1B"/>
    <w:multiLevelType w:val="hybridMultilevel"/>
    <w:tmpl w:val="99B2CACA"/>
    <w:lvl w:ilvl="0" w:tplc="23AA8BEE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B84747"/>
    <w:multiLevelType w:val="hybridMultilevel"/>
    <w:tmpl w:val="430EE41A"/>
    <w:lvl w:ilvl="0" w:tplc="033C940C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8792874"/>
    <w:multiLevelType w:val="multilevel"/>
    <w:tmpl w:val="B706F1BA"/>
    <w:lvl w:ilvl="0">
      <w:start w:val="16"/>
      <w:numFmt w:val="decimal"/>
      <w:lvlText w:val="%1"/>
      <w:lvlJc w:val="left"/>
      <w:pPr>
        <w:ind w:left="645" w:hanging="645"/>
      </w:pPr>
      <w:rPr>
        <w:rFonts w:hint="default"/>
        <w:i w:val="0"/>
        <w:color w:val="auto"/>
      </w:rPr>
    </w:lvl>
    <w:lvl w:ilvl="1">
      <w:start w:val="10"/>
      <w:numFmt w:val="decimal"/>
      <w:lvlText w:val="%1.%2"/>
      <w:lvlJc w:val="left"/>
      <w:pPr>
        <w:ind w:left="645" w:hanging="645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Arial" w:eastAsia="Times New Roman" w:hAnsi="Arial" w:cs="Arial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0" w15:restartNumberingAfterBreak="0">
    <w:nsid w:val="38DB5C43"/>
    <w:multiLevelType w:val="multilevel"/>
    <w:tmpl w:val="041B001F"/>
    <w:numStyleLink w:val="111111"/>
  </w:abstractNum>
  <w:abstractNum w:abstractNumId="41" w15:restartNumberingAfterBreak="0">
    <w:nsid w:val="3C68131F"/>
    <w:multiLevelType w:val="multilevel"/>
    <w:tmpl w:val="8A82082A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3F5E2E10"/>
    <w:multiLevelType w:val="hybridMultilevel"/>
    <w:tmpl w:val="9B4C5D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4C748D"/>
    <w:multiLevelType w:val="multilevel"/>
    <w:tmpl w:val="345CFD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412F6EC8"/>
    <w:multiLevelType w:val="multilevel"/>
    <w:tmpl w:val="6F6017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5" w15:restartNumberingAfterBreak="0">
    <w:nsid w:val="41BF6D26"/>
    <w:multiLevelType w:val="multilevel"/>
    <w:tmpl w:val="602285D6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445820FB"/>
    <w:multiLevelType w:val="hybridMultilevel"/>
    <w:tmpl w:val="28440C36"/>
    <w:lvl w:ilvl="0" w:tplc="C12C268C">
      <w:start w:val="1"/>
      <w:numFmt w:val="decimal"/>
      <w:lvlText w:val="7.%1"/>
      <w:lvlJc w:val="left"/>
      <w:pPr>
        <w:ind w:left="6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448F6FFF"/>
    <w:multiLevelType w:val="singleLevel"/>
    <w:tmpl w:val="D1C64D4A"/>
    <w:lvl w:ilvl="0">
      <w:start w:val="3"/>
      <w:numFmt w:val="decimal"/>
      <w:pStyle w:val="zmlclanky"/>
      <w:lvlText w:val="1.%1. 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z w:val="24"/>
      </w:rPr>
    </w:lvl>
  </w:abstractNum>
  <w:abstractNum w:abstractNumId="48" w15:restartNumberingAfterBreak="0">
    <w:nsid w:val="46F61EAE"/>
    <w:multiLevelType w:val="multilevel"/>
    <w:tmpl w:val="C79658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47013D95"/>
    <w:multiLevelType w:val="hybridMultilevel"/>
    <w:tmpl w:val="29307B36"/>
    <w:lvl w:ilvl="0" w:tplc="F8D802A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478870D1"/>
    <w:multiLevelType w:val="multilevel"/>
    <w:tmpl w:val="FD96FAA4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b w:val="0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snapToGrid w:val="0"/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lang w:val="sk-SK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1" w15:restartNumberingAfterBreak="0">
    <w:nsid w:val="48C440BE"/>
    <w:multiLevelType w:val="multilevel"/>
    <w:tmpl w:val="C870F718"/>
    <w:styleLink w:val="tl1"/>
    <w:lvl w:ilvl="0">
      <w:start w:val="1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2" w15:restartNumberingAfterBreak="0">
    <w:nsid w:val="49562BE5"/>
    <w:multiLevelType w:val="multilevel"/>
    <w:tmpl w:val="56C410FE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Zmluva-odsek"/>
      <w:lvlText w:val="(%2)"/>
      <w:lvlJc w:val="left"/>
      <w:pPr>
        <w:tabs>
          <w:tab w:val="num" w:pos="539"/>
        </w:tabs>
        <w:ind w:left="539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823"/>
        </w:tabs>
        <w:ind w:left="823" w:hanging="397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</w:abstractNum>
  <w:abstractNum w:abstractNumId="53" w15:restartNumberingAfterBreak="0">
    <w:nsid w:val="4A711686"/>
    <w:multiLevelType w:val="multilevel"/>
    <w:tmpl w:val="D50E1442"/>
    <w:lvl w:ilvl="0">
      <w:start w:val="2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54" w15:restartNumberingAfterBreak="0">
    <w:nsid w:val="4A933438"/>
    <w:multiLevelType w:val="multilevel"/>
    <w:tmpl w:val="0122ADD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5" w15:restartNumberingAfterBreak="0">
    <w:nsid w:val="4BB107E3"/>
    <w:multiLevelType w:val="hybridMultilevel"/>
    <w:tmpl w:val="72EC6400"/>
    <w:lvl w:ilvl="0" w:tplc="2A30FA44">
      <w:start w:val="1"/>
      <w:numFmt w:val="decimal"/>
      <w:lvlText w:val="3.%1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4DCE1970"/>
    <w:multiLevelType w:val="hybridMultilevel"/>
    <w:tmpl w:val="12580A20"/>
    <w:lvl w:ilvl="0" w:tplc="B3BEFDB4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E573140"/>
    <w:multiLevelType w:val="multilevel"/>
    <w:tmpl w:val="E370FD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58" w15:restartNumberingAfterBreak="0">
    <w:nsid w:val="4E903D38"/>
    <w:multiLevelType w:val="hybridMultilevel"/>
    <w:tmpl w:val="9F528CDA"/>
    <w:lvl w:ilvl="0" w:tplc="BE568B9C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 w15:restartNumberingAfterBreak="0">
    <w:nsid w:val="4F0C478F"/>
    <w:multiLevelType w:val="multilevel"/>
    <w:tmpl w:val="DD2A32EC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0" w15:restartNumberingAfterBreak="0">
    <w:nsid w:val="4FE1344F"/>
    <w:multiLevelType w:val="multilevel"/>
    <w:tmpl w:val="0D08324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12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1" w15:restartNumberingAfterBreak="0">
    <w:nsid w:val="52170E1F"/>
    <w:multiLevelType w:val="multilevel"/>
    <w:tmpl w:val="EC1CB76E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2" w15:restartNumberingAfterBreak="0">
    <w:nsid w:val="524B4BD2"/>
    <w:multiLevelType w:val="hybridMultilevel"/>
    <w:tmpl w:val="1BD41518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3" w15:restartNumberingAfterBreak="0">
    <w:nsid w:val="52F6759B"/>
    <w:multiLevelType w:val="multilevel"/>
    <w:tmpl w:val="C79658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4" w15:restartNumberingAfterBreak="0">
    <w:nsid w:val="568C0958"/>
    <w:multiLevelType w:val="multilevel"/>
    <w:tmpl w:val="C9E03CD8"/>
    <w:styleLink w:val="Style2"/>
    <w:lvl w:ilvl="0">
      <w:start w:val="2"/>
      <w:numFmt w:val="decimal"/>
      <w:lvlText w:val="%1."/>
      <w:lvlJc w:val="left"/>
      <w:pPr>
        <w:tabs>
          <w:tab w:val="num" w:pos="-360"/>
        </w:tabs>
        <w:ind w:left="320" w:hanging="32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125" w:hanging="585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cs="Times New Roman" w:hint="default"/>
        <w:color w:val="auto"/>
      </w:rPr>
    </w:lvl>
  </w:abstractNum>
  <w:abstractNum w:abstractNumId="65" w15:restartNumberingAfterBreak="0">
    <w:nsid w:val="57314A17"/>
    <w:multiLevelType w:val="multilevel"/>
    <w:tmpl w:val="A8CE6C16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66" w15:restartNumberingAfterBreak="0">
    <w:nsid w:val="5A2D36A7"/>
    <w:multiLevelType w:val="hybridMultilevel"/>
    <w:tmpl w:val="02467A46"/>
    <w:lvl w:ilvl="0" w:tplc="2D00C33E">
      <w:start w:val="1"/>
      <w:numFmt w:val="decimal"/>
      <w:lvlText w:val="15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8" w15:restartNumberingAfterBreak="0">
    <w:nsid w:val="5AEF42CC"/>
    <w:multiLevelType w:val="hybridMultilevel"/>
    <w:tmpl w:val="BDE6B460"/>
    <w:lvl w:ilvl="0" w:tplc="4DDA10CC">
      <w:start w:val="1"/>
      <w:numFmt w:val="decimal"/>
      <w:lvlText w:val="13.%1"/>
      <w:lvlJc w:val="left"/>
      <w:pPr>
        <w:ind w:left="1353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D457157"/>
    <w:multiLevelType w:val="multilevel"/>
    <w:tmpl w:val="284E95AE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0" w15:restartNumberingAfterBreak="0">
    <w:nsid w:val="5EC460C2"/>
    <w:multiLevelType w:val="hybridMultilevel"/>
    <w:tmpl w:val="BF465EC6"/>
    <w:lvl w:ilvl="0" w:tplc="12B64D1C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1" w15:restartNumberingAfterBreak="0">
    <w:nsid w:val="5EF812C3"/>
    <w:multiLevelType w:val="hybridMultilevel"/>
    <w:tmpl w:val="EC169FBA"/>
    <w:lvl w:ilvl="0" w:tplc="1700C92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0E27B12"/>
    <w:multiLevelType w:val="multilevel"/>
    <w:tmpl w:val="0B38B0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3" w15:restartNumberingAfterBreak="0">
    <w:nsid w:val="63416E77"/>
    <w:multiLevelType w:val="multilevel"/>
    <w:tmpl w:val="27BCAB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mallCaps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4" w15:restartNumberingAfterBreak="0">
    <w:nsid w:val="67D22158"/>
    <w:multiLevelType w:val="multilevel"/>
    <w:tmpl w:val="A4387C4C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b/>
        <w:sz w:val="20"/>
      </w:rPr>
    </w:lvl>
    <w:lvl w:ilvl="1">
      <w:start w:val="2"/>
      <w:numFmt w:val="decimal"/>
      <w:isLgl/>
      <w:lvlText w:val="%1.%2"/>
      <w:lvlJc w:val="left"/>
      <w:pPr>
        <w:ind w:left="24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3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3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272" w:hanging="1800"/>
      </w:pPr>
      <w:rPr>
        <w:rFonts w:hint="default"/>
      </w:rPr>
    </w:lvl>
  </w:abstractNum>
  <w:abstractNum w:abstractNumId="75" w15:restartNumberingAfterBreak="0">
    <w:nsid w:val="684434C0"/>
    <w:multiLevelType w:val="multilevel"/>
    <w:tmpl w:val="C9E03CD8"/>
    <w:numStyleLink w:val="Style1"/>
  </w:abstractNum>
  <w:abstractNum w:abstractNumId="76" w15:restartNumberingAfterBreak="0">
    <w:nsid w:val="68D17A7E"/>
    <w:multiLevelType w:val="multilevel"/>
    <w:tmpl w:val="041B001D"/>
    <w:styleLink w:val="Style4"/>
    <w:lvl w:ilvl="0">
      <w:start w:val="3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7" w15:restartNumberingAfterBreak="0">
    <w:nsid w:val="69313A90"/>
    <w:multiLevelType w:val="multilevel"/>
    <w:tmpl w:val="506C8F52"/>
    <w:lvl w:ilvl="0">
      <w:start w:val="1"/>
      <w:numFmt w:val="decimal"/>
      <w:lvlText w:val="12.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8" w15:restartNumberingAfterBreak="0">
    <w:nsid w:val="69425AAA"/>
    <w:multiLevelType w:val="multilevel"/>
    <w:tmpl w:val="C79658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9" w15:restartNumberingAfterBreak="0">
    <w:nsid w:val="6AA81044"/>
    <w:multiLevelType w:val="hybridMultilevel"/>
    <w:tmpl w:val="D3EA58BC"/>
    <w:lvl w:ilvl="0" w:tplc="4C18C8BE">
      <w:start w:val="1"/>
      <w:numFmt w:val="decimal"/>
      <w:lvlText w:val="8.%1"/>
      <w:lvlJc w:val="left"/>
      <w:pPr>
        <w:ind w:left="502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BDC25BA"/>
    <w:multiLevelType w:val="multilevel"/>
    <w:tmpl w:val="AB6253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1" w15:restartNumberingAfterBreak="0">
    <w:nsid w:val="6C0C5481"/>
    <w:multiLevelType w:val="multilevel"/>
    <w:tmpl w:val="C9E03CD8"/>
    <w:styleLink w:val="Style1"/>
    <w:lvl w:ilvl="0">
      <w:start w:val="1"/>
      <w:numFmt w:val="decimal"/>
      <w:lvlText w:val="%1."/>
      <w:lvlJc w:val="left"/>
      <w:pPr>
        <w:tabs>
          <w:tab w:val="num" w:pos="-360"/>
        </w:tabs>
        <w:ind w:left="320" w:hanging="32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125" w:hanging="585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cs="Times New Roman" w:hint="default"/>
        <w:color w:val="auto"/>
      </w:rPr>
    </w:lvl>
  </w:abstractNum>
  <w:abstractNum w:abstractNumId="82" w15:restartNumberingAfterBreak="0">
    <w:nsid w:val="6D9D661B"/>
    <w:multiLevelType w:val="multilevel"/>
    <w:tmpl w:val="A044C55C"/>
    <w:lvl w:ilvl="0">
      <w:start w:val="18"/>
      <w:numFmt w:val="decimal"/>
      <w:lvlText w:val="%1"/>
      <w:lvlJc w:val="left"/>
      <w:pPr>
        <w:ind w:left="375" w:hanging="375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83" w15:restartNumberingAfterBreak="0">
    <w:nsid w:val="6FAC6B72"/>
    <w:multiLevelType w:val="multilevel"/>
    <w:tmpl w:val="041B001F"/>
    <w:numStyleLink w:val="111111"/>
  </w:abstractNum>
  <w:abstractNum w:abstractNumId="84" w15:restartNumberingAfterBreak="0">
    <w:nsid w:val="6FB41423"/>
    <w:multiLevelType w:val="multilevel"/>
    <w:tmpl w:val="041B001D"/>
    <w:styleLink w:val="tl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5" w15:restartNumberingAfterBreak="0">
    <w:nsid w:val="704E2CA7"/>
    <w:multiLevelType w:val="multilevel"/>
    <w:tmpl w:val="F452A47E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6" w15:restartNumberingAfterBreak="0">
    <w:nsid w:val="75476B8E"/>
    <w:multiLevelType w:val="multilevel"/>
    <w:tmpl w:val="A8928E62"/>
    <w:lvl w:ilvl="0">
      <w:start w:val="20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7" w15:restartNumberingAfterBreak="0">
    <w:nsid w:val="772922F1"/>
    <w:multiLevelType w:val="multilevel"/>
    <w:tmpl w:val="C9E03CD8"/>
    <w:styleLink w:val="Style5"/>
    <w:lvl w:ilvl="0">
      <w:start w:val="3"/>
      <w:numFmt w:val="decimal"/>
      <w:lvlText w:val="%1."/>
      <w:lvlJc w:val="left"/>
      <w:pPr>
        <w:tabs>
          <w:tab w:val="num" w:pos="-360"/>
        </w:tabs>
        <w:ind w:left="320" w:hanging="32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125" w:hanging="585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cs="Times New Roman" w:hint="default"/>
        <w:color w:val="auto"/>
      </w:rPr>
    </w:lvl>
  </w:abstractNum>
  <w:abstractNum w:abstractNumId="88" w15:restartNumberingAfterBreak="0">
    <w:nsid w:val="772C243E"/>
    <w:multiLevelType w:val="multilevel"/>
    <w:tmpl w:val="10889C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9" w15:restartNumberingAfterBreak="0">
    <w:nsid w:val="79410029"/>
    <w:multiLevelType w:val="multilevel"/>
    <w:tmpl w:val="2AF0A712"/>
    <w:lvl w:ilvl="0">
      <w:start w:val="17"/>
      <w:numFmt w:val="decimal"/>
      <w:lvlText w:val="%1"/>
      <w:lvlJc w:val="left"/>
      <w:pPr>
        <w:tabs>
          <w:tab w:val="num" w:pos="454"/>
        </w:tabs>
        <w:ind w:left="397" w:hanging="397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Zero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90" w15:restartNumberingAfterBreak="0">
    <w:nsid w:val="79C60241"/>
    <w:multiLevelType w:val="hybridMultilevel"/>
    <w:tmpl w:val="2CBEE7AE"/>
    <w:lvl w:ilvl="0" w:tplc="2982E5FC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C104CD0"/>
    <w:multiLevelType w:val="hybridMultilevel"/>
    <w:tmpl w:val="CC7EBA02"/>
    <w:styleLink w:val="tl12"/>
    <w:lvl w:ilvl="0" w:tplc="2A30FA4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E763EFD"/>
    <w:multiLevelType w:val="multilevel"/>
    <w:tmpl w:val="7A4AC44C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14"/>
  </w:num>
  <w:num w:numId="6">
    <w:abstractNumId w:val="19"/>
  </w:num>
  <w:num w:numId="7">
    <w:abstractNumId w:val="30"/>
    <w:lvlOverride w:ilvl="0">
      <w:lvl w:ilvl="0">
        <w:start w:val="1"/>
        <w:numFmt w:val="decimal"/>
        <w:pStyle w:val="DPHeading1Slovakarticle"/>
        <w:lvlText w:val="Článok %1"/>
        <w:lvlJc w:val="left"/>
        <w:pPr>
          <w:tabs>
            <w:tab w:val="num" w:pos="1418"/>
          </w:tabs>
          <w:ind w:left="1418" w:hanging="1418"/>
        </w:pPr>
        <w:rPr>
          <w:rFonts w:cs="Times New Roman" w:hint="default"/>
          <w:b/>
          <w:sz w:val="28"/>
          <w:szCs w:val="28"/>
        </w:rPr>
      </w:lvl>
    </w:lvlOverride>
    <w:lvlOverride w:ilvl="1">
      <w:lvl w:ilvl="1">
        <w:start w:val="1"/>
        <w:numFmt w:val="decimal"/>
        <w:pStyle w:val="DPHeading2Slovakarticle"/>
        <w:lvlText w:val="%1.%2"/>
        <w:lvlJc w:val="left"/>
        <w:pPr>
          <w:tabs>
            <w:tab w:val="num" w:pos="709"/>
          </w:tabs>
          <w:ind w:left="709" w:hanging="567"/>
        </w:pPr>
        <w:rPr>
          <w:rFonts w:cs="Times New Roman" w:hint="default"/>
          <w:b w:val="0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pStyle w:val="DPHeading3Slovakarticle"/>
        <w:lvlText w:val="%1.%2.%3"/>
        <w:lvlJc w:val="left"/>
        <w:pPr>
          <w:tabs>
            <w:tab w:val="num" w:pos="1447"/>
          </w:tabs>
          <w:ind w:left="1447" w:hanging="737"/>
        </w:pPr>
        <w:rPr>
          <w:rFonts w:cs="Times New Roman" w:hint="default"/>
          <w:b w:val="0"/>
          <w:i w:val="0"/>
          <w:color w:val="auto"/>
          <w:sz w:val="22"/>
          <w:szCs w:val="22"/>
        </w:rPr>
      </w:lvl>
    </w:lvlOverride>
    <w:lvlOverride w:ilvl="3">
      <w:lvl w:ilvl="3">
        <w:start w:val="1"/>
        <w:numFmt w:val="decimal"/>
        <w:pStyle w:val="DPHeading4Slovakarticle"/>
        <w:lvlText w:val="%1.%2.%3.%4"/>
        <w:lvlJc w:val="left"/>
        <w:pPr>
          <w:tabs>
            <w:tab w:val="num" w:pos="2552"/>
          </w:tabs>
          <w:ind w:left="2552" w:hanging="851"/>
        </w:pPr>
        <w:rPr>
          <w:rFonts w:cs="Times New Roman" w:hint="default"/>
          <w:b/>
          <w:sz w:val="22"/>
          <w:szCs w:val="22"/>
        </w:rPr>
      </w:lvl>
    </w:lvlOverride>
    <w:lvlOverride w:ilvl="4">
      <w:lvl w:ilvl="4">
        <w:start w:val="1"/>
        <w:numFmt w:val="decimal"/>
        <w:pStyle w:val="DPHeading5Slovakarticle"/>
        <w:lvlText w:val="%1.%2.%3.%4.%5"/>
        <w:lvlJc w:val="left"/>
        <w:pPr>
          <w:tabs>
            <w:tab w:val="num" w:pos="3686"/>
          </w:tabs>
          <w:ind w:left="3686" w:hanging="1134"/>
        </w:pPr>
        <w:rPr>
          <w:rFonts w:cs="Times New Roman" w:hint="default"/>
          <w:b/>
          <w:sz w:val="22"/>
          <w:szCs w:val="22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cs="Times New Roman" w:hint="default"/>
        </w:rPr>
      </w:lvl>
    </w:lvlOverride>
  </w:num>
  <w:num w:numId="8">
    <w:abstractNumId w:val="47"/>
  </w:num>
  <w:num w:numId="9">
    <w:abstractNumId w:val="51"/>
  </w:num>
  <w:num w:numId="10">
    <w:abstractNumId w:val="81"/>
  </w:num>
  <w:num w:numId="11">
    <w:abstractNumId w:val="64"/>
  </w:num>
  <w:num w:numId="12">
    <w:abstractNumId w:val="25"/>
  </w:num>
  <w:num w:numId="13">
    <w:abstractNumId w:val="76"/>
  </w:num>
  <w:num w:numId="14">
    <w:abstractNumId w:val="87"/>
  </w:num>
  <w:num w:numId="15">
    <w:abstractNumId w:val="52"/>
  </w:num>
  <w:num w:numId="16">
    <w:abstractNumId w:val="31"/>
  </w:num>
  <w:num w:numId="17">
    <w:abstractNumId w:val="67"/>
  </w:num>
  <w:num w:numId="1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5"/>
  </w:num>
  <w:num w:numId="20">
    <w:abstractNumId w:val="42"/>
  </w:num>
  <w:num w:numId="21">
    <w:abstractNumId w:val="89"/>
  </w:num>
  <w:num w:numId="22">
    <w:abstractNumId w:val="30"/>
  </w:num>
  <w:num w:numId="23">
    <w:abstractNumId w:val="13"/>
  </w:num>
  <w:num w:numId="24">
    <w:abstractNumId w:val="82"/>
  </w:num>
  <w:num w:numId="25">
    <w:abstractNumId w:val="86"/>
  </w:num>
  <w:num w:numId="26">
    <w:abstractNumId w:val="10"/>
  </w:num>
  <w:num w:numId="27">
    <w:abstractNumId w:val="20"/>
  </w:num>
  <w:num w:numId="28">
    <w:abstractNumId w:val="49"/>
  </w:num>
  <w:num w:numId="29">
    <w:abstractNumId w:val="72"/>
  </w:num>
  <w:num w:numId="30">
    <w:abstractNumId w:val="44"/>
  </w:num>
  <w:num w:numId="31">
    <w:abstractNumId w:val="88"/>
  </w:num>
  <w:num w:numId="32">
    <w:abstractNumId w:val="34"/>
  </w:num>
  <w:num w:numId="33">
    <w:abstractNumId w:val="36"/>
  </w:num>
  <w:num w:numId="34">
    <w:abstractNumId w:val="35"/>
  </w:num>
  <w:num w:numId="35">
    <w:abstractNumId w:val="29"/>
  </w:num>
  <w:num w:numId="36">
    <w:abstractNumId w:val="9"/>
  </w:num>
  <w:num w:numId="37">
    <w:abstractNumId w:val="61"/>
  </w:num>
  <w:num w:numId="38">
    <w:abstractNumId w:val="41"/>
  </w:num>
  <w:num w:numId="39">
    <w:abstractNumId w:val="59"/>
  </w:num>
  <w:num w:numId="40">
    <w:abstractNumId w:val="54"/>
  </w:num>
  <w:num w:numId="41">
    <w:abstractNumId w:val="23"/>
  </w:num>
  <w:num w:numId="42">
    <w:abstractNumId w:val="8"/>
  </w:num>
  <w:num w:numId="43">
    <w:abstractNumId w:val="74"/>
  </w:num>
  <w:num w:numId="44">
    <w:abstractNumId w:val="57"/>
  </w:num>
  <w:num w:numId="45">
    <w:abstractNumId w:val="15"/>
  </w:num>
  <w:num w:numId="46">
    <w:abstractNumId w:val="73"/>
  </w:num>
  <w:num w:numId="47">
    <w:abstractNumId w:val="85"/>
  </w:num>
  <w:num w:numId="48">
    <w:abstractNumId w:val="78"/>
  </w:num>
  <w:num w:numId="49">
    <w:abstractNumId w:val="24"/>
  </w:num>
  <w:num w:numId="50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1"/>
  </w:num>
  <w:num w:numId="5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6"/>
  </w:num>
  <w:num w:numId="57">
    <w:abstractNumId w:val="79"/>
  </w:num>
  <w:num w:numId="58">
    <w:abstractNumId w:val="37"/>
  </w:num>
  <w:num w:numId="59">
    <w:abstractNumId w:val="26"/>
  </w:num>
  <w:num w:numId="60">
    <w:abstractNumId w:val="68"/>
  </w:num>
  <w:num w:numId="61">
    <w:abstractNumId w:val="90"/>
  </w:num>
  <w:num w:numId="62">
    <w:abstractNumId w:val="70"/>
  </w:num>
  <w:num w:numId="63">
    <w:abstractNumId w:val="16"/>
  </w:num>
  <w:num w:numId="64">
    <w:abstractNumId w:val="58"/>
  </w:num>
  <w:num w:numId="65">
    <w:abstractNumId w:val="55"/>
  </w:num>
  <w:num w:numId="66">
    <w:abstractNumId w:val="5"/>
  </w:num>
  <w:num w:numId="67">
    <w:abstractNumId w:val="62"/>
  </w:num>
  <w:num w:numId="68">
    <w:abstractNumId w:val="77"/>
  </w:num>
  <w:num w:numId="69">
    <w:abstractNumId w:val="12"/>
  </w:num>
  <w:num w:numId="70">
    <w:abstractNumId w:val="60"/>
  </w:num>
  <w:num w:numId="71">
    <w:abstractNumId w:val="22"/>
  </w:num>
  <w:num w:numId="72">
    <w:abstractNumId w:val="21"/>
  </w:num>
  <w:num w:numId="73">
    <w:abstractNumId w:val="92"/>
  </w:num>
  <w:num w:numId="74">
    <w:abstractNumId w:val="27"/>
  </w:num>
  <w:num w:numId="75">
    <w:abstractNumId w:val="66"/>
  </w:num>
  <w:num w:numId="76">
    <w:abstractNumId w:val="8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440"/>
          </w:tabs>
          <w:ind w:left="1224" w:hanging="504"/>
        </w:pPr>
        <w:rPr>
          <w:rFonts w:cs="Times New Roman"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 w:hint="default"/>
        </w:rPr>
      </w:lvl>
    </w:lvlOverride>
  </w:num>
  <w:num w:numId="77">
    <w:abstractNumId w:val="84"/>
  </w:num>
  <w:num w:numId="78">
    <w:abstractNumId w:val="75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79">
    <w:abstractNumId w:val="63"/>
  </w:num>
  <w:num w:numId="80">
    <w:abstractNumId w:val="4"/>
  </w:num>
  <w:num w:numId="81">
    <w:abstractNumId w:val="48"/>
  </w:num>
  <w:num w:numId="82">
    <w:abstractNumId w:val="43"/>
  </w:num>
  <w:num w:numId="83">
    <w:abstractNumId w:val="6"/>
  </w:num>
  <w:num w:numId="84">
    <w:abstractNumId w:val="40"/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cs="Times New Roman"/>
        </w:rPr>
      </w:lvl>
    </w:lvlOverride>
  </w:num>
  <w:num w:numId="85">
    <w:abstractNumId w:val="17"/>
  </w:num>
  <w:num w:numId="86">
    <w:abstractNumId w:val="39"/>
  </w:num>
  <w:num w:numId="87">
    <w:abstractNumId w:val="91"/>
  </w:num>
  <w:num w:numId="88">
    <w:abstractNumId w:val="53"/>
  </w:num>
  <w:num w:numId="89">
    <w:abstractNumId w:val="69"/>
  </w:num>
  <w:num w:numId="90">
    <w:abstractNumId w:val="7"/>
  </w:num>
  <w:num w:numId="91">
    <w:abstractNumId w:val="45"/>
  </w:num>
  <w:num w:numId="92">
    <w:abstractNumId w:val="18"/>
  </w:num>
  <w:num w:numId="93">
    <w:abstractNumId w:val="32"/>
  </w:num>
  <w:num w:numId="94">
    <w:abstractNumId w:val="11"/>
  </w:num>
  <w:num w:numId="95">
    <w:abstractNumId w:val="56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CF2"/>
    <w:rsid w:val="00000D95"/>
    <w:rsid w:val="00001005"/>
    <w:rsid w:val="00002A8A"/>
    <w:rsid w:val="00002B7D"/>
    <w:rsid w:val="00003786"/>
    <w:rsid w:val="00003B1E"/>
    <w:rsid w:val="000041B7"/>
    <w:rsid w:val="00007EE0"/>
    <w:rsid w:val="0001023C"/>
    <w:rsid w:val="00011894"/>
    <w:rsid w:val="00013CEF"/>
    <w:rsid w:val="00014009"/>
    <w:rsid w:val="00014051"/>
    <w:rsid w:val="000143F1"/>
    <w:rsid w:val="00016B19"/>
    <w:rsid w:val="00020284"/>
    <w:rsid w:val="00020A17"/>
    <w:rsid w:val="00022811"/>
    <w:rsid w:val="00023F6D"/>
    <w:rsid w:val="00026E53"/>
    <w:rsid w:val="00030F9D"/>
    <w:rsid w:val="00032460"/>
    <w:rsid w:val="00032694"/>
    <w:rsid w:val="0003382E"/>
    <w:rsid w:val="0003482F"/>
    <w:rsid w:val="00036C55"/>
    <w:rsid w:val="00037F7E"/>
    <w:rsid w:val="000407CE"/>
    <w:rsid w:val="00040B5C"/>
    <w:rsid w:val="000426DC"/>
    <w:rsid w:val="00042B25"/>
    <w:rsid w:val="0004533C"/>
    <w:rsid w:val="00046B70"/>
    <w:rsid w:val="0004717F"/>
    <w:rsid w:val="00051BB5"/>
    <w:rsid w:val="00052870"/>
    <w:rsid w:val="0005298A"/>
    <w:rsid w:val="00053578"/>
    <w:rsid w:val="000539EA"/>
    <w:rsid w:val="000545B7"/>
    <w:rsid w:val="00054CA6"/>
    <w:rsid w:val="00054D32"/>
    <w:rsid w:val="00055B71"/>
    <w:rsid w:val="000561C3"/>
    <w:rsid w:val="00056630"/>
    <w:rsid w:val="00057B2C"/>
    <w:rsid w:val="00060355"/>
    <w:rsid w:val="000604EB"/>
    <w:rsid w:val="00063E1C"/>
    <w:rsid w:val="00063E39"/>
    <w:rsid w:val="000642AC"/>
    <w:rsid w:val="00065060"/>
    <w:rsid w:val="00065352"/>
    <w:rsid w:val="000656A5"/>
    <w:rsid w:val="00065C9F"/>
    <w:rsid w:val="00066124"/>
    <w:rsid w:val="00066134"/>
    <w:rsid w:val="00070724"/>
    <w:rsid w:val="00071AE6"/>
    <w:rsid w:val="000720F4"/>
    <w:rsid w:val="0007279E"/>
    <w:rsid w:val="000731F3"/>
    <w:rsid w:val="000733FB"/>
    <w:rsid w:val="000743BD"/>
    <w:rsid w:val="000774E2"/>
    <w:rsid w:val="00080F20"/>
    <w:rsid w:val="00082090"/>
    <w:rsid w:val="00082AF7"/>
    <w:rsid w:val="00083307"/>
    <w:rsid w:val="00083C31"/>
    <w:rsid w:val="00084F4E"/>
    <w:rsid w:val="00085B9D"/>
    <w:rsid w:val="00086D62"/>
    <w:rsid w:val="00086FD2"/>
    <w:rsid w:val="000875D5"/>
    <w:rsid w:val="00087FBC"/>
    <w:rsid w:val="00090BB8"/>
    <w:rsid w:val="00090FB2"/>
    <w:rsid w:val="00091A3D"/>
    <w:rsid w:val="0009286B"/>
    <w:rsid w:val="0009368D"/>
    <w:rsid w:val="00095773"/>
    <w:rsid w:val="00095CA0"/>
    <w:rsid w:val="00096242"/>
    <w:rsid w:val="000A0882"/>
    <w:rsid w:val="000A0A85"/>
    <w:rsid w:val="000A161D"/>
    <w:rsid w:val="000A4236"/>
    <w:rsid w:val="000A4B8E"/>
    <w:rsid w:val="000A4EAB"/>
    <w:rsid w:val="000A67E0"/>
    <w:rsid w:val="000A6DF1"/>
    <w:rsid w:val="000A6F66"/>
    <w:rsid w:val="000B001E"/>
    <w:rsid w:val="000B0D71"/>
    <w:rsid w:val="000B1993"/>
    <w:rsid w:val="000B292F"/>
    <w:rsid w:val="000B33A8"/>
    <w:rsid w:val="000B4277"/>
    <w:rsid w:val="000B452D"/>
    <w:rsid w:val="000B4661"/>
    <w:rsid w:val="000B4715"/>
    <w:rsid w:val="000B48B9"/>
    <w:rsid w:val="000B4AC6"/>
    <w:rsid w:val="000B56E6"/>
    <w:rsid w:val="000B6FCC"/>
    <w:rsid w:val="000B76DB"/>
    <w:rsid w:val="000B7FCB"/>
    <w:rsid w:val="000C1A71"/>
    <w:rsid w:val="000C1DDE"/>
    <w:rsid w:val="000C22E2"/>
    <w:rsid w:val="000C37EA"/>
    <w:rsid w:val="000C501B"/>
    <w:rsid w:val="000C5EDE"/>
    <w:rsid w:val="000C754E"/>
    <w:rsid w:val="000C78B6"/>
    <w:rsid w:val="000D080A"/>
    <w:rsid w:val="000D0955"/>
    <w:rsid w:val="000D1320"/>
    <w:rsid w:val="000D1DE7"/>
    <w:rsid w:val="000D2D84"/>
    <w:rsid w:val="000D3833"/>
    <w:rsid w:val="000D77C3"/>
    <w:rsid w:val="000E0F1B"/>
    <w:rsid w:val="000E2BD7"/>
    <w:rsid w:val="000E2F64"/>
    <w:rsid w:val="000E372E"/>
    <w:rsid w:val="000E407D"/>
    <w:rsid w:val="000E44BB"/>
    <w:rsid w:val="000E64BD"/>
    <w:rsid w:val="000E7626"/>
    <w:rsid w:val="000F08A8"/>
    <w:rsid w:val="000F2563"/>
    <w:rsid w:val="000F280C"/>
    <w:rsid w:val="000F28A9"/>
    <w:rsid w:val="000F2A64"/>
    <w:rsid w:val="000F3097"/>
    <w:rsid w:val="000F3A3C"/>
    <w:rsid w:val="000F4883"/>
    <w:rsid w:val="000F521D"/>
    <w:rsid w:val="00103C92"/>
    <w:rsid w:val="001051A0"/>
    <w:rsid w:val="00107FDB"/>
    <w:rsid w:val="001116C8"/>
    <w:rsid w:val="001126D3"/>
    <w:rsid w:val="0011329B"/>
    <w:rsid w:val="0011340D"/>
    <w:rsid w:val="00113D71"/>
    <w:rsid w:val="00114FB6"/>
    <w:rsid w:val="00115160"/>
    <w:rsid w:val="001157DD"/>
    <w:rsid w:val="00115D4A"/>
    <w:rsid w:val="00115E57"/>
    <w:rsid w:val="00116044"/>
    <w:rsid w:val="00117917"/>
    <w:rsid w:val="00120196"/>
    <w:rsid w:val="0012389C"/>
    <w:rsid w:val="00123954"/>
    <w:rsid w:val="00125213"/>
    <w:rsid w:val="00125D6E"/>
    <w:rsid w:val="001271D6"/>
    <w:rsid w:val="00134B79"/>
    <w:rsid w:val="00135051"/>
    <w:rsid w:val="001364A1"/>
    <w:rsid w:val="00137254"/>
    <w:rsid w:val="00140DAB"/>
    <w:rsid w:val="00141109"/>
    <w:rsid w:val="00141C6B"/>
    <w:rsid w:val="00142A08"/>
    <w:rsid w:val="00142BDC"/>
    <w:rsid w:val="001430B3"/>
    <w:rsid w:val="0014320F"/>
    <w:rsid w:val="00143220"/>
    <w:rsid w:val="001436BB"/>
    <w:rsid w:val="0014539E"/>
    <w:rsid w:val="001454DB"/>
    <w:rsid w:val="0015050F"/>
    <w:rsid w:val="001505F5"/>
    <w:rsid w:val="0015111A"/>
    <w:rsid w:val="00151276"/>
    <w:rsid w:val="00151FB7"/>
    <w:rsid w:val="001522A9"/>
    <w:rsid w:val="00155257"/>
    <w:rsid w:val="0015569D"/>
    <w:rsid w:val="001567B1"/>
    <w:rsid w:val="00156E2C"/>
    <w:rsid w:val="00157780"/>
    <w:rsid w:val="0016004B"/>
    <w:rsid w:val="001601D4"/>
    <w:rsid w:val="00161DAA"/>
    <w:rsid w:val="0016200A"/>
    <w:rsid w:val="001635A9"/>
    <w:rsid w:val="00164F6F"/>
    <w:rsid w:val="00165644"/>
    <w:rsid w:val="00166821"/>
    <w:rsid w:val="0017005E"/>
    <w:rsid w:val="0017090E"/>
    <w:rsid w:val="00172BB1"/>
    <w:rsid w:val="00175120"/>
    <w:rsid w:val="001755A6"/>
    <w:rsid w:val="001755E6"/>
    <w:rsid w:val="001761DC"/>
    <w:rsid w:val="00176609"/>
    <w:rsid w:val="00176A3F"/>
    <w:rsid w:val="00176B37"/>
    <w:rsid w:val="001776C3"/>
    <w:rsid w:val="00180153"/>
    <w:rsid w:val="0018185C"/>
    <w:rsid w:val="0018214C"/>
    <w:rsid w:val="00183309"/>
    <w:rsid w:val="001845A4"/>
    <w:rsid w:val="00184ADB"/>
    <w:rsid w:val="001857FF"/>
    <w:rsid w:val="00185BC7"/>
    <w:rsid w:val="00186633"/>
    <w:rsid w:val="00187661"/>
    <w:rsid w:val="00187CE4"/>
    <w:rsid w:val="00190995"/>
    <w:rsid w:val="00192032"/>
    <w:rsid w:val="00192D17"/>
    <w:rsid w:val="00193226"/>
    <w:rsid w:val="00193AB4"/>
    <w:rsid w:val="00195511"/>
    <w:rsid w:val="00195C9D"/>
    <w:rsid w:val="00195DAD"/>
    <w:rsid w:val="001975F9"/>
    <w:rsid w:val="001A074F"/>
    <w:rsid w:val="001A0CC1"/>
    <w:rsid w:val="001A2360"/>
    <w:rsid w:val="001A2F9B"/>
    <w:rsid w:val="001A3456"/>
    <w:rsid w:val="001A3E7B"/>
    <w:rsid w:val="001A6094"/>
    <w:rsid w:val="001A6916"/>
    <w:rsid w:val="001A757E"/>
    <w:rsid w:val="001A758C"/>
    <w:rsid w:val="001B0034"/>
    <w:rsid w:val="001B0CAE"/>
    <w:rsid w:val="001B25A6"/>
    <w:rsid w:val="001B3CAB"/>
    <w:rsid w:val="001B45B0"/>
    <w:rsid w:val="001B53C3"/>
    <w:rsid w:val="001B5761"/>
    <w:rsid w:val="001B6720"/>
    <w:rsid w:val="001B782B"/>
    <w:rsid w:val="001B78E9"/>
    <w:rsid w:val="001C07C5"/>
    <w:rsid w:val="001C0E9E"/>
    <w:rsid w:val="001C1970"/>
    <w:rsid w:val="001C2049"/>
    <w:rsid w:val="001C298C"/>
    <w:rsid w:val="001C4425"/>
    <w:rsid w:val="001C4BAE"/>
    <w:rsid w:val="001C5D52"/>
    <w:rsid w:val="001D1333"/>
    <w:rsid w:val="001D1DDF"/>
    <w:rsid w:val="001D24EA"/>
    <w:rsid w:val="001D35C7"/>
    <w:rsid w:val="001D5203"/>
    <w:rsid w:val="001D56C1"/>
    <w:rsid w:val="001D6248"/>
    <w:rsid w:val="001D6E7F"/>
    <w:rsid w:val="001D6FE6"/>
    <w:rsid w:val="001D773F"/>
    <w:rsid w:val="001D7AB2"/>
    <w:rsid w:val="001E0384"/>
    <w:rsid w:val="001E1391"/>
    <w:rsid w:val="001E2F8A"/>
    <w:rsid w:val="001E4DBD"/>
    <w:rsid w:val="001E51C1"/>
    <w:rsid w:val="001E68F3"/>
    <w:rsid w:val="001E6C85"/>
    <w:rsid w:val="001F0447"/>
    <w:rsid w:val="001F08B0"/>
    <w:rsid w:val="001F11D9"/>
    <w:rsid w:val="001F34EE"/>
    <w:rsid w:val="001F433F"/>
    <w:rsid w:val="001F4D17"/>
    <w:rsid w:val="001F4DA9"/>
    <w:rsid w:val="001F5756"/>
    <w:rsid w:val="00201E49"/>
    <w:rsid w:val="00202F5F"/>
    <w:rsid w:val="002033D5"/>
    <w:rsid w:val="00206115"/>
    <w:rsid w:val="00206173"/>
    <w:rsid w:val="00207F41"/>
    <w:rsid w:val="002109DE"/>
    <w:rsid w:val="00211AE1"/>
    <w:rsid w:val="00212593"/>
    <w:rsid w:val="002129B0"/>
    <w:rsid w:val="002140DE"/>
    <w:rsid w:val="0021422F"/>
    <w:rsid w:val="002151C2"/>
    <w:rsid w:val="0021522F"/>
    <w:rsid w:val="0021731E"/>
    <w:rsid w:val="00217653"/>
    <w:rsid w:val="00222530"/>
    <w:rsid w:val="00222D72"/>
    <w:rsid w:val="002231E7"/>
    <w:rsid w:val="002236A9"/>
    <w:rsid w:val="00223EBC"/>
    <w:rsid w:val="00224284"/>
    <w:rsid w:val="002253CD"/>
    <w:rsid w:val="00225AA0"/>
    <w:rsid w:val="00225AC2"/>
    <w:rsid w:val="00225AEF"/>
    <w:rsid w:val="00231436"/>
    <w:rsid w:val="002315E0"/>
    <w:rsid w:val="002328E6"/>
    <w:rsid w:val="00233C45"/>
    <w:rsid w:val="00235B2A"/>
    <w:rsid w:val="0023627B"/>
    <w:rsid w:val="002417AF"/>
    <w:rsid w:val="00241FEE"/>
    <w:rsid w:val="00244128"/>
    <w:rsid w:val="0024415C"/>
    <w:rsid w:val="0024505E"/>
    <w:rsid w:val="0024509A"/>
    <w:rsid w:val="0024602A"/>
    <w:rsid w:val="002467ED"/>
    <w:rsid w:val="00247A3B"/>
    <w:rsid w:val="00250C16"/>
    <w:rsid w:val="002526A6"/>
    <w:rsid w:val="00253D66"/>
    <w:rsid w:val="002552D8"/>
    <w:rsid w:val="00255E8C"/>
    <w:rsid w:val="00255EDF"/>
    <w:rsid w:val="00256C46"/>
    <w:rsid w:val="002570E1"/>
    <w:rsid w:val="002602FC"/>
    <w:rsid w:val="00261549"/>
    <w:rsid w:val="002640CB"/>
    <w:rsid w:val="00265196"/>
    <w:rsid w:val="00265BEC"/>
    <w:rsid w:val="00265F69"/>
    <w:rsid w:val="002702E8"/>
    <w:rsid w:val="00271300"/>
    <w:rsid w:val="00271FC7"/>
    <w:rsid w:val="002736DC"/>
    <w:rsid w:val="00273823"/>
    <w:rsid w:val="00273C77"/>
    <w:rsid w:val="002743A9"/>
    <w:rsid w:val="002747D5"/>
    <w:rsid w:val="00274C31"/>
    <w:rsid w:val="00275B5F"/>
    <w:rsid w:val="002775CF"/>
    <w:rsid w:val="00282A04"/>
    <w:rsid w:val="00282A7B"/>
    <w:rsid w:val="00282EBD"/>
    <w:rsid w:val="00283DE7"/>
    <w:rsid w:val="00283E36"/>
    <w:rsid w:val="00285507"/>
    <w:rsid w:val="00290C30"/>
    <w:rsid w:val="00291680"/>
    <w:rsid w:val="0029171E"/>
    <w:rsid w:val="00293B68"/>
    <w:rsid w:val="00295100"/>
    <w:rsid w:val="002951BB"/>
    <w:rsid w:val="0029525B"/>
    <w:rsid w:val="00295E1A"/>
    <w:rsid w:val="00295E2C"/>
    <w:rsid w:val="00296416"/>
    <w:rsid w:val="00296FFF"/>
    <w:rsid w:val="00297CFF"/>
    <w:rsid w:val="002A0448"/>
    <w:rsid w:val="002A0F4D"/>
    <w:rsid w:val="002A13CB"/>
    <w:rsid w:val="002A2791"/>
    <w:rsid w:val="002A3CC4"/>
    <w:rsid w:val="002A409C"/>
    <w:rsid w:val="002A4361"/>
    <w:rsid w:val="002A4EE2"/>
    <w:rsid w:val="002A6ADD"/>
    <w:rsid w:val="002A6F76"/>
    <w:rsid w:val="002A75F0"/>
    <w:rsid w:val="002B097B"/>
    <w:rsid w:val="002B25E8"/>
    <w:rsid w:val="002B3ACB"/>
    <w:rsid w:val="002B543C"/>
    <w:rsid w:val="002B5720"/>
    <w:rsid w:val="002B605F"/>
    <w:rsid w:val="002B6089"/>
    <w:rsid w:val="002B67D9"/>
    <w:rsid w:val="002B6D87"/>
    <w:rsid w:val="002B7416"/>
    <w:rsid w:val="002B785E"/>
    <w:rsid w:val="002C1197"/>
    <w:rsid w:val="002C15BF"/>
    <w:rsid w:val="002C185E"/>
    <w:rsid w:val="002C23BE"/>
    <w:rsid w:val="002C2BF2"/>
    <w:rsid w:val="002C2CB8"/>
    <w:rsid w:val="002C381C"/>
    <w:rsid w:val="002C38D4"/>
    <w:rsid w:val="002C575D"/>
    <w:rsid w:val="002C6008"/>
    <w:rsid w:val="002C6FD1"/>
    <w:rsid w:val="002D121F"/>
    <w:rsid w:val="002D14C5"/>
    <w:rsid w:val="002D2089"/>
    <w:rsid w:val="002D22F5"/>
    <w:rsid w:val="002D3614"/>
    <w:rsid w:val="002D3C5F"/>
    <w:rsid w:val="002D71B2"/>
    <w:rsid w:val="002E1518"/>
    <w:rsid w:val="002E1C50"/>
    <w:rsid w:val="002E209E"/>
    <w:rsid w:val="002E275F"/>
    <w:rsid w:val="002E3966"/>
    <w:rsid w:val="002E4240"/>
    <w:rsid w:val="002E5E0D"/>
    <w:rsid w:val="002F035A"/>
    <w:rsid w:val="002F0582"/>
    <w:rsid w:val="002F2A8E"/>
    <w:rsid w:val="002F44A0"/>
    <w:rsid w:val="002F45C2"/>
    <w:rsid w:val="002F4A06"/>
    <w:rsid w:val="002F5584"/>
    <w:rsid w:val="002F7089"/>
    <w:rsid w:val="00300921"/>
    <w:rsid w:val="00300CD3"/>
    <w:rsid w:val="0030253B"/>
    <w:rsid w:val="003027A1"/>
    <w:rsid w:val="00302BAB"/>
    <w:rsid w:val="00302CC7"/>
    <w:rsid w:val="0030336D"/>
    <w:rsid w:val="0030446B"/>
    <w:rsid w:val="00304AD4"/>
    <w:rsid w:val="00305208"/>
    <w:rsid w:val="00305A06"/>
    <w:rsid w:val="00311CBB"/>
    <w:rsid w:val="003123BF"/>
    <w:rsid w:val="00312DEE"/>
    <w:rsid w:val="00313878"/>
    <w:rsid w:val="00313A46"/>
    <w:rsid w:val="00313C72"/>
    <w:rsid w:val="00314413"/>
    <w:rsid w:val="003147DA"/>
    <w:rsid w:val="00315D8B"/>
    <w:rsid w:val="0031729C"/>
    <w:rsid w:val="00320B59"/>
    <w:rsid w:val="00320F3E"/>
    <w:rsid w:val="0032112D"/>
    <w:rsid w:val="00321384"/>
    <w:rsid w:val="003220FD"/>
    <w:rsid w:val="003232E6"/>
    <w:rsid w:val="00323D74"/>
    <w:rsid w:val="0032423D"/>
    <w:rsid w:val="00324476"/>
    <w:rsid w:val="003244B9"/>
    <w:rsid w:val="00325C2C"/>
    <w:rsid w:val="0032751D"/>
    <w:rsid w:val="0033196D"/>
    <w:rsid w:val="00331F29"/>
    <w:rsid w:val="00331F37"/>
    <w:rsid w:val="00333A7F"/>
    <w:rsid w:val="00334C86"/>
    <w:rsid w:val="0033531E"/>
    <w:rsid w:val="00336AE2"/>
    <w:rsid w:val="00336DB8"/>
    <w:rsid w:val="003378E0"/>
    <w:rsid w:val="00340884"/>
    <w:rsid w:val="00340CAA"/>
    <w:rsid w:val="00340DCE"/>
    <w:rsid w:val="00342140"/>
    <w:rsid w:val="003462AA"/>
    <w:rsid w:val="00347189"/>
    <w:rsid w:val="00347A33"/>
    <w:rsid w:val="00350925"/>
    <w:rsid w:val="00350AEF"/>
    <w:rsid w:val="00351251"/>
    <w:rsid w:val="003516AA"/>
    <w:rsid w:val="003517C4"/>
    <w:rsid w:val="00351AB6"/>
    <w:rsid w:val="00351F4B"/>
    <w:rsid w:val="003528C1"/>
    <w:rsid w:val="00352FDD"/>
    <w:rsid w:val="00353DD7"/>
    <w:rsid w:val="00356AEC"/>
    <w:rsid w:val="003622D4"/>
    <w:rsid w:val="0036483A"/>
    <w:rsid w:val="003660F6"/>
    <w:rsid w:val="00366F06"/>
    <w:rsid w:val="00367DBA"/>
    <w:rsid w:val="00370D52"/>
    <w:rsid w:val="00371A8D"/>
    <w:rsid w:val="00372731"/>
    <w:rsid w:val="00372D5F"/>
    <w:rsid w:val="0037306C"/>
    <w:rsid w:val="00374230"/>
    <w:rsid w:val="0037496F"/>
    <w:rsid w:val="003751EE"/>
    <w:rsid w:val="00376698"/>
    <w:rsid w:val="00376C27"/>
    <w:rsid w:val="00380224"/>
    <w:rsid w:val="003810E6"/>
    <w:rsid w:val="00381A39"/>
    <w:rsid w:val="00382F30"/>
    <w:rsid w:val="0038610C"/>
    <w:rsid w:val="00390819"/>
    <w:rsid w:val="003908B5"/>
    <w:rsid w:val="00391D0C"/>
    <w:rsid w:val="00392C63"/>
    <w:rsid w:val="00393C95"/>
    <w:rsid w:val="00394B86"/>
    <w:rsid w:val="0039530E"/>
    <w:rsid w:val="00397C3C"/>
    <w:rsid w:val="003A0352"/>
    <w:rsid w:val="003A0592"/>
    <w:rsid w:val="003A2130"/>
    <w:rsid w:val="003A33B4"/>
    <w:rsid w:val="003A5746"/>
    <w:rsid w:val="003A715C"/>
    <w:rsid w:val="003A7FA4"/>
    <w:rsid w:val="003B0F49"/>
    <w:rsid w:val="003B154F"/>
    <w:rsid w:val="003B1943"/>
    <w:rsid w:val="003B251E"/>
    <w:rsid w:val="003B3389"/>
    <w:rsid w:val="003B4F80"/>
    <w:rsid w:val="003B7C09"/>
    <w:rsid w:val="003C0B8B"/>
    <w:rsid w:val="003C0C22"/>
    <w:rsid w:val="003C13C3"/>
    <w:rsid w:val="003C1416"/>
    <w:rsid w:val="003C18E7"/>
    <w:rsid w:val="003C202D"/>
    <w:rsid w:val="003C32ED"/>
    <w:rsid w:val="003C54A3"/>
    <w:rsid w:val="003C7F30"/>
    <w:rsid w:val="003D0936"/>
    <w:rsid w:val="003D1EAA"/>
    <w:rsid w:val="003D27B8"/>
    <w:rsid w:val="003D3A0F"/>
    <w:rsid w:val="003D3E57"/>
    <w:rsid w:val="003D404E"/>
    <w:rsid w:val="003D6175"/>
    <w:rsid w:val="003D61C6"/>
    <w:rsid w:val="003D637A"/>
    <w:rsid w:val="003D63D9"/>
    <w:rsid w:val="003D6C99"/>
    <w:rsid w:val="003D720A"/>
    <w:rsid w:val="003E04C6"/>
    <w:rsid w:val="003E12D4"/>
    <w:rsid w:val="003E1A80"/>
    <w:rsid w:val="003E1BB2"/>
    <w:rsid w:val="003E1E69"/>
    <w:rsid w:val="003E2B30"/>
    <w:rsid w:val="003E34F0"/>
    <w:rsid w:val="003E67AB"/>
    <w:rsid w:val="003E75B5"/>
    <w:rsid w:val="003E794C"/>
    <w:rsid w:val="003F0922"/>
    <w:rsid w:val="003F16F8"/>
    <w:rsid w:val="003F2354"/>
    <w:rsid w:val="003F235D"/>
    <w:rsid w:val="003F358F"/>
    <w:rsid w:val="00400012"/>
    <w:rsid w:val="00400CF3"/>
    <w:rsid w:val="004018B3"/>
    <w:rsid w:val="00402C8F"/>
    <w:rsid w:val="004031EF"/>
    <w:rsid w:val="00404E1D"/>
    <w:rsid w:val="00405690"/>
    <w:rsid w:val="00405846"/>
    <w:rsid w:val="00405D1A"/>
    <w:rsid w:val="00410957"/>
    <w:rsid w:val="00410F14"/>
    <w:rsid w:val="00412135"/>
    <w:rsid w:val="00414393"/>
    <w:rsid w:val="00414D27"/>
    <w:rsid w:val="0041669C"/>
    <w:rsid w:val="00416AF5"/>
    <w:rsid w:val="004172FF"/>
    <w:rsid w:val="0041747B"/>
    <w:rsid w:val="004222D0"/>
    <w:rsid w:val="00423CE5"/>
    <w:rsid w:val="0042550E"/>
    <w:rsid w:val="00427210"/>
    <w:rsid w:val="00427509"/>
    <w:rsid w:val="004300F9"/>
    <w:rsid w:val="00431E52"/>
    <w:rsid w:val="00432F5A"/>
    <w:rsid w:val="00433900"/>
    <w:rsid w:val="00433D62"/>
    <w:rsid w:val="00434559"/>
    <w:rsid w:val="0043512E"/>
    <w:rsid w:val="00435187"/>
    <w:rsid w:val="004356A7"/>
    <w:rsid w:val="004365C5"/>
    <w:rsid w:val="004367F1"/>
    <w:rsid w:val="004375A9"/>
    <w:rsid w:val="004375BD"/>
    <w:rsid w:val="0043770E"/>
    <w:rsid w:val="00437D35"/>
    <w:rsid w:val="00440F79"/>
    <w:rsid w:val="004422FE"/>
    <w:rsid w:val="004426CF"/>
    <w:rsid w:val="00442712"/>
    <w:rsid w:val="00444980"/>
    <w:rsid w:val="004449EB"/>
    <w:rsid w:val="00444A64"/>
    <w:rsid w:val="004464EF"/>
    <w:rsid w:val="00447B35"/>
    <w:rsid w:val="00447EEE"/>
    <w:rsid w:val="004500CB"/>
    <w:rsid w:val="00450D31"/>
    <w:rsid w:val="0045376D"/>
    <w:rsid w:val="00453F8F"/>
    <w:rsid w:val="00456093"/>
    <w:rsid w:val="004563E0"/>
    <w:rsid w:val="004571B4"/>
    <w:rsid w:val="00457D68"/>
    <w:rsid w:val="00460662"/>
    <w:rsid w:val="0046133E"/>
    <w:rsid w:val="00463778"/>
    <w:rsid w:val="00464A8C"/>
    <w:rsid w:val="00464AD9"/>
    <w:rsid w:val="00464E4C"/>
    <w:rsid w:val="0047264F"/>
    <w:rsid w:val="00472CDA"/>
    <w:rsid w:val="004738EF"/>
    <w:rsid w:val="00473B08"/>
    <w:rsid w:val="00474A9C"/>
    <w:rsid w:val="00474DD6"/>
    <w:rsid w:val="004759AE"/>
    <w:rsid w:val="00476681"/>
    <w:rsid w:val="00477599"/>
    <w:rsid w:val="00480D63"/>
    <w:rsid w:val="00481F3C"/>
    <w:rsid w:val="00484597"/>
    <w:rsid w:val="004845BF"/>
    <w:rsid w:val="004847C1"/>
    <w:rsid w:val="00485C20"/>
    <w:rsid w:val="00486B8C"/>
    <w:rsid w:val="00487A6A"/>
    <w:rsid w:val="0049016C"/>
    <w:rsid w:val="00490972"/>
    <w:rsid w:val="00490E22"/>
    <w:rsid w:val="00492AC0"/>
    <w:rsid w:val="0049499F"/>
    <w:rsid w:val="0049504E"/>
    <w:rsid w:val="00495549"/>
    <w:rsid w:val="00495571"/>
    <w:rsid w:val="00497221"/>
    <w:rsid w:val="004A19D3"/>
    <w:rsid w:val="004A1ABB"/>
    <w:rsid w:val="004A22C0"/>
    <w:rsid w:val="004A4EA9"/>
    <w:rsid w:val="004A5225"/>
    <w:rsid w:val="004A5CAE"/>
    <w:rsid w:val="004A6E40"/>
    <w:rsid w:val="004A7CC6"/>
    <w:rsid w:val="004B17CE"/>
    <w:rsid w:val="004B1AD5"/>
    <w:rsid w:val="004B29AE"/>
    <w:rsid w:val="004B60E6"/>
    <w:rsid w:val="004B60F6"/>
    <w:rsid w:val="004B7FFA"/>
    <w:rsid w:val="004C0D6D"/>
    <w:rsid w:val="004C222F"/>
    <w:rsid w:val="004C5DAF"/>
    <w:rsid w:val="004C6580"/>
    <w:rsid w:val="004C6595"/>
    <w:rsid w:val="004D01D4"/>
    <w:rsid w:val="004D1382"/>
    <w:rsid w:val="004D1D2A"/>
    <w:rsid w:val="004D1E96"/>
    <w:rsid w:val="004D426E"/>
    <w:rsid w:val="004D47CC"/>
    <w:rsid w:val="004D5972"/>
    <w:rsid w:val="004D6B25"/>
    <w:rsid w:val="004E01F9"/>
    <w:rsid w:val="004E0A60"/>
    <w:rsid w:val="004E115A"/>
    <w:rsid w:val="004E1DB2"/>
    <w:rsid w:val="004E3724"/>
    <w:rsid w:val="004E385B"/>
    <w:rsid w:val="004E3FF7"/>
    <w:rsid w:val="004E4BA0"/>
    <w:rsid w:val="004E6F7D"/>
    <w:rsid w:val="004E7D7E"/>
    <w:rsid w:val="004E7DA4"/>
    <w:rsid w:val="004F0075"/>
    <w:rsid w:val="004F0989"/>
    <w:rsid w:val="004F1733"/>
    <w:rsid w:val="004F2BA3"/>
    <w:rsid w:val="004F3BF3"/>
    <w:rsid w:val="004F3E34"/>
    <w:rsid w:val="004F4A9D"/>
    <w:rsid w:val="004F4EDD"/>
    <w:rsid w:val="004F5BA9"/>
    <w:rsid w:val="004F65E4"/>
    <w:rsid w:val="004F7619"/>
    <w:rsid w:val="004F7DE6"/>
    <w:rsid w:val="00502631"/>
    <w:rsid w:val="00504500"/>
    <w:rsid w:val="00507F3B"/>
    <w:rsid w:val="00510CE8"/>
    <w:rsid w:val="00510D6B"/>
    <w:rsid w:val="00510FC7"/>
    <w:rsid w:val="0051156F"/>
    <w:rsid w:val="0051172D"/>
    <w:rsid w:val="0051234B"/>
    <w:rsid w:val="0051329D"/>
    <w:rsid w:val="00514953"/>
    <w:rsid w:val="005150BC"/>
    <w:rsid w:val="005153F4"/>
    <w:rsid w:val="00515746"/>
    <w:rsid w:val="005201E9"/>
    <w:rsid w:val="0052220B"/>
    <w:rsid w:val="005225C9"/>
    <w:rsid w:val="00522A72"/>
    <w:rsid w:val="00524D4A"/>
    <w:rsid w:val="00525AB3"/>
    <w:rsid w:val="00526C3C"/>
    <w:rsid w:val="00526E14"/>
    <w:rsid w:val="00527ACF"/>
    <w:rsid w:val="005316ED"/>
    <w:rsid w:val="00531CDE"/>
    <w:rsid w:val="00532B16"/>
    <w:rsid w:val="00532F30"/>
    <w:rsid w:val="00533F87"/>
    <w:rsid w:val="005368F8"/>
    <w:rsid w:val="00536C96"/>
    <w:rsid w:val="00540191"/>
    <w:rsid w:val="005407BF"/>
    <w:rsid w:val="00540EEA"/>
    <w:rsid w:val="00541821"/>
    <w:rsid w:val="0054269A"/>
    <w:rsid w:val="00542C43"/>
    <w:rsid w:val="00544C09"/>
    <w:rsid w:val="00544CB2"/>
    <w:rsid w:val="0054520F"/>
    <w:rsid w:val="005465BA"/>
    <w:rsid w:val="005476CA"/>
    <w:rsid w:val="005501C6"/>
    <w:rsid w:val="005514AD"/>
    <w:rsid w:val="0055163E"/>
    <w:rsid w:val="00551B8D"/>
    <w:rsid w:val="00555393"/>
    <w:rsid w:val="00557529"/>
    <w:rsid w:val="00561662"/>
    <w:rsid w:val="00562934"/>
    <w:rsid w:val="0056351C"/>
    <w:rsid w:val="00564AED"/>
    <w:rsid w:val="005650EB"/>
    <w:rsid w:val="00566D4E"/>
    <w:rsid w:val="005670B5"/>
    <w:rsid w:val="005704D4"/>
    <w:rsid w:val="00570751"/>
    <w:rsid w:val="00570787"/>
    <w:rsid w:val="005717CB"/>
    <w:rsid w:val="00572F7D"/>
    <w:rsid w:val="00573187"/>
    <w:rsid w:val="00573AD7"/>
    <w:rsid w:val="0057413E"/>
    <w:rsid w:val="005760A7"/>
    <w:rsid w:val="005771AE"/>
    <w:rsid w:val="00580B7A"/>
    <w:rsid w:val="00582C1F"/>
    <w:rsid w:val="00582D9F"/>
    <w:rsid w:val="00583239"/>
    <w:rsid w:val="005843B3"/>
    <w:rsid w:val="00585A4F"/>
    <w:rsid w:val="00585DB4"/>
    <w:rsid w:val="0059024A"/>
    <w:rsid w:val="005910E4"/>
    <w:rsid w:val="0059235A"/>
    <w:rsid w:val="0059289E"/>
    <w:rsid w:val="00592D53"/>
    <w:rsid w:val="0059392E"/>
    <w:rsid w:val="005943B9"/>
    <w:rsid w:val="005952FB"/>
    <w:rsid w:val="00595A91"/>
    <w:rsid w:val="00596147"/>
    <w:rsid w:val="005965C1"/>
    <w:rsid w:val="00597C3A"/>
    <w:rsid w:val="005A06EC"/>
    <w:rsid w:val="005A16C9"/>
    <w:rsid w:val="005A2250"/>
    <w:rsid w:val="005A2731"/>
    <w:rsid w:val="005A31EB"/>
    <w:rsid w:val="005A42CD"/>
    <w:rsid w:val="005A54C0"/>
    <w:rsid w:val="005A5C21"/>
    <w:rsid w:val="005A7AE4"/>
    <w:rsid w:val="005A7FA2"/>
    <w:rsid w:val="005B0040"/>
    <w:rsid w:val="005B0793"/>
    <w:rsid w:val="005B1326"/>
    <w:rsid w:val="005B21DA"/>
    <w:rsid w:val="005B2982"/>
    <w:rsid w:val="005B2FD3"/>
    <w:rsid w:val="005B4C09"/>
    <w:rsid w:val="005B5D94"/>
    <w:rsid w:val="005B7C99"/>
    <w:rsid w:val="005B7F29"/>
    <w:rsid w:val="005C006F"/>
    <w:rsid w:val="005C0487"/>
    <w:rsid w:val="005C0AB3"/>
    <w:rsid w:val="005C1BC5"/>
    <w:rsid w:val="005C3B6A"/>
    <w:rsid w:val="005C3E36"/>
    <w:rsid w:val="005C4926"/>
    <w:rsid w:val="005C5142"/>
    <w:rsid w:val="005C659F"/>
    <w:rsid w:val="005C69F2"/>
    <w:rsid w:val="005C7F94"/>
    <w:rsid w:val="005D00D8"/>
    <w:rsid w:val="005D1578"/>
    <w:rsid w:val="005D5556"/>
    <w:rsid w:val="005E0A09"/>
    <w:rsid w:val="005E11AF"/>
    <w:rsid w:val="005E3ED8"/>
    <w:rsid w:val="005E407A"/>
    <w:rsid w:val="005E433D"/>
    <w:rsid w:val="005E4698"/>
    <w:rsid w:val="005E48F4"/>
    <w:rsid w:val="005E5186"/>
    <w:rsid w:val="005E65A6"/>
    <w:rsid w:val="005E70A6"/>
    <w:rsid w:val="005E72FB"/>
    <w:rsid w:val="005E75BB"/>
    <w:rsid w:val="005F0822"/>
    <w:rsid w:val="005F1C25"/>
    <w:rsid w:val="005F1D88"/>
    <w:rsid w:val="005F1E99"/>
    <w:rsid w:val="005F29ED"/>
    <w:rsid w:val="005F2A04"/>
    <w:rsid w:val="005F3361"/>
    <w:rsid w:val="005F66DA"/>
    <w:rsid w:val="005F6A7C"/>
    <w:rsid w:val="00601E81"/>
    <w:rsid w:val="006028F6"/>
    <w:rsid w:val="006038D7"/>
    <w:rsid w:val="00603C63"/>
    <w:rsid w:val="00605E47"/>
    <w:rsid w:val="006060F5"/>
    <w:rsid w:val="00607516"/>
    <w:rsid w:val="006106E2"/>
    <w:rsid w:val="006125EF"/>
    <w:rsid w:val="00612B2E"/>
    <w:rsid w:val="006133F2"/>
    <w:rsid w:val="00613634"/>
    <w:rsid w:val="00613AC2"/>
    <w:rsid w:val="0061664C"/>
    <w:rsid w:val="0061682C"/>
    <w:rsid w:val="00620BBE"/>
    <w:rsid w:val="006214E0"/>
    <w:rsid w:val="0062384D"/>
    <w:rsid w:val="0062393D"/>
    <w:rsid w:val="00623A8D"/>
    <w:rsid w:val="00624FA9"/>
    <w:rsid w:val="0062666F"/>
    <w:rsid w:val="00627802"/>
    <w:rsid w:val="006279F1"/>
    <w:rsid w:val="00627B20"/>
    <w:rsid w:val="00627B32"/>
    <w:rsid w:val="00630D79"/>
    <w:rsid w:val="00631006"/>
    <w:rsid w:val="00631A92"/>
    <w:rsid w:val="00631FE2"/>
    <w:rsid w:val="00632D09"/>
    <w:rsid w:val="006342BF"/>
    <w:rsid w:val="0063573E"/>
    <w:rsid w:val="00636013"/>
    <w:rsid w:val="00636F2F"/>
    <w:rsid w:val="0063724B"/>
    <w:rsid w:val="00641E23"/>
    <w:rsid w:val="006423E6"/>
    <w:rsid w:val="00644EAE"/>
    <w:rsid w:val="00644F29"/>
    <w:rsid w:val="006467B1"/>
    <w:rsid w:val="006467CF"/>
    <w:rsid w:val="00647D27"/>
    <w:rsid w:val="00650F9C"/>
    <w:rsid w:val="00651CFD"/>
    <w:rsid w:val="00654C6C"/>
    <w:rsid w:val="00660754"/>
    <w:rsid w:val="0066178F"/>
    <w:rsid w:val="00664613"/>
    <w:rsid w:val="006657A5"/>
    <w:rsid w:val="00665D10"/>
    <w:rsid w:val="0066608D"/>
    <w:rsid w:val="0066752B"/>
    <w:rsid w:val="00667DD2"/>
    <w:rsid w:val="006735BD"/>
    <w:rsid w:val="006735EA"/>
    <w:rsid w:val="00673944"/>
    <w:rsid w:val="00673E2E"/>
    <w:rsid w:val="006742BB"/>
    <w:rsid w:val="00674EE8"/>
    <w:rsid w:val="0067576A"/>
    <w:rsid w:val="00675E3A"/>
    <w:rsid w:val="00676021"/>
    <w:rsid w:val="00676195"/>
    <w:rsid w:val="00676E80"/>
    <w:rsid w:val="0068065C"/>
    <w:rsid w:val="00680D8F"/>
    <w:rsid w:val="006834AD"/>
    <w:rsid w:val="00686534"/>
    <w:rsid w:val="006909BB"/>
    <w:rsid w:val="006911D9"/>
    <w:rsid w:val="00691690"/>
    <w:rsid w:val="006926F4"/>
    <w:rsid w:val="006933C0"/>
    <w:rsid w:val="0069399B"/>
    <w:rsid w:val="0069714E"/>
    <w:rsid w:val="00697C9D"/>
    <w:rsid w:val="006A15E0"/>
    <w:rsid w:val="006A1CF6"/>
    <w:rsid w:val="006A208C"/>
    <w:rsid w:val="006A3DB1"/>
    <w:rsid w:val="006A41FC"/>
    <w:rsid w:val="006A4A0B"/>
    <w:rsid w:val="006A4B29"/>
    <w:rsid w:val="006A4EA3"/>
    <w:rsid w:val="006A5F48"/>
    <w:rsid w:val="006A752C"/>
    <w:rsid w:val="006B17A9"/>
    <w:rsid w:val="006B34D5"/>
    <w:rsid w:val="006B4071"/>
    <w:rsid w:val="006B621B"/>
    <w:rsid w:val="006B6DBF"/>
    <w:rsid w:val="006C0C23"/>
    <w:rsid w:val="006C10B4"/>
    <w:rsid w:val="006C283D"/>
    <w:rsid w:val="006C293C"/>
    <w:rsid w:val="006C33D2"/>
    <w:rsid w:val="006C3EDC"/>
    <w:rsid w:val="006C7AEA"/>
    <w:rsid w:val="006D06D7"/>
    <w:rsid w:val="006D09BD"/>
    <w:rsid w:val="006D0D47"/>
    <w:rsid w:val="006D359A"/>
    <w:rsid w:val="006D7129"/>
    <w:rsid w:val="006E033B"/>
    <w:rsid w:val="006E086A"/>
    <w:rsid w:val="006E18EB"/>
    <w:rsid w:val="006E1CE7"/>
    <w:rsid w:val="006E20C6"/>
    <w:rsid w:val="006E25DA"/>
    <w:rsid w:val="006E25E0"/>
    <w:rsid w:val="006E314F"/>
    <w:rsid w:val="006E7610"/>
    <w:rsid w:val="006F1975"/>
    <w:rsid w:val="006F1D6D"/>
    <w:rsid w:val="006F1F49"/>
    <w:rsid w:val="006F2093"/>
    <w:rsid w:val="006F2D78"/>
    <w:rsid w:val="006F318B"/>
    <w:rsid w:val="006F4875"/>
    <w:rsid w:val="006F6316"/>
    <w:rsid w:val="006F6699"/>
    <w:rsid w:val="006F69BE"/>
    <w:rsid w:val="006F711C"/>
    <w:rsid w:val="00700CEF"/>
    <w:rsid w:val="00700E81"/>
    <w:rsid w:val="00701596"/>
    <w:rsid w:val="007017AD"/>
    <w:rsid w:val="00701BCD"/>
    <w:rsid w:val="00703262"/>
    <w:rsid w:val="0070437B"/>
    <w:rsid w:val="00704A86"/>
    <w:rsid w:val="007051ED"/>
    <w:rsid w:val="007064C9"/>
    <w:rsid w:val="00706F0A"/>
    <w:rsid w:val="00710091"/>
    <w:rsid w:val="00710659"/>
    <w:rsid w:val="007108FF"/>
    <w:rsid w:val="00710E44"/>
    <w:rsid w:val="0071205F"/>
    <w:rsid w:val="007123C3"/>
    <w:rsid w:val="00712A33"/>
    <w:rsid w:val="00714B12"/>
    <w:rsid w:val="00716CCB"/>
    <w:rsid w:val="0072007E"/>
    <w:rsid w:val="0072309A"/>
    <w:rsid w:val="00723D40"/>
    <w:rsid w:val="0072757C"/>
    <w:rsid w:val="00730453"/>
    <w:rsid w:val="0073178A"/>
    <w:rsid w:val="00732F6F"/>
    <w:rsid w:val="0073331E"/>
    <w:rsid w:val="00733B78"/>
    <w:rsid w:val="00733D01"/>
    <w:rsid w:val="00734E69"/>
    <w:rsid w:val="00735CC9"/>
    <w:rsid w:val="007369D7"/>
    <w:rsid w:val="00737744"/>
    <w:rsid w:val="00740130"/>
    <w:rsid w:val="00741B6F"/>
    <w:rsid w:val="00742133"/>
    <w:rsid w:val="00744514"/>
    <w:rsid w:val="00745FF6"/>
    <w:rsid w:val="0074631E"/>
    <w:rsid w:val="00746618"/>
    <w:rsid w:val="00747A00"/>
    <w:rsid w:val="00751578"/>
    <w:rsid w:val="00751912"/>
    <w:rsid w:val="00751A03"/>
    <w:rsid w:val="007525A9"/>
    <w:rsid w:val="00754099"/>
    <w:rsid w:val="007548C9"/>
    <w:rsid w:val="00756F44"/>
    <w:rsid w:val="00757706"/>
    <w:rsid w:val="007578EF"/>
    <w:rsid w:val="00757E82"/>
    <w:rsid w:val="00762105"/>
    <w:rsid w:val="00762518"/>
    <w:rsid w:val="007630D9"/>
    <w:rsid w:val="00763360"/>
    <w:rsid w:val="00763D20"/>
    <w:rsid w:val="00763FB2"/>
    <w:rsid w:val="007640D5"/>
    <w:rsid w:val="00764158"/>
    <w:rsid w:val="007646A8"/>
    <w:rsid w:val="00766DB0"/>
    <w:rsid w:val="007678E7"/>
    <w:rsid w:val="00770912"/>
    <w:rsid w:val="00771D9F"/>
    <w:rsid w:val="00773124"/>
    <w:rsid w:val="007740DE"/>
    <w:rsid w:val="0077449B"/>
    <w:rsid w:val="007746B9"/>
    <w:rsid w:val="00774B03"/>
    <w:rsid w:val="00774E07"/>
    <w:rsid w:val="0077656D"/>
    <w:rsid w:val="00776AC5"/>
    <w:rsid w:val="007807A8"/>
    <w:rsid w:val="0078130F"/>
    <w:rsid w:val="0078451D"/>
    <w:rsid w:val="00785B0E"/>
    <w:rsid w:val="00785F5A"/>
    <w:rsid w:val="007861B9"/>
    <w:rsid w:val="0078648E"/>
    <w:rsid w:val="007905E6"/>
    <w:rsid w:val="00790D27"/>
    <w:rsid w:val="00792407"/>
    <w:rsid w:val="00792998"/>
    <w:rsid w:val="00794629"/>
    <w:rsid w:val="00795847"/>
    <w:rsid w:val="00796CF2"/>
    <w:rsid w:val="00797A8C"/>
    <w:rsid w:val="00797C29"/>
    <w:rsid w:val="007A0DFA"/>
    <w:rsid w:val="007A15CD"/>
    <w:rsid w:val="007A20DD"/>
    <w:rsid w:val="007A30E1"/>
    <w:rsid w:val="007A3869"/>
    <w:rsid w:val="007A41E8"/>
    <w:rsid w:val="007A4832"/>
    <w:rsid w:val="007A4B9D"/>
    <w:rsid w:val="007A4E61"/>
    <w:rsid w:val="007A4EC4"/>
    <w:rsid w:val="007A52BB"/>
    <w:rsid w:val="007A7228"/>
    <w:rsid w:val="007A7D2A"/>
    <w:rsid w:val="007A7DC5"/>
    <w:rsid w:val="007A7FA6"/>
    <w:rsid w:val="007B0EB6"/>
    <w:rsid w:val="007B196A"/>
    <w:rsid w:val="007B2047"/>
    <w:rsid w:val="007B2835"/>
    <w:rsid w:val="007B48BF"/>
    <w:rsid w:val="007B5B75"/>
    <w:rsid w:val="007B6410"/>
    <w:rsid w:val="007B7428"/>
    <w:rsid w:val="007C028E"/>
    <w:rsid w:val="007C22A2"/>
    <w:rsid w:val="007C30C5"/>
    <w:rsid w:val="007C3B92"/>
    <w:rsid w:val="007C5739"/>
    <w:rsid w:val="007C5CC6"/>
    <w:rsid w:val="007C7122"/>
    <w:rsid w:val="007C7387"/>
    <w:rsid w:val="007D3886"/>
    <w:rsid w:val="007D3D1B"/>
    <w:rsid w:val="007D3D44"/>
    <w:rsid w:val="007D405B"/>
    <w:rsid w:val="007D43F5"/>
    <w:rsid w:val="007D5CE9"/>
    <w:rsid w:val="007D5E59"/>
    <w:rsid w:val="007D73B8"/>
    <w:rsid w:val="007D7598"/>
    <w:rsid w:val="007D7C8E"/>
    <w:rsid w:val="007E054A"/>
    <w:rsid w:val="007E1096"/>
    <w:rsid w:val="007E2D95"/>
    <w:rsid w:val="007E3BA1"/>
    <w:rsid w:val="007E4536"/>
    <w:rsid w:val="007E56C4"/>
    <w:rsid w:val="007E59FB"/>
    <w:rsid w:val="007E7B12"/>
    <w:rsid w:val="007F0C2A"/>
    <w:rsid w:val="007F10B8"/>
    <w:rsid w:val="007F2A7E"/>
    <w:rsid w:val="007F39B4"/>
    <w:rsid w:val="007F5E3F"/>
    <w:rsid w:val="007F6509"/>
    <w:rsid w:val="00801332"/>
    <w:rsid w:val="00801597"/>
    <w:rsid w:val="0080174A"/>
    <w:rsid w:val="00804E12"/>
    <w:rsid w:val="00805BBE"/>
    <w:rsid w:val="00806493"/>
    <w:rsid w:val="008070F3"/>
    <w:rsid w:val="00807704"/>
    <w:rsid w:val="00810504"/>
    <w:rsid w:val="0081092A"/>
    <w:rsid w:val="00811536"/>
    <w:rsid w:val="00812FDF"/>
    <w:rsid w:val="00814B36"/>
    <w:rsid w:val="00815B22"/>
    <w:rsid w:val="008162AE"/>
    <w:rsid w:val="00816825"/>
    <w:rsid w:val="00816F83"/>
    <w:rsid w:val="00817641"/>
    <w:rsid w:val="00823B63"/>
    <w:rsid w:val="008242CC"/>
    <w:rsid w:val="008248C2"/>
    <w:rsid w:val="00825324"/>
    <w:rsid w:val="00827ABA"/>
    <w:rsid w:val="00830B1E"/>
    <w:rsid w:val="00830CFC"/>
    <w:rsid w:val="00830DB8"/>
    <w:rsid w:val="00832CCC"/>
    <w:rsid w:val="00832EAD"/>
    <w:rsid w:val="00834ECD"/>
    <w:rsid w:val="00836DB4"/>
    <w:rsid w:val="00837A95"/>
    <w:rsid w:val="008420F8"/>
    <w:rsid w:val="00842CF4"/>
    <w:rsid w:val="00842E05"/>
    <w:rsid w:val="00844AEC"/>
    <w:rsid w:val="008454BA"/>
    <w:rsid w:val="00851526"/>
    <w:rsid w:val="00853290"/>
    <w:rsid w:val="00853787"/>
    <w:rsid w:val="008538FC"/>
    <w:rsid w:val="008553C5"/>
    <w:rsid w:val="00855E25"/>
    <w:rsid w:val="00856287"/>
    <w:rsid w:val="0085737E"/>
    <w:rsid w:val="00857A06"/>
    <w:rsid w:val="008602B8"/>
    <w:rsid w:val="008609FA"/>
    <w:rsid w:val="00861554"/>
    <w:rsid w:val="00863462"/>
    <w:rsid w:val="00863AFE"/>
    <w:rsid w:val="00864E1D"/>
    <w:rsid w:val="00870AB7"/>
    <w:rsid w:val="00873168"/>
    <w:rsid w:val="00873426"/>
    <w:rsid w:val="008736A7"/>
    <w:rsid w:val="00873962"/>
    <w:rsid w:val="008744D3"/>
    <w:rsid w:val="0087576A"/>
    <w:rsid w:val="00881584"/>
    <w:rsid w:val="008826A0"/>
    <w:rsid w:val="00882B87"/>
    <w:rsid w:val="008858F6"/>
    <w:rsid w:val="008871CF"/>
    <w:rsid w:val="00887FCE"/>
    <w:rsid w:val="00890347"/>
    <w:rsid w:val="00890B8C"/>
    <w:rsid w:val="008919F8"/>
    <w:rsid w:val="00891C76"/>
    <w:rsid w:val="00891FFB"/>
    <w:rsid w:val="00892AC6"/>
    <w:rsid w:val="00892B61"/>
    <w:rsid w:val="008941DD"/>
    <w:rsid w:val="0089516A"/>
    <w:rsid w:val="00896C8F"/>
    <w:rsid w:val="00897AC5"/>
    <w:rsid w:val="00897E1F"/>
    <w:rsid w:val="00897E3D"/>
    <w:rsid w:val="008A0B4A"/>
    <w:rsid w:val="008A12CE"/>
    <w:rsid w:val="008A140D"/>
    <w:rsid w:val="008A16A2"/>
    <w:rsid w:val="008A296D"/>
    <w:rsid w:val="008A4BDC"/>
    <w:rsid w:val="008A5140"/>
    <w:rsid w:val="008A56D7"/>
    <w:rsid w:val="008A58A1"/>
    <w:rsid w:val="008A5A61"/>
    <w:rsid w:val="008A6F99"/>
    <w:rsid w:val="008A78C0"/>
    <w:rsid w:val="008B1E0F"/>
    <w:rsid w:val="008B1EBF"/>
    <w:rsid w:val="008B2FF1"/>
    <w:rsid w:val="008B4245"/>
    <w:rsid w:val="008B571A"/>
    <w:rsid w:val="008B6380"/>
    <w:rsid w:val="008B786D"/>
    <w:rsid w:val="008C12C2"/>
    <w:rsid w:val="008C1DC8"/>
    <w:rsid w:val="008C326D"/>
    <w:rsid w:val="008C3600"/>
    <w:rsid w:val="008D1465"/>
    <w:rsid w:val="008D1A07"/>
    <w:rsid w:val="008D32E2"/>
    <w:rsid w:val="008D3349"/>
    <w:rsid w:val="008D3547"/>
    <w:rsid w:val="008D4292"/>
    <w:rsid w:val="008D4747"/>
    <w:rsid w:val="008D57DB"/>
    <w:rsid w:val="008D5D54"/>
    <w:rsid w:val="008D62AF"/>
    <w:rsid w:val="008D6F20"/>
    <w:rsid w:val="008D749D"/>
    <w:rsid w:val="008E09A5"/>
    <w:rsid w:val="008E2906"/>
    <w:rsid w:val="008E4FDD"/>
    <w:rsid w:val="008E5A60"/>
    <w:rsid w:val="008F423B"/>
    <w:rsid w:val="008F4423"/>
    <w:rsid w:val="008F4F53"/>
    <w:rsid w:val="008F5971"/>
    <w:rsid w:val="008F7283"/>
    <w:rsid w:val="008F7E6D"/>
    <w:rsid w:val="00900B2C"/>
    <w:rsid w:val="009023AD"/>
    <w:rsid w:val="00902525"/>
    <w:rsid w:val="009025E2"/>
    <w:rsid w:val="009028FF"/>
    <w:rsid w:val="00903974"/>
    <w:rsid w:val="00904C0A"/>
    <w:rsid w:val="0090672C"/>
    <w:rsid w:val="00906AD3"/>
    <w:rsid w:val="00910B53"/>
    <w:rsid w:val="00910FD7"/>
    <w:rsid w:val="0091168A"/>
    <w:rsid w:val="009121F5"/>
    <w:rsid w:val="00912854"/>
    <w:rsid w:val="0091436F"/>
    <w:rsid w:val="00915219"/>
    <w:rsid w:val="00917088"/>
    <w:rsid w:val="009173E9"/>
    <w:rsid w:val="0092062A"/>
    <w:rsid w:val="00920D2D"/>
    <w:rsid w:val="00920F30"/>
    <w:rsid w:val="0092179E"/>
    <w:rsid w:val="00922917"/>
    <w:rsid w:val="00922B0D"/>
    <w:rsid w:val="00923750"/>
    <w:rsid w:val="009239B0"/>
    <w:rsid w:val="00923B94"/>
    <w:rsid w:val="00923C6B"/>
    <w:rsid w:val="009240D3"/>
    <w:rsid w:val="009268FE"/>
    <w:rsid w:val="00926C3A"/>
    <w:rsid w:val="00931662"/>
    <w:rsid w:val="00931676"/>
    <w:rsid w:val="0093192A"/>
    <w:rsid w:val="00931E52"/>
    <w:rsid w:val="00933686"/>
    <w:rsid w:val="00934235"/>
    <w:rsid w:val="00935A91"/>
    <w:rsid w:val="00936799"/>
    <w:rsid w:val="0094067F"/>
    <w:rsid w:val="00942792"/>
    <w:rsid w:val="0094339A"/>
    <w:rsid w:val="009437E2"/>
    <w:rsid w:val="0094380E"/>
    <w:rsid w:val="00945F19"/>
    <w:rsid w:val="00946008"/>
    <w:rsid w:val="00946B4C"/>
    <w:rsid w:val="00946DC3"/>
    <w:rsid w:val="00950F28"/>
    <w:rsid w:val="009515AE"/>
    <w:rsid w:val="00951EDD"/>
    <w:rsid w:val="0095262A"/>
    <w:rsid w:val="00952C54"/>
    <w:rsid w:val="009544B8"/>
    <w:rsid w:val="009550DF"/>
    <w:rsid w:val="009551F5"/>
    <w:rsid w:val="00956529"/>
    <w:rsid w:val="0095788B"/>
    <w:rsid w:val="00957A4F"/>
    <w:rsid w:val="00960DE6"/>
    <w:rsid w:val="00961C0F"/>
    <w:rsid w:val="0096310E"/>
    <w:rsid w:val="00963CB3"/>
    <w:rsid w:val="009651C8"/>
    <w:rsid w:val="0096693A"/>
    <w:rsid w:val="00966D97"/>
    <w:rsid w:val="009710AD"/>
    <w:rsid w:val="00971343"/>
    <w:rsid w:val="0097257F"/>
    <w:rsid w:val="00973248"/>
    <w:rsid w:val="00973799"/>
    <w:rsid w:val="009745E5"/>
    <w:rsid w:val="009768A7"/>
    <w:rsid w:val="00976A78"/>
    <w:rsid w:val="00977085"/>
    <w:rsid w:val="00977A01"/>
    <w:rsid w:val="0098041A"/>
    <w:rsid w:val="00980C67"/>
    <w:rsid w:val="0098188F"/>
    <w:rsid w:val="00981E56"/>
    <w:rsid w:val="00982D23"/>
    <w:rsid w:val="0098358E"/>
    <w:rsid w:val="00985903"/>
    <w:rsid w:val="00985967"/>
    <w:rsid w:val="00986E80"/>
    <w:rsid w:val="00987080"/>
    <w:rsid w:val="0098716B"/>
    <w:rsid w:val="00987BC0"/>
    <w:rsid w:val="00992E99"/>
    <w:rsid w:val="009932B8"/>
    <w:rsid w:val="00993754"/>
    <w:rsid w:val="00993AA3"/>
    <w:rsid w:val="00993E30"/>
    <w:rsid w:val="009957B0"/>
    <w:rsid w:val="009969C5"/>
    <w:rsid w:val="00996CC7"/>
    <w:rsid w:val="0099743E"/>
    <w:rsid w:val="00997CFA"/>
    <w:rsid w:val="009A035F"/>
    <w:rsid w:val="009A0CED"/>
    <w:rsid w:val="009A2D3E"/>
    <w:rsid w:val="009A3D4F"/>
    <w:rsid w:val="009A53B8"/>
    <w:rsid w:val="009A773E"/>
    <w:rsid w:val="009A7DA6"/>
    <w:rsid w:val="009B0CAD"/>
    <w:rsid w:val="009B1B83"/>
    <w:rsid w:val="009B1EA4"/>
    <w:rsid w:val="009B29E3"/>
    <w:rsid w:val="009B3B33"/>
    <w:rsid w:val="009B41E8"/>
    <w:rsid w:val="009B5961"/>
    <w:rsid w:val="009B5B1B"/>
    <w:rsid w:val="009B5B28"/>
    <w:rsid w:val="009B5C2E"/>
    <w:rsid w:val="009B7C47"/>
    <w:rsid w:val="009C286E"/>
    <w:rsid w:val="009C4163"/>
    <w:rsid w:val="009C4625"/>
    <w:rsid w:val="009C57E0"/>
    <w:rsid w:val="009C58C3"/>
    <w:rsid w:val="009C64AB"/>
    <w:rsid w:val="009C6E91"/>
    <w:rsid w:val="009C7161"/>
    <w:rsid w:val="009D1748"/>
    <w:rsid w:val="009D2DFF"/>
    <w:rsid w:val="009D406C"/>
    <w:rsid w:val="009D45C5"/>
    <w:rsid w:val="009D4CAB"/>
    <w:rsid w:val="009D6786"/>
    <w:rsid w:val="009D7626"/>
    <w:rsid w:val="009D7638"/>
    <w:rsid w:val="009D7ED6"/>
    <w:rsid w:val="009E23C0"/>
    <w:rsid w:val="009E2F54"/>
    <w:rsid w:val="009E3D20"/>
    <w:rsid w:val="009E5AEE"/>
    <w:rsid w:val="009F0A48"/>
    <w:rsid w:val="009F11F1"/>
    <w:rsid w:val="009F1DB6"/>
    <w:rsid w:val="009F1F5D"/>
    <w:rsid w:val="009F3D69"/>
    <w:rsid w:val="009F6DE7"/>
    <w:rsid w:val="009F6E1C"/>
    <w:rsid w:val="009F77CB"/>
    <w:rsid w:val="00A00BD0"/>
    <w:rsid w:val="00A00D25"/>
    <w:rsid w:val="00A020C5"/>
    <w:rsid w:val="00A0275F"/>
    <w:rsid w:val="00A02ABA"/>
    <w:rsid w:val="00A030B6"/>
    <w:rsid w:val="00A03759"/>
    <w:rsid w:val="00A06208"/>
    <w:rsid w:val="00A0686C"/>
    <w:rsid w:val="00A0754E"/>
    <w:rsid w:val="00A078C2"/>
    <w:rsid w:val="00A11E4B"/>
    <w:rsid w:val="00A1208A"/>
    <w:rsid w:val="00A12A2D"/>
    <w:rsid w:val="00A13335"/>
    <w:rsid w:val="00A13B2F"/>
    <w:rsid w:val="00A14249"/>
    <w:rsid w:val="00A149BF"/>
    <w:rsid w:val="00A15F4A"/>
    <w:rsid w:val="00A16F06"/>
    <w:rsid w:val="00A175D3"/>
    <w:rsid w:val="00A17A90"/>
    <w:rsid w:val="00A20070"/>
    <w:rsid w:val="00A2017F"/>
    <w:rsid w:val="00A20188"/>
    <w:rsid w:val="00A202E4"/>
    <w:rsid w:val="00A2369C"/>
    <w:rsid w:val="00A257C7"/>
    <w:rsid w:val="00A2584C"/>
    <w:rsid w:val="00A258F1"/>
    <w:rsid w:val="00A264F7"/>
    <w:rsid w:val="00A2716A"/>
    <w:rsid w:val="00A27D0A"/>
    <w:rsid w:val="00A27ED4"/>
    <w:rsid w:val="00A3072F"/>
    <w:rsid w:val="00A32475"/>
    <w:rsid w:val="00A34C59"/>
    <w:rsid w:val="00A36E64"/>
    <w:rsid w:val="00A37330"/>
    <w:rsid w:val="00A3753B"/>
    <w:rsid w:val="00A37E68"/>
    <w:rsid w:val="00A400A1"/>
    <w:rsid w:val="00A4073B"/>
    <w:rsid w:val="00A418CB"/>
    <w:rsid w:val="00A43983"/>
    <w:rsid w:val="00A44403"/>
    <w:rsid w:val="00A44CA9"/>
    <w:rsid w:val="00A4759C"/>
    <w:rsid w:val="00A47D79"/>
    <w:rsid w:val="00A50A28"/>
    <w:rsid w:val="00A53272"/>
    <w:rsid w:val="00A54918"/>
    <w:rsid w:val="00A549F0"/>
    <w:rsid w:val="00A54ADC"/>
    <w:rsid w:val="00A55D62"/>
    <w:rsid w:val="00A56276"/>
    <w:rsid w:val="00A56B9D"/>
    <w:rsid w:val="00A57499"/>
    <w:rsid w:val="00A608E0"/>
    <w:rsid w:val="00A619E6"/>
    <w:rsid w:val="00A626A1"/>
    <w:rsid w:val="00A62801"/>
    <w:rsid w:val="00A6366E"/>
    <w:rsid w:val="00A65C8F"/>
    <w:rsid w:val="00A661BD"/>
    <w:rsid w:val="00A66987"/>
    <w:rsid w:val="00A670C4"/>
    <w:rsid w:val="00A70A55"/>
    <w:rsid w:val="00A7131E"/>
    <w:rsid w:val="00A721FC"/>
    <w:rsid w:val="00A72672"/>
    <w:rsid w:val="00A73791"/>
    <w:rsid w:val="00A74F48"/>
    <w:rsid w:val="00A76526"/>
    <w:rsid w:val="00A775AA"/>
    <w:rsid w:val="00A777BC"/>
    <w:rsid w:val="00A80741"/>
    <w:rsid w:val="00A80B5C"/>
    <w:rsid w:val="00A8125B"/>
    <w:rsid w:val="00A84037"/>
    <w:rsid w:val="00A87223"/>
    <w:rsid w:val="00A875E4"/>
    <w:rsid w:val="00A910EC"/>
    <w:rsid w:val="00A93D7A"/>
    <w:rsid w:val="00A94DE5"/>
    <w:rsid w:val="00A97000"/>
    <w:rsid w:val="00A97762"/>
    <w:rsid w:val="00AA10BA"/>
    <w:rsid w:val="00AA24EC"/>
    <w:rsid w:val="00AA351A"/>
    <w:rsid w:val="00AA42DC"/>
    <w:rsid w:val="00AA496D"/>
    <w:rsid w:val="00AA60C9"/>
    <w:rsid w:val="00AA67D5"/>
    <w:rsid w:val="00AA6CB1"/>
    <w:rsid w:val="00AA71DF"/>
    <w:rsid w:val="00AA7AC5"/>
    <w:rsid w:val="00AB07A1"/>
    <w:rsid w:val="00AB09CE"/>
    <w:rsid w:val="00AB09DB"/>
    <w:rsid w:val="00AB26CA"/>
    <w:rsid w:val="00AB2A5B"/>
    <w:rsid w:val="00AB3632"/>
    <w:rsid w:val="00AB4FA0"/>
    <w:rsid w:val="00AB5435"/>
    <w:rsid w:val="00AB608A"/>
    <w:rsid w:val="00AB66F4"/>
    <w:rsid w:val="00AB6F84"/>
    <w:rsid w:val="00AB72EC"/>
    <w:rsid w:val="00AC1220"/>
    <w:rsid w:val="00AC13F4"/>
    <w:rsid w:val="00AC13F8"/>
    <w:rsid w:val="00AC1FFE"/>
    <w:rsid w:val="00AC681F"/>
    <w:rsid w:val="00AC7236"/>
    <w:rsid w:val="00AC72B2"/>
    <w:rsid w:val="00AD08FE"/>
    <w:rsid w:val="00AD0922"/>
    <w:rsid w:val="00AD0B22"/>
    <w:rsid w:val="00AD18AB"/>
    <w:rsid w:val="00AD1BB7"/>
    <w:rsid w:val="00AD27DC"/>
    <w:rsid w:val="00AD2EEB"/>
    <w:rsid w:val="00AD5CBB"/>
    <w:rsid w:val="00AD5ED2"/>
    <w:rsid w:val="00AD6C0D"/>
    <w:rsid w:val="00AD6DB1"/>
    <w:rsid w:val="00AD6EA5"/>
    <w:rsid w:val="00AE1C88"/>
    <w:rsid w:val="00AE1EC0"/>
    <w:rsid w:val="00AE2F76"/>
    <w:rsid w:val="00AE3139"/>
    <w:rsid w:val="00AE3747"/>
    <w:rsid w:val="00AE4896"/>
    <w:rsid w:val="00AE74A1"/>
    <w:rsid w:val="00AE79F7"/>
    <w:rsid w:val="00AE7A11"/>
    <w:rsid w:val="00AF050E"/>
    <w:rsid w:val="00AF2855"/>
    <w:rsid w:val="00AF399B"/>
    <w:rsid w:val="00AF3B8C"/>
    <w:rsid w:val="00AF44FD"/>
    <w:rsid w:val="00AF697B"/>
    <w:rsid w:val="00AF6EB7"/>
    <w:rsid w:val="00B007F4"/>
    <w:rsid w:val="00B00D06"/>
    <w:rsid w:val="00B01300"/>
    <w:rsid w:val="00B01435"/>
    <w:rsid w:val="00B03F28"/>
    <w:rsid w:val="00B0532B"/>
    <w:rsid w:val="00B07715"/>
    <w:rsid w:val="00B077D4"/>
    <w:rsid w:val="00B10F25"/>
    <w:rsid w:val="00B12581"/>
    <w:rsid w:val="00B14743"/>
    <w:rsid w:val="00B14ABC"/>
    <w:rsid w:val="00B15492"/>
    <w:rsid w:val="00B1665C"/>
    <w:rsid w:val="00B16BD3"/>
    <w:rsid w:val="00B17D77"/>
    <w:rsid w:val="00B226A0"/>
    <w:rsid w:val="00B23E02"/>
    <w:rsid w:val="00B25C46"/>
    <w:rsid w:val="00B25E6A"/>
    <w:rsid w:val="00B2621E"/>
    <w:rsid w:val="00B2766A"/>
    <w:rsid w:val="00B2779B"/>
    <w:rsid w:val="00B27A4C"/>
    <w:rsid w:val="00B31ECF"/>
    <w:rsid w:val="00B32B74"/>
    <w:rsid w:val="00B32BB9"/>
    <w:rsid w:val="00B32D5A"/>
    <w:rsid w:val="00B34647"/>
    <w:rsid w:val="00B352ED"/>
    <w:rsid w:val="00B35C3D"/>
    <w:rsid w:val="00B35E5A"/>
    <w:rsid w:val="00B3608B"/>
    <w:rsid w:val="00B367C1"/>
    <w:rsid w:val="00B409E3"/>
    <w:rsid w:val="00B4110D"/>
    <w:rsid w:val="00B41725"/>
    <w:rsid w:val="00B41F25"/>
    <w:rsid w:val="00B42468"/>
    <w:rsid w:val="00B434AF"/>
    <w:rsid w:val="00B44EB8"/>
    <w:rsid w:val="00B457CE"/>
    <w:rsid w:val="00B51A9F"/>
    <w:rsid w:val="00B53117"/>
    <w:rsid w:val="00B53A14"/>
    <w:rsid w:val="00B5745B"/>
    <w:rsid w:val="00B60260"/>
    <w:rsid w:val="00B60643"/>
    <w:rsid w:val="00B6075A"/>
    <w:rsid w:val="00B63272"/>
    <w:rsid w:val="00B634B0"/>
    <w:rsid w:val="00B646FD"/>
    <w:rsid w:val="00B656C0"/>
    <w:rsid w:val="00B67625"/>
    <w:rsid w:val="00B67A3B"/>
    <w:rsid w:val="00B711F8"/>
    <w:rsid w:val="00B7125F"/>
    <w:rsid w:val="00B73140"/>
    <w:rsid w:val="00B76B81"/>
    <w:rsid w:val="00B80C27"/>
    <w:rsid w:val="00B81AFB"/>
    <w:rsid w:val="00B828D2"/>
    <w:rsid w:val="00B82AF1"/>
    <w:rsid w:val="00B83DFB"/>
    <w:rsid w:val="00B83F1C"/>
    <w:rsid w:val="00B84241"/>
    <w:rsid w:val="00B8469A"/>
    <w:rsid w:val="00B90488"/>
    <w:rsid w:val="00B918C4"/>
    <w:rsid w:val="00B91B6B"/>
    <w:rsid w:val="00B9299E"/>
    <w:rsid w:val="00B9576E"/>
    <w:rsid w:val="00BA0A97"/>
    <w:rsid w:val="00BA1444"/>
    <w:rsid w:val="00BA177F"/>
    <w:rsid w:val="00BA182F"/>
    <w:rsid w:val="00BA3C3E"/>
    <w:rsid w:val="00BA4792"/>
    <w:rsid w:val="00BA4D39"/>
    <w:rsid w:val="00BA5F32"/>
    <w:rsid w:val="00BA61B9"/>
    <w:rsid w:val="00BA6E2D"/>
    <w:rsid w:val="00BB107A"/>
    <w:rsid w:val="00BB2570"/>
    <w:rsid w:val="00BB3ED7"/>
    <w:rsid w:val="00BB614A"/>
    <w:rsid w:val="00BB68BF"/>
    <w:rsid w:val="00BC0253"/>
    <w:rsid w:val="00BC05FC"/>
    <w:rsid w:val="00BC197A"/>
    <w:rsid w:val="00BC218E"/>
    <w:rsid w:val="00BC28F2"/>
    <w:rsid w:val="00BC56E6"/>
    <w:rsid w:val="00BC6EC1"/>
    <w:rsid w:val="00BC70ED"/>
    <w:rsid w:val="00BD16B4"/>
    <w:rsid w:val="00BD22B2"/>
    <w:rsid w:val="00BD2B0F"/>
    <w:rsid w:val="00BD31A7"/>
    <w:rsid w:val="00BD33DC"/>
    <w:rsid w:val="00BD3D9D"/>
    <w:rsid w:val="00BD58BE"/>
    <w:rsid w:val="00BD5C5B"/>
    <w:rsid w:val="00BD6373"/>
    <w:rsid w:val="00BD6ED4"/>
    <w:rsid w:val="00BE033F"/>
    <w:rsid w:val="00BE1BBF"/>
    <w:rsid w:val="00BE1FCB"/>
    <w:rsid w:val="00BE251C"/>
    <w:rsid w:val="00BE2586"/>
    <w:rsid w:val="00BE2B88"/>
    <w:rsid w:val="00BE41C9"/>
    <w:rsid w:val="00BE48E6"/>
    <w:rsid w:val="00BE5276"/>
    <w:rsid w:val="00BE60C6"/>
    <w:rsid w:val="00BE6825"/>
    <w:rsid w:val="00BE704E"/>
    <w:rsid w:val="00BE743C"/>
    <w:rsid w:val="00BE7461"/>
    <w:rsid w:val="00BE7D13"/>
    <w:rsid w:val="00BF124D"/>
    <w:rsid w:val="00BF14C5"/>
    <w:rsid w:val="00BF3006"/>
    <w:rsid w:val="00BF4617"/>
    <w:rsid w:val="00BF4BD2"/>
    <w:rsid w:val="00BF4E0F"/>
    <w:rsid w:val="00BF55CF"/>
    <w:rsid w:val="00BF57C0"/>
    <w:rsid w:val="00BF6BD4"/>
    <w:rsid w:val="00C002EA"/>
    <w:rsid w:val="00C008E4"/>
    <w:rsid w:val="00C00926"/>
    <w:rsid w:val="00C01613"/>
    <w:rsid w:val="00C0332C"/>
    <w:rsid w:val="00C04385"/>
    <w:rsid w:val="00C0580A"/>
    <w:rsid w:val="00C07DFE"/>
    <w:rsid w:val="00C11A8E"/>
    <w:rsid w:val="00C130C0"/>
    <w:rsid w:val="00C136D9"/>
    <w:rsid w:val="00C14842"/>
    <w:rsid w:val="00C14B2A"/>
    <w:rsid w:val="00C1583A"/>
    <w:rsid w:val="00C16EA1"/>
    <w:rsid w:val="00C174FF"/>
    <w:rsid w:val="00C17834"/>
    <w:rsid w:val="00C20389"/>
    <w:rsid w:val="00C211D8"/>
    <w:rsid w:val="00C23A30"/>
    <w:rsid w:val="00C2414B"/>
    <w:rsid w:val="00C247CB"/>
    <w:rsid w:val="00C24E4F"/>
    <w:rsid w:val="00C2521B"/>
    <w:rsid w:val="00C26023"/>
    <w:rsid w:val="00C2688E"/>
    <w:rsid w:val="00C30F7F"/>
    <w:rsid w:val="00C31BA7"/>
    <w:rsid w:val="00C33472"/>
    <w:rsid w:val="00C336BC"/>
    <w:rsid w:val="00C3409E"/>
    <w:rsid w:val="00C34154"/>
    <w:rsid w:val="00C344BB"/>
    <w:rsid w:val="00C34CCA"/>
    <w:rsid w:val="00C351F6"/>
    <w:rsid w:val="00C36075"/>
    <w:rsid w:val="00C362C9"/>
    <w:rsid w:val="00C402DD"/>
    <w:rsid w:val="00C40A16"/>
    <w:rsid w:val="00C420B8"/>
    <w:rsid w:val="00C45E1B"/>
    <w:rsid w:val="00C4631C"/>
    <w:rsid w:val="00C46948"/>
    <w:rsid w:val="00C476FC"/>
    <w:rsid w:val="00C50441"/>
    <w:rsid w:val="00C5119E"/>
    <w:rsid w:val="00C51CF8"/>
    <w:rsid w:val="00C53CDD"/>
    <w:rsid w:val="00C5445A"/>
    <w:rsid w:val="00C55B76"/>
    <w:rsid w:val="00C55F23"/>
    <w:rsid w:val="00C60069"/>
    <w:rsid w:val="00C6091F"/>
    <w:rsid w:val="00C61CE1"/>
    <w:rsid w:val="00C62792"/>
    <w:rsid w:val="00C644E8"/>
    <w:rsid w:val="00C65945"/>
    <w:rsid w:val="00C6649D"/>
    <w:rsid w:val="00C66A50"/>
    <w:rsid w:val="00C672E6"/>
    <w:rsid w:val="00C67C61"/>
    <w:rsid w:val="00C725FB"/>
    <w:rsid w:val="00C73705"/>
    <w:rsid w:val="00C742D8"/>
    <w:rsid w:val="00C74419"/>
    <w:rsid w:val="00C747C9"/>
    <w:rsid w:val="00C75D5E"/>
    <w:rsid w:val="00C76F22"/>
    <w:rsid w:val="00C77E01"/>
    <w:rsid w:val="00C801E0"/>
    <w:rsid w:val="00C80FFB"/>
    <w:rsid w:val="00C81541"/>
    <w:rsid w:val="00C83314"/>
    <w:rsid w:val="00C867A6"/>
    <w:rsid w:val="00C87AE6"/>
    <w:rsid w:val="00C90827"/>
    <w:rsid w:val="00C9111E"/>
    <w:rsid w:val="00C915B0"/>
    <w:rsid w:val="00C91FF5"/>
    <w:rsid w:val="00C92F5E"/>
    <w:rsid w:val="00C93D20"/>
    <w:rsid w:val="00C94FF8"/>
    <w:rsid w:val="00C96439"/>
    <w:rsid w:val="00C976B0"/>
    <w:rsid w:val="00C97970"/>
    <w:rsid w:val="00C97A1A"/>
    <w:rsid w:val="00C97EEE"/>
    <w:rsid w:val="00CA03F7"/>
    <w:rsid w:val="00CA06FA"/>
    <w:rsid w:val="00CA07A1"/>
    <w:rsid w:val="00CA09E2"/>
    <w:rsid w:val="00CA1A41"/>
    <w:rsid w:val="00CA5690"/>
    <w:rsid w:val="00CA6F56"/>
    <w:rsid w:val="00CA77A9"/>
    <w:rsid w:val="00CB1099"/>
    <w:rsid w:val="00CB20FE"/>
    <w:rsid w:val="00CB4767"/>
    <w:rsid w:val="00CB47F1"/>
    <w:rsid w:val="00CB6306"/>
    <w:rsid w:val="00CB6E33"/>
    <w:rsid w:val="00CB6EDF"/>
    <w:rsid w:val="00CC029D"/>
    <w:rsid w:val="00CC3476"/>
    <w:rsid w:val="00CC3E3F"/>
    <w:rsid w:val="00CC447A"/>
    <w:rsid w:val="00CC6338"/>
    <w:rsid w:val="00CC645F"/>
    <w:rsid w:val="00CC6B7C"/>
    <w:rsid w:val="00CC70D4"/>
    <w:rsid w:val="00CC73C3"/>
    <w:rsid w:val="00CC7D3A"/>
    <w:rsid w:val="00CD0849"/>
    <w:rsid w:val="00CD11E2"/>
    <w:rsid w:val="00CD15D5"/>
    <w:rsid w:val="00CD19A4"/>
    <w:rsid w:val="00CD3B90"/>
    <w:rsid w:val="00CD46DF"/>
    <w:rsid w:val="00CD5B92"/>
    <w:rsid w:val="00CD6366"/>
    <w:rsid w:val="00CD7235"/>
    <w:rsid w:val="00CE0F2E"/>
    <w:rsid w:val="00CE2FCB"/>
    <w:rsid w:val="00CE3B56"/>
    <w:rsid w:val="00CE544B"/>
    <w:rsid w:val="00CE5F6F"/>
    <w:rsid w:val="00CE6707"/>
    <w:rsid w:val="00CF01CB"/>
    <w:rsid w:val="00CF06BB"/>
    <w:rsid w:val="00CF195A"/>
    <w:rsid w:val="00CF1C54"/>
    <w:rsid w:val="00CF1CCB"/>
    <w:rsid w:val="00CF1CD3"/>
    <w:rsid w:val="00CF299C"/>
    <w:rsid w:val="00CF2AAB"/>
    <w:rsid w:val="00CF31E0"/>
    <w:rsid w:val="00CF36EC"/>
    <w:rsid w:val="00CF4332"/>
    <w:rsid w:val="00CF458B"/>
    <w:rsid w:val="00CF4F01"/>
    <w:rsid w:val="00CF550F"/>
    <w:rsid w:val="00CF72E8"/>
    <w:rsid w:val="00CF79D5"/>
    <w:rsid w:val="00CF7A81"/>
    <w:rsid w:val="00D00255"/>
    <w:rsid w:val="00D00281"/>
    <w:rsid w:val="00D0050B"/>
    <w:rsid w:val="00D007F5"/>
    <w:rsid w:val="00D02213"/>
    <w:rsid w:val="00D03FC5"/>
    <w:rsid w:val="00D05A63"/>
    <w:rsid w:val="00D06F26"/>
    <w:rsid w:val="00D06F9C"/>
    <w:rsid w:val="00D10344"/>
    <w:rsid w:val="00D11DD7"/>
    <w:rsid w:val="00D124E9"/>
    <w:rsid w:val="00D13AF2"/>
    <w:rsid w:val="00D147B2"/>
    <w:rsid w:val="00D14BE5"/>
    <w:rsid w:val="00D14E0A"/>
    <w:rsid w:val="00D15552"/>
    <w:rsid w:val="00D20B88"/>
    <w:rsid w:val="00D21881"/>
    <w:rsid w:val="00D230E4"/>
    <w:rsid w:val="00D234CA"/>
    <w:rsid w:val="00D23BFA"/>
    <w:rsid w:val="00D241AA"/>
    <w:rsid w:val="00D26AD7"/>
    <w:rsid w:val="00D26C0E"/>
    <w:rsid w:val="00D27749"/>
    <w:rsid w:val="00D30610"/>
    <w:rsid w:val="00D3210C"/>
    <w:rsid w:val="00D33189"/>
    <w:rsid w:val="00D338F3"/>
    <w:rsid w:val="00D33A48"/>
    <w:rsid w:val="00D3490F"/>
    <w:rsid w:val="00D37F99"/>
    <w:rsid w:val="00D40C63"/>
    <w:rsid w:val="00D43970"/>
    <w:rsid w:val="00D44330"/>
    <w:rsid w:val="00D44BEF"/>
    <w:rsid w:val="00D4651E"/>
    <w:rsid w:val="00D46845"/>
    <w:rsid w:val="00D470FD"/>
    <w:rsid w:val="00D477AC"/>
    <w:rsid w:val="00D53C60"/>
    <w:rsid w:val="00D54D9E"/>
    <w:rsid w:val="00D55A34"/>
    <w:rsid w:val="00D5655D"/>
    <w:rsid w:val="00D569CA"/>
    <w:rsid w:val="00D57334"/>
    <w:rsid w:val="00D57B5A"/>
    <w:rsid w:val="00D57E4B"/>
    <w:rsid w:val="00D607B2"/>
    <w:rsid w:val="00D60B7C"/>
    <w:rsid w:val="00D6126F"/>
    <w:rsid w:val="00D6143B"/>
    <w:rsid w:val="00D63356"/>
    <w:rsid w:val="00D655F9"/>
    <w:rsid w:val="00D669C8"/>
    <w:rsid w:val="00D67915"/>
    <w:rsid w:val="00D70428"/>
    <w:rsid w:val="00D712BE"/>
    <w:rsid w:val="00D7170E"/>
    <w:rsid w:val="00D727A0"/>
    <w:rsid w:val="00D72A7C"/>
    <w:rsid w:val="00D73D89"/>
    <w:rsid w:val="00D74A9B"/>
    <w:rsid w:val="00D74A9E"/>
    <w:rsid w:val="00D75A58"/>
    <w:rsid w:val="00D75A6A"/>
    <w:rsid w:val="00D77C8C"/>
    <w:rsid w:val="00D8081F"/>
    <w:rsid w:val="00D80C29"/>
    <w:rsid w:val="00D81747"/>
    <w:rsid w:val="00D81DAB"/>
    <w:rsid w:val="00D82858"/>
    <w:rsid w:val="00D90F0A"/>
    <w:rsid w:val="00D91CCF"/>
    <w:rsid w:val="00D91DA4"/>
    <w:rsid w:val="00D92F67"/>
    <w:rsid w:val="00D96E3E"/>
    <w:rsid w:val="00D979D7"/>
    <w:rsid w:val="00D97C6E"/>
    <w:rsid w:val="00DA0A14"/>
    <w:rsid w:val="00DA0BE1"/>
    <w:rsid w:val="00DA1C6A"/>
    <w:rsid w:val="00DA1D9E"/>
    <w:rsid w:val="00DA3D2E"/>
    <w:rsid w:val="00DA4A9F"/>
    <w:rsid w:val="00DA4BB6"/>
    <w:rsid w:val="00DA4FCE"/>
    <w:rsid w:val="00DA528D"/>
    <w:rsid w:val="00DA5CBC"/>
    <w:rsid w:val="00DA62F9"/>
    <w:rsid w:val="00DB1605"/>
    <w:rsid w:val="00DB24A3"/>
    <w:rsid w:val="00DB2519"/>
    <w:rsid w:val="00DB3949"/>
    <w:rsid w:val="00DB3991"/>
    <w:rsid w:val="00DB42EE"/>
    <w:rsid w:val="00DB4769"/>
    <w:rsid w:val="00DB4BC0"/>
    <w:rsid w:val="00DB4ECE"/>
    <w:rsid w:val="00DB5CA9"/>
    <w:rsid w:val="00DB7F3A"/>
    <w:rsid w:val="00DC05A0"/>
    <w:rsid w:val="00DC26A9"/>
    <w:rsid w:val="00DC28E2"/>
    <w:rsid w:val="00DC348A"/>
    <w:rsid w:val="00DC3DE7"/>
    <w:rsid w:val="00DC5932"/>
    <w:rsid w:val="00DC7085"/>
    <w:rsid w:val="00DD03ED"/>
    <w:rsid w:val="00DD0E5E"/>
    <w:rsid w:val="00DD1649"/>
    <w:rsid w:val="00DD1D77"/>
    <w:rsid w:val="00DD3E58"/>
    <w:rsid w:val="00DD5B5C"/>
    <w:rsid w:val="00DD5D88"/>
    <w:rsid w:val="00DD72A5"/>
    <w:rsid w:val="00DD7A66"/>
    <w:rsid w:val="00DE0A94"/>
    <w:rsid w:val="00DE1449"/>
    <w:rsid w:val="00DE3186"/>
    <w:rsid w:val="00DE3441"/>
    <w:rsid w:val="00DE3BC7"/>
    <w:rsid w:val="00DE457F"/>
    <w:rsid w:val="00DE4E0C"/>
    <w:rsid w:val="00DE6333"/>
    <w:rsid w:val="00DE69E0"/>
    <w:rsid w:val="00DE79D8"/>
    <w:rsid w:val="00DE7AAF"/>
    <w:rsid w:val="00DF1098"/>
    <w:rsid w:val="00DF19FA"/>
    <w:rsid w:val="00DF2CC0"/>
    <w:rsid w:val="00DF2DD0"/>
    <w:rsid w:val="00DF35B5"/>
    <w:rsid w:val="00DF6569"/>
    <w:rsid w:val="00DF7A7E"/>
    <w:rsid w:val="00E02DB8"/>
    <w:rsid w:val="00E03B62"/>
    <w:rsid w:val="00E0434C"/>
    <w:rsid w:val="00E05459"/>
    <w:rsid w:val="00E0648B"/>
    <w:rsid w:val="00E07774"/>
    <w:rsid w:val="00E1404F"/>
    <w:rsid w:val="00E15EA0"/>
    <w:rsid w:val="00E20572"/>
    <w:rsid w:val="00E207CF"/>
    <w:rsid w:val="00E21644"/>
    <w:rsid w:val="00E23AC1"/>
    <w:rsid w:val="00E23EC2"/>
    <w:rsid w:val="00E25103"/>
    <w:rsid w:val="00E25174"/>
    <w:rsid w:val="00E2537A"/>
    <w:rsid w:val="00E25849"/>
    <w:rsid w:val="00E2620D"/>
    <w:rsid w:val="00E26DCE"/>
    <w:rsid w:val="00E302DB"/>
    <w:rsid w:val="00E32139"/>
    <w:rsid w:val="00E324C4"/>
    <w:rsid w:val="00E33071"/>
    <w:rsid w:val="00E33EC9"/>
    <w:rsid w:val="00E34315"/>
    <w:rsid w:val="00E343E3"/>
    <w:rsid w:val="00E3459E"/>
    <w:rsid w:val="00E347FB"/>
    <w:rsid w:val="00E34FD5"/>
    <w:rsid w:val="00E36274"/>
    <w:rsid w:val="00E36C82"/>
    <w:rsid w:val="00E370D9"/>
    <w:rsid w:val="00E37575"/>
    <w:rsid w:val="00E37ED4"/>
    <w:rsid w:val="00E41EAE"/>
    <w:rsid w:val="00E43CB1"/>
    <w:rsid w:val="00E444D4"/>
    <w:rsid w:val="00E44911"/>
    <w:rsid w:val="00E4572A"/>
    <w:rsid w:val="00E46654"/>
    <w:rsid w:val="00E46AD6"/>
    <w:rsid w:val="00E47DC1"/>
    <w:rsid w:val="00E47FC4"/>
    <w:rsid w:val="00E547AC"/>
    <w:rsid w:val="00E55E41"/>
    <w:rsid w:val="00E567C7"/>
    <w:rsid w:val="00E5734E"/>
    <w:rsid w:val="00E57A32"/>
    <w:rsid w:val="00E60A66"/>
    <w:rsid w:val="00E63C37"/>
    <w:rsid w:val="00E66248"/>
    <w:rsid w:val="00E707BF"/>
    <w:rsid w:val="00E71234"/>
    <w:rsid w:val="00E72FF9"/>
    <w:rsid w:val="00E736AA"/>
    <w:rsid w:val="00E73779"/>
    <w:rsid w:val="00E746F5"/>
    <w:rsid w:val="00E758DB"/>
    <w:rsid w:val="00E76231"/>
    <w:rsid w:val="00E775B8"/>
    <w:rsid w:val="00E77985"/>
    <w:rsid w:val="00E80E26"/>
    <w:rsid w:val="00E81CD4"/>
    <w:rsid w:val="00E82A45"/>
    <w:rsid w:val="00E82FA5"/>
    <w:rsid w:val="00E83B7A"/>
    <w:rsid w:val="00E848F1"/>
    <w:rsid w:val="00E8543D"/>
    <w:rsid w:val="00E85828"/>
    <w:rsid w:val="00E86B33"/>
    <w:rsid w:val="00E9080A"/>
    <w:rsid w:val="00E91E1F"/>
    <w:rsid w:val="00E922D9"/>
    <w:rsid w:val="00E92D00"/>
    <w:rsid w:val="00E9407B"/>
    <w:rsid w:val="00E94577"/>
    <w:rsid w:val="00E96908"/>
    <w:rsid w:val="00E96CF1"/>
    <w:rsid w:val="00E96E14"/>
    <w:rsid w:val="00EA04DE"/>
    <w:rsid w:val="00EA0578"/>
    <w:rsid w:val="00EA0D15"/>
    <w:rsid w:val="00EA210B"/>
    <w:rsid w:val="00EA2E54"/>
    <w:rsid w:val="00EA405F"/>
    <w:rsid w:val="00EA4068"/>
    <w:rsid w:val="00EA42E8"/>
    <w:rsid w:val="00EA58CA"/>
    <w:rsid w:val="00EB066B"/>
    <w:rsid w:val="00EB0866"/>
    <w:rsid w:val="00EB1EAF"/>
    <w:rsid w:val="00EB3016"/>
    <w:rsid w:val="00EB32BC"/>
    <w:rsid w:val="00EB6B8E"/>
    <w:rsid w:val="00EB6CAD"/>
    <w:rsid w:val="00EB7379"/>
    <w:rsid w:val="00EC04FE"/>
    <w:rsid w:val="00EC0D21"/>
    <w:rsid w:val="00EC4158"/>
    <w:rsid w:val="00EC5AE1"/>
    <w:rsid w:val="00EC5EC8"/>
    <w:rsid w:val="00EC6392"/>
    <w:rsid w:val="00EC7A3E"/>
    <w:rsid w:val="00ED00F9"/>
    <w:rsid w:val="00ED0E46"/>
    <w:rsid w:val="00ED24D8"/>
    <w:rsid w:val="00ED35DC"/>
    <w:rsid w:val="00ED39A0"/>
    <w:rsid w:val="00ED3AA8"/>
    <w:rsid w:val="00ED3EBB"/>
    <w:rsid w:val="00ED46E8"/>
    <w:rsid w:val="00ED6CB0"/>
    <w:rsid w:val="00EE1514"/>
    <w:rsid w:val="00EE349A"/>
    <w:rsid w:val="00EE38FE"/>
    <w:rsid w:val="00EE45F5"/>
    <w:rsid w:val="00EE48D8"/>
    <w:rsid w:val="00EE51AF"/>
    <w:rsid w:val="00EE54C0"/>
    <w:rsid w:val="00EE6944"/>
    <w:rsid w:val="00EE6F65"/>
    <w:rsid w:val="00EE71E8"/>
    <w:rsid w:val="00EE759F"/>
    <w:rsid w:val="00EE7AF3"/>
    <w:rsid w:val="00EF10A2"/>
    <w:rsid w:val="00EF209A"/>
    <w:rsid w:val="00EF2460"/>
    <w:rsid w:val="00EF28FD"/>
    <w:rsid w:val="00EF2CA0"/>
    <w:rsid w:val="00EF726B"/>
    <w:rsid w:val="00F00340"/>
    <w:rsid w:val="00F030E7"/>
    <w:rsid w:val="00F05399"/>
    <w:rsid w:val="00F05E10"/>
    <w:rsid w:val="00F06917"/>
    <w:rsid w:val="00F0735F"/>
    <w:rsid w:val="00F0791C"/>
    <w:rsid w:val="00F07B32"/>
    <w:rsid w:val="00F07D7B"/>
    <w:rsid w:val="00F101C6"/>
    <w:rsid w:val="00F11209"/>
    <w:rsid w:val="00F114F0"/>
    <w:rsid w:val="00F115C3"/>
    <w:rsid w:val="00F1319B"/>
    <w:rsid w:val="00F13778"/>
    <w:rsid w:val="00F1420F"/>
    <w:rsid w:val="00F148DE"/>
    <w:rsid w:val="00F15666"/>
    <w:rsid w:val="00F16851"/>
    <w:rsid w:val="00F16BEC"/>
    <w:rsid w:val="00F170BE"/>
    <w:rsid w:val="00F173FD"/>
    <w:rsid w:val="00F175EF"/>
    <w:rsid w:val="00F1796D"/>
    <w:rsid w:val="00F21907"/>
    <w:rsid w:val="00F220A3"/>
    <w:rsid w:val="00F23979"/>
    <w:rsid w:val="00F23A16"/>
    <w:rsid w:val="00F243D7"/>
    <w:rsid w:val="00F24D06"/>
    <w:rsid w:val="00F24DB5"/>
    <w:rsid w:val="00F24FED"/>
    <w:rsid w:val="00F25758"/>
    <w:rsid w:val="00F25C55"/>
    <w:rsid w:val="00F30F05"/>
    <w:rsid w:val="00F31656"/>
    <w:rsid w:val="00F31DC7"/>
    <w:rsid w:val="00F330F2"/>
    <w:rsid w:val="00F3359A"/>
    <w:rsid w:val="00F356B2"/>
    <w:rsid w:val="00F35B7A"/>
    <w:rsid w:val="00F40B2E"/>
    <w:rsid w:val="00F413F7"/>
    <w:rsid w:val="00F42249"/>
    <w:rsid w:val="00F43209"/>
    <w:rsid w:val="00F43F51"/>
    <w:rsid w:val="00F47F56"/>
    <w:rsid w:val="00F50A6A"/>
    <w:rsid w:val="00F50AAF"/>
    <w:rsid w:val="00F514B8"/>
    <w:rsid w:val="00F52F89"/>
    <w:rsid w:val="00F532D0"/>
    <w:rsid w:val="00F536D5"/>
    <w:rsid w:val="00F53DE2"/>
    <w:rsid w:val="00F55D5C"/>
    <w:rsid w:val="00F560CC"/>
    <w:rsid w:val="00F562BA"/>
    <w:rsid w:val="00F56D8A"/>
    <w:rsid w:val="00F57200"/>
    <w:rsid w:val="00F60735"/>
    <w:rsid w:val="00F60B80"/>
    <w:rsid w:val="00F60F02"/>
    <w:rsid w:val="00F63BC8"/>
    <w:rsid w:val="00F64039"/>
    <w:rsid w:val="00F64D91"/>
    <w:rsid w:val="00F65E55"/>
    <w:rsid w:val="00F660A4"/>
    <w:rsid w:val="00F667BB"/>
    <w:rsid w:val="00F675FA"/>
    <w:rsid w:val="00F70388"/>
    <w:rsid w:val="00F71CFC"/>
    <w:rsid w:val="00F72A29"/>
    <w:rsid w:val="00F72AFC"/>
    <w:rsid w:val="00F734DE"/>
    <w:rsid w:val="00F74A49"/>
    <w:rsid w:val="00F74C33"/>
    <w:rsid w:val="00F766CC"/>
    <w:rsid w:val="00F778EA"/>
    <w:rsid w:val="00F77C7D"/>
    <w:rsid w:val="00F80F8A"/>
    <w:rsid w:val="00F817B9"/>
    <w:rsid w:val="00F81CEE"/>
    <w:rsid w:val="00F84E70"/>
    <w:rsid w:val="00F85D63"/>
    <w:rsid w:val="00F868D7"/>
    <w:rsid w:val="00F86BD7"/>
    <w:rsid w:val="00F902C6"/>
    <w:rsid w:val="00F9274E"/>
    <w:rsid w:val="00F928BE"/>
    <w:rsid w:val="00F92D34"/>
    <w:rsid w:val="00F95F30"/>
    <w:rsid w:val="00F96533"/>
    <w:rsid w:val="00FA0FF1"/>
    <w:rsid w:val="00FA127C"/>
    <w:rsid w:val="00FA1BAB"/>
    <w:rsid w:val="00FA1EEC"/>
    <w:rsid w:val="00FA4B41"/>
    <w:rsid w:val="00FA5AC7"/>
    <w:rsid w:val="00FA641B"/>
    <w:rsid w:val="00FA70A5"/>
    <w:rsid w:val="00FA740E"/>
    <w:rsid w:val="00FB0343"/>
    <w:rsid w:val="00FB1E03"/>
    <w:rsid w:val="00FB263D"/>
    <w:rsid w:val="00FB2CE8"/>
    <w:rsid w:val="00FB4CB7"/>
    <w:rsid w:val="00FC04C1"/>
    <w:rsid w:val="00FC2C35"/>
    <w:rsid w:val="00FC456B"/>
    <w:rsid w:val="00FC5865"/>
    <w:rsid w:val="00FC58EF"/>
    <w:rsid w:val="00FC60A9"/>
    <w:rsid w:val="00FC75D5"/>
    <w:rsid w:val="00FD1062"/>
    <w:rsid w:val="00FD1BF5"/>
    <w:rsid w:val="00FD2C9E"/>
    <w:rsid w:val="00FD33B3"/>
    <w:rsid w:val="00FD40BB"/>
    <w:rsid w:val="00FD541E"/>
    <w:rsid w:val="00FD5C6F"/>
    <w:rsid w:val="00FE0594"/>
    <w:rsid w:val="00FE0AFB"/>
    <w:rsid w:val="00FE1BD8"/>
    <w:rsid w:val="00FE26F7"/>
    <w:rsid w:val="00FE590A"/>
    <w:rsid w:val="00FE6ACE"/>
    <w:rsid w:val="00FE72A9"/>
    <w:rsid w:val="00FE74F4"/>
    <w:rsid w:val="00FE7E91"/>
    <w:rsid w:val="00FE7F5C"/>
    <w:rsid w:val="00FE7FEC"/>
    <w:rsid w:val="00FF0B3C"/>
    <w:rsid w:val="00FF0DF2"/>
    <w:rsid w:val="00FF12D6"/>
    <w:rsid w:val="00FF2AA9"/>
    <w:rsid w:val="00FF343E"/>
    <w:rsid w:val="00FF36D3"/>
    <w:rsid w:val="00FF4247"/>
    <w:rsid w:val="00FF509C"/>
    <w:rsid w:val="00FF5593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B79176"/>
  <w15:docId w15:val="{FC5B3995-895C-43BE-8B3D-5C2E68B6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99" w:qFormat="1"/>
    <w:lsdException w:name="Intense Reference" w:uiPriority="99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3490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F11D9"/>
    <w:pPr>
      <w:spacing w:after="0" w:line="240" w:lineRule="auto"/>
      <w:outlineLvl w:val="0"/>
    </w:pPr>
    <w:rPr>
      <w:rFonts w:ascii="Arial" w:hAnsi="Arial"/>
      <w:b/>
      <w:bCs/>
      <w:caps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rsid w:val="005476CA"/>
    <w:pPr>
      <w:spacing w:after="0" w:line="240" w:lineRule="auto"/>
      <w:jc w:val="center"/>
      <w:outlineLvl w:val="1"/>
    </w:pPr>
    <w:rPr>
      <w:rFonts w:ascii="Arial" w:hAnsi="Arial"/>
      <w:b/>
      <w:sz w:val="24"/>
      <w:szCs w:val="24"/>
    </w:rPr>
  </w:style>
  <w:style w:type="paragraph" w:styleId="Nadpis3">
    <w:name w:val="heading 3"/>
    <w:basedOn w:val="Zkladntext"/>
    <w:next w:val="Normlny"/>
    <w:link w:val="Nadpis3Char"/>
    <w:qFormat/>
    <w:rsid w:val="00C4631C"/>
    <w:pPr>
      <w:numPr>
        <w:numId w:val="23"/>
      </w:numPr>
      <w:autoSpaceDE w:val="0"/>
      <w:autoSpaceDN w:val="0"/>
      <w:spacing w:after="240"/>
      <w:outlineLvl w:val="2"/>
    </w:pPr>
    <w:rPr>
      <w:rFonts w:ascii="Arial" w:hAnsi="Arial"/>
      <w:b/>
      <w:bCs/>
      <w:noProof w:val="0"/>
      <w:sz w:val="20"/>
      <w:szCs w:val="20"/>
    </w:rPr>
  </w:style>
  <w:style w:type="paragraph" w:styleId="Nadpis4">
    <w:name w:val="heading 4"/>
    <w:basedOn w:val="Normlny"/>
    <w:next w:val="Normlny"/>
    <w:link w:val="Nadpis4Char"/>
    <w:uiPriority w:val="99"/>
    <w:qFormat/>
    <w:rsid w:val="00796CF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796CF2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796CF2"/>
    <w:pPr>
      <w:keepNext/>
      <w:spacing w:after="0" w:line="240" w:lineRule="auto"/>
      <w:jc w:val="both"/>
      <w:outlineLvl w:val="5"/>
    </w:pPr>
    <w:rPr>
      <w:rFonts w:ascii="Times New Roman" w:eastAsia="Calibri" w:hAnsi="Times New Roman"/>
      <w:b/>
      <w:bCs/>
      <w:noProof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uiPriority w:val="99"/>
    <w:qFormat/>
    <w:rsid w:val="00796CF2"/>
    <w:pPr>
      <w:spacing w:before="240" w:after="60"/>
      <w:outlineLvl w:val="6"/>
    </w:pPr>
    <w:rPr>
      <w:rFonts w:eastAsia="Calibri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9"/>
    <w:qFormat/>
    <w:rsid w:val="00796CF2"/>
    <w:pPr>
      <w:keepNext/>
      <w:spacing w:after="0" w:line="240" w:lineRule="auto"/>
      <w:ind w:firstLine="708"/>
      <w:jc w:val="both"/>
      <w:outlineLvl w:val="7"/>
    </w:pPr>
    <w:rPr>
      <w:rFonts w:ascii="Arial" w:eastAsia="Calibri" w:hAnsi="Arial"/>
      <w:sz w:val="20"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uiPriority w:val="99"/>
    <w:qFormat/>
    <w:rsid w:val="00796CF2"/>
    <w:pPr>
      <w:keepNext/>
      <w:spacing w:after="0" w:line="240" w:lineRule="auto"/>
      <w:outlineLvl w:val="8"/>
    </w:pPr>
    <w:rPr>
      <w:rFonts w:ascii="Arial" w:eastAsia="Calibri" w:hAnsi="Arial"/>
      <w:b/>
      <w:bCs/>
      <w:sz w:val="20"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1F11D9"/>
    <w:rPr>
      <w:rFonts w:ascii="Arial" w:hAnsi="Arial" w:cs="Arial"/>
      <w:b/>
      <w:bCs/>
      <w:caps/>
      <w:sz w:val="24"/>
      <w:szCs w:val="24"/>
      <w:lang w:eastAsia="en-US"/>
    </w:rPr>
  </w:style>
  <w:style w:type="character" w:customStyle="1" w:styleId="Nadpis2Char">
    <w:name w:val="Nadpis 2 Char"/>
    <w:link w:val="Nadpis2"/>
    <w:uiPriority w:val="99"/>
    <w:locked/>
    <w:rsid w:val="005476CA"/>
    <w:rPr>
      <w:rFonts w:ascii="Arial" w:hAnsi="Arial" w:cs="Arial"/>
      <w:b/>
      <w:sz w:val="24"/>
      <w:szCs w:val="24"/>
      <w:lang w:eastAsia="en-US"/>
    </w:rPr>
  </w:style>
  <w:style w:type="character" w:customStyle="1" w:styleId="Nadpis3Char">
    <w:name w:val="Nadpis 3 Char"/>
    <w:link w:val="Nadpis3"/>
    <w:locked/>
    <w:rsid w:val="00C4631C"/>
    <w:rPr>
      <w:rFonts w:ascii="Arial" w:eastAsia="Calibri" w:hAnsi="Arial"/>
      <w:b/>
      <w:bCs/>
    </w:rPr>
  </w:style>
  <w:style w:type="character" w:customStyle="1" w:styleId="Nadpis4Char">
    <w:name w:val="Nadpis 4 Char"/>
    <w:link w:val="Nadpis4"/>
    <w:uiPriority w:val="99"/>
    <w:locked/>
    <w:rsid w:val="00796CF2"/>
    <w:rPr>
      <w:b/>
      <w:bCs/>
      <w:sz w:val="28"/>
      <w:szCs w:val="28"/>
      <w:lang w:val="sk-SK" w:eastAsia="en-US" w:bidi="ar-SA"/>
    </w:rPr>
  </w:style>
  <w:style w:type="character" w:customStyle="1" w:styleId="Nadpis5Char">
    <w:name w:val="Nadpis 5 Char"/>
    <w:link w:val="Nadpis5"/>
    <w:uiPriority w:val="99"/>
    <w:locked/>
    <w:rsid w:val="00796CF2"/>
    <w:rPr>
      <w:rFonts w:ascii="Calibri" w:eastAsia="Calibri" w:hAnsi="Calibri"/>
      <w:b/>
      <w:bCs/>
      <w:i/>
      <w:iCs/>
      <w:sz w:val="26"/>
      <w:szCs w:val="26"/>
      <w:lang w:val="sk-SK" w:eastAsia="en-US" w:bidi="ar-SA"/>
    </w:rPr>
  </w:style>
  <w:style w:type="character" w:customStyle="1" w:styleId="Nadpis6Char">
    <w:name w:val="Nadpis 6 Char"/>
    <w:link w:val="Nadpis6"/>
    <w:uiPriority w:val="99"/>
    <w:locked/>
    <w:rsid w:val="00796CF2"/>
    <w:rPr>
      <w:rFonts w:eastAsia="Calibri"/>
      <w:b/>
      <w:bCs/>
      <w:noProof/>
      <w:sz w:val="24"/>
      <w:szCs w:val="24"/>
      <w:lang w:val="sk-SK" w:eastAsia="sk-SK" w:bidi="ar-SA"/>
    </w:rPr>
  </w:style>
  <w:style w:type="character" w:customStyle="1" w:styleId="Nadpis7Char">
    <w:name w:val="Nadpis 7 Char"/>
    <w:link w:val="Nadpis7"/>
    <w:uiPriority w:val="99"/>
    <w:locked/>
    <w:rsid w:val="00796CF2"/>
    <w:rPr>
      <w:rFonts w:ascii="Calibri" w:eastAsia="Calibri" w:hAnsi="Calibri"/>
      <w:sz w:val="24"/>
      <w:szCs w:val="24"/>
      <w:lang w:val="sk-SK" w:eastAsia="en-US" w:bidi="ar-SA"/>
    </w:rPr>
  </w:style>
  <w:style w:type="character" w:customStyle="1" w:styleId="Nadpis8Char">
    <w:name w:val="Nadpis 8 Char"/>
    <w:link w:val="Nadpis8"/>
    <w:uiPriority w:val="99"/>
    <w:locked/>
    <w:rsid w:val="00796CF2"/>
    <w:rPr>
      <w:rFonts w:ascii="Arial" w:eastAsia="Calibri" w:hAnsi="Arial"/>
      <w:szCs w:val="24"/>
      <w:u w:val="single"/>
      <w:lang w:val="sk-SK" w:eastAsia="sk-SK" w:bidi="ar-SA"/>
    </w:rPr>
  </w:style>
  <w:style w:type="character" w:customStyle="1" w:styleId="Nadpis9Char">
    <w:name w:val="Nadpis 9 Char"/>
    <w:link w:val="Nadpis9"/>
    <w:uiPriority w:val="99"/>
    <w:locked/>
    <w:rsid w:val="00796CF2"/>
    <w:rPr>
      <w:rFonts w:ascii="Arial" w:eastAsia="Calibri" w:hAnsi="Arial"/>
      <w:b/>
      <w:bCs/>
      <w:szCs w:val="24"/>
      <w:u w:val="single"/>
      <w:lang w:val="sk-SK" w:eastAsia="sk-SK" w:bidi="ar-SA"/>
    </w:rPr>
  </w:style>
  <w:style w:type="paragraph" w:styleId="Normlnywebov">
    <w:name w:val="Normal (Web)"/>
    <w:basedOn w:val="Normlny"/>
    <w:uiPriority w:val="99"/>
    <w:rsid w:val="00796CF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796CF2"/>
    <w:pPr>
      <w:spacing w:after="0" w:line="240" w:lineRule="auto"/>
      <w:ind w:left="360"/>
      <w:jc w:val="both"/>
    </w:pPr>
    <w:rPr>
      <w:rFonts w:ascii="Times New Roman" w:eastAsia="Calibri" w:hAnsi="Times New Roman"/>
      <w:noProof/>
      <w:sz w:val="24"/>
      <w:szCs w:val="24"/>
      <w:lang w:eastAsia="sk-SK"/>
    </w:rPr>
  </w:style>
  <w:style w:type="character" w:customStyle="1" w:styleId="Zarkazkladnhotextu2Char">
    <w:name w:val="Zarážka základného textu 2 Char"/>
    <w:link w:val="Zarkazkladnhotextu2"/>
    <w:locked/>
    <w:rsid w:val="00796CF2"/>
    <w:rPr>
      <w:rFonts w:eastAsia="Calibri"/>
      <w:noProof/>
      <w:sz w:val="24"/>
      <w:szCs w:val="24"/>
      <w:lang w:val="sk-SK" w:eastAsia="sk-SK" w:bidi="ar-SA"/>
    </w:rPr>
  </w:style>
  <w:style w:type="paragraph" w:styleId="Pta">
    <w:name w:val="footer"/>
    <w:aliases w:val="Char2"/>
    <w:basedOn w:val="Normlny"/>
    <w:link w:val="PtaChar"/>
    <w:rsid w:val="00796CF2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/>
      <w:noProof/>
      <w:sz w:val="24"/>
      <w:szCs w:val="24"/>
      <w:lang w:eastAsia="sk-SK"/>
    </w:rPr>
  </w:style>
  <w:style w:type="character" w:customStyle="1" w:styleId="PtaChar">
    <w:name w:val="Päta Char"/>
    <w:aliases w:val="Char2 Char"/>
    <w:link w:val="Pta"/>
    <w:locked/>
    <w:rsid w:val="00796CF2"/>
    <w:rPr>
      <w:rFonts w:eastAsia="Calibri"/>
      <w:noProof/>
      <w:sz w:val="24"/>
      <w:szCs w:val="24"/>
      <w:lang w:val="sk-SK" w:eastAsia="sk-SK" w:bidi="ar-SA"/>
    </w:rPr>
  </w:style>
  <w:style w:type="paragraph" w:styleId="Zkladntext3">
    <w:name w:val="Body Text 3"/>
    <w:basedOn w:val="Normlny"/>
    <w:link w:val="Zkladntext3Char"/>
    <w:uiPriority w:val="99"/>
    <w:rsid w:val="00796CF2"/>
    <w:pPr>
      <w:spacing w:after="0" w:line="240" w:lineRule="auto"/>
      <w:jc w:val="center"/>
    </w:pPr>
    <w:rPr>
      <w:rFonts w:ascii="Times New Roman" w:eastAsia="Calibri" w:hAnsi="Times New Roman"/>
      <w:noProof/>
      <w:color w:val="FF0000"/>
      <w:sz w:val="20"/>
      <w:szCs w:val="20"/>
      <w:lang w:eastAsia="sk-SK"/>
    </w:rPr>
  </w:style>
  <w:style w:type="character" w:customStyle="1" w:styleId="Zkladntext3Char">
    <w:name w:val="Základný text 3 Char"/>
    <w:link w:val="Zkladntext3"/>
    <w:uiPriority w:val="99"/>
    <w:locked/>
    <w:rsid w:val="00796CF2"/>
    <w:rPr>
      <w:rFonts w:eastAsia="Calibri"/>
      <w:noProof/>
      <w:color w:val="FF0000"/>
      <w:lang w:val="sk-SK" w:eastAsia="sk-SK" w:bidi="ar-SA"/>
    </w:rPr>
  </w:style>
  <w:style w:type="paragraph" w:styleId="Zarkazkladnhotextu">
    <w:name w:val="Body Text Indent"/>
    <w:basedOn w:val="Normlny"/>
    <w:link w:val="ZarkazkladnhotextuChar"/>
    <w:rsid w:val="00796CF2"/>
    <w:pPr>
      <w:spacing w:after="120" w:line="240" w:lineRule="auto"/>
      <w:ind w:left="283"/>
    </w:pPr>
    <w:rPr>
      <w:rFonts w:ascii="Times New Roman" w:hAnsi="Times New Roman"/>
      <w:noProof/>
      <w:sz w:val="24"/>
      <w:szCs w:val="24"/>
      <w:lang w:eastAsia="sk-SK"/>
    </w:rPr>
  </w:style>
  <w:style w:type="character" w:customStyle="1" w:styleId="ZarkazkladnhotextuChar">
    <w:name w:val="Zarážka základného textu Char"/>
    <w:link w:val="Zarkazkladnhotextu"/>
    <w:locked/>
    <w:rsid w:val="00796CF2"/>
    <w:rPr>
      <w:noProof/>
      <w:sz w:val="24"/>
      <w:szCs w:val="24"/>
      <w:lang w:val="sk-SK" w:eastAsia="sk-SK" w:bidi="ar-SA"/>
    </w:rPr>
  </w:style>
  <w:style w:type="paragraph" w:styleId="Zarkazkladnhotextu3">
    <w:name w:val="Body Text Indent 3"/>
    <w:basedOn w:val="Normlny"/>
    <w:link w:val="Zarkazkladnhotextu3Char"/>
    <w:rsid w:val="00796CF2"/>
    <w:pPr>
      <w:spacing w:after="0" w:line="240" w:lineRule="auto"/>
      <w:ind w:left="4860"/>
    </w:pPr>
    <w:rPr>
      <w:rFonts w:ascii="Times New Roman" w:eastAsia="Calibri" w:hAnsi="Times New Roman"/>
      <w:noProof/>
      <w:sz w:val="30"/>
      <w:szCs w:val="30"/>
      <w:lang w:eastAsia="sk-SK"/>
    </w:rPr>
  </w:style>
  <w:style w:type="character" w:customStyle="1" w:styleId="Zarkazkladnhotextu3Char">
    <w:name w:val="Zarážka základného textu 3 Char"/>
    <w:link w:val="Zarkazkladnhotextu3"/>
    <w:locked/>
    <w:rsid w:val="00796CF2"/>
    <w:rPr>
      <w:rFonts w:eastAsia="Calibri"/>
      <w:noProof/>
      <w:sz w:val="30"/>
      <w:szCs w:val="30"/>
      <w:lang w:val="sk-SK" w:eastAsia="sk-SK" w:bidi="ar-SA"/>
    </w:rPr>
  </w:style>
  <w:style w:type="paragraph" w:styleId="Zkladntext">
    <w:name w:val="Body Text"/>
    <w:aliases w:val="Char"/>
    <w:basedOn w:val="Normlny"/>
    <w:link w:val="ZkladntextChar"/>
    <w:rsid w:val="00796CF2"/>
    <w:pPr>
      <w:spacing w:after="0" w:line="240" w:lineRule="auto"/>
      <w:jc w:val="both"/>
    </w:pPr>
    <w:rPr>
      <w:rFonts w:ascii="Times New Roman" w:eastAsia="Calibri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link w:val="Zkladntext"/>
    <w:locked/>
    <w:rsid w:val="00796CF2"/>
    <w:rPr>
      <w:rFonts w:eastAsia="Calibri"/>
      <w:noProof/>
      <w:sz w:val="24"/>
      <w:szCs w:val="24"/>
      <w:lang w:val="sk-SK" w:eastAsia="sk-SK" w:bidi="ar-SA"/>
    </w:rPr>
  </w:style>
  <w:style w:type="paragraph" w:styleId="Zkladntext2">
    <w:name w:val="Body Text 2"/>
    <w:basedOn w:val="Normlny"/>
    <w:link w:val="Zkladntext2Char"/>
    <w:uiPriority w:val="99"/>
    <w:rsid w:val="00796CF2"/>
    <w:pPr>
      <w:spacing w:after="120" w:line="480" w:lineRule="auto"/>
    </w:pPr>
    <w:rPr>
      <w:rFonts w:ascii="Times New Roman" w:eastAsia="Calibri" w:hAnsi="Times New Roman"/>
      <w:noProof/>
      <w:sz w:val="24"/>
      <w:szCs w:val="24"/>
      <w:lang w:eastAsia="sk-SK"/>
    </w:rPr>
  </w:style>
  <w:style w:type="character" w:customStyle="1" w:styleId="Zkladntext2Char">
    <w:name w:val="Základný text 2 Char"/>
    <w:link w:val="Zkladntext2"/>
    <w:uiPriority w:val="99"/>
    <w:locked/>
    <w:rsid w:val="00796CF2"/>
    <w:rPr>
      <w:rFonts w:eastAsia="Calibri"/>
      <w:noProof/>
      <w:sz w:val="24"/>
      <w:szCs w:val="24"/>
      <w:lang w:val="sk-SK" w:eastAsia="sk-SK" w:bidi="ar-SA"/>
    </w:rPr>
  </w:style>
  <w:style w:type="paragraph" w:customStyle="1" w:styleId="Zarkazkladnhotextu1">
    <w:name w:val="Zarážka základného textu1"/>
    <w:basedOn w:val="Normlny"/>
    <w:rsid w:val="00796CF2"/>
    <w:pPr>
      <w:spacing w:after="120" w:line="240" w:lineRule="auto"/>
      <w:ind w:left="283"/>
    </w:pPr>
    <w:rPr>
      <w:rFonts w:ascii="Times New Roman" w:eastAsia="Calibri" w:hAnsi="Times New Roman"/>
      <w:noProof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rsid w:val="00796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796CF2"/>
    <w:rPr>
      <w:rFonts w:ascii="Tahoma" w:hAnsi="Tahoma" w:cs="Tahoma"/>
      <w:sz w:val="16"/>
      <w:szCs w:val="16"/>
      <w:lang w:val="sk-SK" w:eastAsia="en-US" w:bidi="ar-SA"/>
    </w:rPr>
  </w:style>
  <w:style w:type="paragraph" w:customStyle="1" w:styleId="Odsekzoznamu1">
    <w:name w:val="Odsek zoznamu1"/>
    <w:basedOn w:val="Normlny"/>
    <w:link w:val="ListParagraphChar1"/>
    <w:rsid w:val="00796CF2"/>
    <w:pPr>
      <w:ind w:left="720"/>
      <w:contextualSpacing/>
    </w:pPr>
    <w:rPr>
      <w:sz w:val="20"/>
      <w:szCs w:val="20"/>
      <w:lang w:val="en-US" w:eastAsia="cs-CZ"/>
    </w:rPr>
  </w:style>
  <w:style w:type="paragraph" w:styleId="Hlavika">
    <w:name w:val="header"/>
    <w:basedOn w:val="Normlny"/>
    <w:link w:val="HlavikaChar"/>
    <w:uiPriority w:val="99"/>
    <w:rsid w:val="0079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link w:val="Hlavika"/>
    <w:uiPriority w:val="99"/>
    <w:locked/>
    <w:rsid w:val="00796CF2"/>
    <w:rPr>
      <w:rFonts w:ascii="Calibri" w:hAnsi="Calibri"/>
      <w:sz w:val="22"/>
      <w:szCs w:val="22"/>
      <w:lang w:val="sk-SK" w:eastAsia="en-US" w:bidi="ar-SA"/>
    </w:rPr>
  </w:style>
  <w:style w:type="character" w:styleId="Hypertextovprepojenie">
    <w:name w:val="Hyperlink"/>
    <w:uiPriority w:val="99"/>
    <w:rsid w:val="00796CF2"/>
    <w:rPr>
      <w:color w:val="0000FF"/>
      <w:u w:val="single"/>
    </w:rPr>
  </w:style>
  <w:style w:type="character" w:customStyle="1" w:styleId="FontStyle63">
    <w:name w:val="Font Style63"/>
    <w:rsid w:val="00796CF2"/>
    <w:rPr>
      <w:rFonts w:ascii="Arial" w:hAnsi="Arial"/>
      <w:color w:val="000000"/>
      <w:sz w:val="18"/>
    </w:rPr>
  </w:style>
  <w:style w:type="paragraph" w:customStyle="1" w:styleId="Default">
    <w:name w:val="Default"/>
    <w:rsid w:val="00796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796CF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lny"/>
    <w:rsid w:val="00796CF2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character" w:customStyle="1" w:styleId="Normln1">
    <w:name w:val="Normální1"/>
    <w:rsid w:val="00796CF2"/>
    <w:rPr>
      <w:sz w:val="24"/>
    </w:rPr>
  </w:style>
  <w:style w:type="character" w:customStyle="1" w:styleId="CharChar2">
    <w:name w:val="Char Char2"/>
    <w:locked/>
    <w:rsid w:val="00796CF2"/>
    <w:rPr>
      <w:noProof/>
      <w:sz w:val="24"/>
      <w:lang w:val="sk-SK" w:eastAsia="sk-SK"/>
    </w:rPr>
  </w:style>
  <w:style w:type="character" w:styleId="slostrany">
    <w:name w:val="page number"/>
    <w:basedOn w:val="Predvolenpsmoodseku"/>
    <w:uiPriority w:val="99"/>
    <w:rsid w:val="00796CF2"/>
  </w:style>
  <w:style w:type="character" w:customStyle="1" w:styleId="ra">
    <w:name w:val="ra"/>
    <w:rsid w:val="00796CF2"/>
  </w:style>
  <w:style w:type="paragraph" w:customStyle="1" w:styleId="text">
    <w:name w:val="text"/>
    <w:basedOn w:val="Normlny"/>
    <w:link w:val="textChar"/>
    <w:rsid w:val="00796CF2"/>
    <w:pPr>
      <w:spacing w:before="120" w:after="0"/>
      <w:jc w:val="both"/>
    </w:pPr>
    <w:rPr>
      <w:sz w:val="20"/>
      <w:szCs w:val="20"/>
      <w:lang w:val="en-US" w:eastAsia="cs-CZ"/>
    </w:rPr>
  </w:style>
  <w:style w:type="character" w:customStyle="1" w:styleId="textChar">
    <w:name w:val="text Char"/>
    <w:link w:val="text"/>
    <w:locked/>
    <w:rsid w:val="00796CF2"/>
    <w:rPr>
      <w:rFonts w:ascii="Calibri" w:hAnsi="Calibri"/>
      <w:lang w:val="en-US" w:eastAsia="cs-CZ" w:bidi="ar-SA"/>
    </w:rPr>
  </w:style>
  <w:style w:type="character" w:styleId="Siln">
    <w:name w:val="Strong"/>
    <w:qFormat/>
    <w:rsid w:val="00796CF2"/>
    <w:rPr>
      <w:b/>
    </w:rPr>
  </w:style>
  <w:style w:type="character" w:customStyle="1" w:styleId="Styl11bModr">
    <w:name w:val="Styl 11 b. Modrá"/>
    <w:rsid w:val="00796CF2"/>
    <w:rPr>
      <w:color w:val="auto"/>
      <w:sz w:val="22"/>
    </w:rPr>
  </w:style>
  <w:style w:type="paragraph" w:customStyle="1" w:styleId="Zkladntext1">
    <w:name w:val="Základní text1"/>
    <w:basedOn w:val="Normlny"/>
    <w:rsid w:val="00796CF2"/>
    <w:pPr>
      <w:widowControl w:val="0"/>
      <w:suppressAutoHyphens/>
      <w:spacing w:after="0" w:line="240" w:lineRule="auto"/>
      <w:jc w:val="both"/>
    </w:pPr>
    <w:rPr>
      <w:rFonts w:ascii="Times New Roman" w:hAnsi="Times New Roman"/>
      <w:b/>
      <w:kern w:val="2"/>
      <w:sz w:val="24"/>
      <w:szCs w:val="24"/>
      <w:lang w:eastAsia="sk-SK"/>
    </w:rPr>
  </w:style>
  <w:style w:type="character" w:styleId="PsacstrojHTML">
    <w:name w:val="HTML Typewriter"/>
    <w:uiPriority w:val="99"/>
    <w:rsid w:val="00796CF2"/>
    <w:rPr>
      <w:rFonts w:ascii="Courier New" w:hAnsi="Courier New"/>
      <w:sz w:val="20"/>
    </w:rPr>
  </w:style>
  <w:style w:type="character" w:styleId="Odkaznakomentr">
    <w:name w:val="annotation reference"/>
    <w:uiPriority w:val="99"/>
    <w:rsid w:val="00796CF2"/>
    <w:rPr>
      <w:sz w:val="16"/>
    </w:rPr>
  </w:style>
  <w:style w:type="paragraph" w:styleId="Textkomentra">
    <w:name w:val="annotation text"/>
    <w:basedOn w:val="Normlny"/>
    <w:link w:val="TextkomentraChar"/>
    <w:uiPriority w:val="99"/>
    <w:rsid w:val="00796CF2"/>
    <w:pPr>
      <w:spacing w:after="0" w:line="240" w:lineRule="auto"/>
    </w:pPr>
    <w:rPr>
      <w:rFonts w:ascii="Arial" w:eastAsia="Calibri" w:hAnsi="Arial"/>
      <w:sz w:val="20"/>
      <w:szCs w:val="20"/>
      <w:lang w:eastAsia="sk-SK"/>
    </w:rPr>
  </w:style>
  <w:style w:type="character" w:customStyle="1" w:styleId="TextkomentraChar">
    <w:name w:val="Text komentára Char"/>
    <w:link w:val="Textkomentra"/>
    <w:uiPriority w:val="99"/>
    <w:locked/>
    <w:rsid w:val="00796CF2"/>
    <w:rPr>
      <w:rFonts w:ascii="Arial" w:eastAsia="Calibri" w:hAnsi="Arial"/>
      <w:lang w:val="sk-SK" w:eastAsia="sk-SK" w:bidi="ar-SA"/>
    </w:rPr>
  </w:style>
  <w:style w:type="paragraph" w:customStyle="1" w:styleId="Normlnywebov1">
    <w:name w:val="Normálny (webový)1"/>
    <w:basedOn w:val="Normlny"/>
    <w:rsid w:val="00796CF2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Calibri" w:hAnsi="Times New Roman"/>
      <w:sz w:val="24"/>
      <w:szCs w:val="20"/>
      <w:lang w:val="cs-CZ" w:eastAsia="cs-CZ"/>
    </w:rPr>
  </w:style>
  <w:style w:type="character" w:customStyle="1" w:styleId="txt1">
    <w:name w:val="txt1"/>
    <w:rsid w:val="00796CF2"/>
    <w:rPr>
      <w:rFonts w:ascii="Verdana" w:hAnsi="Verdana"/>
      <w:color w:val="333333"/>
      <w:sz w:val="16"/>
    </w:rPr>
  </w:style>
  <w:style w:type="character" w:customStyle="1" w:styleId="Siln1">
    <w:name w:val="Silný1"/>
    <w:rsid w:val="00796CF2"/>
    <w:rPr>
      <w:b/>
    </w:rPr>
  </w:style>
  <w:style w:type="paragraph" w:styleId="slovanzoznam">
    <w:name w:val="List Number"/>
    <w:basedOn w:val="Normlny"/>
    <w:rsid w:val="00796CF2"/>
    <w:pPr>
      <w:numPr>
        <w:numId w:val="1"/>
      </w:numPr>
      <w:tabs>
        <w:tab w:val="clear" w:pos="360"/>
      </w:tabs>
      <w:spacing w:after="0" w:line="240" w:lineRule="auto"/>
      <w:ind w:left="283" w:hanging="283"/>
    </w:pPr>
    <w:rPr>
      <w:rFonts w:ascii="RomanEES" w:eastAsia="Calibri" w:hAnsi="RomanEES"/>
      <w:sz w:val="24"/>
      <w:szCs w:val="20"/>
      <w:lang w:eastAsia="sk-SK"/>
    </w:rPr>
  </w:style>
  <w:style w:type="paragraph" w:styleId="Predmetkomentra">
    <w:name w:val="annotation subject"/>
    <w:aliases w:val="Comment Subject Char"/>
    <w:basedOn w:val="Textkomentra"/>
    <w:next w:val="Textkomentra"/>
    <w:link w:val="PredmetkomentraChar"/>
    <w:uiPriority w:val="99"/>
    <w:rsid w:val="00796CF2"/>
    <w:rPr>
      <w:b/>
      <w:bCs/>
    </w:rPr>
  </w:style>
  <w:style w:type="character" w:customStyle="1" w:styleId="PredmetkomentraChar">
    <w:name w:val="Predmet komentára Char"/>
    <w:aliases w:val="Comment Subject Char Char"/>
    <w:link w:val="Predmetkomentra"/>
    <w:uiPriority w:val="99"/>
    <w:locked/>
    <w:rsid w:val="00796CF2"/>
    <w:rPr>
      <w:rFonts w:ascii="Arial" w:eastAsia="Calibri" w:hAnsi="Arial"/>
      <w:b/>
      <w:bCs/>
      <w:lang w:val="sk-SK" w:eastAsia="sk-SK" w:bidi="ar-SA"/>
    </w:rPr>
  </w:style>
  <w:style w:type="paragraph" w:customStyle="1" w:styleId="F2-ZkladnText">
    <w:name w:val="F2-ZákladnýText"/>
    <w:basedOn w:val="Normlny"/>
    <w:rsid w:val="00796CF2"/>
    <w:pPr>
      <w:suppressAutoHyphens/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ar-SA"/>
    </w:rPr>
  </w:style>
  <w:style w:type="paragraph" w:styleId="Textpoznmkypodiarou">
    <w:name w:val="footnote text"/>
    <w:basedOn w:val="Normlny"/>
    <w:link w:val="TextpoznmkypodiarouChar"/>
    <w:rsid w:val="00796CF2"/>
    <w:pPr>
      <w:spacing w:after="0" w:line="240" w:lineRule="auto"/>
    </w:pPr>
    <w:rPr>
      <w:rFonts w:ascii="Arial" w:eastAsia="Calibri" w:hAnsi="Arial"/>
      <w:sz w:val="20"/>
      <w:szCs w:val="20"/>
    </w:rPr>
  </w:style>
  <w:style w:type="character" w:customStyle="1" w:styleId="TextpoznmkypodiarouChar">
    <w:name w:val="Text poznámky pod čiarou Char"/>
    <w:link w:val="Textpoznmkypodiarou"/>
    <w:locked/>
    <w:rsid w:val="00796CF2"/>
    <w:rPr>
      <w:rFonts w:ascii="Arial" w:eastAsia="Calibri" w:hAnsi="Arial"/>
      <w:lang w:val="sk-SK" w:eastAsia="en-US" w:bidi="ar-SA"/>
    </w:rPr>
  </w:style>
  <w:style w:type="character" w:styleId="Odkaznapoznmkupodiarou">
    <w:name w:val="footnote reference"/>
    <w:rsid w:val="00796CF2"/>
    <w:rPr>
      <w:vertAlign w:val="superscript"/>
    </w:rPr>
  </w:style>
  <w:style w:type="paragraph" w:customStyle="1" w:styleId="Zarkazkladnhotextu20">
    <w:name w:val="Zarážka základného textu2"/>
    <w:basedOn w:val="Normlny"/>
    <w:link w:val="BodyTextIndentChar"/>
    <w:rsid w:val="00796CF2"/>
    <w:pPr>
      <w:spacing w:after="0" w:line="240" w:lineRule="auto"/>
    </w:pPr>
    <w:rPr>
      <w:rFonts w:ascii="Arial" w:eastAsia="Calibri" w:hAnsi="Arial"/>
      <w:noProof/>
      <w:sz w:val="20"/>
      <w:szCs w:val="20"/>
      <w:lang w:val="en-US" w:eastAsia="cs-CZ"/>
    </w:rPr>
  </w:style>
  <w:style w:type="character" w:customStyle="1" w:styleId="BodyTextIndentChar">
    <w:name w:val="Body Text Indent Char"/>
    <w:link w:val="Zarkazkladnhotextu20"/>
    <w:locked/>
    <w:rsid w:val="00796CF2"/>
    <w:rPr>
      <w:rFonts w:ascii="Arial" w:eastAsia="Calibri" w:hAnsi="Arial"/>
      <w:noProof/>
      <w:lang w:val="en-US" w:eastAsia="cs-CZ" w:bidi="ar-SA"/>
    </w:rPr>
  </w:style>
  <w:style w:type="paragraph" w:customStyle="1" w:styleId="Normlny1">
    <w:name w:val="Normálny1"/>
    <w:basedOn w:val="Normlny"/>
    <w:rsid w:val="00796CF2"/>
    <w:pPr>
      <w:widowControl w:val="0"/>
      <w:suppressAutoHyphens/>
      <w:spacing w:after="0" w:line="240" w:lineRule="auto"/>
    </w:pPr>
    <w:rPr>
      <w:rFonts w:ascii="Times New Roman" w:hAnsi="Times New Roman"/>
      <w:sz w:val="24"/>
      <w:szCs w:val="20"/>
      <w:lang w:eastAsia="sk-SK"/>
    </w:rPr>
  </w:style>
  <w:style w:type="paragraph" w:styleId="Podtitul">
    <w:name w:val="Subtitle"/>
    <w:basedOn w:val="Normlny"/>
    <w:link w:val="PodtitulChar"/>
    <w:qFormat/>
    <w:rsid w:val="00796CF2"/>
    <w:pPr>
      <w:spacing w:after="0" w:line="240" w:lineRule="auto"/>
      <w:jc w:val="center"/>
    </w:pPr>
    <w:rPr>
      <w:rFonts w:ascii="Arial" w:eastAsia="Calibri" w:hAnsi="Arial"/>
      <w:b/>
      <w:sz w:val="24"/>
      <w:szCs w:val="20"/>
      <w:lang w:eastAsia="cs-CZ"/>
    </w:rPr>
  </w:style>
  <w:style w:type="character" w:customStyle="1" w:styleId="PodtitulChar">
    <w:name w:val="Podtitul Char"/>
    <w:link w:val="Podtitul"/>
    <w:locked/>
    <w:rsid w:val="00796CF2"/>
    <w:rPr>
      <w:rFonts w:ascii="Arial" w:eastAsia="Calibri" w:hAnsi="Arial"/>
      <w:b/>
      <w:sz w:val="24"/>
      <w:lang w:val="sk-SK" w:eastAsia="cs-CZ" w:bidi="ar-SA"/>
    </w:rPr>
  </w:style>
  <w:style w:type="paragraph" w:customStyle="1" w:styleId="text1">
    <w:name w:val="text1"/>
    <w:basedOn w:val="Normlny"/>
    <w:rsid w:val="00796CF2"/>
    <w:pPr>
      <w:overflowPunct w:val="0"/>
      <w:autoSpaceDE w:val="0"/>
      <w:autoSpaceDN w:val="0"/>
      <w:adjustRightInd w:val="0"/>
      <w:spacing w:before="60" w:after="60" w:line="240" w:lineRule="auto"/>
      <w:ind w:left="567" w:hanging="567"/>
      <w:jc w:val="both"/>
      <w:textAlignment w:val="baseline"/>
    </w:pPr>
    <w:rPr>
      <w:rFonts w:ascii="Arial" w:eastAsia="Calibri" w:hAnsi="Arial"/>
      <w:sz w:val="24"/>
      <w:szCs w:val="20"/>
      <w:lang w:eastAsia="cs-CZ"/>
    </w:rPr>
  </w:style>
  <w:style w:type="paragraph" w:customStyle="1" w:styleId="Bezmezer1">
    <w:name w:val="Bez mezer1"/>
    <w:rsid w:val="00796CF2"/>
    <w:rPr>
      <w:rFonts w:ascii="Calibri" w:hAnsi="Calibri"/>
      <w:sz w:val="22"/>
      <w:szCs w:val="22"/>
      <w:lang w:val="cs-CZ" w:eastAsia="en-US"/>
    </w:rPr>
  </w:style>
  <w:style w:type="character" w:customStyle="1" w:styleId="Zhlavie4">
    <w:name w:val="Záhlavie #4_"/>
    <w:link w:val="Zhlavie40"/>
    <w:locked/>
    <w:rsid w:val="00796CF2"/>
    <w:rPr>
      <w:rFonts w:ascii="Arial" w:hAnsi="Arial"/>
      <w:sz w:val="21"/>
      <w:shd w:val="clear" w:color="auto" w:fill="FFFFFF"/>
      <w:lang w:bidi="ar-SA"/>
    </w:rPr>
  </w:style>
  <w:style w:type="paragraph" w:customStyle="1" w:styleId="Zhlavie40">
    <w:name w:val="Záhlavie #4"/>
    <w:basedOn w:val="Normlny"/>
    <w:link w:val="Zhlavie4"/>
    <w:rsid w:val="00796CF2"/>
    <w:pPr>
      <w:shd w:val="clear" w:color="auto" w:fill="FFFFFF"/>
      <w:spacing w:after="480" w:line="278" w:lineRule="exact"/>
      <w:ind w:hanging="700"/>
      <w:jc w:val="right"/>
      <w:outlineLvl w:val="3"/>
    </w:pPr>
    <w:rPr>
      <w:rFonts w:ascii="Arial" w:hAnsi="Arial"/>
      <w:sz w:val="21"/>
      <w:szCs w:val="20"/>
      <w:shd w:val="clear" w:color="auto" w:fill="FFFFFF"/>
    </w:rPr>
  </w:style>
  <w:style w:type="paragraph" w:customStyle="1" w:styleId="Zkladntext20">
    <w:name w:val="Základní text2"/>
    <w:rsid w:val="00796CF2"/>
    <w:pPr>
      <w:autoSpaceDE w:val="0"/>
      <w:autoSpaceDN w:val="0"/>
      <w:adjustRightInd w:val="0"/>
    </w:pPr>
    <w:rPr>
      <w:rFonts w:eastAsia="Calibri"/>
      <w:color w:val="000000"/>
      <w:szCs w:val="24"/>
    </w:rPr>
  </w:style>
  <w:style w:type="character" w:customStyle="1" w:styleId="formtitle1">
    <w:name w:val="formtitle1"/>
    <w:rsid w:val="00796CF2"/>
    <w:rPr>
      <w:rFonts w:ascii="Verdana" w:hAnsi="Verdana"/>
      <w:b/>
      <w:sz w:val="24"/>
    </w:rPr>
  </w:style>
  <w:style w:type="character" w:customStyle="1" w:styleId="apple-style-span">
    <w:name w:val="apple-style-span"/>
    <w:rsid w:val="00796CF2"/>
  </w:style>
  <w:style w:type="character" w:customStyle="1" w:styleId="hps">
    <w:name w:val="hps"/>
    <w:rsid w:val="00796CF2"/>
  </w:style>
  <w:style w:type="character" w:customStyle="1" w:styleId="apple-converted-space">
    <w:name w:val="apple-converted-space"/>
    <w:rsid w:val="00796CF2"/>
  </w:style>
  <w:style w:type="paragraph" w:customStyle="1" w:styleId="Textvysvetlivky1">
    <w:name w:val="Text vysvetlivky1"/>
    <w:basedOn w:val="Normlny"/>
    <w:link w:val="TextvysvetlivkyChar"/>
    <w:rsid w:val="00796CF2"/>
    <w:pPr>
      <w:spacing w:after="0" w:line="240" w:lineRule="auto"/>
    </w:pPr>
    <w:rPr>
      <w:rFonts w:ascii="Times New Roman" w:eastAsia="Calibri" w:hAnsi="Times New Roman"/>
      <w:sz w:val="20"/>
      <w:szCs w:val="20"/>
      <w:lang w:eastAsia="cs-CZ"/>
    </w:rPr>
  </w:style>
  <w:style w:type="character" w:customStyle="1" w:styleId="TextvysvetlivkyChar">
    <w:name w:val="Text vysvetlivky Char"/>
    <w:link w:val="Textvysvetlivky1"/>
    <w:locked/>
    <w:rsid w:val="00796CF2"/>
    <w:rPr>
      <w:rFonts w:eastAsia="Calibri"/>
      <w:lang w:val="sk-SK" w:eastAsia="cs-CZ" w:bidi="ar-SA"/>
    </w:rPr>
  </w:style>
  <w:style w:type="character" w:customStyle="1" w:styleId="Odkaznavysvetlivku1">
    <w:name w:val="Odkaz na vysvetlivku1"/>
    <w:rsid w:val="00796CF2"/>
    <w:rPr>
      <w:vertAlign w:val="superscript"/>
    </w:rPr>
  </w:style>
  <w:style w:type="character" w:customStyle="1" w:styleId="truktradokumentuChar">
    <w:name w:val="Štruktúra dokumentu Char"/>
    <w:link w:val="truktradokumentu"/>
    <w:locked/>
    <w:rsid w:val="00796CF2"/>
    <w:rPr>
      <w:rFonts w:ascii="Tahoma" w:hAnsi="Tahoma"/>
      <w:noProof/>
      <w:sz w:val="24"/>
      <w:shd w:val="clear" w:color="auto" w:fill="000080"/>
      <w:lang w:bidi="ar-SA"/>
    </w:rPr>
  </w:style>
  <w:style w:type="paragraph" w:styleId="truktradokumentu">
    <w:name w:val="Document Map"/>
    <w:basedOn w:val="Normlny"/>
    <w:link w:val="truktradokumentuChar"/>
    <w:rsid w:val="00796CF2"/>
    <w:pPr>
      <w:shd w:val="clear" w:color="auto" w:fill="000080"/>
      <w:spacing w:after="0" w:line="240" w:lineRule="auto"/>
    </w:pPr>
    <w:rPr>
      <w:rFonts w:ascii="Tahoma" w:hAnsi="Tahoma"/>
      <w:noProof/>
      <w:sz w:val="24"/>
      <w:szCs w:val="20"/>
      <w:shd w:val="clear" w:color="auto" w:fill="000080"/>
    </w:rPr>
  </w:style>
  <w:style w:type="character" w:customStyle="1" w:styleId="truktradokumentuChar1">
    <w:name w:val="Štruktúra dokumentu Char1"/>
    <w:semiHidden/>
    <w:rsid w:val="00796CF2"/>
    <w:rPr>
      <w:rFonts w:ascii="Tahoma" w:eastAsia="Times New Roman" w:hAnsi="Tahoma" w:cs="Tahoma"/>
      <w:sz w:val="16"/>
      <w:szCs w:val="16"/>
    </w:rPr>
  </w:style>
  <w:style w:type="paragraph" w:customStyle="1" w:styleId="NormalWeb1">
    <w:name w:val="Normal (Web)1"/>
    <w:basedOn w:val="Normlny"/>
    <w:rsid w:val="00796CF2"/>
    <w:pPr>
      <w:widowControl w:val="0"/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Calibri" w:hAnsi="Times New Roman"/>
      <w:sz w:val="24"/>
      <w:szCs w:val="20"/>
      <w:lang w:eastAsia="sk-SK"/>
    </w:rPr>
  </w:style>
  <w:style w:type="paragraph" w:customStyle="1" w:styleId="Normlnywebov2">
    <w:name w:val="Normálny (webový)2"/>
    <w:basedOn w:val="Normlny"/>
    <w:rsid w:val="00796CF2"/>
    <w:pPr>
      <w:widowControl w:val="0"/>
      <w:overflowPunct w:val="0"/>
      <w:autoSpaceDE w:val="0"/>
      <w:autoSpaceDN w:val="0"/>
      <w:adjustRightInd w:val="0"/>
      <w:spacing w:before="100" w:after="100" w:line="240" w:lineRule="auto"/>
    </w:pPr>
    <w:rPr>
      <w:rFonts w:ascii="Arial Unicode MS" w:eastAsia="Arial Unicode MS" w:hAnsi="Times New Roman"/>
      <w:sz w:val="24"/>
      <w:szCs w:val="20"/>
      <w:lang w:eastAsia="sk-SK"/>
    </w:rPr>
  </w:style>
  <w:style w:type="paragraph" w:customStyle="1" w:styleId="Zkladntext31">
    <w:name w:val="Základný text 31"/>
    <w:basedOn w:val="Normlny"/>
    <w:uiPriority w:val="99"/>
    <w:rsid w:val="00796CF2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noProof/>
      <w:color w:val="FF0000"/>
      <w:sz w:val="20"/>
      <w:szCs w:val="20"/>
      <w:lang w:eastAsia="sk-SK"/>
    </w:rPr>
  </w:style>
  <w:style w:type="paragraph" w:customStyle="1" w:styleId="Zarkazkladnhotextu31">
    <w:name w:val="Zarážka základného textu 31"/>
    <w:basedOn w:val="Normlny"/>
    <w:rsid w:val="00796CF2"/>
    <w:pPr>
      <w:overflowPunct w:val="0"/>
      <w:autoSpaceDE w:val="0"/>
      <w:autoSpaceDN w:val="0"/>
      <w:adjustRightInd w:val="0"/>
      <w:spacing w:after="0" w:line="240" w:lineRule="auto"/>
      <w:ind w:left="4860"/>
    </w:pPr>
    <w:rPr>
      <w:rFonts w:ascii="Times New Roman" w:eastAsia="Calibri" w:hAnsi="Times New Roman"/>
      <w:noProof/>
      <w:sz w:val="30"/>
      <w:szCs w:val="20"/>
      <w:lang w:eastAsia="sk-SK"/>
    </w:rPr>
  </w:style>
  <w:style w:type="paragraph" w:customStyle="1" w:styleId="Zarkazkladnhotextu21">
    <w:name w:val="Zarážka základného textu 21"/>
    <w:basedOn w:val="Normlny"/>
    <w:uiPriority w:val="99"/>
    <w:rsid w:val="00796CF2"/>
    <w:pPr>
      <w:overflowPunct w:val="0"/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eastAsia="Calibri" w:hAnsi="Times New Roman"/>
      <w:noProof/>
      <w:sz w:val="24"/>
      <w:szCs w:val="20"/>
      <w:lang w:eastAsia="sk-SK"/>
    </w:rPr>
  </w:style>
  <w:style w:type="paragraph" w:customStyle="1" w:styleId="Zkladntext21">
    <w:name w:val="Základný text 21"/>
    <w:basedOn w:val="Normlny"/>
    <w:rsid w:val="00796CF2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sk-SK"/>
    </w:rPr>
  </w:style>
  <w:style w:type="character" w:customStyle="1" w:styleId="Strong1">
    <w:name w:val="Strong1"/>
    <w:rsid w:val="00796CF2"/>
    <w:rPr>
      <w:b/>
      <w:sz w:val="20"/>
    </w:rPr>
  </w:style>
  <w:style w:type="character" w:customStyle="1" w:styleId="Siln2">
    <w:name w:val="Silný2"/>
    <w:rsid w:val="00796CF2"/>
    <w:rPr>
      <w:b/>
      <w:sz w:val="20"/>
    </w:rPr>
  </w:style>
  <w:style w:type="paragraph" w:customStyle="1" w:styleId="Standard">
    <w:name w:val="Standard"/>
    <w:basedOn w:val="Normlny"/>
    <w:rsid w:val="00796CF2"/>
    <w:pPr>
      <w:spacing w:before="120" w:after="120" w:line="240" w:lineRule="auto"/>
      <w:jc w:val="both"/>
    </w:pPr>
    <w:rPr>
      <w:rFonts w:ascii="FuturaA Bk BT" w:eastAsia="Calibri" w:hAnsi="FuturaA Bk BT" w:cs="FuturaA Bk BT"/>
      <w:lang w:val="en-GB" w:eastAsia="es-ES"/>
    </w:rPr>
  </w:style>
  <w:style w:type="paragraph" w:customStyle="1" w:styleId="Normlnywebov3">
    <w:name w:val="Normálny (webový)3"/>
    <w:basedOn w:val="Normlny"/>
    <w:rsid w:val="00796CF2"/>
    <w:pPr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 Unicode MS" w:eastAsia="Arial Unicode MS" w:hAnsi="Times New Roman"/>
      <w:sz w:val="24"/>
      <w:szCs w:val="20"/>
      <w:lang w:eastAsia="sk-SK"/>
    </w:rPr>
  </w:style>
  <w:style w:type="paragraph" w:customStyle="1" w:styleId="Zkladntext32">
    <w:name w:val="Základný text 32"/>
    <w:basedOn w:val="Normlny"/>
    <w:rsid w:val="00796CF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/>
      <w:noProof/>
      <w:color w:val="FF0000"/>
      <w:sz w:val="20"/>
      <w:szCs w:val="20"/>
      <w:lang w:eastAsia="sk-SK"/>
    </w:rPr>
  </w:style>
  <w:style w:type="paragraph" w:customStyle="1" w:styleId="Zarkazkladnhotextu32">
    <w:name w:val="Zarážka základného textu 32"/>
    <w:basedOn w:val="Normlny"/>
    <w:rsid w:val="00796CF2"/>
    <w:pPr>
      <w:overflowPunct w:val="0"/>
      <w:autoSpaceDE w:val="0"/>
      <w:autoSpaceDN w:val="0"/>
      <w:adjustRightInd w:val="0"/>
      <w:spacing w:after="0" w:line="240" w:lineRule="auto"/>
      <w:ind w:left="4860"/>
      <w:textAlignment w:val="baseline"/>
    </w:pPr>
    <w:rPr>
      <w:rFonts w:ascii="Times New Roman" w:eastAsia="Calibri" w:hAnsi="Times New Roman"/>
      <w:noProof/>
      <w:sz w:val="30"/>
      <w:szCs w:val="20"/>
      <w:lang w:eastAsia="sk-SK"/>
    </w:rPr>
  </w:style>
  <w:style w:type="paragraph" w:customStyle="1" w:styleId="Zarkazkladnhotextu22">
    <w:name w:val="Zarážka základného textu 22"/>
    <w:basedOn w:val="Normlny"/>
    <w:rsid w:val="00796CF2"/>
    <w:pPr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</w:pPr>
    <w:rPr>
      <w:rFonts w:ascii="Times New Roman" w:eastAsia="Calibri" w:hAnsi="Times New Roman"/>
      <w:noProof/>
      <w:sz w:val="24"/>
      <w:szCs w:val="20"/>
      <w:lang w:eastAsia="sk-SK"/>
    </w:rPr>
  </w:style>
  <w:style w:type="character" w:customStyle="1" w:styleId="Siln3">
    <w:name w:val="Silný3"/>
    <w:rsid w:val="00796CF2"/>
    <w:rPr>
      <w:b/>
      <w:sz w:val="20"/>
    </w:rPr>
  </w:style>
  <w:style w:type="paragraph" w:customStyle="1" w:styleId="Zkladntext22">
    <w:name w:val="Základný text 22"/>
    <w:basedOn w:val="Normlny"/>
    <w:rsid w:val="00796CF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Calibri" w:hAnsi="Times New Roman"/>
      <w:sz w:val="24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rsid w:val="00796CF2"/>
    <w:pPr>
      <w:spacing w:after="0" w:line="240" w:lineRule="auto"/>
    </w:pPr>
    <w:rPr>
      <w:rFonts w:cs="Mangal"/>
      <w:szCs w:val="21"/>
    </w:rPr>
  </w:style>
  <w:style w:type="character" w:customStyle="1" w:styleId="ObyajntextChar">
    <w:name w:val="Obyčajný text Char"/>
    <w:link w:val="Obyajntext"/>
    <w:uiPriority w:val="99"/>
    <w:locked/>
    <w:rsid w:val="00796CF2"/>
    <w:rPr>
      <w:rFonts w:ascii="Calibri" w:hAnsi="Calibri" w:cs="Mangal"/>
      <w:sz w:val="22"/>
      <w:szCs w:val="21"/>
      <w:lang w:val="sk-SK" w:eastAsia="en-US" w:bidi="ar-SA"/>
    </w:rPr>
  </w:style>
  <w:style w:type="character" w:customStyle="1" w:styleId="urtxth3urh3color">
    <w:name w:val="urtxth3 urh3color"/>
    <w:rsid w:val="00796CF2"/>
    <w:rPr>
      <w:rFonts w:cs="Times New Roman"/>
    </w:rPr>
  </w:style>
  <w:style w:type="paragraph" w:customStyle="1" w:styleId="Odsekzoznamu10">
    <w:name w:val="Odsek zoznamu1"/>
    <w:basedOn w:val="Normlny"/>
    <w:rsid w:val="001E6C85"/>
    <w:pPr>
      <w:spacing w:after="0" w:line="240" w:lineRule="auto"/>
      <w:ind w:left="708"/>
    </w:pPr>
    <w:rPr>
      <w:rFonts w:ascii="Times New Roman" w:eastAsia="Calibri" w:hAnsi="Times New Roman"/>
      <w:sz w:val="24"/>
      <w:szCs w:val="24"/>
      <w:lang w:eastAsia="sk-SK"/>
    </w:rPr>
  </w:style>
  <w:style w:type="character" w:customStyle="1" w:styleId="lnokChar">
    <w:name w:val="článok Char"/>
    <w:link w:val="lnok"/>
    <w:locked/>
    <w:rsid w:val="00796CF2"/>
    <w:rPr>
      <w:rFonts w:ascii="Arial" w:hAnsi="Arial"/>
      <w:lang w:bidi="ar-SA"/>
    </w:rPr>
  </w:style>
  <w:style w:type="paragraph" w:customStyle="1" w:styleId="lnok">
    <w:name w:val="článok"/>
    <w:basedOn w:val="Normlny"/>
    <w:link w:val="lnokChar"/>
    <w:rsid w:val="00796CF2"/>
    <w:pPr>
      <w:tabs>
        <w:tab w:val="left" w:pos="454"/>
      </w:tabs>
      <w:spacing w:before="60" w:after="0" w:line="240" w:lineRule="auto"/>
      <w:ind w:left="454" w:hanging="454"/>
      <w:jc w:val="both"/>
    </w:pPr>
    <w:rPr>
      <w:rFonts w:ascii="Arial" w:hAnsi="Arial"/>
      <w:sz w:val="20"/>
      <w:szCs w:val="20"/>
    </w:rPr>
  </w:style>
  <w:style w:type="paragraph" w:customStyle="1" w:styleId="Odstavec1">
    <w:name w:val="Odstavec:1"/>
    <w:basedOn w:val="Normlny"/>
    <w:next w:val="Normlny"/>
    <w:rsid w:val="00796CF2"/>
    <w:pPr>
      <w:overflowPunct w:val="0"/>
      <w:autoSpaceDE w:val="0"/>
      <w:autoSpaceDN w:val="0"/>
      <w:adjustRightInd w:val="0"/>
      <w:spacing w:after="0" w:line="240" w:lineRule="auto"/>
      <w:ind w:left="726"/>
      <w:jc w:val="both"/>
      <w:textAlignment w:val="baseline"/>
    </w:pPr>
    <w:rPr>
      <w:rFonts w:ascii="Times New Roman" w:eastAsia="Calibri" w:hAnsi="Times New Roman"/>
      <w:noProof/>
      <w:sz w:val="26"/>
      <w:szCs w:val="20"/>
      <w:lang w:eastAsia="sk-SK"/>
    </w:rPr>
  </w:style>
  <w:style w:type="paragraph" w:customStyle="1" w:styleId="Text21">
    <w:name w:val="Text2:1"/>
    <w:basedOn w:val="Normlny"/>
    <w:next w:val="Normlny"/>
    <w:rsid w:val="00796CF2"/>
    <w:pPr>
      <w:overflowPunct w:val="0"/>
      <w:autoSpaceDE w:val="0"/>
      <w:autoSpaceDN w:val="0"/>
      <w:adjustRightInd w:val="0"/>
      <w:spacing w:before="170" w:after="0" w:line="240" w:lineRule="auto"/>
      <w:ind w:left="725" w:hanging="725"/>
      <w:jc w:val="both"/>
      <w:textAlignment w:val="baseline"/>
    </w:pPr>
    <w:rPr>
      <w:rFonts w:ascii="Times New Roman" w:eastAsia="Calibri" w:hAnsi="Times New Roman"/>
      <w:noProof/>
      <w:sz w:val="26"/>
      <w:szCs w:val="20"/>
      <w:lang w:eastAsia="sk-SK"/>
    </w:rPr>
  </w:style>
  <w:style w:type="paragraph" w:customStyle="1" w:styleId="DPHeading2Slovakarticle">
    <w:name w:val="D&amp;P Heading 2 (Slovak article)"/>
    <w:basedOn w:val="Normlny"/>
    <w:next w:val="Normlny"/>
    <w:rsid w:val="00796CF2"/>
    <w:pPr>
      <w:keepNext/>
      <w:numPr>
        <w:ilvl w:val="1"/>
        <w:numId w:val="7"/>
      </w:numPr>
      <w:tabs>
        <w:tab w:val="left" w:pos="964"/>
      </w:tabs>
      <w:spacing w:before="240" w:after="120" w:line="240" w:lineRule="auto"/>
      <w:jc w:val="both"/>
      <w:outlineLvl w:val="1"/>
    </w:pPr>
    <w:rPr>
      <w:rFonts w:ascii="Times New Roman" w:eastAsia="Calibri" w:hAnsi="Times New Roman" w:cs="Arial"/>
      <w:b/>
      <w:bCs/>
      <w:iCs/>
      <w:sz w:val="24"/>
      <w:szCs w:val="28"/>
      <w:lang w:val="cs-CZ" w:eastAsia="cs-CZ"/>
    </w:rPr>
  </w:style>
  <w:style w:type="paragraph" w:customStyle="1" w:styleId="DPHeading1Slovakarticle">
    <w:name w:val="D&amp;P Heading 1 (Slovak article)"/>
    <w:basedOn w:val="Normlny"/>
    <w:next w:val="Normlny"/>
    <w:rsid w:val="00796CF2"/>
    <w:pPr>
      <w:keepNext/>
      <w:numPr>
        <w:numId w:val="7"/>
      </w:numPr>
      <w:spacing w:before="240" w:after="120" w:line="240" w:lineRule="auto"/>
      <w:jc w:val="both"/>
      <w:outlineLvl w:val="0"/>
    </w:pPr>
    <w:rPr>
      <w:rFonts w:ascii="Times New Roman" w:eastAsia="Calibri" w:hAnsi="Times New Roman" w:cs="Arial"/>
      <w:b/>
      <w:bCs/>
      <w:sz w:val="28"/>
      <w:szCs w:val="28"/>
      <w:lang w:val="cs-CZ" w:eastAsia="cs-CZ"/>
    </w:rPr>
  </w:style>
  <w:style w:type="paragraph" w:customStyle="1" w:styleId="DPHeading3Slovakarticle">
    <w:name w:val="D&amp;P Heading 3 (Slovak article)"/>
    <w:basedOn w:val="Normlny"/>
    <w:next w:val="Normlny"/>
    <w:rsid w:val="00796CF2"/>
    <w:pPr>
      <w:keepNext/>
      <w:numPr>
        <w:ilvl w:val="2"/>
        <w:numId w:val="7"/>
      </w:numPr>
      <w:spacing w:before="240" w:after="120" w:line="240" w:lineRule="auto"/>
      <w:jc w:val="both"/>
      <w:outlineLvl w:val="2"/>
    </w:pPr>
    <w:rPr>
      <w:rFonts w:ascii="Times New Roman" w:eastAsia="Calibri" w:hAnsi="Times New Roman" w:cs="Arial"/>
      <w:bCs/>
      <w:sz w:val="24"/>
      <w:szCs w:val="26"/>
      <w:lang w:val="cs-CZ" w:eastAsia="cs-CZ"/>
    </w:rPr>
  </w:style>
  <w:style w:type="paragraph" w:customStyle="1" w:styleId="DPHeading4Slovakarticle">
    <w:name w:val="D&amp;P Heading 4 (Slovak article)"/>
    <w:basedOn w:val="Normlny"/>
    <w:next w:val="Normlny"/>
    <w:rsid w:val="00796CF2"/>
    <w:pPr>
      <w:keepNext/>
      <w:numPr>
        <w:ilvl w:val="3"/>
        <w:numId w:val="7"/>
      </w:numPr>
      <w:spacing w:before="240" w:after="120" w:line="240" w:lineRule="auto"/>
      <w:outlineLvl w:val="3"/>
    </w:pPr>
    <w:rPr>
      <w:rFonts w:ascii="Times New Roman" w:eastAsia="Calibri" w:hAnsi="Times New Roman"/>
      <w:b/>
      <w:bCs/>
      <w:sz w:val="24"/>
      <w:szCs w:val="20"/>
      <w:lang w:val="cs-CZ" w:eastAsia="cs-CZ"/>
    </w:rPr>
  </w:style>
  <w:style w:type="paragraph" w:customStyle="1" w:styleId="DPHeading5Slovakarticle">
    <w:name w:val="D&amp;P Heading 5 (Slovak article)"/>
    <w:basedOn w:val="Normlny"/>
    <w:next w:val="Normlny"/>
    <w:rsid w:val="00796CF2"/>
    <w:pPr>
      <w:numPr>
        <w:ilvl w:val="4"/>
        <w:numId w:val="7"/>
      </w:numPr>
      <w:spacing w:before="240" w:after="120" w:line="240" w:lineRule="auto"/>
      <w:outlineLvl w:val="4"/>
    </w:pPr>
    <w:rPr>
      <w:rFonts w:ascii="Times New Roman" w:eastAsia="Calibri" w:hAnsi="Times New Roman"/>
      <w:b/>
      <w:bCs/>
      <w:iCs/>
      <w:sz w:val="24"/>
      <w:szCs w:val="26"/>
      <w:lang w:val="cs-CZ" w:eastAsia="cs-CZ"/>
    </w:rPr>
  </w:style>
  <w:style w:type="paragraph" w:customStyle="1" w:styleId="tlDPHeading2SlovakarticleNiejeTun">
    <w:name w:val="Štýl D&amp;P Heading 2 (Slovak article) + Nie je Tučné"/>
    <w:basedOn w:val="DPHeading2Slovakarticle"/>
    <w:rsid w:val="00796CF2"/>
    <w:rPr>
      <w:b w:val="0"/>
      <w:bCs w:val="0"/>
      <w:iCs w:val="0"/>
    </w:rPr>
  </w:style>
  <w:style w:type="paragraph" w:styleId="Nzov">
    <w:name w:val="Title"/>
    <w:basedOn w:val="Normlny"/>
    <w:next w:val="Zkladntext2"/>
    <w:link w:val="NzovChar"/>
    <w:uiPriority w:val="10"/>
    <w:qFormat/>
    <w:rsid w:val="00796CF2"/>
    <w:pPr>
      <w:tabs>
        <w:tab w:val="num" w:pos="360"/>
      </w:tabs>
      <w:spacing w:before="240" w:after="120" w:line="240" w:lineRule="auto"/>
      <w:ind w:left="357" w:hanging="357"/>
    </w:pPr>
    <w:rPr>
      <w:rFonts w:ascii="Times New Roman" w:eastAsia="Calibri" w:hAnsi="Times New Roman"/>
      <w:b/>
      <w:szCs w:val="20"/>
      <w:lang w:eastAsia="sk-SK"/>
    </w:rPr>
  </w:style>
  <w:style w:type="character" w:customStyle="1" w:styleId="NzovChar">
    <w:name w:val="Názov Char"/>
    <w:link w:val="Nzov"/>
    <w:uiPriority w:val="10"/>
    <w:locked/>
    <w:rsid w:val="00796CF2"/>
    <w:rPr>
      <w:rFonts w:eastAsia="Calibri"/>
      <w:b/>
      <w:sz w:val="22"/>
      <w:lang w:val="sk-SK" w:eastAsia="sk-SK" w:bidi="ar-SA"/>
    </w:rPr>
  </w:style>
  <w:style w:type="paragraph" w:customStyle="1" w:styleId="Normlny2">
    <w:name w:val="Normálny2"/>
    <w:basedOn w:val="Normlny"/>
    <w:rsid w:val="00796CF2"/>
    <w:pPr>
      <w:widowControl w:val="0"/>
      <w:suppressAutoHyphens/>
      <w:spacing w:after="0" w:line="240" w:lineRule="auto"/>
    </w:pPr>
    <w:rPr>
      <w:rFonts w:ascii="Times New Roman" w:hAnsi="Times New Roman"/>
      <w:sz w:val="24"/>
      <w:szCs w:val="20"/>
      <w:lang w:eastAsia="sk-SK"/>
    </w:rPr>
  </w:style>
  <w:style w:type="paragraph" w:customStyle="1" w:styleId="Textkrper">
    <w:name w:val="Textkörper"/>
    <w:basedOn w:val="Normlny"/>
    <w:rsid w:val="00796CF2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/>
      <w:sz w:val="24"/>
      <w:szCs w:val="24"/>
      <w:lang w:eastAsia="cs-CZ"/>
    </w:rPr>
  </w:style>
  <w:style w:type="paragraph" w:styleId="Pokraovaniezoznamu">
    <w:name w:val="List Continue"/>
    <w:basedOn w:val="Normlny"/>
    <w:rsid w:val="00796CF2"/>
    <w:pPr>
      <w:spacing w:after="120"/>
      <w:ind w:left="283"/>
      <w:contextualSpacing/>
    </w:pPr>
  </w:style>
  <w:style w:type="paragraph" w:customStyle="1" w:styleId="Normln">
    <w:name w:val="Norm‡ln’"/>
    <w:rsid w:val="00796CF2"/>
    <w:pPr>
      <w:overflowPunct w:val="0"/>
      <w:autoSpaceDE w:val="0"/>
      <w:autoSpaceDN w:val="0"/>
      <w:adjustRightInd w:val="0"/>
      <w:textAlignment w:val="baseline"/>
    </w:pPr>
    <w:rPr>
      <w:rFonts w:eastAsia="Calibri"/>
      <w:sz w:val="24"/>
      <w:lang w:val="cs-CZ"/>
    </w:rPr>
  </w:style>
  <w:style w:type="character" w:customStyle="1" w:styleId="RozloendokumentuChar1">
    <w:name w:val="Rozložení dokumentu Char1"/>
    <w:semiHidden/>
    <w:rsid w:val="00796CF2"/>
    <w:rPr>
      <w:rFonts w:ascii="Tahoma" w:eastAsia="Times New Roman" w:hAnsi="Tahoma" w:cs="Tahoma"/>
      <w:sz w:val="16"/>
      <w:szCs w:val="16"/>
    </w:rPr>
  </w:style>
  <w:style w:type="paragraph" w:styleId="Zoznam">
    <w:name w:val="List"/>
    <w:basedOn w:val="Normlny"/>
    <w:rsid w:val="00796CF2"/>
    <w:pPr>
      <w:ind w:left="283" w:hanging="283"/>
      <w:contextualSpacing/>
    </w:pPr>
  </w:style>
  <w:style w:type="paragraph" w:styleId="Zoznam2">
    <w:name w:val="List 2"/>
    <w:basedOn w:val="Normlny"/>
    <w:uiPriority w:val="99"/>
    <w:rsid w:val="00796CF2"/>
    <w:pPr>
      <w:ind w:left="566" w:hanging="283"/>
      <w:contextualSpacing/>
    </w:pPr>
  </w:style>
  <w:style w:type="paragraph" w:styleId="Zoznamsodrkami2">
    <w:name w:val="List Bullet 2"/>
    <w:basedOn w:val="Normlny"/>
    <w:autoRedefine/>
    <w:rsid w:val="00796CF2"/>
    <w:pPr>
      <w:numPr>
        <w:numId w:val="2"/>
      </w:numPr>
      <w:tabs>
        <w:tab w:val="clear" w:pos="643"/>
        <w:tab w:val="left" w:pos="2700"/>
      </w:tabs>
      <w:spacing w:after="0" w:line="240" w:lineRule="auto"/>
      <w:ind w:left="0" w:firstLine="0"/>
    </w:pPr>
    <w:rPr>
      <w:rFonts w:ascii="Arial" w:eastAsia="Calibri" w:hAnsi="Arial" w:cs="Arial"/>
      <w:sz w:val="20"/>
      <w:szCs w:val="20"/>
      <w:lang w:eastAsia="sk-SK"/>
    </w:rPr>
  </w:style>
  <w:style w:type="paragraph" w:customStyle="1" w:styleId="Textodst1sl">
    <w:name w:val="Text odst.1čísl"/>
    <w:basedOn w:val="Normlny"/>
    <w:rsid w:val="00796CF2"/>
    <w:pPr>
      <w:tabs>
        <w:tab w:val="left" w:pos="0"/>
        <w:tab w:val="left" w:pos="284"/>
        <w:tab w:val="left" w:pos="1701"/>
        <w:tab w:val="num" w:pos="2032"/>
      </w:tabs>
      <w:suppressAutoHyphens/>
      <w:spacing w:before="80" w:after="0" w:line="240" w:lineRule="auto"/>
      <w:ind w:left="-5400" w:hanging="432"/>
      <w:jc w:val="both"/>
    </w:pPr>
    <w:rPr>
      <w:rFonts w:ascii="Times New Roman" w:eastAsia="Calibri" w:hAnsi="Times New Roman"/>
      <w:sz w:val="24"/>
      <w:szCs w:val="20"/>
      <w:lang w:val="cs-CZ" w:eastAsia="ar-SA"/>
    </w:rPr>
  </w:style>
  <w:style w:type="paragraph" w:customStyle="1" w:styleId="Bezriadkovania1">
    <w:name w:val="Bez riadkovania1"/>
    <w:rsid w:val="00796CF2"/>
    <w:rPr>
      <w:rFonts w:ascii="Calibri" w:hAnsi="Calibri" w:cs="Mangal"/>
      <w:sz w:val="22"/>
      <w:szCs w:val="22"/>
      <w:lang w:eastAsia="en-US"/>
    </w:rPr>
  </w:style>
  <w:style w:type="paragraph" w:customStyle="1" w:styleId="Zoznamslo2">
    <w:name w:val="Zoznam číslo 2"/>
    <w:basedOn w:val="Normlny"/>
    <w:rsid w:val="00796CF2"/>
    <w:pPr>
      <w:tabs>
        <w:tab w:val="num" w:pos="567"/>
      </w:tabs>
      <w:spacing w:after="120" w:line="360" w:lineRule="auto"/>
      <w:ind w:left="567" w:hanging="567"/>
      <w:jc w:val="both"/>
    </w:pPr>
    <w:rPr>
      <w:rFonts w:ascii="Arial" w:hAnsi="Arial"/>
      <w:bCs/>
      <w:szCs w:val="20"/>
      <w:lang w:eastAsia="cs-CZ"/>
    </w:rPr>
  </w:style>
  <w:style w:type="paragraph" w:customStyle="1" w:styleId="Normlnywebov4">
    <w:name w:val="Normálny (webový)4"/>
    <w:basedOn w:val="Normlny"/>
    <w:rsid w:val="00796CF2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Calibri" w:hAnsi="Times New Roman"/>
      <w:sz w:val="24"/>
      <w:szCs w:val="20"/>
      <w:lang w:val="cs-CZ" w:eastAsia="sk-SK"/>
    </w:rPr>
  </w:style>
  <w:style w:type="character" w:customStyle="1" w:styleId="PsacstrojHTML1">
    <w:name w:val="Psací stroj HTML1"/>
    <w:rsid w:val="00796CF2"/>
    <w:rPr>
      <w:rFonts w:ascii="Courier New" w:hAnsi="Courier New"/>
      <w:sz w:val="20"/>
    </w:rPr>
  </w:style>
  <w:style w:type="paragraph" w:styleId="Oznaitext">
    <w:name w:val="Block Text"/>
    <w:basedOn w:val="Normlny"/>
    <w:rsid w:val="00796CF2"/>
    <w:pPr>
      <w:spacing w:before="120" w:after="0" w:line="240" w:lineRule="atLeast"/>
      <w:ind w:left="284" w:right="140" w:hanging="284"/>
      <w:jc w:val="both"/>
    </w:pPr>
    <w:rPr>
      <w:rFonts w:ascii="Arial" w:eastAsia="Calibri" w:hAnsi="Arial" w:cs="Arial"/>
      <w:noProof/>
      <w:lang w:eastAsia="sk-SK"/>
    </w:rPr>
  </w:style>
  <w:style w:type="paragraph" w:customStyle="1" w:styleId="text2">
    <w:name w:val="text2"/>
    <w:basedOn w:val="Normlny"/>
    <w:rsid w:val="00796CF2"/>
    <w:pPr>
      <w:tabs>
        <w:tab w:val="left" w:pos="426"/>
      </w:tabs>
      <w:overflowPunct w:val="0"/>
      <w:autoSpaceDE w:val="0"/>
      <w:autoSpaceDN w:val="0"/>
      <w:adjustRightInd w:val="0"/>
      <w:spacing w:before="60" w:after="60" w:line="240" w:lineRule="auto"/>
      <w:ind w:left="1134" w:hanging="425"/>
      <w:jc w:val="both"/>
      <w:textAlignment w:val="baseline"/>
    </w:pPr>
    <w:rPr>
      <w:rFonts w:ascii="Times New Roman" w:eastAsia="Calibri" w:hAnsi="Times New Roman"/>
      <w:sz w:val="24"/>
      <w:szCs w:val="20"/>
      <w:lang w:eastAsia="en-GB"/>
    </w:rPr>
  </w:style>
  <w:style w:type="paragraph" w:customStyle="1" w:styleId="Zkladntext23">
    <w:name w:val="Základný text 23"/>
    <w:basedOn w:val="Normlny"/>
    <w:rsid w:val="00796CF2"/>
    <w:pPr>
      <w:tabs>
        <w:tab w:val="left" w:pos="709"/>
      </w:tabs>
      <w:overflowPunct w:val="0"/>
      <w:autoSpaceDE w:val="0"/>
      <w:autoSpaceDN w:val="0"/>
      <w:adjustRightInd w:val="0"/>
      <w:spacing w:after="0" w:line="360" w:lineRule="auto"/>
      <w:ind w:left="709" w:hanging="709"/>
      <w:jc w:val="both"/>
    </w:pPr>
    <w:rPr>
      <w:rFonts w:ascii="Arial" w:eastAsia="Calibri" w:hAnsi="Arial"/>
      <w:sz w:val="24"/>
      <w:szCs w:val="20"/>
      <w:lang w:eastAsia="cs-CZ"/>
    </w:rPr>
  </w:style>
  <w:style w:type="paragraph" w:customStyle="1" w:styleId="normalweb10">
    <w:name w:val="normalweb1"/>
    <w:basedOn w:val="Normlny"/>
    <w:rsid w:val="00796CF2"/>
    <w:pPr>
      <w:overflowPunct w:val="0"/>
      <w:autoSpaceDE w:val="0"/>
      <w:autoSpaceDN w:val="0"/>
      <w:spacing w:before="100" w:after="100" w:line="240" w:lineRule="auto"/>
    </w:pPr>
    <w:rPr>
      <w:rFonts w:ascii="Times New Roman" w:eastAsia="Calibri" w:hAnsi="Times New Roman"/>
      <w:sz w:val="24"/>
      <w:szCs w:val="24"/>
      <w:lang w:eastAsia="sk-SK"/>
    </w:rPr>
  </w:style>
  <w:style w:type="paragraph" w:customStyle="1" w:styleId="Normlnweb6">
    <w:name w:val="Normální (web)6"/>
    <w:basedOn w:val="Normlny"/>
    <w:rsid w:val="00796CF2"/>
    <w:pPr>
      <w:spacing w:after="0" w:line="240" w:lineRule="auto"/>
    </w:pPr>
    <w:rPr>
      <w:rFonts w:ascii="Times New Roman" w:eastAsia="Calibri" w:hAnsi="Times New Roman"/>
      <w:sz w:val="24"/>
      <w:szCs w:val="24"/>
      <w:lang w:eastAsia="sk-SK"/>
    </w:rPr>
  </w:style>
  <w:style w:type="paragraph" w:customStyle="1" w:styleId="Normlnweb26">
    <w:name w:val="Normální (web)26"/>
    <w:basedOn w:val="Normlny"/>
    <w:rsid w:val="00796CF2"/>
    <w:pPr>
      <w:spacing w:after="0" w:line="240" w:lineRule="auto"/>
    </w:pPr>
    <w:rPr>
      <w:rFonts w:ascii="Times New Roman" w:eastAsia="Calibri" w:hAnsi="Times New Roman"/>
      <w:sz w:val="24"/>
      <w:szCs w:val="24"/>
      <w:lang w:eastAsia="sk-SK"/>
    </w:rPr>
  </w:style>
  <w:style w:type="paragraph" w:customStyle="1" w:styleId="Odsekzoznamu2">
    <w:name w:val="Odsek zoznamu2"/>
    <w:basedOn w:val="Normlny"/>
    <w:rsid w:val="00796CF2"/>
    <w:pPr>
      <w:spacing w:after="0" w:line="240" w:lineRule="auto"/>
      <w:ind w:left="720"/>
      <w:contextualSpacing/>
    </w:pPr>
    <w:rPr>
      <w:rFonts w:ascii="Arial" w:hAnsi="Arial"/>
      <w:noProof/>
      <w:sz w:val="20"/>
      <w:szCs w:val="24"/>
      <w:lang w:eastAsia="sk-SK"/>
    </w:rPr>
  </w:style>
  <w:style w:type="paragraph" w:customStyle="1" w:styleId="Zarkazkladnhotextu30">
    <w:name w:val="Zarážka základného textu3"/>
    <w:basedOn w:val="Normlny"/>
    <w:rsid w:val="00796CF2"/>
    <w:pPr>
      <w:spacing w:after="0" w:line="240" w:lineRule="auto"/>
    </w:pPr>
    <w:rPr>
      <w:rFonts w:ascii="Arial" w:eastAsia="Calibri" w:hAnsi="Arial" w:cs="Arial"/>
      <w:noProof/>
      <w:sz w:val="20"/>
      <w:szCs w:val="20"/>
      <w:lang w:eastAsia="sk-SK"/>
    </w:rPr>
  </w:style>
  <w:style w:type="character" w:customStyle="1" w:styleId="BodyText2Char">
    <w:name w:val="Body Text 2 Char"/>
    <w:rsid w:val="00796CF2"/>
    <w:rPr>
      <w:rFonts w:ascii="Arial" w:hAnsi="Arial"/>
      <w:noProof/>
      <w:sz w:val="14"/>
      <w:lang w:eastAsia="sk-SK"/>
    </w:rPr>
  </w:style>
  <w:style w:type="paragraph" w:customStyle="1" w:styleId="Zkladntext210">
    <w:name w:val="Základní text 21"/>
    <w:basedOn w:val="Normlny"/>
    <w:rsid w:val="00796CF2"/>
    <w:pPr>
      <w:tabs>
        <w:tab w:val="left" w:pos="709"/>
      </w:tabs>
      <w:overflowPunct w:val="0"/>
      <w:autoSpaceDE w:val="0"/>
      <w:autoSpaceDN w:val="0"/>
      <w:adjustRightInd w:val="0"/>
      <w:spacing w:after="0" w:line="360" w:lineRule="auto"/>
      <w:ind w:left="709" w:hanging="709"/>
      <w:jc w:val="both"/>
    </w:pPr>
    <w:rPr>
      <w:rFonts w:ascii="Arial" w:hAnsi="Arial"/>
      <w:sz w:val="24"/>
      <w:szCs w:val="20"/>
      <w:lang w:eastAsia="cs-CZ"/>
    </w:rPr>
  </w:style>
  <w:style w:type="paragraph" w:customStyle="1" w:styleId="xl63">
    <w:name w:val="xl63"/>
    <w:basedOn w:val="Normlny"/>
    <w:rsid w:val="00796C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sk-SK"/>
    </w:rPr>
  </w:style>
  <w:style w:type="paragraph" w:customStyle="1" w:styleId="xl64">
    <w:name w:val="xl64"/>
    <w:basedOn w:val="Normlny"/>
    <w:rsid w:val="00796C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796CF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796C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796C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customStyle="1" w:styleId="xl68">
    <w:name w:val="xl68"/>
    <w:basedOn w:val="Normlny"/>
    <w:rsid w:val="00796CF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796C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796C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sk-SK"/>
    </w:rPr>
  </w:style>
  <w:style w:type="paragraph" w:customStyle="1" w:styleId="xl71">
    <w:name w:val="xl71"/>
    <w:basedOn w:val="Normlny"/>
    <w:rsid w:val="00796CF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796CF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sk-SK"/>
    </w:rPr>
  </w:style>
  <w:style w:type="paragraph" w:customStyle="1" w:styleId="xl73">
    <w:name w:val="xl73"/>
    <w:basedOn w:val="Normlny"/>
    <w:rsid w:val="00796C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796C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796CF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796CF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796C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customStyle="1" w:styleId="xl78">
    <w:name w:val="xl78"/>
    <w:basedOn w:val="Normlny"/>
    <w:rsid w:val="00796C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customStyle="1" w:styleId="xl79">
    <w:name w:val="xl79"/>
    <w:basedOn w:val="Normlny"/>
    <w:rsid w:val="00796CF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styleId="Zvraznenie">
    <w:name w:val="Emphasis"/>
    <w:qFormat/>
    <w:rsid w:val="00796CF2"/>
    <w:rPr>
      <w:b/>
    </w:rPr>
  </w:style>
  <w:style w:type="paragraph" w:customStyle="1" w:styleId="Blockquote">
    <w:name w:val="Blockquote"/>
    <w:basedOn w:val="Normlny"/>
    <w:rsid w:val="00796CF2"/>
    <w:pPr>
      <w:overflowPunct w:val="0"/>
      <w:autoSpaceDE w:val="0"/>
      <w:autoSpaceDN w:val="0"/>
      <w:adjustRightInd w:val="0"/>
      <w:spacing w:before="100" w:after="100" w:line="240" w:lineRule="auto"/>
      <w:ind w:left="360" w:right="360"/>
      <w:textAlignment w:val="baseline"/>
    </w:pPr>
    <w:rPr>
      <w:rFonts w:ascii="Times New Roman" w:eastAsia="Calibri" w:hAnsi="Times New Roman"/>
      <w:sz w:val="24"/>
      <w:szCs w:val="24"/>
      <w:lang w:eastAsia="sk-SK"/>
    </w:rPr>
  </w:style>
  <w:style w:type="character" w:styleId="sloriadka">
    <w:name w:val="line number"/>
    <w:rsid w:val="00796CF2"/>
    <w:rPr>
      <w:rFonts w:cs="Times New Roman"/>
    </w:rPr>
  </w:style>
  <w:style w:type="paragraph" w:customStyle="1" w:styleId="Zhlav">
    <w:name w:val="Z‡hlav’"/>
    <w:basedOn w:val="Normln"/>
    <w:rsid w:val="00796CF2"/>
    <w:pPr>
      <w:tabs>
        <w:tab w:val="center" w:pos="4536"/>
        <w:tab w:val="right" w:pos="9072"/>
      </w:tabs>
    </w:pPr>
  </w:style>
  <w:style w:type="paragraph" w:customStyle="1" w:styleId="Normlny3">
    <w:name w:val="Normálny3"/>
    <w:basedOn w:val="Normlny"/>
    <w:rsid w:val="00796CF2"/>
    <w:pPr>
      <w:widowControl w:val="0"/>
      <w:suppressAutoHyphens/>
      <w:spacing w:after="0" w:line="240" w:lineRule="auto"/>
    </w:pPr>
    <w:rPr>
      <w:rFonts w:ascii="Times New Roman" w:hAnsi="Times New Roman"/>
      <w:sz w:val="24"/>
      <w:szCs w:val="20"/>
      <w:lang w:eastAsia="sk-SK"/>
    </w:rPr>
  </w:style>
  <w:style w:type="paragraph" w:customStyle="1" w:styleId="zmlclanky">
    <w:name w:val="zml_clanky"/>
    <w:basedOn w:val="Normlny"/>
    <w:rsid w:val="00796CF2"/>
    <w:pPr>
      <w:numPr>
        <w:numId w:val="8"/>
      </w:numPr>
      <w:spacing w:after="120" w:line="360" w:lineRule="auto"/>
      <w:jc w:val="both"/>
    </w:pPr>
    <w:rPr>
      <w:rFonts w:ascii="Times New Roman" w:eastAsia="Calibri" w:hAnsi="Times New Roman"/>
      <w:sz w:val="24"/>
      <w:szCs w:val="20"/>
      <w:lang w:eastAsia="cs-CZ"/>
    </w:rPr>
  </w:style>
  <w:style w:type="paragraph" w:styleId="slovanzoznam2">
    <w:name w:val="List Number 2"/>
    <w:basedOn w:val="Normlny"/>
    <w:rsid w:val="00796CF2"/>
    <w:pPr>
      <w:numPr>
        <w:numId w:val="3"/>
      </w:numPr>
      <w:spacing w:after="0" w:line="240" w:lineRule="auto"/>
    </w:pPr>
    <w:rPr>
      <w:rFonts w:ascii="Times New Roman" w:eastAsia="Calibri" w:hAnsi="Times New Roman"/>
      <w:sz w:val="24"/>
      <w:szCs w:val="24"/>
      <w:lang w:eastAsia="cs-CZ"/>
    </w:rPr>
  </w:style>
  <w:style w:type="character" w:styleId="PouitHypertextovPrepojenie">
    <w:name w:val="FollowedHyperlink"/>
    <w:uiPriority w:val="99"/>
    <w:rsid w:val="00796CF2"/>
    <w:rPr>
      <w:color w:val="800080"/>
      <w:u w:val="single"/>
    </w:rPr>
  </w:style>
  <w:style w:type="paragraph" w:customStyle="1" w:styleId="text3">
    <w:name w:val="text3"/>
    <w:basedOn w:val="Normlny"/>
    <w:rsid w:val="00796CF2"/>
    <w:pPr>
      <w:overflowPunct w:val="0"/>
      <w:autoSpaceDE w:val="0"/>
      <w:autoSpaceDN w:val="0"/>
      <w:adjustRightInd w:val="0"/>
      <w:spacing w:before="60" w:after="60" w:line="240" w:lineRule="auto"/>
      <w:ind w:left="567" w:hanging="567"/>
      <w:jc w:val="center"/>
      <w:textAlignment w:val="baseline"/>
    </w:pPr>
    <w:rPr>
      <w:rFonts w:ascii="Arial" w:eastAsia="Calibri" w:hAnsi="Arial"/>
      <w:b/>
      <w:sz w:val="24"/>
      <w:szCs w:val="20"/>
      <w:lang w:eastAsia="cs-CZ"/>
    </w:rPr>
  </w:style>
  <w:style w:type="paragraph" w:customStyle="1" w:styleId="WW-Zkladntextodsazen2">
    <w:name w:val="WW-Základní text odsazený 2"/>
    <w:basedOn w:val="Normlny"/>
    <w:rsid w:val="00796CF2"/>
    <w:pPr>
      <w:suppressAutoHyphens/>
      <w:spacing w:after="0" w:line="240" w:lineRule="auto"/>
      <w:ind w:left="360"/>
      <w:jc w:val="both"/>
    </w:pPr>
    <w:rPr>
      <w:rFonts w:ascii="Arial" w:eastAsia="Calibri" w:hAnsi="Arial"/>
      <w:szCs w:val="24"/>
      <w:lang w:eastAsia="ar-SA"/>
    </w:rPr>
  </w:style>
  <w:style w:type="paragraph" w:customStyle="1" w:styleId="Zarkazkladnhotextu33">
    <w:name w:val="Zarážka základného textu 33"/>
    <w:basedOn w:val="Normlny"/>
    <w:rsid w:val="00796CF2"/>
    <w:pPr>
      <w:widowControl w:val="0"/>
      <w:spacing w:after="0" w:line="240" w:lineRule="auto"/>
      <w:ind w:left="426" w:hanging="426"/>
      <w:jc w:val="both"/>
    </w:pPr>
    <w:rPr>
      <w:rFonts w:ascii="Times New Roman" w:eastAsia="Calibri" w:hAnsi="Times New Roman"/>
      <w:sz w:val="24"/>
      <w:szCs w:val="24"/>
      <w:lang w:val="cs-CZ" w:eastAsia="sk-SK"/>
    </w:rPr>
  </w:style>
  <w:style w:type="paragraph" w:customStyle="1" w:styleId="Zkladntext33">
    <w:name w:val="Základný text 33"/>
    <w:basedOn w:val="Normlny"/>
    <w:rsid w:val="00796CF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0"/>
      <w:lang w:eastAsia="cs-CZ"/>
    </w:rPr>
  </w:style>
  <w:style w:type="paragraph" w:customStyle="1" w:styleId="Zkladntext310">
    <w:name w:val="Základní text 31"/>
    <w:basedOn w:val="Normlny"/>
    <w:rsid w:val="00796CF2"/>
    <w:pPr>
      <w:widowControl w:val="0"/>
      <w:suppressAutoHyphens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Odstavecseseznamem1">
    <w:name w:val="Odstavec se seznamem1"/>
    <w:basedOn w:val="Normlny"/>
    <w:rsid w:val="00796CF2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sk-SK"/>
    </w:rPr>
  </w:style>
  <w:style w:type="paragraph" w:customStyle="1" w:styleId="Import0">
    <w:name w:val="Import 0"/>
    <w:basedOn w:val="Normlny"/>
    <w:rsid w:val="00796CF2"/>
    <w:pPr>
      <w:widowControl w:val="0"/>
      <w:spacing w:after="0" w:line="240" w:lineRule="auto"/>
    </w:pPr>
    <w:rPr>
      <w:rFonts w:ascii="Times New Roman" w:eastAsia="Calibri" w:hAnsi="Times New Roman"/>
      <w:sz w:val="24"/>
      <w:szCs w:val="20"/>
      <w:lang w:eastAsia="sk-SK"/>
    </w:rPr>
  </w:style>
  <w:style w:type="paragraph" w:customStyle="1" w:styleId="Styl1">
    <w:name w:val="Styl1"/>
    <w:basedOn w:val="Normlny"/>
    <w:rsid w:val="00796CF2"/>
    <w:pPr>
      <w:suppressAutoHyphens/>
      <w:spacing w:after="0" w:line="240" w:lineRule="auto"/>
      <w:ind w:left="709" w:hanging="283"/>
    </w:pPr>
    <w:rPr>
      <w:rFonts w:ascii="Arial" w:eastAsia="Calibri" w:hAnsi="Arial"/>
      <w:sz w:val="20"/>
      <w:szCs w:val="20"/>
      <w:lang w:eastAsia="sk-SK"/>
    </w:rPr>
  </w:style>
  <w:style w:type="paragraph" w:customStyle="1" w:styleId="BodyText21">
    <w:name w:val="Body Text 21"/>
    <w:basedOn w:val="Normlny"/>
    <w:uiPriority w:val="99"/>
    <w:rsid w:val="00796CF2"/>
    <w:pPr>
      <w:spacing w:after="0" w:line="240" w:lineRule="auto"/>
      <w:jc w:val="both"/>
    </w:pPr>
    <w:rPr>
      <w:rFonts w:ascii="Times New Roman" w:eastAsia="Calibri" w:hAnsi="Times New Roman"/>
      <w:sz w:val="24"/>
      <w:szCs w:val="24"/>
      <w:lang w:eastAsia="sk-SK"/>
    </w:rPr>
  </w:style>
  <w:style w:type="paragraph" w:customStyle="1" w:styleId="BodyTextIndent31">
    <w:name w:val="Body Text Indent 31"/>
    <w:basedOn w:val="Normlny"/>
    <w:rsid w:val="00796CF2"/>
    <w:pPr>
      <w:widowControl w:val="0"/>
      <w:spacing w:after="0" w:line="240" w:lineRule="auto"/>
      <w:ind w:left="426" w:hanging="426"/>
      <w:jc w:val="both"/>
    </w:pPr>
    <w:rPr>
      <w:rFonts w:ascii="Times New Roman" w:eastAsia="Calibri" w:hAnsi="Times New Roman"/>
      <w:sz w:val="24"/>
      <w:szCs w:val="24"/>
      <w:lang w:val="cs-CZ" w:eastAsia="sk-SK"/>
    </w:rPr>
  </w:style>
  <w:style w:type="paragraph" w:customStyle="1" w:styleId="BodyText31">
    <w:name w:val="Body Text 31"/>
    <w:basedOn w:val="Normlny"/>
    <w:rsid w:val="00796CF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0"/>
      <w:lang w:eastAsia="cs-CZ"/>
    </w:rPr>
  </w:style>
  <w:style w:type="paragraph" w:customStyle="1" w:styleId="Import1">
    <w:name w:val="Import 1"/>
    <w:basedOn w:val="Import0"/>
    <w:rsid w:val="00796CF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b/>
    </w:rPr>
  </w:style>
  <w:style w:type="paragraph" w:customStyle="1" w:styleId="Import2">
    <w:name w:val="Import 2"/>
    <w:basedOn w:val="Import0"/>
    <w:rsid w:val="00796CF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hanging="576"/>
    </w:pPr>
    <w:rPr>
      <w:rFonts w:ascii="Courier New" w:hAnsi="Courier New"/>
      <w:b/>
    </w:rPr>
  </w:style>
  <w:style w:type="paragraph" w:customStyle="1" w:styleId="Import3">
    <w:name w:val="Import 3"/>
    <w:basedOn w:val="Import0"/>
    <w:rsid w:val="00796CF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</w:rPr>
  </w:style>
  <w:style w:type="paragraph" w:customStyle="1" w:styleId="Import4">
    <w:name w:val="Import 4"/>
    <w:basedOn w:val="Import0"/>
    <w:rsid w:val="00796CF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hanging="288"/>
    </w:pPr>
    <w:rPr>
      <w:rFonts w:ascii="Courier New" w:hAnsi="Courier New"/>
      <w:b/>
    </w:rPr>
  </w:style>
  <w:style w:type="paragraph" w:customStyle="1" w:styleId="Import5">
    <w:name w:val="Import 5"/>
    <w:basedOn w:val="Import0"/>
    <w:rsid w:val="00796CF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hanging="11664"/>
    </w:pPr>
    <w:rPr>
      <w:rFonts w:ascii="Courier New" w:hAnsi="Courier New"/>
      <w:b/>
    </w:rPr>
  </w:style>
  <w:style w:type="paragraph" w:customStyle="1" w:styleId="Import6">
    <w:name w:val="Import 6"/>
    <w:basedOn w:val="Import0"/>
    <w:rsid w:val="00796CF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hanging="10800"/>
    </w:pPr>
    <w:rPr>
      <w:rFonts w:ascii="Courier New" w:hAnsi="Courier New"/>
      <w:b/>
    </w:rPr>
  </w:style>
  <w:style w:type="paragraph" w:customStyle="1" w:styleId="Import7">
    <w:name w:val="Import 7"/>
    <w:basedOn w:val="Import0"/>
    <w:rsid w:val="00796CF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576"/>
    </w:pPr>
    <w:rPr>
      <w:rFonts w:ascii="Courier New" w:hAnsi="Courier New"/>
      <w:b/>
    </w:rPr>
  </w:style>
  <w:style w:type="paragraph" w:customStyle="1" w:styleId="Import8">
    <w:name w:val="Import 8"/>
    <w:basedOn w:val="Import0"/>
    <w:rsid w:val="00796CF2"/>
    <w:pPr>
      <w:tabs>
        <w:tab w:val="left" w:pos="11376"/>
      </w:tabs>
    </w:pPr>
    <w:rPr>
      <w:rFonts w:ascii="Courier New" w:hAnsi="Courier New"/>
      <w:b/>
    </w:rPr>
  </w:style>
  <w:style w:type="paragraph" w:customStyle="1" w:styleId="Import9">
    <w:name w:val="Import 9"/>
    <w:basedOn w:val="Import0"/>
    <w:rsid w:val="00796CF2"/>
    <w:pPr>
      <w:tabs>
        <w:tab w:val="left" w:pos="11952"/>
      </w:tabs>
    </w:pPr>
    <w:rPr>
      <w:rFonts w:ascii="Courier New" w:hAnsi="Courier New"/>
      <w:b/>
    </w:rPr>
  </w:style>
  <w:style w:type="paragraph" w:customStyle="1" w:styleId="Import10">
    <w:name w:val="Import 10"/>
    <w:basedOn w:val="Import0"/>
    <w:rsid w:val="00796CF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hanging="10224"/>
    </w:pPr>
    <w:rPr>
      <w:rFonts w:ascii="Courier New" w:hAnsi="Courier New"/>
      <w:b/>
    </w:rPr>
  </w:style>
  <w:style w:type="paragraph" w:customStyle="1" w:styleId="Import11">
    <w:name w:val="Import 11"/>
    <w:basedOn w:val="Import0"/>
    <w:rsid w:val="00796CF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hanging="720"/>
    </w:pPr>
    <w:rPr>
      <w:rFonts w:ascii="Courier New" w:hAnsi="Courier New"/>
      <w:b/>
    </w:rPr>
  </w:style>
  <w:style w:type="paragraph" w:customStyle="1" w:styleId="Import12">
    <w:name w:val="Import 12"/>
    <w:basedOn w:val="Import0"/>
    <w:rsid w:val="00796CF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hanging="432"/>
    </w:pPr>
    <w:rPr>
      <w:rFonts w:ascii="Courier New" w:hAnsi="Courier New"/>
      <w:b/>
    </w:rPr>
  </w:style>
  <w:style w:type="character" w:customStyle="1" w:styleId="Heading1Char">
    <w:name w:val="Heading 1 Char"/>
    <w:rsid w:val="00796CF2"/>
    <w:rPr>
      <w:rFonts w:ascii="Arial" w:hAnsi="Arial"/>
      <w:sz w:val="40"/>
      <w:lang w:val="sk-SK" w:eastAsia="sk-SK"/>
    </w:rPr>
  </w:style>
  <w:style w:type="character" w:customStyle="1" w:styleId="Heading2Char">
    <w:name w:val="Heading 2 Char"/>
    <w:rsid w:val="00796CF2"/>
    <w:rPr>
      <w:rFonts w:ascii="Arial" w:hAnsi="Arial"/>
      <w:b/>
      <w:sz w:val="30"/>
      <w:lang w:val="sk-SK" w:eastAsia="sk-SK"/>
    </w:rPr>
  </w:style>
  <w:style w:type="character" w:customStyle="1" w:styleId="Heading3Char">
    <w:name w:val="Heading 3 Char"/>
    <w:rsid w:val="00796CF2"/>
    <w:rPr>
      <w:rFonts w:ascii="Arial" w:hAnsi="Arial"/>
      <w:sz w:val="40"/>
      <w:lang w:val="sk-SK" w:eastAsia="sk-SK"/>
    </w:rPr>
  </w:style>
  <w:style w:type="character" w:customStyle="1" w:styleId="Heading4Char">
    <w:name w:val="Heading 4 Char"/>
    <w:rsid w:val="00796CF2"/>
    <w:rPr>
      <w:rFonts w:ascii="Arial" w:hAnsi="Arial"/>
      <w:b/>
      <w:sz w:val="24"/>
      <w:lang w:val="sk-SK" w:eastAsia="sk-SK"/>
    </w:rPr>
  </w:style>
  <w:style w:type="character" w:customStyle="1" w:styleId="Heading5Char">
    <w:name w:val="Heading 5 Char"/>
    <w:rsid w:val="00796CF2"/>
    <w:rPr>
      <w:rFonts w:ascii="Arial" w:hAnsi="Arial"/>
      <w:b/>
      <w:sz w:val="28"/>
      <w:lang w:val="sk-SK" w:eastAsia="sk-SK"/>
    </w:rPr>
  </w:style>
  <w:style w:type="character" w:customStyle="1" w:styleId="Heading6Char">
    <w:name w:val="Heading 6 Char"/>
    <w:rsid w:val="00796CF2"/>
    <w:rPr>
      <w:rFonts w:ascii="Arial" w:hAnsi="Arial"/>
      <w:b/>
      <w:sz w:val="24"/>
      <w:lang w:val="sk-SK" w:eastAsia="sk-SK"/>
    </w:rPr>
  </w:style>
  <w:style w:type="character" w:customStyle="1" w:styleId="Heading7Char">
    <w:name w:val="Heading 7 Char"/>
    <w:rsid w:val="00796CF2"/>
    <w:rPr>
      <w:rFonts w:ascii="Arial" w:hAnsi="Arial"/>
      <w:b/>
      <w:sz w:val="24"/>
      <w:u w:val="single"/>
      <w:lang w:val="sk-SK" w:eastAsia="sk-SK"/>
    </w:rPr>
  </w:style>
  <w:style w:type="character" w:customStyle="1" w:styleId="Heading8Char">
    <w:name w:val="Heading 8 Char"/>
    <w:rsid w:val="00796CF2"/>
    <w:rPr>
      <w:rFonts w:ascii="Arial" w:hAnsi="Arial"/>
      <w:sz w:val="24"/>
      <w:u w:val="single"/>
      <w:lang w:val="sk-SK" w:eastAsia="sk-SK"/>
    </w:rPr>
  </w:style>
  <w:style w:type="character" w:customStyle="1" w:styleId="Heading9Char">
    <w:name w:val="Heading 9 Char"/>
    <w:rsid w:val="00796CF2"/>
    <w:rPr>
      <w:rFonts w:ascii="Arial" w:hAnsi="Arial"/>
      <w:b/>
      <w:sz w:val="24"/>
      <w:u w:val="single"/>
      <w:lang w:val="sk-SK" w:eastAsia="sk-SK"/>
    </w:rPr>
  </w:style>
  <w:style w:type="character" w:customStyle="1" w:styleId="BodyTextIndent2Char">
    <w:name w:val="Body Text Indent 2 Char"/>
    <w:rsid w:val="00796CF2"/>
    <w:rPr>
      <w:rFonts w:ascii="Arial" w:hAnsi="Arial"/>
      <w:sz w:val="24"/>
      <w:lang w:val="sk-SK" w:eastAsia="sk-SK"/>
    </w:rPr>
  </w:style>
  <w:style w:type="character" w:customStyle="1" w:styleId="HeaderChar">
    <w:name w:val="Header Char"/>
    <w:rsid w:val="00796CF2"/>
    <w:rPr>
      <w:rFonts w:ascii="Arial" w:hAnsi="Arial"/>
      <w:sz w:val="24"/>
      <w:lang w:val="sk-SK" w:eastAsia="sk-SK"/>
    </w:rPr>
  </w:style>
  <w:style w:type="character" w:customStyle="1" w:styleId="FooterChar">
    <w:name w:val="Footer Char"/>
    <w:rsid w:val="00796CF2"/>
    <w:rPr>
      <w:rFonts w:ascii="Arial" w:hAnsi="Arial"/>
      <w:sz w:val="24"/>
      <w:lang w:val="sk-SK" w:eastAsia="sk-SK"/>
    </w:rPr>
  </w:style>
  <w:style w:type="character" w:customStyle="1" w:styleId="BodyText3Char">
    <w:name w:val="Body Text 3 Char"/>
    <w:rsid w:val="00796CF2"/>
    <w:rPr>
      <w:rFonts w:ascii="Arial" w:hAnsi="Arial"/>
      <w:color w:val="FF0000"/>
      <w:lang w:val="sk-SK" w:eastAsia="sk-SK"/>
    </w:rPr>
  </w:style>
  <w:style w:type="character" w:customStyle="1" w:styleId="BodyTextIndentChar1">
    <w:name w:val="Body Text Indent Char1"/>
    <w:rsid w:val="00796CF2"/>
    <w:rPr>
      <w:rFonts w:ascii="Arial" w:hAnsi="Arial"/>
      <w:lang w:val="sk-SK" w:eastAsia="sk-SK"/>
    </w:rPr>
  </w:style>
  <w:style w:type="character" w:customStyle="1" w:styleId="BodyTextIndent3Char">
    <w:name w:val="Body Text Indent 3 Char"/>
    <w:rsid w:val="00796CF2"/>
    <w:rPr>
      <w:rFonts w:ascii="Arial" w:hAnsi="Arial"/>
      <w:sz w:val="30"/>
      <w:lang w:val="sk-SK" w:eastAsia="sk-SK"/>
    </w:rPr>
  </w:style>
  <w:style w:type="character" w:customStyle="1" w:styleId="TitleChar">
    <w:name w:val="Title Char"/>
    <w:rsid w:val="00796CF2"/>
    <w:rPr>
      <w:rFonts w:ascii="Arial" w:hAnsi="Arial"/>
      <w:b/>
      <w:sz w:val="32"/>
      <w:lang w:val="sk-SK" w:eastAsia="cs-CZ"/>
    </w:rPr>
  </w:style>
  <w:style w:type="character" w:customStyle="1" w:styleId="CharChar3">
    <w:name w:val="Char Char3"/>
    <w:rsid w:val="00796CF2"/>
    <w:rPr>
      <w:rFonts w:ascii="Arial" w:hAnsi="Arial"/>
      <w:noProof/>
      <w:sz w:val="24"/>
      <w:lang w:val="sk-SK" w:eastAsia="sk-SK"/>
    </w:rPr>
  </w:style>
  <w:style w:type="paragraph" w:customStyle="1" w:styleId="NormalWeb11">
    <w:name w:val="Normal (Web)11"/>
    <w:basedOn w:val="Normlny"/>
    <w:rsid w:val="00796CF2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Calibri" w:hAnsi="Times New Roman"/>
      <w:sz w:val="24"/>
      <w:szCs w:val="20"/>
      <w:lang w:val="cs-CZ" w:eastAsia="cs-CZ"/>
    </w:rPr>
  </w:style>
  <w:style w:type="paragraph" w:customStyle="1" w:styleId="ListParagraph1">
    <w:name w:val="List Paragraph1"/>
    <w:basedOn w:val="Normlny"/>
    <w:rsid w:val="00796CF2"/>
    <w:pPr>
      <w:spacing w:after="0" w:line="240" w:lineRule="auto"/>
      <w:ind w:left="720"/>
      <w:contextualSpacing/>
    </w:pPr>
    <w:rPr>
      <w:rFonts w:ascii="Arial" w:eastAsia="Calibri" w:hAnsi="Arial"/>
      <w:noProof/>
      <w:sz w:val="20"/>
      <w:szCs w:val="24"/>
      <w:lang w:eastAsia="sk-SK"/>
    </w:rPr>
  </w:style>
  <w:style w:type="paragraph" w:customStyle="1" w:styleId="BodyTextIndent1">
    <w:name w:val="Body Text Indent1"/>
    <w:basedOn w:val="Normlny"/>
    <w:rsid w:val="00796CF2"/>
    <w:pPr>
      <w:spacing w:after="0" w:line="240" w:lineRule="auto"/>
    </w:pPr>
    <w:rPr>
      <w:rFonts w:ascii="Arial" w:eastAsia="Calibri" w:hAnsi="Arial" w:cs="Arial"/>
      <w:noProof/>
      <w:sz w:val="20"/>
      <w:szCs w:val="20"/>
      <w:lang w:eastAsia="sk-SK"/>
    </w:rPr>
  </w:style>
  <w:style w:type="paragraph" w:customStyle="1" w:styleId="Normal1">
    <w:name w:val="Normal1"/>
    <w:basedOn w:val="Normlny"/>
    <w:rsid w:val="00796CF2"/>
    <w:pPr>
      <w:widowControl w:val="0"/>
      <w:suppressAutoHyphens/>
      <w:spacing w:after="0" w:line="240" w:lineRule="auto"/>
    </w:pPr>
    <w:rPr>
      <w:rFonts w:ascii="Times New Roman" w:eastAsia="Calibri" w:hAnsi="Times New Roman"/>
      <w:sz w:val="24"/>
      <w:szCs w:val="20"/>
      <w:lang w:eastAsia="sk-SK"/>
    </w:rPr>
  </w:style>
  <w:style w:type="character" w:customStyle="1" w:styleId="PlainTextChar">
    <w:name w:val="Plain Text Char"/>
    <w:rsid w:val="00796CF2"/>
    <w:rPr>
      <w:rFonts w:ascii="Courier New" w:eastAsia="MS Mincho" w:hAnsi="Courier New"/>
      <w:lang w:eastAsia="ja-JP"/>
    </w:rPr>
  </w:style>
  <w:style w:type="character" w:customStyle="1" w:styleId="SubtitleChar">
    <w:name w:val="Subtitle Char"/>
    <w:rsid w:val="00796CF2"/>
    <w:rPr>
      <w:b/>
      <w:sz w:val="24"/>
      <w:lang w:val="en-US" w:eastAsia="en-US"/>
    </w:rPr>
  </w:style>
  <w:style w:type="character" w:customStyle="1" w:styleId="FootnoteTextChar">
    <w:name w:val="Footnote Text Char"/>
    <w:rsid w:val="00796CF2"/>
    <w:rPr>
      <w:rFonts w:eastAsia="Times New Roman"/>
      <w:sz w:val="24"/>
    </w:rPr>
  </w:style>
  <w:style w:type="paragraph" w:customStyle="1" w:styleId="BodyText211">
    <w:name w:val="Body Text 211"/>
    <w:basedOn w:val="Normlny"/>
    <w:rsid w:val="00796CF2"/>
    <w:pPr>
      <w:spacing w:after="0" w:line="240" w:lineRule="auto"/>
      <w:jc w:val="both"/>
    </w:pPr>
    <w:rPr>
      <w:rFonts w:ascii="Times New Roman" w:eastAsia="Calibri" w:hAnsi="Times New Roman"/>
      <w:sz w:val="24"/>
      <w:szCs w:val="24"/>
      <w:lang w:eastAsia="sk-SK"/>
    </w:rPr>
  </w:style>
  <w:style w:type="paragraph" w:customStyle="1" w:styleId="BodyTextIndent311">
    <w:name w:val="Body Text Indent 311"/>
    <w:basedOn w:val="Normlny"/>
    <w:rsid w:val="00796CF2"/>
    <w:pPr>
      <w:widowControl w:val="0"/>
      <w:spacing w:after="0" w:line="240" w:lineRule="auto"/>
      <w:ind w:left="426" w:hanging="426"/>
      <w:jc w:val="both"/>
    </w:pPr>
    <w:rPr>
      <w:rFonts w:ascii="Times New Roman" w:eastAsia="Calibri" w:hAnsi="Times New Roman"/>
      <w:sz w:val="24"/>
      <w:szCs w:val="24"/>
      <w:lang w:val="cs-CZ" w:eastAsia="sk-SK"/>
    </w:rPr>
  </w:style>
  <w:style w:type="paragraph" w:customStyle="1" w:styleId="BodyText311">
    <w:name w:val="Body Text 311"/>
    <w:basedOn w:val="Normlny"/>
    <w:rsid w:val="00796CF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0"/>
      <w:lang w:eastAsia="cs-CZ"/>
    </w:rPr>
  </w:style>
  <w:style w:type="paragraph" w:styleId="Zoznamsodrkami4">
    <w:name w:val="List Bullet 4"/>
    <w:basedOn w:val="Normlny"/>
    <w:autoRedefine/>
    <w:rsid w:val="00796CF2"/>
    <w:pPr>
      <w:numPr>
        <w:numId w:val="4"/>
      </w:numPr>
      <w:spacing w:after="0" w:line="240" w:lineRule="auto"/>
    </w:pPr>
    <w:rPr>
      <w:rFonts w:ascii="Arial" w:eastAsia="Calibri" w:hAnsi="Arial" w:cs="Arial"/>
      <w:sz w:val="20"/>
      <w:szCs w:val="20"/>
      <w:lang w:eastAsia="sk-SK"/>
    </w:rPr>
  </w:style>
  <w:style w:type="paragraph" w:styleId="Normlnysozarkami">
    <w:name w:val="Normal Indent"/>
    <w:basedOn w:val="Normlny"/>
    <w:rsid w:val="00796CF2"/>
    <w:pPr>
      <w:spacing w:after="0" w:line="240" w:lineRule="auto"/>
      <w:ind w:left="708"/>
    </w:pPr>
    <w:rPr>
      <w:rFonts w:ascii="Arial" w:eastAsia="Calibri" w:hAnsi="Arial" w:cs="Arial"/>
      <w:sz w:val="20"/>
      <w:szCs w:val="20"/>
      <w:lang w:eastAsia="sk-SK"/>
    </w:rPr>
  </w:style>
  <w:style w:type="paragraph" w:styleId="Dtum">
    <w:name w:val="Date"/>
    <w:basedOn w:val="Normlny"/>
    <w:next w:val="Normlny"/>
    <w:link w:val="DtumChar"/>
    <w:rsid w:val="00796CF2"/>
    <w:pPr>
      <w:spacing w:after="0" w:line="240" w:lineRule="auto"/>
    </w:pPr>
    <w:rPr>
      <w:rFonts w:ascii="Arial" w:eastAsia="Calibri" w:hAnsi="Arial"/>
      <w:sz w:val="20"/>
      <w:szCs w:val="20"/>
    </w:rPr>
  </w:style>
  <w:style w:type="character" w:customStyle="1" w:styleId="DtumChar">
    <w:name w:val="Dátum Char"/>
    <w:link w:val="Dtum"/>
    <w:locked/>
    <w:rsid w:val="00796CF2"/>
    <w:rPr>
      <w:rFonts w:ascii="Arial" w:eastAsia="Calibri" w:hAnsi="Arial"/>
      <w:lang w:val="sk-SK" w:eastAsia="en-US" w:bidi="ar-SA"/>
    </w:rPr>
  </w:style>
  <w:style w:type="paragraph" w:customStyle="1" w:styleId="lnok0">
    <w:name w:val="Èlánok"/>
    <w:basedOn w:val="Normlny"/>
    <w:next w:val="Normlny"/>
    <w:rsid w:val="00796CF2"/>
    <w:pPr>
      <w:overflowPunct w:val="0"/>
      <w:autoSpaceDE w:val="0"/>
      <w:autoSpaceDN w:val="0"/>
      <w:adjustRightInd w:val="0"/>
      <w:spacing w:after="0" w:line="240" w:lineRule="auto"/>
      <w:ind w:left="725" w:hanging="725"/>
      <w:textAlignment w:val="baseline"/>
    </w:pPr>
    <w:rPr>
      <w:rFonts w:ascii="Arial" w:eastAsia="Calibri" w:hAnsi="Arial"/>
      <w:b/>
      <w:noProof/>
      <w:sz w:val="28"/>
      <w:szCs w:val="20"/>
      <w:lang w:eastAsia="sk-SK"/>
    </w:rPr>
  </w:style>
  <w:style w:type="paragraph" w:customStyle="1" w:styleId="as">
    <w:name w:val="Èas"/>
    <w:basedOn w:val="Normlny"/>
    <w:next w:val="lnok0"/>
    <w:rsid w:val="00796CF2"/>
    <w:pPr>
      <w:keepLines/>
      <w:overflowPunct w:val="0"/>
      <w:autoSpaceDE w:val="0"/>
      <w:autoSpaceDN w:val="0"/>
      <w:adjustRightInd w:val="0"/>
      <w:spacing w:after="0" w:line="240" w:lineRule="auto"/>
      <w:ind w:left="39" w:hanging="39"/>
      <w:jc w:val="center"/>
      <w:textAlignment w:val="baseline"/>
    </w:pPr>
    <w:rPr>
      <w:rFonts w:ascii="Arial" w:eastAsia="Calibri" w:hAnsi="Arial"/>
      <w:b/>
      <w:noProof/>
      <w:sz w:val="32"/>
      <w:szCs w:val="20"/>
      <w:lang w:eastAsia="sk-SK"/>
    </w:rPr>
  </w:style>
  <w:style w:type="paragraph" w:customStyle="1" w:styleId="Odraz-1">
    <w:name w:val="Odraz -:1"/>
    <w:basedOn w:val="Normlny"/>
    <w:next w:val="Normlny"/>
    <w:rsid w:val="00796CF2"/>
    <w:pPr>
      <w:tabs>
        <w:tab w:val="left" w:pos="72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spacing w:after="0" w:line="240" w:lineRule="auto"/>
      <w:ind w:left="895" w:hanging="170"/>
      <w:textAlignment w:val="baseline"/>
    </w:pPr>
    <w:rPr>
      <w:rFonts w:ascii="Times New Roman" w:eastAsia="Calibri" w:hAnsi="Times New Roman"/>
      <w:noProof/>
      <w:sz w:val="26"/>
      <w:szCs w:val="20"/>
      <w:lang w:eastAsia="sk-SK"/>
    </w:rPr>
  </w:style>
  <w:style w:type="paragraph" w:customStyle="1" w:styleId="normlnytext">
    <w:name w:val="normálny text"/>
    <w:basedOn w:val="Normlny"/>
    <w:rsid w:val="00796CF2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cs-CZ"/>
    </w:rPr>
  </w:style>
  <w:style w:type="table" w:styleId="Elegantntabuka">
    <w:name w:val="Table Elegant"/>
    <w:basedOn w:val="Normlnatabuka"/>
    <w:rsid w:val="00796CF2"/>
    <w:rPr>
      <w:rFonts w:eastAsia="Calibri"/>
      <w:lang w:val="en-U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istParagraphChar1">
    <w:name w:val="List Paragraph Char1"/>
    <w:link w:val="Odsekzoznamu1"/>
    <w:locked/>
    <w:rsid w:val="00796CF2"/>
    <w:rPr>
      <w:rFonts w:ascii="Calibri" w:hAnsi="Calibri"/>
      <w:lang w:val="en-US" w:eastAsia="cs-CZ" w:bidi="ar-SA"/>
    </w:rPr>
  </w:style>
  <w:style w:type="paragraph" w:customStyle="1" w:styleId="Adresa">
    <w:name w:val="Adresa"/>
    <w:basedOn w:val="Normlny"/>
    <w:rsid w:val="00796CF2"/>
    <w:pPr>
      <w:pBdr>
        <w:bottom w:val="single" w:sz="4" w:space="1" w:color="auto"/>
      </w:pBdr>
      <w:spacing w:after="0" w:line="240" w:lineRule="auto"/>
      <w:ind w:left="4536"/>
    </w:pPr>
    <w:rPr>
      <w:rFonts w:ascii="Times New Roman" w:eastAsia="Calibri" w:hAnsi="Times New Roman"/>
      <w:b/>
      <w:sz w:val="24"/>
      <w:szCs w:val="20"/>
      <w:lang w:eastAsia="cs-CZ"/>
    </w:rPr>
  </w:style>
  <w:style w:type="paragraph" w:styleId="Podpis">
    <w:name w:val="Signature"/>
    <w:basedOn w:val="Normlny"/>
    <w:link w:val="PodpisChar"/>
    <w:rsid w:val="00796CF2"/>
    <w:pPr>
      <w:spacing w:after="0" w:line="240" w:lineRule="auto"/>
      <w:ind w:left="5670"/>
      <w:jc w:val="center"/>
    </w:pPr>
    <w:rPr>
      <w:rFonts w:ascii="Times New Roman" w:eastAsia="Calibri" w:hAnsi="Times New Roman"/>
      <w:b/>
      <w:sz w:val="24"/>
      <w:szCs w:val="24"/>
      <w:lang w:eastAsia="cs-CZ"/>
    </w:rPr>
  </w:style>
  <w:style w:type="character" w:customStyle="1" w:styleId="PodpisChar">
    <w:name w:val="Podpis Char"/>
    <w:link w:val="Podpis"/>
    <w:locked/>
    <w:rsid w:val="00796CF2"/>
    <w:rPr>
      <w:rFonts w:eastAsia="Calibri"/>
      <w:b/>
      <w:sz w:val="24"/>
      <w:szCs w:val="24"/>
      <w:lang w:val="sk-SK" w:eastAsia="cs-CZ" w:bidi="ar-SA"/>
    </w:rPr>
  </w:style>
  <w:style w:type="paragraph" w:styleId="Adresanaoblke">
    <w:name w:val="envelope address"/>
    <w:basedOn w:val="Normlny"/>
    <w:rsid w:val="00796CF2"/>
    <w:pPr>
      <w:pBdr>
        <w:bottom w:val="single" w:sz="4" w:space="1" w:color="auto"/>
      </w:pBdr>
      <w:spacing w:after="0" w:line="240" w:lineRule="auto"/>
      <w:ind w:left="5103"/>
      <w:jc w:val="both"/>
    </w:pPr>
    <w:rPr>
      <w:rFonts w:ascii="Times New Roman" w:eastAsia="Calibri" w:hAnsi="Times New Roman"/>
      <w:b/>
      <w:sz w:val="24"/>
      <w:szCs w:val="20"/>
      <w:lang w:eastAsia="cs-CZ"/>
    </w:rPr>
  </w:style>
  <w:style w:type="paragraph" w:customStyle="1" w:styleId="AdresanaoblkuAdresa">
    <w:name w:val="Adresa na obálku.Adresa"/>
    <w:basedOn w:val="Normlny"/>
    <w:rsid w:val="00796CF2"/>
    <w:pPr>
      <w:pBdr>
        <w:bottom w:val="single" w:sz="4" w:space="1" w:color="auto"/>
      </w:pBdr>
      <w:spacing w:after="0" w:line="240" w:lineRule="auto"/>
      <w:ind w:left="5103"/>
      <w:jc w:val="both"/>
    </w:pPr>
    <w:rPr>
      <w:rFonts w:ascii="Times New Roman" w:eastAsia="Calibri" w:hAnsi="Times New Roman"/>
      <w:b/>
      <w:sz w:val="24"/>
      <w:szCs w:val="24"/>
      <w:lang w:eastAsia="cs-CZ"/>
    </w:rPr>
  </w:style>
  <w:style w:type="paragraph" w:customStyle="1" w:styleId="podpis0">
    <w:name w:val="podpis"/>
    <w:basedOn w:val="Podpis"/>
    <w:rsid w:val="00796CF2"/>
    <w:pPr>
      <w:ind w:left="4253"/>
    </w:pPr>
  </w:style>
  <w:style w:type="character" w:customStyle="1" w:styleId="platne1">
    <w:name w:val="platne1"/>
    <w:rsid w:val="00796CF2"/>
    <w:rPr>
      <w:rFonts w:cs="Times New Roman"/>
    </w:rPr>
  </w:style>
  <w:style w:type="paragraph" w:customStyle="1" w:styleId="Text20">
    <w:name w:val="Text2"/>
    <w:basedOn w:val="Normlny"/>
    <w:rsid w:val="00796CF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</w:tabs>
      <w:overflowPunct w:val="0"/>
      <w:autoSpaceDE w:val="0"/>
      <w:autoSpaceDN w:val="0"/>
      <w:adjustRightInd w:val="0"/>
      <w:spacing w:before="170" w:after="0" w:line="240" w:lineRule="auto"/>
      <w:ind w:left="726" w:hanging="726"/>
      <w:jc w:val="both"/>
      <w:textAlignment w:val="baseline"/>
    </w:pPr>
    <w:rPr>
      <w:rFonts w:ascii="Times New Roman" w:eastAsia="Calibri" w:hAnsi="Times New Roman"/>
      <w:noProof/>
      <w:sz w:val="26"/>
      <w:szCs w:val="20"/>
      <w:lang w:eastAsia="sk-SK"/>
    </w:rPr>
  </w:style>
  <w:style w:type="paragraph" w:customStyle="1" w:styleId="Odstavec">
    <w:name w:val="Odstavec"/>
    <w:basedOn w:val="Normlny"/>
    <w:next w:val="Normlny"/>
    <w:rsid w:val="00796CF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</w:tabs>
      <w:overflowPunct w:val="0"/>
      <w:autoSpaceDE w:val="0"/>
      <w:autoSpaceDN w:val="0"/>
      <w:adjustRightInd w:val="0"/>
      <w:spacing w:after="0" w:line="240" w:lineRule="auto"/>
      <w:ind w:left="726"/>
      <w:jc w:val="both"/>
      <w:textAlignment w:val="baseline"/>
    </w:pPr>
    <w:rPr>
      <w:rFonts w:ascii="Times New Roman" w:eastAsia="Calibri" w:hAnsi="Times New Roman"/>
      <w:noProof/>
      <w:sz w:val="26"/>
      <w:szCs w:val="20"/>
      <w:lang w:eastAsia="sk-SK"/>
    </w:rPr>
  </w:style>
  <w:style w:type="paragraph" w:customStyle="1" w:styleId="Zkladntext10">
    <w:name w:val="Základný text1"/>
    <w:rsid w:val="00796CF2"/>
    <w:pPr>
      <w:widowControl w:val="0"/>
      <w:autoSpaceDE w:val="0"/>
      <w:autoSpaceDN w:val="0"/>
      <w:spacing w:before="160"/>
      <w:ind w:firstLine="454"/>
      <w:jc w:val="both"/>
    </w:pPr>
    <w:rPr>
      <w:rFonts w:eastAsia="Calibri"/>
      <w:noProof/>
      <w:color w:val="000000"/>
      <w:sz w:val="24"/>
      <w:szCs w:val="24"/>
      <w:lang w:val="en-US"/>
    </w:rPr>
  </w:style>
  <w:style w:type="paragraph" w:customStyle="1" w:styleId="NADPIS">
    <w:name w:val="NADPIS"/>
    <w:rsid w:val="00796CF2"/>
    <w:pPr>
      <w:widowControl w:val="0"/>
      <w:autoSpaceDE w:val="0"/>
      <w:autoSpaceDN w:val="0"/>
      <w:spacing w:before="40" w:after="40"/>
      <w:jc w:val="center"/>
    </w:pPr>
    <w:rPr>
      <w:rFonts w:eastAsia="Calibri"/>
      <w:b/>
      <w:bCs/>
      <w:noProof/>
      <w:color w:val="000000"/>
      <w:sz w:val="24"/>
      <w:szCs w:val="24"/>
      <w:lang w:val="en-US"/>
    </w:rPr>
  </w:style>
  <w:style w:type="paragraph" w:customStyle="1" w:styleId="CAST">
    <w:name w:val="CAST"/>
    <w:rsid w:val="00796CF2"/>
    <w:pPr>
      <w:widowControl w:val="0"/>
      <w:autoSpaceDE w:val="0"/>
      <w:autoSpaceDN w:val="0"/>
      <w:spacing w:before="40" w:after="40"/>
      <w:jc w:val="center"/>
    </w:pPr>
    <w:rPr>
      <w:rFonts w:eastAsia="Calibri"/>
      <w:b/>
      <w:bCs/>
      <w:noProof/>
      <w:color w:val="0000FF"/>
      <w:sz w:val="26"/>
      <w:szCs w:val="26"/>
      <w:lang w:val="en-US"/>
    </w:rPr>
  </w:style>
  <w:style w:type="paragraph" w:customStyle="1" w:styleId="ODSAD">
    <w:name w:val="ODSAD"/>
    <w:basedOn w:val="Normlny"/>
    <w:rsid w:val="00796CF2"/>
    <w:pPr>
      <w:widowControl w:val="0"/>
      <w:tabs>
        <w:tab w:val="left" w:pos="454"/>
      </w:tabs>
      <w:autoSpaceDE w:val="0"/>
      <w:autoSpaceDN w:val="0"/>
      <w:spacing w:after="0" w:line="240" w:lineRule="auto"/>
      <w:ind w:left="454" w:hanging="454"/>
      <w:jc w:val="both"/>
    </w:pPr>
    <w:rPr>
      <w:rFonts w:ascii="Times New Roman" w:eastAsia="Calibri" w:hAnsi="Times New Roman"/>
      <w:noProof/>
      <w:color w:val="000000"/>
      <w:sz w:val="24"/>
      <w:szCs w:val="24"/>
      <w:lang w:val="en-US" w:eastAsia="sk-SK"/>
    </w:rPr>
  </w:style>
  <w:style w:type="paragraph" w:customStyle="1" w:styleId="ODDIEL">
    <w:name w:val="ODDIEL"/>
    <w:basedOn w:val="Normlny"/>
    <w:rsid w:val="00796CF2"/>
    <w:pPr>
      <w:widowControl w:val="0"/>
      <w:autoSpaceDE w:val="0"/>
      <w:autoSpaceDN w:val="0"/>
      <w:spacing w:before="40" w:after="40" w:line="240" w:lineRule="auto"/>
      <w:jc w:val="center"/>
    </w:pPr>
    <w:rPr>
      <w:rFonts w:ascii="Times New Roman" w:eastAsia="Calibri" w:hAnsi="Times New Roman"/>
      <w:noProof/>
      <w:color w:val="000000"/>
      <w:sz w:val="26"/>
      <w:szCs w:val="26"/>
      <w:lang w:val="en-US" w:eastAsia="sk-SK"/>
    </w:rPr>
  </w:style>
  <w:style w:type="paragraph" w:customStyle="1" w:styleId="BODYSTRED">
    <w:name w:val="BODY STRED"/>
    <w:rsid w:val="00796CF2"/>
    <w:pPr>
      <w:widowControl w:val="0"/>
      <w:autoSpaceDE w:val="0"/>
      <w:autoSpaceDN w:val="0"/>
      <w:spacing w:before="360" w:after="120"/>
      <w:jc w:val="center"/>
    </w:pPr>
    <w:rPr>
      <w:rFonts w:eastAsia="Calibri"/>
      <w:noProof/>
      <w:color w:val="000000"/>
      <w:sz w:val="24"/>
      <w:szCs w:val="24"/>
      <w:lang w:val="en-US"/>
    </w:rPr>
  </w:style>
  <w:style w:type="paragraph" w:customStyle="1" w:styleId="Pedmtkomente1">
    <w:name w:val="Předmět komentáře1"/>
    <w:basedOn w:val="Textkomentra"/>
    <w:next w:val="Textkomentra"/>
    <w:semiHidden/>
    <w:rsid w:val="00796CF2"/>
    <w:pPr>
      <w:jc w:val="both"/>
    </w:pPr>
    <w:rPr>
      <w:rFonts w:ascii="Times New Roman" w:hAnsi="Times New Roman"/>
      <w:b/>
      <w:bCs/>
      <w:lang w:eastAsia="cs-CZ"/>
    </w:rPr>
  </w:style>
  <w:style w:type="paragraph" w:customStyle="1" w:styleId="Strany">
    <w:name w:val="Strany"/>
    <w:basedOn w:val="Normlny"/>
    <w:rsid w:val="00796CF2"/>
    <w:p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Calibri" w:hAnsi="Times New Roman"/>
      <w:sz w:val="24"/>
      <w:szCs w:val="20"/>
      <w:lang w:val="cs-CZ" w:eastAsia="zh-CN"/>
    </w:rPr>
  </w:style>
  <w:style w:type="paragraph" w:customStyle="1" w:styleId="CharChar2CharChar">
    <w:name w:val="Char Char2 Char Char"/>
    <w:basedOn w:val="Normlny"/>
    <w:rsid w:val="00796CF2"/>
    <w:pPr>
      <w:spacing w:after="160" w:line="240" w:lineRule="exact"/>
      <w:ind w:firstLine="720"/>
    </w:pPr>
    <w:rPr>
      <w:rFonts w:ascii="Tahoma" w:eastAsia="Calibri" w:hAnsi="Tahoma"/>
      <w:sz w:val="20"/>
      <w:szCs w:val="20"/>
      <w:lang w:val="en-US"/>
    </w:rPr>
  </w:style>
  <w:style w:type="paragraph" w:customStyle="1" w:styleId="BodyText22">
    <w:name w:val="Body Text 22"/>
    <w:basedOn w:val="Normlny"/>
    <w:rsid w:val="00796CF2"/>
    <w:pPr>
      <w:tabs>
        <w:tab w:val="left" w:pos="709"/>
      </w:tabs>
      <w:overflowPunct w:val="0"/>
      <w:autoSpaceDE w:val="0"/>
      <w:autoSpaceDN w:val="0"/>
      <w:adjustRightInd w:val="0"/>
      <w:spacing w:after="0" w:line="360" w:lineRule="auto"/>
      <w:ind w:left="709" w:hanging="709"/>
      <w:jc w:val="both"/>
      <w:textAlignment w:val="baseline"/>
    </w:pPr>
    <w:rPr>
      <w:rFonts w:ascii="Arial" w:eastAsia="Calibri" w:hAnsi="Arial"/>
      <w:sz w:val="24"/>
      <w:szCs w:val="20"/>
      <w:lang w:eastAsia="cs-CZ"/>
    </w:rPr>
  </w:style>
  <w:style w:type="paragraph" w:customStyle="1" w:styleId="Revzia1">
    <w:name w:val="Revízia1"/>
    <w:hidden/>
    <w:semiHidden/>
    <w:rsid w:val="00796CF2"/>
    <w:rPr>
      <w:rFonts w:eastAsia="Calibri"/>
      <w:sz w:val="24"/>
      <w:szCs w:val="24"/>
      <w:lang w:eastAsia="cs-CZ"/>
    </w:rPr>
  </w:style>
  <w:style w:type="paragraph" w:customStyle="1" w:styleId="Meno">
    <w:name w:val="Meno"/>
    <w:basedOn w:val="Nadpis8"/>
    <w:rsid w:val="00796CF2"/>
    <w:pPr>
      <w:keepNext w:val="0"/>
      <w:ind w:firstLine="0"/>
      <w:outlineLvl w:val="9"/>
    </w:pPr>
    <w:rPr>
      <w:b/>
      <w:sz w:val="24"/>
      <w:szCs w:val="20"/>
      <w:u w:val="none"/>
      <w:lang w:val="en-US" w:eastAsia="en-US"/>
    </w:rPr>
  </w:style>
  <w:style w:type="character" w:customStyle="1" w:styleId="pre">
    <w:name w:val="pre"/>
    <w:rsid w:val="00796CF2"/>
  </w:style>
  <w:style w:type="paragraph" w:customStyle="1" w:styleId="Odsekzoznamu3">
    <w:name w:val="Odsek zoznamu3"/>
    <w:basedOn w:val="Normlny"/>
    <w:link w:val="ListParagraphChar"/>
    <w:rsid w:val="00796CF2"/>
    <w:pPr>
      <w:ind w:left="720"/>
      <w:contextualSpacing/>
    </w:pPr>
    <w:rPr>
      <w:rFonts w:eastAsia="Calibri"/>
      <w:sz w:val="20"/>
      <w:szCs w:val="20"/>
      <w:lang w:val="en-US" w:eastAsia="cs-CZ"/>
    </w:rPr>
  </w:style>
  <w:style w:type="character" w:customStyle="1" w:styleId="ListParagraphChar">
    <w:name w:val="List Paragraph Char"/>
    <w:link w:val="Odsekzoznamu3"/>
    <w:locked/>
    <w:rsid w:val="00796CF2"/>
    <w:rPr>
      <w:rFonts w:ascii="Calibri" w:eastAsia="Calibri" w:hAnsi="Calibri"/>
      <w:lang w:val="en-US" w:eastAsia="cs-CZ" w:bidi="ar-SA"/>
    </w:rPr>
  </w:style>
  <w:style w:type="character" w:customStyle="1" w:styleId="BodyTextChar">
    <w:name w:val="Body Text Char"/>
    <w:locked/>
    <w:rsid w:val="00796CF2"/>
    <w:rPr>
      <w:noProof/>
      <w:sz w:val="24"/>
      <w:lang w:val="sk-SK" w:eastAsia="sk-SK"/>
    </w:rPr>
  </w:style>
  <w:style w:type="paragraph" w:customStyle="1" w:styleId="Pa0">
    <w:name w:val="Pa0"/>
    <w:basedOn w:val="Normlny"/>
    <w:next w:val="Normlny"/>
    <w:rsid w:val="00796CF2"/>
    <w:pPr>
      <w:autoSpaceDE w:val="0"/>
      <w:autoSpaceDN w:val="0"/>
      <w:adjustRightInd w:val="0"/>
      <w:spacing w:after="0" w:line="241" w:lineRule="atLeast"/>
    </w:pPr>
    <w:rPr>
      <w:rFonts w:ascii="Myriad Pro" w:eastAsia="Calibri" w:hAnsi="Myriad Pro"/>
      <w:sz w:val="24"/>
      <w:szCs w:val="24"/>
      <w:lang w:eastAsia="sk-SK"/>
    </w:rPr>
  </w:style>
  <w:style w:type="character" w:customStyle="1" w:styleId="A0">
    <w:name w:val="A0"/>
    <w:rsid w:val="00796CF2"/>
    <w:rPr>
      <w:b/>
      <w:color w:val="000000"/>
      <w:sz w:val="26"/>
    </w:rPr>
  </w:style>
  <w:style w:type="paragraph" w:customStyle="1" w:styleId="Pa2">
    <w:name w:val="Pa2"/>
    <w:basedOn w:val="Normlny"/>
    <w:next w:val="Normlny"/>
    <w:rsid w:val="00796CF2"/>
    <w:pPr>
      <w:autoSpaceDE w:val="0"/>
      <w:autoSpaceDN w:val="0"/>
      <w:adjustRightInd w:val="0"/>
      <w:spacing w:after="0" w:line="241" w:lineRule="atLeast"/>
    </w:pPr>
    <w:rPr>
      <w:rFonts w:ascii="Myriad Pro" w:eastAsia="Calibri" w:hAnsi="Myriad Pro"/>
      <w:sz w:val="24"/>
      <w:szCs w:val="24"/>
      <w:lang w:eastAsia="sk-SK"/>
    </w:rPr>
  </w:style>
  <w:style w:type="character" w:customStyle="1" w:styleId="A1">
    <w:name w:val="A1"/>
    <w:rsid w:val="00796CF2"/>
    <w:rPr>
      <w:color w:val="000000"/>
      <w:sz w:val="28"/>
    </w:rPr>
  </w:style>
  <w:style w:type="paragraph" w:customStyle="1" w:styleId="Pa1">
    <w:name w:val="Pa1"/>
    <w:basedOn w:val="Normlny"/>
    <w:next w:val="Normlny"/>
    <w:rsid w:val="00796CF2"/>
    <w:pPr>
      <w:autoSpaceDE w:val="0"/>
      <w:autoSpaceDN w:val="0"/>
      <w:adjustRightInd w:val="0"/>
      <w:spacing w:after="0" w:line="241" w:lineRule="atLeast"/>
    </w:pPr>
    <w:rPr>
      <w:rFonts w:ascii="Myriad Pro" w:eastAsia="Calibri" w:hAnsi="Myriad Pro"/>
      <w:sz w:val="24"/>
      <w:szCs w:val="24"/>
      <w:lang w:eastAsia="sk-SK"/>
    </w:rPr>
  </w:style>
  <w:style w:type="character" w:customStyle="1" w:styleId="normln10">
    <w:name w:val="normln1"/>
    <w:rsid w:val="00796CF2"/>
  </w:style>
  <w:style w:type="paragraph" w:customStyle="1" w:styleId="CharChar1CharCharCharChar">
    <w:name w:val="Char Char1 Char Char Char Char"/>
    <w:basedOn w:val="Normlny"/>
    <w:rsid w:val="00796CF2"/>
    <w:pPr>
      <w:spacing w:before="40" w:after="160" w:line="240" w:lineRule="exact"/>
    </w:pPr>
    <w:rPr>
      <w:rFonts w:ascii="Arial" w:eastAsia="Calibri" w:hAnsi="Arial"/>
      <w:sz w:val="20"/>
      <w:szCs w:val="20"/>
      <w:lang w:val="en-US"/>
    </w:rPr>
  </w:style>
  <w:style w:type="character" w:customStyle="1" w:styleId="A3">
    <w:name w:val="A3"/>
    <w:rsid w:val="00796CF2"/>
    <w:rPr>
      <w:color w:val="000000"/>
      <w:sz w:val="18"/>
    </w:rPr>
  </w:style>
  <w:style w:type="paragraph" w:customStyle="1" w:styleId="Bezriadkovania10">
    <w:name w:val="Bez riadkovania1"/>
    <w:rsid w:val="00796CF2"/>
    <w:rPr>
      <w:rFonts w:ascii="Calibri" w:eastAsia="Calibri" w:hAnsi="Calibri"/>
      <w:sz w:val="22"/>
      <w:szCs w:val="22"/>
      <w:lang w:eastAsia="en-US"/>
    </w:rPr>
  </w:style>
  <w:style w:type="paragraph" w:customStyle="1" w:styleId="Bezmezer">
    <w:name w:val="Bez mezer"/>
    <w:rsid w:val="00796CF2"/>
    <w:rPr>
      <w:rFonts w:ascii="Calibri" w:hAnsi="Calibri"/>
      <w:sz w:val="22"/>
      <w:szCs w:val="22"/>
      <w:lang w:val="cs-CZ" w:eastAsia="en-US"/>
    </w:rPr>
  </w:style>
  <w:style w:type="paragraph" w:customStyle="1" w:styleId="Odstavecseseznamem">
    <w:name w:val="Odstavec se seznamem"/>
    <w:basedOn w:val="Normlny"/>
    <w:rsid w:val="00796CF2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sk-SK"/>
    </w:rPr>
  </w:style>
  <w:style w:type="numbering" w:styleId="111111">
    <w:name w:val="Outline List 2"/>
    <w:basedOn w:val="Bezzoznamu"/>
    <w:rsid w:val="00796CF2"/>
    <w:pPr>
      <w:numPr>
        <w:numId w:val="6"/>
      </w:numPr>
    </w:pPr>
  </w:style>
  <w:style w:type="numbering" w:customStyle="1" w:styleId="Style3">
    <w:name w:val="Style3"/>
    <w:rsid w:val="00796CF2"/>
    <w:pPr>
      <w:numPr>
        <w:numId w:val="12"/>
      </w:numPr>
    </w:pPr>
  </w:style>
  <w:style w:type="numbering" w:customStyle="1" w:styleId="DPNumberingSlovakarticle">
    <w:name w:val="D&amp;P Numbering (Slovak article)"/>
    <w:rsid w:val="00796CF2"/>
    <w:pPr>
      <w:numPr>
        <w:numId w:val="22"/>
      </w:numPr>
    </w:pPr>
  </w:style>
  <w:style w:type="numbering" w:customStyle="1" w:styleId="tl1">
    <w:name w:val="Štýl1"/>
    <w:rsid w:val="00796CF2"/>
    <w:pPr>
      <w:numPr>
        <w:numId w:val="9"/>
      </w:numPr>
    </w:pPr>
  </w:style>
  <w:style w:type="numbering" w:customStyle="1" w:styleId="Style2">
    <w:name w:val="Style2"/>
    <w:rsid w:val="00796CF2"/>
    <w:pPr>
      <w:numPr>
        <w:numId w:val="11"/>
      </w:numPr>
    </w:pPr>
  </w:style>
  <w:style w:type="numbering" w:customStyle="1" w:styleId="Style4">
    <w:name w:val="Style4"/>
    <w:rsid w:val="00796CF2"/>
    <w:pPr>
      <w:numPr>
        <w:numId w:val="13"/>
      </w:numPr>
    </w:pPr>
  </w:style>
  <w:style w:type="numbering" w:customStyle="1" w:styleId="Style1">
    <w:name w:val="Style1"/>
    <w:rsid w:val="00796CF2"/>
    <w:pPr>
      <w:numPr>
        <w:numId w:val="10"/>
      </w:numPr>
    </w:pPr>
  </w:style>
  <w:style w:type="numbering" w:customStyle="1" w:styleId="Style5">
    <w:name w:val="Style5"/>
    <w:rsid w:val="00796CF2"/>
    <w:pPr>
      <w:numPr>
        <w:numId w:val="14"/>
      </w:numPr>
    </w:pPr>
  </w:style>
  <w:style w:type="paragraph" w:styleId="Bezriadkovania">
    <w:name w:val="No Spacing"/>
    <w:link w:val="BezriadkovaniaChar"/>
    <w:uiPriority w:val="1"/>
    <w:qFormat/>
    <w:rsid w:val="0093192A"/>
    <w:rPr>
      <w:rFonts w:ascii="Calibri" w:hAnsi="Calibri"/>
      <w:sz w:val="22"/>
      <w:szCs w:val="22"/>
      <w:lang w:eastAsia="en-US"/>
    </w:rPr>
  </w:style>
  <w:style w:type="paragraph" w:customStyle="1" w:styleId="pismo">
    <w:name w:val="pismo"/>
    <w:basedOn w:val="Normlny"/>
    <w:uiPriority w:val="99"/>
    <w:rsid w:val="0093192A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hAnsi="Arial" w:cs="Arial"/>
      <w:sz w:val="24"/>
      <w:szCs w:val="24"/>
      <w:lang w:eastAsia="sk-SK"/>
    </w:rPr>
  </w:style>
  <w:style w:type="paragraph" w:customStyle="1" w:styleId="JASPInormlny">
    <w:name w:val="JASPI normálny"/>
    <w:basedOn w:val="Normlny"/>
    <w:uiPriority w:val="99"/>
    <w:rsid w:val="004E385B"/>
    <w:pPr>
      <w:spacing w:after="0" w:line="240" w:lineRule="auto"/>
      <w:jc w:val="both"/>
    </w:pPr>
    <w:rPr>
      <w:rFonts w:ascii="Arial" w:hAnsi="Arial" w:cs="Arial"/>
      <w:sz w:val="24"/>
      <w:szCs w:val="24"/>
      <w:lang w:eastAsia="cs-CZ"/>
    </w:rPr>
  </w:style>
  <w:style w:type="paragraph" w:customStyle="1" w:styleId="bullet-3">
    <w:name w:val="bullet-3"/>
    <w:basedOn w:val="Normlny"/>
    <w:rsid w:val="004E385B"/>
    <w:pPr>
      <w:widowControl w:val="0"/>
      <w:spacing w:before="240" w:after="0" w:line="240" w:lineRule="exact"/>
      <w:ind w:left="2212" w:hanging="284"/>
      <w:jc w:val="both"/>
    </w:pPr>
    <w:rPr>
      <w:rFonts w:ascii="Arial" w:hAnsi="Arial" w:cs="Arial"/>
      <w:noProof/>
      <w:sz w:val="24"/>
      <w:szCs w:val="24"/>
      <w:lang w:val="cs-CZ" w:eastAsia="sk-SK"/>
    </w:rPr>
  </w:style>
  <w:style w:type="paragraph" w:customStyle="1" w:styleId="tabulka">
    <w:name w:val="tabulka"/>
    <w:basedOn w:val="Normlny"/>
    <w:uiPriority w:val="99"/>
    <w:rsid w:val="004E385B"/>
    <w:pPr>
      <w:widowControl w:val="0"/>
      <w:spacing w:before="120" w:after="0" w:line="240" w:lineRule="exact"/>
      <w:jc w:val="center"/>
    </w:pPr>
    <w:rPr>
      <w:rFonts w:ascii="Arial" w:hAnsi="Arial" w:cs="Arial"/>
      <w:sz w:val="20"/>
      <w:szCs w:val="20"/>
      <w:lang w:val="cs-CZ" w:eastAsia="sk-SK"/>
    </w:rPr>
  </w:style>
  <w:style w:type="character" w:customStyle="1" w:styleId="tlNadpis5Arial11ptNiejeTunChar">
    <w:name w:val="Štýl Nadpis 5 + Arial 11 pt Nie je Tučné Char"/>
    <w:uiPriority w:val="99"/>
    <w:rsid w:val="004E385B"/>
    <w:rPr>
      <w:rFonts w:ascii="Arial" w:hAnsi="Arial" w:cs="Arial"/>
      <w:b/>
      <w:bCs/>
      <w:color w:val="808080"/>
      <w:sz w:val="28"/>
      <w:szCs w:val="28"/>
      <w:lang w:val="sk-SK" w:eastAsia="sk-SK"/>
    </w:rPr>
  </w:style>
  <w:style w:type="paragraph" w:customStyle="1" w:styleId="ciernatext">
    <w:name w:val="cierna text"/>
    <w:basedOn w:val="Normlny"/>
    <w:rsid w:val="004E385B"/>
    <w:pPr>
      <w:tabs>
        <w:tab w:val="num" w:pos="780"/>
      </w:tabs>
      <w:autoSpaceDE w:val="0"/>
      <w:autoSpaceDN w:val="0"/>
      <w:adjustRightInd w:val="0"/>
      <w:spacing w:after="0" w:line="240" w:lineRule="auto"/>
      <w:ind w:left="780" w:hanging="540"/>
      <w:jc w:val="both"/>
    </w:pPr>
    <w:rPr>
      <w:rFonts w:ascii="Arial" w:hAnsi="Arial" w:cs="Arial"/>
      <w:sz w:val="24"/>
      <w:szCs w:val="24"/>
      <w:lang w:eastAsia="sk-SK"/>
    </w:rPr>
  </w:style>
  <w:style w:type="paragraph" w:customStyle="1" w:styleId="oddl-nadpis">
    <w:name w:val="oddíl-nadpis"/>
    <w:basedOn w:val="Normlny"/>
    <w:uiPriority w:val="99"/>
    <w:rsid w:val="004E385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hAnsi="Arial" w:cs="Arial"/>
      <w:b/>
      <w:bCs/>
      <w:sz w:val="24"/>
      <w:szCs w:val="24"/>
      <w:lang w:val="cs-CZ" w:eastAsia="sk-SK"/>
    </w:rPr>
  </w:style>
  <w:style w:type="paragraph" w:customStyle="1" w:styleId="Nadpis0">
    <w:name w:val="Nadpis"/>
    <w:basedOn w:val="Normlny"/>
    <w:next w:val="Normlny"/>
    <w:rsid w:val="004E385B"/>
    <w:pPr>
      <w:keepNext/>
      <w:keepLines/>
      <w:spacing w:after="360" w:line="240" w:lineRule="auto"/>
      <w:jc w:val="both"/>
    </w:pPr>
    <w:rPr>
      <w:rFonts w:ascii="Arial" w:hAnsi="Arial" w:cs="Arial"/>
      <w:b/>
      <w:bCs/>
      <w:caps/>
      <w:sz w:val="24"/>
      <w:szCs w:val="24"/>
      <w:lang w:eastAsia="sk-SK"/>
    </w:rPr>
  </w:style>
  <w:style w:type="paragraph" w:customStyle="1" w:styleId="bodzmluvy">
    <w:name w:val="bod_zmluvy"/>
    <w:basedOn w:val="Normlny"/>
    <w:rsid w:val="004E385B"/>
    <w:pPr>
      <w:tabs>
        <w:tab w:val="num" w:pos="567"/>
      </w:tabs>
      <w:spacing w:after="120" w:line="240" w:lineRule="auto"/>
      <w:ind w:left="567" w:hanging="567"/>
      <w:jc w:val="both"/>
    </w:pPr>
    <w:rPr>
      <w:rFonts w:ascii="Arial" w:hAnsi="Arial" w:cs="Arial"/>
      <w:sz w:val="20"/>
      <w:szCs w:val="20"/>
      <w:lang w:eastAsia="sk-SK"/>
    </w:rPr>
  </w:style>
  <w:style w:type="character" w:customStyle="1" w:styleId="Intenzvnyodkaz1">
    <w:name w:val="Intenzívny odkaz1"/>
    <w:rsid w:val="004E385B"/>
    <w:rPr>
      <w:rFonts w:cs="Times New Roman"/>
      <w:b/>
      <w:bCs/>
      <w:smallCaps/>
      <w:color w:val="auto"/>
      <w:spacing w:val="5"/>
      <w:u w:val="single"/>
    </w:rPr>
  </w:style>
  <w:style w:type="character" w:customStyle="1" w:styleId="Nzovknihy1">
    <w:name w:val="Názov knihy1"/>
    <w:rsid w:val="004E385B"/>
    <w:rPr>
      <w:rFonts w:cs="Times New Roman"/>
      <w:b/>
      <w:bCs/>
      <w:smallCaps/>
      <w:spacing w:val="5"/>
    </w:rPr>
  </w:style>
  <w:style w:type="paragraph" w:customStyle="1" w:styleId="NadpisSP">
    <w:name w:val="Nadpis SP"/>
    <w:basedOn w:val="Normlny"/>
    <w:link w:val="NadpisSPChar"/>
    <w:uiPriority w:val="99"/>
    <w:rsid w:val="004E385B"/>
    <w:pPr>
      <w:numPr>
        <w:numId w:val="16"/>
      </w:numPr>
      <w:spacing w:before="400" w:after="0" w:line="240" w:lineRule="auto"/>
      <w:jc w:val="both"/>
    </w:pPr>
    <w:rPr>
      <w:rFonts w:ascii="Arial" w:hAnsi="Arial"/>
      <w:noProof/>
      <w:sz w:val="20"/>
      <w:szCs w:val="20"/>
    </w:rPr>
  </w:style>
  <w:style w:type="character" w:customStyle="1" w:styleId="NadpisSPChar">
    <w:name w:val="Nadpis SP Char"/>
    <w:link w:val="NadpisSP"/>
    <w:uiPriority w:val="99"/>
    <w:locked/>
    <w:rsid w:val="004E385B"/>
    <w:rPr>
      <w:rFonts w:ascii="Arial" w:hAnsi="Arial"/>
      <w:noProof/>
      <w:lang w:eastAsia="en-US"/>
    </w:rPr>
  </w:style>
  <w:style w:type="character" w:customStyle="1" w:styleId="Jemnodkaz1">
    <w:name w:val="Jemný odkaz1"/>
    <w:rsid w:val="004E385B"/>
    <w:rPr>
      <w:rFonts w:ascii="Arial" w:hAnsi="Arial" w:cs="Times New Roman"/>
      <w:smallCaps/>
      <w:sz w:val="20"/>
      <w:szCs w:val="22"/>
      <w:u w:val="none"/>
    </w:rPr>
  </w:style>
  <w:style w:type="paragraph" w:customStyle="1" w:styleId="Zmluva-odsek">
    <w:name w:val="Zmluva - odsek"/>
    <w:basedOn w:val="Normlny"/>
    <w:uiPriority w:val="99"/>
    <w:rsid w:val="004E385B"/>
    <w:pPr>
      <w:numPr>
        <w:ilvl w:val="1"/>
        <w:numId w:val="15"/>
      </w:numPr>
      <w:spacing w:after="120" w:line="240" w:lineRule="auto"/>
      <w:jc w:val="both"/>
    </w:pPr>
    <w:rPr>
      <w:rFonts w:ascii="Arial" w:hAnsi="Arial" w:cs="Arial"/>
      <w:lang w:eastAsia="sk-SK"/>
    </w:rPr>
  </w:style>
  <w:style w:type="paragraph" w:customStyle="1" w:styleId="Zmluva-lnok">
    <w:name w:val="Zmluva - Článok"/>
    <w:basedOn w:val="Normlny"/>
    <w:uiPriority w:val="99"/>
    <w:rsid w:val="004E385B"/>
    <w:pPr>
      <w:keepNext/>
      <w:numPr>
        <w:numId w:val="15"/>
      </w:numPr>
      <w:spacing w:before="240" w:after="120" w:line="240" w:lineRule="auto"/>
      <w:ind w:left="357" w:hanging="357"/>
      <w:jc w:val="center"/>
    </w:pPr>
    <w:rPr>
      <w:rFonts w:ascii="Arial" w:hAnsi="Arial" w:cs="Arial"/>
      <w:b/>
      <w:bCs/>
    </w:rPr>
  </w:style>
  <w:style w:type="paragraph" w:customStyle="1" w:styleId="Zmluva-pododsek">
    <w:name w:val="Zmluva - pododsek"/>
    <w:basedOn w:val="Zmluva-odsek"/>
    <w:uiPriority w:val="99"/>
    <w:rsid w:val="004E385B"/>
    <w:pPr>
      <w:numPr>
        <w:ilvl w:val="2"/>
      </w:numPr>
    </w:pPr>
    <w:rPr>
      <w:sz w:val="24"/>
      <w:szCs w:val="24"/>
    </w:rPr>
  </w:style>
  <w:style w:type="paragraph" w:styleId="Odsekzoznamu">
    <w:name w:val="List Paragraph"/>
    <w:aliases w:val="body,lp1,Table,Bullet List,FooterText,numbered,Paragraphe de liste1,Bullet Number,lp11,List Paragraph11,Bullet 1,Use Case List Paragraph,ODRAZKY PRVA UROVEN,List Paragraph,Odsek,ZOZNAM,Tabuľka,Colorful List - Accent 11"/>
    <w:basedOn w:val="Normlny"/>
    <w:link w:val="OdsekzoznamuChar"/>
    <w:uiPriority w:val="34"/>
    <w:qFormat/>
    <w:rsid w:val="004E385B"/>
    <w:pPr>
      <w:spacing w:after="0" w:line="240" w:lineRule="auto"/>
      <w:ind w:left="708"/>
    </w:pPr>
    <w:rPr>
      <w:rFonts w:ascii="Arial" w:hAnsi="Arial"/>
      <w:noProof/>
    </w:rPr>
  </w:style>
  <w:style w:type="character" w:styleId="Intenzvnyodkaz">
    <w:name w:val="Intense Reference"/>
    <w:uiPriority w:val="99"/>
    <w:qFormat/>
    <w:rsid w:val="004E385B"/>
    <w:rPr>
      <w:b/>
      <w:bCs/>
      <w:smallCaps/>
      <w:color w:val="auto"/>
      <w:spacing w:val="5"/>
      <w:u w:val="single"/>
    </w:rPr>
  </w:style>
  <w:style w:type="character" w:styleId="Nzovknihy">
    <w:name w:val="Book Title"/>
    <w:uiPriority w:val="33"/>
    <w:qFormat/>
    <w:rsid w:val="004E385B"/>
    <w:rPr>
      <w:b/>
      <w:bCs/>
      <w:smallCaps/>
      <w:spacing w:val="5"/>
    </w:rPr>
  </w:style>
  <w:style w:type="character" w:styleId="Jemnodkaz">
    <w:name w:val="Subtle Reference"/>
    <w:uiPriority w:val="99"/>
    <w:qFormat/>
    <w:rsid w:val="004E385B"/>
    <w:rPr>
      <w:smallCaps/>
      <w:sz w:val="22"/>
      <w:szCs w:val="22"/>
      <w:u w:val="none"/>
    </w:rPr>
  </w:style>
  <w:style w:type="paragraph" w:styleId="Revzia">
    <w:name w:val="Revision"/>
    <w:hidden/>
    <w:uiPriority w:val="99"/>
    <w:semiHidden/>
    <w:rsid w:val="004E385B"/>
    <w:rPr>
      <w:rFonts w:ascii="Arial" w:hAnsi="Arial" w:cs="Arial"/>
      <w:noProof/>
    </w:rPr>
  </w:style>
  <w:style w:type="character" w:customStyle="1" w:styleId="link">
    <w:name w:val="link"/>
    <w:basedOn w:val="Predvolenpsmoodseku"/>
    <w:rsid w:val="004E385B"/>
  </w:style>
  <w:style w:type="paragraph" w:customStyle="1" w:styleId="NADP">
    <w:name w:val="NADP."/>
    <w:basedOn w:val="Normlny"/>
    <w:rsid w:val="004E385B"/>
    <w:pPr>
      <w:numPr>
        <w:numId w:val="17"/>
      </w:numPr>
      <w:spacing w:after="0" w:line="240" w:lineRule="auto"/>
    </w:pPr>
    <w:rPr>
      <w:rFonts w:ascii="Arial" w:hAnsi="Arial" w:cs="Arial"/>
      <w:noProof/>
      <w:sz w:val="20"/>
      <w:szCs w:val="20"/>
      <w:lang w:eastAsia="sk-SK"/>
    </w:rPr>
  </w:style>
  <w:style w:type="paragraph" w:customStyle="1" w:styleId="ODS">
    <w:name w:val="ODS."/>
    <w:basedOn w:val="Normlny"/>
    <w:rsid w:val="004E385B"/>
    <w:pPr>
      <w:numPr>
        <w:ilvl w:val="1"/>
        <w:numId w:val="17"/>
      </w:numPr>
      <w:spacing w:after="0" w:line="240" w:lineRule="auto"/>
    </w:pPr>
    <w:rPr>
      <w:rFonts w:ascii="Arial" w:hAnsi="Arial" w:cs="Arial"/>
      <w:noProof/>
      <w:sz w:val="20"/>
      <w:szCs w:val="20"/>
      <w:lang w:eastAsia="sk-SK"/>
    </w:rPr>
  </w:style>
  <w:style w:type="paragraph" w:customStyle="1" w:styleId="PODODS">
    <w:name w:val="PODODS."/>
    <w:basedOn w:val="Normlny"/>
    <w:rsid w:val="004E385B"/>
    <w:pPr>
      <w:numPr>
        <w:ilvl w:val="2"/>
        <w:numId w:val="17"/>
      </w:numPr>
      <w:spacing w:after="0" w:line="240" w:lineRule="auto"/>
    </w:pPr>
    <w:rPr>
      <w:rFonts w:ascii="Arial" w:hAnsi="Arial" w:cs="Arial"/>
      <w:noProof/>
      <w:sz w:val="20"/>
      <w:szCs w:val="20"/>
      <w:lang w:eastAsia="sk-SK"/>
    </w:rPr>
  </w:style>
  <w:style w:type="character" w:styleId="Jemnzvraznenie">
    <w:name w:val="Subtle Emphasis"/>
    <w:uiPriority w:val="19"/>
    <w:qFormat/>
    <w:rsid w:val="004E385B"/>
    <w:rPr>
      <w:i/>
      <w:iCs/>
      <w:color w:val="808080"/>
    </w:rPr>
  </w:style>
  <w:style w:type="paragraph" w:customStyle="1" w:styleId="SSCnadpis3">
    <w:name w:val="SSC_nadpis3"/>
    <w:basedOn w:val="Normlny"/>
    <w:rsid w:val="004E385B"/>
    <w:pPr>
      <w:numPr>
        <w:numId w:val="18"/>
      </w:numPr>
      <w:autoSpaceDE w:val="0"/>
      <w:autoSpaceDN w:val="0"/>
      <w:spacing w:before="240" w:after="0" w:line="240" w:lineRule="auto"/>
      <w:jc w:val="both"/>
    </w:pPr>
    <w:rPr>
      <w:rFonts w:ascii="Arial" w:hAnsi="Arial" w:cs="Arial"/>
      <w:b/>
      <w:bCs/>
      <w:smallCaps/>
      <w:sz w:val="20"/>
      <w:szCs w:val="24"/>
      <w:lang w:eastAsia="cs-CZ"/>
    </w:rPr>
  </w:style>
  <w:style w:type="character" w:customStyle="1" w:styleId="CCSnormlnyChar">
    <w:name w:val="CCS_normálny Char"/>
    <w:link w:val="CCSnormlny"/>
    <w:locked/>
    <w:rsid w:val="004E385B"/>
    <w:rPr>
      <w:bCs/>
      <w:lang w:eastAsia="cs-CZ"/>
    </w:rPr>
  </w:style>
  <w:style w:type="paragraph" w:customStyle="1" w:styleId="CCSnormlny">
    <w:name w:val="CCS_normálny"/>
    <w:basedOn w:val="SSCnadpis3"/>
    <w:link w:val="CCSnormlnyChar"/>
    <w:rsid w:val="004E385B"/>
    <w:pPr>
      <w:numPr>
        <w:ilvl w:val="1"/>
      </w:numPr>
    </w:pPr>
    <w:rPr>
      <w:rFonts w:ascii="Times New Roman" w:hAnsi="Times New Roman" w:cs="Times New Roman"/>
      <w:b w:val="0"/>
      <w:smallCaps w:val="0"/>
      <w:szCs w:val="20"/>
    </w:rPr>
  </w:style>
  <w:style w:type="paragraph" w:customStyle="1" w:styleId="SSCnorm2">
    <w:name w:val="SSC_norm_2"/>
    <w:basedOn w:val="CCSnormlny"/>
    <w:rsid w:val="004E385B"/>
    <w:pPr>
      <w:numPr>
        <w:ilvl w:val="2"/>
      </w:numPr>
      <w:tabs>
        <w:tab w:val="clear" w:pos="1429"/>
        <w:tab w:val="num" w:pos="360"/>
        <w:tab w:val="num" w:pos="720"/>
        <w:tab w:val="num" w:pos="1800"/>
        <w:tab w:val="num" w:pos="2160"/>
      </w:tabs>
      <w:ind w:left="1224" w:hanging="504"/>
    </w:pPr>
  </w:style>
  <w:style w:type="paragraph" w:customStyle="1" w:styleId="tlArial10ptPodaokrajaVavo075cmPred6pt">
    <w:name w:val="Štýl Arial 10 pt Podľa okraja Vľavo:  075 cm Pred:  6 pt"/>
    <w:basedOn w:val="Normlny"/>
    <w:uiPriority w:val="99"/>
    <w:rsid w:val="004E385B"/>
    <w:pPr>
      <w:tabs>
        <w:tab w:val="left" w:pos="567"/>
      </w:tabs>
      <w:spacing w:before="120" w:after="0" w:line="240" w:lineRule="auto"/>
      <w:ind w:left="426"/>
      <w:jc w:val="both"/>
    </w:pPr>
    <w:rPr>
      <w:rFonts w:ascii="Arial" w:hAnsi="Arial"/>
      <w:sz w:val="20"/>
      <w:szCs w:val="20"/>
      <w:lang w:eastAsia="sk-SK"/>
    </w:rPr>
  </w:style>
  <w:style w:type="paragraph" w:customStyle="1" w:styleId="rob5">
    <w:name w:val="rob5"/>
    <w:basedOn w:val="Normlny"/>
    <w:autoRedefine/>
    <w:uiPriority w:val="99"/>
    <w:rsid w:val="004E385B"/>
    <w:pPr>
      <w:widowControl w:val="0"/>
      <w:tabs>
        <w:tab w:val="left" w:pos="709"/>
        <w:tab w:val="right" w:leader="dot" w:pos="10080"/>
      </w:tabs>
      <w:spacing w:after="0" w:line="240" w:lineRule="auto"/>
      <w:ind w:left="426" w:hanging="426"/>
      <w:jc w:val="both"/>
      <w:outlineLvl w:val="8"/>
    </w:pPr>
    <w:rPr>
      <w:rFonts w:ascii="Arial" w:hAnsi="Arial" w:cs="Arial"/>
      <w:sz w:val="20"/>
      <w:szCs w:val="20"/>
      <w:lang w:eastAsia="sk-SK"/>
    </w:rPr>
  </w:style>
  <w:style w:type="paragraph" w:customStyle="1" w:styleId="CEMOS">
    <w:name w:val="CEMOS"/>
    <w:basedOn w:val="Normlny"/>
    <w:rsid w:val="004E385B"/>
    <w:pPr>
      <w:spacing w:before="120" w:after="0" w:line="240" w:lineRule="auto"/>
      <w:ind w:left="720" w:hanging="720"/>
      <w:jc w:val="both"/>
    </w:pPr>
    <w:rPr>
      <w:rFonts w:ascii="Arial Narrow" w:hAnsi="Arial Narrow"/>
      <w:sz w:val="20"/>
      <w:szCs w:val="20"/>
      <w:lang w:eastAsia="sk-SK"/>
    </w:rPr>
  </w:style>
  <w:style w:type="paragraph" w:customStyle="1" w:styleId="clanokzmluvy">
    <w:name w:val="clanok_zmluvy"/>
    <w:basedOn w:val="Normlny"/>
    <w:rsid w:val="004E385B"/>
    <w:pPr>
      <w:keepNext/>
      <w:spacing w:before="240" w:after="240" w:line="240" w:lineRule="auto"/>
      <w:jc w:val="center"/>
    </w:pPr>
    <w:rPr>
      <w:rFonts w:ascii="Arial" w:hAnsi="Arial" w:cs="Arial"/>
      <w:b/>
      <w:sz w:val="20"/>
      <w:szCs w:val="20"/>
      <w:lang w:eastAsia="sk-SK"/>
    </w:rPr>
  </w:style>
  <w:style w:type="character" w:customStyle="1" w:styleId="OdsekzoznamuChar">
    <w:name w:val="Odsek zoznamu Char"/>
    <w:aliases w:val="body Char,lp1 Char,Table Char,Bullet List Char,FooterText Char,numbered Char,Paragraphe de liste1 Char,Bullet Number Char,lp11 Char,List Paragraph11 Char,Bullet 1 Char,Use Case List Paragraph Char,ODRAZKY PRVA UROVEN Char,Odsek Char"/>
    <w:link w:val="Odsekzoznamu"/>
    <w:uiPriority w:val="34"/>
    <w:qFormat/>
    <w:rsid w:val="004E385B"/>
    <w:rPr>
      <w:rFonts w:ascii="Arial" w:hAnsi="Arial"/>
      <w:noProof/>
      <w:sz w:val="22"/>
      <w:szCs w:val="22"/>
    </w:rPr>
  </w:style>
  <w:style w:type="paragraph" w:customStyle="1" w:styleId="Zmluvnestrany">
    <w:name w:val="Zmluvne strany"/>
    <w:basedOn w:val="Normlny"/>
    <w:uiPriority w:val="99"/>
    <w:rsid w:val="004E385B"/>
    <w:pPr>
      <w:tabs>
        <w:tab w:val="left" w:pos="567"/>
        <w:tab w:val="left" w:pos="2552"/>
      </w:tabs>
      <w:spacing w:after="0" w:line="240" w:lineRule="auto"/>
    </w:pPr>
    <w:rPr>
      <w:rFonts w:ascii="Arial" w:hAnsi="Arial" w:cs="Arial"/>
      <w:szCs w:val="20"/>
      <w:lang w:eastAsia="cs-CZ"/>
    </w:rPr>
  </w:style>
  <w:style w:type="paragraph" w:customStyle="1" w:styleId="xl80">
    <w:name w:val="xl80"/>
    <w:basedOn w:val="Normlny"/>
    <w:rsid w:val="00FA70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A70A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A7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A70A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4">
    <w:name w:val="xl84"/>
    <w:basedOn w:val="Normlny"/>
    <w:rsid w:val="00FA70A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5">
    <w:name w:val="xl85"/>
    <w:basedOn w:val="Normlny"/>
    <w:rsid w:val="00FA70A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6">
    <w:name w:val="xl86"/>
    <w:basedOn w:val="Normlny"/>
    <w:rsid w:val="00FA70A5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A70A5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HlavikaaadresaNDS">
    <w:name w:val="Hlavička a adresa_NDS"/>
    <w:basedOn w:val="Adresa"/>
    <w:link w:val="HlavikaaadresaNDSChar"/>
    <w:qFormat/>
    <w:rsid w:val="00BD33DC"/>
    <w:pPr>
      <w:pBdr>
        <w:bottom w:val="none" w:sz="0" w:space="0" w:color="auto"/>
      </w:pBdr>
      <w:spacing w:line="312" w:lineRule="auto"/>
      <w:ind w:left="0"/>
      <w:jc w:val="right"/>
    </w:pPr>
    <w:rPr>
      <w:rFonts w:ascii="Calibri" w:hAnsi="Calibri"/>
      <w:b w:val="0"/>
      <w:color w:val="585858"/>
      <w:sz w:val="14"/>
      <w:szCs w:val="14"/>
      <w:lang w:eastAsia="en-US"/>
    </w:rPr>
  </w:style>
  <w:style w:type="paragraph" w:customStyle="1" w:styleId="dajeNDS">
    <w:name w:val="Údaje_NDS"/>
    <w:basedOn w:val="Normlny"/>
    <w:link w:val="dajeNDSChar"/>
    <w:qFormat/>
    <w:rsid w:val="00BD33DC"/>
    <w:pPr>
      <w:spacing w:after="0" w:line="312" w:lineRule="auto"/>
    </w:pPr>
    <w:rPr>
      <w:rFonts w:eastAsia="Calibri"/>
      <w:color w:val="585858"/>
      <w:sz w:val="14"/>
      <w:szCs w:val="14"/>
    </w:rPr>
  </w:style>
  <w:style w:type="character" w:customStyle="1" w:styleId="HlavikaaadresaNDSChar">
    <w:name w:val="Hlavička a adresa_NDS Char"/>
    <w:link w:val="HlavikaaadresaNDS"/>
    <w:rsid w:val="00BD33DC"/>
    <w:rPr>
      <w:rFonts w:ascii="Calibri" w:eastAsia="Calibri" w:hAnsi="Calibri" w:cs="Times New Roman"/>
      <w:color w:val="585858"/>
      <w:sz w:val="14"/>
      <w:szCs w:val="14"/>
      <w:lang w:eastAsia="en-US"/>
    </w:rPr>
  </w:style>
  <w:style w:type="character" w:customStyle="1" w:styleId="dajeNDSChar">
    <w:name w:val="Údaje_NDS Char"/>
    <w:link w:val="dajeNDS"/>
    <w:rsid w:val="00BD33DC"/>
    <w:rPr>
      <w:rFonts w:ascii="Calibri" w:eastAsia="Calibri" w:hAnsi="Calibri" w:cs="Times New Roman"/>
      <w:color w:val="585858"/>
      <w:sz w:val="14"/>
      <w:szCs w:val="14"/>
      <w:lang w:eastAsia="en-US"/>
    </w:rPr>
  </w:style>
  <w:style w:type="paragraph" w:styleId="Obsah1">
    <w:name w:val="toc 1"/>
    <w:basedOn w:val="Normlny"/>
    <w:next w:val="Normlny"/>
    <w:autoRedefine/>
    <w:uiPriority w:val="39"/>
    <w:rsid w:val="00BE5276"/>
    <w:pPr>
      <w:spacing w:before="360" w:after="0"/>
    </w:pPr>
    <w:rPr>
      <w:rFonts w:ascii="Calibri Light" w:hAnsi="Calibri Light"/>
      <w:b/>
      <w:bCs/>
      <w:caps/>
      <w:sz w:val="24"/>
      <w:szCs w:val="24"/>
    </w:rPr>
  </w:style>
  <w:style w:type="paragraph" w:styleId="Obsah2">
    <w:name w:val="toc 2"/>
    <w:basedOn w:val="Normlny"/>
    <w:next w:val="Normlny"/>
    <w:autoRedefine/>
    <w:uiPriority w:val="39"/>
    <w:rsid w:val="00C17834"/>
    <w:pPr>
      <w:tabs>
        <w:tab w:val="right" w:pos="9062"/>
      </w:tabs>
      <w:spacing w:before="240" w:after="0"/>
    </w:pPr>
    <w:rPr>
      <w:b/>
      <w:bC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rsid w:val="00C61CE1"/>
    <w:pPr>
      <w:tabs>
        <w:tab w:val="left" w:pos="660"/>
        <w:tab w:val="right" w:pos="9062"/>
      </w:tabs>
      <w:spacing w:after="0"/>
      <w:ind w:left="993" w:hanging="709"/>
    </w:pPr>
    <w:rPr>
      <w:sz w:val="20"/>
      <w:szCs w:val="20"/>
    </w:rPr>
  </w:style>
  <w:style w:type="paragraph" w:styleId="Obsah4">
    <w:name w:val="toc 4"/>
    <w:basedOn w:val="Normlny"/>
    <w:next w:val="Normlny"/>
    <w:autoRedefine/>
    <w:rsid w:val="00BE5276"/>
    <w:pPr>
      <w:spacing w:after="0"/>
      <w:ind w:left="440"/>
    </w:pPr>
    <w:rPr>
      <w:sz w:val="20"/>
      <w:szCs w:val="20"/>
    </w:rPr>
  </w:style>
  <w:style w:type="paragraph" w:styleId="Obsah5">
    <w:name w:val="toc 5"/>
    <w:basedOn w:val="Normlny"/>
    <w:next w:val="Normlny"/>
    <w:autoRedefine/>
    <w:rsid w:val="00BE5276"/>
    <w:pPr>
      <w:spacing w:after="0"/>
      <w:ind w:left="660"/>
    </w:pPr>
    <w:rPr>
      <w:sz w:val="20"/>
      <w:szCs w:val="20"/>
    </w:rPr>
  </w:style>
  <w:style w:type="paragraph" w:styleId="Obsah6">
    <w:name w:val="toc 6"/>
    <w:basedOn w:val="Normlny"/>
    <w:next w:val="Normlny"/>
    <w:autoRedefine/>
    <w:rsid w:val="00BE5276"/>
    <w:pPr>
      <w:spacing w:after="0"/>
      <w:ind w:left="880"/>
    </w:pPr>
    <w:rPr>
      <w:sz w:val="20"/>
      <w:szCs w:val="20"/>
    </w:rPr>
  </w:style>
  <w:style w:type="paragraph" w:styleId="Obsah7">
    <w:name w:val="toc 7"/>
    <w:basedOn w:val="Normlny"/>
    <w:next w:val="Normlny"/>
    <w:autoRedefine/>
    <w:rsid w:val="00BE5276"/>
    <w:pPr>
      <w:spacing w:after="0"/>
      <w:ind w:left="1100"/>
    </w:pPr>
    <w:rPr>
      <w:sz w:val="20"/>
      <w:szCs w:val="20"/>
    </w:rPr>
  </w:style>
  <w:style w:type="paragraph" w:styleId="Obsah8">
    <w:name w:val="toc 8"/>
    <w:basedOn w:val="Normlny"/>
    <w:next w:val="Normlny"/>
    <w:autoRedefine/>
    <w:rsid w:val="00BE5276"/>
    <w:pPr>
      <w:spacing w:after="0"/>
      <w:ind w:left="1320"/>
    </w:pPr>
    <w:rPr>
      <w:sz w:val="20"/>
      <w:szCs w:val="20"/>
    </w:rPr>
  </w:style>
  <w:style w:type="paragraph" w:styleId="Obsah9">
    <w:name w:val="toc 9"/>
    <w:basedOn w:val="Normlny"/>
    <w:next w:val="Normlny"/>
    <w:autoRedefine/>
    <w:rsid w:val="00BE5276"/>
    <w:pPr>
      <w:spacing w:after="0"/>
      <w:ind w:left="1540"/>
    </w:pPr>
    <w:rPr>
      <w:sz w:val="20"/>
      <w:szCs w:val="20"/>
    </w:rPr>
  </w:style>
  <w:style w:type="paragraph" w:customStyle="1" w:styleId="Odsekzoznamu6">
    <w:name w:val="Odsek zoznamu6"/>
    <w:basedOn w:val="Normlny"/>
    <w:rsid w:val="009B5B28"/>
    <w:pPr>
      <w:ind w:left="720"/>
      <w:contextualSpacing/>
    </w:pPr>
    <w:rPr>
      <w:sz w:val="20"/>
      <w:szCs w:val="20"/>
      <w:lang w:val="en-US" w:eastAsia="cs-CZ"/>
    </w:rPr>
  </w:style>
  <w:style w:type="character" w:customStyle="1" w:styleId="code">
    <w:name w:val="code"/>
    <w:rsid w:val="00E25103"/>
  </w:style>
  <w:style w:type="character" w:customStyle="1" w:styleId="Podtitul1">
    <w:name w:val="Podtitul1"/>
    <w:rsid w:val="00E25103"/>
  </w:style>
  <w:style w:type="character" w:customStyle="1" w:styleId="BezriadkovaniaChar">
    <w:name w:val="Bez riadkovania Char"/>
    <w:basedOn w:val="Predvolenpsmoodseku"/>
    <w:link w:val="Bezriadkovania"/>
    <w:uiPriority w:val="1"/>
    <w:rsid w:val="001755A6"/>
    <w:rPr>
      <w:rFonts w:ascii="Calibri" w:hAnsi="Calibri"/>
      <w:sz w:val="22"/>
      <w:szCs w:val="22"/>
      <w:lang w:eastAsia="en-US"/>
    </w:rPr>
  </w:style>
  <w:style w:type="character" w:customStyle="1" w:styleId="h1a1">
    <w:name w:val="h1a1"/>
    <w:rsid w:val="001755A6"/>
    <w:rPr>
      <w:vanish w:val="0"/>
      <w:webHidden w:val="0"/>
      <w:sz w:val="24"/>
      <w:szCs w:val="24"/>
      <w:specVanish w:val="0"/>
    </w:rPr>
  </w:style>
  <w:style w:type="paragraph" w:customStyle="1" w:styleId="gmail-western">
    <w:name w:val="gmail-western"/>
    <w:basedOn w:val="Normlny"/>
    <w:uiPriority w:val="99"/>
    <w:semiHidden/>
    <w:rsid w:val="00C8154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A11E4B"/>
    <w:rPr>
      <w:color w:val="605E5C"/>
      <w:shd w:val="clear" w:color="auto" w:fill="E1DFDD"/>
    </w:rPr>
  </w:style>
  <w:style w:type="numbering" w:customStyle="1" w:styleId="tl2">
    <w:name w:val="Štýl2"/>
    <w:uiPriority w:val="99"/>
    <w:rsid w:val="00673944"/>
    <w:pPr>
      <w:numPr>
        <w:numId w:val="77"/>
      </w:numPr>
    </w:pPr>
  </w:style>
  <w:style w:type="numbering" w:customStyle="1" w:styleId="tl12">
    <w:name w:val="Štýl12"/>
    <w:uiPriority w:val="99"/>
    <w:rsid w:val="00F30F05"/>
    <w:pPr>
      <w:numPr>
        <w:numId w:val="87"/>
      </w:numPr>
    </w:pPr>
  </w:style>
  <w:style w:type="numbering" w:customStyle="1" w:styleId="1111111">
    <w:name w:val="1 / 1.1 / 1.1.11"/>
    <w:basedOn w:val="Bezzoznamu"/>
    <w:next w:val="111111"/>
    <w:rsid w:val="001D1DDF"/>
    <w:pPr>
      <w:numPr>
        <w:numId w:val="7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1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2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9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8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0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5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5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96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23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8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49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77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5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38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3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3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9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2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07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31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16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1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67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2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82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12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9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28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4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6315EB-7635-434F-B1CF-7BCC93A15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Obstarávateľ: Železničná spoločnosť Slovensko, a</vt:lpstr>
    </vt:vector>
  </TitlesOfParts>
  <Company/>
  <LinksUpToDate>false</LinksUpToDate>
  <CharactersWithSpaces>10037</CharactersWithSpaces>
  <SharedDoc>false</SharedDoc>
  <HLinks>
    <vt:vector size="330" baseType="variant">
      <vt:variant>
        <vt:i4>7012402</vt:i4>
      </vt:variant>
      <vt:variant>
        <vt:i4>165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paragraf-25</vt:lpwstr>
      </vt:variant>
      <vt:variant>
        <vt:i4>6750233</vt:i4>
      </vt:variant>
      <vt:variant>
        <vt:i4>162</vt:i4>
      </vt:variant>
      <vt:variant>
        <vt:i4>0</vt:i4>
      </vt:variant>
      <vt:variant>
        <vt:i4>5</vt:i4>
      </vt:variant>
      <vt:variant>
        <vt:lpwstr>mailto:maria.domianova@ndsas.sk</vt:lpwstr>
      </vt:variant>
      <vt:variant>
        <vt:lpwstr/>
      </vt:variant>
      <vt:variant>
        <vt:i4>5111872</vt:i4>
      </vt:variant>
      <vt:variant>
        <vt:i4>159</vt:i4>
      </vt:variant>
      <vt:variant>
        <vt:i4>0</vt:i4>
      </vt:variant>
      <vt:variant>
        <vt:i4>5</vt:i4>
      </vt:variant>
      <vt:variant>
        <vt:lpwstr>http://www.uvo.gov.sk/profily/-/profil/pzakazky/9127</vt:lpwstr>
      </vt:variant>
      <vt:variant>
        <vt:lpwstr/>
      </vt:variant>
      <vt:variant>
        <vt:i4>6750233</vt:i4>
      </vt:variant>
      <vt:variant>
        <vt:i4>156</vt:i4>
      </vt:variant>
      <vt:variant>
        <vt:i4>0</vt:i4>
      </vt:variant>
      <vt:variant>
        <vt:i4>5</vt:i4>
      </vt:variant>
      <vt:variant>
        <vt:lpwstr>mailto:maria.domianova@ndsas.sk</vt:lpwstr>
      </vt:variant>
      <vt:variant>
        <vt:lpwstr/>
      </vt:variant>
      <vt:variant>
        <vt:i4>5111872</vt:i4>
      </vt:variant>
      <vt:variant>
        <vt:i4>153</vt:i4>
      </vt:variant>
      <vt:variant>
        <vt:i4>0</vt:i4>
      </vt:variant>
      <vt:variant>
        <vt:i4>5</vt:i4>
      </vt:variant>
      <vt:variant>
        <vt:lpwstr>http://www.uvo.gov.sk/profily/-/profil/pzakazky/9127</vt:lpwstr>
      </vt:variant>
      <vt:variant>
        <vt:lpwstr/>
      </vt:variant>
      <vt:variant>
        <vt:i4>1638416</vt:i4>
      </vt:variant>
      <vt:variant>
        <vt:i4>150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  <vt:variant>
        <vt:i4>1900601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_Toc461981443</vt:lpwstr>
      </vt:variant>
      <vt:variant>
        <vt:i4>1900601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_Toc461981442</vt:lpwstr>
      </vt:variant>
      <vt:variant>
        <vt:i4>1900601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_Toc461981441</vt:lpwstr>
      </vt:variant>
      <vt:variant>
        <vt:i4>1900601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_Toc461981440</vt:lpwstr>
      </vt:variant>
      <vt:variant>
        <vt:i4>1703993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_Toc461981439</vt:lpwstr>
      </vt:variant>
      <vt:variant>
        <vt:i4>1703993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_Toc461981438</vt:lpwstr>
      </vt:variant>
      <vt:variant>
        <vt:i4>1703993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_Toc461981437</vt:lpwstr>
      </vt:variant>
      <vt:variant>
        <vt:i4>1703993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_Toc461981436</vt:lpwstr>
      </vt:variant>
      <vt:variant>
        <vt:i4>1703993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_Toc461981435</vt:lpwstr>
      </vt:variant>
      <vt:variant>
        <vt:i4>1703993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_Toc461981434</vt:lpwstr>
      </vt:variant>
      <vt:variant>
        <vt:i4>1703993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_Toc461981433</vt:lpwstr>
      </vt:variant>
      <vt:variant>
        <vt:i4>1114174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_Toc461981384</vt:lpwstr>
      </vt:variant>
      <vt:variant>
        <vt:i4>1114174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_Toc461981383</vt:lpwstr>
      </vt:variant>
      <vt:variant>
        <vt:i4>1114174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_Toc461981382</vt:lpwstr>
      </vt:variant>
      <vt:variant>
        <vt:i4>1114174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_Toc461981381</vt:lpwstr>
      </vt:variant>
      <vt:variant>
        <vt:i4>1114174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_Toc461981380</vt:lpwstr>
      </vt:variant>
      <vt:variant>
        <vt:i4>1966142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_Toc461981379</vt:lpwstr>
      </vt:variant>
      <vt:variant>
        <vt:i4>1966142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_Toc461981378</vt:lpwstr>
      </vt:variant>
      <vt:variant>
        <vt:i4>1966142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_Toc461981377</vt:lpwstr>
      </vt:variant>
      <vt:variant>
        <vt:i4>1966142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_Toc461981376</vt:lpwstr>
      </vt:variant>
      <vt:variant>
        <vt:i4>1966142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_Toc461981375</vt:lpwstr>
      </vt:variant>
      <vt:variant>
        <vt:i4>1966142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_Toc461981374</vt:lpwstr>
      </vt:variant>
      <vt:variant>
        <vt:i4>1966142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_Toc461981373</vt:lpwstr>
      </vt:variant>
      <vt:variant>
        <vt:i4>1966142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_Toc461981372</vt:lpwstr>
      </vt:variant>
      <vt:variant>
        <vt:i4>1966142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_Toc461981371</vt:lpwstr>
      </vt:variant>
      <vt:variant>
        <vt:i4>1966142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_Toc461981370</vt:lpwstr>
      </vt:variant>
      <vt:variant>
        <vt:i4>2031678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_Toc461981369</vt:lpwstr>
      </vt:variant>
      <vt:variant>
        <vt:i4>2031678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_Toc461981368</vt:lpwstr>
      </vt:variant>
      <vt:variant>
        <vt:i4>2031678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_Toc461981367</vt:lpwstr>
      </vt:variant>
      <vt:variant>
        <vt:i4>2031678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_Toc461981366</vt:lpwstr>
      </vt:variant>
      <vt:variant>
        <vt:i4>2031678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_Toc461981365</vt:lpwstr>
      </vt:variant>
      <vt:variant>
        <vt:i4>2031678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_Toc461981364</vt:lpwstr>
      </vt:variant>
      <vt:variant>
        <vt:i4>2031678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_Toc461981363</vt:lpwstr>
      </vt:variant>
      <vt:variant>
        <vt:i4>2031678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_Toc461981362</vt:lpwstr>
      </vt:variant>
      <vt:variant>
        <vt:i4>2031678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_Toc461981361</vt:lpwstr>
      </vt:variant>
      <vt:variant>
        <vt:i4>2031678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_Toc461981360</vt:lpwstr>
      </vt:variant>
      <vt:variant>
        <vt:i4>1835070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_Toc461981359</vt:lpwstr>
      </vt:variant>
      <vt:variant>
        <vt:i4>1835070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_Toc461981358</vt:lpwstr>
      </vt:variant>
      <vt:variant>
        <vt:i4>1835070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_Toc461981357</vt:lpwstr>
      </vt:variant>
      <vt:variant>
        <vt:i4>1835070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_Toc461981356</vt:lpwstr>
      </vt:variant>
      <vt:variant>
        <vt:i4>1835070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_Toc461981355</vt:lpwstr>
      </vt:variant>
      <vt:variant>
        <vt:i4>1835070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_Toc461981354</vt:lpwstr>
      </vt:variant>
      <vt:variant>
        <vt:i4>1835070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_Toc461981353</vt:lpwstr>
      </vt:variant>
      <vt:variant>
        <vt:i4>1835070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_Toc461981352</vt:lpwstr>
      </vt:variant>
      <vt:variant>
        <vt:i4>1835070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_Toc461981351</vt:lpwstr>
      </vt:variant>
      <vt:variant>
        <vt:i4>1835070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_Toc461981350</vt:lpwstr>
      </vt:variant>
      <vt:variant>
        <vt:i4>1900606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_Toc461981349</vt:lpwstr>
      </vt:variant>
      <vt:variant>
        <vt:i4>1900606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_Toc461981348</vt:lpwstr>
      </vt:variant>
      <vt:variant>
        <vt:i4>1900606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_Toc461981347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Obstarávateľ: Železničná spoločnosť Slovensko, a</dc:title>
  <dc:creator>Kirchhoff</dc:creator>
  <cp:lastModifiedBy>Štulajterová Lívia</cp:lastModifiedBy>
  <cp:revision>7</cp:revision>
  <cp:lastPrinted>2022-05-25T13:08:00Z</cp:lastPrinted>
  <dcterms:created xsi:type="dcterms:W3CDTF">2024-08-23T11:12:00Z</dcterms:created>
  <dcterms:modified xsi:type="dcterms:W3CDTF">2025-03-26T09:45:00Z</dcterms:modified>
</cp:coreProperties>
</file>