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53" w:rsidRPr="00981A4D" w:rsidRDefault="00F05553" w:rsidP="00981A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49A748"/>
          <w:sz w:val="28"/>
          <w:szCs w:val="28"/>
        </w:rPr>
      </w:pPr>
      <w:r w:rsidRPr="00981A4D">
        <w:rPr>
          <w:rFonts w:ascii="Arial" w:hAnsi="Arial" w:cs="Arial"/>
          <w:b/>
          <w:bCs/>
          <w:color w:val="49A748"/>
          <w:sz w:val="28"/>
          <w:szCs w:val="28"/>
        </w:rPr>
        <w:t xml:space="preserve">Pravidla elektronických aukcí </w:t>
      </w:r>
      <w:proofErr w:type="spellStart"/>
      <w:r w:rsidRPr="00981A4D">
        <w:rPr>
          <w:rFonts w:ascii="Arial" w:hAnsi="Arial" w:cs="Arial"/>
          <w:b/>
          <w:bCs/>
          <w:color w:val="49A748"/>
          <w:sz w:val="28"/>
          <w:szCs w:val="28"/>
        </w:rPr>
        <w:t>PROebiz</w:t>
      </w:r>
      <w:proofErr w:type="spellEnd"/>
    </w:p>
    <w:p w:rsid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05553">
        <w:rPr>
          <w:rFonts w:ascii="Arial" w:hAnsi="Arial" w:cs="Arial"/>
          <w:b/>
          <w:bCs/>
          <w:color w:val="000000"/>
        </w:rPr>
        <w:t xml:space="preserve">Tento dokument popisuje prostředí, osoby a procesy </w:t>
      </w:r>
      <w:proofErr w:type="spellStart"/>
      <w:r w:rsidRPr="00F05553">
        <w:rPr>
          <w:rFonts w:ascii="Arial" w:hAnsi="Arial" w:cs="Arial"/>
          <w:b/>
          <w:bCs/>
          <w:color w:val="000000"/>
        </w:rPr>
        <w:t>eAukčního</w:t>
      </w:r>
      <w:proofErr w:type="spellEnd"/>
      <w:r w:rsidRPr="00F05553">
        <w:rPr>
          <w:rFonts w:ascii="Arial" w:hAnsi="Arial" w:cs="Arial"/>
          <w:b/>
          <w:bCs/>
          <w:color w:val="000000"/>
        </w:rPr>
        <w:t xml:space="preserve"> software </w:t>
      </w:r>
      <w:proofErr w:type="spellStart"/>
      <w:r w:rsidRPr="00F05553">
        <w:rPr>
          <w:rFonts w:ascii="Arial" w:hAnsi="Arial" w:cs="Arial"/>
          <w:b/>
          <w:bCs/>
          <w:color w:val="000000"/>
        </w:rPr>
        <w:t>PROebiz</w:t>
      </w:r>
      <w:proofErr w:type="spellEnd"/>
      <w:r w:rsidRPr="00F05553">
        <w:rPr>
          <w:rFonts w:ascii="Arial" w:hAnsi="Arial" w:cs="Arial"/>
          <w:b/>
          <w:bCs/>
          <w:color w:val="000000"/>
        </w:rPr>
        <w:t xml:space="preserve"> při přípravě, realizaci a</w:t>
      </w:r>
      <w:r w:rsidR="00981A4D">
        <w:rPr>
          <w:rFonts w:ascii="Arial" w:hAnsi="Arial" w:cs="Arial"/>
          <w:b/>
          <w:bCs/>
          <w:color w:val="000000"/>
        </w:rPr>
        <w:t xml:space="preserve"> </w:t>
      </w:r>
      <w:r w:rsidRPr="00F05553">
        <w:rPr>
          <w:rFonts w:ascii="Arial" w:hAnsi="Arial" w:cs="Arial"/>
          <w:b/>
          <w:bCs/>
          <w:color w:val="000000"/>
        </w:rPr>
        <w:t>vyhodnocení elektronických aukcí.</w:t>
      </w:r>
    </w:p>
    <w:p w:rsidR="003919F1" w:rsidRPr="00F05553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981A4D">
        <w:rPr>
          <w:rFonts w:ascii="Arial" w:hAnsi="Arial" w:cs="Arial"/>
          <w:b/>
          <w:bCs/>
          <w:color w:val="000000"/>
          <w:u w:val="single"/>
        </w:rPr>
        <w:t>I. Základní pojmy</w:t>
      </w:r>
    </w:p>
    <w:p w:rsidR="003919F1" w:rsidRPr="00981A4D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3919F1">
        <w:rPr>
          <w:rFonts w:ascii="Arial" w:hAnsi="Arial" w:cs="Arial"/>
          <w:b/>
          <w:bCs/>
          <w:color w:val="000000"/>
        </w:rPr>
        <w:t>PROebiz</w:t>
      </w:r>
      <w:proofErr w:type="spellEnd"/>
      <w:r w:rsidRPr="003919F1"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3919F1">
        <w:rPr>
          <w:rFonts w:ascii="Arial" w:hAnsi="Arial" w:cs="Arial"/>
          <w:color w:val="000000"/>
        </w:rPr>
        <w:t>eAukční</w:t>
      </w:r>
      <w:proofErr w:type="spellEnd"/>
      <w:r w:rsidRPr="003919F1">
        <w:rPr>
          <w:rFonts w:ascii="Arial" w:hAnsi="Arial" w:cs="Arial"/>
          <w:color w:val="000000"/>
        </w:rPr>
        <w:t xml:space="preserve"> software, jehož autorem a základním poskytovatelem je firma NAR marketing se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>sídlem v Ostravě, v České republice.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 xml:space="preserve">Elektronické aukce </w:t>
      </w:r>
      <w:r w:rsidRPr="003919F1">
        <w:rPr>
          <w:rFonts w:ascii="Arial" w:hAnsi="Arial" w:cs="Arial"/>
          <w:color w:val="000000"/>
        </w:rPr>
        <w:t xml:space="preserve">(dále jen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>)</w:t>
      </w:r>
      <w:r w:rsidRPr="003919F1">
        <w:rPr>
          <w:rFonts w:ascii="Arial" w:hAnsi="Arial" w:cs="Arial"/>
          <w:b/>
          <w:bCs/>
          <w:color w:val="000000"/>
        </w:rPr>
        <w:t xml:space="preserve">: </w:t>
      </w:r>
      <w:r w:rsidRPr="003919F1">
        <w:rPr>
          <w:rFonts w:ascii="Arial" w:hAnsi="Arial" w:cs="Arial"/>
          <w:color w:val="000000"/>
        </w:rPr>
        <w:t>dynamické on-line porovnávání aktuálních nabídek dodavatelů,</w:t>
      </w:r>
      <w:r w:rsidR="003919F1" w:rsidRP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resp. odběratelů.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 xml:space="preserve"> umožňují opakované předkládání vylepšených nabídek v reakci na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požadavky vyhlašovatele a konkurenční nabídky.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 xml:space="preserve"> jsou realizovány v </w:t>
      </w:r>
      <w:proofErr w:type="spellStart"/>
      <w:r w:rsidRPr="003919F1">
        <w:rPr>
          <w:rFonts w:ascii="Arial" w:hAnsi="Arial" w:cs="Arial"/>
          <w:color w:val="000000"/>
        </w:rPr>
        <w:t>eAukční</w:t>
      </w:r>
      <w:proofErr w:type="spellEnd"/>
      <w:r w:rsidRPr="003919F1">
        <w:rPr>
          <w:rFonts w:ascii="Arial" w:hAnsi="Arial" w:cs="Arial"/>
          <w:color w:val="000000"/>
        </w:rPr>
        <w:t xml:space="preserve"> síni.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3919F1">
        <w:rPr>
          <w:rFonts w:ascii="Arial" w:hAnsi="Arial" w:cs="Arial"/>
          <w:b/>
          <w:bCs/>
          <w:color w:val="000000"/>
        </w:rPr>
        <w:t xml:space="preserve">ERMMA </w:t>
      </w:r>
      <w:r w:rsidRPr="003919F1">
        <w:rPr>
          <w:rFonts w:ascii="Arial" w:hAnsi="Arial" w:cs="Arial"/>
          <w:color w:val="000000"/>
        </w:rPr>
        <w:t>:</w:t>
      </w:r>
      <w:proofErr w:type="gramEnd"/>
      <w:r w:rsidRPr="003919F1">
        <w:rPr>
          <w:rFonts w:ascii="Arial" w:hAnsi="Arial" w:cs="Arial"/>
          <w:color w:val="000000"/>
        </w:rPr>
        <w:t xml:space="preserve"> Anglická reverzní </w:t>
      </w:r>
      <w:proofErr w:type="spellStart"/>
      <w:r w:rsidRPr="003919F1">
        <w:rPr>
          <w:rFonts w:ascii="Arial" w:hAnsi="Arial" w:cs="Arial"/>
          <w:color w:val="000000"/>
        </w:rPr>
        <w:t>multipoložková</w:t>
      </w:r>
      <w:proofErr w:type="spellEnd"/>
      <w:r w:rsidRPr="003919F1">
        <w:rPr>
          <w:rFonts w:ascii="Arial" w:hAnsi="Arial" w:cs="Arial"/>
          <w:color w:val="000000"/>
        </w:rPr>
        <w:t xml:space="preserve"> multikriteriální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 xml:space="preserve"> (</w:t>
      </w:r>
      <w:proofErr w:type="spellStart"/>
      <w:r w:rsidRPr="003919F1">
        <w:rPr>
          <w:rFonts w:ascii="Arial" w:hAnsi="Arial" w:cs="Arial"/>
          <w:color w:val="000000"/>
        </w:rPr>
        <w:t>English</w:t>
      </w:r>
      <w:proofErr w:type="spellEnd"/>
      <w:r w:rsidRPr="003919F1">
        <w:rPr>
          <w:rFonts w:ascii="Arial" w:hAnsi="Arial" w:cs="Arial"/>
          <w:color w:val="000000"/>
        </w:rPr>
        <w:t xml:space="preserve"> Reverse </w:t>
      </w:r>
      <w:proofErr w:type="spellStart"/>
      <w:r w:rsidRPr="003919F1">
        <w:rPr>
          <w:rFonts w:ascii="Arial" w:hAnsi="Arial" w:cs="Arial"/>
          <w:color w:val="000000"/>
        </w:rPr>
        <w:t>Multi-item</w:t>
      </w:r>
      <w:proofErr w:type="spellEnd"/>
      <w:r w:rsidR="003919F1">
        <w:rPr>
          <w:rFonts w:ascii="Arial" w:hAnsi="Arial" w:cs="Arial"/>
          <w:color w:val="000000"/>
        </w:rPr>
        <w:t xml:space="preserve"> </w:t>
      </w:r>
      <w:proofErr w:type="spellStart"/>
      <w:r w:rsidRPr="003919F1">
        <w:rPr>
          <w:rFonts w:ascii="Arial" w:hAnsi="Arial" w:cs="Arial"/>
          <w:color w:val="000000"/>
        </w:rPr>
        <w:t>Multicriterial</w:t>
      </w:r>
      <w:proofErr w:type="spellEnd"/>
      <w:r w:rsidRPr="003919F1">
        <w:rPr>
          <w:rFonts w:ascii="Arial" w:hAnsi="Arial" w:cs="Arial"/>
          <w:color w:val="000000"/>
        </w:rPr>
        <w:t xml:space="preserve"> </w:t>
      </w:r>
      <w:proofErr w:type="spellStart"/>
      <w:r w:rsidRPr="003919F1">
        <w:rPr>
          <w:rFonts w:ascii="Arial" w:hAnsi="Arial" w:cs="Arial"/>
          <w:color w:val="000000"/>
        </w:rPr>
        <w:t>eAuction</w:t>
      </w:r>
      <w:proofErr w:type="spellEnd"/>
      <w:r w:rsidRPr="003919F1">
        <w:rPr>
          <w:rFonts w:ascii="Arial" w:hAnsi="Arial" w:cs="Arial"/>
          <w:color w:val="000000"/>
        </w:rPr>
        <w:t>).</w:t>
      </w:r>
    </w:p>
    <w:p w:rsidR="00F05553" w:rsidRPr="00981A4D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81A4D">
        <w:rPr>
          <w:rFonts w:ascii="Arial" w:hAnsi="Arial" w:cs="Arial"/>
          <w:b/>
          <w:bCs/>
          <w:color w:val="000000"/>
        </w:rPr>
        <w:t xml:space="preserve">HOLLAND: </w:t>
      </w:r>
      <w:r w:rsidRPr="00981A4D">
        <w:rPr>
          <w:rFonts w:ascii="Arial" w:hAnsi="Arial" w:cs="Arial"/>
          <w:color w:val="000000"/>
        </w:rPr>
        <w:t xml:space="preserve">Holandská </w:t>
      </w:r>
      <w:proofErr w:type="spellStart"/>
      <w:r w:rsidRPr="00981A4D">
        <w:rPr>
          <w:rFonts w:ascii="Arial" w:hAnsi="Arial" w:cs="Arial"/>
          <w:color w:val="000000"/>
        </w:rPr>
        <w:t>ticker</w:t>
      </w:r>
      <w:proofErr w:type="spellEnd"/>
      <w:r w:rsidRPr="00981A4D">
        <w:rPr>
          <w:rFonts w:ascii="Arial" w:hAnsi="Arial" w:cs="Arial"/>
          <w:color w:val="000000"/>
        </w:rPr>
        <w:t xml:space="preserve"> </w:t>
      </w:r>
      <w:proofErr w:type="spellStart"/>
      <w:r w:rsidRPr="00981A4D">
        <w:rPr>
          <w:rFonts w:ascii="Arial" w:hAnsi="Arial" w:cs="Arial"/>
          <w:color w:val="000000"/>
        </w:rPr>
        <w:t>eAukce</w:t>
      </w:r>
      <w:proofErr w:type="spellEnd"/>
      <w:r w:rsidRPr="00981A4D">
        <w:rPr>
          <w:rFonts w:ascii="Arial" w:hAnsi="Arial" w:cs="Arial"/>
          <w:color w:val="000000"/>
        </w:rPr>
        <w:t xml:space="preserve"> (</w:t>
      </w:r>
      <w:proofErr w:type="spellStart"/>
      <w:r w:rsidRPr="00981A4D">
        <w:rPr>
          <w:rFonts w:ascii="Arial" w:hAnsi="Arial" w:cs="Arial"/>
          <w:color w:val="000000"/>
        </w:rPr>
        <w:t>Dutch</w:t>
      </w:r>
      <w:proofErr w:type="spellEnd"/>
      <w:r w:rsidRPr="00981A4D">
        <w:rPr>
          <w:rFonts w:ascii="Arial" w:hAnsi="Arial" w:cs="Arial"/>
          <w:color w:val="000000"/>
        </w:rPr>
        <w:t xml:space="preserve"> </w:t>
      </w:r>
      <w:proofErr w:type="spellStart"/>
      <w:r w:rsidRPr="00981A4D">
        <w:rPr>
          <w:rFonts w:ascii="Arial" w:hAnsi="Arial" w:cs="Arial"/>
          <w:color w:val="000000"/>
        </w:rPr>
        <w:t>ticker</w:t>
      </w:r>
      <w:proofErr w:type="spellEnd"/>
      <w:r w:rsidRPr="00981A4D">
        <w:rPr>
          <w:rFonts w:ascii="Arial" w:hAnsi="Arial" w:cs="Arial"/>
          <w:color w:val="000000"/>
        </w:rPr>
        <w:t xml:space="preserve"> </w:t>
      </w:r>
      <w:proofErr w:type="spellStart"/>
      <w:r w:rsidRPr="00981A4D">
        <w:rPr>
          <w:rFonts w:ascii="Arial" w:hAnsi="Arial" w:cs="Arial"/>
          <w:color w:val="000000"/>
        </w:rPr>
        <w:t>eAuction</w:t>
      </w:r>
      <w:proofErr w:type="spellEnd"/>
      <w:r w:rsidRPr="00981A4D">
        <w:rPr>
          <w:rFonts w:ascii="Arial" w:hAnsi="Arial" w:cs="Arial"/>
          <w:color w:val="000000"/>
        </w:rPr>
        <w:t>).</w:t>
      </w:r>
    </w:p>
    <w:p w:rsidR="00F05553" w:rsidRPr="00981A4D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81A4D">
        <w:rPr>
          <w:rFonts w:ascii="Arial" w:hAnsi="Arial" w:cs="Arial"/>
          <w:b/>
          <w:bCs/>
          <w:color w:val="000000"/>
        </w:rPr>
        <w:t xml:space="preserve">NIPPON: </w:t>
      </w:r>
      <w:r w:rsidRPr="00981A4D">
        <w:rPr>
          <w:rFonts w:ascii="Arial" w:hAnsi="Arial" w:cs="Arial"/>
          <w:color w:val="000000"/>
        </w:rPr>
        <w:t xml:space="preserve">Japonská </w:t>
      </w:r>
      <w:proofErr w:type="spellStart"/>
      <w:r w:rsidRPr="00981A4D">
        <w:rPr>
          <w:rFonts w:ascii="Arial" w:hAnsi="Arial" w:cs="Arial"/>
          <w:color w:val="000000"/>
        </w:rPr>
        <w:t>ticker</w:t>
      </w:r>
      <w:proofErr w:type="spellEnd"/>
      <w:r w:rsidRPr="00981A4D">
        <w:rPr>
          <w:rFonts w:ascii="Arial" w:hAnsi="Arial" w:cs="Arial"/>
          <w:color w:val="000000"/>
        </w:rPr>
        <w:t xml:space="preserve"> </w:t>
      </w:r>
      <w:proofErr w:type="spellStart"/>
      <w:r w:rsidRPr="00981A4D">
        <w:rPr>
          <w:rFonts w:ascii="Arial" w:hAnsi="Arial" w:cs="Arial"/>
          <w:color w:val="000000"/>
        </w:rPr>
        <w:t>eAukce</w:t>
      </w:r>
      <w:proofErr w:type="spellEnd"/>
      <w:r w:rsidRPr="00981A4D">
        <w:rPr>
          <w:rFonts w:ascii="Arial" w:hAnsi="Arial" w:cs="Arial"/>
          <w:color w:val="000000"/>
        </w:rPr>
        <w:t xml:space="preserve"> (</w:t>
      </w:r>
      <w:proofErr w:type="spellStart"/>
      <w:r w:rsidRPr="00981A4D">
        <w:rPr>
          <w:rFonts w:ascii="Arial" w:hAnsi="Arial" w:cs="Arial"/>
          <w:color w:val="000000"/>
        </w:rPr>
        <w:t>Japanese</w:t>
      </w:r>
      <w:proofErr w:type="spellEnd"/>
      <w:r w:rsidRPr="00981A4D">
        <w:rPr>
          <w:rFonts w:ascii="Arial" w:hAnsi="Arial" w:cs="Arial"/>
          <w:color w:val="000000"/>
        </w:rPr>
        <w:t xml:space="preserve"> </w:t>
      </w:r>
      <w:proofErr w:type="spellStart"/>
      <w:r w:rsidRPr="00981A4D">
        <w:rPr>
          <w:rFonts w:ascii="Arial" w:hAnsi="Arial" w:cs="Arial"/>
          <w:color w:val="000000"/>
        </w:rPr>
        <w:t>ticker</w:t>
      </w:r>
      <w:proofErr w:type="spellEnd"/>
      <w:r w:rsidRPr="00981A4D">
        <w:rPr>
          <w:rFonts w:ascii="Arial" w:hAnsi="Arial" w:cs="Arial"/>
          <w:color w:val="000000"/>
        </w:rPr>
        <w:t xml:space="preserve"> </w:t>
      </w:r>
      <w:proofErr w:type="spellStart"/>
      <w:r w:rsidRPr="00981A4D">
        <w:rPr>
          <w:rFonts w:ascii="Arial" w:hAnsi="Arial" w:cs="Arial"/>
          <w:color w:val="000000"/>
        </w:rPr>
        <w:t>eAuction</w:t>
      </w:r>
      <w:proofErr w:type="spellEnd"/>
      <w:r w:rsidRPr="00981A4D">
        <w:rPr>
          <w:rFonts w:ascii="Arial" w:hAnsi="Arial" w:cs="Arial"/>
          <w:color w:val="000000"/>
        </w:rPr>
        <w:t>).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3919F1">
        <w:rPr>
          <w:rFonts w:ascii="Arial" w:hAnsi="Arial" w:cs="Arial"/>
          <w:b/>
          <w:bCs/>
          <w:color w:val="000000"/>
        </w:rPr>
        <w:t>eAukční</w:t>
      </w:r>
      <w:proofErr w:type="spellEnd"/>
      <w:r w:rsidRPr="003919F1">
        <w:rPr>
          <w:rFonts w:ascii="Arial" w:hAnsi="Arial" w:cs="Arial"/>
          <w:b/>
          <w:bCs/>
          <w:color w:val="000000"/>
        </w:rPr>
        <w:t xml:space="preserve"> síň: </w:t>
      </w:r>
      <w:r w:rsidRPr="003919F1">
        <w:rPr>
          <w:rFonts w:ascii="Arial" w:hAnsi="Arial" w:cs="Arial"/>
          <w:color w:val="000000"/>
        </w:rPr>
        <w:t>sdílené prostředí elektronické tabulky umístěné v síti Internet, která umožňuje v</w:t>
      </w:r>
      <w:r w:rsidR="003919F1" w:rsidRPr="003919F1">
        <w:rPr>
          <w:rFonts w:ascii="Arial" w:hAnsi="Arial" w:cs="Arial"/>
          <w:color w:val="000000"/>
        </w:rPr>
        <w:t> </w:t>
      </w:r>
      <w:r w:rsidRPr="003919F1">
        <w:rPr>
          <w:rFonts w:ascii="Arial" w:hAnsi="Arial" w:cs="Arial"/>
          <w:color w:val="000000"/>
        </w:rPr>
        <w:t>reálném</w:t>
      </w:r>
      <w:r w:rsidR="003919F1" w:rsidRP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>čase porovnávat předkládané a vylepšované nabídky. O osobách, které mají přístup do konkrétní</w:t>
      </w:r>
      <w:r w:rsidR="003919F1">
        <w:rPr>
          <w:rFonts w:ascii="Arial" w:hAnsi="Arial" w:cs="Arial"/>
          <w:color w:val="000000"/>
        </w:rPr>
        <w:t xml:space="preserve"> </w:t>
      </w:r>
      <w:proofErr w:type="spellStart"/>
      <w:r w:rsidRPr="003919F1">
        <w:rPr>
          <w:rFonts w:ascii="Arial" w:hAnsi="Arial" w:cs="Arial"/>
          <w:color w:val="000000"/>
        </w:rPr>
        <w:t>eAukční</w:t>
      </w:r>
      <w:proofErr w:type="spellEnd"/>
      <w:r w:rsidRPr="003919F1">
        <w:rPr>
          <w:rFonts w:ascii="Arial" w:hAnsi="Arial" w:cs="Arial"/>
          <w:color w:val="000000"/>
        </w:rPr>
        <w:t xml:space="preserve"> síně k vybrané </w:t>
      </w:r>
      <w:proofErr w:type="spellStart"/>
      <w:r w:rsidRPr="003919F1">
        <w:rPr>
          <w:rFonts w:ascii="Arial" w:hAnsi="Arial" w:cs="Arial"/>
          <w:color w:val="000000"/>
        </w:rPr>
        <w:t>eAukci</w:t>
      </w:r>
      <w:proofErr w:type="spellEnd"/>
      <w:r w:rsidRPr="003919F1">
        <w:rPr>
          <w:rFonts w:ascii="Arial" w:hAnsi="Arial" w:cs="Arial"/>
          <w:color w:val="000000"/>
        </w:rPr>
        <w:t>, rozhoduje vyhlašovatel přidělením oprávnění.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>Vyhlašovatel</w:t>
      </w:r>
      <w:r w:rsidRPr="003919F1">
        <w:rPr>
          <w:rFonts w:ascii="Arial" w:hAnsi="Arial" w:cs="Arial"/>
          <w:color w:val="000000"/>
        </w:rPr>
        <w:t>: firma nebo instituce, která deklaruje svůj zájem koupit, resp. prodat předmět nebo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službu v </w:t>
      </w:r>
      <w:proofErr w:type="spellStart"/>
      <w:r w:rsidRPr="003919F1">
        <w:rPr>
          <w:rFonts w:ascii="Arial" w:hAnsi="Arial" w:cs="Arial"/>
          <w:color w:val="000000"/>
        </w:rPr>
        <w:t>eAukci</w:t>
      </w:r>
      <w:proofErr w:type="spellEnd"/>
      <w:r w:rsidRPr="003919F1">
        <w:rPr>
          <w:rFonts w:ascii="Arial" w:hAnsi="Arial" w:cs="Arial"/>
          <w:color w:val="000000"/>
        </w:rPr>
        <w:t xml:space="preserve"> a definuje podmínky účasti v této </w:t>
      </w:r>
      <w:proofErr w:type="spellStart"/>
      <w:r w:rsidRPr="003919F1">
        <w:rPr>
          <w:rFonts w:ascii="Arial" w:hAnsi="Arial" w:cs="Arial"/>
          <w:color w:val="000000"/>
        </w:rPr>
        <w:t>eAukci</w:t>
      </w:r>
      <w:proofErr w:type="spellEnd"/>
      <w:r w:rsidRPr="003919F1">
        <w:rPr>
          <w:rFonts w:ascii="Arial" w:hAnsi="Arial" w:cs="Arial"/>
          <w:color w:val="000000"/>
        </w:rPr>
        <w:t>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>Účastník</w:t>
      </w:r>
      <w:r w:rsidRPr="003919F1">
        <w:rPr>
          <w:rFonts w:ascii="Arial" w:hAnsi="Arial" w:cs="Arial"/>
          <w:color w:val="000000"/>
        </w:rPr>
        <w:t xml:space="preserve">: firma nebo jiná osoba v pozici dodavatele nebo kupujícího, která o získání předmětu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="003919F1" w:rsidRP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>soutěží tím, že předkládá a vylepšuje svou nabídku, příp. reaguje na požadavky vyhlašovatele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v </w:t>
      </w:r>
      <w:proofErr w:type="spellStart"/>
      <w:r w:rsidRPr="003919F1">
        <w:rPr>
          <w:rFonts w:ascii="Arial" w:hAnsi="Arial" w:cs="Arial"/>
          <w:color w:val="000000"/>
        </w:rPr>
        <w:t>eAukční</w:t>
      </w:r>
      <w:proofErr w:type="spellEnd"/>
      <w:r w:rsidRPr="003919F1">
        <w:rPr>
          <w:rFonts w:ascii="Arial" w:hAnsi="Arial" w:cs="Arial"/>
          <w:color w:val="000000"/>
        </w:rPr>
        <w:t xml:space="preserve"> síni.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>Poskytovatel</w:t>
      </w:r>
      <w:r w:rsidRPr="003919F1">
        <w:rPr>
          <w:rFonts w:ascii="Arial" w:hAnsi="Arial" w:cs="Arial"/>
          <w:color w:val="000000"/>
        </w:rPr>
        <w:t xml:space="preserve">: firma, instituce nebo osoba, která poskytuje </w:t>
      </w:r>
      <w:proofErr w:type="spellStart"/>
      <w:r w:rsidRPr="003919F1">
        <w:rPr>
          <w:rFonts w:ascii="Arial" w:hAnsi="Arial" w:cs="Arial"/>
          <w:color w:val="000000"/>
        </w:rPr>
        <w:t>eAukční</w:t>
      </w:r>
      <w:proofErr w:type="spellEnd"/>
      <w:r w:rsidRPr="003919F1">
        <w:rPr>
          <w:rFonts w:ascii="Arial" w:hAnsi="Arial" w:cs="Arial"/>
          <w:color w:val="000000"/>
        </w:rPr>
        <w:t xml:space="preserve"> software a znalosti nutné pro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přípravu a realizaci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>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>Administrátor</w:t>
      </w:r>
      <w:r w:rsidRPr="003919F1">
        <w:rPr>
          <w:rFonts w:ascii="Arial" w:hAnsi="Arial" w:cs="Arial"/>
          <w:color w:val="000000"/>
        </w:rPr>
        <w:t>: osoba na straně vyhlašovatele nebo rozhodnutím vyhlašovatele na straně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poskytovatele, která v </w:t>
      </w:r>
      <w:proofErr w:type="spellStart"/>
      <w:r w:rsidRPr="003919F1">
        <w:rPr>
          <w:rFonts w:ascii="Arial" w:hAnsi="Arial" w:cs="Arial"/>
          <w:color w:val="000000"/>
        </w:rPr>
        <w:t>eAukčním</w:t>
      </w:r>
      <w:proofErr w:type="spellEnd"/>
      <w:r w:rsidRPr="003919F1">
        <w:rPr>
          <w:rFonts w:ascii="Arial" w:hAnsi="Arial" w:cs="Arial"/>
          <w:color w:val="000000"/>
        </w:rPr>
        <w:t xml:space="preserve"> sw vykonává přípravu a realizaci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>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>Pozorovatel</w:t>
      </w:r>
      <w:r w:rsidRPr="003919F1">
        <w:rPr>
          <w:rFonts w:ascii="Arial" w:hAnsi="Arial" w:cs="Arial"/>
          <w:color w:val="000000"/>
        </w:rPr>
        <w:t xml:space="preserve">: osoba, která rozhodnutím vyhlašovatele může nahlížet na průběh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>. O rozsahu</w:t>
      </w:r>
      <w:r w:rsidR="003919F1" w:rsidRP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>zpřístupněných informací pro pozorovatele je oprávněn rozhodnout pouze vyhlašovatel nebo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>administrátor.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 xml:space="preserve">Výzva k účasti </w:t>
      </w:r>
      <w:r w:rsidRPr="003919F1">
        <w:rPr>
          <w:rFonts w:ascii="Arial" w:hAnsi="Arial" w:cs="Arial"/>
          <w:color w:val="000000"/>
        </w:rPr>
        <w:t>(dále jen Výzva)</w:t>
      </w:r>
      <w:r w:rsidRPr="003919F1">
        <w:rPr>
          <w:rFonts w:ascii="Arial" w:hAnsi="Arial" w:cs="Arial"/>
          <w:b/>
          <w:bCs/>
          <w:color w:val="000000"/>
        </w:rPr>
        <w:t xml:space="preserve">: </w:t>
      </w:r>
      <w:r w:rsidRPr="003919F1">
        <w:rPr>
          <w:rFonts w:ascii="Arial" w:hAnsi="Arial" w:cs="Arial"/>
          <w:color w:val="000000"/>
        </w:rPr>
        <w:t>elektronický dokument, který obsahuje veškeré informace k</w:t>
      </w:r>
      <w:r w:rsidR="003919F1" w:rsidRPr="003919F1">
        <w:rPr>
          <w:rFonts w:ascii="Arial" w:hAnsi="Arial" w:cs="Arial"/>
          <w:color w:val="000000"/>
        </w:rPr>
        <w:t> </w:t>
      </w:r>
      <w:r w:rsidRPr="003919F1">
        <w:rPr>
          <w:rFonts w:ascii="Arial" w:hAnsi="Arial" w:cs="Arial"/>
          <w:color w:val="000000"/>
        </w:rPr>
        <w:t>předmětu</w:t>
      </w:r>
      <w:r w:rsidR="003919F1" w:rsidRP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a průběhu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>. Dokument je rozeslán na e-mailové adresy potencionálních účastníků, resp. je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zpřístupněn v síti Internet. V některých případech bývá označován také jako pozvánka do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>.</w:t>
      </w:r>
    </w:p>
    <w:p w:rsidR="00F05553" w:rsidRPr="00981A4D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81A4D">
        <w:rPr>
          <w:rFonts w:ascii="Arial" w:hAnsi="Arial" w:cs="Arial"/>
          <w:b/>
          <w:bCs/>
          <w:color w:val="000000"/>
        </w:rPr>
        <w:t xml:space="preserve">Předmět </w:t>
      </w:r>
      <w:proofErr w:type="spellStart"/>
      <w:r w:rsidRPr="00981A4D">
        <w:rPr>
          <w:rFonts w:ascii="Arial" w:hAnsi="Arial" w:cs="Arial"/>
          <w:b/>
          <w:bCs/>
          <w:color w:val="000000"/>
        </w:rPr>
        <w:t>eAukce</w:t>
      </w:r>
      <w:proofErr w:type="spellEnd"/>
      <w:r w:rsidRPr="00981A4D">
        <w:rPr>
          <w:rFonts w:ascii="Arial" w:hAnsi="Arial" w:cs="Arial"/>
          <w:color w:val="000000"/>
        </w:rPr>
        <w:t>: dodávky, služby nebo stavební práce poptávané, resp. nabízené vyhlašovatelem.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>Zadávací podmínky</w:t>
      </w:r>
      <w:r w:rsidRPr="003919F1">
        <w:rPr>
          <w:rFonts w:ascii="Arial" w:hAnsi="Arial" w:cs="Arial"/>
          <w:color w:val="000000"/>
        </w:rPr>
        <w:t>: kvalifikační předpoklady a obchodní podmínky definované vyhlašovatelem,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jejichž splnění ze strany účastníka je předpokladem účasti v </w:t>
      </w:r>
      <w:proofErr w:type="spellStart"/>
      <w:r w:rsidRPr="003919F1">
        <w:rPr>
          <w:rFonts w:ascii="Arial" w:hAnsi="Arial" w:cs="Arial"/>
          <w:color w:val="000000"/>
        </w:rPr>
        <w:t>eAukci</w:t>
      </w:r>
      <w:proofErr w:type="spellEnd"/>
      <w:r w:rsidRPr="003919F1">
        <w:rPr>
          <w:rFonts w:ascii="Arial" w:hAnsi="Arial" w:cs="Arial"/>
          <w:color w:val="000000"/>
        </w:rPr>
        <w:t>.</w:t>
      </w:r>
    </w:p>
    <w:p w:rsidR="00F05553" w:rsidRPr="00981A4D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81A4D">
        <w:rPr>
          <w:rFonts w:ascii="Arial" w:hAnsi="Arial" w:cs="Arial"/>
          <w:b/>
          <w:bCs/>
          <w:color w:val="000000"/>
        </w:rPr>
        <w:t>Volitelné podmínky</w:t>
      </w:r>
      <w:r w:rsidRPr="00981A4D">
        <w:rPr>
          <w:rFonts w:ascii="Arial" w:hAnsi="Arial" w:cs="Arial"/>
          <w:color w:val="000000"/>
        </w:rPr>
        <w:t xml:space="preserve">: podmínky, které jsou v průběhu </w:t>
      </w:r>
      <w:proofErr w:type="spellStart"/>
      <w:r w:rsidRPr="00981A4D">
        <w:rPr>
          <w:rFonts w:ascii="Arial" w:hAnsi="Arial" w:cs="Arial"/>
          <w:color w:val="000000"/>
        </w:rPr>
        <w:t>eAukce</w:t>
      </w:r>
      <w:proofErr w:type="spellEnd"/>
      <w:r w:rsidRPr="00981A4D">
        <w:rPr>
          <w:rFonts w:ascii="Arial" w:hAnsi="Arial" w:cs="Arial"/>
          <w:color w:val="000000"/>
        </w:rPr>
        <w:t xml:space="preserve"> předmětem nabídky účastníka.</w:t>
      </w:r>
    </w:p>
    <w:p w:rsidR="00F05553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>Kola</w:t>
      </w:r>
      <w:r w:rsidRPr="003919F1">
        <w:rPr>
          <w:rFonts w:ascii="Arial" w:hAnsi="Arial" w:cs="Arial"/>
          <w:color w:val="000000"/>
        </w:rPr>
        <w:t>: předem definovaný časový nebo procesní úsek, během něhož účastník činí úkony stanovené</w:t>
      </w:r>
      <w:r w:rsidR="003919F1" w:rsidRP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>vyhlašovatelem. Nejčastěji se jedná o Vstupní, Kontrolní a Aukční kolo. Firmy v některých případech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pracují v jedné </w:t>
      </w:r>
      <w:proofErr w:type="spellStart"/>
      <w:r w:rsidRPr="003919F1">
        <w:rPr>
          <w:rFonts w:ascii="Arial" w:hAnsi="Arial" w:cs="Arial"/>
          <w:color w:val="000000"/>
        </w:rPr>
        <w:t>eAukci</w:t>
      </w:r>
      <w:proofErr w:type="spellEnd"/>
      <w:r w:rsidRPr="003919F1">
        <w:rPr>
          <w:rFonts w:ascii="Arial" w:hAnsi="Arial" w:cs="Arial"/>
          <w:color w:val="000000"/>
        </w:rPr>
        <w:t xml:space="preserve"> s několika na sebe navazujícími Aukčními koly.</w:t>
      </w:r>
    </w:p>
    <w:p w:rsidR="003919F1" w:rsidRPr="003919F1" w:rsidRDefault="00F05553" w:rsidP="003919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19F1">
        <w:rPr>
          <w:rFonts w:ascii="Arial" w:hAnsi="Arial" w:cs="Arial"/>
          <w:b/>
          <w:bCs/>
          <w:color w:val="000000"/>
        </w:rPr>
        <w:t xml:space="preserve">Protokoly: </w:t>
      </w:r>
      <w:r w:rsidRPr="003919F1">
        <w:rPr>
          <w:rFonts w:ascii="Arial" w:hAnsi="Arial" w:cs="Arial"/>
          <w:color w:val="000000"/>
        </w:rPr>
        <w:t xml:space="preserve">po ukončení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 xml:space="preserve"> generuje </w:t>
      </w:r>
      <w:proofErr w:type="spellStart"/>
      <w:r w:rsidRPr="003919F1">
        <w:rPr>
          <w:rFonts w:ascii="Arial" w:hAnsi="Arial" w:cs="Arial"/>
          <w:color w:val="000000"/>
        </w:rPr>
        <w:t>eAukční</w:t>
      </w:r>
      <w:proofErr w:type="spellEnd"/>
      <w:r w:rsidRPr="003919F1">
        <w:rPr>
          <w:rFonts w:ascii="Arial" w:hAnsi="Arial" w:cs="Arial"/>
          <w:color w:val="000000"/>
        </w:rPr>
        <w:t xml:space="preserve"> sw automaticky protokoly obsahující a dokládající</w:t>
      </w:r>
      <w:r w:rsidR="003919F1">
        <w:rPr>
          <w:rFonts w:ascii="Arial" w:hAnsi="Arial" w:cs="Arial"/>
          <w:color w:val="000000"/>
        </w:rPr>
        <w:t xml:space="preserve"> </w:t>
      </w:r>
      <w:r w:rsidRPr="003919F1">
        <w:rPr>
          <w:rFonts w:ascii="Arial" w:hAnsi="Arial" w:cs="Arial"/>
          <w:color w:val="000000"/>
        </w:rPr>
        <w:t xml:space="preserve">veškeré úkony uskutečněné v </w:t>
      </w:r>
      <w:proofErr w:type="spellStart"/>
      <w:r w:rsidRPr="003919F1">
        <w:rPr>
          <w:rFonts w:ascii="Arial" w:hAnsi="Arial" w:cs="Arial"/>
          <w:color w:val="000000"/>
        </w:rPr>
        <w:t>eAukci</w:t>
      </w:r>
      <w:proofErr w:type="spellEnd"/>
      <w:r w:rsidRPr="003919F1">
        <w:rPr>
          <w:rFonts w:ascii="Arial" w:hAnsi="Arial" w:cs="Arial"/>
          <w:color w:val="000000"/>
        </w:rPr>
        <w:t xml:space="preserve"> od počátku přípravy po ukončení </w:t>
      </w:r>
      <w:proofErr w:type="spellStart"/>
      <w:r w:rsidRPr="003919F1">
        <w:rPr>
          <w:rFonts w:ascii="Arial" w:hAnsi="Arial" w:cs="Arial"/>
          <w:color w:val="000000"/>
        </w:rPr>
        <w:t>eAukce</w:t>
      </w:r>
      <w:proofErr w:type="spellEnd"/>
      <w:r w:rsidRPr="003919F1">
        <w:rPr>
          <w:rFonts w:ascii="Arial" w:hAnsi="Arial" w:cs="Arial"/>
          <w:color w:val="000000"/>
        </w:rPr>
        <w:t>.</w:t>
      </w:r>
    </w:p>
    <w:p w:rsid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981A4D">
        <w:rPr>
          <w:rFonts w:ascii="Arial" w:hAnsi="Arial" w:cs="Arial"/>
          <w:b/>
          <w:bCs/>
          <w:color w:val="000000"/>
          <w:u w:val="single"/>
        </w:rPr>
        <w:lastRenderedPageBreak/>
        <w:t>II. Administrátor</w:t>
      </w:r>
    </w:p>
    <w:p w:rsidR="003919F1" w:rsidRPr="00981A4D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05553" w:rsidRP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05553">
        <w:rPr>
          <w:rFonts w:ascii="Arial" w:hAnsi="Arial" w:cs="Arial"/>
          <w:color w:val="000000"/>
        </w:rPr>
        <w:t xml:space="preserve">Administrátor připraví v </w:t>
      </w:r>
      <w:proofErr w:type="spellStart"/>
      <w:r w:rsidRPr="00F05553">
        <w:rPr>
          <w:rFonts w:ascii="Arial" w:hAnsi="Arial" w:cs="Arial"/>
          <w:color w:val="000000"/>
        </w:rPr>
        <w:t>eAukční</w:t>
      </w:r>
      <w:proofErr w:type="spellEnd"/>
      <w:r w:rsidRPr="00F05553">
        <w:rPr>
          <w:rFonts w:ascii="Arial" w:hAnsi="Arial" w:cs="Arial"/>
          <w:color w:val="000000"/>
        </w:rPr>
        <w:t xml:space="preserve"> síni vyhlašovatele </w:t>
      </w:r>
      <w:proofErr w:type="spellStart"/>
      <w:r w:rsidRPr="00F05553">
        <w:rPr>
          <w:rFonts w:ascii="Arial" w:hAnsi="Arial" w:cs="Arial"/>
          <w:color w:val="000000"/>
        </w:rPr>
        <w:t>eAukci</w:t>
      </w:r>
      <w:proofErr w:type="spellEnd"/>
      <w:r w:rsidRPr="00F05553">
        <w:rPr>
          <w:rFonts w:ascii="Arial" w:hAnsi="Arial" w:cs="Arial"/>
          <w:color w:val="000000"/>
        </w:rPr>
        <w:t>. Zpracuje Výzvu k účasti a rozešle ji na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>e-mailové adresy vybraných účastníků, resp. ji zpřístupní v síti Internet. Administrátor odpovídá za zajištění shody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 xml:space="preserve">nastavení </w:t>
      </w:r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 xml:space="preserve"> s informacemi poskytnutými ve Výzvě k účasti a za zajištění průběhu celé </w:t>
      </w:r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>.</w:t>
      </w:r>
    </w:p>
    <w:p w:rsidR="003919F1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05553" w:rsidRPr="00981A4D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981A4D">
        <w:rPr>
          <w:rFonts w:ascii="Arial" w:hAnsi="Arial" w:cs="Arial"/>
          <w:b/>
          <w:bCs/>
          <w:color w:val="000000"/>
          <w:u w:val="single"/>
        </w:rPr>
        <w:t>III. Účastníci</w:t>
      </w:r>
    </w:p>
    <w:p w:rsidR="003919F1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05553" w:rsidRP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05553">
        <w:rPr>
          <w:rFonts w:ascii="Arial" w:hAnsi="Arial" w:cs="Arial"/>
          <w:color w:val="000000"/>
        </w:rPr>
        <w:t xml:space="preserve">Účastník vyjádří svůj zájem zúčastnit se </w:t>
      </w:r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 xml:space="preserve"> vyplněním a odesláním přihlášky vyhlašovateli, která je součástí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 xml:space="preserve">elektronické Výzvy. K účasti v </w:t>
      </w:r>
      <w:proofErr w:type="spellStart"/>
      <w:r w:rsidRPr="00F05553">
        <w:rPr>
          <w:rFonts w:ascii="Arial" w:hAnsi="Arial" w:cs="Arial"/>
          <w:color w:val="000000"/>
        </w:rPr>
        <w:t>eAukci</w:t>
      </w:r>
      <w:proofErr w:type="spellEnd"/>
      <w:r w:rsidRPr="00F05553">
        <w:rPr>
          <w:rFonts w:ascii="Arial" w:hAnsi="Arial" w:cs="Arial"/>
          <w:color w:val="000000"/>
        </w:rPr>
        <w:t xml:space="preserve"> se přihlašuje pomocí unikátních přístupových dat, které získá vyplněním a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>odesláním přihlášky k účasti. Účastník je povinen zachovat důvěrnost těchto údajů a neumožnit jejich zneužití. To se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 xml:space="preserve">týká i případů, kdy administrátor umožnil účastníkům jiný přístup do </w:t>
      </w:r>
      <w:proofErr w:type="spellStart"/>
      <w:r w:rsidRPr="00F05553">
        <w:rPr>
          <w:rFonts w:ascii="Arial" w:hAnsi="Arial" w:cs="Arial"/>
          <w:color w:val="000000"/>
        </w:rPr>
        <w:t>eAukční</w:t>
      </w:r>
      <w:proofErr w:type="spellEnd"/>
      <w:r w:rsidRPr="00F05553">
        <w:rPr>
          <w:rFonts w:ascii="Arial" w:hAnsi="Arial" w:cs="Arial"/>
          <w:color w:val="000000"/>
        </w:rPr>
        <w:t xml:space="preserve"> síně.</w:t>
      </w:r>
    </w:p>
    <w:p w:rsidR="003919F1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05553" w:rsidRPr="00981A4D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981A4D">
        <w:rPr>
          <w:rFonts w:ascii="Arial" w:hAnsi="Arial" w:cs="Arial"/>
          <w:b/>
          <w:bCs/>
          <w:color w:val="000000"/>
          <w:u w:val="single"/>
        </w:rPr>
        <w:t>IV. Průběh Aukčního kola</w:t>
      </w:r>
    </w:p>
    <w:p w:rsidR="003919F1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05553" w:rsidRP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05553">
        <w:rPr>
          <w:rFonts w:ascii="Arial" w:hAnsi="Arial" w:cs="Arial"/>
          <w:color w:val="000000"/>
        </w:rPr>
        <w:t>Okamžikem zahájení Aukčního kola se účastníkům zobrazí informace, podle kterých mohou přizpůsobovat své nabídky.</w:t>
      </w:r>
    </w:p>
    <w:p w:rsidR="00F05553" w:rsidRP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05553">
        <w:rPr>
          <w:rFonts w:ascii="Arial" w:hAnsi="Arial" w:cs="Arial"/>
          <w:color w:val="000000"/>
        </w:rPr>
        <w:t>O tom, jaké informace se účastníkům zobrazí a jak budou nabídky hodnoceny, jsou informováni ve Výzvě, případně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 xml:space="preserve">v jiných dokumentech dotýkajících se </w:t>
      </w:r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>.</w:t>
      </w:r>
    </w:p>
    <w:p w:rsidR="00F05553" w:rsidRP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 xml:space="preserve"> obvykle končí vyčerpáním nabídek. Tím se míní situace, kdy ve stanoveném časovém limitu nikdo z účastníků už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 xml:space="preserve">nepředloží lepší nabídku. Časový limit pro ukončení </w:t>
      </w:r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 xml:space="preserve"> se při podání nabídky účastníka prodlouží o hodnotu, která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 xml:space="preserve">odpovídá nastaveným podmínkám prodlužování. Daným okamžikem se </w:t>
      </w:r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 xml:space="preserve"> uzavře a zastavuje se příjem dalších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>nabídek.</w:t>
      </w:r>
    </w:p>
    <w:p w:rsidR="00F05553" w:rsidRP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05553">
        <w:rPr>
          <w:rFonts w:ascii="Arial" w:hAnsi="Arial" w:cs="Arial"/>
          <w:color w:val="000000"/>
        </w:rPr>
        <w:t xml:space="preserve">V odůvodněných případech je vyhlašovatel oprávněn </w:t>
      </w:r>
      <w:proofErr w:type="spellStart"/>
      <w:r w:rsidRPr="00F05553">
        <w:rPr>
          <w:rFonts w:ascii="Arial" w:hAnsi="Arial" w:cs="Arial"/>
          <w:color w:val="000000"/>
        </w:rPr>
        <w:t>eAukci</w:t>
      </w:r>
      <w:proofErr w:type="spellEnd"/>
      <w:r w:rsidRPr="00F05553">
        <w:rPr>
          <w:rFonts w:ascii="Arial" w:hAnsi="Arial" w:cs="Arial"/>
          <w:color w:val="000000"/>
        </w:rPr>
        <w:t xml:space="preserve"> ukončit manuálně.</w:t>
      </w:r>
    </w:p>
    <w:p w:rsidR="003919F1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05553" w:rsidRPr="00981A4D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981A4D">
        <w:rPr>
          <w:rFonts w:ascii="Arial" w:hAnsi="Arial" w:cs="Arial"/>
          <w:b/>
          <w:bCs/>
          <w:color w:val="000000"/>
          <w:u w:val="single"/>
        </w:rPr>
        <w:t xml:space="preserve">V. Vyhodnocení </w:t>
      </w:r>
      <w:proofErr w:type="spellStart"/>
      <w:r w:rsidRPr="00981A4D">
        <w:rPr>
          <w:rFonts w:ascii="Arial" w:hAnsi="Arial" w:cs="Arial"/>
          <w:b/>
          <w:bCs/>
          <w:color w:val="000000"/>
          <w:u w:val="single"/>
        </w:rPr>
        <w:t>eAukce</w:t>
      </w:r>
      <w:proofErr w:type="spellEnd"/>
    </w:p>
    <w:p w:rsidR="003919F1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05553" w:rsidRP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</w:rPr>
      </w:pPr>
      <w:r w:rsidRPr="00F05553">
        <w:rPr>
          <w:rFonts w:ascii="Arial" w:hAnsi="Arial" w:cs="Arial"/>
          <w:color w:val="000000"/>
        </w:rPr>
        <w:t xml:space="preserve">Po ukončení </w:t>
      </w:r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 xml:space="preserve"> postupuje vyhlašovatel v souladu se svými interními předpisy a platným právním řádem. Výběr</w:t>
      </w:r>
      <w:r w:rsidR="003919F1">
        <w:rPr>
          <w:rFonts w:ascii="Arial" w:hAnsi="Arial" w:cs="Arial"/>
          <w:color w:val="000000"/>
        </w:rPr>
        <w:t xml:space="preserve"> </w:t>
      </w:r>
      <w:r w:rsidRPr="00F05553">
        <w:rPr>
          <w:rFonts w:ascii="Arial" w:hAnsi="Arial" w:cs="Arial"/>
          <w:color w:val="000000"/>
        </w:rPr>
        <w:t>nejvýhodnější nabídky či nabídek je výlučně na straně vyhlašovatele, stejně jako rozhodnutí o vyhlášení dalšího kola</w:t>
      </w:r>
      <w:r w:rsidR="003919F1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proofErr w:type="spellStart"/>
      <w:r w:rsidRPr="00F05553">
        <w:rPr>
          <w:rFonts w:ascii="Arial" w:hAnsi="Arial" w:cs="Arial"/>
          <w:color w:val="000000"/>
        </w:rPr>
        <w:t>eAukce</w:t>
      </w:r>
      <w:proofErr w:type="spellEnd"/>
      <w:r w:rsidRPr="00F05553">
        <w:rPr>
          <w:rFonts w:ascii="Arial" w:hAnsi="Arial" w:cs="Arial"/>
          <w:color w:val="000000"/>
        </w:rPr>
        <w:t xml:space="preserve"> nebo její úplné zrušení, kdy vždy v případě veřejnoprávních organizací musí být </w:t>
      </w:r>
    </w:p>
    <w:p w:rsidR="003919F1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F05553" w:rsidRPr="00981A4D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981A4D">
        <w:rPr>
          <w:rFonts w:ascii="Arial" w:hAnsi="Arial" w:cs="Arial"/>
          <w:b/>
          <w:bCs/>
          <w:color w:val="000000"/>
          <w:u w:val="single"/>
        </w:rPr>
        <w:t>VI. Platnost a účinnost</w:t>
      </w:r>
    </w:p>
    <w:p w:rsidR="003919F1" w:rsidRDefault="003919F1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05553" w:rsidRPr="00F05553" w:rsidRDefault="00F05553" w:rsidP="0039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05553">
        <w:rPr>
          <w:rFonts w:ascii="Arial" w:hAnsi="Arial" w:cs="Arial"/>
          <w:color w:val="000000"/>
        </w:rPr>
        <w:t>Pravidla elektronických aukcí jsou platná a účinná ode dne 14. 01. 2015.</w:t>
      </w:r>
    </w:p>
    <w:p w:rsidR="001F36CC" w:rsidRPr="00F05553" w:rsidRDefault="00F05553" w:rsidP="003919F1">
      <w:pPr>
        <w:spacing w:after="0" w:line="240" w:lineRule="auto"/>
        <w:jc w:val="both"/>
        <w:rPr>
          <w:rFonts w:ascii="Arial" w:hAnsi="Arial" w:cs="Arial"/>
        </w:rPr>
      </w:pPr>
      <w:r w:rsidRPr="00F05553">
        <w:rPr>
          <w:rFonts w:ascii="Arial" w:hAnsi="Arial" w:cs="Arial"/>
          <w:color w:val="000000"/>
        </w:rPr>
        <w:t xml:space="preserve">© </w:t>
      </w:r>
      <w:proofErr w:type="spellStart"/>
      <w:r w:rsidRPr="00F05553">
        <w:rPr>
          <w:rFonts w:ascii="Arial" w:hAnsi="Arial" w:cs="Arial"/>
          <w:color w:val="49A948"/>
        </w:rPr>
        <w:t>nar</w:t>
      </w:r>
      <w:proofErr w:type="spellEnd"/>
      <w:r w:rsidRPr="00F05553">
        <w:rPr>
          <w:rFonts w:ascii="Arial" w:hAnsi="Arial" w:cs="Arial"/>
          <w:color w:val="000000"/>
        </w:rPr>
        <w:t xml:space="preserve">, </w:t>
      </w:r>
      <w:proofErr w:type="spellStart"/>
      <w:r w:rsidRPr="00F05553">
        <w:rPr>
          <w:rFonts w:ascii="Arial" w:hAnsi="Arial" w:cs="Arial"/>
          <w:color w:val="49A948"/>
        </w:rPr>
        <w:t>sentinet</w:t>
      </w:r>
      <w:proofErr w:type="spellEnd"/>
    </w:p>
    <w:sectPr w:rsidR="001F36CC" w:rsidRPr="00F055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53" w:rsidRDefault="00F05553" w:rsidP="00F05553">
      <w:pPr>
        <w:spacing w:after="0" w:line="240" w:lineRule="auto"/>
      </w:pPr>
      <w:r>
        <w:separator/>
      </w:r>
    </w:p>
  </w:endnote>
  <w:endnote w:type="continuationSeparator" w:id="0">
    <w:p w:rsidR="00F05553" w:rsidRDefault="00F05553" w:rsidP="00F0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58" w:rsidRPr="00F05553" w:rsidRDefault="00A45558" w:rsidP="00A45558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color w:val="808080"/>
      </w:rPr>
    </w:pPr>
    <w:r w:rsidRPr="00F05553">
      <w:rPr>
        <w:rFonts w:ascii="Arial" w:hAnsi="Arial" w:cs="Arial"/>
        <w:color w:val="808080"/>
      </w:rPr>
      <w:t xml:space="preserve">NAR marketing s.r.o., Masarykovo náměstí 52/33, 702 00 </w:t>
    </w:r>
    <w:proofErr w:type="gramStart"/>
    <w:r w:rsidRPr="00F05553">
      <w:rPr>
        <w:rFonts w:ascii="Arial" w:hAnsi="Arial" w:cs="Arial"/>
        <w:color w:val="808080"/>
      </w:rPr>
      <w:t>Ostrava - Moravská</w:t>
    </w:r>
    <w:proofErr w:type="gramEnd"/>
    <w:r w:rsidRPr="00F05553">
      <w:rPr>
        <w:rFonts w:ascii="Arial" w:hAnsi="Arial" w:cs="Arial"/>
        <w:color w:val="808080"/>
      </w:rPr>
      <w:t xml:space="preserve"> Ostrava</w:t>
    </w:r>
  </w:p>
  <w:p w:rsidR="00A45558" w:rsidRPr="00F05553" w:rsidRDefault="00A45558" w:rsidP="00A45558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color w:val="808080"/>
      </w:rPr>
    </w:pPr>
    <w:r w:rsidRPr="00F05553">
      <w:rPr>
        <w:rFonts w:ascii="Arial" w:hAnsi="Arial" w:cs="Arial"/>
        <w:color w:val="808080"/>
      </w:rPr>
      <w:t>IČ: 64616398, DIČ: CZ64616398, zapsaná v OR vedeném Krajským soudem v Ostravě, oddíl C, vložka 9176</w:t>
    </w:r>
  </w:p>
  <w:p w:rsidR="00A45558" w:rsidRPr="00F05553" w:rsidRDefault="00A45558" w:rsidP="00A45558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color w:val="808080"/>
      </w:rPr>
    </w:pPr>
    <w:r w:rsidRPr="00F05553">
      <w:rPr>
        <w:rFonts w:ascii="Arial" w:hAnsi="Arial" w:cs="Arial"/>
        <w:b/>
        <w:bCs/>
        <w:color w:val="808080"/>
      </w:rPr>
      <w:t>tel.: +420 597 587 100, e-mail: info@nar.cz, www.proebiz.com</w:t>
    </w:r>
  </w:p>
  <w:p w:rsidR="00A45558" w:rsidRDefault="00A455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53" w:rsidRDefault="00F05553" w:rsidP="00F05553">
      <w:pPr>
        <w:spacing w:after="0" w:line="240" w:lineRule="auto"/>
      </w:pPr>
      <w:r>
        <w:separator/>
      </w:r>
    </w:p>
  </w:footnote>
  <w:footnote w:type="continuationSeparator" w:id="0">
    <w:p w:rsidR="00F05553" w:rsidRDefault="00F05553" w:rsidP="00F0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3" w:rsidRDefault="00F05553">
    <w:pPr>
      <w:pStyle w:val="Zhlav"/>
    </w:pPr>
  </w:p>
  <w:p w:rsidR="00F05553" w:rsidRDefault="00F055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6AA3"/>
    <w:multiLevelType w:val="hybridMultilevel"/>
    <w:tmpl w:val="A69AF3DE"/>
    <w:lvl w:ilvl="0" w:tplc="F13C110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48BE"/>
    <w:multiLevelType w:val="hybridMultilevel"/>
    <w:tmpl w:val="CEF8B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53"/>
    <w:rsid w:val="001F36CC"/>
    <w:rsid w:val="003919F1"/>
    <w:rsid w:val="00981A4D"/>
    <w:rsid w:val="00A45558"/>
    <w:rsid w:val="00E02B05"/>
    <w:rsid w:val="00F0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BC2B5"/>
  <w15:chartTrackingRefBased/>
  <w15:docId w15:val="{16B1C173-420C-4059-908A-13CE065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553"/>
  </w:style>
  <w:style w:type="paragraph" w:styleId="Zpat">
    <w:name w:val="footer"/>
    <w:basedOn w:val="Normln"/>
    <w:link w:val="ZpatChar"/>
    <w:uiPriority w:val="99"/>
    <w:unhideWhenUsed/>
    <w:rsid w:val="00F0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553"/>
  </w:style>
  <w:style w:type="paragraph" w:styleId="Odstavecseseznamem">
    <w:name w:val="List Paragraph"/>
    <w:basedOn w:val="Normln"/>
    <w:uiPriority w:val="34"/>
    <w:qFormat/>
    <w:rsid w:val="0098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Švábová</dc:creator>
  <cp:keywords/>
  <dc:description/>
  <cp:lastModifiedBy>Pechová Renata</cp:lastModifiedBy>
  <cp:revision>3</cp:revision>
  <dcterms:created xsi:type="dcterms:W3CDTF">2018-06-28T10:59:00Z</dcterms:created>
  <dcterms:modified xsi:type="dcterms:W3CDTF">2018-06-28T11:03:00Z</dcterms:modified>
</cp:coreProperties>
</file>