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7490173F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D87762" w:rsidRPr="00D87762">
        <w:t>Podpora zariadení Cisco pre SOC</w:t>
      </w:r>
    </w:p>
    <w:p w14:paraId="5F17258D" w14:textId="21E7DF7D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E4556C">
        <w:rPr>
          <w:szCs w:val="24"/>
        </w:rPr>
        <w:t>12 </w:t>
      </w:r>
      <w:r w:rsidR="00D87762">
        <w:rPr>
          <w:szCs w:val="24"/>
        </w:rPr>
        <w:t>104</w:t>
      </w:r>
      <w:r w:rsidR="00AA7323">
        <w:rPr>
          <w:szCs w:val="24"/>
        </w:rPr>
        <w:t>,</w:t>
      </w:r>
      <w:r w:rsidR="00D87762">
        <w:rPr>
          <w:szCs w:val="24"/>
        </w:rPr>
        <w:t>96</w:t>
      </w:r>
      <w:r w:rsidR="00240E48" w:rsidRPr="00531272">
        <w:rPr>
          <w:szCs w:val="24"/>
        </w:rPr>
        <w:t xml:space="preserve"> 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7C63BA8F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D87762">
        <w:t xml:space="preserve"> </w:t>
      </w:r>
      <w:r w:rsidR="00D87762" w:rsidRPr="001E0244">
        <w:t>Aliter Technologies, a.s., Turčianska 16, 821 09 Bratislava</w:t>
      </w:r>
      <w:r w:rsidR="00202D10" w:rsidRPr="001A2AA5">
        <w:rPr>
          <w:szCs w:val="24"/>
        </w:rPr>
        <w:t>,</w:t>
      </w:r>
      <w:r w:rsidR="00202D10" w:rsidRPr="00D63C86">
        <w:rPr>
          <w:szCs w:val="24"/>
        </w:rPr>
        <w:t xml:space="preserve"> </w:t>
      </w:r>
      <w:r w:rsidR="00787C79" w:rsidRPr="00D63C86">
        <w:t xml:space="preserve">ktorý spĺňa stanovené podmienky účasti, jeho ponuka splnila požiadavky na predmet zákazky 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D87762">
        <w:rPr>
          <w:szCs w:val="24"/>
        </w:rPr>
        <w:t>8 031</w:t>
      </w:r>
      <w:r w:rsidR="00E9349E">
        <w:rPr>
          <w:szCs w:val="24"/>
        </w:rPr>
        <w:t>,</w:t>
      </w:r>
      <w:r w:rsidR="00D87762">
        <w:rPr>
          <w:szCs w:val="24"/>
        </w:rPr>
        <w:t>40</w:t>
      </w:r>
      <w:r w:rsidR="00787C79" w:rsidRPr="00D63C86">
        <w:rPr>
          <w:szCs w:val="24"/>
        </w:rPr>
        <w:t xml:space="preserve"> EUR bez DPH.</w:t>
      </w:r>
      <w:r w:rsidR="00202D10" w:rsidRPr="00D63C86">
        <w:rPr>
          <w:szCs w:val="24"/>
        </w:rPr>
        <w:t xml:space="preserve"> </w:t>
      </w:r>
      <w:r w:rsidR="00787C79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2A6B8E98" w:rsidR="00240E48" w:rsidRPr="004B26E8" w:rsidRDefault="00843C16" w:rsidP="00DD21ED">
      <w:pPr>
        <w:spacing w:after="0" w:line="480" w:lineRule="auto"/>
        <w:ind w:left="360"/>
      </w:pPr>
      <w:r w:rsidRPr="006674EC">
        <w:t xml:space="preserve">V Bratislave </w:t>
      </w:r>
      <w:r w:rsidR="00DD21ED">
        <w:t>2</w:t>
      </w:r>
      <w:r w:rsidR="00D87762">
        <w:t>6</w:t>
      </w:r>
      <w:r w:rsidRPr="006674EC">
        <w:t>.</w:t>
      </w:r>
      <w:r w:rsidR="00D87762">
        <w:t>0</w:t>
      </w:r>
      <w:r w:rsidR="00CF5D42">
        <w:t>8</w:t>
      </w:r>
      <w:r w:rsidRPr="006674EC">
        <w:t>.</w:t>
      </w:r>
      <w:r w:rsidR="0078320C" w:rsidRPr="006674EC">
        <w:t>202</w:t>
      </w:r>
      <w:r w:rsidR="00D2465A" w:rsidRPr="006674EC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CF5D42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CF5D42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CF5D42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28CF9298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57ADB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D7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4571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55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CF5D42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87762"/>
    <w:rsid w:val="00DA3600"/>
    <w:rsid w:val="00DC12C1"/>
    <w:rsid w:val="00DC466E"/>
    <w:rsid w:val="00DD16F2"/>
    <w:rsid w:val="00DD21ED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56C"/>
    <w:rsid w:val="00E45C2B"/>
    <w:rsid w:val="00E5562E"/>
    <w:rsid w:val="00E6639C"/>
    <w:rsid w:val="00E7727D"/>
    <w:rsid w:val="00E9349E"/>
    <w:rsid w:val="00EA307A"/>
    <w:rsid w:val="00EA3148"/>
    <w:rsid w:val="00EA41EC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D6768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4105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21</cp:revision>
  <cp:lastPrinted>2025-07-29T12:27:00Z</cp:lastPrinted>
  <dcterms:created xsi:type="dcterms:W3CDTF">2025-03-21T06:59:00Z</dcterms:created>
  <dcterms:modified xsi:type="dcterms:W3CDTF">2025-08-26T08:41:00Z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