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1764" w14:textId="5E181C8C" w:rsidR="00E30962" w:rsidRPr="007D28EF" w:rsidRDefault="00E30962" w:rsidP="00E3096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Vzorová zmluva pre kategóriu č. 2 a kategóriu č. 3 DNS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420E632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="008B59E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5CD07AFE" w14:textId="77777777" w:rsidR="00E63914" w:rsidRDefault="00E6391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5B295C8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0B4F2A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308FB6C7" w14:textId="20CE8D16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A62EAF">
        <w:rPr>
          <w:rFonts w:ascii="Times New Roman" w:hAnsi="Times New Roman"/>
          <w:sz w:val="24"/>
          <w:szCs w:val="24"/>
        </w:rPr>
        <w:t>DNS na nákup výpočtovej techniky a zariadení na špeciálne použitie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</w:t>
      </w:r>
      <w:r w:rsidR="0079080B" w:rsidRPr="00685000">
        <w:rPr>
          <w:rFonts w:ascii="Times New Roman" w:hAnsi="Times New Roman"/>
          <w:sz w:val="24"/>
          <w:szCs w:val="24"/>
        </w:rPr>
        <w:t xml:space="preserve">zákazka </w:t>
      </w:r>
      <w:r w:rsidR="00734EAD" w:rsidRPr="00685000">
        <w:rPr>
          <w:rFonts w:ascii="Times New Roman" w:hAnsi="Times New Roman"/>
          <w:bCs/>
          <w:noProof/>
          <w:sz w:val="24"/>
          <w:szCs w:val="24"/>
        </w:rPr>
        <w:t>„</w:t>
      </w:r>
      <w:r w:rsidR="00E63914" w:rsidRPr="00805ECC">
        <w:rPr>
          <w:rFonts w:ascii="Times New Roman" w:hAnsi="Times New Roman"/>
          <w:bCs/>
          <w:noProof/>
          <w:sz w:val="24"/>
          <w:szCs w:val="24"/>
          <w:highlight w:val="yellow"/>
        </w:rPr>
        <w:t>xxxxx</w:t>
      </w:r>
      <w:r w:rsidR="007B02AD" w:rsidRPr="00685000">
        <w:rPr>
          <w:rFonts w:ascii="Times New Roman" w:hAnsi="Times New Roman"/>
          <w:sz w:val="24"/>
          <w:szCs w:val="24"/>
        </w:rPr>
        <w:t>“ zadávaná v kategórii č.</w:t>
      </w:r>
      <w:r w:rsidR="00754B7D">
        <w:rPr>
          <w:rFonts w:ascii="Times New Roman" w:hAnsi="Times New Roman"/>
          <w:sz w:val="24"/>
          <w:szCs w:val="24"/>
        </w:rPr>
        <w:t xml:space="preserve"> </w:t>
      </w:r>
      <w:r w:rsidR="008965BD" w:rsidRPr="00D64071">
        <w:rPr>
          <w:rFonts w:ascii="Times New Roman" w:hAnsi="Times New Roman"/>
          <w:sz w:val="24"/>
          <w:szCs w:val="24"/>
          <w:highlight w:val="yellow"/>
        </w:rPr>
        <w:t>x</w:t>
      </w:r>
      <w:r w:rsidR="00E63914" w:rsidRPr="00685000">
        <w:rPr>
          <w:rFonts w:ascii="Times New Roman" w:hAnsi="Times New Roman"/>
          <w:sz w:val="24"/>
          <w:szCs w:val="24"/>
        </w:rPr>
        <w:t xml:space="preserve"> </w:t>
      </w:r>
      <w:r w:rsidR="007B02AD" w:rsidRPr="00685000">
        <w:rPr>
          <w:rFonts w:ascii="Times New Roman" w:hAnsi="Times New Roman"/>
          <w:sz w:val="24"/>
          <w:szCs w:val="24"/>
        </w:rPr>
        <w:t>„</w:t>
      </w:r>
      <w:r w:rsidR="008965BD" w:rsidRPr="00D64071">
        <w:rPr>
          <w:rFonts w:ascii="Times New Roman" w:hAnsi="Times New Roman"/>
          <w:sz w:val="24"/>
          <w:szCs w:val="24"/>
          <w:highlight w:val="yellow"/>
        </w:rPr>
        <w:t>xxxxxxxxx</w:t>
      </w:r>
      <w:r w:rsidR="007B02AD" w:rsidRPr="00685000">
        <w:rPr>
          <w:rFonts w:ascii="Times New Roman" w:hAnsi="Times New Roman"/>
          <w:sz w:val="24"/>
          <w:szCs w:val="24"/>
        </w:rPr>
        <w:t xml:space="preserve">“ - výzva na predkladanie ponúk č.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</w:t>
      </w:r>
      <w:r w:rsidR="007B02AD" w:rsidRPr="00685000">
        <w:rPr>
          <w:rFonts w:ascii="Times New Roman" w:hAnsi="Times New Roman"/>
          <w:sz w:val="24"/>
          <w:szCs w:val="24"/>
        </w:rPr>
        <w:t xml:space="preserve"> (ďalej len „DNS“)</w:t>
      </w:r>
      <w:r w:rsidR="006E3BAE" w:rsidRPr="00685000">
        <w:rPr>
          <w:rFonts w:ascii="Times New Roman" w:hAnsi="Times New Roman"/>
          <w:sz w:val="24"/>
          <w:szCs w:val="24"/>
        </w:rPr>
        <w:t>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</w:t>
      </w:r>
      <w:r w:rsidR="00E63914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č.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</w:t>
      </w:r>
      <w:r w:rsidR="00C3443C" w:rsidRPr="000B4F2A">
        <w:rPr>
          <w:rFonts w:ascii="Times New Roman" w:hAnsi="Times New Roman"/>
          <w:sz w:val="24"/>
          <w:szCs w:val="24"/>
          <w:highlight w:val="yellow"/>
        </w:rPr>
        <w:t>/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C3443C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C3443C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A62EAF">
        <w:rPr>
          <w:rFonts w:ascii="Times New Roman" w:hAnsi="Times New Roman"/>
          <w:sz w:val="24"/>
          <w:szCs w:val="24"/>
        </w:rPr>
        <w:t>2025</w:t>
      </w:r>
      <w:r w:rsidR="00A62EAF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pod značkou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</w:t>
      </w:r>
      <w:r w:rsidR="00D40599" w:rsidRPr="000B4F2A">
        <w:rPr>
          <w:rFonts w:ascii="Times New Roman" w:hAnsi="Times New Roman"/>
          <w:sz w:val="24"/>
          <w:szCs w:val="24"/>
          <w:highlight w:val="yellow"/>
        </w:rPr>
        <w:t xml:space="preserve"> -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A62EAF">
        <w:rPr>
          <w:rFonts w:ascii="Times New Roman" w:hAnsi="Times New Roman"/>
          <w:sz w:val="24"/>
          <w:szCs w:val="24"/>
        </w:rPr>
        <w:t xml:space="preserve">2025 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/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-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xxxxxx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2F07569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záručný servis podľa podmienok stanovených v článku 6 „Vady </w:t>
      </w:r>
      <w:r w:rsidR="009B6D7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 a záruka“.</w:t>
      </w: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4791B14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28EC0B71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5F152086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</w:t>
      </w:r>
      <w:r w:rsidR="00162787">
        <w:rPr>
          <w:rFonts w:ascii="Times New Roman" w:eastAsia="Times New Roman" w:hAnsi="Times New Roman"/>
          <w:sz w:val="24"/>
          <w:szCs w:val="24"/>
          <w:lang w:eastAsia="sk-SK"/>
        </w:rPr>
        <w:t xml:space="preserve">v znení neskorších predpisov 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povinný byť zapísaný v registri partnerov verejného sektora</w:t>
      </w:r>
      <w:r w:rsidR="00A62EAF" w:rsidRPr="00A62EA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Start w:id="0" w:name="_Hlk206155430"/>
      <w:r w:rsidR="00A62EAF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po dobu trvania </w:t>
      </w:r>
      <w:r w:rsidR="00A62EA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A62EAF" w:rsidRPr="00447C58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End w:id="0"/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a nesmie mať ako konečného užívateľa výhod zapísaného v registri partnerov verejného sektora osobu uvedenú v § 11 ods. 1 písm. c) zákona o verejnom obstarávaní </w:t>
      </w:r>
    </w:p>
    <w:p w14:paraId="2A72E84A" w14:textId="4E88AE8A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1546229F" w14:textId="18175C46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</w:p>
    <w:p w14:paraId="3EAAE908" w14:textId="5EEED435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 w:rsidR="008B59E7">
        <w:rPr>
          <w:rFonts w:ascii="Times New Roman" w:hAnsi="Times New Roman"/>
          <w:sz w:val="24"/>
          <w:szCs w:val="24"/>
        </w:rPr>
        <w:t xml:space="preserve"> v súlade s</w:t>
      </w:r>
      <w:r w:rsidR="00D873A0">
        <w:rPr>
          <w:rFonts w:ascii="Times New Roman" w:hAnsi="Times New Roman"/>
          <w:sz w:val="24"/>
          <w:szCs w:val="24"/>
        </w:rPr>
        <w:t>o</w:t>
      </w:r>
      <w:r w:rsidR="008B59E7">
        <w:rPr>
          <w:rFonts w:ascii="Times New Roman" w:hAnsi="Times New Roman"/>
          <w:sz w:val="24"/>
          <w:szCs w:val="24"/>
        </w:rPr>
        <w:t>  Zmluvou tovar</w:t>
      </w:r>
      <w:r>
        <w:rPr>
          <w:rFonts w:ascii="Times New Roman" w:hAnsi="Times New Roman"/>
          <w:sz w:val="24"/>
          <w:szCs w:val="24"/>
        </w:rPr>
        <w:t xml:space="preserve">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</w:t>
      </w:r>
      <w:r w:rsidR="009B6D7E">
        <w:rPr>
          <w:rFonts w:ascii="Times New Roman" w:hAnsi="Times New Roman"/>
          <w:sz w:val="24"/>
          <w:szCs w:val="24"/>
        </w:rPr>
        <w:t>tovar</w:t>
      </w:r>
      <w:r w:rsidR="003E54D3">
        <w:rPr>
          <w:rFonts w:ascii="Times New Roman" w:hAnsi="Times New Roman"/>
          <w:sz w:val="24"/>
          <w:szCs w:val="24"/>
        </w:rPr>
        <w:t xml:space="preserve">u a cenník“ </w:t>
      </w:r>
      <w:r w:rsidR="00805506">
        <w:rPr>
          <w:rFonts w:ascii="Times New Roman" w:hAnsi="Times New Roman"/>
          <w:sz w:val="24"/>
          <w:szCs w:val="24"/>
        </w:rPr>
        <w:t>(ďalej aj „</w:t>
      </w:r>
      <w:r w:rsidR="008B59E7">
        <w:rPr>
          <w:rFonts w:ascii="Times New Roman" w:hAnsi="Times New Roman"/>
          <w:sz w:val="24"/>
          <w:szCs w:val="24"/>
        </w:rPr>
        <w:t>Príloha</w:t>
      </w:r>
      <w:r w:rsidR="00805506">
        <w:rPr>
          <w:rFonts w:ascii="Times New Roman" w:hAnsi="Times New Roman"/>
          <w:sz w:val="24"/>
          <w:szCs w:val="24"/>
        </w:rPr>
        <w:t>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</w:t>
      </w:r>
      <w:r w:rsidR="009B6D7E">
        <w:rPr>
          <w:rFonts w:ascii="Times New Roman" w:hAnsi="Times New Roman"/>
          <w:sz w:val="24"/>
          <w:szCs w:val="24"/>
        </w:rPr>
        <w:t>tovar</w:t>
      </w:r>
      <w:r w:rsidR="00FF5F97">
        <w:rPr>
          <w:rFonts w:ascii="Times New Roman" w:hAnsi="Times New Roman"/>
          <w:sz w:val="24"/>
          <w:szCs w:val="24"/>
        </w:rPr>
        <w:t>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0CDEBE1B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9B6D7E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v súlade s článkom 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1B27DD81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9B6D7E">
        <w:rPr>
          <w:rFonts w:ascii="Times New Roman" w:hAnsi="Times New Roman"/>
          <w:b/>
          <w:sz w:val="24"/>
          <w:szCs w:val="24"/>
        </w:rPr>
        <w:t>tovar</w:t>
      </w:r>
      <w:r w:rsidRPr="00096247">
        <w:rPr>
          <w:rFonts w:ascii="Times New Roman" w:hAnsi="Times New Roman"/>
          <w:b/>
          <w:sz w:val="24"/>
          <w:szCs w:val="24"/>
        </w:rPr>
        <w:t>u</w:t>
      </w:r>
      <w:r w:rsidR="00812D07">
        <w:rPr>
          <w:rFonts w:ascii="Times New Roman" w:hAnsi="Times New Roman"/>
          <w:b/>
          <w:sz w:val="24"/>
          <w:szCs w:val="24"/>
        </w:rPr>
        <w:t xml:space="preserve"> 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</w:t>
      </w:r>
      <w:r w:rsidRPr="00FF5968">
        <w:rPr>
          <w:rFonts w:ascii="Times New Roman" w:hAnsi="Times New Roman"/>
          <w:sz w:val="24"/>
          <w:szCs w:val="24"/>
        </w:rPr>
        <w:lastRenderedPageBreak/>
        <w:t>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1D0E38DE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FF5968">
        <w:rPr>
          <w:rFonts w:ascii="Times New Roman" w:hAnsi="Times New Roman"/>
          <w:sz w:val="24"/>
          <w:szCs w:val="24"/>
        </w:rPr>
        <w:t xml:space="preserve">mluvné </w:t>
      </w:r>
      <w:r w:rsidRPr="00FF5968">
        <w:rPr>
          <w:rFonts w:ascii="Times New Roman" w:hAnsi="Times New Roman"/>
          <w:sz w:val="24"/>
          <w:szCs w:val="24"/>
        </w:rPr>
        <w:t>strany určujú na účely elektronickej komunikácie nasledovné adresy:</w:t>
      </w:r>
    </w:p>
    <w:p w14:paraId="1B54BA6A" w14:textId="4DC19319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  <w:r w:rsidR="000B4F2A" w:rsidRPr="000B4F2A">
        <w:rPr>
          <w:rFonts w:ascii="Times New Roman" w:hAnsi="Times New Roman"/>
          <w:sz w:val="24"/>
          <w:szCs w:val="24"/>
          <w:highlight w:val="yellow"/>
        </w:rPr>
        <w:t>xxxx</w:t>
      </w:r>
    </w:p>
    <w:p w14:paraId="1C803EC4" w14:textId="2F93A08B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0B4F2A">
        <w:rPr>
          <w:rFonts w:ascii="Times New Roman" w:hAnsi="Times New Roman"/>
          <w:sz w:val="24"/>
          <w:szCs w:val="24"/>
        </w:rPr>
        <w:t xml:space="preserve"> </w:t>
      </w:r>
      <w:r w:rsidR="000B4F2A" w:rsidRPr="000B4F2A">
        <w:rPr>
          <w:rFonts w:ascii="Times New Roman" w:hAnsi="Times New Roman"/>
          <w:sz w:val="24"/>
          <w:szCs w:val="24"/>
          <w:highlight w:val="yellow"/>
        </w:rPr>
        <w:t>xxxx</w:t>
      </w:r>
    </w:p>
    <w:p w14:paraId="7EF498E6" w14:textId="601DE45D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FF5968">
        <w:rPr>
          <w:rFonts w:ascii="Times New Roman" w:hAnsi="Times New Roman"/>
          <w:sz w:val="24"/>
          <w:szCs w:val="24"/>
        </w:rPr>
        <w:t xml:space="preserve">mluvnej </w:t>
      </w:r>
      <w:r w:rsidRPr="00FF5968">
        <w:rPr>
          <w:rFonts w:ascii="Times New Roman" w:hAnsi="Times New Roman"/>
          <w:sz w:val="24"/>
          <w:szCs w:val="24"/>
        </w:rPr>
        <w:t>strane.</w:t>
      </w:r>
    </w:p>
    <w:p w14:paraId="089ABC80" w14:textId="66A1686F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osob</w:t>
      </w:r>
      <w:r w:rsidR="00E37E99">
        <w:rPr>
          <w:rFonts w:ascii="Times New Roman" w:hAnsi="Times New Roman"/>
          <w:sz w:val="24"/>
          <w:szCs w:val="24"/>
        </w:rPr>
        <w:t>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</w:t>
      </w:r>
      <w:r w:rsidR="00E37E9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B06BA0">
        <w:rPr>
          <w:rFonts w:ascii="Times New Roman" w:hAnsi="Times New Roman"/>
          <w:sz w:val="24"/>
          <w:szCs w:val="24"/>
        </w:rPr>
        <w:t>,</w:t>
      </w:r>
      <w:r w:rsidR="00685B8C" w:rsidRPr="00685B8C">
        <w:t xml:space="preserve"> </w:t>
      </w:r>
      <w:r w:rsidR="00685B8C" w:rsidRPr="00685B8C">
        <w:rPr>
          <w:rFonts w:ascii="Times New Roman" w:hAnsi="Times New Roman"/>
          <w:sz w:val="24"/>
          <w:szCs w:val="24"/>
        </w:rPr>
        <w:t xml:space="preserve">udeliť písomný súhlas s dodaním tovaru po častiach podľa bodu </w:t>
      </w:r>
      <w:r w:rsidR="00685B8C">
        <w:rPr>
          <w:rFonts w:ascii="Times New Roman" w:hAnsi="Times New Roman"/>
          <w:sz w:val="24"/>
          <w:szCs w:val="24"/>
        </w:rPr>
        <w:t>3</w:t>
      </w:r>
      <w:r w:rsidR="00685B8C" w:rsidRPr="00685B8C">
        <w:rPr>
          <w:rFonts w:ascii="Times New Roman" w:hAnsi="Times New Roman"/>
          <w:sz w:val="24"/>
          <w:szCs w:val="24"/>
        </w:rPr>
        <w:t>.5</w:t>
      </w:r>
      <w:r w:rsidR="00685B8C">
        <w:rPr>
          <w:rFonts w:ascii="Times New Roman" w:hAnsi="Times New Roman"/>
          <w:sz w:val="24"/>
          <w:szCs w:val="24"/>
        </w:rPr>
        <w:t>,</w:t>
      </w:r>
      <w:r w:rsidR="00B06BA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>dohodnúť</w:t>
      </w:r>
      <w:r w:rsidR="00685B8C">
        <w:rPr>
          <w:rFonts w:ascii="Times New Roman" w:hAnsi="Times New Roman"/>
          <w:sz w:val="24"/>
          <w:szCs w:val="24"/>
        </w:rPr>
        <w:t xml:space="preserve"> presný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010D10">
        <w:rPr>
          <w:rFonts w:ascii="Times New Roman" w:hAnsi="Times New Roman"/>
          <w:sz w:val="24"/>
          <w:szCs w:val="24"/>
        </w:rPr>
        <w:t>termín dodania v lehote podľa bodu 3.</w:t>
      </w:r>
      <w:r w:rsidR="006975E6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489024C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je sídlo Kupujúceho. </w:t>
      </w:r>
      <w:r w:rsidR="00197C44">
        <w:rPr>
          <w:rFonts w:ascii="Times New Roman" w:hAnsi="Times New Roman"/>
          <w:sz w:val="24"/>
          <w:szCs w:val="24"/>
        </w:rPr>
        <w:t>Tovar</w:t>
      </w:r>
      <w:r w:rsidR="00197C44" w:rsidRPr="00096247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  <w:r w:rsidR="00685B8C" w:rsidRPr="00685B8C">
        <w:rPr>
          <w:rFonts w:ascii="Times New Roman" w:hAnsi="Times New Roman"/>
          <w:sz w:val="24"/>
          <w:szCs w:val="24"/>
        </w:rPr>
        <w:t>Predávajúci je oprávnený s</w:t>
      </w:r>
      <w:r w:rsidR="00DD74F6">
        <w:rPr>
          <w:rFonts w:ascii="Times New Roman" w:hAnsi="Times New Roman"/>
          <w:sz w:val="24"/>
          <w:szCs w:val="24"/>
        </w:rPr>
        <w:t xml:space="preserve"> predchádzajúcim</w:t>
      </w:r>
      <w:r w:rsidR="00685B8C" w:rsidRPr="00685B8C">
        <w:rPr>
          <w:rFonts w:ascii="Times New Roman" w:hAnsi="Times New Roman"/>
          <w:sz w:val="24"/>
          <w:szCs w:val="24"/>
        </w:rPr>
        <w:t xml:space="preserve"> písomným súhlasom Kupujúceho dodať tovar aj po častiach; tým nie je dotknutá povinnosť Predávajúceho dodať </w:t>
      </w:r>
      <w:r w:rsidR="00685B8C">
        <w:rPr>
          <w:rFonts w:ascii="Times New Roman" w:hAnsi="Times New Roman"/>
          <w:sz w:val="24"/>
          <w:szCs w:val="24"/>
        </w:rPr>
        <w:t xml:space="preserve">celý </w:t>
      </w:r>
      <w:r w:rsidR="00685B8C" w:rsidRPr="00685B8C">
        <w:rPr>
          <w:rFonts w:ascii="Times New Roman" w:hAnsi="Times New Roman"/>
          <w:sz w:val="24"/>
          <w:szCs w:val="24"/>
        </w:rPr>
        <w:t xml:space="preserve">tovar v lehote podľa bodu </w:t>
      </w:r>
      <w:r w:rsidR="00685B8C">
        <w:rPr>
          <w:rFonts w:ascii="Times New Roman" w:hAnsi="Times New Roman"/>
          <w:sz w:val="24"/>
          <w:szCs w:val="24"/>
        </w:rPr>
        <w:t>3</w:t>
      </w:r>
      <w:r w:rsidR="00685B8C" w:rsidRPr="00685B8C">
        <w:rPr>
          <w:rFonts w:ascii="Times New Roman" w:hAnsi="Times New Roman"/>
          <w:sz w:val="24"/>
          <w:szCs w:val="24"/>
        </w:rPr>
        <w:t>.</w:t>
      </w:r>
      <w:r w:rsidR="00685B8C">
        <w:rPr>
          <w:rFonts w:ascii="Times New Roman" w:hAnsi="Times New Roman"/>
          <w:sz w:val="24"/>
          <w:szCs w:val="24"/>
        </w:rPr>
        <w:t>6</w:t>
      </w:r>
      <w:r w:rsidR="00685B8C" w:rsidRPr="00685B8C">
        <w:rPr>
          <w:rFonts w:ascii="Times New Roman" w:hAnsi="Times New Roman"/>
          <w:sz w:val="24"/>
          <w:szCs w:val="24"/>
        </w:rPr>
        <w:t>.</w:t>
      </w:r>
      <w:r w:rsidR="00DD74F6" w:rsidRPr="00DD74F6">
        <w:t xml:space="preserve"> </w:t>
      </w:r>
      <w:r w:rsidR="00DD74F6" w:rsidRPr="00DD74F6">
        <w:rPr>
          <w:rFonts w:ascii="Times New Roman" w:hAnsi="Times New Roman"/>
          <w:sz w:val="24"/>
          <w:szCs w:val="24"/>
        </w:rPr>
        <w:t xml:space="preserve">Spoločne s </w:t>
      </w:r>
      <w:r w:rsidR="001F35E3">
        <w:rPr>
          <w:rFonts w:ascii="Times New Roman" w:hAnsi="Times New Roman"/>
          <w:sz w:val="24"/>
          <w:szCs w:val="24"/>
        </w:rPr>
        <w:t>t</w:t>
      </w:r>
      <w:r w:rsidR="00DD74F6" w:rsidRPr="00DD74F6">
        <w:rPr>
          <w:rFonts w:ascii="Times New Roman" w:hAnsi="Times New Roman"/>
          <w:sz w:val="24"/>
          <w:szCs w:val="24"/>
        </w:rPr>
        <w:t xml:space="preserve">ovarom je </w:t>
      </w:r>
      <w:r w:rsidR="00DD74F6">
        <w:rPr>
          <w:rFonts w:ascii="Times New Roman" w:hAnsi="Times New Roman"/>
          <w:sz w:val="24"/>
          <w:szCs w:val="24"/>
        </w:rPr>
        <w:t>P</w:t>
      </w:r>
      <w:r w:rsidR="00DD74F6" w:rsidRPr="00DD74F6">
        <w:rPr>
          <w:rFonts w:ascii="Times New Roman" w:hAnsi="Times New Roman"/>
          <w:sz w:val="24"/>
          <w:szCs w:val="24"/>
        </w:rPr>
        <w:t xml:space="preserve">redávajúci povinný odovzdať </w:t>
      </w:r>
      <w:r w:rsidR="00DD74F6">
        <w:rPr>
          <w:rFonts w:ascii="Times New Roman" w:hAnsi="Times New Roman"/>
          <w:sz w:val="24"/>
          <w:szCs w:val="24"/>
        </w:rPr>
        <w:t>K</w:t>
      </w:r>
      <w:r w:rsidR="00DD74F6" w:rsidRPr="00DD74F6">
        <w:rPr>
          <w:rFonts w:ascii="Times New Roman" w:hAnsi="Times New Roman"/>
          <w:sz w:val="24"/>
          <w:szCs w:val="24"/>
        </w:rPr>
        <w:t>upujúcemu aj všetky doklady, ktoré sú potrebné na prevzatie a riadne užívanie tovaru.</w:t>
      </w:r>
    </w:p>
    <w:p w14:paraId="6E5BE6BF" w14:textId="7633BB48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</w:t>
      </w:r>
      <w:r w:rsidR="009B6D7E">
        <w:rPr>
          <w:rFonts w:ascii="Times New Roman" w:hAnsi="Times New Roman"/>
          <w:sz w:val="24"/>
          <w:szCs w:val="24"/>
        </w:rPr>
        <w:t>tovar</w:t>
      </w:r>
      <w:r w:rsidR="005F2B11">
        <w:rPr>
          <w:rFonts w:ascii="Times New Roman" w:hAnsi="Times New Roman"/>
          <w:sz w:val="24"/>
          <w:szCs w:val="24"/>
        </w:rPr>
        <w:t xml:space="preserve"> do miesta dodania</w:t>
      </w:r>
      <w:r w:rsidRPr="004F6715">
        <w:rPr>
          <w:rFonts w:ascii="Times New Roman" w:hAnsi="Times New Roman"/>
          <w:sz w:val="24"/>
          <w:szCs w:val="24"/>
        </w:rPr>
        <w:t xml:space="preserve"> do </w:t>
      </w:r>
      <w:r w:rsidR="000362C5" w:rsidRPr="000362C5">
        <w:rPr>
          <w:rFonts w:ascii="Times New Roman" w:hAnsi="Times New Roman"/>
          <w:sz w:val="24"/>
          <w:szCs w:val="24"/>
          <w:highlight w:val="yellow"/>
        </w:rPr>
        <w:t>xx</w:t>
      </w:r>
      <w:r w:rsidRPr="004F6715">
        <w:rPr>
          <w:rFonts w:ascii="Times New Roman" w:hAnsi="Times New Roman"/>
          <w:sz w:val="24"/>
          <w:szCs w:val="24"/>
        </w:rPr>
        <w:t xml:space="preserve"> dní </w:t>
      </w:r>
      <w:r w:rsidR="00B85745" w:rsidRPr="004F6715">
        <w:rPr>
          <w:rFonts w:ascii="Times New Roman" w:hAnsi="Times New Roman"/>
          <w:sz w:val="24"/>
          <w:szCs w:val="24"/>
        </w:rPr>
        <w:t>o</w:t>
      </w:r>
      <w:r w:rsidRPr="004F6715">
        <w:rPr>
          <w:rFonts w:ascii="Times New Roman" w:hAnsi="Times New Roman"/>
          <w:sz w:val="24"/>
          <w:szCs w:val="24"/>
        </w:rPr>
        <w:t>d nadobudnutia účinnosti Zmluvy.</w:t>
      </w:r>
      <w:r w:rsidR="00010D10" w:rsidRPr="00010D10">
        <w:t xml:space="preserve"> </w:t>
      </w:r>
    </w:p>
    <w:p w14:paraId="50C5CCFF" w14:textId="77777777" w:rsidR="00685B8C" w:rsidRPr="00685B8C" w:rsidRDefault="00685B8C" w:rsidP="00685B8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85B8C">
        <w:rPr>
          <w:rFonts w:ascii="Times New Roman" w:hAnsi="Times New Roman"/>
          <w:sz w:val="24"/>
          <w:szCs w:val="24"/>
        </w:rPr>
        <w:t>Prepravné balenie a nakladanie tovaru, prepravu tovaru do miesta dodania a vykladanie tovaru v mieste dodania zabezpečuje Predávajúci na svoje nebezpečenstvo tak, aby bolo zabezpečené bezpečné dodanie tovaru. Predávajúci je povinný zachovať tovar v originálnom a nepoškodenom obale od výrobcu tovaru, a to aj v prípade, ak Predávajúci balí tovar do prepravného balenia.</w:t>
      </w:r>
    </w:p>
    <w:p w14:paraId="10500052" w14:textId="042BEFD6" w:rsidR="004C070C" w:rsidRDefault="004C070C" w:rsidP="004C070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>
        <w:rPr>
          <w:rFonts w:ascii="Times New Roman" w:hAnsi="Times New Roman"/>
          <w:sz w:val="24"/>
          <w:szCs w:val="24"/>
        </w:rPr>
        <w:t>Kupujúcemu</w:t>
      </w:r>
      <w:r w:rsidRPr="00010D10">
        <w:rPr>
          <w:rFonts w:ascii="Times New Roman" w:hAnsi="Times New Roman"/>
          <w:sz w:val="24"/>
          <w:szCs w:val="24"/>
        </w:rPr>
        <w:t xml:space="preserve"> </w:t>
      </w:r>
      <w:r w:rsidR="005F2B11">
        <w:rPr>
          <w:rFonts w:ascii="Times New Roman" w:hAnsi="Times New Roman"/>
          <w:sz w:val="24"/>
          <w:szCs w:val="24"/>
        </w:rPr>
        <w:t xml:space="preserve">dátum </w:t>
      </w:r>
      <w:r w:rsidR="00DD74F6">
        <w:rPr>
          <w:rFonts w:ascii="Times New Roman" w:hAnsi="Times New Roman"/>
          <w:sz w:val="24"/>
          <w:szCs w:val="24"/>
        </w:rPr>
        <w:t>a čas</w:t>
      </w:r>
      <w:r w:rsidRPr="00010D10">
        <w:rPr>
          <w:rFonts w:ascii="Times New Roman" w:hAnsi="Times New Roman"/>
          <w:sz w:val="24"/>
          <w:szCs w:val="24"/>
        </w:rPr>
        <w:t xml:space="preserve"> dodania minimálne 3 pracovné dni vopred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33286">
        <w:t xml:space="preserve"> </w:t>
      </w:r>
      <w:r w:rsidRPr="00B33286"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z w:val="24"/>
          <w:szCs w:val="24"/>
        </w:rPr>
        <w:t>ať</w:t>
      </w:r>
      <w:r w:rsidRPr="00B33286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>
        <w:rPr>
          <w:rFonts w:ascii="Times New Roman" w:hAnsi="Times New Roman"/>
          <w:sz w:val="24"/>
          <w:szCs w:val="24"/>
        </w:rPr>
        <w:t>8</w:t>
      </w:r>
      <w:r w:rsidRPr="00B33286">
        <w:rPr>
          <w:rFonts w:ascii="Times New Roman" w:hAnsi="Times New Roman"/>
          <w:sz w:val="24"/>
          <w:szCs w:val="24"/>
        </w:rPr>
        <w:t>:00 hod. do 15:00 hod</w:t>
      </w:r>
      <w:r>
        <w:rPr>
          <w:rFonts w:ascii="Times New Roman" w:hAnsi="Times New Roman"/>
          <w:sz w:val="24"/>
          <w:szCs w:val="24"/>
        </w:rPr>
        <w:t>.</w:t>
      </w:r>
      <w:r w:rsidR="00685B8C" w:rsidRPr="00685B8C">
        <w:rPr>
          <w:rFonts w:ascii="Times New Roman" w:hAnsi="Times New Roman"/>
          <w:sz w:val="24"/>
          <w:szCs w:val="24"/>
        </w:rPr>
        <w:t xml:space="preserve">; </w:t>
      </w:r>
      <w:r w:rsidR="00685B8C" w:rsidRPr="00685B8C">
        <w:rPr>
          <w:rFonts w:ascii="Times New Roman" w:hAnsi="Times New Roman"/>
          <w:sz w:val="24"/>
          <w:szCs w:val="24"/>
        </w:rPr>
        <w:lastRenderedPageBreak/>
        <w:t xml:space="preserve">týmto nie je dotknutý bod </w:t>
      </w:r>
      <w:r w:rsidR="00685B8C">
        <w:rPr>
          <w:rFonts w:ascii="Times New Roman" w:hAnsi="Times New Roman"/>
          <w:sz w:val="24"/>
          <w:szCs w:val="24"/>
        </w:rPr>
        <w:t>3.6</w:t>
      </w:r>
      <w:r w:rsidR="00685B8C" w:rsidRPr="00685B8C">
        <w:rPr>
          <w:rFonts w:ascii="Times New Roman" w:hAnsi="Times New Roman"/>
          <w:sz w:val="24"/>
          <w:szCs w:val="24"/>
        </w:rPr>
        <w:t xml:space="preserve">. Kupujúci je povinný riadne a včas dodaný tovar prevziať za podmienok stanovených </w:t>
      </w:r>
      <w:r w:rsidR="00685B8C">
        <w:rPr>
          <w:rFonts w:ascii="Times New Roman" w:hAnsi="Times New Roman"/>
          <w:sz w:val="24"/>
          <w:szCs w:val="24"/>
        </w:rPr>
        <w:t>Zmluvou</w:t>
      </w:r>
      <w:r w:rsidR="00685B8C" w:rsidRPr="00685B8C">
        <w:rPr>
          <w:rFonts w:ascii="Times New Roman" w:hAnsi="Times New Roman"/>
          <w:sz w:val="24"/>
          <w:szCs w:val="24"/>
        </w:rPr>
        <w:t>.</w:t>
      </w:r>
    </w:p>
    <w:p w14:paraId="685DE12C" w14:textId="25D83680" w:rsidR="007B02AD" w:rsidRDefault="007B02AD" w:rsidP="00CE7DE6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neoznámi dátum a čas dodania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>u</w:t>
      </w:r>
      <w:r w:rsidR="000406E1">
        <w:rPr>
          <w:rFonts w:ascii="Times New Roman" w:hAnsi="Times New Roman"/>
          <w:sz w:val="24"/>
          <w:szCs w:val="24"/>
        </w:rPr>
        <w:t xml:space="preserve"> podľa bodu 3.8</w:t>
      </w:r>
      <w:r w:rsidRPr="00C722A5">
        <w:rPr>
          <w:rFonts w:ascii="Times New Roman" w:hAnsi="Times New Roman"/>
          <w:sz w:val="24"/>
          <w:szCs w:val="24"/>
        </w:rPr>
        <w:t xml:space="preserve">, Kupujúci nie je povinný prevziať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v deň dodania, ale až v nasledujúci pracovný deň v čase dohodnutom s Predávajúcim, a ak nedôjde k dohode, tak v čase stanovenom Kupujúcim; týmto nie je dotknutý bod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>u a jeho ďalšou prepravou znáša Predávajúci.</w:t>
      </w:r>
    </w:p>
    <w:p w14:paraId="12431106" w14:textId="0B706ECB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Predávajúci je povinný umožniť oprávnenej osobe Kupujúceho skontrolovať</w:t>
      </w:r>
      <w:r w:rsidR="000406E1">
        <w:rPr>
          <w:rFonts w:ascii="Times New Roman" w:hAnsi="Times New Roman"/>
          <w:sz w:val="24"/>
          <w:szCs w:val="24"/>
        </w:rPr>
        <w:t xml:space="preserve"> a prepočítať</w:t>
      </w:r>
      <w:r w:rsidRPr="00C722A5">
        <w:rPr>
          <w:rFonts w:ascii="Times New Roman" w:hAnsi="Times New Roman"/>
          <w:sz w:val="24"/>
          <w:szCs w:val="24"/>
        </w:rPr>
        <w:t xml:space="preserve"> dodávaný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pred prevzatím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u. Ak Predávajúci neumožní Kupujúcemu skontrolovať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, Kupujúci nie je povinný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prevziať. Kupujúci je oprávnený odoprieť prevzatie dodávaného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>u s akýmikoľvek vadami</w:t>
      </w:r>
      <w:r w:rsidR="000406E1" w:rsidRPr="000406E1">
        <w:t xml:space="preserve"> </w:t>
      </w:r>
      <w:r w:rsidR="000406E1" w:rsidRPr="000406E1">
        <w:rPr>
          <w:rFonts w:ascii="Times New Roman" w:hAnsi="Times New Roman"/>
          <w:sz w:val="24"/>
          <w:szCs w:val="24"/>
        </w:rPr>
        <w:t>v jeho celosti, avšak je tiež oprávnený prevziať len tie položky dodávaného tovaru, ktoré nevykazujú žiadne vady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31F0CDC6" w14:textId="234F5F9C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 nie je povinný prevziať dodávaný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pred riadnym splnením </w:t>
      </w:r>
      <w:r w:rsidR="005F2B11" w:rsidRPr="00C722A5">
        <w:rPr>
          <w:rFonts w:ascii="Times New Roman" w:hAnsi="Times New Roman"/>
          <w:sz w:val="24"/>
          <w:szCs w:val="24"/>
        </w:rPr>
        <w:t>povinnost</w:t>
      </w:r>
      <w:r w:rsidR="005F2B11">
        <w:rPr>
          <w:rFonts w:ascii="Times New Roman" w:hAnsi="Times New Roman"/>
          <w:sz w:val="24"/>
          <w:szCs w:val="24"/>
        </w:rPr>
        <w:t>í</w:t>
      </w:r>
      <w:r w:rsidR="005F2B11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Predávajúceho podľa </w:t>
      </w:r>
      <w:r w:rsidR="005F2B11" w:rsidRPr="003155EE">
        <w:rPr>
          <w:rFonts w:ascii="Times New Roman" w:hAnsi="Times New Roman"/>
          <w:sz w:val="24"/>
          <w:szCs w:val="24"/>
        </w:rPr>
        <w:t>bod</w:t>
      </w:r>
      <w:r w:rsidR="005F2B11">
        <w:rPr>
          <w:rFonts w:ascii="Times New Roman" w:hAnsi="Times New Roman"/>
          <w:sz w:val="24"/>
          <w:szCs w:val="24"/>
        </w:rPr>
        <w:t>ov 3.10 a</w:t>
      </w:r>
      <w:r w:rsidR="005F2B11" w:rsidRPr="003155EE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>3.</w:t>
      </w:r>
      <w:r w:rsidR="006975E6" w:rsidRPr="00627D50">
        <w:rPr>
          <w:rFonts w:ascii="Times New Roman" w:hAnsi="Times New Roman"/>
          <w:sz w:val="24"/>
          <w:szCs w:val="24"/>
        </w:rPr>
        <w:t>1</w:t>
      </w:r>
      <w:r w:rsidR="006975E6">
        <w:rPr>
          <w:rFonts w:ascii="Times New Roman" w:hAnsi="Times New Roman"/>
          <w:sz w:val="24"/>
          <w:szCs w:val="24"/>
        </w:rPr>
        <w:t>5</w:t>
      </w:r>
      <w:r w:rsidRPr="00627D50">
        <w:rPr>
          <w:rFonts w:ascii="Times New Roman" w:hAnsi="Times New Roman"/>
          <w:sz w:val="24"/>
          <w:szCs w:val="24"/>
        </w:rPr>
        <w:t>.</w:t>
      </w:r>
      <w:r w:rsidRPr="00C722A5">
        <w:rPr>
          <w:rFonts w:ascii="Times New Roman" w:hAnsi="Times New Roman"/>
          <w:sz w:val="24"/>
          <w:szCs w:val="24"/>
        </w:rPr>
        <w:t xml:space="preserve"> </w:t>
      </w:r>
    </w:p>
    <w:p w14:paraId="7E13006A" w14:textId="1DE208F8" w:rsidR="00F52417" w:rsidRPr="00F52417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Vlastnícke právo k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 a nebezpečenstvo škody na ňom (strata, zničenie a poškodenie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u) prechádzajú na Kupujúceho okamihom jeho riadneho prevzatia podľa bodu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</w:p>
    <w:p w14:paraId="14EF7F83" w14:textId="37139E0B" w:rsid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alebo lehoty dodania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stane nemožným dodať </w:t>
      </w:r>
      <w:r w:rsidR="00D34CA3">
        <w:rPr>
          <w:rFonts w:ascii="Times New Roman" w:hAnsi="Times New Roman"/>
          <w:sz w:val="24"/>
          <w:szCs w:val="24"/>
        </w:rPr>
        <w:t xml:space="preserve">niektorú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D34CA3">
        <w:rPr>
          <w:rFonts w:ascii="Times New Roman" w:hAnsi="Times New Roman"/>
          <w:sz w:val="24"/>
          <w:szCs w:val="24"/>
        </w:rPr>
        <w:t>u</w:t>
      </w:r>
      <w:r w:rsidRPr="00627D50">
        <w:rPr>
          <w:rFonts w:ascii="Times New Roman" w:hAnsi="Times New Roman"/>
          <w:sz w:val="24"/>
          <w:szCs w:val="24"/>
        </w:rPr>
        <w:t xml:space="preserve"> podľa Prílohy (ďalej ako „nahrádzaná položka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u“), Predávajúci sa zaväzuje bezodkladne o tom zaslať Kupujúcemu písomné oznámenie aj s návrhom na náhradnú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u. Technické parametre a špecifikácie náhradnej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musia byť rovnaké alebo lepšie, ako sú technické parametre a špecifikácie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s tým, že jednotková cena náhradnej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je rovnaká alebo nižšia ako jednotková cena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>u.</w:t>
      </w:r>
      <w:r w:rsidR="0015401B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 xml:space="preserve">Povinnou prílohou oznámenia podľa tohto bodu je potvrdenie výrobcu o ukončení výroby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alebo iné vyjadrenie výrobcu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o tom, že nahrádzanú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nie je možné dodať. </w:t>
      </w:r>
    </w:p>
    <w:p w14:paraId="248401E9" w14:textId="4363B1FF" w:rsidR="00F52417" w:rsidRP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Ak Kupujúci súhlasí s predloženým návrhom na náhradnú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u, uzavrie s Predávajúcim dodatok k Zmluve, predmetom </w:t>
      </w:r>
      <w:r w:rsidR="00D34CA3">
        <w:rPr>
          <w:rFonts w:ascii="Times New Roman" w:hAnsi="Times New Roman"/>
          <w:sz w:val="24"/>
          <w:szCs w:val="24"/>
        </w:rPr>
        <w:t xml:space="preserve">ktorého </w:t>
      </w:r>
      <w:r w:rsidRPr="00627D50">
        <w:rPr>
          <w:rFonts w:ascii="Times New Roman" w:hAnsi="Times New Roman"/>
          <w:sz w:val="24"/>
          <w:szCs w:val="24"/>
        </w:rPr>
        <w:t xml:space="preserve">bude zmena Prílohy v rozsahu nahradenia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za náhradnú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>u.</w:t>
      </w:r>
    </w:p>
    <w:p w14:paraId="400B4904" w14:textId="2412D694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30373">
        <w:rPr>
          <w:rFonts w:ascii="Times New Roman" w:hAnsi="Times New Roman"/>
          <w:sz w:val="24"/>
          <w:szCs w:val="24"/>
        </w:rPr>
        <w:t>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9B6D7E">
        <w:rPr>
          <w:rFonts w:ascii="Times New Roman" w:hAnsi="Times New Roman"/>
          <w:sz w:val="24"/>
          <w:szCs w:val="24"/>
        </w:rPr>
        <w:t>tovar</w:t>
      </w:r>
      <w:r w:rsidR="00B92645">
        <w:rPr>
          <w:rFonts w:ascii="Times New Roman" w:hAnsi="Times New Roman"/>
          <w:sz w:val="24"/>
          <w:szCs w:val="24"/>
        </w:rPr>
        <w:t>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30373">
        <w:rPr>
          <w:rFonts w:ascii="Times New Roman" w:hAnsi="Times New Roman"/>
          <w:sz w:val="24"/>
          <w:szCs w:val="24"/>
        </w:rPr>
        <w:t>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30373">
        <w:rPr>
          <w:rFonts w:ascii="Times New Roman" w:hAnsi="Times New Roman"/>
          <w:sz w:val="24"/>
          <w:szCs w:val="24"/>
        </w:rPr>
        <w:t>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688D44F6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Kúpna cena</w:t>
      </w:r>
      <w:r w:rsidR="00BB1AE7">
        <w:rPr>
          <w:rFonts w:ascii="Times New Roman" w:hAnsi="Times New Roman"/>
          <w:sz w:val="24"/>
          <w:szCs w:val="24"/>
        </w:rPr>
        <w:t xml:space="preserve"> jednotlivých položiek tovaru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4F6715">
        <w:rPr>
          <w:rFonts w:ascii="Times New Roman" w:hAnsi="Times New Roman"/>
          <w:sz w:val="24"/>
          <w:szCs w:val="24"/>
        </w:rPr>
        <w:t xml:space="preserve">je </w:t>
      </w:r>
      <w:r w:rsidR="00BB1AE7">
        <w:rPr>
          <w:rFonts w:ascii="Times New Roman" w:hAnsi="Times New Roman"/>
          <w:sz w:val="24"/>
          <w:szCs w:val="24"/>
        </w:rPr>
        <w:t xml:space="preserve">uvedená v Prílohe a </w:t>
      </w:r>
      <w:r w:rsidRPr="004F6715">
        <w:rPr>
          <w:rFonts w:ascii="Times New Roman" w:hAnsi="Times New Roman"/>
          <w:sz w:val="24"/>
          <w:szCs w:val="24"/>
        </w:rPr>
        <w:t>stanovená v súlade so zákonom NR SR č. 18/1996 Z. z. o cenách v znení neskorších predpisov</w:t>
      </w:r>
      <w:r w:rsidRPr="00096247">
        <w:rPr>
          <w:rFonts w:ascii="Times New Roman" w:hAnsi="Times New Roman"/>
          <w:sz w:val="24"/>
          <w:szCs w:val="24"/>
        </w:rPr>
        <w:t xml:space="preserve">. K cene bude účtovaná DPH v súlade s platnými právnymi </w:t>
      </w:r>
      <w:r w:rsidR="00791D0E">
        <w:rPr>
          <w:rFonts w:ascii="Times New Roman" w:hAnsi="Times New Roman"/>
          <w:sz w:val="24"/>
          <w:szCs w:val="24"/>
        </w:rPr>
        <w:t xml:space="preserve">a účinnými </w:t>
      </w:r>
      <w:r w:rsidRPr="00096247">
        <w:rPr>
          <w:rFonts w:ascii="Times New Roman" w:hAnsi="Times New Roman"/>
          <w:sz w:val="24"/>
          <w:szCs w:val="24"/>
        </w:rPr>
        <w:t>predpismi.</w:t>
      </w:r>
    </w:p>
    <w:p w14:paraId="02311F4D" w14:textId="40C3C7B2" w:rsidR="000E5DC4" w:rsidRDefault="0015401B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V cene tovaru podľa Prílohy je zahrnutý recyklačný poplatok podľa zákona č. 79/2015 Z. z. o odpadoch a o zmene a doplnení niektorých zákonov v znení neskorších predpisov, ako aj všetky náklady súvisiace s dodaním tovaru vrátane nákladov na dopravu, balenie a prípadné poistenie prepravy tovaru.</w:t>
      </w:r>
    </w:p>
    <w:p w14:paraId="318A88FE" w14:textId="0E9B744E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 xml:space="preserve">všetok </w:t>
      </w:r>
      <w:r w:rsidR="009B6D7E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0B4F2A">
        <w:rPr>
          <w:rFonts w:ascii="Times New Roman" w:eastAsia="Times New Roman" w:hAnsi="Times New Roman"/>
          <w:highlight w:val="yellow"/>
        </w:rPr>
        <w:t>.........</w:t>
      </w:r>
      <w:r w:rsidR="000E5DC4" w:rsidRPr="001C51E2">
        <w:rPr>
          <w:rFonts w:ascii="Times New Roman" w:eastAsia="Times New Roman" w:hAnsi="Times New Roman"/>
        </w:rPr>
        <w:t>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4F6715" w:rsidRPr="000B4F2A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xxxxxxx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eur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(pozn.: </w:t>
      </w:r>
      <w:r w:rsidR="004F671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cena bude doplnená podľa ponuky </w:t>
      </w:r>
      <w:r w:rsidR="00F3028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Predávajúceho predloženej vo verejnom obstarávaní v bode 1.1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)</w:t>
      </w:r>
      <w:r w:rsidR="00F3028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.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AB63EB6" w14:textId="68BEA9B2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 xml:space="preserve"> za všetok 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, ako aj cen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y jednotlivých položiek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B6D7E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u uveden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v Prílohe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sa bud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4A52D158" w14:textId="685A058B" w:rsidR="00AD60DE" w:rsidRPr="00C722A5" w:rsidRDefault="00AD60DE" w:rsidP="00AD60D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fakturovať Kupujúcemu cenu </w:t>
      </w:r>
      <w:r w:rsidRPr="00AD07FF">
        <w:rPr>
          <w:rFonts w:ascii="Times New Roman" w:hAnsi="Times New Roman"/>
          <w:sz w:val="24"/>
          <w:szCs w:val="24"/>
        </w:rPr>
        <w:t>za prevzatý tovar</w:t>
      </w:r>
      <w:r w:rsidRPr="00C722A5">
        <w:rPr>
          <w:rFonts w:ascii="Times New Roman" w:hAnsi="Times New Roman"/>
          <w:sz w:val="24"/>
          <w:szCs w:val="24"/>
        </w:rPr>
        <w:t xml:space="preserve"> v súlade s preberacím protokolom a Prílohou.</w:t>
      </w:r>
    </w:p>
    <w:p w14:paraId="24214D0E" w14:textId="6CDF0EAF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</w:t>
      </w:r>
      <w:r w:rsidR="00AD60DE">
        <w:rPr>
          <w:rFonts w:ascii="Times New Roman" w:hAnsi="Times New Roman"/>
          <w:sz w:val="24"/>
          <w:szCs w:val="24"/>
        </w:rPr>
        <w:t xml:space="preserve"> </w:t>
      </w:r>
      <w:r w:rsidR="00AD60DE" w:rsidRPr="00AD07FF">
        <w:rPr>
          <w:rFonts w:ascii="Times New Roman" w:hAnsi="Times New Roman"/>
          <w:sz w:val="24"/>
          <w:szCs w:val="24"/>
        </w:rPr>
        <w:t>za prevzatý tovar</w:t>
      </w:r>
      <w:r>
        <w:rPr>
          <w:rFonts w:ascii="Times New Roman" w:hAnsi="Times New Roman"/>
          <w:sz w:val="24"/>
          <w:szCs w:val="24"/>
        </w:rPr>
        <w:t xml:space="preserve">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>ceny</w:t>
      </w:r>
      <w:r w:rsidR="00BE7674">
        <w:rPr>
          <w:rFonts w:ascii="Times New Roman" w:hAnsi="Times New Roman"/>
          <w:sz w:val="24"/>
          <w:szCs w:val="24"/>
        </w:rPr>
        <w:t xml:space="preserve"> za </w:t>
      </w:r>
      <w:r w:rsidR="00BE7674" w:rsidRPr="00AD07FF">
        <w:rPr>
          <w:rFonts w:ascii="Times New Roman" w:hAnsi="Times New Roman"/>
          <w:sz w:val="24"/>
          <w:szCs w:val="24"/>
        </w:rPr>
        <w:t>prevzatý tovar</w:t>
      </w:r>
      <w:r w:rsidRPr="00096247">
        <w:rPr>
          <w:rFonts w:ascii="Times New Roman" w:hAnsi="Times New Roman"/>
          <w:sz w:val="24"/>
          <w:szCs w:val="24"/>
        </w:rPr>
        <w:t xml:space="preserve">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E7674">
        <w:rPr>
          <w:rFonts w:ascii="Times New Roman" w:hAnsi="Times New Roman"/>
          <w:sz w:val="24"/>
          <w:szCs w:val="24"/>
        </w:rPr>
        <w:t>svoje splatné záväzky zo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="00BE7674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26930F30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</w:t>
      </w:r>
      <w:r w:rsidR="000362C5">
        <w:rPr>
          <w:rFonts w:ascii="Times New Roman" w:hAnsi="Times New Roman"/>
          <w:iCs/>
          <w:sz w:val="24"/>
          <w:szCs w:val="24"/>
        </w:rPr>
        <w:t xml:space="preserve"> </w:t>
      </w:r>
      <w:r w:rsidR="002C7BD3">
        <w:rPr>
          <w:rFonts w:ascii="Times New Roman" w:hAnsi="Times New Roman"/>
          <w:iCs/>
          <w:sz w:val="24"/>
          <w:szCs w:val="24"/>
        </w:rPr>
        <w:t>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515B7C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Lehota splatnosti</w:t>
      </w:r>
      <w:r w:rsidR="00BE7674">
        <w:rPr>
          <w:rFonts w:ascii="Times New Roman" w:hAnsi="Times New Roman"/>
          <w:sz w:val="24"/>
          <w:szCs w:val="24"/>
        </w:rPr>
        <w:t xml:space="preserve"> faktúry</w:t>
      </w:r>
      <w:r w:rsidRPr="00096247">
        <w:rPr>
          <w:rFonts w:ascii="Times New Roman" w:hAnsi="Times New Roman"/>
          <w:sz w:val="24"/>
          <w:szCs w:val="24"/>
        </w:rPr>
        <w:t xml:space="preserve">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</w:t>
      </w:r>
      <w:r w:rsidR="00BE7674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posledný deň </w:t>
      </w:r>
      <w:r w:rsidR="00F3028F">
        <w:rPr>
          <w:rFonts w:ascii="Times New Roman" w:hAnsi="Times New Roman"/>
          <w:sz w:val="24"/>
          <w:szCs w:val="24"/>
        </w:rPr>
        <w:t xml:space="preserve">lehoty splatnosti </w:t>
      </w:r>
      <w:r w:rsidRPr="00096247">
        <w:rPr>
          <w:rFonts w:ascii="Times New Roman" w:hAnsi="Times New Roman"/>
          <w:sz w:val="24"/>
          <w:szCs w:val="24"/>
        </w:rPr>
        <w:t xml:space="preserve">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2A75039E" w:rsidR="00410E6E" w:rsidRPr="00096247" w:rsidRDefault="00A35F3B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5F3B">
        <w:rPr>
          <w:rFonts w:ascii="Times New Roman" w:hAnsi="Times New Roman"/>
          <w:sz w:val="24"/>
          <w:szCs w:val="24"/>
        </w:rPr>
        <w:t>Faktúra vystavovaná Predávajúcim musí byť v súlade s</w:t>
      </w:r>
      <w:r w:rsidR="00D873A0">
        <w:rPr>
          <w:rFonts w:ascii="Times New Roman" w:hAnsi="Times New Roman"/>
          <w:sz w:val="24"/>
          <w:szCs w:val="24"/>
        </w:rPr>
        <w:t>o</w:t>
      </w:r>
      <w:r w:rsidRPr="00A35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Zmluvou</w:t>
      </w:r>
      <w:r w:rsidRPr="00A35F3B">
        <w:rPr>
          <w:rFonts w:ascii="Times New Roman" w:hAnsi="Times New Roman"/>
          <w:sz w:val="24"/>
          <w:szCs w:val="24"/>
        </w:rPr>
        <w:t>, musí spĺňať náležitosti faktúry podľa zákona č. 222/2004 Z. z. o dani z pridanej hodnoty v znení neskorších predpisov a účtovného dokladu podľa zákona č. 431/2002 Z. z. o účtovníctve v znení neskorších predpisov a musí obsahovať špecifikáciu Kupujúcim prevzatých položiek tovaru. Za správne vyhotovenie faktúry zodpovedá v plnom rozsahu Predávajúci</w:t>
      </w:r>
      <w:r>
        <w:rPr>
          <w:rFonts w:ascii="Times New Roman" w:hAnsi="Times New Roman"/>
          <w:sz w:val="24"/>
          <w:szCs w:val="24"/>
        </w:rPr>
        <w:t xml:space="preserve">. 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Pr="00A35F3B">
        <w:rPr>
          <w:rFonts w:ascii="Times New Roman" w:hAnsi="Times New Roman"/>
          <w:sz w:val="24"/>
          <w:szCs w:val="24"/>
        </w:rPr>
        <w:t xml:space="preserve">Ak je doručená faktúra v rozpore s týmto bodom </w:t>
      </w:r>
      <w:r w:rsidR="00791D0E" w:rsidRPr="00791D0E">
        <w:rPr>
          <w:rFonts w:ascii="Times New Roman" w:hAnsi="Times New Roman"/>
          <w:sz w:val="24"/>
          <w:szCs w:val="24"/>
        </w:rPr>
        <w:t xml:space="preserve">alebo ak spolu s faktúrou </w:t>
      </w:r>
      <w:r w:rsidR="00791D0E" w:rsidRPr="00791D0E">
        <w:rPr>
          <w:rFonts w:ascii="Times New Roman" w:hAnsi="Times New Roman"/>
          <w:sz w:val="24"/>
          <w:szCs w:val="24"/>
        </w:rPr>
        <w:lastRenderedPageBreak/>
        <w:t xml:space="preserve">nie je doručený aj preberací protokol </w:t>
      </w:r>
      <w:r w:rsidR="00791D0E">
        <w:rPr>
          <w:rFonts w:ascii="Times New Roman" w:hAnsi="Times New Roman"/>
          <w:sz w:val="24"/>
          <w:szCs w:val="24"/>
        </w:rPr>
        <w:t>podľa</w:t>
      </w:r>
      <w:r w:rsidR="00791D0E" w:rsidRPr="00791D0E">
        <w:rPr>
          <w:rFonts w:ascii="Times New Roman" w:hAnsi="Times New Roman"/>
          <w:sz w:val="24"/>
          <w:szCs w:val="24"/>
        </w:rPr>
        <w:t xml:space="preserve"> bodu 5.6</w:t>
      </w:r>
      <w:r w:rsidR="00791D0E">
        <w:rPr>
          <w:rFonts w:ascii="Times New Roman" w:hAnsi="Times New Roman"/>
          <w:sz w:val="24"/>
          <w:szCs w:val="24"/>
        </w:rPr>
        <w:t xml:space="preserve">, </w:t>
      </w:r>
      <w:r w:rsidRPr="00A35F3B">
        <w:rPr>
          <w:rFonts w:ascii="Times New Roman" w:hAnsi="Times New Roman"/>
          <w:sz w:val="24"/>
          <w:szCs w:val="24"/>
        </w:rPr>
        <w:t xml:space="preserve">Kupujúci je </w:t>
      </w:r>
      <w:r w:rsidR="00410E6E" w:rsidRPr="00096247">
        <w:rPr>
          <w:rFonts w:ascii="Times New Roman" w:hAnsi="Times New Roman"/>
          <w:sz w:val="24"/>
          <w:szCs w:val="24"/>
        </w:rPr>
        <w:t xml:space="preserve">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</w:t>
      </w:r>
      <w:r w:rsidR="00791D0E" w:rsidRPr="00791D0E">
        <w:rPr>
          <w:rFonts w:ascii="Times New Roman" w:hAnsi="Times New Roman"/>
          <w:sz w:val="24"/>
          <w:szCs w:val="24"/>
        </w:rPr>
        <w:t xml:space="preserve">v dĺžke 30 dní </w:t>
      </w:r>
      <w:r w:rsidR="00410E6E" w:rsidRPr="00096247">
        <w:rPr>
          <w:rFonts w:ascii="Times New Roman" w:hAnsi="Times New Roman"/>
          <w:sz w:val="24"/>
          <w:szCs w:val="24"/>
        </w:rPr>
        <w:t>začne plynúť odo dňa doručenia riadne prepracovanej faktúry</w:t>
      </w:r>
      <w:r w:rsidR="00791D0E" w:rsidRPr="00791D0E">
        <w:t xml:space="preserve"> </w:t>
      </w:r>
      <w:r w:rsidR="00791D0E" w:rsidRPr="00791D0E">
        <w:rPr>
          <w:rFonts w:ascii="Times New Roman" w:hAnsi="Times New Roman"/>
          <w:sz w:val="24"/>
          <w:szCs w:val="24"/>
        </w:rPr>
        <w:t>a/alebo doručenia preberacieho protokolu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54A8833D" w14:textId="66187E51" w:rsidR="007345CB" w:rsidRPr="00A371EE" w:rsidRDefault="007345CB" w:rsidP="007345C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Predávajúci je povinný </w:t>
      </w:r>
      <w:r w:rsidR="00AF1077" w:rsidRPr="00A371EE">
        <w:rPr>
          <w:rFonts w:ascii="Times New Roman" w:hAnsi="Times New Roman"/>
          <w:sz w:val="24"/>
          <w:szCs w:val="24"/>
        </w:rPr>
        <w:t>doruč</w:t>
      </w:r>
      <w:r w:rsidR="00AF1077">
        <w:rPr>
          <w:rFonts w:ascii="Times New Roman" w:hAnsi="Times New Roman"/>
          <w:sz w:val="24"/>
          <w:szCs w:val="24"/>
        </w:rPr>
        <w:t>iť</w:t>
      </w:r>
      <w:r w:rsidR="00AF1077" w:rsidRPr="00A371EE">
        <w:rPr>
          <w:rFonts w:ascii="Times New Roman" w:hAnsi="Times New Roman"/>
          <w:sz w:val="24"/>
          <w:szCs w:val="24"/>
        </w:rPr>
        <w:t xml:space="preserve"> </w:t>
      </w:r>
      <w:r w:rsidRPr="00A371EE">
        <w:rPr>
          <w:rFonts w:ascii="Times New Roman" w:hAnsi="Times New Roman"/>
          <w:sz w:val="24"/>
          <w:szCs w:val="24"/>
        </w:rPr>
        <w:t>Kupujúcemu faktúr</w:t>
      </w:r>
      <w:r w:rsidR="00BF46CA">
        <w:rPr>
          <w:rFonts w:ascii="Times New Roman" w:hAnsi="Times New Roman"/>
          <w:sz w:val="24"/>
          <w:szCs w:val="24"/>
        </w:rPr>
        <w:t>u</w:t>
      </w:r>
      <w:r w:rsidRPr="00A371EE">
        <w:rPr>
          <w:rFonts w:ascii="Times New Roman" w:hAnsi="Times New Roman"/>
          <w:sz w:val="24"/>
          <w:szCs w:val="24"/>
        </w:rPr>
        <w:t xml:space="preserve"> podľa tohto článku v elektronickej forme na emailovú adresu Kupujúceho: </w:t>
      </w:r>
      <w:hyperlink r:id="rId9" w:history="1">
        <w:r w:rsidR="000B4F2A" w:rsidRPr="000B4F2A">
          <w:rPr>
            <w:rStyle w:val="Hypertextovprepojenie"/>
            <w:rFonts w:ascii="Times New Roman" w:hAnsi="Times New Roman"/>
            <w:color w:val="auto"/>
            <w:sz w:val="24"/>
            <w:szCs w:val="24"/>
            <w:highlight w:val="yellow"/>
            <w:u w:val="none"/>
          </w:rPr>
          <w:t>xxxx</w:t>
        </w:r>
        <w:r w:rsidR="000B4F2A" w:rsidRPr="000B4F2A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x@mzv.sk</w:t>
        </w:r>
      </w:hyperlink>
      <w:r w:rsidRPr="00565C60">
        <w:rPr>
          <w:rFonts w:ascii="Times New Roman" w:hAnsi="Times New Roman"/>
          <w:sz w:val="24"/>
          <w:szCs w:val="24"/>
        </w:rPr>
        <w:t>, pričom</w:t>
      </w:r>
      <w:r w:rsidRPr="00A371EE">
        <w:rPr>
          <w:rFonts w:ascii="Times New Roman" w:hAnsi="Times New Roman"/>
          <w:sz w:val="24"/>
          <w:szCs w:val="24"/>
        </w:rPr>
        <w:t xml:space="preserve"> Predávajúci je povinný doručiť faktúru z nasledujúcej emailovej adresy: </w:t>
      </w:r>
      <w:r w:rsidRPr="000B4F2A">
        <w:rPr>
          <w:rFonts w:ascii="Times New Roman" w:hAnsi="Times New Roman"/>
          <w:sz w:val="24"/>
          <w:szCs w:val="24"/>
          <w:highlight w:val="yellow"/>
        </w:rPr>
        <w:t>......................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 w:rsidR="00627D50"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</w:t>
      </w:r>
      <w:r w:rsidR="00F3028F">
        <w:rPr>
          <w:rFonts w:ascii="Times New Roman" w:hAnsi="Times New Roman"/>
          <w:i/>
          <w:iCs/>
          <w:color w:val="FF0000"/>
          <w:sz w:val="24"/>
          <w:szCs w:val="24"/>
        </w:rPr>
        <w:t>Predávajúci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>)</w:t>
      </w:r>
      <w:r w:rsidRPr="00A371EE">
        <w:rPr>
          <w:rFonts w:ascii="Times New Roman" w:hAnsi="Times New Roman"/>
          <w:sz w:val="24"/>
          <w:szCs w:val="24"/>
        </w:rPr>
        <w:t xml:space="preserve">. Povinnou prílohou faktúry je preskenovaný preberací protokol, na ktorom </w:t>
      </w:r>
      <w:r w:rsidR="00181305">
        <w:rPr>
          <w:rFonts w:ascii="Times New Roman" w:hAnsi="Times New Roman"/>
          <w:sz w:val="24"/>
          <w:szCs w:val="24"/>
        </w:rPr>
        <w:t>sú uvedené položky a ich</w:t>
      </w:r>
      <w:r w:rsidRPr="00A371EE">
        <w:rPr>
          <w:rFonts w:ascii="Times New Roman" w:hAnsi="Times New Roman"/>
          <w:sz w:val="24"/>
          <w:szCs w:val="24"/>
        </w:rPr>
        <w:t xml:space="preserve"> cena, ktoré sú predmetom fakturácie.</w:t>
      </w:r>
    </w:p>
    <w:p w14:paraId="4BEC59B6" w14:textId="57887D6C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Predávajúcemu vzniká právo na vystavenie faktúry</w:t>
      </w:r>
      <w:r w:rsidR="00B24269">
        <w:rPr>
          <w:rFonts w:ascii="Times New Roman" w:hAnsi="Times New Roman"/>
          <w:sz w:val="24"/>
          <w:szCs w:val="24"/>
        </w:rPr>
        <w:t xml:space="preserve"> na cenu tovaru</w:t>
      </w:r>
      <w:r w:rsidRPr="00096247">
        <w:rPr>
          <w:rFonts w:ascii="Times New Roman" w:hAnsi="Times New Roman"/>
          <w:sz w:val="24"/>
          <w:szCs w:val="24"/>
        </w:rPr>
        <w:t xml:space="preserve"> až momentom </w:t>
      </w:r>
      <w:r w:rsidR="00B24269">
        <w:rPr>
          <w:rFonts w:ascii="Times New Roman" w:hAnsi="Times New Roman"/>
          <w:sz w:val="24"/>
          <w:szCs w:val="24"/>
        </w:rPr>
        <w:t xml:space="preserve">jeho </w:t>
      </w:r>
      <w:r w:rsidRPr="00096247">
        <w:rPr>
          <w:rFonts w:ascii="Times New Roman" w:hAnsi="Times New Roman"/>
          <w:sz w:val="24"/>
          <w:szCs w:val="24"/>
        </w:rPr>
        <w:t xml:space="preserve">prevzatia 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</w:t>
      </w:r>
    </w:p>
    <w:p w14:paraId="453A88F6" w14:textId="54B2D2E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BF46C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07550">
        <w:rPr>
          <w:rFonts w:ascii="Times New Roman" w:hAnsi="Times New Roman"/>
          <w:sz w:val="24"/>
          <w:szCs w:val="24"/>
        </w:rPr>
        <w:t>bol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>.</w:t>
      </w:r>
      <w:r w:rsidR="00674A0F">
        <w:rPr>
          <w:rFonts w:ascii="Times New Roman" w:hAnsi="Times New Roman"/>
          <w:sz w:val="24"/>
          <w:szCs w:val="24"/>
        </w:rPr>
        <w:t>2</w:t>
      </w:r>
      <w:r w:rsidR="00674A0F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uviesť</w:t>
      </w:r>
      <w:r w:rsidR="00F3028F" w:rsidRPr="00F3028F">
        <w:rPr>
          <w:rFonts w:ascii="Times New Roman" w:hAnsi="Times New Roman"/>
          <w:sz w:val="24"/>
          <w:szCs w:val="24"/>
        </w:rPr>
        <w:t xml:space="preserve"> </w:t>
      </w:r>
      <w:r w:rsidR="00F3028F" w:rsidRPr="00096247">
        <w:rPr>
          <w:rFonts w:ascii="Times New Roman" w:hAnsi="Times New Roman"/>
          <w:sz w:val="24"/>
          <w:szCs w:val="24"/>
        </w:rPr>
        <w:t>na faktúre</w:t>
      </w:r>
      <w:r w:rsidRPr="00096247">
        <w:rPr>
          <w:rFonts w:ascii="Times New Roman" w:hAnsi="Times New Roman"/>
          <w:sz w:val="24"/>
          <w:szCs w:val="24"/>
        </w:rPr>
        <w:t>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579D2BAC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2DE0DDED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9B6D7E">
        <w:rPr>
          <w:rFonts w:ascii="Times New Roman" w:hAnsi="Times New Roman"/>
          <w:b/>
          <w:sz w:val="24"/>
          <w:szCs w:val="24"/>
        </w:rPr>
        <w:t>tovar</w:t>
      </w:r>
      <w:r w:rsidRPr="00096247">
        <w:rPr>
          <w:rFonts w:ascii="Times New Roman" w:hAnsi="Times New Roman"/>
          <w:b/>
          <w:sz w:val="24"/>
          <w:szCs w:val="24"/>
        </w:rPr>
        <w:t>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30D1FB8E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>pri do</w:t>
      </w:r>
      <w:r w:rsidR="00F2401B">
        <w:rPr>
          <w:rFonts w:ascii="Times New Roman" w:hAnsi="Times New Roman"/>
          <w:sz w:val="24"/>
          <w:szCs w:val="24"/>
        </w:rPr>
        <w:t>daní</w:t>
      </w:r>
      <w:r w:rsidRPr="0084742F">
        <w:rPr>
          <w:rFonts w:ascii="Times New Roman" w:hAnsi="Times New Roman"/>
          <w:sz w:val="24"/>
          <w:szCs w:val="24"/>
        </w:rPr>
        <w:t xml:space="preserve">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 w:rsidR="00F2401B">
        <w:rPr>
          <w:rFonts w:ascii="Times New Roman" w:hAnsi="Times New Roman"/>
          <w:sz w:val="24"/>
          <w:szCs w:val="24"/>
        </w:rPr>
        <w:t>jeho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160C4D"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38A1D2F6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 xml:space="preserve">nosť za vady a záruku za akosť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 platia ustanovenia § 422 až 441 Obchodného zákonníka, s výnimkou ustanovení § 428, § 435 ods. 1 až 3, § 438 a § 441 ods. 1 Obchodného zákonníka</w:t>
      </w:r>
      <w:r w:rsidR="00F2401B" w:rsidRPr="00F2401B">
        <w:rPr>
          <w:rFonts w:ascii="Times New Roman" w:hAnsi="Times New Roman"/>
          <w:sz w:val="24"/>
          <w:szCs w:val="24"/>
        </w:rPr>
        <w:t>, na ktorých vylúčení sa Zmluvné strany dohodli</w:t>
      </w:r>
      <w:r w:rsidR="00F2401B">
        <w:rPr>
          <w:rFonts w:ascii="Times New Roman" w:hAnsi="Times New Roman"/>
          <w:sz w:val="24"/>
          <w:szCs w:val="24"/>
        </w:rPr>
        <w:t>.</w:t>
      </w:r>
    </w:p>
    <w:p w14:paraId="4B7CED69" w14:textId="5B918469" w:rsidR="00574509" w:rsidRDefault="00714C82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 </w:t>
      </w:r>
      <w:r w:rsidR="00574509">
        <w:rPr>
          <w:rFonts w:ascii="Times New Roman" w:hAnsi="Times New Roman"/>
          <w:sz w:val="24"/>
          <w:szCs w:val="24"/>
        </w:rPr>
        <w:t>má vady</w:t>
      </w:r>
      <w:r w:rsidR="00CA25FA">
        <w:rPr>
          <w:rFonts w:ascii="Times New Roman" w:hAnsi="Times New Roman"/>
          <w:sz w:val="24"/>
          <w:szCs w:val="24"/>
        </w:rPr>
        <w:t>,</w:t>
      </w:r>
      <w:r w:rsidR="00F2401B">
        <w:rPr>
          <w:rFonts w:ascii="Times New Roman" w:hAnsi="Times New Roman"/>
          <w:sz w:val="24"/>
          <w:szCs w:val="24"/>
        </w:rPr>
        <w:t xml:space="preserve"> </w:t>
      </w:r>
      <w:r w:rsidR="00CA25FA">
        <w:rPr>
          <w:rFonts w:ascii="Times New Roman" w:hAnsi="Times New Roman"/>
          <w:sz w:val="24"/>
          <w:szCs w:val="24"/>
        </w:rPr>
        <w:t>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6DAAEE58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Zmluvy a Prílohy,</w:t>
      </w:r>
    </w:p>
    <w:p w14:paraId="62A02B3D" w14:textId="7502BD7F" w:rsid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F2401B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F2401B">
        <w:rPr>
          <w:rFonts w:ascii="Times New Roman" w:hAnsi="Times New Roman"/>
          <w:sz w:val="24"/>
          <w:szCs w:val="24"/>
        </w:rPr>
        <w:t>,</w:t>
      </w:r>
    </w:p>
    <w:p w14:paraId="30EC9901" w14:textId="77777777" w:rsidR="00F2401B" w:rsidRPr="00574509" w:rsidRDefault="00F2401B" w:rsidP="00F2401B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zaťažený právom tretej osoby. </w:t>
      </w:r>
    </w:p>
    <w:p w14:paraId="35A7A6F7" w14:textId="787ACA01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826A7">
        <w:rPr>
          <w:rFonts w:ascii="Times New Roman" w:hAnsi="Times New Roman"/>
          <w:sz w:val="24"/>
          <w:szCs w:val="24"/>
        </w:rPr>
        <w:t>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826A7">
        <w:rPr>
          <w:rFonts w:ascii="Times New Roman" w:hAnsi="Times New Roman"/>
          <w:sz w:val="24"/>
          <w:szCs w:val="24"/>
        </w:rPr>
        <w:t>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5790DA6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06ABA914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Predávajúcemu</w:t>
      </w:r>
      <w:r w:rsidR="00B77CEE" w:rsidRPr="00B77CEE">
        <w:rPr>
          <w:rFonts w:ascii="Times New Roman" w:hAnsi="Times New Roman"/>
          <w:sz w:val="24"/>
          <w:szCs w:val="24"/>
        </w:rPr>
        <w:t xml:space="preserve"> </w:t>
      </w:r>
      <w:r w:rsidR="00B77CEE">
        <w:rPr>
          <w:rFonts w:ascii="Times New Roman" w:hAnsi="Times New Roman"/>
          <w:sz w:val="24"/>
          <w:szCs w:val="24"/>
        </w:rPr>
        <w:t>aj elektronickou poštou</w:t>
      </w:r>
      <w:r w:rsidR="00160C4D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61427">
        <w:rPr>
          <w:rFonts w:ascii="Times New Roman" w:hAnsi="Times New Roman"/>
          <w:sz w:val="24"/>
          <w:szCs w:val="24"/>
        </w:rPr>
        <w:t>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47D9E93" w14:textId="02821E57" w:rsidR="00B13826" w:rsidRPr="00B13826" w:rsidRDefault="00B13826" w:rsidP="00B13826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3826">
        <w:rPr>
          <w:rFonts w:ascii="Times New Roman" w:hAnsi="Times New Roman"/>
          <w:sz w:val="24"/>
          <w:szCs w:val="24"/>
        </w:rPr>
        <w:t xml:space="preserve">Predávajúci je povinný začať s odstraňovaním reklamovanej </w:t>
      </w:r>
      <w:r w:rsidRPr="000B4F2A">
        <w:rPr>
          <w:rFonts w:ascii="Times New Roman" w:hAnsi="Times New Roman"/>
          <w:sz w:val="24"/>
          <w:szCs w:val="24"/>
        </w:rPr>
        <w:t>vady do 48 hodín</w:t>
      </w:r>
      <w:r w:rsidRPr="00B13826">
        <w:rPr>
          <w:rFonts w:ascii="Times New Roman" w:hAnsi="Times New Roman"/>
          <w:sz w:val="24"/>
          <w:szCs w:val="24"/>
        </w:rPr>
        <w:t xml:space="preserve"> od momentu jej nahlásenia a vadu tovaru odstrániť do 1</w:t>
      </w:r>
      <w:r w:rsidR="008965BD">
        <w:rPr>
          <w:rFonts w:ascii="Times New Roman" w:hAnsi="Times New Roman"/>
          <w:sz w:val="24"/>
          <w:szCs w:val="24"/>
        </w:rPr>
        <w:t>1</w:t>
      </w:r>
      <w:r w:rsidRPr="00B13826">
        <w:rPr>
          <w:rFonts w:ascii="Times New Roman" w:hAnsi="Times New Roman"/>
          <w:sz w:val="24"/>
          <w:szCs w:val="24"/>
        </w:rPr>
        <w:t xml:space="preserve">2 hodín od začiatku odstraňovania vady. Lehota na odstránenie vady uvedená v predchádzajúcej vete začína plynúť momentom príchodu Predávajúceho do sídla Kupujúceho alebo odovzdaním vadného tovaru Predávajúcemu, ak sa odstraňovanie vady tovaru podľa </w:t>
      </w:r>
      <w:r w:rsidR="00F2401B">
        <w:rPr>
          <w:rFonts w:ascii="Times New Roman" w:hAnsi="Times New Roman"/>
          <w:sz w:val="24"/>
          <w:szCs w:val="24"/>
        </w:rPr>
        <w:t>Zmluvy</w:t>
      </w:r>
      <w:r w:rsidRPr="00B13826">
        <w:rPr>
          <w:rFonts w:ascii="Times New Roman" w:hAnsi="Times New Roman"/>
          <w:sz w:val="24"/>
          <w:szCs w:val="24"/>
        </w:rPr>
        <w:t xml:space="preserve"> neuskutoční v sídle Kupujúceho, najneskôr však uplynutím 48 hodín od nahlásenia vady tovaru. V prípade, že odstránenie vady závisí od poskytnutia opravy firmvéru/softvéru tovaru zo strany výrobcu, Predávajúci je povinný vadu odstrániť inštaláciou zverejnenej opravenej verzie firmvéru/softvéru zo strany výrobcu, a to do 12 hodín od zverejnenia opravenej verzie firmvéru/softvéru. Reklamované vady je Predávajúci povinný odstraňovať v</w:t>
      </w:r>
      <w:r w:rsidR="005F2503">
        <w:rPr>
          <w:rFonts w:ascii="Times New Roman" w:hAnsi="Times New Roman"/>
          <w:sz w:val="24"/>
          <w:szCs w:val="24"/>
        </w:rPr>
        <w:t> sídle Kupujúceho,</w:t>
      </w:r>
      <w:r w:rsidRPr="00B13826">
        <w:rPr>
          <w:rFonts w:ascii="Times New Roman" w:hAnsi="Times New Roman"/>
          <w:sz w:val="24"/>
          <w:szCs w:val="24"/>
        </w:rPr>
        <w:t xml:space="preserve"> ak sa </w:t>
      </w:r>
      <w:r w:rsidR="005F2503">
        <w:rPr>
          <w:rFonts w:ascii="Times New Roman" w:hAnsi="Times New Roman"/>
          <w:sz w:val="24"/>
          <w:szCs w:val="24"/>
        </w:rPr>
        <w:t>Z</w:t>
      </w:r>
      <w:r w:rsidRPr="00B13826">
        <w:rPr>
          <w:rFonts w:ascii="Times New Roman" w:hAnsi="Times New Roman"/>
          <w:sz w:val="24"/>
          <w:szCs w:val="24"/>
        </w:rPr>
        <w:t>mluvné strany nedohodnú inak.</w:t>
      </w:r>
    </w:p>
    <w:p w14:paraId="0D16B829" w14:textId="53D19E4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832BE9">
        <w:rPr>
          <w:rFonts w:ascii="Times New Roman" w:hAnsi="Times New Roman"/>
          <w:sz w:val="24"/>
          <w:szCs w:val="24"/>
        </w:rPr>
        <w:t>Predávajúci vyhotoví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 xml:space="preserve">u na účely odstránenia jeho vady a o vrátení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>u po odstránení jeho vady, v ktorom uved</w:t>
      </w:r>
      <w:r w:rsidR="00832BE9">
        <w:rPr>
          <w:rFonts w:ascii="Times New Roman" w:hAnsi="Times New Roman"/>
          <w:sz w:val="24"/>
          <w:szCs w:val="24"/>
        </w:rPr>
        <w:t>ie</w:t>
      </w:r>
      <w:r w:rsidR="00072835">
        <w:rPr>
          <w:rFonts w:ascii="Times New Roman" w:hAnsi="Times New Roman"/>
          <w:sz w:val="24"/>
          <w:szCs w:val="24"/>
        </w:rPr>
        <w:t xml:space="preserve"> najmä</w:t>
      </w:r>
      <w:r w:rsidR="00B92645">
        <w:rPr>
          <w:rFonts w:ascii="Times New Roman" w:hAnsi="Times New Roman"/>
          <w:sz w:val="24"/>
          <w:szCs w:val="24"/>
        </w:rPr>
        <w:t xml:space="preserve"> špecifikáciu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B92645">
        <w:rPr>
          <w:rFonts w:ascii="Times New Roman" w:hAnsi="Times New Roman"/>
          <w:sz w:val="24"/>
          <w:szCs w:val="24"/>
        </w:rPr>
        <w:t>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 xml:space="preserve">u a stručný opis vady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>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6197345D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3B2D5FDF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aj dodaním náhradného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dodaním náhradného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832BE9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, ktorý je ekvivalentný vadnému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 xml:space="preserve">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4F6715">
        <w:rPr>
          <w:rFonts w:ascii="Times New Roman" w:hAnsi="Times New Roman"/>
          <w:sz w:val="24"/>
          <w:szCs w:val="24"/>
        </w:rPr>
        <w:t xml:space="preserve"> uvedené v Prílohe</w:t>
      </w:r>
      <w:r w:rsidR="004F6715" w:rsidRPr="00C722A5">
        <w:rPr>
          <w:rFonts w:ascii="Times New Roman" w:hAnsi="Times New Roman"/>
          <w:sz w:val="24"/>
          <w:szCs w:val="24"/>
        </w:rPr>
        <w:t>.</w:t>
      </w:r>
      <w:r w:rsidR="004F6715">
        <w:rPr>
          <w:rFonts w:ascii="Times New Roman" w:hAnsi="Times New Roman"/>
          <w:sz w:val="24"/>
          <w:szCs w:val="24"/>
        </w:rPr>
        <w:t xml:space="preserve"> </w:t>
      </w:r>
    </w:p>
    <w:p w14:paraId="4188A385" w14:textId="54D29A50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je oprávnený zasahovať do dodaného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počas záručnej doby s cieľom inštalácie doplnkových komponentov. Takýto zásah do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 nemá vplyv na záruku podľa tohto článku, ak  zo strany Kupujúceho nedošlo k preukázateľnému poškodeniu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z dôvodu neodbornej manipulácie. </w:t>
      </w:r>
    </w:p>
    <w:p w14:paraId="31F605D3" w14:textId="2E76DD70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 tak</w:t>
      </w:r>
      <w:r w:rsidR="00B77CE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</w:t>
      </w:r>
      <w:r w:rsidR="009B6D7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u.</w:t>
      </w:r>
    </w:p>
    <w:p w14:paraId="7300B9FE" w14:textId="056264DD" w:rsidR="007D0C4F" w:rsidRPr="00AD07FF" w:rsidRDefault="004D3F4C" w:rsidP="00B67B17">
      <w:pPr>
        <w:numPr>
          <w:ilvl w:val="0"/>
          <w:numId w:val="11"/>
        </w:numPr>
        <w:tabs>
          <w:tab w:val="clear" w:pos="1429"/>
        </w:tabs>
        <w:spacing w:after="240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</w:t>
      </w:r>
      <w:r w:rsidR="009B6D7E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e a/alebo jeho časti (komponente), ktorá už bola 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69319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túto položku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DD1B31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ej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výmenu </w:t>
      </w:r>
      <w:r w:rsidR="004F6715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za nový a nepoužitý kus, pričom nesmie ísť o repasovaný kus a </w:t>
      </w:r>
      <w:r w:rsidR="004F6715" w:rsidRPr="00693199">
        <w:rPr>
          <w:rFonts w:ascii="Times New Roman" w:hAnsi="Times New Roman"/>
          <w:sz w:val="24"/>
          <w:szCs w:val="24"/>
        </w:rPr>
        <w:t>nesmie ísť o kus upravený, zmenený alebo doplnený subjektom odlišným od výrobcu tovaru</w:t>
      </w:r>
      <w:r w:rsidR="00832BE9" w:rsidRPr="00693199">
        <w:rPr>
          <w:rFonts w:ascii="Times New Roman" w:hAnsi="Times New Roman"/>
          <w:sz w:val="24"/>
          <w:szCs w:val="24"/>
        </w:rPr>
        <w:t>,</w:t>
      </w:r>
      <w:r w:rsidR="00832BE9" w:rsidRPr="00693199">
        <w:t xml:space="preserve"> </w:t>
      </w:r>
      <w:r w:rsidR="00832BE9" w:rsidRPr="00AD07FF">
        <w:rPr>
          <w:rFonts w:ascii="Times New Roman" w:hAnsi="Times New Roman"/>
          <w:sz w:val="24"/>
          <w:szCs w:val="24"/>
        </w:rPr>
        <w:t>napríklad dodatočným inštalovaním pevného disku alebo pamäte s náhodným prístupom (RAM) alebo dodatočným inštalovaním akéhokoľvek softvéru.</w:t>
      </w:r>
    </w:p>
    <w:p w14:paraId="20A36F8F" w14:textId="2119CB29" w:rsidR="000A4835" w:rsidRPr="00AD07FF" w:rsidRDefault="000A4835" w:rsidP="000A4835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D07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77CEE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Pr="00AD07FF">
        <w:rPr>
          <w:rFonts w:ascii="Times New Roman" w:eastAsia="Times New Roman" w:hAnsi="Times New Roman"/>
          <w:sz w:val="24"/>
          <w:szCs w:val="24"/>
          <w:lang w:eastAsia="sk-SK"/>
        </w:rPr>
        <w:t>pri odstraňovaní vady potrebná výmena dátových nosičov, zaväzuje sa Predávajúci zabezpečiť, aby pôvodné dátové nosiče ostali u Kupujúceho.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2A74CB3" w14:textId="2C40C175" w:rsidR="007345CB" w:rsidRPr="00233395" w:rsidRDefault="007345CB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3395">
        <w:rPr>
          <w:rFonts w:ascii="Times New Roman" w:hAnsi="Times New Roman"/>
          <w:sz w:val="24"/>
          <w:szCs w:val="24"/>
        </w:rPr>
        <w:t xml:space="preserve">Ak sa Predávajúci dostane do omeškania s riadnym dodaním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233395">
        <w:rPr>
          <w:rFonts w:ascii="Times New Roman" w:hAnsi="Times New Roman"/>
          <w:sz w:val="24"/>
          <w:szCs w:val="24"/>
        </w:rPr>
        <w:t xml:space="preserve">u </w:t>
      </w:r>
      <w:r w:rsidR="00693199">
        <w:rPr>
          <w:rFonts w:ascii="Times New Roman" w:hAnsi="Times New Roman"/>
          <w:sz w:val="24"/>
          <w:szCs w:val="24"/>
        </w:rPr>
        <w:t xml:space="preserve">alebo jeho časti </w:t>
      </w:r>
      <w:r w:rsidRPr="00233395">
        <w:rPr>
          <w:rFonts w:ascii="Times New Roman" w:hAnsi="Times New Roman"/>
          <w:sz w:val="24"/>
          <w:szCs w:val="24"/>
        </w:rPr>
        <w:t xml:space="preserve">bez vád, vznikne Kupujúcemu právo na zmluvnú pokutu vo výške </w:t>
      </w:r>
      <w:r w:rsidR="0015401B">
        <w:rPr>
          <w:rFonts w:ascii="Times New Roman" w:hAnsi="Times New Roman"/>
          <w:sz w:val="24"/>
          <w:szCs w:val="24"/>
        </w:rPr>
        <w:t>5</w:t>
      </w:r>
      <w:r w:rsidRPr="00233395">
        <w:rPr>
          <w:rFonts w:ascii="Times New Roman" w:hAnsi="Times New Roman"/>
          <w:sz w:val="24"/>
          <w:szCs w:val="24"/>
        </w:rPr>
        <w:t xml:space="preserve"> % z ceny </w:t>
      </w:r>
      <w:r w:rsidR="006477F5">
        <w:rPr>
          <w:rFonts w:ascii="Times New Roman" w:hAnsi="Times New Roman"/>
          <w:sz w:val="24"/>
          <w:szCs w:val="24"/>
        </w:rPr>
        <w:t>bez</w:t>
      </w:r>
      <w:r w:rsidR="006477F5" w:rsidRPr="00233395">
        <w:rPr>
          <w:rFonts w:ascii="Times New Roman" w:hAnsi="Times New Roman"/>
          <w:sz w:val="24"/>
          <w:szCs w:val="24"/>
        </w:rPr>
        <w:t xml:space="preserve"> DPH</w:t>
      </w:r>
      <w:r w:rsidR="004736CC" w:rsidRPr="004736CC">
        <w:rPr>
          <w:rFonts w:ascii="Times New Roman" w:hAnsi="Times New Roman"/>
          <w:sz w:val="24"/>
          <w:szCs w:val="24"/>
        </w:rPr>
        <w:t xml:space="preserve"> </w:t>
      </w:r>
      <w:r w:rsidR="004736CC">
        <w:rPr>
          <w:rFonts w:ascii="Times New Roman" w:hAnsi="Times New Roman"/>
          <w:sz w:val="24"/>
          <w:szCs w:val="24"/>
        </w:rPr>
        <w:t>tovar</w:t>
      </w:r>
      <w:r w:rsidR="004736CC" w:rsidRPr="00233395">
        <w:rPr>
          <w:rFonts w:ascii="Times New Roman" w:hAnsi="Times New Roman"/>
          <w:sz w:val="24"/>
          <w:szCs w:val="24"/>
        </w:rPr>
        <w:t>u</w:t>
      </w:r>
      <w:r w:rsidRPr="00233395">
        <w:rPr>
          <w:rFonts w:ascii="Times New Roman" w:hAnsi="Times New Roman"/>
          <w:sz w:val="24"/>
          <w:szCs w:val="24"/>
        </w:rPr>
        <w:t xml:space="preserve">, s dodaním ktorého je Predávajúci v omeškaní, a to za každý aj začatý deň omeškania so splnením povinnosti dodať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233395">
        <w:rPr>
          <w:rFonts w:ascii="Times New Roman" w:hAnsi="Times New Roman"/>
          <w:sz w:val="24"/>
          <w:szCs w:val="24"/>
        </w:rPr>
        <w:t xml:space="preserve"> alebo jeho časť</w:t>
      </w:r>
      <w:r w:rsidR="00296705">
        <w:rPr>
          <w:rFonts w:ascii="Times New Roman" w:hAnsi="Times New Roman"/>
          <w:sz w:val="24"/>
          <w:szCs w:val="24"/>
        </w:rPr>
        <w:t xml:space="preserve"> v lehote uvedenej v bode 3.6</w:t>
      </w:r>
      <w:r w:rsidRPr="00233395">
        <w:rPr>
          <w:rFonts w:ascii="Times New Roman" w:hAnsi="Times New Roman"/>
          <w:sz w:val="24"/>
          <w:szCs w:val="24"/>
        </w:rPr>
        <w:t>.</w:t>
      </w:r>
    </w:p>
    <w:p w14:paraId="262840E7" w14:textId="3823C5E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="009E33C1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</w:t>
      </w:r>
      <w:r w:rsidR="00296705">
        <w:rPr>
          <w:rFonts w:ascii="Times New Roman" w:hAnsi="Times New Roman"/>
          <w:sz w:val="24"/>
          <w:szCs w:val="24"/>
        </w:rPr>
        <w:t>5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</w:t>
      </w:r>
      <w:r w:rsidR="00233395">
        <w:rPr>
          <w:rFonts w:ascii="Times New Roman" w:hAnsi="Times New Roman"/>
          <w:sz w:val="24"/>
          <w:szCs w:val="24"/>
        </w:rPr>
        <w:t xml:space="preserve">3.1, 3.7, </w:t>
      </w:r>
      <w:r w:rsidR="001D667F" w:rsidRPr="007811C8">
        <w:rPr>
          <w:rFonts w:ascii="Times New Roman" w:hAnsi="Times New Roman"/>
          <w:sz w:val="24"/>
          <w:szCs w:val="24"/>
        </w:rPr>
        <w:t>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4736CC" w:rsidRPr="004736CC">
        <w:t xml:space="preserve"> </w:t>
      </w:r>
      <w:r w:rsidR="004736CC" w:rsidRPr="004736CC">
        <w:rPr>
          <w:rFonts w:ascii="Times New Roman" w:hAnsi="Times New Roman"/>
          <w:sz w:val="24"/>
          <w:szCs w:val="24"/>
        </w:rPr>
        <w:t xml:space="preserve">alebo poruší povinnosť uvedenú v bode </w:t>
      </w:r>
      <w:r w:rsidR="004736CC">
        <w:rPr>
          <w:rFonts w:ascii="Times New Roman" w:hAnsi="Times New Roman"/>
          <w:sz w:val="24"/>
          <w:szCs w:val="24"/>
        </w:rPr>
        <w:t>6</w:t>
      </w:r>
      <w:r w:rsidR="004736CC" w:rsidRPr="004736CC">
        <w:rPr>
          <w:rFonts w:ascii="Times New Roman" w:hAnsi="Times New Roman"/>
          <w:sz w:val="24"/>
          <w:szCs w:val="24"/>
        </w:rPr>
        <w:t>.14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</w:t>
      </w:r>
      <w:r w:rsidR="004736CC" w:rsidRPr="004736CC">
        <w:rPr>
          <w:rFonts w:ascii="Times New Roman" w:hAnsi="Times New Roman"/>
          <w:sz w:val="24"/>
          <w:szCs w:val="24"/>
        </w:rPr>
        <w:t xml:space="preserve">a za každý deň, v ktorom bola porušená povinnosť uvedená v bode </w:t>
      </w:r>
      <w:r w:rsidR="004736CC">
        <w:rPr>
          <w:rFonts w:ascii="Times New Roman" w:hAnsi="Times New Roman"/>
          <w:sz w:val="24"/>
          <w:szCs w:val="24"/>
        </w:rPr>
        <w:t>6</w:t>
      </w:r>
      <w:r w:rsidR="004736CC" w:rsidRPr="004736CC">
        <w:rPr>
          <w:rFonts w:ascii="Times New Roman" w:hAnsi="Times New Roman"/>
          <w:sz w:val="24"/>
          <w:szCs w:val="24"/>
        </w:rPr>
        <w:t xml:space="preserve">.14, a to </w:t>
      </w:r>
      <w:r w:rsidR="004D3F4C" w:rsidRPr="004D3F4C">
        <w:rPr>
          <w:rFonts w:ascii="Times New Roman" w:hAnsi="Times New Roman"/>
          <w:sz w:val="24"/>
          <w:szCs w:val="24"/>
        </w:rPr>
        <w:t>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1388F9B5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612090" w:rsidRPr="00011D54">
        <w:rPr>
          <w:rFonts w:ascii="Times New Roman" w:hAnsi="Times New Roman"/>
          <w:sz w:val="24"/>
          <w:szCs w:val="24"/>
        </w:rPr>
        <w:t>Kupujúc</w:t>
      </w:r>
      <w:r w:rsidRPr="00011D54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3B2188AC" w:rsidR="00410E6E" w:rsidRPr="00233395" w:rsidRDefault="00233395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>
        <w:rPr>
          <w:rFonts w:ascii="Times New Roman" w:hAnsi="Times New Roman"/>
          <w:sz w:val="24"/>
          <w:szCs w:val="24"/>
        </w:rPr>
        <w:t xml:space="preserve"> alebo ktorý má </w:t>
      </w:r>
      <w:r w:rsidRPr="00233395">
        <w:rPr>
          <w:rFonts w:ascii="Times New Roman" w:hAnsi="Times New Roman"/>
          <w:sz w:val="24"/>
          <w:szCs w:val="24"/>
        </w:rPr>
        <w:t xml:space="preserve">ako </w:t>
      </w:r>
      <w:r w:rsidRPr="00233395">
        <w:rPr>
          <w:rFonts w:ascii="Times New Roman" w:hAnsi="Times New Roman"/>
          <w:sz w:val="24"/>
          <w:szCs w:val="24"/>
        </w:rPr>
        <w:lastRenderedPageBreak/>
        <w:t>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 xml:space="preserve">, a/alebo 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novému subdodávateľovi pred tým, ako predložil Kupujúcemu písomné oznámenie o zmene subdodávateľa podľa bodu 1.5 a/alebo ak Predávajúci poruší povinnosť uvedenú v bode 1.6, vznikne Kupujúcemu právo na zmluvnú pokutu vo výške 1 % </w:t>
      </w:r>
      <w:r w:rsidR="007806B1" w:rsidRPr="00233395">
        <w:rPr>
          <w:rFonts w:ascii="Times New Roman" w:hAnsi="Times New Roman"/>
          <w:sz w:val="24"/>
          <w:szCs w:val="24"/>
        </w:rPr>
        <w:t>z</w:t>
      </w:r>
      <w:r w:rsidR="004D3F4C" w:rsidRPr="00233395">
        <w:rPr>
          <w:rFonts w:ascii="Times New Roman" w:hAnsi="Times New Roman"/>
          <w:sz w:val="24"/>
          <w:szCs w:val="24"/>
        </w:rPr>
        <w:t xml:space="preserve"> celkovej </w:t>
      </w:r>
      <w:r w:rsidR="007806B1" w:rsidRPr="00233395">
        <w:rPr>
          <w:rFonts w:ascii="Times New Roman" w:hAnsi="Times New Roman"/>
          <w:sz w:val="24"/>
          <w:szCs w:val="24"/>
        </w:rPr>
        <w:t xml:space="preserve">ceny </w:t>
      </w:r>
      <w:r w:rsidR="009B6D7E">
        <w:rPr>
          <w:rFonts w:ascii="Times New Roman" w:hAnsi="Times New Roman"/>
          <w:sz w:val="24"/>
          <w:szCs w:val="24"/>
        </w:rPr>
        <w:t>tovar</w:t>
      </w:r>
      <w:r w:rsidR="007806B1" w:rsidRPr="00233395">
        <w:rPr>
          <w:rFonts w:ascii="Times New Roman" w:hAnsi="Times New Roman"/>
          <w:sz w:val="24"/>
          <w:szCs w:val="24"/>
        </w:rPr>
        <w:t>u uvedenej v bode 4.3</w:t>
      </w:r>
      <w:r w:rsidR="00410E6E" w:rsidRPr="00233395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233395">
        <w:rPr>
          <w:rFonts w:ascii="Times New Roman" w:hAnsi="Times New Roman"/>
          <w:sz w:val="24"/>
          <w:szCs w:val="24"/>
        </w:rPr>
        <w:t xml:space="preserve"> aj opakovane</w:t>
      </w:r>
      <w:r w:rsidR="00410E6E" w:rsidRPr="00233395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4F6C3111" w:rsidR="00410E6E" w:rsidRPr="00D64071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BF46CA">
        <w:rPr>
          <w:rFonts w:ascii="Times New Roman" w:hAnsi="Times New Roman"/>
          <w:sz w:val="24"/>
          <w:szCs w:val="24"/>
          <w:lang w:val="sk-SK"/>
        </w:rPr>
        <w:t>4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</w:t>
      </w:r>
      <w:r w:rsidR="001D5013">
        <w:rPr>
          <w:rFonts w:ascii="Times New Roman" w:hAnsi="Times New Roman"/>
          <w:sz w:val="24"/>
          <w:szCs w:val="24"/>
        </w:rPr>
        <w:t xml:space="preserve">kalendárnych </w:t>
      </w:r>
      <w:r w:rsidRPr="00096247">
        <w:rPr>
          <w:rFonts w:ascii="Times New Roman" w:hAnsi="Times New Roman"/>
          <w:sz w:val="24"/>
          <w:szCs w:val="24"/>
        </w:rPr>
        <w:t xml:space="preserve">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="005F2503" w:rsidRPr="005F2503">
        <w:rPr>
          <w:rFonts w:ascii="Times New Roman" w:hAnsi="Times New Roman"/>
          <w:sz w:val="24"/>
          <w:szCs w:val="24"/>
          <w:lang w:val="sk-SK"/>
        </w:rPr>
        <w:t xml:space="preserve"> uvedený v záhlaví Zmluvy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</w:t>
      </w:r>
      <w:r w:rsidR="00BE0E5A">
        <w:rPr>
          <w:rFonts w:ascii="Times New Roman" w:hAnsi="Times New Roman"/>
          <w:sz w:val="24"/>
          <w:szCs w:val="24"/>
          <w:lang w:val="sk-SK"/>
        </w:rPr>
        <w:t xml:space="preserve"> v celom rozsahu</w:t>
      </w:r>
      <w:r w:rsidR="004D3F4C">
        <w:rPr>
          <w:rFonts w:ascii="Times New Roman" w:hAnsi="Times New Roman"/>
          <w:sz w:val="24"/>
          <w:szCs w:val="24"/>
          <w:lang w:val="sk-SK"/>
        </w:rPr>
        <w:t>.</w:t>
      </w:r>
    </w:p>
    <w:p w14:paraId="6029F75F" w14:textId="77777777" w:rsidR="00296705" w:rsidRPr="00096247" w:rsidRDefault="00296705" w:rsidP="00D64071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CE0913D" w14:textId="34444229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6BF0FF7D" w:rsidR="00410E6E" w:rsidRPr="00096247" w:rsidRDefault="001D5013" w:rsidP="000B4F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CBF2A9A" w14:textId="6E9A73F1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mluvných strán</w:t>
      </w:r>
      <w:r w:rsidR="0029670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ktorejkoľvek 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CD212B7" w14:textId="06F3AD8D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 súlade s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bodom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 xml:space="preserve"> 8.1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9B6D7E">
        <w:rPr>
          <w:rFonts w:ascii="Times New Roman" w:eastAsia="Times New Roman" w:hAnsi="Times New Roman"/>
          <w:sz w:val="24"/>
          <w:szCs w:val="24"/>
          <w:lang w:eastAsia="sk-SK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9B6D7E">
        <w:rPr>
          <w:rFonts w:ascii="Times New Roman" w:eastAsia="Times New Roman" w:hAnsi="Times New Roman"/>
          <w:sz w:val="24"/>
          <w:szCs w:val="24"/>
          <w:lang w:eastAsia="sk-SK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06521F9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</w:t>
      </w:r>
    </w:p>
    <w:p w14:paraId="2FAA6664" w14:textId="17932446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02E3564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66722BF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450CE5AB" w:rsidR="00410E6E" w:rsidRPr="00096247" w:rsidRDefault="00612090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Kupujúc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14:paraId="5960195C" w14:textId="47DB94FC" w:rsidR="00410E6E" w:rsidRDefault="00296705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Predávajúci podstatne poruší svoje povinnosti</w:t>
      </w:r>
      <w:r w:rsidR="00410E6E"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22FA4F48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>.3</w:t>
      </w:r>
      <w:r w:rsidR="00E727E3" w:rsidRPr="00E727E3">
        <w:rPr>
          <w:rFonts w:ascii="Times New Roman" w:hAnsi="Times New Roman"/>
          <w:sz w:val="24"/>
          <w:szCs w:val="24"/>
        </w:rPr>
        <w:t xml:space="preserve"> </w:t>
      </w:r>
      <w:r w:rsidR="00E727E3" w:rsidRPr="00096247">
        <w:rPr>
          <w:rFonts w:ascii="Times New Roman" w:hAnsi="Times New Roman"/>
          <w:sz w:val="24"/>
          <w:szCs w:val="24"/>
        </w:rPr>
        <w:t>písm. a) až f)</w:t>
      </w:r>
      <w:r w:rsidRPr="00096247">
        <w:rPr>
          <w:rFonts w:ascii="Times New Roman" w:hAnsi="Times New Roman"/>
          <w:sz w:val="24"/>
          <w:szCs w:val="24"/>
        </w:rPr>
        <w:t xml:space="preserve">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443B5ADC" w:rsidR="00410E6E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6DA6AF" w14:textId="6C8E7379" w:rsidR="005666A9" w:rsidRDefault="005666A9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ak Predávajúci opakovane poruší svoj</w:t>
      </w:r>
      <w:r w:rsidR="001D5013">
        <w:rPr>
          <w:rFonts w:ascii="Times New Roman" w:hAnsi="Times New Roman"/>
          <w:sz w:val="24"/>
          <w:szCs w:val="24"/>
        </w:rPr>
        <w:t>e</w:t>
      </w:r>
      <w:r w:rsidRPr="00C722A5">
        <w:rPr>
          <w:rFonts w:ascii="Times New Roman" w:hAnsi="Times New Roman"/>
          <w:sz w:val="24"/>
          <w:szCs w:val="24"/>
        </w:rPr>
        <w:t xml:space="preserve"> povinnos</w:t>
      </w:r>
      <w:r w:rsidR="001D5013">
        <w:rPr>
          <w:rFonts w:ascii="Times New Roman" w:hAnsi="Times New Roman"/>
          <w:sz w:val="24"/>
          <w:szCs w:val="24"/>
        </w:rPr>
        <w:t>ti</w:t>
      </w:r>
      <w:r w:rsidRPr="00C722A5">
        <w:rPr>
          <w:rFonts w:ascii="Times New Roman" w:hAnsi="Times New Roman"/>
          <w:sz w:val="24"/>
          <w:szCs w:val="24"/>
        </w:rPr>
        <w:t xml:space="preserve"> uveden</w:t>
      </w:r>
      <w:r w:rsidR="001D5013">
        <w:rPr>
          <w:rFonts w:ascii="Times New Roman" w:hAnsi="Times New Roman"/>
          <w:sz w:val="24"/>
          <w:szCs w:val="24"/>
        </w:rPr>
        <w:t>é</w:t>
      </w:r>
      <w:r w:rsidRPr="00C722A5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Zmluve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D873A0" w:rsidRPr="00C722A5">
        <w:rPr>
          <w:rFonts w:ascii="Times New Roman" w:hAnsi="Times New Roman"/>
          <w:sz w:val="24"/>
          <w:szCs w:val="24"/>
        </w:rPr>
        <w:t>týkajúc</w:t>
      </w:r>
      <w:r w:rsidR="00D873A0">
        <w:rPr>
          <w:rFonts w:ascii="Times New Roman" w:hAnsi="Times New Roman"/>
          <w:sz w:val="24"/>
          <w:szCs w:val="24"/>
        </w:rPr>
        <w:t>e</w:t>
      </w:r>
      <w:r w:rsidR="00D873A0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sa najmä dodania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 v stanovenej lehote a/alebo množstve a/alebo kvalite, pričom za opakované porušenie povinnosti sa považuje porušenie povinnosti, ktoré nastalo aspoň dvakrát, </w:t>
      </w:r>
    </w:p>
    <w:p w14:paraId="0641F987" w14:textId="0667046B" w:rsidR="0015401B" w:rsidRPr="00C722A5" w:rsidRDefault="0015401B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je Predávajúci v omeškaní s dodaním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alebo jeho časti o viac ako 5 dní, 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728B8657" w14:textId="7ACEC566" w:rsidR="001D5013" w:rsidRPr="00096247" w:rsidRDefault="001D5013" w:rsidP="001D501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 xml:space="preserve">poruší ktorúkoľvek </w:t>
      </w:r>
      <w:r w:rsidRPr="00096247">
        <w:rPr>
          <w:rFonts w:ascii="Times New Roman" w:hAnsi="Times New Roman"/>
          <w:sz w:val="24"/>
          <w:szCs w:val="24"/>
        </w:rPr>
        <w:t>povinnosť podľa bodu 1.</w:t>
      </w:r>
      <w:r>
        <w:rPr>
          <w:rFonts w:ascii="Times New Roman" w:hAnsi="Times New Roman"/>
          <w:sz w:val="24"/>
          <w:szCs w:val="24"/>
        </w:rPr>
        <w:t>4</w:t>
      </w:r>
      <w:r w:rsidR="005F25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1.5</w:t>
      </w:r>
      <w:r w:rsidR="005F2503">
        <w:rPr>
          <w:rFonts w:ascii="Times New Roman" w:hAnsi="Times New Roman"/>
          <w:sz w:val="24"/>
          <w:szCs w:val="24"/>
        </w:rPr>
        <w:t xml:space="preserve"> a</w:t>
      </w:r>
      <w:r w:rsidR="00231288">
        <w:rPr>
          <w:rFonts w:ascii="Times New Roman" w:hAnsi="Times New Roman"/>
          <w:sz w:val="24"/>
          <w:szCs w:val="24"/>
        </w:rPr>
        <w:t>lebo</w:t>
      </w:r>
      <w:r w:rsidR="005F2503">
        <w:rPr>
          <w:rFonts w:ascii="Times New Roman" w:hAnsi="Times New Roman"/>
          <w:sz w:val="24"/>
          <w:szCs w:val="24"/>
        </w:rPr>
        <w:t> 1.6.</w:t>
      </w:r>
    </w:p>
    <w:p w14:paraId="65B3250D" w14:textId="20128629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poruší </w:t>
      </w:r>
      <w:r w:rsidR="00267E76">
        <w:rPr>
          <w:rFonts w:ascii="Times New Roman" w:hAnsi="Times New Roman"/>
          <w:sz w:val="24"/>
          <w:szCs w:val="24"/>
        </w:rPr>
        <w:t>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</w:t>
      </w:r>
      <w:r w:rsidR="005666A9">
        <w:rPr>
          <w:rFonts w:ascii="Times New Roman" w:hAnsi="Times New Roman"/>
          <w:sz w:val="24"/>
          <w:szCs w:val="24"/>
        </w:rPr>
        <w:t>a)</w:t>
      </w:r>
      <w:r w:rsidRPr="00096247">
        <w:rPr>
          <w:rFonts w:ascii="Times New Roman" w:hAnsi="Times New Roman"/>
          <w:sz w:val="24"/>
          <w:szCs w:val="24"/>
        </w:rPr>
        <w:t xml:space="preserve"> a</w:t>
      </w:r>
      <w:r w:rsidR="0015401B">
        <w:rPr>
          <w:rFonts w:ascii="Times New Roman" w:hAnsi="Times New Roman"/>
          <w:sz w:val="24"/>
          <w:szCs w:val="24"/>
        </w:rPr>
        <w:t>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5401B">
        <w:rPr>
          <w:rFonts w:ascii="Times New Roman" w:hAnsi="Times New Roman"/>
          <w:sz w:val="24"/>
          <w:szCs w:val="24"/>
        </w:rPr>
        <w:t>d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63242CD4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</w:t>
      </w:r>
      <w:r w:rsidR="001D5013">
        <w:rPr>
          <w:rFonts w:ascii="Times New Roman" w:hAnsi="Times New Roman"/>
          <w:sz w:val="24"/>
          <w:szCs w:val="24"/>
        </w:rPr>
        <w:t>Z</w:t>
      </w:r>
      <w:r w:rsidRPr="00096247">
        <w:rPr>
          <w:rFonts w:ascii="Times New Roman" w:hAnsi="Times New Roman"/>
          <w:sz w:val="24"/>
          <w:szCs w:val="24"/>
        </w:rPr>
        <w:t xml:space="preserve">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="00D873A0">
        <w:rPr>
          <w:rFonts w:ascii="Times New Roman" w:hAnsi="Times New Roman"/>
          <w:sz w:val="24"/>
          <w:szCs w:val="24"/>
        </w:rPr>
        <w:t xml:space="preserve">je </w:t>
      </w:r>
      <w:r w:rsidRPr="00096247">
        <w:rPr>
          <w:rFonts w:ascii="Times New Roman" w:hAnsi="Times New Roman"/>
          <w:sz w:val="24"/>
          <w:szCs w:val="24"/>
        </w:rPr>
        <w:t xml:space="preserve">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1469938A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mluvnej </w:t>
      </w:r>
      <w:r w:rsidRPr="00096247">
        <w:rPr>
          <w:rFonts w:ascii="Times New Roman" w:hAnsi="Times New Roman"/>
          <w:sz w:val="24"/>
          <w:szCs w:val="24"/>
        </w:rPr>
        <w:t xml:space="preserve">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mluvných </w:t>
      </w:r>
      <w:r w:rsidRPr="00096247">
        <w:rPr>
          <w:rFonts w:ascii="Times New Roman" w:hAnsi="Times New Roman"/>
          <w:sz w:val="24"/>
          <w:szCs w:val="24"/>
        </w:rPr>
        <w:t>strán na náhradu škody a zaplatenie zmluvnej pokuty.</w:t>
      </w:r>
    </w:p>
    <w:p w14:paraId="514046AD" w14:textId="663ACF05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mluvnej </w:t>
      </w:r>
      <w:r w:rsidRPr="00096247">
        <w:rPr>
          <w:rFonts w:ascii="Times New Roman" w:hAnsi="Times New Roman"/>
          <w:sz w:val="24"/>
          <w:szCs w:val="24"/>
        </w:rPr>
        <w:t xml:space="preserve">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535C2CA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358CA318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Komunikácia </w:t>
      </w:r>
      <w:r w:rsidR="001D5013">
        <w:rPr>
          <w:rFonts w:ascii="Times New Roman" w:hAnsi="Times New Roman"/>
          <w:b/>
          <w:sz w:val="24"/>
          <w:szCs w:val="24"/>
        </w:rPr>
        <w:t>Z</w:t>
      </w:r>
      <w:r w:rsidRPr="00096247">
        <w:rPr>
          <w:rFonts w:ascii="Times New Roman" w:hAnsi="Times New Roman"/>
          <w:b/>
          <w:sz w:val="24"/>
          <w:szCs w:val="24"/>
        </w:rPr>
        <w:t>mluvných strán</w:t>
      </w:r>
    </w:p>
    <w:p w14:paraId="47F0651A" w14:textId="749757B4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Písomnosť doručovaná </w:t>
      </w:r>
      <w:r w:rsidR="00231288">
        <w:rPr>
          <w:rFonts w:ascii="Times New Roman" w:hAnsi="Times New Roman"/>
          <w:sz w:val="24"/>
          <w:szCs w:val="24"/>
        </w:rPr>
        <w:t>poštovým podnikom</w:t>
      </w:r>
      <w:r w:rsidRPr="00096247">
        <w:rPr>
          <w:rFonts w:ascii="Times New Roman" w:hAnsi="Times New Roman"/>
          <w:sz w:val="24"/>
          <w:szCs w:val="24"/>
        </w:rPr>
        <w:t>, kuriérom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</w:t>
      </w:r>
      <w:r w:rsidRPr="00D873A0">
        <w:rPr>
          <w:rFonts w:ascii="Times New Roman" w:hAnsi="Times New Roman"/>
          <w:sz w:val="24"/>
          <w:szCs w:val="24"/>
        </w:rPr>
        <w:t>,</w:t>
      </w:r>
      <w:r w:rsidRPr="00AD07FF">
        <w:rPr>
          <w:rFonts w:ascii="Times New Roman" w:hAnsi="Times New Roman"/>
          <w:sz w:val="24"/>
          <w:szCs w:val="24"/>
        </w:rPr>
        <w:t xml:space="preserve"> alebo</w:t>
      </w:r>
      <w:r w:rsidRPr="00096247">
        <w:rPr>
          <w:rFonts w:ascii="Times New Roman" w:hAnsi="Times New Roman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07B36B31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</w:t>
      </w:r>
      <w:r w:rsidR="00231288">
        <w:rPr>
          <w:rFonts w:ascii="Times New Roman" w:hAnsi="Times New Roman"/>
          <w:sz w:val="24"/>
          <w:szCs w:val="24"/>
        </w:rPr>
        <w:t xml:space="preserve">nahlasovania </w:t>
      </w:r>
      <w:r w:rsidR="00393DF1">
        <w:rPr>
          <w:rFonts w:ascii="Times New Roman" w:hAnsi="Times New Roman"/>
          <w:sz w:val="24"/>
          <w:szCs w:val="24"/>
        </w:rPr>
        <w:t xml:space="preserve">vád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47CF">
        <w:rPr>
          <w:rFonts w:ascii="Times New Roman" w:hAnsi="Times New Roman"/>
          <w:sz w:val="24"/>
          <w:szCs w:val="24"/>
        </w:rPr>
        <w:t xml:space="preserve">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bookmarkStart w:id="1" w:name="_Hlk206160720"/>
      <w:r w:rsidR="00231288">
        <w:rPr>
          <w:rFonts w:ascii="Times New Roman" w:hAnsi="Times New Roman"/>
          <w:sz w:val="24"/>
          <w:szCs w:val="24"/>
        </w:rPr>
        <w:t xml:space="preserve">v takomto prípade sa e-mail, ktorým sa nahlasuje vada tovaru, </w:t>
      </w:r>
      <w:bookmarkEnd w:id="1"/>
      <w:r w:rsidRPr="00096247">
        <w:rPr>
          <w:rFonts w:ascii="Times New Roman" w:hAnsi="Times New Roman"/>
          <w:sz w:val="24"/>
          <w:szCs w:val="24"/>
        </w:rPr>
        <w:t>považuje</w:t>
      </w:r>
      <w:r w:rsidR="00687D51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 doručen</w:t>
      </w:r>
      <w:r w:rsidR="00231288">
        <w:rPr>
          <w:rFonts w:ascii="Times New Roman" w:hAnsi="Times New Roman"/>
          <w:sz w:val="24"/>
          <w:szCs w:val="24"/>
        </w:rPr>
        <w:t>ý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231288">
        <w:rPr>
          <w:rFonts w:ascii="Times New Roman" w:hAnsi="Times New Roman"/>
          <w:sz w:val="24"/>
          <w:szCs w:val="24"/>
        </w:rPr>
        <w:t>jeho odoslaním oprávnenou osobou Kupujúceho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</w:t>
      </w:r>
      <w:r w:rsidR="001D5013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mluvné strany zhodne konštatujú, že s výnimkou písomností, pre ktoré sa v tejto </w:t>
      </w:r>
      <w:r w:rsidR="00685000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20B83F48" w14:textId="77777777" w:rsidR="00BE0E5A" w:rsidRDefault="00BE0E5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F94789" w14:textId="3E781B33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1DAB435D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</w:t>
      </w:r>
      <w:r w:rsidR="001D5013">
        <w:rPr>
          <w:rFonts w:ascii="Times New Roman" w:hAnsi="Times New Roman"/>
          <w:sz w:val="24"/>
          <w:szCs w:val="24"/>
        </w:rPr>
        <w:t>Z</w:t>
      </w:r>
      <w:r w:rsidRPr="00096247">
        <w:rPr>
          <w:rFonts w:ascii="Times New Roman" w:hAnsi="Times New Roman"/>
          <w:sz w:val="24"/>
          <w:szCs w:val="24"/>
        </w:rPr>
        <w:t xml:space="preserve">mluvných strán formou vzostupne číslovaných písomných dodatkov podpísaných oboma </w:t>
      </w:r>
      <w:r w:rsidR="001D5013">
        <w:rPr>
          <w:rFonts w:ascii="Times New Roman" w:hAnsi="Times New Roman"/>
          <w:sz w:val="24"/>
          <w:szCs w:val="24"/>
        </w:rPr>
        <w:t>Z</w:t>
      </w:r>
      <w:r w:rsidRPr="00096247">
        <w:rPr>
          <w:rFonts w:ascii="Times New Roman" w:hAnsi="Times New Roman"/>
          <w:sz w:val="24"/>
          <w:szCs w:val="24"/>
        </w:rPr>
        <w:t xml:space="preserve">mluvnými stranami a uzavretých v súlade s platnými </w:t>
      </w:r>
      <w:r w:rsidR="00BE0E5A">
        <w:rPr>
          <w:rFonts w:ascii="Times New Roman" w:hAnsi="Times New Roman"/>
          <w:sz w:val="24"/>
          <w:szCs w:val="24"/>
        </w:rPr>
        <w:t xml:space="preserve"> a účinnými </w:t>
      </w:r>
      <w:r w:rsidRPr="00096247">
        <w:rPr>
          <w:rFonts w:ascii="Times New Roman" w:hAnsi="Times New Roman"/>
          <w:sz w:val="24"/>
          <w:szCs w:val="24"/>
        </w:rPr>
        <w:t xml:space="preserve">právnymi predpismi, a to najmä zákonom o verejnom obstarávaní. </w:t>
      </w:r>
    </w:p>
    <w:p w14:paraId="08B41D2F" w14:textId="201BF72B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</w:t>
      </w:r>
      <w:r w:rsidR="00BE0E5A">
        <w:rPr>
          <w:rFonts w:ascii="Times New Roman" w:hAnsi="Times New Roman"/>
          <w:sz w:val="24"/>
          <w:szCs w:val="24"/>
        </w:rPr>
        <w:t xml:space="preserve">platnými a účinnými </w:t>
      </w:r>
      <w:r w:rsidRPr="00096247">
        <w:rPr>
          <w:rFonts w:ascii="Times New Roman" w:hAnsi="Times New Roman"/>
          <w:sz w:val="24"/>
          <w:szCs w:val="24"/>
        </w:rPr>
        <w:t xml:space="preserve">právnymi predpismi platnými v Slovenskej republike; rozhodným právom je právo Slovenskej republiky. </w:t>
      </w:r>
    </w:p>
    <w:p w14:paraId="00D04B13" w14:textId="49185375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</w:t>
      </w:r>
      <w:r w:rsidR="004C070C">
        <w:rPr>
          <w:rFonts w:ascii="Times New Roman" w:hAnsi="Times New Roman"/>
          <w:sz w:val="24"/>
          <w:szCs w:val="24"/>
        </w:rPr>
        <w:t>t</w:t>
      </w:r>
      <w:r w:rsidR="004C070C" w:rsidRPr="00096247">
        <w:rPr>
          <w:rFonts w:ascii="Times New Roman" w:hAnsi="Times New Roman"/>
          <w:sz w:val="24"/>
          <w:szCs w:val="24"/>
        </w:rPr>
        <w:t xml:space="preserve">ovaru </w:t>
      </w:r>
      <w:r w:rsidRPr="00096247">
        <w:rPr>
          <w:rFonts w:ascii="Times New Roman" w:hAnsi="Times New Roman"/>
          <w:sz w:val="24"/>
          <w:szCs w:val="24"/>
        </w:rPr>
        <w:t xml:space="preserve">uverejneného oznámením Federálneho ministerstva zahraničných vecí č. 160/1991 Zb. dohodli na vylúčení aplikácie citovaného Dohovoru na ich zmluvný vzťah založený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E2C15A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</w:t>
      </w:r>
      <w:r w:rsidR="00EC4A0E">
        <w:rPr>
          <w:rFonts w:ascii="Times New Roman" w:eastAsia="Times New Roman" w:hAnsi="Times New Roman"/>
          <w:sz w:val="24"/>
          <w:szCs w:val="24"/>
          <w:lang w:eastAsia="sk-SK"/>
        </w:rPr>
        <w:t>, z ktorých každý má platnosť originálu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3F82C298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mluvnými </w:t>
      </w:r>
      <w:r w:rsidRPr="00096247">
        <w:rPr>
          <w:rFonts w:ascii="Times New Roman" w:hAnsi="Times New Roman"/>
          <w:sz w:val="24"/>
          <w:szCs w:val="24"/>
        </w:rPr>
        <w:t xml:space="preserve">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0923EBC7" w:rsidR="00410E6E" w:rsidRPr="00096247" w:rsidRDefault="00BE0E5A" w:rsidP="00972B4F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</w:pPr>
      <w:r w:rsidRPr="00BE0E5A">
        <w:rPr>
          <w:rFonts w:ascii="Times New Roman" w:hAnsi="Times New Roman"/>
          <w:sz w:val="24"/>
          <w:szCs w:val="24"/>
        </w:rPr>
        <w:t>Neoddeliteľnou prílohou Zmluvy je „Technická špecifikácia tovaru a cenník“</w:t>
      </w:r>
      <w:r>
        <w:rPr>
          <w:rFonts w:ascii="Times New Roman" w:hAnsi="Times New Roman"/>
          <w:sz w:val="24"/>
          <w:szCs w:val="24"/>
        </w:rPr>
        <w:t>.</w:t>
      </w:r>
      <w:r w:rsidRPr="00BE0E5A">
        <w:rPr>
          <w:rFonts w:ascii="Times New Roman" w:hAnsi="Times New Roman"/>
          <w:sz w:val="24"/>
          <w:szCs w:val="24"/>
        </w:rPr>
        <w:t xml:space="preserve"> 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805A433" w14:textId="77777777" w:rsidR="001D5013" w:rsidRDefault="001D5013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D8CC451" w14:textId="21F07209" w:rsidR="001D5013" w:rsidRPr="001D5013" w:rsidRDefault="001D5013" w:rsidP="001D5013">
      <w:pPr>
        <w:jc w:val="both"/>
        <w:rPr>
          <w:rFonts w:ascii="Times New Roman" w:hAnsi="Times New Roman"/>
          <w:sz w:val="24"/>
          <w:szCs w:val="24"/>
        </w:rPr>
      </w:pPr>
      <w:r w:rsidRPr="001D5013">
        <w:rPr>
          <w:rFonts w:ascii="Times New Roman" w:hAnsi="Times New Roman"/>
          <w:sz w:val="24"/>
          <w:szCs w:val="24"/>
        </w:rPr>
        <w:t xml:space="preserve">V Bratislave dňa ................................ </w:t>
      </w:r>
      <w:r w:rsidRPr="001D50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5013">
        <w:rPr>
          <w:rFonts w:ascii="Times New Roman" w:hAnsi="Times New Roman"/>
          <w:sz w:val="24"/>
          <w:szCs w:val="24"/>
        </w:rPr>
        <w:t>V ................... dňa ............................</w:t>
      </w:r>
    </w:p>
    <w:p w14:paraId="7E639616" w14:textId="77777777" w:rsidR="001D5013" w:rsidRDefault="001D5013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487B0C0" w14:textId="77777777" w:rsidR="001D5013" w:rsidRDefault="001D5013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4D81B849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401F" w:rsidSect="000B4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68F8" w14:textId="77777777" w:rsidR="00135BAD" w:rsidRDefault="00135BAD">
      <w:pPr>
        <w:spacing w:after="0" w:line="240" w:lineRule="auto"/>
      </w:pPr>
      <w:r>
        <w:separator/>
      </w:r>
    </w:p>
  </w:endnote>
  <w:endnote w:type="continuationSeparator" w:id="0">
    <w:p w14:paraId="0AA14FCC" w14:textId="77777777" w:rsidR="00135BAD" w:rsidRDefault="0013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05EB" w14:textId="4649FB0D" w:rsidR="005E2B18" w:rsidRDefault="009345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30E9E2" wp14:editId="50AE1B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314572535" name="Textové pole 2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B58F" w14:textId="6A42142D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0E9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REJNÉ" style="position:absolute;margin-left:0;margin-top:0;width:62.5pt;height:31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" filled="f" stroked="f">
              <v:textbox style="mso-fit-shape-to-text:t" inset="20pt,0,0,15pt">
                <w:txbxContent>
                  <w:p w14:paraId="4400B58F" w14:textId="6A42142D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63A9" w14:textId="74620C9A" w:rsidR="00B6385F" w:rsidRDefault="0093453E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8A6176" wp14:editId="6757E97D">
              <wp:simplePos x="901065" y="9602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1584558597" name="Textové pole 3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FE5C" w14:textId="3AA6FD7E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617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REJNÉ" style="position:absolute;left:0;text-align:left;margin-left:0;margin-top:0;width:62.5pt;height:31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" filled="f" stroked="f">
              <v:textbox style="mso-fit-shape-to-text:t" inset="20pt,0,0,15pt">
                <w:txbxContent>
                  <w:p w14:paraId="4FACFE5C" w14:textId="3AA6FD7E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D23B" w14:textId="787C1174" w:rsidR="005E2B18" w:rsidRDefault="009345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B67C76" wp14:editId="5D24CCDB">
              <wp:simplePos x="898497" y="9923228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820524862" name="Textové pole 1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3F1C" w14:textId="67040CC1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7C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REJNÉ" style="position:absolute;margin-left:0;margin-top:0;width:62.5pt;height:31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" filled="f" stroked="f">
              <v:textbox style="mso-fit-shape-to-text:t" inset="20pt,0,0,15pt">
                <w:txbxContent>
                  <w:p w14:paraId="606A3F1C" w14:textId="67040CC1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3D45" w14:textId="77777777" w:rsidR="00135BAD" w:rsidRDefault="00135BAD">
      <w:pPr>
        <w:spacing w:after="0" w:line="240" w:lineRule="auto"/>
      </w:pPr>
      <w:r>
        <w:separator/>
      </w:r>
    </w:p>
  </w:footnote>
  <w:footnote w:type="continuationSeparator" w:id="0">
    <w:p w14:paraId="5CAEFA95" w14:textId="77777777" w:rsidR="00135BAD" w:rsidRDefault="0013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ED3F" w14:textId="77777777" w:rsidR="00E41512" w:rsidRDefault="00E415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A515" w14:textId="77777777" w:rsidR="00E41512" w:rsidRDefault="00E415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6CE1" w14:textId="5096C525" w:rsidR="00F661BD" w:rsidRPr="001925C3" w:rsidRDefault="000F3523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sz w:val="20"/>
        <w:szCs w:val="20"/>
      </w:rPr>
      <w:t xml:space="preserve">Príloha č. 2 k časti B.2 </w:t>
    </w:r>
    <w:r w:rsidR="00E41512">
      <w:rPr>
        <w:rFonts w:ascii="Times New Roman" w:hAnsi="Times New Roman"/>
        <w:b/>
        <w:sz w:val="20"/>
        <w:szCs w:val="20"/>
      </w:rPr>
      <w:t>„Obchodné podmienky“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668"/>
    <w:rsid w:val="0000534F"/>
    <w:rsid w:val="00005E63"/>
    <w:rsid w:val="00007419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362C5"/>
    <w:rsid w:val="000406E1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835"/>
    <w:rsid w:val="000A4C21"/>
    <w:rsid w:val="000A5C8C"/>
    <w:rsid w:val="000A6060"/>
    <w:rsid w:val="000B10FC"/>
    <w:rsid w:val="000B1EFE"/>
    <w:rsid w:val="000B4F2A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3523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2917"/>
    <w:rsid w:val="00114350"/>
    <w:rsid w:val="0011593A"/>
    <w:rsid w:val="00120EBE"/>
    <w:rsid w:val="00122D9C"/>
    <w:rsid w:val="00133B0A"/>
    <w:rsid w:val="00135BAD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1B"/>
    <w:rsid w:val="001540F8"/>
    <w:rsid w:val="001563AB"/>
    <w:rsid w:val="00156F14"/>
    <w:rsid w:val="00160C4D"/>
    <w:rsid w:val="001623B9"/>
    <w:rsid w:val="001625B6"/>
    <w:rsid w:val="00162787"/>
    <w:rsid w:val="00163776"/>
    <w:rsid w:val="00164CA5"/>
    <w:rsid w:val="0016649C"/>
    <w:rsid w:val="00171879"/>
    <w:rsid w:val="0017262A"/>
    <w:rsid w:val="0017690E"/>
    <w:rsid w:val="00176F78"/>
    <w:rsid w:val="00181305"/>
    <w:rsid w:val="001833E5"/>
    <w:rsid w:val="001863BC"/>
    <w:rsid w:val="00190C6A"/>
    <w:rsid w:val="00190F0F"/>
    <w:rsid w:val="001925C3"/>
    <w:rsid w:val="001938A9"/>
    <w:rsid w:val="00194A66"/>
    <w:rsid w:val="00194CD5"/>
    <w:rsid w:val="001953CE"/>
    <w:rsid w:val="00195931"/>
    <w:rsid w:val="00195BF4"/>
    <w:rsid w:val="0019638F"/>
    <w:rsid w:val="00196400"/>
    <w:rsid w:val="00197912"/>
    <w:rsid w:val="00197C44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2796"/>
    <w:rsid w:val="001C468D"/>
    <w:rsid w:val="001C51E2"/>
    <w:rsid w:val="001C6584"/>
    <w:rsid w:val="001C7414"/>
    <w:rsid w:val="001C7BD3"/>
    <w:rsid w:val="001D044E"/>
    <w:rsid w:val="001D0AE0"/>
    <w:rsid w:val="001D17DF"/>
    <w:rsid w:val="001D1EE3"/>
    <w:rsid w:val="001D290D"/>
    <w:rsid w:val="001D34BD"/>
    <w:rsid w:val="001D3D93"/>
    <w:rsid w:val="001D477B"/>
    <w:rsid w:val="001D4FC3"/>
    <w:rsid w:val="001D5013"/>
    <w:rsid w:val="001D667F"/>
    <w:rsid w:val="001D7533"/>
    <w:rsid w:val="001D782A"/>
    <w:rsid w:val="001E2181"/>
    <w:rsid w:val="001E21C0"/>
    <w:rsid w:val="001E2448"/>
    <w:rsid w:val="001E24D1"/>
    <w:rsid w:val="001E3601"/>
    <w:rsid w:val="001E566B"/>
    <w:rsid w:val="001E5A0A"/>
    <w:rsid w:val="001E79D7"/>
    <w:rsid w:val="001F35E3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1288"/>
    <w:rsid w:val="00232EDD"/>
    <w:rsid w:val="00233395"/>
    <w:rsid w:val="00233A4A"/>
    <w:rsid w:val="00233E50"/>
    <w:rsid w:val="002341E7"/>
    <w:rsid w:val="00235093"/>
    <w:rsid w:val="002350FB"/>
    <w:rsid w:val="00240D15"/>
    <w:rsid w:val="00240D2A"/>
    <w:rsid w:val="002430AE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705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6786E"/>
    <w:rsid w:val="003716E1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C37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36CC"/>
    <w:rsid w:val="00474AB3"/>
    <w:rsid w:val="00475DC4"/>
    <w:rsid w:val="0047668E"/>
    <w:rsid w:val="00477E2D"/>
    <w:rsid w:val="00483312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0FB3"/>
    <w:rsid w:val="004B16FE"/>
    <w:rsid w:val="004B2304"/>
    <w:rsid w:val="004B29A6"/>
    <w:rsid w:val="004B37D6"/>
    <w:rsid w:val="004B40CA"/>
    <w:rsid w:val="004B4E07"/>
    <w:rsid w:val="004B5F87"/>
    <w:rsid w:val="004B7507"/>
    <w:rsid w:val="004C070C"/>
    <w:rsid w:val="004C538D"/>
    <w:rsid w:val="004C55A3"/>
    <w:rsid w:val="004C6473"/>
    <w:rsid w:val="004C6520"/>
    <w:rsid w:val="004C76D8"/>
    <w:rsid w:val="004D092E"/>
    <w:rsid w:val="004D0A0F"/>
    <w:rsid w:val="004D12BB"/>
    <w:rsid w:val="004D1F92"/>
    <w:rsid w:val="004D3F4C"/>
    <w:rsid w:val="004D7C61"/>
    <w:rsid w:val="004E3233"/>
    <w:rsid w:val="004E447E"/>
    <w:rsid w:val="004E5217"/>
    <w:rsid w:val="004E69B9"/>
    <w:rsid w:val="004F0548"/>
    <w:rsid w:val="004F0BE1"/>
    <w:rsid w:val="004F5AAD"/>
    <w:rsid w:val="004F6107"/>
    <w:rsid w:val="004F6715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3A2"/>
    <w:rsid w:val="00531572"/>
    <w:rsid w:val="005329BF"/>
    <w:rsid w:val="005334BB"/>
    <w:rsid w:val="00534790"/>
    <w:rsid w:val="00534D98"/>
    <w:rsid w:val="00535E6E"/>
    <w:rsid w:val="00536A05"/>
    <w:rsid w:val="00537443"/>
    <w:rsid w:val="005407B1"/>
    <w:rsid w:val="00541F08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66A9"/>
    <w:rsid w:val="00567D3D"/>
    <w:rsid w:val="00571982"/>
    <w:rsid w:val="00572457"/>
    <w:rsid w:val="005735C3"/>
    <w:rsid w:val="00574509"/>
    <w:rsid w:val="00575C6D"/>
    <w:rsid w:val="0057786B"/>
    <w:rsid w:val="00577B9A"/>
    <w:rsid w:val="0058210D"/>
    <w:rsid w:val="00584587"/>
    <w:rsid w:val="00585A2B"/>
    <w:rsid w:val="00585C93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0D99"/>
    <w:rsid w:val="005D471C"/>
    <w:rsid w:val="005D4B37"/>
    <w:rsid w:val="005E2B18"/>
    <w:rsid w:val="005E2C33"/>
    <w:rsid w:val="005E3DF9"/>
    <w:rsid w:val="005E4B8B"/>
    <w:rsid w:val="005E5ADA"/>
    <w:rsid w:val="005E5F85"/>
    <w:rsid w:val="005E65F3"/>
    <w:rsid w:val="005E6630"/>
    <w:rsid w:val="005E7197"/>
    <w:rsid w:val="005F2503"/>
    <w:rsid w:val="005F2B11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D50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477F5"/>
    <w:rsid w:val="00653E4F"/>
    <w:rsid w:val="00656BAE"/>
    <w:rsid w:val="00660F4C"/>
    <w:rsid w:val="00662316"/>
    <w:rsid w:val="00666854"/>
    <w:rsid w:val="00667D9E"/>
    <w:rsid w:val="00670F2A"/>
    <w:rsid w:val="0067169B"/>
    <w:rsid w:val="0067246B"/>
    <w:rsid w:val="00673C78"/>
    <w:rsid w:val="00674A0F"/>
    <w:rsid w:val="00677D21"/>
    <w:rsid w:val="006808C2"/>
    <w:rsid w:val="006826A7"/>
    <w:rsid w:val="00685000"/>
    <w:rsid w:val="00685B8C"/>
    <w:rsid w:val="00687D51"/>
    <w:rsid w:val="00687F77"/>
    <w:rsid w:val="00691AF0"/>
    <w:rsid w:val="00693199"/>
    <w:rsid w:val="00693517"/>
    <w:rsid w:val="00694DFF"/>
    <w:rsid w:val="00696DB3"/>
    <w:rsid w:val="006975E6"/>
    <w:rsid w:val="006A2070"/>
    <w:rsid w:val="006A4419"/>
    <w:rsid w:val="006A471B"/>
    <w:rsid w:val="006A7DF2"/>
    <w:rsid w:val="006B0B57"/>
    <w:rsid w:val="006B2EDF"/>
    <w:rsid w:val="006B3736"/>
    <w:rsid w:val="006B39A9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2B7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82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5CB"/>
    <w:rsid w:val="0073476E"/>
    <w:rsid w:val="00734EAD"/>
    <w:rsid w:val="00735722"/>
    <w:rsid w:val="00737247"/>
    <w:rsid w:val="00737409"/>
    <w:rsid w:val="00740923"/>
    <w:rsid w:val="00740FC5"/>
    <w:rsid w:val="0074185F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4B7D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6D9"/>
    <w:rsid w:val="0079080B"/>
    <w:rsid w:val="007908C8"/>
    <w:rsid w:val="007919C3"/>
    <w:rsid w:val="00791D0E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2AD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C4F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5ECC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2BE9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47FD"/>
    <w:rsid w:val="0088505E"/>
    <w:rsid w:val="00885F8D"/>
    <w:rsid w:val="00887C62"/>
    <w:rsid w:val="008955AA"/>
    <w:rsid w:val="008965BD"/>
    <w:rsid w:val="008A5F86"/>
    <w:rsid w:val="008A608D"/>
    <w:rsid w:val="008A764C"/>
    <w:rsid w:val="008B0399"/>
    <w:rsid w:val="008B4990"/>
    <w:rsid w:val="008B59E7"/>
    <w:rsid w:val="008B6485"/>
    <w:rsid w:val="008B7BD3"/>
    <w:rsid w:val="008C1BEF"/>
    <w:rsid w:val="008C34CF"/>
    <w:rsid w:val="008C4AD9"/>
    <w:rsid w:val="008D006C"/>
    <w:rsid w:val="008D19B9"/>
    <w:rsid w:val="008D2AA0"/>
    <w:rsid w:val="008D3E31"/>
    <w:rsid w:val="008D72D8"/>
    <w:rsid w:val="008D79A2"/>
    <w:rsid w:val="008E09BA"/>
    <w:rsid w:val="008E4CC8"/>
    <w:rsid w:val="008E6A8E"/>
    <w:rsid w:val="008E7177"/>
    <w:rsid w:val="008E7B8D"/>
    <w:rsid w:val="008F0588"/>
    <w:rsid w:val="008F218A"/>
    <w:rsid w:val="008F2ABD"/>
    <w:rsid w:val="008F454C"/>
    <w:rsid w:val="008F4F73"/>
    <w:rsid w:val="008F56A7"/>
    <w:rsid w:val="009053A6"/>
    <w:rsid w:val="00906A6D"/>
    <w:rsid w:val="00907550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453E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87596"/>
    <w:rsid w:val="00990CC0"/>
    <w:rsid w:val="00991AC5"/>
    <w:rsid w:val="00992A37"/>
    <w:rsid w:val="00993B5E"/>
    <w:rsid w:val="009A2E25"/>
    <w:rsid w:val="009A357A"/>
    <w:rsid w:val="009A42E3"/>
    <w:rsid w:val="009A4CD1"/>
    <w:rsid w:val="009A6BC9"/>
    <w:rsid w:val="009B0C41"/>
    <w:rsid w:val="009B224A"/>
    <w:rsid w:val="009B4FAF"/>
    <w:rsid w:val="009B6D7E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794"/>
    <w:rsid w:val="00A14881"/>
    <w:rsid w:val="00A163A8"/>
    <w:rsid w:val="00A16499"/>
    <w:rsid w:val="00A17CAA"/>
    <w:rsid w:val="00A24059"/>
    <w:rsid w:val="00A32C48"/>
    <w:rsid w:val="00A35F3B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2EAF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3068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07FF"/>
    <w:rsid w:val="00AD2424"/>
    <w:rsid w:val="00AD60DE"/>
    <w:rsid w:val="00AD68C6"/>
    <w:rsid w:val="00AD6B83"/>
    <w:rsid w:val="00AE4310"/>
    <w:rsid w:val="00AE47F7"/>
    <w:rsid w:val="00AE493E"/>
    <w:rsid w:val="00AE5941"/>
    <w:rsid w:val="00AE63E6"/>
    <w:rsid w:val="00AF0BC1"/>
    <w:rsid w:val="00AF1077"/>
    <w:rsid w:val="00AF224D"/>
    <w:rsid w:val="00AF273B"/>
    <w:rsid w:val="00AF3096"/>
    <w:rsid w:val="00AF3E78"/>
    <w:rsid w:val="00B0482D"/>
    <w:rsid w:val="00B06BA0"/>
    <w:rsid w:val="00B11FCB"/>
    <w:rsid w:val="00B1294B"/>
    <w:rsid w:val="00B13492"/>
    <w:rsid w:val="00B13826"/>
    <w:rsid w:val="00B13C85"/>
    <w:rsid w:val="00B1700C"/>
    <w:rsid w:val="00B17B40"/>
    <w:rsid w:val="00B24269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B17"/>
    <w:rsid w:val="00B67C19"/>
    <w:rsid w:val="00B704CF"/>
    <w:rsid w:val="00B72E99"/>
    <w:rsid w:val="00B733C9"/>
    <w:rsid w:val="00B7600F"/>
    <w:rsid w:val="00B76887"/>
    <w:rsid w:val="00B77CEE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1AE7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0E5A"/>
    <w:rsid w:val="00BE4C72"/>
    <w:rsid w:val="00BE5080"/>
    <w:rsid w:val="00BE52FF"/>
    <w:rsid w:val="00BE6983"/>
    <w:rsid w:val="00BE7674"/>
    <w:rsid w:val="00BF2800"/>
    <w:rsid w:val="00BF40B4"/>
    <w:rsid w:val="00BF46CA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5DC5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4D16"/>
    <w:rsid w:val="00CD37BA"/>
    <w:rsid w:val="00CD4F46"/>
    <w:rsid w:val="00CD709F"/>
    <w:rsid w:val="00CD719A"/>
    <w:rsid w:val="00CE4340"/>
    <w:rsid w:val="00CE5A4F"/>
    <w:rsid w:val="00CE7DE6"/>
    <w:rsid w:val="00CF04A4"/>
    <w:rsid w:val="00CF13E3"/>
    <w:rsid w:val="00CF26FD"/>
    <w:rsid w:val="00CF3D7A"/>
    <w:rsid w:val="00CF4D40"/>
    <w:rsid w:val="00D005DD"/>
    <w:rsid w:val="00D012DF"/>
    <w:rsid w:val="00D01C2D"/>
    <w:rsid w:val="00D0498D"/>
    <w:rsid w:val="00D118E9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40A8"/>
    <w:rsid w:val="00D348DB"/>
    <w:rsid w:val="00D34CA3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4071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A0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12E3"/>
    <w:rsid w:val="00DB2C3F"/>
    <w:rsid w:val="00DB2D5A"/>
    <w:rsid w:val="00DB3B57"/>
    <w:rsid w:val="00DB6C6F"/>
    <w:rsid w:val="00DC2564"/>
    <w:rsid w:val="00DC29D9"/>
    <w:rsid w:val="00DC35F3"/>
    <w:rsid w:val="00DC7B13"/>
    <w:rsid w:val="00DD0B71"/>
    <w:rsid w:val="00DD1A85"/>
    <w:rsid w:val="00DD1B31"/>
    <w:rsid w:val="00DD4EA5"/>
    <w:rsid w:val="00DD6E2D"/>
    <w:rsid w:val="00DD74F6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0962"/>
    <w:rsid w:val="00E32002"/>
    <w:rsid w:val="00E37E99"/>
    <w:rsid w:val="00E40209"/>
    <w:rsid w:val="00E41256"/>
    <w:rsid w:val="00E41512"/>
    <w:rsid w:val="00E42A05"/>
    <w:rsid w:val="00E44129"/>
    <w:rsid w:val="00E462FA"/>
    <w:rsid w:val="00E46637"/>
    <w:rsid w:val="00E4756F"/>
    <w:rsid w:val="00E479DA"/>
    <w:rsid w:val="00E52AEE"/>
    <w:rsid w:val="00E52DDA"/>
    <w:rsid w:val="00E571B5"/>
    <w:rsid w:val="00E579A6"/>
    <w:rsid w:val="00E57D0E"/>
    <w:rsid w:val="00E61E8B"/>
    <w:rsid w:val="00E63914"/>
    <w:rsid w:val="00E646C7"/>
    <w:rsid w:val="00E718EC"/>
    <w:rsid w:val="00E727E3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661"/>
    <w:rsid w:val="00EC1CFC"/>
    <w:rsid w:val="00EC24D5"/>
    <w:rsid w:val="00EC4A0E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17C1"/>
    <w:rsid w:val="00F12C5B"/>
    <w:rsid w:val="00F131E1"/>
    <w:rsid w:val="00F13EAE"/>
    <w:rsid w:val="00F14F5F"/>
    <w:rsid w:val="00F17124"/>
    <w:rsid w:val="00F210B3"/>
    <w:rsid w:val="00F2401B"/>
    <w:rsid w:val="00F26E6C"/>
    <w:rsid w:val="00F27DF4"/>
    <w:rsid w:val="00F3005F"/>
    <w:rsid w:val="00F3028F"/>
    <w:rsid w:val="00F3183E"/>
    <w:rsid w:val="00F31F95"/>
    <w:rsid w:val="00F32BA8"/>
    <w:rsid w:val="00F34C11"/>
    <w:rsid w:val="00F361D8"/>
    <w:rsid w:val="00F3629C"/>
    <w:rsid w:val="00F37D6C"/>
    <w:rsid w:val="00F4188C"/>
    <w:rsid w:val="00F52417"/>
    <w:rsid w:val="00F52B9B"/>
    <w:rsid w:val="00F546A2"/>
    <w:rsid w:val="00F54F01"/>
    <w:rsid w:val="00F550E9"/>
    <w:rsid w:val="00F5776E"/>
    <w:rsid w:val="00F600D3"/>
    <w:rsid w:val="00F61CD3"/>
    <w:rsid w:val="00F648C4"/>
    <w:rsid w:val="00F6537E"/>
    <w:rsid w:val="00F661BD"/>
    <w:rsid w:val="00F665C2"/>
    <w:rsid w:val="00F66D0D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39BF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EDFB"/>
  <w15:chartTrackingRefBased/>
  <w15:docId w15:val="{A86370F4-18D3-49F0-8F01-333CD60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0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@mz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Príloha č. 1 k časti B.3 súťažných podkladov zákazka 34" edit="true"/>
    <f:field ref="objsubject" par="" text="" edit="true"/>
    <f:field ref="objcreatedby" par="" text="GAJDOŠOVÁ, Adriana, Mgr. Ing."/>
    <f:field ref="objcreatedat" par="" date="2024-10-09T09:23:16" text="9.10.2024 9:23:16"/>
    <f:field ref="objchangedby" par="" text="GAJDOŠOVÁ, Adriana, Mgr. Ing."/>
    <f:field ref="objmodifiedat" par="" date="2024-10-09T09:23:19" text="9.10.2024 9:23:19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Príloha č. 1 k časti B.3 súťažných podkladov zákazka 3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4275</Words>
  <Characters>24369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4</cp:revision>
  <cp:lastPrinted>2025-04-22T12:42:00Z</cp:lastPrinted>
  <dcterms:created xsi:type="dcterms:W3CDTF">2025-08-15T13:34:00Z</dcterms:created>
  <dcterms:modified xsi:type="dcterms:W3CDTF">2025-08-15T13:36:00Z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9. 10. 2024, 09:23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09.10.2024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*COO.2145.2000.6.9492843*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COO.2145.2000.6.9492843</vt:lpwstr>
  </property>
  <property fmtid="{D5CDD505-2E9C-101B-9397-08002B2CF9AE}" pid="412" name="FSC#FSCFOLIO@1.1001:docpropproject">
    <vt:lpwstr/>
  </property>
  <property fmtid="{D5CDD505-2E9C-101B-9397-08002B2CF9AE}" pid="413" name="ClassificationContentMarkingFooterShapeIds">
    <vt:lpwstr>30e8373e,12bffef7,5e727205</vt:lpwstr>
  </property>
  <property fmtid="{D5CDD505-2E9C-101B-9397-08002B2CF9AE}" pid="414" name="ClassificationContentMarkingFooterFontProps">
    <vt:lpwstr>#008000,12,Calibri</vt:lpwstr>
  </property>
  <property fmtid="{D5CDD505-2E9C-101B-9397-08002B2CF9AE}" pid="415" name="ClassificationContentMarkingFooterText">
    <vt:lpwstr>VEREJNÉ</vt:lpwstr>
  </property>
  <property fmtid="{D5CDD505-2E9C-101B-9397-08002B2CF9AE}" pid="416" name="MSIP_Label_e2fc2497-cc5c-4ffe-a5a2-0b42f7fb4d28_Enabled">
    <vt:lpwstr>true</vt:lpwstr>
  </property>
  <property fmtid="{D5CDD505-2E9C-101B-9397-08002B2CF9AE}" pid="417" name="MSIP_Label_e2fc2497-cc5c-4ffe-a5a2-0b42f7fb4d28_SetDate">
    <vt:lpwstr>2025-05-05T08:37:37Z</vt:lpwstr>
  </property>
  <property fmtid="{D5CDD505-2E9C-101B-9397-08002B2CF9AE}" pid="418" name="MSIP_Label_e2fc2497-cc5c-4ffe-a5a2-0b42f7fb4d28_Method">
    <vt:lpwstr>Privileged</vt:lpwstr>
  </property>
  <property fmtid="{D5CDD505-2E9C-101B-9397-08002B2CF9AE}" pid="419" name="MSIP_Label_e2fc2497-cc5c-4ffe-a5a2-0b42f7fb4d28_Name">
    <vt:lpwstr>Verejné</vt:lpwstr>
  </property>
  <property fmtid="{D5CDD505-2E9C-101B-9397-08002B2CF9AE}" pid="420" name="MSIP_Label_e2fc2497-cc5c-4ffe-a5a2-0b42f7fb4d28_SiteId">
    <vt:lpwstr>8fe5905d-1a8a-4469-a0d9-11f2c367f0ac</vt:lpwstr>
  </property>
  <property fmtid="{D5CDD505-2E9C-101B-9397-08002B2CF9AE}" pid="421" name="MSIP_Label_e2fc2497-cc5c-4ffe-a5a2-0b42f7fb4d28_ActionId">
    <vt:lpwstr>bba3e40a-fe5c-4ed7-9143-0d7e4ec5b06c</vt:lpwstr>
  </property>
  <property fmtid="{D5CDD505-2E9C-101B-9397-08002B2CF9AE}" pid="422" name="MSIP_Label_e2fc2497-cc5c-4ffe-a5a2-0b42f7fb4d28_ContentBits">
    <vt:lpwstr>2</vt:lpwstr>
  </property>
  <property fmtid="{D5CDD505-2E9C-101B-9397-08002B2CF9AE}" pid="423" name="MSIP_Label_e2fc2497-cc5c-4ffe-a5a2-0b42f7fb4d28_Tag">
    <vt:lpwstr>10, 0, 1, 1</vt:lpwstr>
  </property>
</Properties>
</file>