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4C855F31" w:rsidR="002D053D" w:rsidRPr="0033307F" w:rsidRDefault="00AF11E9" w:rsidP="0033307F">
      <w:pPr>
        <w:pStyle w:val="Podtitul"/>
        <w:spacing w:after="0" w:line="240" w:lineRule="auto"/>
        <w:rPr>
          <w:rFonts w:ascii="Garamond" w:hAnsi="Garamond"/>
          <w:sz w:val="20"/>
          <w:szCs w:val="20"/>
        </w:rPr>
      </w:pPr>
      <w:r>
        <w:rPr>
          <w:rFonts w:ascii="Garamond" w:hAnsi="Garamond"/>
          <w:sz w:val="20"/>
          <w:szCs w:val="20"/>
        </w:rPr>
        <w:t>3</w:t>
      </w:r>
      <w:r w:rsidR="002D053D"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C7F360D"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AF11E9">
        <w:rPr>
          <w:rFonts w:ascii="Garamond" w:hAnsi="Garamond"/>
          <w:b/>
          <w:bCs/>
          <w:sz w:val="20"/>
          <w:szCs w:val="20"/>
        </w:rPr>
        <w:t>3</w:t>
      </w:r>
      <w:r w:rsidR="0080287B">
        <w:rPr>
          <w:rFonts w:ascii="Garamond" w:hAnsi="Garamond"/>
          <w:b/>
          <w:bCs/>
          <w:sz w:val="20"/>
          <w:szCs w:val="20"/>
        </w:rPr>
        <w:t>_202</w:t>
      </w:r>
      <w:r w:rsidR="009520B8">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674EA13"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s. -</w:t>
      </w:r>
      <w:bookmarkStart w:id="0" w:name="_Hlk119937280"/>
      <w:bookmarkStart w:id="1" w:name="_Hlk129268907"/>
      <w:bookmarkStart w:id="2" w:name="_Hlk174707947"/>
      <w:r w:rsidR="00D1459E">
        <w:rPr>
          <w:rFonts w:ascii="Garamond" w:hAnsi="Garamond"/>
          <w:sz w:val="20"/>
          <w:szCs w:val="20"/>
        </w:rPr>
        <w:t xml:space="preserve"> </w:t>
      </w:r>
      <w:bookmarkStart w:id="3" w:name="_Hlk176523397"/>
      <w:r w:rsidR="00D1512F">
        <w:rPr>
          <w:rFonts w:ascii="Garamond" w:hAnsi="Garamond"/>
          <w:b/>
          <w:bCs/>
          <w:sz w:val="20"/>
          <w:szCs w:val="20"/>
        </w:rPr>
        <w:t>„</w:t>
      </w:r>
      <w:r w:rsidR="00AF11E9">
        <w:rPr>
          <w:rFonts w:ascii="Garamond" w:hAnsi="Garamond"/>
          <w:b/>
          <w:bCs/>
          <w:sz w:val="20"/>
          <w:szCs w:val="20"/>
        </w:rPr>
        <w:t>Výmena dverí a okien v objektoch v správe DPB, a.s.</w:t>
      </w:r>
      <w:r w:rsidR="009520B8" w:rsidRPr="009520B8">
        <w:rPr>
          <w:rFonts w:ascii="Garamond" w:hAnsi="Garamond"/>
          <w:b/>
          <w:bCs/>
          <w:sz w:val="20"/>
          <w:szCs w:val="20"/>
        </w:rPr>
        <w:t xml:space="preserve"> </w:t>
      </w:r>
      <w:r w:rsidR="00D1512F">
        <w:rPr>
          <w:rFonts w:ascii="Garamond" w:hAnsi="Garamond"/>
          <w:b/>
          <w:bCs/>
          <w:sz w:val="20"/>
          <w:szCs w:val="20"/>
        </w:rPr>
        <w:t xml:space="preserve"> _ </w:t>
      </w:r>
      <w:r w:rsidR="00E26EA7" w:rsidRPr="0057797D">
        <w:rPr>
          <w:rFonts w:ascii="Garamond" w:hAnsi="Garamond"/>
          <w:b/>
          <w:bCs/>
          <w:sz w:val="20"/>
          <w:szCs w:val="20"/>
        </w:rPr>
        <w:t>0</w:t>
      </w:r>
      <w:r w:rsidR="00AF11E9">
        <w:rPr>
          <w:rFonts w:ascii="Garamond" w:hAnsi="Garamond"/>
          <w:b/>
          <w:bCs/>
          <w:sz w:val="20"/>
          <w:szCs w:val="20"/>
        </w:rPr>
        <w:t>3</w:t>
      </w:r>
      <w:r w:rsidR="00D1512F">
        <w:rPr>
          <w:rFonts w:ascii="Garamond" w:hAnsi="Garamond"/>
          <w:b/>
          <w:bCs/>
          <w:sz w:val="20"/>
          <w:szCs w:val="20"/>
        </w:rPr>
        <w:t>/</w:t>
      </w:r>
      <w:r w:rsidR="00E26EA7" w:rsidRPr="0057797D">
        <w:rPr>
          <w:rFonts w:ascii="Garamond" w:hAnsi="Garamond"/>
          <w:b/>
          <w:bCs/>
          <w:sz w:val="20"/>
          <w:szCs w:val="20"/>
        </w:rPr>
        <w:t>202</w:t>
      </w:r>
      <w:bookmarkEnd w:id="0"/>
      <w:bookmarkEnd w:id="1"/>
      <w:bookmarkEnd w:id="2"/>
      <w:bookmarkEnd w:id="3"/>
      <w:r w:rsidR="009520B8">
        <w:rPr>
          <w:rFonts w:ascii="Garamond" w:hAnsi="Garamond"/>
          <w:b/>
          <w:bCs/>
          <w:sz w:val="20"/>
          <w:szCs w:val="20"/>
        </w:rPr>
        <w:t>5</w:t>
      </w:r>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79AFDA3"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AF11E9" w:rsidRPr="00AF11E9">
        <w:rPr>
          <w:rFonts w:ascii="Garamond" w:hAnsi="Garamond"/>
          <w:b/>
          <w:bCs/>
          <w:sz w:val="20"/>
          <w:szCs w:val="20"/>
        </w:rPr>
        <w:t>Výmena dverí a okien v objektoch v správe DPB, a.s.  _ 03/2025</w:t>
      </w:r>
      <w:r w:rsidR="00D1512F">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16FEC364" w:rsidR="00C50FAD" w:rsidRPr="00C06FEF" w:rsidRDefault="00705019" w:rsidP="00C50FAD">
      <w:pPr>
        <w:pStyle w:val="Odsekzoznamu"/>
        <w:spacing w:after="0" w:line="240" w:lineRule="auto"/>
        <w:rPr>
          <w:rFonts w:ascii="Garamond" w:hAnsi="Garamond"/>
          <w:b/>
          <w:bCs/>
        </w:rPr>
      </w:pPr>
      <w:hyperlink r:id="rId9" w:history="1">
        <w:r w:rsidRPr="00B32152">
          <w:rPr>
            <w:rStyle w:val="Hypertextovprepojenie"/>
            <w:rFonts w:ascii="Garamond" w:hAnsi="Garamond"/>
            <w:b/>
            <w:bCs/>
          </w:rPr>
          <w:t>https://josephine.proebiz.com/sk/tender/68972/summary</w:t>
        </w:r>
      </w:hyperlink>
    </w:p>
    <w:p w14:paraId="07DB2D16" w14:textId="625E7877" w:rsidR="00844171" w:rsidRDefault="00D91222" w:rsidP="00844171">
      <w:pPr>
        <w:pStyle w:val="Odsekzoznamu"/>
        <w:rPr>
          <w:rFonts w:ascii="Garamond" w:hAnsi="Garamond"/>
          <w:b/>
          <w:bCs/>
        </w:rPr>
      </w:pPr>
      <w:hyperlink r:id="rId10" w:history="1">
        <w:r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974C0FF" w:rsidR="00E3588A" w:rsidRPr="007A3E21" w:rsidRDefault="00705019" w:rsidP="00E3588A">
      <w:pPr>
        <w:pStyle w:val="Odsekzoznamu"/>
        <w:spacing w:after="0" w:line="240" w:lineRule="auto"/>
        <w:jc w:val="both"/>
        <w:rPr>
          <w:rFonts w:ascii="Garamond" w:hAnsi="Garamond"/>
          <w:b/>
          <w:bCs/>
          <w:sz w:val="20"/>
          <w:szCs w:val="20"/>
        </w:rPr>
      </w:pPr>
      <w:r>
        <w:rPr>
          <w:rFonts w:ascii="Garamond" w:hAnsi="Garamond"/>
          <w:b/>
          <w:bCs/>
          <w:sz w:val="20"/>
          <w:szCs w:val="20"/>
        </w:rPr>
        <w:t>68972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5E1E41C" w14:textId="22C4A000" w:rsidR="00E33828" w:rsidRPr="009520B8" w:rsidRDefault="00057375" w:rsidP="00D1459E">
      <w:pPr>
        <w:spacing w:after="0"/>
        <w:ind w:left="1095"/>
        <w:rPr>
          <w:rFonts w:ascii="Garamond" w:hAnsi="Garamond"/>
          <w:sz w:val="20"/>
          <w:szCs w:val="20"/>
        </w:rPr>
      </w:pPr>
      <w:bookmarkStart w:id="4" w:name="_Hlk151547148"/>
      <w:r w:rsidRPr="00057375">
        <w:rPr>
          <w:rFonts w:ascii="Garamond" w:hAnsi="Garamond"/>
          <w:b/>
          <w:bCs/>
          <w:sz w:val="20"/>
          <w:szCs w:val="20"/>
        </w:rPr>
        <w:t xml:space="preserve">Výmena dverí a okien v objektoch v správe DPB, a.s.  </w:t>
      </w:r>
    </w:p>
    <w:p w14:paraId="75B32921" w14:textId="3765EBD4"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2AD7DE13" w:rsidR="00653C0D" w:rsidRDefault="00653C0D" w:rsidP="00653C0D">
      <w:pPr>
        <w:spacing w:after="0"/>
        <w:ind w:left="1095"/>
        <w:rPr>
          <w:rFonts w:ascii="Garamond" w:hAnsi="Garamond"/>
          <w:sz w:val="20"/>
          <w:szCs w:val="20"/>
        </w:rPr>
      </w:pPr>
      <w:r>
        <w:rPr>
          <w:rFonts w:ascii="Garamond" w:hAnsi="Garamond"/>
          <w:sz w:val="20"/>
          <w:szCs w:val="20"/>
        </w:rPr>
        <w:t>Výzva 0</w:t>
      </w:r>
      <w:r w:rsidR="00057375">
        <w:rPr>
          <w:rFonts w:ascii="Garamond" w:hAnsi="Garamond"/>
          <w:sz w:val="20"/>
          <w:szCs w:val="20"/>
        </w:rPr>
        <w:t>3</w:t>
      </w:r>
      <w:r>
        <w:rPr>
          <w:rFonts w:ascii="Garamond" w:hAnsi="Garamond"/>
          <w:sz w:val="20"/>
          <w:szCs w:val="20"/>
        </w:rPr>
        <w:t>/202</w:t>
      </w:r>
      <w:r w:rsidR="009520B8">
        <w:rPr>
          <w:rFonts w:ascii="Garamond" w:hAnsi="Garamond"/>
          <w:sz w:val="20"/>
          <w:szCs w:val="20"/>
        </w:rPr>
        <w:t>5</w:t>
      </w:r>
    </w:p>
    <w:p w14:paraId="1195A947" w14:textId="77777777" w:rsidR="00D1459E" w:rsidRPr="0057797D" w:rsidRDefault="00D1459E" w:rsidP="00653C0D">
      <w:pPr>
        <w:spacing w:after="0"/>
        <w:ind w:left="1095"/>
        <w:rPr>
          <w:rFonts w:ascii="Garamond" w:hAnsi="Garamond"/>
          <w:sz w:val="20"/>
          <w:szCs w:val="20"/>
        </w:rPr>
      </w:pPr>
    </w:p>
    <w:bookmarkEnd w:id="4"/>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C2F2B"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65809FE" w14:textId="6A27C369" w:rsidR="00E33828" w:rsidRDefault="00CC2F2B" w:rsidP="00057375">
      <w:pPr>
        <w:spacing w:after="0"/>
        <w:ind w:left="1134"/>
        <w:rPr>
          <w:rFonts w:ascii="Garamond" w:hAnsi="Garamond"/>
          <w:bCs/>
          <w:sz w:val="20"/>
          <w:szCs w:val="20"/>
        </w:rPr>
      </w:pPr>
      <w:r w:rsidRPr="00CC2F2B">
        <w:rPr>
          <w:rFonts w:ascii="Garamond" w:hAnsi="Garamond"/>
          <w:sz w:val="20"/>
          <w:szCs w:val="20"/>
        </w:rPr>
        <w:t>Predmetom zákazky je</w:t>
      </w:r>
      <w:r w:rsidR="00E33828">
        <w:rPr>
          <w:rFonts w:ascii="Garamond" w:hAnsi="Garamond"/>
          <w:bCs/>
          <w:sz w:val="20"/>
          <w:szCs w:val="20"/>
        </w:rPr>
        <w:t xml:space="preserve"> výmena </w:t>
      </w:r>
      <w:r w:rsidR="00057375">
        <w:rPr>
          <w:rFonts w:ascii="Garamond" w:hAnsi="Garamond"/>
          <w:bCs/>
          <w:sz w:val="20"/>
          <w:szCs w:val="20"/>
        </w:rPr>
        <w:t>dverí a okien v objektoch v správe DPB, a.s.</w:t>
      </w:r>
    </w:p>
    <w:p w14:paraId="7A7B9D0E" w14:textId="77777777" w:rsidR="00057375" w:rsidRPr="00057375" w:rsidRDefault="00057375" w:rsidP="00057375">
      <w:pPr>
        <w:spacing w:after="0"/>
        <w:ind w:left="1134"/>
        <w:rPr>
          <w:rFonts w:ascii="Garamond" w:hAnsi="Garamond"/>
          <w:b/>
          <w:bCs/>
          <w:sz w:val="20"/>
          <w:szCs w:val="20"/>
        </w:rPr>
      </w:pPr>
      <w:r w:rsidRPr="00057375">
        <w:rPr>
          <w:rFonts w:ascii="Garamond" w:hAnsi="Garamond"/>
          <w:b/>
          <w:bCs/>
          <w:sz w:val="20"/>
          <w:szCs w:val="20"/>
        </w:rPr>
        <w:t>Objekt č.1: ÚDA, areál DPB, a.s. Jurajov dvor - Gumárenské pracovisko, divízia Autobusy</w:t>
      </w:r>
    </w:p>
    <w:p w14:paraId="73452E20" w14:textId="77777777" w:rsidR="00057375" w:rsidRPr="00057375" w:rsidRDefault="00057375" w:rsidP="00057375">
      <w:pPr>
        <w:ind w:left="1134"/>
        <w:rPr>
          <w:rFonts w:ascii="Garamond" w:hAnsi="Garamond"/>
          <w:bCs/>
          <w:sz w:val="20"/>
          <w:szCs w:val="20"/>
        </w:rPr>
      </w:pPr>
      <w:r w:rsidRPr="00057375">
        <w:rPr>
          <w:rFonts w:ascii="Garamond" w:hAnsi="Garamond"/>
          <w:bCs/>
          <w:sz w:val="20"/>
          <w:szCs w:val="20"/>
        </w:rPr>
        <w:t>Výmena starých kovových vstupných dverí a oceľovej zárubne, za nové hliníkové dvere. Dvere slúžia ako hlavný vstup do priestorov pracoviska.</w:t>
      </w:r>
    </w:p>
    <w:p w14:paraId="40076E32" w14:textId="77777777" w:rsidR="00057375" w:rsidRPr="00057375" w:rsidRDefault="00057375" w:rsidP="00057375">
      <w:pPr>
        <w:spacing w:after="0"/>
        <w:ind w:left="1134"/>
        <w:rPr>
          <w:rFonts w:ascii="Garamond" w:hAnsi="Garamond"/>
          <w:b/>
          <w:bCs/>
          <w:sz w:val="20"/>
          <w:szCs w:val="20"/>
        </w:rPr>
      </w:pPr>
      <w:r w:rsidRPr="00057375">
        <w:rPr>
          <w:rFonts w:ascii="Garamond" w:hAnsi="Garamond"/>
          <w:b/>
          <w:bCs/>
          <w:sz w:val="20"/>
          <w:szCs w:val="20"/>
        </w:rPr>
        <w:lastRenderedPageBreak/>
        <w:t>Objekt č.2: Dielne opráv a údržby trolejbusov, areál DPB, a.s. Hroboňova</w:t>
      </w:r>
    </w:p>
    <w:p w14:paraId="781B55A5" w14:textId="77777777" w:rsidR="00057375" w:rsidRDefault="00057375" w:rsidP="00057375">
      <w:pPr>
        <w:spacing w:after="0"/>
        <w:ind w:left="1134"/>
        <w:rPr>
          <w:rFonts w:ascii="Garamond" w:hAnsi="Garamond"/>
          <w:bCs/>
          <w:sz w:val="20"/>
          <w:szCs w:val="20"/>
        </w:rPr>
      </w:pPr>
      <w:r w:rsidRPr="00057375">
        <w:rPr>
          <w:rFonts w:ascii="Garamond" w:hAnsi="Garamond"/>
          <w:bCs/>
          <w:sz w:val="20"/>
          <w:szCs w:val="20"/>
        </w:rPr>
        <w:t>Výmena starých drevených vchodových dverí do objektu, za nové plastové. Dvere sa nachádzajú v hale v časti, ktorá susedí priamo s objektom AB a s meniarňou. Dvere slúžia ako vstup pre pracovníkov TZ, ďalej ako prístup do školiacej miestnosti, ktorá je na poschodí objektu, do archívu a slúžia aj na prístup do CO krytu.</w:t>
      </w:r>
    </w:p>
    <w:p w14:paraId="33117F4D" w14:textId="77777777" w:rsidR="00057375" w:rsidRPr="00057375" w:rsidRDefault="00057375" w:rsidP="00057375">
      <w:pPr>
        <w:spacing w:after="0"/>
        <w:ind w:left="1134"/>
        <w:rPr>
          <w:rFonts w:ascii="Garamond" w:hAnsi="Garamond"/>
          <w:bCs/>
          <w:sz w:val="20"/>
          <w:szCs w:val="20"/>
        </w:rPr>
      </w:pPr>
    </w:p>
    <w:p w14:paraId="4BB180D8" w14:textId="77777777" w:rsidR="00057375" w:rsidRPr="00057375" w:rsidRDefault="00057375" w:rsidP="00057375">
      <w:pPr>
        <w:spacing w:after="0"/>
        <w:ind w:left="1134"/>
        <w:rPr>
          <w:rFonts w:ascii="Garamond" w:hAnsi="Garamond"/>
          <w:b/>
          <w:bCs/>
          <w:sz w:val="20"/>
          <w:szCs w:val="20"/>
        </w:rPr>
      </w:pPr>
      <w:r w:rsidRPr="00057375">
        <w:rPr>
          <w:rFonts w:ascii="Garamond" w:hAnsi="Garamond"/>
          <w:b/>
          <w:bCs/>
          <w:sz w:val="20"/>
          <w:szCs w:val="20"/>
        </w:rPr>
        <w:t>Objekt č.3: Administratívna budova Hroboňova, areál DPB, a.s. Hroboňova</w:t>
      </w:r>
    </w:p>
    <w:p w14:paraId="178A3B88" w14:textId="42A96184" w:rsidR="00057375" w:rsidRPr="009520B8" w:rsidRDefault="00057375" w:rsidP="00057375">
      <w:pPr>
        <w:spacing w:after="0"/>
        <w:ind w:left="1134"/>
        <w:rPr>
          <w:rFonts w:ascii="Garamond" w:hAnsi="Garamond"/>
          <w:bCs/>
          <w:sz w:val="20"/>
          <w:szCs w:val="20"/>
        </w:rPr>
      </w:pPr>
      <w:r w:rsidRPr="00057375">
        <w:rPr>
          <w:rFonts w:ascii="Garamond" w:hAnsi="Garamond"/>
          <w:bCs/>
          <w:sz w:val="20"/>
          <w:szCs w:val="20"/>
        </w:rPr>
        <w:t>Výmena plastových okien v objekte AB Hroboňova , schodisko prízemie (I.NP), 1.poschodie (II.NP) a 2.poschodie (III.NP). Plastové okná netesnia, nedajú sa dobre zatvárať, následkom čoho v prípade dažďa a za určitých poveternostných podmienok prichádza k zatekaniu do budovy. Okná sa používajú aj na vetranie v budove, ale je k ním veľmi zlý a sťažený prístup. Nové okná budú rozdelené profilovo tak, aby bol bezproblémový prístup k ich ovládaniu.</w:t>
      </w:r>
    </w:p>
    <w:p w14:paraId="0D6B1FBF" w14:textId="770ECF6E" w:rsidR="009520B8" w:rsidRDefault="009520B8" w:rsidP="009520B8">
      <w:pPr>
        <w:spacing w:after="0"/>
        <w:ind w:left="1134"/>
        <w:rPr>
          <w:rFonts w:ascii="Garamond" w:hAnsi="Garamond"/>
          <w:bCs/>
          <w:sz w:val="20"/>
          <w:szCs w:val="20"/>
        </w:rPr>
      </w:pPr>
    </w:p>
    <w:p w14:paraId="5FFF2C91" w14:textId="77777777" w:rsidR="00E33828" w:rsidRDefault="00C50FAD" w:rsidP="00E33828">
      <w:pPr>
        <w:spacing w:after="0"/>
        <w:ind w:left="1134"/>
        <w:rPr>
          <w:rFonts w:ascii="Garamond" w:hAnsi="Garamond"/>
          <w:sz w:val="20"/>
          <w:szCs w:val="20"/>
          <w:u w:val="single"/>
        </w:rPr>
      </w:pPr>
      <w:r w:rsidRPr="009520B8">
        <w:rPr>
          <w:rFonts w:ascii="Garamond" w:hAnsi="Garamond" w:cs="Arial"/>
          <w:sz w:val="20"/>
          <w:szCs w:val="20"/>
          <w:u w:val="single"/>
        </w:rPr>
        <w:t xml:space="preserve">Bližšia špecifikácia </w:t>
      </w:r>
      <w:r w:rsidR="00644B90" w:rsidRPr="009520B8">
        <w:rPr>
          <w:rFonts w:ascii="Garamond" w:hAnsi="Garamond" w:cs="Arial"/>
          <w:sz w:val="20"/>
          <w:szCs w:val="20"/>
          <w:u w:val="single"/>
        </w:rPr>
        <w:t xml:space="preserve">tvorí samostatnú časť </w:t>
      </w:r>
      <w:r w:rsidRPr="009520B8">
        <w:rPr>
          <w:rFonts w:ascii="Garamond" w:hAnsi="Garamond"/>
          <w:sz w:val="20"/>
          <w:szCs w:val="20"/>
          <w:u w:val="single"/>
        </w:rPr>
        <w:t>tejto výzvy na predloženie ponuky</w:t>
      </w:r>
      <w:r w:rsidR="00437602" w:rsidRPr="009520B8">
        <w:rPr>
          <w:rFonts w:ascii="Garamond" w:hAnsi="Garamond"/>
          <w:sz w:val="20"/>
          <w:szCs w:val="20"/>
          <w:u w:val="single"/>
        </w:rPr>
        <w:t xml:space="preserve"> - </w:t>
      </w:r>
      <w:r w:rsidR="00E33828" w:rsidRPr="00E33828">
        <w:rPr>
          <w:rFonts w:ascii="Garamond" w:hAnsi="Garamond"/>
          <w:sz w:val="20"/>
          <w:szCs w:val="20"/>
          <w:u w:val="single"/>
        </w:rPr>
        <w:t xml:space="preserve">Príloha č. 1  Technická špecifikácia okna a rozsah prác </w:t>
      </w:r>
    </w:p>
    <w:p w14:paraId="2FD9E57D" w14:textId="77777777" w:rsidR="00E33828" w:rsidRDefault="00E33828" w:rsidP="00E33828">
      <w:pPr>
        <w:spacing w:after="0"/>
        <w:ind w:left="1134"/>
        <w:rPr>
          <w:rFonts w:ascii="Garamond" w:hAnsi="Garamond" w:cs="Arial"/>
          <w:sz w:val="20"/>
          <w:szCs w:val="20"/>
        </w:rPr>
      </w:pPr>
    </w:p>
    <w:p w14:paraId="01740599" w14:textId="5B5D92E9" w:rsidR="004E28CA" w:rsidRPr="004E28CA" w:rsidRDefault="004E28CA" w:rsidP="00E33828">
      <w:pPr>
        <w:spacing w:after="0"/>
        <w:ind w:left="1134"/>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6C51F284" w:rsidR="00844171" w:rsidRDefault="00057375" w:rsidP="00844171">
      <w:pPr>
        <w:pStyle w:val="Odsekzoznamu"/>
        <w:spacing w:after="0" w:line="240" w:lineRule="auto"/>
        <w:ind w:left="1125"/>
        <w:rPr>
          <w:rFonts w:ascii="Garamond" w:hAnsi="Garamond"/>
          <w:bCs/>
          <w:sz w:val="20"/>
          <w:szCs w:val="20"/>
        </w:rPr>
      </w:pPr>
      <w:r>
        <w:rPr>
          <w:rFonts w:ascii="Garamond" w:hAnsi="Garamond"/>
          <w:bCs/>
          <w:sz w:val="20"/>
          <w:szCs w:val="20"/>
        </w:rPr>
        <w:t>11 770,00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68C288F" w:rsidR="00844171" w:rsidRPr="00E33828" w:rsidRDefault="00057375" w:rsidP="00844171">
      <w:pPr>
        <w:pStyle w:val="Odsekzoznamu"/>
        <w:spacing w:after="0" w:line="240" w:lineRule="auto"/>
        <w:ind w:left="1125"/>
        <w:rPr>
          <w:rFonts w:ascii="Garamond" w:hAnsi="Garamond"/>
          <w:bCs/>
          <w:sz w:val="20"/>
          <w:szCs w:val="20"/>
        </w:rPr>
      </w:pPr>
      <w:r>
        <w:rPr>
          <w:rFonts w:ascii="Garamond" w:hAnsi="Garamond"/>
          <w:bCs/>
          <w:sz w:val="20"/>
          <w:szCs w:val="20"/>
        </w:rPr>
        <w:t>Objekty v správe DPB, a.s. podľa prílohy č. 1 tejto výzvy</w:t>
      </w:r>
    </w:p>
    <w:p w14:paraId="01D31B01" w14:textId="1ABF96DC" w:rsidR="00CE3EC1" w:rsidRPr="00E33828"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5BC491FC" w:rsidR="00D23D9E" w:rsidRPr="00D23D9E" w:rsidRDefault="0057797D" w:rsidP="00D23D9E">
      <w:pPr>
        <w:pStyle w:val="Odsekzoznamu"/>
        <w:spacing w:after="0" w:line="240" w:lineRule="auto"/>
        <w:ind w:left="1125"/>
        <w:rPr>
          <w:rFonts w:ascii="Garamond" w:hAnsi="Garamond"/>
          <w:b/>
          <w:bCs/>
          <w:sz w:val="20"/>
          <w:szCs w:val="20"/>
        </w:rPr>
      </w:pPr>
      <w:r>
        <w:rPr>
          <w:rFonts w:ascii="Garamond" w:hAnsi="Garamond"/>
          <w:sz w:val="20"/>
          <w:szCs w:val="20"/>
        </w:rPr>
        <w:t>Peter Lovecký</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5A47B6">
          <w:rPr>
            <w:rStyle w:val="Hypertextovprepojenie"/>
            <w:rFonts w:ascii="Garamond" w:hAnsi="Garamond"/>
            <w:b/>
            <w:bCs/>
            <w:sz w:val="20"/>
            <w:szCs w:val="20"/>
          </w:rPr>
          <w:t>lovecky.peter@dpb.sk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Pr>
          <w:rFonts w:ascii="Garamond" w:hAnsi="Garamond"/>
          <w:sz w:val="20"/>
          <w:szCs w:val="20"/>
        </w:rPr>
        <w:t> </w:t>
      </w:r>
      <w:r w:rsidR="00D23D9E">
        <w:rPr>
          <w:rFonts w:ascii="Garamond" w:hAnsi="Garamond"/>
          <w:sz w:val="20"/>
          <w:szCs w:val="20"/>
        </w:rPr>
        <w:t>9</w:t>
      </w:r>
      <w:r>
        <w:rPr>
          <w:rFonts w:ascii="Garamond" w:hAnsi="Garamond"/>
          <w:sz w:val="20"/>
          <w:szCs w:val="20"/>
        </w:rPr>
        <w:t>11 105 374</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2499C74C"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057375">
        <w:rPr>
          <w:rFonts w:ascii="Garamond" w:hAnsi="Garamond"/>
          <w:bCs/>
          <w:sz w:val="20"/>
          <w:szCs w:val="20"/>
        </w:rPr>
        <w:t>30</w:t>
      </w:r>
      <w:r>
        <w:rPr>
          <w:rFonts w:ascii="Garamond" w:hAnsi="Garamond"/>
          <w:bCs/>
          <w:sz w:val="20"/>
          <w:szCs w:val="20"/>
        </w:rPr>
        <w:t xml:space="preserve"> dní od</w:t>
      </w:r>
      <w:r w:rsidR="00C06FEF">
        <w:rPr>
          <w:rFonts w:ascii="Garamond" w:hAnsi="Garamond"/>
          <w:bCs/>
          <w:sz w:val="20"/>
          <w:szCs w:val="20"/>
        </w:rPr>
        <w:t>o dňa</w:t>
      </w:r>
      <w:r w:rsidR="005A47B6">
        <w:rPr>
          <w:rFonts w:ascii="Garamond" w:hAnsi="Garamond"/>
          <w:bCs/>
          <w:sz w:val="20"/>
          <w:szCs w:val="20"/>
        </w:rPr>
        <w:t xml:space="preserve"> zaslania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Default="009E1AA8" w:rsidP="009F1923">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 xml:space="preserve">Návrh na plnenie kritéria - </w:t>
      </w:r>
      <w:r w:rsidRPr="00C77B90">
        <w:rPr>
          <w:rFonts w:ascii="Garamond" w:hAnsi="Garamond"/>
          <w:bCs/>
          <w:sz w:val="20"/>
          <w:szCs w:val="20"/>
        </w:rPr>
        <w:t xml:space="preserve">Vyplnený záväzný návrh na plnenie v informačnom systéme JOSEPHINE </w:t>
      </w:r>
      <w:r>
        <w:rPr>
          <w:rFonts w:ascii="Garamond" w:hAnsi="Garamond"/>
          <w:bCs/>
          <w:sz w:val="20"/>
          <w:szCs w:val="20"/>
        </w:rPr>
        <w:t xml:space="preserve">a Príloha č. 5 </w:t>
      </w:r>
      <w:bookmarkEnd w:id="5"/>
      <w:r w:rsidR="005149D8">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3530483" w14:textId="77777777" w:rsidR="00EF2BCC" w:rsidRPr="00D1512F" w:rsidRDefault="00EF2BCC" w:rsidP="00D1512F">
      <w:pPr>
        <w:spacing w:after="0" w:line="240" w:lineRule="auto"/>
        <w:jc w:val="both"/>
        <w:rPr>
          <w:rFonts w:ascii="Garamond" w:hAnsi="Garamond"/>
          <w:b/>
          <w:sz w:val="20"/>
          <w:szCs w:val="20"/>
          <w:u w:val="single"/>
        </w:rPr>
      </w:pP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052EB7FA" w14:textId="77EF067C" w:rsidR="004E28CA" w:rsidRPr="00B138F9" w:rsidRDefault="009E1AA8" w:rsidP="00B138F9">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F34A4FE" w14:textId="0590B295"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864207C"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705019">
        <w:rPr>
          <w:rFonts w:ascii="Garamond" w:hAnsi="Garamond"/>
          <w:b/>
          <w:sz w:val="20"/>
          <w:szCs w:val="20"/>
        </w:rPr>
        <w:t>21</w:t>
      </w:r>
      <w:r w:rsidR="00644B90" w:rsidRPr="00653C0D">
        <w:rPr>
          <w:rFonts w:ascii="Garamond" w:hAnsi="Garamond"/>
          <w:b/>
          <w:sz w:val="20"/>
          <w:szCs w:val="20"/>
        </w:rPr>
        <w:t>.</w:t>
      </w:r>
      <w:r w:rsidR="000D39AF">
        <w:rPr>
          <w:rFonts w:ascii="Garamond" w:hAnsi="Garamond"/>
          <w:b/>
          <w:sz w:val="20"/>
          <w:szCs w:val="20"/>
        </w:rPr>
        <w:t>0</w:t>
      </w:r>
      <w:r w:rsidR="00E33828">
        <w:rPr>
          <w:rFonts w:ascii="Garamond" w:hAnsi="Garamond"/>
          <w:b/>
          <w:sz w:val="20"/>
          <w:szCs w:val="20"/>
        </w:rPr>
        <w:t>7</w:t>
      </w:r>
      <w:r w:rsidR="005A47B6" w:rsidRPr="00653C0D">
        <w:rPr>
          <w:rFonts w:ascii="Garamond" w:hAnsi="Garamond"/>
          <w:b/>
          <w:sz w:val="20"/>
          <w:szCs w:val="20"/>
        </w:rPr>
        <w:t>.</w:t>
      </w:r>
      <w:r w:rsidR="00644B90" w:rsidRPr="00653C0D">
        <w:rPr>
          <w:rFonts w:ascii="Garamond" w:hAnsi="Garamond"/>
          <w:b/>
          <w:sz w:val="20"/>
          <w:szCs w:val="20"/>
        </w:rPr>
        <w:t>202</w:t>
      </w:r>
      <w:r w:rsidR="000D39AF">
        <w:rPr>
          <w:rFonts w:ascii="Garamond" w:hAnsi="Garamond"/>
          <w:b/>
          <w:sz w:val="20"/>
          <w:szCs w:val="20"/>
        </w:rPr>
        <w:t>5</w:t>
      </w:r>
      <w:r w:rsidRPr="00653C0D">
        <w:rPr>
          <w:rFonts w:ascii="Garamond" w:hAnsi="Garamond"/>
          <w:b/>
          <w:sz w:val="20"/>
          <w:szCs w:val="20"/>
        </w:rPr>
        <w:t xml:space="preserve">, </w:t>
      </w:r>
      <w:r w:rsidR="00705019">
        <w:rPr>
          <w:rFonts w:ascii="Garamond" w:hAnsi="Garamond"/>
          <w:b/>
          <w:sz w:val="20"/>
          <w:szCs w:val="20"/>
        </w:rPr>
        <w:t>10</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6D1ADA1B" w:rsidR="008513CE" w:rsidRPr="00CC2F2B" w:rsidRDefault="00705019"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B32152">
          <w:rPr>
            <w:rStyle w:val="Hypertextovprepojenie"/>
            <w:rFonts w:ascii="Garamond" w:hAnsi="Garamond"/>
            <w:b/>
            <w:bCs/>
            <w:sz w:val="20"/>
            <w:szCs w:val="20"/>
          </w:rPr>
          <w:t>https://josephine.proebiz.com/sk/tender/68972/summary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21637F6"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705019">
        <w:rPr>
          <w:rFonts w:ascii="Garamond" w:hAnsi="Garamond"/>
          <w:b/>
          <w:sz w:val="20"/>
          <w:szCs w:val="20"/>
        </w:rPr>
        <w:t>21</w:t>
      </w:r>
      <w:r w:rsidR="00DD491D" w:rsidRPr="00653C0D">
        <w:rPr>
          <w:rFonts w:ascii="Garamond" w:hAnsi="Garamond"/>
          <w:b/>
          <w:sz w:val="20"/>
          <w:szCs w:val="20"/>
        </w:rPr>
        <w:t>.</w:t>
      </w:r>
      <w:r w:rsidR="000D39AF">
        <w:rPr>
          <w:rFonts w:ascii="Garamond" w:hAnsi="Garamond"/>
          <w:b/>
          <w:sz w:val="20"/>
          <w:szCs w:val="20"/>
        </w:rPr>
        <w:t>0</w:t>
      </w:r>
      <w:r w:rsidR="00E33828">
        <w:rPr>
          <w:rFonts w:ascii="Garamond" w:hAnsi="Garamond"/>
          <w:b/>
          <w:sz w:val="20"/>
          <w:szCs w:val="20"/>
        </w:rPr>
        <w:t>7</w:t>
      </w:r>
      <w:r w:rsidR="005C736E" w:rsidRPr="00653C0D">
        <w:rPr>
          <w:rFonts w:ascii="Garamond" w:hAnsi="Garamond"/>
          <w:b/>
          <w:sz w:val="20"/>
          <w:szCs w:val="20"/>
        </w:rPr>
        <w:t>.202</w:t>
      </w:r>
      <w:r w:rsidR="000D39AF">
        <w:rPr>
          <w:rFonts w:ascii="Garamond" w:hAnsi="Garamond"/>
          <w:b/>
          <w:sz w:val="20"/>
          <w:szCs w:val="20"/>
        </w:rPr>
        <w:t>5</w:t>
      </w:r>
      <w:r w:rsidRPr="00653C0D">
        <w:rPr>
          <w:rFonts w:ascii="Garamond" w:hAnsi="Garamond"/>
          <w:b/>
          <w:sz w:val="20"/>
          <w:szCs w:val="20"/>
        </w:rPr>
        <w:t xml:space="preserve">, </w:t>
      </w:r>
      <w:r w:rsidR="00705019">
        <w:rPr>
          <w:rFonts w:ascii="Garamond" w:hAnsi="Garamond"/>
          <w:b/>
          <w:sz w:val="20"/>
          <w:szCs w:val="20"/>
        </w:rPr>
        <w:t>10</w:t>
      </w:r>
      <w:r w:rsidR="00D96486">
        <w:rPr>
          <w:rFonts w:ascii="Garamond" w:hAnsi="Garamond"/>
          <w:b/>
          <w:sz w:val="20"/>
          <w:szCs w:val="20"/>
        </w:rPr>
        <w:t>:</w:t>
      </w:r>
      <w:r w:rsidR="00705019">
        <w:rPr>
          <w:rFonts w:ascii="Garamond" w:hAnsi="Garamond"/>
          <w:b/>
          <w:sz w:val="20"/>
          <w:szCs w:val="20"/>
        </w:rPr>
        <w:t>15</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lastRenderedPageBreak/>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Default="002901D6" w:rsidP="002901D6">
      <w:pPr>
        <w:spacing w:after="0" w:line="240" w:lineRule="auto"/>
        <w:jc w:val="both"/>
        <w:rPr>
          <w:rFonts w:ascii="Garamond" w:hAnsi="Garamond"/>
          <w:b/>
          <w:bCs/>
          <w:sz w:val="20"/>
          <w:szCs w:val="20"/>
        </w:rPr>
      </w:pPr>
    </w:p>
    <w:p w14:paraId="6B7367A5" w14:textId="77777777" w:rsidR="00D96486" w:rsidRPr="002901D6" w:rsidRDefault="00D9648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D5B7D3F" w14:textId="77E7ABE5" w:rsidR="005149D8" w:rsidRPr="00EF16B0" w:rsidRDefault="005149D8" w:rsidP="00B51F2F">
      <w:pPr>
        <w:pStyle w:val="Odsekzoznamu"/>
        <w:spacing w:after="0" w:line="240" w:lineRule="auto"/>
        <w:ind w:left="1125"/>
        <w:jc w:val="both"/>
        <w:rPr>
          <w:rFonts w:ascii="Garamond" w:hAnsi="Garamond"/>
          <w:sz w:val="20"/>
          <w:szCs w:val="20"/>
        </w:rPr>
      </w:pPr>
    </w:p>
    <w:p w14:paraId="16C2755C" w14:textId="2EE6991F" w:rsidR="00844171" w:rsidRDefault="00844171"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7B3BA7E5"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E33828">
        <w:rPr>
          <w:rFonts w:ascii="Garamond" w:hAnsi="Garamond"/>
          <w:sz w:val="20"/>
          <w:szCs w:val="20"/>
        </w:rPr>
        <w:t>0</w:t>
      </w:r>
      <w:r w:rsidR="00705019">
        <w:rPr>
          <w:rFonts w:ascii="Garamond" w:hAnsi="Garamond"/>
          <w:sz w:val="20"/>
          <w:szCs w:val="20"/>
        </w:rPr>
        <w:t>9</w:t>
      </w:r>
      <w:r w:rsidR="00D1512F">
        <w:rPr>
          <w:rFonts w:ascii="Garamond" w:hAnsi="Garamond"/>
          <w:sz w:val="20"/>
          <w:szCs w:val="20"/>
        </w:rPr>
        <w:t>.</w:t>
      </w:r>
      <w:r w:rsidR="000D39AF">
        <w:rPr>
          <w:rFonts w:ascii="Garamond" w:hAnsi="Garamond"/>
          <w:sz w:val="20"/>
          <w:szCs w:val="20"/>
        </w:rPr>
        <w:t>0</w:t>
      </w:r>
      <w:r w:rsidR="00E33828">
        <w:rPr>
          <w:rFonts w:ascii="Garamond" w:hAnsi="Garamond"/>
          <w:sz w:val="20"/>
          <w:szCs w:val="20"/>
        </w:rPr>
        <w:t>7</w:t>
      </w:r>
      <w:r w:rsidR="007D1B80">
        <w:rPr>
          <w:rFonts w:ascii="Garamond" w:hAnsi="Garamond"/>
          <w:sz w:val="20"/>
          <w:szCs w:val="20"/>
        </w:rPr>
        <w:t>.202</w:t>
      </w:r>
      <w:r w:rsidR="000D39AF">
        <w:rPr>
          <w:rFonts w:ascii="Garamond" w:hAnsi="Garamond"/>
          <w:sz w:val="20"/>
          <w:szCs w:val="20"/>
        </w:rPr>
        <w:t>5</w:t>
      </w: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694B21A1" w:rsidR="009E1AA8" w:rsidRPr="0084754F" w:rsidRDefault="003708D9" w:rsidP="0084754F">
      <w:pPr>
        <w:pStyle w:val="Odsekzoznamu"/>
        <w:numPr>
          <w:ilvl w:val="0"/>
          <w:numId w:val="2"/>
        </w:numPr>
        <w:spacing w:after="0" w:line="240" w:lineRule="auto"/>
        <w:rPr>
          <w:rFonts w:ascii="Garamond" w:hAnsi="Garamond"/>
          <w:sz w:val="20"/>
          <w:szCs w:val="20"/>
        </w:rPr>
      </w:pPr>
      <w:bookmarkStart w:id="6" w:name="_Hlk26183175"/>
      <w:r w:rsidRPr="00437602">
        <w:rPr>
          <w:rFonts w:ascii="Garamond" w:hAnsi="Garamond" w:cs="Arial"/>
          <w:bCs/>
          <w:sz w:val="20"/>
          <w:szCs w:val="20"/>
        </w:rPr>
        <w:t>Technická špecifikácia</w:t>
      </w:r>
      <w:r>
        <w:rPr>
          <w:rFonts w:ascii="Garamond" w:hAnsi="Garamond" w:cs="Arial"/>
          <w:bCs/>
          <w:sz w:val="20"/>
          <w:szCs w:val="20"/>
        </w:rPr>
        <w:t xml:space="preserve"> </w:t>
      </w:r>
      <w:r w:rsidR="00057375">
        <w:rPr>
          <w:rFonts w:ascii="Garamond" w:hAnsi="Garamond" w:cs="Arial"/>
          <w:bCs/>
          <w:sz w:val="20"/>
          <w:szCs w:val="20"/>
        </w:rPr>
        <w:t>dverí a </w:t>
      </w:r>
      <w:r>
        <w:rPr>
          <w:rFonts w:ascii="Garamond" w:hAnsi="Garamond" w:cs="Arial"/>
          <w:bCs/>
          <w:sz w:val="20"/>
          <w:szCs w:val="20"/>
        </w:rPr>
        <w:t>o</w:t>
      </w:r>
      <w:r w:rsidR="00057375">
        <w:rPr>
          <w:rFonts w:ascii="Garamond" w:hAnsi="Garamond" w:cs="Arial"/>
          <w:bCs/>
          <w:sz w:val="20"/>
          <w:szCs w:val="20"/>
        </w:rPr>
        <w:t xml:space="preserve">kien, </w:t>
      </w:r>
      <w:r w:rsidRPr="00437602">
        <w:rPr>
          <w:rFonts w:ascii="Garamond" w:hAnsi="Garamond" w:cs="Arial"/>
          <w:bCs/>
          <w:sz w:val="20"/>
          <w:szCs w:val="20"/>
        </w:rPr>
        <w:t xml:space="preserve"> rozsah prác</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6ABA70F3" w14:textId="77777777" w:rsidR="004E28CA" w:rsidRDefault="004E28CA" w:rsidP="00844171">
      <w:pPr>
        <w:spacing w:after="0" w:line="240" w:lineRule="auto"/>
        <w:jc w:val="both"/>
        <w:rPr>
          <w:rFonts w:ascii="Garamond" w:hAnsi="Garamond"/>
          <w:sz w:val="20"/>
          <w:szCs w:val="20"/>
        </w:rPr>
      </w:pPr>
    </w:p>
    <w:p w14:paraId="4DD8EC4B" w14:textId="77777777" w:rsidR="004E28CA" w:rsidRDefault="004E28CA"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7"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70365424" w14:textId="77777777" w:rsidR="007D1B80" w:rsidRPr="001E1B10" w:rsidRDefault="007D1B80" w:rsidP="007D1B80">
      <w:pPr>
        <w:pStyle w:val="Obyajntext"/>
        <w:rPr>
          <w:rFonts w:ascii="Garamond" w:hAnsi="Garamond"/>
          <w:sz w:val="20"/>
          <w:szCs w:val="20"/>
          <w:lang w:val="cs-CZ"/>
        </w:rPr>
      </w:pPr>
      <w:r>
        <w:rPr>
          <w:rFonts w:ascii="Garamond" w:hAnsi="Garamond"/>
          <w:sz w:val="20"/>
          <w:szCs w:val="20"/>
        </w:rPr>
        <w:tab/>
      </w:r>
      <w:r w:rsidRPr="001E1B10">
        <w:rPr>
          <w:rFonts w:ascii="Garamond" w:hAnsi="Garamond"/>
          <w:sz w:val="20"/>
          <w:szCs w:val="20"/>
          <w:lang w:val="cs-CZ"/>
        </w:rPr>
        <w:t xml:space="preserve">vedúca odboru právnych služieb </w:t>
      </w:r>
      <w:r w:rsidRPr="001E1B10">
        <w:rPr>
          <w:rFonts w:ascii="Garamond" w:hAnsi="Garamond"/>
          <w:sz w:val="20"/>
          <w:szCs w:val="20"/>
          <w:lang w:val="en-US"/>
        </w:rPr>
        <w:t>a verejného obstarávania</w:t>
      </w:r>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C16A421" w14:textId="77777777" w:rsidR="00086B45" w:rsidRDefault="00086B45" w:rsidP="00C50FAD">
      <w:pPr>
        <w:spacing w:after="0" w:line="240" w:lineRule="auto"/>
        <w:ind w:left="4956" w:firstLine="708"/>
        <w:rPr>
          <w:rFonts w:ascii="Garamond" w:hAnsi="Garamond" w:cs="Arial"/>
          <w:sz w:val="20"/>
          <w:szCs w:val="20"/>
        </w:rPr>
      </w:pPr>
    </w:p>
    <w:p w14:paraId="60AA316C" w14:textId="77777777" w:rsidR="00437602" w:rsidRDefault="00437602" w:rsidP="00C50FAD">
      <w:pPr>
        <w:spacing w:after="0" w:line="240" w:lineRule="auto"/>
        <w:ind w:left="4956" w:firstLine="708"/>
        <w:rPr>
          <w:rFonts w:ascii="Garamond" w:hAnsi="Garamond" w:cs="Arial"/>
          <w:sz w:val="20"/>
          <w:szCs w:val="20"/>
        </w:rPr>
      </w:pPr>
      <w:bookmarkStart w:id="8" w:name="_Hlk101422338"/>
    </w:p>
    <w:p w14:paraId="1731E9BB" w14:textId="77777777" w:rsidR="00D1512F" w:rsidRDefault="00D1512F" w:rsidP="00057375">
      <w:pPr>
        <w:spacing w:after="0" w:line="240" w:lineRule="auto"/>
        <w:rPr>
          <w:rFonts w:ascii="Garamond" w:hAnsi="Garamond" w:cs="Arial"/>
          <w:sz w:val="20"/>
          <w:szCs w:val="20"/>
        </w:rPr>
      </w:pPr>
    </w:p>
    <w:p w14:paraId="1D2375C1" w14:textId="77777777" w:rsidR="004E28CA" w:rsidRDefault="004E28CA" w:rsidP="00C50FAD">
      <w:pPr>
        <w:spacing w:after="0" w:line="240" w:lineRule="auto"/>
        <w:ind w:left="4956" w:firstLine="708"/>
        <w:rPr>
          <w:rFonts w:ascii="Garamond" w:hAnsi="Garamond" w:cs="Arial"/>
          <w:sz w:val="20"/>
          <w:szCs w:val="20"/>
        </w:rPr>
      </w:pPr>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9"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0B50A3E" w14:textId="333CFE44" w:rsidR="00437602" w:rsidRDefault="00437602" w:rsidP="00844171">
      <w:pPr>
        <w:spacing w:after="0" w:line="240" w:lineRule="auto"/>
        <w:rPr>
          <w:rFonts w:ascii="Garamond" w:hAnsi="Garamond" w:cs="Arial"/>
          <w:bCs/>
          <w:sz w:val="20"/>
          <w:szCs w:val="20"/>
        </w:rPr>
      </w:pPr>
      <w:r w:rsidRPr="00437602">
        <w:rPr>
          <w:rFonts w:ascii="Garamond" w:hAnsi="Garamond" w:cs="Arial"/>
          <w:bCs/>
          <w:sz w:val="20"/>
          <w:szCs w:val="20"/>
        </w:rPr>
        <w:t>Príloha č. 1_ Technická špecifikácia</w:t>
      </w:r>
      <w:r w:rsidR="003708D9">
        <w:rPr>
          <w:rFonts w:ascii="Garamond" w:hAnsi="Garamond" w:cs="Arial"/>
          <w:bCs/>
          <w:sz w:val="20"/>
          <w:szCs w:val="20"/>
        </w:rPr>
        <w:t xml:space="preserve"> </w:t>
      </w:r>
      <w:r w:rsidR="00057375">
        <w:rPr>
          <w:rFonts w:ascii="Garamond" w:hAnsi="Garamond" w:cs="Arial"/>
          <w:bCs/>
          <w:sz w:val="20"/>
          <w:szCs w:val="20"/>
        </w:rPr>
        <w:t>dverí a okien,</w:t>
      </w:r>
      <w:r w:rsidRPr="00437602">
        <w:rPr>
          <w:rFonts w:ascii="Garamond" w:hAnsi="Garamond" w:cs="Arial"/>
          <w:bCs/>
          <w:sz w:val="20"/>
          <w:szCs w:val="20"/>
        </w:rPr>
        <w:t xml:space="preserve"> rozsah prác</w:t>
      </w:r>
    </w:p>
    <w:p w14:paraId="7B5DACA1" w14:textId="77D24F64" w:rsidR="00844171" w:rsidRPr="00DC1937" w:rsidRDefault="00844171" w:rsidP="00844171">
      <w:pPr>
        <w:spacing w:after="0" w:line="240" w:lineRule="auto"/>
        <w:rPr>
          <w:rFonts w:ascii="Garamond" w:hAnsi="Garamond" w:cs="Arial"/>
          <w:bCs/>
          <w:sz w:val="20"/>
          <w:szCs w:val="20"/>
        </w:rPr>
      </w:pPr>
      <w:r>
        <w:rPr>
          <w:rFonts w:ascii="Garamond" w:hAnsi="Garamond" w:cs="Arial"/>
          <w:bCs/>
          <w:sz w:val="20"/>
          <w:szCs w:val="20"/>
        </w:rPr>
        <w:t xml:space="preserve"> </w:t>
      </w:r>
    </w:p>
    <w:bookmarkEnd w:id="9"/>
    <w:p w14:paraId="260F2F3B" w14:textId="58EE8292" w:rsidR="00F4505F" w:rsidRDefault="00F4505F" w:rsidP="00F4505F">
      <w:pPr>
        <w:spacing w:after="0" w:line="240" w:lineRule="auto"/>
        <w:rPr>
          <w:rFonts w:ascii="Garamond" w:hAnsi="Garamond" w:cs="Arial"/>
          <w:sz w:val="20"/>
          <w:szCs w:val="20"/>
        </w:rPr>
      </w:pPr>
    </w:p>
    <w:p w14:paraId="06838EEB" w14:textId="77777777" w:rsidR="00F4505F" w:rsidRDefault="00F4505F" w:rsidP="00F4505F">
      <w:pPr>
        <w:spacing w:after="0" w:line="240" w:lineRule="auto"/>
        <w:rPr>
          <w:rFonts w:ascii="Garamond" w:hAnsi="Garamond" w:cs="Arial"/>
          <w:sz w:val="20"/>
          <w:szCs w:val="20"/>
        </w:rPr>
      </w:pPr>
    </w:p>
    <w:p w14:paraId="4A5D34E1" w14:textId="77777777" w:rsidR="00F4505F" w:rsidRDefault="00F4505F" w:rsidP="00F4505F">
      <w:pPr>
        <w:spacing w:after="0" w:line="240" w:lineRule="auto"/>
        <w:rPr>
          <w:rFonts w:ascii="Garamond" w:hAnsi="Garamond" w:cs="Arial"/>
          <w:sz w:val="20"/>
          <w:szCs w:val="20"/>
        </w:rPr>
      </w:pPr>
    </w:p>
    <w:p w14:paraId="637BCA31" w14:textId="77777777" w:rsidR="00F4505F" w:rsidRDefault="00F4505F" w:rsidP="00F4505F">
      <w:pPr>
        <w:spacing w:after="0" w:line="240" w:lineRule="auto"/>
        <w:rPr>
          <w:rFonts w:ascii="Garamond" w:hAnsi="Garamond" w:cs="Arial"/>
          <w:sz w:val="20"/>
          <w:szCs w:val="20"/>
        </w:rPr>
      </w:pPr>
    </w:p>
    <w:p w14:paraId="2BD7956B" w14:textId="77777777" w:rsidR="00F4505F" w:rsidRDefault="00F4505F" w:rsidP="00F4505F">
      <w:pPr>
        <w:spacing w:after="0" w:line="240" w:lineRule="auto"/>
        <w:rPr>
          <w:rFonts w:ascii="Garamond" w:hAnsi="Garamond" w:cs="Arial"/>
          <w:sz w:val="20"/>
          <w:szCs w:val="20"/>
        </w:rPr>
      </w:pPr>
    </w:p>
    <w:p w14:paraId="7B4113C6" w14:textId="77777777" w:rsidR="00F4505F" w:rsidRDefault="00F4505F" w:rsidP="00F4505F">
      <w:pPr>
        <w:spacing w:after="0" w:line="240" w:lineRule="auto"/>
        <w:rPr>
          <w:rFonts w:ascii="Garamond" w:hAnsi="Garamond" w:cs="Arial"/>
          <w:sz w:val="20"/>
          <w:szCs w:val="20"/>
        </w:rPr>
      </w:pPr>
    </w:p>
    <w:p w14:paraId="4B8FE43D" w14:textId="77777777" w:rsidR="00F4505F" w:rsidRDefault="00F4505F" w:rsidP="00F4505F">
      <w:pPr>
        <w:spacing w:after="0" w:line="240" w:lineRule="auto"/>
        <w:rPr>
          <w:rFonts w:ascii="Garamond" w:hAnsi="Garamond" w:cs="Arial"/>
          <w:sz w:val="20"/>
          <w:szCs w:val="20"/>
        </w:rPr>
      </w:pPr>
    </w:p>
    <w:p w14:paraId="6170B725" w14:textId="77777777" w:rsidR="00F4505F" w:rsidRDefault="00F4505F" w:rsidP="00F4505F">
      <w:pPr>
        <w:spacing w:after="0" w:line="240" w:lineRule="auto"/>
        <w:rPr>
          <w:rFonts w:ascii="Garamond" w:hAnsi="Garamond" w:cs="Arial"/>
          <w:sz w:val="20"/>
          <w:szCs w:val="20"/>
        </w:rPr>
      </w:pPr>
    </w:p>
    <w:p w14:paraId="6EAF4CB2" w14:textId="77777777" w:rsidR="00F4505F" w:rsidRDefault="00F4505F" w:rsidP="00F4505F">
      <w:pPr>
        <w:spacing w:after="0" w:line="240" w:lineRule="auto"/>
        <w:rPr>
          <w:rFonts w:ascii="Garamond" w:hAnsi="Garamond" w:cs="Arial"/>
          <w:sz w:val="20"/>
          <w:szCs w:val="20"/>
        </w:rPr>
      </w:pPr>
    </w:p>
    <w:p w14:paraId="58E9D126" w14:textId="77777777" w:rsidR="00F4505F" w:rsidRDefault="00F4505F" w:rsidP="00F4505F">
      <w:pPr>
        <w:spacing w:after="0" w:line="240" w:lineRule="auto"/>
        <w:rPr>
          <w:rFonts w:ascii="Garamond" w:hAnsi="Garamond" w:cs="Arial"/>
          <w:sz w:val="20"/>
          <w:szCs w:val="20"/>
        </w:rPr>
      </w:pPr>
    </w:p>
    <w:p w14:paraId="7157FC62" w14:textId="77777777" w:rsidR="00E33828" w:rsidRDefault="00E33828" w:rsidP="00F4505F">
      <w:pPr>
        <w:spacing w:after="0" w:line="240" w:lineRule="auto"/>
        <w:rPr>
          <w:rFonts w:ascii="Garamond" w:hAnsi="Garamond" w:cs="Arial"/>
          <w:sz w:val="20"/>
          <w:szCs w:val="20"/>
        </w:rPr>
      </w:pPr>
    </w:p>
    <w:p w14:paraId="05163974" w14:textId="77777777" w:rsidR="00E33828" w:rsidRDefault="00E33828" w:rsidP="00F4505F">
      <w:pPr>
        <w:spacing w:after="0" w:line="240" w:lineRule="auto"/>
        <w:rPr>
          <w:rFonts w:ascii="Garamond" w:hAnsi="Garamond" w:cs="Arial"/>
          <w:sz w:val="20"/>
          <w:szCs w:val="20"/>
        </w:rPr>
      </w:pPr>
    </w:p>
    <w:p w14:paraId="57BB17F6" w14:textId="77777777" w:rsidR="00E33828" w:rsidRDefault="00E33828" w:rsidP="00F4505F">
      <w:pPr>
        <w:spacing w:after="0" w:line="240" w:lineRule="auto"/>
        <w:rPr>
          <w:rFonts w:ascii="Garamond" w:hAnsi="Garamond" w:cs="Arial"/>
          <w:sz w:val="20"/>
          <w:szCs w:val="20"/>
        </w:rPr>
      </w:pPr>
    </w:p>
    <w:p w14:paraId="08312CCD" w14:textId="77777777" w:rsidR="00E33828" w:rsidRDefault="00E33828" w:rsidP="00F4505F">
      <w:pPr>
        <w:spacing w:after="0" w:line="240" w:lineRule="auto"/>
        <w:rPr>
          <w:rFonts w:ascii="Garamond" w:hAnsi="Garamond" w:cs="Arial"/>
          <w:sz w:val="20"/>
          <w:szCs w:val="20"/>
        </w:rPr>
      </w:pPr>
    </w:p>
    <w:p w14:paraId="7B414ED6" w14:textId="77777777" w:rsidR="00E33828" w:rsidRDefault="00E33828" w:rsidP="00F4505F">
      <w:pPr>
        <w:spacing w:after="0" w:line="240" w:lineRule="auto"/>
        <w:rPr>
          <w:rFonts w:ascii="Garamond" w:hAnsi="Garamond" w:cs="Arial"/>
          <w:sz w:val="20"/>
          <w:szCs w:val="20"/>
        </w:rPr>
      </w:pPr>
    </w:p>
    <w:p w14:paraId="574EFEFA" w14:textId="77777777" w:rsidR="00E33828" w:rsidRDefault="00E33828" w:rsidP="00F4505F">
      <w:pPr>
        <w:spacing w:after="0" w:line="240" w:lineRule="auto"/>
        <w:rPr>
          <w:rFonts w:ascii="Garamond" w:hAnsi="Garamond" w:cs="Arial"/>
          <w:sz w:val="20"/>
          <w:szCs w:val="20"/>
        </w:rPr>
      </w:pPr>
    </w:p>
    <w:p w14:paraId="3CBCDE8D" w14:textId="77777777" w:rsidR="003708D9" w:rsidRDefault="003708D9" w:rsidP="00F4505F">
      <w:pPr>
        <w:spacing w:after="0" w:line="240" w:lineRule="auto"/>
        <w:rPr>
          <w:rFonts w:ascii="Garamond" w:hAnsi="Garamond" w:cs="Arial"/>
          <w:sz w:val="20"/>
          <w:szCs w:val="20"/>
        </w:rPr>
      </w:pPr>
    </w:p>
    <w:p w14:paraId="133D3763" w14:textId="77777777" w:rsidR="00F4505F" w:rsidRDefault="00F4505F" w:rsidP="00F4505F">
      <w:pPr>
        <w:spacing w:after="0" w:line="240" w:lineRule="auto"/>
        <w:rPr>
          <w:rFonts w:ascii="Garamond" w:hAnsi="Garamond" w:cs="Arial"/>
          <w:sz w:val="20"/>
          <w:szCs w:val="20"/>
        </w:rPr>
      </w:pPr>
    </w:p>
    <w:p w14:paraId="618FA42B" w14:textId="77777777" w:rsidR="00F4505F" w:rsidRDefault="00F4505F" w:rsidP="00F4505F">
      <w:pPr>
        <w:spacing w:after="0" w:line="240" w:lineRule="auto"/>
        <w:rPr>
          <w:rFonts w:ascii="Garamond" w:hAnsi="Garamond" w:cs="Arial"/>
          <w:sz w:val="20"/>
          <w:szCs w:val="20"/>
        </w:rPr>
      </w:pPr>
    </w:p>
    <w:p w14:paraId="517D33C3" w14:textId="77777777" w:rsidR="00F4505F" w:rsidRDefault="00F4505F" w:rsidP="00F4505F">
      <w:pPr>
        <w:spacing w:after="0" w:line="240" w:lineRule="auto"/>
        <w:rPr>
          <w:rFonts w:ascii="Garamond" w:hAnsi="Garamond" w:cs="Arial"/>
          <w:sz w:val="20"/>
          <w:szCs w:val="20"/>
        </w:rPr>
      </w:pPr>
    </w:p>
    <w:p w14:paraId="52116C48" w14:textId="77777777" w:rsidR="00F4505F" w:rsidRDefault="00F4505F" w:rsidP="00844171">
      <w:pPr>
        <w:tabs>
          <w:tab w:val="left" w:pos="708"/>
        </w:tabs>
        <w:spacing w:after="0" w:line="240" w:lineRule="auto"/>
        <w:jc w:val="right"/>
        <w:rPr>
          <w:rFonts w:ascii="Garamond" w:hAnsi="Garamond" w:cs="Arial"/>
          <w:sz w:val="20"/>
          <w:szCs w:val="20"/>
        </w:rPr>
      </w:pPr>
    </w:p>
    <w:p w14:paraId="55B9485C" w14:textId="2F93BEF4"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60CD1273"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4A1DCA0F" w14:textId="77777777" w:rsidR="00F4505F"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1479046B" w14:textId="77777777" w:rsidR="00F4505F" w:rsidRDefault="00F4505F" w:rsidP="007234AB">
      <w:pPr>
        <w:spacing w:after="0" w:line="240" w:lineRule="auto"/>
        <w:rPr>
          <w:rFonts w:ascii="Garamond" w:hAnsi="Garamond" w:cs="Arial"/>
          <w:sz w:val="20"/>
          <w:szCs w:val="20"/>
        </w:rPr>
      </w:pPr>
    </w:p>
    <w:p w14:paraId="1FF491CC" w14:textId="77777777" w:rsidR="00F4505F" w:rsidRDefault="00F4505F" w:rsidP="007234AB">
      <w:pPr>
        <w:spacing w:after="0" w:line="240" w:lineRule="auto"/>
        <w:rPr>
          <w:rFonts w:ascii="Garamond" w:hAnsi="Garamond" w:cs="Arial"/>
          <w:sz w:val="20"/>
          <w:szCs w:val="20"/>
        </w:rPr>
      </w:pPr>
    </w:p>
    <w:p w14:paraId="3FF4D613" w14:textId="77777777" w:rsidR="00F4505F" w:rsidRDefault="00F4505F" w:rsidP="007234AB">
      <w:pPr>
        <w:spacing w:after="0" w:line="240" w:lineRule="auto"/>
        <w:rPr>
          <w:rFonts w:ascii="Garamond" w:hAnsi="Garamond" w:cs="Arial"/>
          <w:sz w:val="20"/>
          <w:szCs w:val="20"/>
        </w:rPr>
      </w:pPr>
    </w:p>
    <w:p w14:paraId="67749B57" w14:textId="77777777" w:rsidR="00F4505F" w:rsidRDefault="00F4505F" w:rsidP="007234AB">
      <w:pPr>
        <w:spacing w:after="0" w:line="240" w:lineRule="auto"/>
        <w:rPr>
          <w:rFonts w:ascii="Garamond" w:hAnsi="Garamond" w:cs="Arial"/>
          <w:sz w:val="20"/>
          <w:szCs w:val="20"/>
        </w:rPr>
      </w:pPr>
    </w:p>
    <w:p w14:paraId="44394E4C" w14:textId="77777777" w:rsidR="00F4505F" w:rsidRDefault="00F4505F" w:rsidP="007234AB">
      <w:pPr>
        <w:spacing w:after="0" w:line="240" w:lineRule="auto"/>
        <w:rPr>
          <w:rFonts w:ascii="Garamond" w:hAnsi="Garamond" w:cs="Arial"/>
          <w:sz w:val="20"/>
          <w:szCs w:val="20"/>
        </w:rPr>
      </w:pPr>
    </w:p>
    <w:p w14:paraId="1E186E3E" w14:textId="77777777" w:rsidR="00F4505F" w:rsidRDefault="00F4505F" w:rsidP="007234AB">
      <w:pPr>
        <w:spacing w:after="0" w:line="240" w:lineRule="auto"/>
        <w:rPr>
          <w:rFonts w:ascii="Garamond" w:hAnsi="Garamond" w:cs="Arial"/>
          <w:sz w:val="20"/>
          <w:szCs w:val="20"/>
        </w:rPr>
      </w:pPr>
    </w:p>
    <w:p w14:paraId="712D1244" w14:textId="185CBA5D" w:rsidR="007234AB" w:rsidRPr="007234AB" w:rsidRDefault="00F4505F" w:rsidP="007234AB">
      <w:pPr>
        <w:spacing w:after="0" w:line="240" w:lineRule="auto"/>
        <w:rPr>
          <w:rFonts w:ascii="Garamond" w:hAnsi="Garamond" w:cs="Arial"/>
          <w:sz w:val="20"/>
          <w:szCs w:val="20"/>
        </w:rPr>
      </w:pPr>
      <w:r>
        <w:rPr>
          <w:rFonts w:ascii="Garamond" w:hAnsi="Garamond" w:cs="Arial"/>
          <w:sz w:val="20"/>
          <w:szCs w:val="20"/>
        </w:rPr>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0B96ED32" w14:textId="67D8933B" w:rsidR="009F1923" w:rsidRPr="00F4505F" w:rsidRDefault="009F1923" w:rsidP="00F4505F">
      <w:pPr>
        <w:spacing w:after="0" w:line="240" w:lineRule="auto"/>
        <w:rPr>
          <w:rFonts w:ascii="Garamond" w:hAnsi="Garamond"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Default="003A6692" w:rsidP="003A6692">
      <w:pPr>
        <w:rPr>
          <w:rFonts w:ascii="Garamond" w:hAnsi="Garamond"/>
          <w:sz w:val="20"/>
          <w:szCs w:val="20"/>
        </w:rPr>
      </w:pPr>
    </w:p>
    <w:p w14:paraId="4397A2B4" w14:textId="77777777" w:rsidR="00F4505F" w:rsidRDefault="00F4505F" w:rsidP="003A6692">
      <w:pPr>
        <w:rPr>
          <w:rFonts w:ascii="Garamond" w:hAnsi="Garamond"/>
          <w:sz w:val="20"/>
          <w:szCs w:val="20"/>
        </w:rPr>
      </w:pPr>
    </w:p>
    <w:p w14:paraId="42E3D4FD" w14:textId="77777777" w:rsidR="00F4505F" w:rsidRDefault="00F4505F" w:rsidP="003A6692">
      <w:pPr>
        <w:rPr>
          <w:rFonts w:ascii="Garamond" w:hAnsi="Garamond"/>
          <w:sz w:val="20"/>
          <w:szCs w:val="20"/>
        </w:rPr>
      </w:pPr>
    </w:p>
    <w:p w14:paraId="680EF825" w14:textId="77777777" w:rsidR="00F4505F" w:rsidRDefault="00F4505F" w:rsidP="003A6692">
      <w:pPr>
        <w:rPr>
          <w:rFonts w:ascii="Garamond" w:hAnsi="Garamond"/>
          <w:sz w:val="20"/>
          <w:szCs w:val="20"/>
        </w:rPr>
      </w:pPr>
    </w:p>
    <w:p w14:paraId="7A908048" w14:textId="77777777" w:rsidR="00F4505F" w:rsidRPr="003A6692" w:rsidRDefault="00F4505F"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5AD2EFE9" w14:textId="77777777" w:rsidR="00F4505F" w:rsidRDefault="00F4505F" w:rsidP="00F4505F">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5 Návrh na plnenie kritéria</w:t>
      </w:r>
      <w:r w:rsidRPr="0033307F">
        <w:rPr>
          <w:rFonts w:ascii="Garamond" w:hAnsi="Garamond" w:cs="Arial"/>
          <w:sz w:val="20"/>
          <w:szCs w:val="20"/>
        </w:rPr>
        <w:t xml:space="preserve"> </w:t>
      </w:r>
    </w:p>
    <w:p w14:paraId="4B154FEB" w14:textId="77777777" w:rsidR="00F4505F" w:rsidRDefault="00F4505F" w:rsidP="00F4505F">
      <w:pPr>
        <w:spacing w:after="0" w:line="240" w:lineRule="auto"/>
        <w:jc w:val="right"/>
        <w:rPr>
          <w:rFonts w:ascii="Garamond" w:hAnsi="Garamond" w:cs="Arial"/>
          <w:sz w:val="20"/>
          <w:szCs w:val="20"/>
        </w:rPr>
      </w:pPr>
    </w:p>
    <w:p w14:paraId="7B625275" w14:textId="459A69EB" w:rsidR="00F4505F" w:rsidRPr="007234AB" w:rsidRDefault="00F4505F" w:rsidP="00F4505F">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D93C92B" w14:textId="79992932" w:rsidR="003A6692" w:rsidRDefault="003A6692" w:rsidP="003A6692">
      <w:pPr>
        <w:rPr>
          <w:rFonts w:ascii="Garamond" w:hAnsi="Garamond"/>
          <w:sz w:val="20"/>
          <w:szCs w:val="20"/>
        </w:rPr>
      </w:pPr>
    </w:p>
    <w:p w14:paraId="76EAFE93" w14:textId="77777777" w:rsidR="00F4505F" w:rsidRDefault="00F4505F" w:rsidP="003A6692">
      <w:pPr>
        <w:rPr>
          <w:rFonts w:ascii="Garamond" w:hAnsi="Garamond"/>
          <w:sz w:val="20"/>
          <w:szCs w:val="20"/>
        </w:rPr>
      </w:pPr>
    </w:p>
    <w:p w14:paraId="093C760F" w14:textId="77777777" w:rsidR="00F4505F" w:rsidRDefault="00F4505F" w:rsidP="003A6692">
      <w:pPr>
        <w:rPr>
          <w:rFonts w:ascii="Garamond" w:hAnsi="Garamond"/>
          <w:sz w:val="20"/>
          <w:szCs w:val="20"/>
        </w:rPr>
      </w:pPr>
    </w:p>
    <w:p w14:paraId="1374990B" w14:textId="77777777" w:rsidR="00F4505F" w:rsidRDefault="00F4505F" w:rsidP="003A6692">
      <w:pPr>
        <w:rPr>
          <w:rFonts w:ascii="Garamond" w:hAnsi="Garamond"/>
          <w:sz w:val="20"/>
          <w:szCs w:val="20"/>
        </w:rPr>
      </w:pPr>
    </w:p>
    <w:p w14:paraId="1306A9E4" w14:textId="77777777" w:rsidR="00F4505F" w:rsidRDefault="00F4505F" w:rsidP="003A6692">
      <w:pPr>
        <w:rPr>
          <w:rFonts w:ascii="Garamond" w:hAnsi="Garamond"/>
          <w:sz w:val="20"/>
          <w:szCs w:val="20"/>
        </w:rPr>
      </w:pPr>
    </w:p>
    <w:p w14:paraId="633DCB8E" w14:textId="77777777" w:rsidR="00F4505F" w:rsidRDefault="00F4505F" w:rsidP="003A6692">
      <w:pPr>
        <w:rPr>
          <w:rFonts w:ascii="Garamond" w:hAnsi="Garamond"/>
          <w:sz w:val="20"/>
          <w:szCs w:val="20"/>
        </w:rPr>
      </w:pPr>
    </w:p>
    <w:p w14:paraId="0B7E2838" w14:textId="77777777" w:rsidR="00F4505F" w:rsidRDefault="00F4505F" w:rsidP="003A6692">
      <w:pPr>
        <w:rPr>
          <w:rFonts w:ascii="Garamond" w:hAnsi="Garamond"/>
          <w:sz w:val="20"/>
          <w:szCs w:val="20"/>
        </w:rPr>
      </w:pPr>
    </w:p>
    <w:p w14:paraId="13F7B6EC" w14:textId="77777777" w:rsidR="00F4505F" w:rsidRDefault="00F4505F" w:rsidP="003A6692">
      <w:pPr>
        <w:rPr>
          <w:rFonts w:ascii="Garamond" w:hAnsi="Garamond"/>
          <w:sz w:val="20"/>
          <w:szCs w:val="20"/>
        </w:rPr>
      </w:pPr>
    </w:p>
    <w:p w14:paraId="786B6217" w14:textId="77777777" w:rsidR="00F4505F" w:rsidRDefault="00F4505F" w:rsidP="003A6692">
      <w:pPr>
        <w:rPr>
          <w:rFonts w:ascii="Garamond" w:hAnsi="Garamond"/>
          <w:sz w:val="20"/>
          <w:szCs w:val="20"/>
        </w:rPr>
      </w:pPr>
    </w:p>
    <w:p w14:paraId="4F9DFF21" w14:textId="77777777" w:rsidR="00F4505F" w:rsidRDefault="00F4505F" w:rsidP="003A6692">
      <w:pPr>
        <w:rPr>
          <w:rFonts w:ascii="Garamond" w:hAnsi="Garamond"/>
          <w:sz w:val="20"/>
          <w:szCs w:val="20"/>
        </w:rPr>
      </w:pPr>
    </w:p>
    <w:p w14:paraId="018DC4BB" w14:textId="77777777" w:rsidR="00F4505F" w:rsidRDefault="00F4505F"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D1459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57375"/>
    <w:rsid w:val="00086B45"/>
    <w:rsid w:val="00090A61"/>
    <w:rsid w:val="000924A7"/>
    <w:rsid w:val="00096B74"/>
    <w:rsid w:val="000A32F3"/>
    <w:rsid w:val="000B03E4"/>
    <w:rsid w:val="000B20A0"/>
    <w:rsid w:val="000B4E2D"/>
    <w:rsid w:val="000B54F5"/>
    <w:rsid w:val="000C1CE0"/>
    <w:rsid w:val="000D1C32"/>
    <w:rsid w:val="000D39AF"/>
    <w:rsid w:val="000D3CB3"/>
    <w:rsid w:val="000F5EAF"/>
    <w:rsid w:val="0011035E"/>
    <w:rsid w:val="0011258A"/>
    <w:rsid w:val="00116EBF"/>
    <w:rsid w:val="001300E2"/>
    <w:rsid w:val="00161CC5"/>
    <w:rsid w:val="00162177"/>
    <w:rsid w:val="00177BBF"/>
    <w:rsid w:val="001839E7"/>
    <w:rsid w:val="00184686"/>
    <w:rsid w:val="00192251"/>
    <w:rsid w:val="001A45D8"/>
    <w:rsid w:val="001B155E"/>
    <w:rsid w:val="001B46A7"/>
    <w:rsid w:val="001D5AE5"/>
    <w:rsid w:val="001E09CC"/>
    <w:rsid w:val="001E6F7F"/>
    <w:rsid w:val="001F18B0"/>
    <w:rsid w:val="002011F5"/>
    <w:rsid w:val="00204EB0"/>
    <w:rsid w:val="00224412"/>
    <w:rsid w:val="00233612"/>
    <w:rsid w:val="00233D85"/>
    <w:rsid w:val="00246E68"/>
    <w:rsid w:val="00252927"/>
    <w:rsid w:val="00253E81"/>
    <w:rsid w:val="00264E07"/>
    <w:rsid w:val="00267FE6"/>
    <w:rsid w:val="002901D6"/>
    <w:rsid w:val="00296446"/>
    <w:rsid w:val="002A019B"/>
    <w:rsid w:val="002C318C"/>
    <w:rsid w:val="002D053D"/>
    <w:rsid w:val="002D4ACF"/>
    <w:rsid w:val="003042EA"/>
    <w:rsid w:val="00313995"/>
    <w:rsid w:val="00326183"/>
    <w:rsid w:val="0033307F"/>
    <w:rsid w:val="003364A3"/>
    <w:rsid w:val="0033714D"/>
    <w:rsid w:val="00343D31"/>
    <w:rsid w:val="0034565F"/>
    <w:rsid w:val="00350EC6"/>
    <w:rsid w:val="00362747"/>
    <w:rsid w:val="003708D9"/>
    <w:rsid w:val="0037220A"/>
    <w:rsid w:val="003975E7"/>
    <w:rsid w:val="003A6692"/>
    <w:rsid w:val="003C6BCB"/>
    <w:rsid w:val="003C7440"/>
    <w:rsid w:val="003D3835"/>
    <w:rsid w:val="003D6A52"/>
    <w:rsid w:val="003E7FFB"/>
    <w:rsid w:val="003F164B"/>
    <w:rsid w:val="003F333C"/>
    <w:rsid w:val="003F6885"/>
    <w:rsid w:val="0040236D"/>
    <w:rsid w:val="00424E58"/>
    <w:rsid w:val="00431E53"/>
    <w:rsid w:val="00436F37"/>
    <w:rsid w:val="00437602"/>
    <w:rsid w:val="00460FF6"/>
    <w:rsid w:val="0047128D"/>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4FBF"/>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3979"/>
    <w:rsid w:val="006843C1"/>
    <w:rsid w:val="00691187"/>
    <w:rsid w:val="006A2072"/>
    <w:rsid w:val="006C68CF"/>
    <w:rsid w:val="006D0C13"/>
    <w:rsid w:val="006E4A39"/>
    <w:rsid w:val="006F35C4"/>
    <w:rsid w:val="006F71CA"/>
    <w:rsid w:val="00705019"/>
    <w:rsid w:val="007234AB"/>
    <w:rsid w:val="00770730"/>
    <w:rsid w:val="00774CEB"/>
    <w:rsid w:val="007940ED"/>
    <w:rsid w:val="00796EBC"/>
    <w:rsid w:val="00797C17"/>
    <w:rsid w:val="007A3E21"/>
    <w:rsid w:val="007A767E"/>
    <w:rsid w:val="007B4ED8"/>
    <w:rsid w:val="007B5E24"/>
    <w:rsid w:val="007C19A9"/>
    <w:rsid w:val="007D1B80"/>
    <w:rsid w:val="007D697E"/>
    <w:rsid w:val="007E59FD"/>
    <w:rsid w:val="0080287B"/>
    <w:rsid w:val="00807E56"/>
    <w:rsid w:val="00810409"/>
    <w:rsid w:val="00824E69"/>
    <w:rsid w:val="00844171"/>
    <w:rsid w:val="0084754F"/>
    <w:rsid w:val="008513CE"/>
    <w:rsid w:val="00855187"/>
    <w:rsid w:val="00857825"/>
    <w:rsid w:val="0087183F"/>
    <w:rsid w:val="008720C7"/>
    <w:rsid w:val="008931B4"/>
    <w:rsid w:val="0089463F"/>
    <w:rsid w:val="0089482E"/>
    <w:rsid w:val="008A12C4"/>
    <w:rsid w:val="008A1435"/>
    <w:rsid w:val="008B03EE"/>
    <w:rsid w:val="008B39BC"/>
    <w:rsid w:val="008C7B84"/>
    <w:rsid w:val="008E655A"/>
    <w:rsid w:val="008E718B"/>
    <w:rsid w:val="008F3931"/>
    <w:rsid w:val="00922BC6"/>
    <w:rsid w:val="009302FF"/>
    <w:rsid w:val="00935878"/>
    <w:rsid w:val="009520B8"/>
    <w:rsid w:val="00954B90"/>
    <w:rsid w:val="00957CFF"/>
    <w:rsid w:val="00962B5E"/>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07721"/>
    <w:rsid w:val="00A15600"/>
    <w:rsid w:val="00A25430"/>
    <w:rsid w:val="00A30B6C"/>
    <w:rsid w:val="00A33AF6"/>
    <w:rsid w:val="00A36481"/>
    <w:rsid w:val="00A46137"/>
    <w:rsid w:val="00A61075"/>
    <w:rsid w:val="00A617FD"/>
    <w:rsid w:val="00A635AC"/>
    <w:rsid w:val="00A65A4A"/>
    <w:rsid w:val="00A83DF4"/>
    <w:rsid w:val="00AA1AD4"/>
    <w:rsid w:val="00AA23BF"/>
    <w:rsid w:val="00AA5B98"/>
    <w:rsid w:val="00AB3084"/>
    <w:rsid w:val="00AB50E9"/>
    <w:rsid w:val="00AC1103"/>
    <w:rsid w:val="00AE5EFC"/>
    <w:rsid w:val="00AF11E9"/>
    <w:rsid w:val="00AF78C7"/>
    <w:rsid w:val="00B034A6"/>
    <w:rsid w:val="00B03A41"/>
    <w:rsid w:val="00B138F9"/>
    <w:rsid w:val="00B24699"/>
    <w:rsid w:val="00B34E79"/>
    <w:rsid w:val="00B35886"/>
    <w:rsid w:val="00B378A9"/>
    <w:rsid w:val="00B37915"/>
    <w:rsid w:val="00B50B3B"/>
    <w:rsid w:val="00B50F4F"/>
    <w:rsid w:val="00B51F2F"/>
    <w:rsid w:val="00B860A3"/>
    <w:rsid w:val="00B948A4"/>
    <w:rsid w:val="00B96A5D"/>
    <w:rsid w:val="00BA0336"/>
    <w:rsid w:val="00BA6169"/>
    <w:rsid w:val="00BB1B07"/>
    <w:rsid w:val="00BB7111"/>
    <w:rsid w:val="00BC052D"/>
    <w:rsid w:val="00BC6BF7"/>
    <w:rsid w:val="00BD000B"/>
    <w:rsid w:val="00BD0555"/>
    <w:rsid w:val="00C06FEF"/>
    <w:rsid w:val="00C07A29"/>
    <w:rsid w:val="00C1477A"/>
    <w:rsid w:val="00C32673"/>
    <w:rsid w:val="00C34001"/>
    <w:rsid w:val="00C467B3"/>
    <w:rsid w:val="00C50593"/>
    <w:rsid w:val="00C50FAD"/>
    <w:rsid w:val="00C54B52"/>
    <w:rsid w:val="00C65834"/>
    <w:rsid w:val="00C71DA9"/>
    <w:rsid w:val="00C82682"/>
    <w:rsid w:val="00C866E8"/>
    <w:rsid w:val="00C86958"/>
    <w:rsid w:val="00C874F1"/>
    <w:rsid w:val="00C95EEE"/>
    <w:rsid w:val="00CB6BF8"/>
    <w:rsid w:val="00CC2F2B"/>
    <w:rsid w:val="00CC4FEE"/>
    <w:rsid w:val="00CC7D1E"/>
    <w:rsid w:val="00CD586D"/>
    <w:rsid w:val="00CE3EC1"/>
    <w:rsid w:val="00CE7BBD"/>
    <w:rsid w:val="00CF30AD"/>
    <w:rsid w:val="00D052D9"/>
    <w:rsid w:val="00D1459E"/>
    <w:rsid w:val="00D1512F"/>
    <w:rsid w:val="00D170AE"/>
    <w:rsid w:val="00D23D9E"/>
    <w:rsid w:val="00D2690B"/>
    <w:rsid w:val="00D35AE0"/>
    <w:rsid w:val="00D73A62"/>
    <w:rsid w:val="00D849F0"/>
    <w:rsid w:val="00D84AFB"/>
    <w:rsid w:val="00D84C08"/>
    <w:rsid w:val="00D85F23"/>
    <w:rsid w:val="00D91222"/>
    <w:rsid w:val="00D96486"/>
    <w:rsid w:val="00DB2AAA"/>
    <w:rsid w:val="00DB45BC"/>
    <w:rsid w:val="00DC1937"/>
    <w:rsid w:val="00DC61D2"/>
    <w:rsid w:val="00DC7201"/>
    <w:rsid w:val="00DD0234"/>
    <w:rsid w:val="00DD491D"/>
    <w:rsid w:val="00DE14D0"/>
    <w:rsid w:val="00DE418C"/>
    <w:rsid w:val="00DF0A0B"/>
    <w:rsid w:val="00E2180B"/>
    <w:rsid w:val="00E26EA7"/>
    <w:rsid w:val="00E302D9"/>
    <w:rsid w:val="00E31B39"/>
    <w:rsid w:val="00E33828"/>
    <w:rsid w:val="00E3588A"/>
    <w:rsid w:val="00E41428"/>
    <w:rsid w:val="00E44451"/>
    <w:rsid w:val="00E557EB"/>
    <w:rsid w:val="00E57F43"/>
    <w:rsid w:val="00E7764A"/>
    <w:rsid w:val="00E81EEE"/>
    <w:rsid w:val="00E9014F"/>
    <w:rsid w:val="00E9408C"/>
    <w:rsid w:val="00EC241C"/>
    <w:rsid w:val="00ED0047"/>
    <w:rsid w:val="00ED2ABA"/>
    <w:rsid w:val="00ED5FF2"/>
    <w:rsid w:val="00EF2BCC"/>
    <w:rsid w:val="00EF35B4"/>
    <w:rsid w:val="00F224D6"/>
    <w:rsid w:val="00F33B37"/>
    <w:rsid w:val="00F3438E"/>
    <w:rsid w:val="00F4505F"/>
    <w:rsid w:val="00F454B5"/>
    <w:rsid w:val="00F67F7E"/>
    <w:rsid w:val="00F768C4"/>
    <w:rsid w:val="00F863F4"/>
    <w:rsid w:val="00F872BC"/>
    <w:rsid w:val="00F95EEF"/>
    <w:rsid w:val="00FA152C"/>
    <w:rsid w:val="00FA63E7"/>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68972/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vecky.peter@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68972/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7</Pages>
  <Words>2360</Words>
  <Characters>13458</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47</cp:revision>
  <cp:lastPrinted>2020-02-25T13:07:00Z</cp:lastPrinted>
  <dcterms:created xsi:type="dcterms:W3CDTF">2022-11-21T14:12:00Z</dcterms:created>
  <dcterms:modified xsi:type="dcterms:W3CDTF">2025-07-09T17:03:00Z</dcterms:modified>
</cp:coreProperties>
</file>