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393B01FD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 Morvayová</w:t>
      </w:r>
    </w:p>
    <w:p w14:paraId="47219643" w14:textId="52409B73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</w:t>
      </w:r>
      <w:r w:rsidR="005D518D">
        <w:rPr>
          <w:rFonts w:ascii="Garamond" w:hAnsi="Garamond"/>
          <w:sz w:val="22"/>
          <w:szCs w:val="22"/>
        </w:rPr>
        <w:t>484</w:t>
      </w:r>
    </w:p>
    <w:p w14:paraId="6E8E506B" w14:textId="17022C05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267C4D69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3549BA">
        <w:rPr>
          <w:rFonts w:ascii="Garamond" w:hAnsi="Garamond"/>
          <w:b/>
          <w:bCs/>
          <w:u w:val="single"/>
        </w:rPr>
        <w:t>Oprava podúrovňového sústruhu TUP650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5D518D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62F7420A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3549BA">
        <w:rPr>
          <w:rFonts w:ascii="Garamond" w:hAnsi="Garamond"/>
        </w:rPr>
        <w:t>16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4178E21F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549BA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44E6FE35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914218">
        <w:rPr>
          <w:rFonts w:ascii="Garamond" w:hAnsi="Garamond"/>
          <w:b/>
        </w:rPr>
        <w:t>38 428,00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A4D7A59" w14:textId="16782BFB" w:rsidR="00091897" w:rsidRDefault="009A53D2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 w:rsidRPr="009A53D2">
        <w:rPr>
          <w:rFonts w:ascii="Garamond" w:eastAsiaTheme="minorHAnsi" w:hAnsi="Garamond" w:cstheme="minorBidi"/>
          <w:color w:val="000000"/>
          <w:lang w:eastAsia="en-US"/>
        </w:rPr>
        <w:t>50532000-3 Opravy a údržba elektrických strojov, prístrojov a súvisiaceho vybavenia</w:t>
      </w:r>
    </w:p>
    <w:p w14:paraId="64690372" w14:textId="2A8C5529" w:rsidR="009A53D2" w:rsidRPr="00091897" w:rsidRDefault="009A53D2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 w:rsidRPr="009A53D2">
        <w:rPr>
          <w:rFonts w:ascii="Garamond" w:eastAsiaTheme="minorHAnsi" w:hAnsi="Garamond" w:cstheme="minorBidi"/>
          <w:color w:val="000000"/>
          <w:lang w:eastAsia="en-US"/>
        </w:rPr>
        <w:t>42611000-2 Špeciálne obrábacie stroje</w:t>
      </w:r>
    </w:p>
    <w:p w14:paraId="40DEB783" w14:textId="4E1F4B2B" w:rsidR="00BE3AFC" w:rsidRPr="009A53D2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d</w:t>
      </w:r>
      <w:r w:rsidRPr="009A53D2">
        <w:rPr>
          <w:rFonts w:ascii="Garamond" w:hAnsi="Garamond" w:cs="Arial"/>
        </w:rPr>
        <w:t>oplnkový:</w:t>
      </w:r>
      <w:r>
        <w:rPr>
          <w:rFonts w:ascii="Garamond" w:hAnsi="Garamond" w:cs="Arial"/>
        </w:rPr>
        <w:t xml:space="preserve"> </w:t>
      </w:r>
      <w:r w:rsidRPr="009A53D2">
        <w:rPr>
          <w:rFonts w:ascii="Garamond" w:hAnsi="Garamond" w:cs="Arial"/>
        </w:rPr>
        <w:t>IA23-5 Celková prehliadka a oprava.</w:t>
      </w:r>
    </w:p>
    <w:p w14:paraId="67FAB32B" w14:textId="77777777" w:rsidR="009A53D2" w:rsidRPr="00B533F6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75DB78AB" w14:textId="77777777" w:rsidR="00914218" w:rsidRDefault="00716E08" w:rsidP="00914218">
      <w:pPr>
        <w:ind w:firstLine="360"/>
        <w:rPr>
          <w:rFonts w:ascii="Garamond" w:hAnsi="Garamond"/>
          <w:bCs/>
          <w:sz w:val="22"/>
          <w:szCs w:val="22"/>
        </w:rPr>
      </w:pPr>
      <w:bookmarkStart w:id="1" w:name="_Hlk202272808"/>
      <w:r w:rsidRPr="00716E08">
        <w:rPr>
          <w:rFonts w:ascii="Garamond" w:hAnsi="Garamond"/>
          <w:bCs/>
          <w:sz w:val="22"/>
          <w:szCs w:val="22"/>
        </w:rPr>
        <w:t>Predmetom zákazky je</w:t>
      </w:r>
      <w:r w:rsidR="00914218">
        <w:rPr>
          <w:rFonts w:ascii="Garamond" w:hAnsi="Garamond"/>
          <w:bCs/>
          <w:sz w:val="22"/>
          <w:szCs w:val="22"/>
        </w:rPr>
        <w:t xml:space="preserve"> oprava a výmena opotrebovaných komponentov za nové podúrovňového sústruhu</w:t>
      </w:r>
    </w:p>
    <w:p w14:paraId="470C22BD" w14:textId="77777777" w:rsidR="0091266A" w:rsidRDefault="00914218" w:rsidP="00914218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TUP650. Zariadenie je kľúčovým </w:t>
      </w:r>
      <w:r w:rsidR="0091266A">
        <w:rPr>
          <w:rFonts w:ascii="Garamond" w:hAnsi="Garamond"/>
          <w:bCs/>
          <w:sz w:val="22"/>
          <w:szCs w:val="22"/>
        </w:rPr>
        <w:t>obrábacím strojom pre udržanie vozidiel – električiek – sústruženie kolies bez</w:t>
      </w:r>
    </w:p>
    <w:p w14:paraId="0AD9FEF3" w14:textId="33A940FD" w:rsidR="00716E08" w:rsidRPr="00914218" w:rsidRDefault="0091266A" w:rsidP="00914218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demontáže náprav z vozidla.</w:t>
      </w:r>
    </w:p>
    <w:bookmarkEnd w:id="1"/>
    <w:p w14:paraId="11C659C4" w14:textId="2077AA7B" w:rsidR="00570355" w:rsidRDefault="00D27C35" w:rsidP="0091266A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</w:t>
      </w:r>
      <w:r w:rsidR="0091266A">
        <w:rPr>
          <w:rFonts w:ascii="Garamond" w:hAnsi="Garamond"/>
          <w:bCs/>
          <w:color w:val="000000"/>
          <w:sz w:val="22"/>
          <w:szCs w:val="22"/>
        </w:rPr>
        <w:t>1</w:t>
      </w:r>
      <w:r w:rsidR="00492399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>tejto výzvy</w:t>
      </w:r>
      <w:r w:rsidR="00C91FE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6F4AA9" w:rsidRPr="006F4AA9">
        <w:rPr>
          <w:rFonts w:ascii="Garamond" w:hAnsi="Garamond"/>
          <w:bCs/>
          <w:color w:val="000000"/>
          <w:sz w:val="22"/>
          <w:szCs w:val="22"/>
        </w:rPr>
        <w:t>_</w:t>
      </w:r>
      <w:r w:rsidR="00C91FE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6F4AA9" w:rsidRPr="006F4AA9">
        <w:rPr>
          <w:rFonts w:ascii="Garamond" w:hAnsi="Garamond"/>
          <w:bCs/>
          <w:color w:val="000000"/>
          <w:sz w:val="22"/>
          <w:szCs w:val="22"/>
        </w:rPr>
        <w:t>Technická špecifikácia - sústruh TUP650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>.</w:t>
      </w:r>
    </w:p>
    <w:p w14:paraId="4E453660" w14:textId="4635300B" w:rsidR="0044385C" w:rsidRPr="00F43C47" w:rsidRDefault="0044385C" w:rsidP="00570355">
      <w:pPr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5D0A2C17" w:rsidR="0044385C" w:rsidRPr="00892DBF" w:rsidRDefault="00AF5FC7" w:rsidP="0060160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color w:val="000000"/>
        </w:rPr>
        <w:t xml:space="preserve">Dopravný podnik Bratislava, </w:t>
      </w:r>
      <w:proofErr w:type="spellStart"/>
      <w:r>
        <w:rPr>
          <w:rFonts w:ascii="Garamond" w:hAnsi="Garamond"/>
          <w:color w:val="000000"/>
        </w:rPr>
        <w:t>a.s</w:t>
      </w:r>
      <w:proofErr w:type="spellEnd"/>
      <w:r>
        <w:rPr>
          <w:rFonts w:ascii="Garamond" w:hAnsi="Garamond"/>
          <w:color w:val="000000"/>
        </w:rPr>
        <w:t>.,</w:t>
      </w:r>
      <w:r w:rsidR="00B37D31">
        <w:rPr>
          <w:rFonts w:ascii="Garamond" w:hAnsi="Garamond"/>
          <w:color w:val="000000"/>
        </w:rPr>
        <w:t xml:space="preserve"> Jurajov dvor, Vajnorská 124, 831 03 Bratislava 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3581EEF8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892DBF">
        <w:rPr>
          <w:rFonts w:ascii="Garamond" w:hAnsi="Garamond"/>
          <w:b/>
          <w:bCs/>
          <w:color w:val="000000"/>
        </w:rPr>
        <w:t>do</w:t>
      </w:r>
      <w:r w:rsidR="00791510" w:rsidRPr="00892DBF">
        <w:rPr>
          <w:rFonts w:ascii="Garamond" w:hAnsi="Garamond"/>
          <w:b/>
          <w:bCs/>
          <w:color w:val="000000"/>
        </w:rPr>
        <w:t xml:space="preserve"> </w:t>
      </w:r>
      <w:r w:rsidR="002E640F">
        <w:rPr>
          <w:rFonts w:ascii="Garamond" w:hAnsi="Garamond"/>
          <w:b/>
          <w:bCs/>
          <w:color w:val="FF0000"/>
        </w:rPr>
        <w:t>21.07</w:t>
      </w:r>
      <w:r w:rsidR="000E553E" w:rsidRPr="00892DBF">
        <w:rPr>
          <w:rFonts w:ascii="Garamond" w:hAnsi="Garamond"/>
          <w:b/>
          <w:bCs/>
          <w:color w:val="FF0000"/>
        </w:rPr>
        <w:t>.</w:t>
      </w:r>
      <w:r w:rsidR="00791510" w:rsidRPr="00892DBF">
        <w:rPr>
          <w:rFonts w:ascii="Garamond" w:hAnsi="Garamond"/>
          <w:b/>
          <w:bCs/>
          <w:color w:val="FF0000"/>
        </w:rPr>
        <w:t>202</w:t>
      </w:r>
      <w:r w:rsidR="0060160F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</w:t>
      </w:r>
      <w:r w:rsidR="002E640F">
        <w:rPr>
          <w:rFonts w:ascii="Garamond" w:hAnsi="Garamond"/>
          <w:b/>
          <w:bCs/>
          <w:color w:val="FF0000"/>
        </w:rPr>
        <w:t>13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6C73ACEA" w:rsidR="0006129E" w:rsidRPr="00E31B00" w:rsidRDefault="002E640F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AD5EEA">
          <w:rPr>
            <w:rStyle w:val="Hypertextovprepojenie"/>
            <w:rFonts w:ascii="Garamond" w:hAnsi="Garamond" w:cs="Arial"/>
          </w:rPr>
          <w:t>https://josephine.proebiz.com/sk/tender/68975/summary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01CF47C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B37D31">
        <w:rPr>
          <w:rFonts w:ascii="Garamond" w:hAnsi="Garamond"/>
          <w:color w:val="000000"/>
        </w:rPr>
        <w:t>Zmluva o poskytnutí služby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12A74F5E" w14:textId="77777777" w:rsidR="00B37D31" w:rsidRDefault="00B37D31" w:rsidP="00B37D31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</w:t>
      </w:r>
      <w:r w:rsidRPr="00B37D31">
        <w:rPr>
          <w:rFonts w:ascii="Garamond" w:hAnsi="Garamond"/>
          <w:sz w:val="20"/>
        </w:rPr>
        <w:t>Zmluva sa uzatvára na dobu určitú, a to  do okamihu splnenia všetkých zmluvných záväzkov, ktoré Zmluvným stranám</w:t>
      </w:r>
    </w:p>
    <w:p w14:paraId="3D2116BD" w14:textId="010E080B" w:rsidR="0006129E" w:rsidRPr="00E470C1" w:rsidRDefault="00B37D31" w:rsidP="00B37D31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</w:t>
      </w:r>
      <w:r w:rsidRPr="00B37D31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 xml:space="preserve">   </w:t>
      </w:r>
      <w:r w:rsidRPr="00B37D31">
        <w:rPr>
          <w:rFonts w:ascii="Garamond" w:hAnsi="Garamond"/>
          <w:sz w:val="20"/>
        </w:rPr>
        <w:t>vyplývajú zo Zmluvy.</w:t>
      </w:r>
    </w:p>
    <w:p w14:paraId="75B1DCE7" w14:textId="1960FEB8" w:rsidR="00E470C1" w:rsidRPr="00E470C1" w:rsidRDefault="00E470C1" w:rsidP="00E470C1">
      <w:pPr>
        <w:ind w:firstLine="360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sz w:val="20"/>
        </w:rPr>
        <w:lastRenderedPageBreak/>
        <w:t>Dodanie- v</w:t>
      </w:r>
      <w:r w:rsidRPr="00B74EEA">
        <w:rPr>
          <w:rFonts w:ascii="Garamond" w:hAnsi="Garamond"/>
          <w:sz w:val="20"/>
        </w:rPr>
        <w:t xml:space="preserve"> lehote do </w:t>
      </w:r>
      <w:r w:rsidR="00B37D31">
        <w:rPr>
          <w:rFonts w:ascii="Garamond" w:hAnsi="Garamond"/>
          <w:sz w:val="20"/>
        </w:rPr>
        <w:t>14</w:t>
      </w:r>
      <w:r>
        <w:rPr>
          <w:rFonts w:ascii="Garamond" w:hAnsi="Garamond"/>
          <w:sz w:val="20"/>
        </w:rPr>
        <w:t xml:space="preserve"> </w:t>
      </w:r>
      <w:r w:rsidR="00B37D31">
        <w:rPr>
          <w:rFonts w:ascii="Garamond" w:hAnsi="Garamond"/>
          <w:sz w:val="20"/>
        </w:rPr>
        <w:t xml:space="preserve">týždňov </w:t>
      </w:r>
      <w:r>
        <w:rPr>
          <w:rFonts w:ascii="Garamond" w:hAnsi="Garamond"/>
          <w:sz w:val="20"/>
        </w:rPr>
        <w:t xml:space="preserve">odo dňa </w:t>
      </w:r>
      <w:r w:rsidR="00B37D31">
        <w:rPr>
          <w:rFonts w:ascii="Garamond" w:hAnsi="Garamond"/>
          <w:sz w:val="20"/>
        </w:rPr>
        <w:t>potvrdenia záväznej objednávky.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29D3F026" w:rsidR="004B7AFA" w:rsidRDefault="006F4AA9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>
        <w:rPr>
          <w:rFonts w:ascii="Garamond" w:hAnsi="Garamond" w:cs="Calibri"/>
          <w:spacing w:val="-4"/>
          <w:sz w:val="22"/>
          <w:szCs w:val="22"/>
        </w:rPr>
        <w:t>špecifikácia</w:t>
      </w:r>
      <w:r w:rsidR="00CF48E7" w:rsidRPr="00832924">
        <w:rPr>
          <w:rFonts w:ascii="Garamond" w:hAnsi="Garamond" w:cs="Calibri"/>
          <w:spacing w:val="-4"/>
          <w:sz w:val="22"/>
          <w:szCs w:val="22"/>
        </w:rPr>
        <w:t xml:space="preserve">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="00CF48E7"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="00CF48E7"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</w:p>
    <w:p w14:paraId="21C9CDC9" w14:textId="305DE55F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305144">
        <w:rPr>
          <w:rFonts w:ascii="Garamond" w:hAnsi="Garamond" w:cs="Calibri"/>
          <w:spacing w:val="-4"/>
          <w:u w:val="single"/>
        </w:rPr>
        <w:t xml:space="preserve"> </w:t>
      </w:r>
      <w:r w:rsidRPr="00832924">
        <w:rPr>
          <w:rFonts w:ascii="Garamond" w:hAnsi="Garamond" w:cs="Calibri"/>
          <w:spacing w:val="-4"/>
        </w:rPr>
        <w:t>– vyplnené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4C15091E" w:rsidR="00603468" w:rsidRPr="00492399" w:rsidRDefault="00603468" w:rsidP="00492399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bCs/>
          <w:spacing w:val="-4"/>
          <w:sz w:val="22"/>
          <w:szCs w:val="22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</w:t>
      </w:r>
      <w:r w:rsidR="00305144">
        <w:rPr>
          <w:rFonts w:ascii="Garamond" w:hAnsi="Garamond" w:cstheme="minorHAnsi"/>
          <w:sz w:val="22"/>
          <w:szCs w:val="22"/>
          <w:lang w:eastAsia="sk-SK"/>
        </w:rPr>
        <w:t>zmluvy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="00492399">
        <w:rPr>
          <w:rFonts w:ascii="Garamond" w:hAnsi="Garamond" w:cstheme="minorHAnsi"/>
          <w:b/>
          <w:spacing w:val="-4"/>
          <w:sz w:val="22"/>
          <w:szCs w:val="22"/>
        </w:rPr>
        <w:t xml:space="preserve">-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 jej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>nepodpísanej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verzii (</w:t>
      </w:r>
      <w:proofErr w:type="spellStart"/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>t.j</w:t>
      </w:r>
      <w:proofErr w:type="spellEnd"/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. vo verzii MS WORD) .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V texte </w:t>
      </w:r>
      <w:r w:rsidR="00305144">
        <w:rPr>
          <w:rFonts w:ascii="Garamond" w:hAnsi="Garamond" w:cs="Calibri"/>
          <w:bCs/>
          <w:spacing w:val="-4"/>
          <w:sz w:val="22"/>
          <w:szCs w:val="22"/>
          <w:u w:val="single"/>
        </w:rPr>
        <w:t>zmluvy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uchádzač </w:t>
      </w:r>
      <w:r w:rsidR="00492399" w:rsidRPr="00492399">
        <w:rPr>
          <w:rFonts w:ascii="Garamond" w:hAnsi="Garamond" w:cs="Calibri"/>
          <w:b/>
          <w:spacing w:val="-4"/>
          <w:sz w:val="22"/>
          <w:szCs w:val="22"/>
          <w:u w:val="single"/>
        </w:rPr>
        <w:t>doplní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informácie, ktoré je v zmysle inštrukcií potrebné zo strany uchádzača upresniť.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33957892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285888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3719EF91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</w:t>
      </w:r>
      <w:r w:rsidR="00B2292C">
        <w:rPr>
          <w:rFonts w:ascii="Garamond" w:hAnsi="Garamond"/>
          <w:b/>
        </w:rPr>
        <w:t>bné postavenie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3E7724D1" w14:textId="77777777" w:rsidR="004B7AFA" w:rsidRPr="00193A12" w:rsidRDefault="004B7AFA" w:rsidP="00193A12">
      <w:pPr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3E36257E" w14:textId="6D478D2B" w:rsidR="00570355" w:rsidRPr="00AC43EF" w:rsidRDefault="00D24F43" w:rsidP="00AC43E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A71DB7E" w14:textId="77777777" w:rsidR="00570355" w:rsidRDefault="00570355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3E493B39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C064049" w:rsidR="00091897" w:rsidRPr="00570355" w:rsidRDefault="00D24F43" w:rsidP="00570355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lastRenderedPageBreak/>
        <w:t>Splnenie vyššie uvedených požiadaviek je uchádzač povinný zaistiť aj u svojich subdodávateľov.</w:t>
      </w: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68F52999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2E640F">
        <w:rPr>
          <w:rFonts w:ascii="Garamond" w:hAnsi="Garamond"/>
          <w:sz w:val="22"/>
          <w:szCs w:val="22"/>
        </w:rPr>
        <w:t>9</w:t>
      </w:r>
      <w:r w:rsidR="00492399">
        <w:rPr>
          <w:rFonts w:ascii="Garamond" w:hAnsi="Garamond"/>
          <w:sz w:val="22"/>
          <w:szCs w:val="22"/>
        </w:rPr>
        <w:t>.07.2025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2F4E0F1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11249EF3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27B24968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6C27283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BF6AA8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C028B33" w14:textId="77777777" w:rsidR="00492399" w:rsidRPr="00B90D3A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Pr="00492399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1D462891" w14:textId="5F45223B" w:rsidR="00492399" w:rsidRDefault="00492399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_____________________________________</w:t>
      </w:r>
    </w:p>
    <w:p w14:paraId="17FA9027" w14:textId="77777777" w:rsidR="00492399" w:rsidRPr="00492399" w:rsidRDefault="00492399" w:rsidP="00492399">
      <w:pPr>
        <w:ind w:firstLine="4395"/>
        <w:rPr>
          <w:rFonts w:ascii="Garamond" w:eastAsia="Calibri" w:hAnsi="Garamond"/>
          <w:b/>
          <w:sz w:val="20"/>
        </w:rPr>
      </w:pPr>
      <w:r w:rsidRPr="00492399">
        <w:rPr>
          <w:rFonts w:ascii="Garamond" w:eastAsia="Calibri" w:hAnsi="Garamond"/>
          <w:b/>
          <w:sz w:val="20"/>
        </w:rPr>
        <w:t>Dopravný podnik Bratislava, akciová spoločnosť</w:t>
      </w:r>
    </w:p>
    <w:p w14:paraId="0278EAC9" w14:textId="77777777" w:rsidR="00492399" w:rsidRPr="00492399" w:rsidRDefault="00492399" w:rsidP="00492399">
      <w:pPr>
        <w:ind w:firstLine="4395"/>
        <w:rPr>
          <w:rFonts w:ascii="Garamond" w:eastAsia="Calibri" w:hAnsi="Garamond"/>
          <w:sz w:val="20"/>
        </w:rPr>
      </w:pPr>
      <w:r w:rsidRPr="00492399">
        <w:rPr>
          <w:rFonts w:ascii="Garamond" w:eastAsia="Calibri" w:hAnsi="Garamond"/>
          <w:sz w:val="20"/>
        </w:rPr>
        <w:t>JUDr. Barbora Notová</w:t>
      </w:r>
    </w:p>
    <w:p w14:paraId="1A75DB2D" w14:textId="37993BC4" w:rsidR="00492399" w:rsidRPr="00570355" w:rsidRDefault="00492399" w:rsidP="00570355">
      <w:pPr>
        <w:ind w:firstLine="4395"/>
        <w:jc w:val="left"/>
        <w:rPr>
          <w:rFonts w:ascii="Garamond" w:hAnsi="Garamond"/>
          <w:sz w:val="20"/>
          <w:lang w:eastAsia="sk-SK"/>
        </w:rPr>
      </w:pPr>
      <w:r w:rsidRPr="00492399">
        <w:rPr>
          <w:rFonts w:ascii="Garamond" w:hAnsi="Garamond"/>
          <w:sz w:val="20"/>
          <w:lang w:eastAsia="sk-SK"/>
        </w:rPr>
        <w:t>vedúca odboru právnych služieb a verejného obstarávania</w:t>
      </w:r>
    </w:p>
    <w:p w14:paraId="0442B8EC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7DADCC6B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751CFA68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2597C8B6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35FC8D27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2F7D02AF" w:rsidR="002E036C" w:rsidRPr="0096535A" w:rsidRDefault="006F4AA9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Špecifikácia</w:t>
      </w:r>
      <w:r w:rsidR="002E036C" w:rsidRPr="0096535A">
        <w:rPr>
          <w:rFonts w:ascii="Garamond" w:hAnsi="Garamond"/>
        </w:rPr>
        <w:t xml:space="preserve"> predmetu zákazky </w:t>
      </w:r>
    </w:p>
    <w:p w14:paraId="4BCCDBF1" w14:textId="5DEB0C6B" w:rsidR="00492399" w:rsidRPr="00305144" w:rsidRDefault="002E036C" w:rsidP="00305144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  <w:r w:rsidRPr="0096535A">
        <w:rPr>
          <w:rFonts w:ascii="Garamond" w:hAnsi="Garamond"/>
        </w:rPr>
        <w:t>- tvorí samostatnú prílohu tejto výzvy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6D4327C0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 w:rsidR="00305144">
        <w:rPr>
          <w:rFonts w:ascii="Garamond" w:hAnsi="Garamond"/>
        </w:rPr>
        <w:t>Zmluvy o poskytnutí služby</w:t>
      </w:r>
      <w:r w:rsidRPr="0096535A">
        <w:rPr>
          <w:rFonts w:ascii="Garamond" w:hAnsi="Garamond"/>
        </w:rPr>
        <w:t xml:space="preserve">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17A03401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285888">
        <w:rPr>
          <w:rFonts w:ascii="Garamond" w:hAnsi="Garamond" w:cs="Calibri"/>
          <w:spacing w:val="-10"/>
          <w:sz w:val="22"/>
          <w:szCs w:val="22"/>
        </w:rPr>
        <w:t>14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písm.  </w:t>
      </w:r>
      <w:r w:rsidR="00285888">
        <w:rPr>
          <w:rFonts w:ascii="Garamond" w:hAnsi="Garamond" w:cs="Calibri"/>
          <w:spacing w:val="-10"/>
          <w:sz w:val="22"/>
          <w:szCs w:val="22"/>
        </w:rPr>
        <w:t>b</w:t>
      </w:r>
      <w:r w:rsidRPr="000E01D7">
        <w:rPr>
          <w:rFonts w:ascii="Garamond" w:hAnsi="Garamond" w:cs="Calibri"/>
          <w:spacing w:val="-10"/>
          <w:sz w:val="22"/>
          <w:szCs w:val="22"/>
        </w:rPr>
        <w:t>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62402E19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305144" w:rsidRPr="00305144">
              <w:rPr>
                <w:rFonts w:ascii="Garamond" w:hAnsi="Garamond" w:cs="Calibri"/>
                <w:b/>
                <w:sz w:val="20"/>
              </w:rPr>
              <w:t>Oprava podúrovňového sústruhu TUP650</w:t>
            </w:r>
            <w:r w:rsidR="00973609" w:rsidRPr="00305144">
              <w:rPr>
                <w:rFonts w:ascii="Garamond" w:hAnsi="Garamond" w:cs="Calibri"/>
                <w:b/>
                <w:sz w:val="20"/>
              </w:rPr>
              <w:t xml:space="preserve"> _</w:t>
            </w:r>
            <w:r w:rsidR="00973609">
              <w:rPr>
                <w:rFonts w:ascii="Garamond" w:hAnsi="Garamond" w:cs="Calibri"/>
                <w:b/>
                <w:sz w:val="20"/>
              </w:rPr>
              <w:t xml:space="preserve"> CP </w:t>
            </w:r>
            <w:r w:rsidR="00305144">
              <w:rPr>
                <w:rFonts w:ascii="Garamond" w:hAnsi="Garamond" w:cs="Calibri"/>
                <w:b/>
                <w:sz w:val="20"/>
              </w:rPr>
              <w:t>16</w:t>
            </w:r>
            <w:r w:rsidR="00973609">
              <w:rPr>
                <w:rFonts w:ascii="Garamond" w:hAnsi="Garamond" w:cs="Calibri"/>
                <w:b/>
                <w:sz w:val="20"/>
              </w:rPr>
              <w:t>/2025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00BD2786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305144" w:rsidRPr="00305144">
        <w:rPr>
          <w:rFonts w:ascii="Garamond" w:hAnsi="Garamond"/>
          <w:b/>
          <w:bCs/>
          <w:sz w:val="22"/>
          <w:szCs w:val="22"/>
          <w:u w:val="single"/>
        </w:rPr>
        <w:t>Oprava podúrovňového sústruhu TUP650 _ CP 16/2025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BF24" w14:textId="77777777" w:rsidR="00F50C13" w:rsidRDefault="00F50C13">
      <w:r>
        <w:separator/>
      </w:r>
    </w:p>
  </w:endnote>
  <w:endnote w:type="continuationSeparator" w:id="0">
    <w:p w14:paraId="4E088006" w14:textId="77777777" w:rsidR="00F50C13" w:rsidRDefault="00F5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7C6A" w14:textId="77777777" w:rsidR="00F50C13" w:rsidRDefault="00F50C13">
      <w:r>
        <w:separator/>
      </w:r>
    </w:p>
  </w:footnote>
  <w:footnote w:type="continuationSeparator" w:id="0">
    <w:p w14:paraId="2373990F" w14:textId="77777777" w:rsidR="00F50C13" w:rsidRDefault="00F50C13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060E35"/>
    <w:multiLevelType w:val="hybridMultilevel"/>
    <w:tmpl w:val="DEC48A68"/>
    <w:lvl w:ilvl="0" w:tplc="08B2F52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B5049"/>
    <w:multiLevelType w:val="hybridMultilevel"/>
    <w:tmpl w:val="1F78A8C8"/>
    <w:lvl w:ilvl="0" w:tplc="CA54783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2"/>
  </w:num>
  <w:num w:numId="6" w16cid:durableId="619804529">
    <w:abstractNumId w:val="15"/>
  </w:num>
  <w:num w:numId="7" w16cid:durableId="21370193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0"/>
  </w:num>
  <w:num w:numId="9" w16cid:durableId="159585570">
    <w:abstractNumId w:val="24"/>
  </w:num>
  <w:num w:numId="10" w16cid:durableId="1176917343">
    <w:abstractNumId w:val="11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9"/>
  </w:num>
  <w:num w:numId="16" w16cid:durableId="1068652590">
    <w:abstractNumId w:val="13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21"/>
  </w:num>
  <w:num w:numId="21" w16cid:durableId="1859198921">
    <w:abstractNumId w:val="8"/>
  </w:num>
  <w:num w:numId="22" w16cid:durableId="512037607">
    <w:abstractNumId w:val="12"/>
  </w:num>
  <w:num w:numId="23" w16cid:durableId="1098645980">
    <w:abstractNumId w:val="19"/>
  </w:num>
  <w:num w:numId="24" w16cid:durableId="1047097594">
    <w:abstractNumId w:val="20"/>
  </w:num>
  <w:num w:numId="25" w16cid:durableId="1616402961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7A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3701"/>
    <w:rsid w:val="001346D6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3A12"/>
    <w:rsid w:val="001941E0"/>
    <w:rsid w:val="0019525A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1749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85888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E640F"/>
    <w:rsid w:val="002F3E9C"/>
    <w:rsid w:val="0030399C"/>
    <w:rsid w:val="00304977"/>
    <w:rsid w:val="00305144"/>
    <w:rsid w:val="003078D9"/>
    <w:rsid w:val="00312F5F"/>
    <w:rsid w:val="00317B76"/>
    <w:rsid w:val="003332B2"/>
    <w:rsid w:val="003343CF"/>
    <w:rsid w:val="00336A30"/>
    <w:rsid w:val="00341B07"/>
    <w:rsid w:val="003423BB"/>
    <w:rsid w:val="003434D8"/>
    <w:rsid w:val="003450C4"/>
    <w:rsid w:val="003469DE"/>
    <w:rsid w:val="003523C3"/>
    <w:rsid w:val="003549BA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2399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DE7"/>
    <w:rsid w:val="00560260"/>
    <w:rsid w:val="00561E63"/>
    <w:rsid w:val="00563A1D"/>
    <w:rsid w:val="00570355"/>
    <w:rsid w:val="005705B3"/>
    <w:rsid w:val="00570FBB"/>
    <w:rsid w:val="0057611B"/>
    <w:rsid w:val="00584C88"/>
    <w:rsid w:val="0058684A"/>
    <w:rsid w:val="005873F4"/>
    <w:rsid w:val="00587F22"/>
    <w:rsid w:val="005913E4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18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AA9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266A"/>
    <w:rsid w:val="00913C95"/>
    <w:rsid w:val="00914218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3609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A53D2"/>
    <w:rsid w:val="009B17CC"/>
    <w:rsid w:val="009B6226"/>
    <w:rsid w:val="009B6B31"/>
    <w:rsid w:val="009C7C13"/>
    <w:rsid w:val="009D0D8B"/>
    <w:rsid w:val="009D22D7"/>
    <w:rsid w:val="009E1253"/>
    <w:rsid w:val="009E2138"/>
    <w:rsid w:val="009E2C32"/>
    <w:rsid w:val="009E522D"/>
    <w:rsid w:val="009E75FF"/>
    <w:rsid w:val="009F1812"/>
    <w:rsid w:val="009F3D00"/>
    <w:rsid w:val="009F3F5A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6A20"/>
    <w:rsid w:val="00A30D7A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C43EF"/>
    <w:rsid w:val="00AD0D85"/>
    <w:rsid w:val="00AD1439"/>
    <w:rsid w:val="00AE51DB"/>
    <w:rsid w:val="00AE54B5"/>
    <w:rsid w:val="00AF41A0"/>
    <w:rsid w:val="00AF4A78"/>
    <w:rsid w:val="00AF5FC7"/>
    <w:rsid w:val="00AF6A2B"/>
    <w:rsid w:val="00B0243E"/>
    <w:rsid w:val="00B04F42"/>
    <w:rsid w:val="00B10E4C"/>
    <w:rsid w:val="00B11465"/>
    <w:rsid w:val="00B118E0"/>
    <w:rsid w:val="00B12E58"/>
    <w:rsid w:val="00B21DBF"/>
    <w:rsid w:val="00B2292C"/>
    <w:rsid w:val="00B27519"/>
    <w:rsid w:val="00B27A2A"/>
    <w:rsid w:val="00B30FDE"/>
    <w:rsid w:val="00B3556C"/>
    <w:rsid w:val="00B36FD4"/>
    <w:rsid w:val="00B37D31"/>
    <w:rsid w:val="00B40187"/>
    <w:rsid w:val="00B414D1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1FE4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C0B4E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081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1E2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8975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1640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12094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/>
  <cp:lastModifiedBy>Morvayová Alena</cp:lastModifiedBy>
  <cp:revision>39</cp:revision>
  <cp:lastPrinted>2025-06-23T15:46:00Z</cp:lastPrinted>
  <dcterms:created xsi:type="dcterms:W3CDTF">2023-07-07T08:41:00Z</dcterms:created>
  <dcterms:modified xsi:type="dcterms:W3CDTF">2025-07-09T18:34:00Z</dcterms:modified>
</cp:coreProperties>
</file>