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FAAFE" w14:textId="576D1135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CB007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4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Plnomocenstvo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pre vedúceho člena skupiny dodávateľov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25417A" w14:textId="03AA9C86" w:rsidR="00C43604" w:rsidRPr="00FA52EC" w:rsidRDefault="005C35CF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C43604" w:rsidRPr="00FA52EC">
        <w:rPr>
          <w:rFonts w:ascii="Times New Roman" w:hAnsi="Times New Roman" w:cs="Times New Roman"/>
          <w:b/>
          <w:bCs/>
          <w:sz w:val="24"/>
          <w:szCs w:val="24"/>
        </w:rPr>
        <w:t>ižšie uvedení splnomocnitelia ako členovia skupiny dodávateľov:</w:t>
      </w:r>
    </w:p>
    <w:p w14:paraId="624DD4A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5EE4547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889FA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C62E99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9A8512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793DEB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5792D97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7ADAFF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44EC6E" w14:textId="6D987FDC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člena</w:t>
      </w:r>
      <w:r w:rsidR="009F697C">
        <w:rPr>
          <w:rFonts w:ascii="Times New Roman" w:hAnsi="Times New Roman" w:cs="Times New Roman"/>
          <w:bCs/>
          <w:sz w:val="24"/>
          <w:szCs w:val="24"/>
        </w:rPr>
        <w:t xml:space="preserve"> / členov</w:t>
      </w:r>
      <w:r w:rsidRPr="00FA52EC">
        <w:rPr>
          <w:rFonts w:ascii="Times New Roman" w:hAnsi="Times New Roman" w:cs="Times New Roman"/>
          <w:bCs/>
          <w:sz w:val="24"/>
          <w:szCs w:val="24"/>
        </w:rPr>
        <w:t xml:space="preserve"> skupiny dodávateľov :</w:t>
      </w:r>
    </w:p>
    <w:p w14:paraId="782EECEF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4476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C8D5DC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6653589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67A3C4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3A68063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43C3B803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7715D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618ECA20" w14:textId="059DFB79" w:rsidR="00C43604" w:rsidRPr="00DD2A8C" w:rsidRDefault="00C43604" w:rsidP="00CD1E72">
      <w:pPr>
        <w:jc w:val="both"/>
        <w:rPr>
          <w:rFonts w:ascii="Times New Roman" w:hAnsi="Times New Roman" w:cs="Times New Roman"/>
          <w:sz w:val="24"/>
          <w:szCs w:val="24"/>
        </w:rPr>
      </w:pPr>
      <w:r w:rsidRPr="3C1EFE84">
        <w:rPr>
          <w:rFonts w:ascii="Times New Roman" w:hAnsi="Times New Roman" w:cs="Times New Roman"/>
          <w:sz w:val="24"/>
          <w:szCs w:val="24"/>
        </w:rPr>
        <w:t xml:space="preserve">vytvorili spoločne skupinu dodávateľov, ktorá ako jeden uchádzač predkladá svoju ponuku do verejnej súťaže na obstaranie </w:t>
      </w:r>
      <w:r w:rsidR="0028106F" w:rsidRPr="3C1EFE84">
        <w:rPr>
          <w:rFonts w:ascii="Times New Roman" w:hAnsi="Times New Roman" w:cs="Times New Roman"/>
          <w:sz w:val="24"/>
          <w:szCs w:val="24"/>
        </w:rPr>
        <w:t>nadlimitnej</w:t>
      </w:r>
      <w:r w:rsidRPr="3C1EFE84">
        <w:rPr>
          <w:rFonts w:ascii="Times New Roman" w:hAnsi="Times New Roman" w:cs="Times New Roman"/>
          <w:sz w:val="24"/>
          <w:szCs w:val="24"/>
        </w:rPr>
        <w:t xml:space="preserve"> zákazky </w:t>
      </w:r>
      <w:bookmarkStart w:id="0" w:name="_Hlk13050150"/>
      <w:bookmarkStart w:id="1" w:name="_Hlk12885474"/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bookmarkEnd w:id="1"/>
      <w:r w:rsidR="00CB007A" w:rsidRPr="00CB007A">
        <w:rPr>
          <w:rFonts w:ascii="Times New Roman" w:hAnsi="Times New Roman" w:cs="Times New Roman"/>
          <w:b/>
          <w:bCs/>
          <w:sz w:val="24"/>
          <w:szCs w:val="24"/>
        </w:rPr>
        <w:t>Polygrafické služby pre vydávanie mestského magazínu in.ba</w:t>
      </w:r>
      <w:r w:rsidR="00EC26D5" w:rsidRPr="3C1EFE84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DD2A8C" w:rsidRPr="3C1EFE84">
        <w:rPr>
          <w:rFonts w:ascii="Times New Roman" w:hAnsi="Times New Roman" w:cs="Times New Roman"/>
          <w:sz w:val="24"/>
          <w:szCs w:val="24"/>
        </w:rPr>
        <w:t xml:space="preserve"> </w:t>
      </w:r>
      <w:r w:rsidRPr="3C1EFE84">
        <w:rPr>
          <w:rFonts w:ascii="Times New Roman" w:hAnsi="Times New Roman" w:cs="Times New Roman"/>
          <w:sz w:val="24"/>
          <w:szCs w:val="24"/>
        </w:rPr>
        <w:t>vyhlásenej verejným obstarávateľom Hlavné mesto Slovenskej republiky Bratislava, Primaciálne námestie 1, 814 99 Bratislava (ďalej len „verejný obstarávateľ</w:t>
      </w:r>
      <w:r w:rsidRPr="00F73B37">
        <w:rPr>
          <w:rFonts w:ascii="Times New Roman" w:hAnsi="Times New Roman" w:cs="Times New Roman"/>
          <w:sz w:val="24"/>
          <w:szCs w:val="24"/>
        </w:rPr>
        <w:t xml:space="preserve">“) </w:t>
      </w:r>
    </w:p>
    <w:p w14:paraId="3DED1DB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EC1DD6" w14:textId="2CB86BD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V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súvislosti s</w:t>
      </w:r>
      <w:r w:rsidR="005C35C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52EC">
        <w:rPr>
          <w:rFonts w:ascii="Times New Roman" w:hAnsi="Times New Roman" w:cs="Times New Roman"/>
          <w:bCs/>
          <w:sz w:val="24"/>
          <w:szCs w:val="24"/>
        </w:rPr>
        <w:t>predložením ponuky do vyššie uvedenej súťaže týmto udeľujeme splnomocnencovi</w:t>
      </w:r>
      <w:r w:rsidR="005C35CF">
        <w:rPr>
          <w:rFonts w:ascii="Times New Roman" w:hAnsi="Times New Roman" w:cs="Times New Roman"/>
          <w:bCs/>
          <w:sz w:val="24"/>
          <w:szCs w:val="24"/>
        </w:rPr>
        <w:t>:</w:t>
      </w:r>
    </w:p>
    <w:p w14:paraId="48416525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D22472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Identifikácia splnomocnenca:</w:t>
      </w:r>
    </w:p>
    <w:p w14:paraId="0BCCE16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 xml:space="preserve">Obchodné meno: 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4DEF60BD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Sídlo: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735F2154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Štatutárny zástupca: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</w:p>
    <w:p w14:paraId="238E7839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IČO:</w:t>
      </w:r>
      <w:r w:rsidRPr="00FA52EC">
        <w:rPr>
          <w:rFonts w:ascii="Times New Roman" w:hAnsi="Times New Roman" w:cs="Times New Roman"/>
          <w:bCs/>
          <w:sz w:val="24"/>
          <w:szCs w:val="24"/>
        </w:rPr>
        <w:tab/>
      </w:r>
    </w:p>
    <w:p w14:paraId="2BA6DAFB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Zápis v Obch. registri:</w:t>
      </w:r>
    </w:p>
    <w:p w14:paraId="3B2B9278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9EE3C8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2EC">
        <w:rPr>
          <w:rFonts w:ascii="Times New Roman" w:hAnsi="Times New Roman" w:cs="Times New Roman"/>
          <w:b/>
          <w:sz w:val="24"/>
          <w:szCs w:val="24"/>
        </w:rPr>
        <w:t xml:space="preserve">toto plnomocenstvo na podanie ponuky do </w:t>
      </w:r>
      <w:r>
        <w:rPr>
          <w:rFonts w:ascii="Times New Roman" w:hAnsi="Times New Roman" w:cs="Times New Roman"/>
          <w:b/>
          <w:sz w:val="24"/>
          <w:szCs w:val="24"/>
        </w:rPr>
        <w:t xml:space="preserve">predmetnej </w:t>
      </w:r>
      <w:r w:rsidRPr="00FA52EC">
        <w:rPr>
          <w:rFonts w:ascii="Times New Roman" w:hAnsi="Times New Roman" w:cs="Times New Roman"/>
          <w:b/>
          <w:sz w:val="24"/>
          <w:szCs w:val="24"/>
        </w:rPr>
        <w:t>súťaže,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17952F7F" w14:textId="77777777" w:rsidR="00C43604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DD7906" w14:textId="77777777" w:rsidR="00943F0A" w:rsidRDefault="00943F0A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4BEBAF" w14:textId="130917A9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udeľujú</w:t>
      </w:r>
      <w:r w:rsidR="00FA2A76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077057CD" w14:textId="77777777" w:rsidTr="00C836DF">
        <w:tc>
          <w:tcPr>
            <w:tcW w:w="4531" w:type="dxa"/>
          </w:tcPr>
          <w:p w14:paraId="689D7C87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Miesto: </w:t>
            </w:r>
          </w:p>
          <w:p w14:paraId="7CBF2CB8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4D237B5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3F930B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F8F00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31E018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212CA97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96D76B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391F3C81" w14:textId="77777777" w:rsidTr="00C836DF">
        <w:tc>
          <w:tcPr>
            <w:tcW w:w="4531" w:type="dxa"/>
          </w:tcPr>
          <w:p w14:paraId="7BE4F69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19D5C625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2406AE77" w14:textId="77777777" w:rsidTr="00C836DF">
        <w:tc>
          <w:tcPr>
            <w:tcW w:w="4531" w:type="dxa"/>
          </w:tcPr>
          <w:p w14:paraId="7E60EA2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70359A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0692DE7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B6C642D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4BE4F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329CCB87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4438B90F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člena skupiny dodávateľov]</w:t>
            </w:r>
          </w:p>
          <w:p w14:paraId="4F204512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C43604" w:rsidRPr="00FA52EC" w14:paraId="682C84B9" w14:textId="77777777" w:rsidTr="00C836DF">
        <w:tc>
          <w:tcPr>
            <w:tcW w:w="4531" w:type="dxa"/>
          </w:tcPr>
          <w:p w14:paraId="2F5FC66D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531" w:type="dxa"/>
          </w:tcPr>
          <w:p w14:paraId="084C0A1C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0EECA206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52EC">
        <w:rPr>
          <w:rFonts w:ascii="Times New Roman" w:hAnsi="Times New Roman" w:cs="Times New Roman"/>
          <w:bCs/>
          <w:sz w:val="24"/>
          <w:szCs w:val="24"/>
        </w:rPr>
        <w:t>Plnomocenstvo prijíma:</w:t>
      </w:r>
    </w:p>
    <w:p w14:paraId="27107A7A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  <w:gridCol w:w="5136"/>
      </w:tblGrid>
      <w:tr w:rsidR="00C43604" w:rsidRPr="00FA52EC" w14:paraId="2B927FE1" w14:textId="77777777" w:rsidTr="00C836DF">
        <w:tc>
          <w:tcPr>
            <w:tcW w:w="4531" w:type="dxa"/>
          </w:tcPr>
          <w:p w14:paraId="3E3759EF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Miesto: </w:t>
            </w:r>
          </w:p>
          <w:p w14:paraId="6C8207D4" w14:textId="77777777" w:rsidR="00C43604" w:rsidRPr="00FA52EC" w:rsidRDefault="00C43604" w:rsidP="00C836D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Dátum: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5373405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777E183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130FE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_________________________________________</w:t>
            </w:r>
          </w:p>
          <w:p w14:paraId="7F558B98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[</w:t>
            </w: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meno a podpis osoby </w:t>
            </w:r>
          </w:p>
          <w:p w14:paraId="0FD94A65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52EC">
              <w:rPr>
                <w:rFonts w:ascii="Times New Roman" w:hAnsi="Times New Roman" w:cs="Times New Roman"/>
                <w:bCs/>
                <w:sz w:val="24"/>
                <w:szCs w:val="24"/>
              </w:rPr>
              <w:t>oprávnenej konať za splnomocneného člena skupiny dodávateľov]</w:t>
            </w:r>
          </w:p>
          <w:p w14:paraId="1E07C80E" w14:textId="77777777" w:rsidR="00C43604" w:rsidRPr="00FA52EC" w:rsidRDefault="00C43604" w:rsidP="00C836DF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</w:tbl>
    <w:p w14:paraId="2E409675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D8D76C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FCD5107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AA710D" w14:textId="77777777" w:rsidR="00C43604" w:rsidRDefault="00C43604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43604" w:rsidSect="0077787B">
      <w:headerReference w:type="default" r:id="rId10"/>
      <w:footerReference w:type="default" r:id="rId11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A39D2" w14:textId="77777777" w:rsidR="0017218C" w:rsidRDefault="0017218C" w:rsidP="00C43604">
      <w:r>
        <w:separator/>
      </w:r>
    </w:p>
  </w:endnote>
  <w:endnote w:type="continuationSeparator" w:id="0">
    <w:p w14:paraId="0CB25C0F" w14:textId="77777777" w:rsidR="0017218C" w:rsidRDefault="0017218C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9B24" w14:textId="77777777" w:rsidR="00D7632B" w:rsidRPr="00C066D1" w:rsidRDefault="00BB6A50">
    <w:pPr>
      <w:pStyle w:val="Pta"/>
      <w:jc w:val="right"/>
      <w:rPr>
        <w:rFonts w:ascii="Times New Roman" w:hAnsi="Times New Roman"/>
        <w:sz w:val="16"/>
        <w:szCs w:val="16"/>
      </w:rPr>
    </w:pPr>
    <w:r w:rsidRPr="00C066D1">
      <w:rPr>
        <w:rFonts w:ascii="Times New Roman" w:hAnsi="Times New Roman"/>
        <w:sz w:val="16"/>
        <w:szCs w:val="16"/>
      </w:rPr>
      <w:fldChar w:fldCharType="begin"/>
    </w:r>
    <w:r w:rsidRPr="00C066D1">
      <w:rPr>
        <w:rFonts w:ascii="Times New Roman" w:hAnsi="Times New Roman"/>
        <w:sz w:val="16"/>
        <w:szCs w:val="16"/>
      </w:rPr>
      <w:instrText>PAGE   \* MERGEFORMAT</w:instrText>
    </w:r>
    <w:r w:rsidRPr="00C066D1">
      <w:rPr>
        <w:rFonts w:ascii="Times New Roman" w:hAnsi="Times New Roman"/>
        <w:sz w:val="16"/>
        <w:szCs w:val="16"/>
      </w:rPr>
      <w:fldChar w:fldCharType="separate"/>
    </w:r>
    <w:r>
      <w:rPr>
        <w:rFonts w:ascii="Times New Roman" w:hAnsi="Times New Roman"/>
        <w:noProof/>
        <w:sz w:val="16"/>
        <w:szCs w:val="16"/>
      </w:rPr>
      <w:t>2</w:t>
    </w:r>
    <w:r>
      <w:rPr>
        <w:rFonts w:ascii="Times New Roman" w:hAnsi="Times New Roman"/>
        <w:noProof/>
        <w:sz w:val="16"/>
        <w:szCs w:val="16"/>
      </w:rPr>
      <w:t>7</w:t>
    </w:r>
    <w:r w:rsidRPr="00C066D1">
      <w:rPr>
        <w:rFonts w:ascii="Times New Roman" w:hAnsi="Times New Roman"/>
        <w:sz w:val="16"/>
        <w:szCs w:val="16"/>
      </w:rPr>
      <w:fldChar w:fldCharType="end"/>
    </w:r>
  </w:p>
  <w:p w14:paraId="6B29952F" w14:textId="77777777" w:rsidR="00D7632B" w:rsidRPr="006D2390" w:rsidRDefault="00BB6A50" w:rsidP="00E83264">
    <w:pPr>
      <w:pStyle w:val="Pta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Súťažné podklady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FBC9C" w14:textId="77777777" w:rsidR="0017218C" w:rsidRDefault="0017218C" w:rsidP="00C43604">
      <w:r>
        <w:separator/>
      </w:r>
    </w:p>
  </w:footnote>
  <w:footnote w:type="continuationSeparator" w:id="0">
    <w:p w14:paraId="615987DB" w14:textId="77777777" w:rsidR="0017218C" w:rsidRDefault="0017218C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9629" w14:textId="77777777" w:rsidR="00D7632B" w:rsidRDefault="00D7632B">
    <w:pPr>
      <w:pStyle w:val="Hlavika"/>
    </w:pPr>
  </w:p>
  <w:p w14:paraId="376A9B28" w14:textId="77777777" w:rsidR="00D7632B" w:rsidRDefault="00BB6A50" w:rsidP="00325AAE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0172BD3E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DE47773" w14:textId="4AB0CB50" w:rsidR="00A360B7" w:rsidRDefault="00A360B7" w:rsidP="00A360B7">
    <w:pPr>
      <w:spacing w:line="240" w:lineRule="atLeast"/>
      <w:ind w:left="2126" w:firstLine="706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oddelenie verejného obstarávania</w:t>
    </w:r>
  </w:p>
  <w:p w14:paraId="0FCF1577" w14:textId="6570A6BF" w:rsidR="00D7632B" w:rsidRDefault="005D24D6" w:rsidP="005D24D6">
    <w:pPr>
      <w:tabs>
        <w:tab w:val="left" w:pos="4920"/>
        <w:tab w:val="left" w:pos="6540"/>
      </w:tabs>
      <w:spacing w:line="240" w:lineRule="atLeas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</w:t>
    </w:r>
    <w:r w:rsidR="00BB6A50">
      <w:rPr>
        <w:rFonts w:ascii="Times New Roman" w:hAnsi="Times New Roman" w:cs="Times New Roman"/>
        <w:sz w:val="24"/>
        <w:szCs w:val="24"/>
      </w:rPr>
      <w:t>Primaciálne nám. 1</w:t>
    </w:r>
    <w:r w:rsidR="00BB6A50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D7632B" w:rsidRPr="00325AAE" w:rsidRDefault="00D7632B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D7632B" w:rsidRDefault="00D7632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9939906">
    <w:abstractNumId w:val="0"/>
  </w:num>
  <w:num w:numId="2" w16cid:durableId="1711610895">
    <w:abstractNumId w:val="1"/>
  </w:num>
  <w:num w:numId="3" w16cid:durableId="1199009555">
    <w:abstractNumId w:val="30"/>
  </w:num>
  <w:num w:numId="4" w16cid:durableId="386950417">
    <w:abstractNumId w:val="2"/>
  </w:num>
  <w:num w:numId="5" w16cid:durableId="20593311">
    <w:abstractNumId w:val="3"/>
  </w:num>
  <w:num w:numId="6" w16cid:durableId="1582838626">
    <w:abstractNumId w:val="4"/>
  </w:num>
  <w:num w:numId="7" w16cid:durableId="668025015">
    <w:abstractNumId w:val="45"/>
  </w:num>
  <w:num w:numId="8" w16cid:durableId="776291894">
    <w:abstractNumId w:val="26"/>
  </w:num>
  <w:num w:numId="9" w16cid:durableId="800079788">
    <w:abstractNumId w:val="14"/>
  </w:num>
  <w:num w:numId="10" w16cid:durableId="367723571">
    <w:abstractNumId w:val="36"/>
  </w:num>
  <w:num w:numId="11" w16cid:durableId="342557146">
    <w:abstractNumId w:val="21"/>
  </w:num>
  <w:num w:numId="12" w16cid:durableId="1205168002">
    <w:abstractNumId w:val="22"/>
  </w:num>
  <w:num w:numId="13" w16cid:durableId="874198485">
    <w:abstractNumId w:val="41"/>
  </w:num>
  <w:num w:numId="14" w16cid:durableId="2041780964">
    <w:abstractNumId w:val="24"/>
  </w:num>
  <w:num w:numId="15" w16cid:durableId="1945502762">
    <w:abstractNumId w:val="32"/>
  </w:num>
  <w:num w:numId="16" w16cid:durableId="2144347274">
    <w:abstractNumId w:val="9"/>
  </w:num>
  <w:num w:numId="17" w16cid:durableId="1628312476">
    <w:abstractNumId w:val="34"/>
  </w:num>
  <w:num w:numId="18" w16cid:durableId="510799371">
    <w:abstractNumId w:val="31"/>
  </w:num>
  <w:num w:numId="19" w16cid:durableId="725450584">
    <w:abstractNumId w:val="28"/>
  </w:num>
  <w:num w:numId="20" w16cid:durableId="789325064">
    <w:abstractNumId w:val="33"/>
  </w:num>
  <w:num w:numId="21" w16cid:durableId="223564873">
    <w:abstractNumId w:val="10"/>
  </w:num>
  <w:num w:numId="22" w16cid:durableId="728920992">
    <w:abstractNumId w:val="38"/>
  </w:num>
  <w:num w:numId="23" w16cid:durableId="576330502">
    <w:abstractNumId w:val="42"/>
  </w:num>
  <w:num w:numId="24" w16cid:durableId="1692536240">
    <w:abstractNumId w:val="44"/>
  </w:num>
  <w:num w:numId="25" w16cid:durableId="1085609065">
    <w:abstractNumId w:val="23"/>
  </w:num>
  <w:num w:numId="26" w16cid:durableId="1354457958">
    <w:abstractNumId w:val="35"/>
  </w:num>
  <w:num w:numId="27" w16cid:durableId="476457300">
    <w:abstractNumId w:val="5"/>
  </w:num>
  <w:num w:numId="28" w16cid:durableId="802431339">
    <w:abstractNumId w:val="46"/>
  </w:num>
  <w:num w:numId="29" w16cid:durableId="1443110600">
    <w:abstractNumId w:val="6"/>
  </w:num>
  <w:num w:numId="30" w16cid:durableId="2074155767">
    <w:abstractNumId w:val="18"/>
  </w:num>
  <w:num w:numId="31" w16cid:durableId="489104475">
    <w:abstractNumId w:val="37"/>
  </w:num>
  <w:num w:numId="32" w16cid:durableId="697435341">
    <w:abstractNumId w:val="20"/>
  </w:num>
  <w:num w:numId="33" w16cid:durableId="762797509">
    <w:abstractNumId w:val="15"/>
  </w:num>
  <w:num w:numId="34" w16cid:durableId="585188093">
    <w:abstractNumId w:val="12"/>
  </w:num>
  <w:num w:numId="35" w16cid:durableId="162859777">
    <w:abstractNumId w:val="25"/>
  </w:num>
  <w:num w:numId="36" w16cid:durableId="770668242">
    <w:abstractNumId w:val="8"/>
  </w:num>
  <w:num w:numId="37" w16cid:durableId="386606561">
    <w:abstractNumId w:val="47"/>
  </w:num>
  <w:num w:numId="38" w16cid:durableId="220752263">
    <w:abstractNumId w:val="40"/>
  </w:num>
  <w:num w:numId="39" w16cid:durableId="399904965">
    <w:abstractNumId w:val="13"/>
  </w:num>
  <w:num w:numId="40" w16cid:durableId="1146624069">
    <w:abstractNumId w:val="27"/>
  </w:num>
  <w:num w:numId="41" w16cid:durableId="1214805760">
    <w:abstractNumId w:val="17"/>
  </w:num>
  <w:num w:numId="42" w16cid:durableId="2104296361">
    <w:abstractNumId w:val="7"/>
  </w:num>
  <w:num w:numId="43" w16cid:durableId="458499086">
    <w:abstractNumId w:val="43"/>
  </w:num>
  <w:num w:numId="44" w16cid:durableId="2051107374">
    <w:abstractNumId w:val="39"/>
  </w:num>
  <w:num w:numId="45" w16cid:durableId="1805191375">
    <w:abstractNumId w:val="29"/>
  </w:num>
  <w:num w:numId="46" w16cid:durableId="1050496060">
    <w:abstractNumId w:val="11"/>
  </w:num>
  <w:num w:numId="47" w16cid:durableId="1155224989">
    <w:abstractNumId w:val="16"/>
  </w:num>
  <w:num w:numId="48" w16cid:durableId="556823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373ED"/>
    <w:rsid w:val="00072E0A"/>
    <w:rsid w:val="00103AB4"/>
    <w:rsid w:val="0017218C"/>
    <w:rsid w:val="001B04BD"/>
    <w:rsid w:val="0020154A"/>
    <w:rsid w:val="00202791"/>
    <w:rsid w:val="00205122"/>
    <w:rsid w:val="0028106F"/>
    <w:rsid w:val="00384451"/>
    <w:rsid w:val="003A7DB9"/>
    <w:rsid w:val="003B1736"/>
    <w:rsid w:val="003B5196"/>
    <w:rsid w:val="003D2D1E"/>
    <w:rsid w:val="00426C7A"/>
    <w:rsid w:val="00442384"/>
    <w:rsid w:val="00457544"/>
    <w:rsid w:val="00502340"/>
    <w:rsid w:val="00512438"/>
    <w:rsid w:val="00552EC3"/>
    <w:rsid w:val="00552F9F"/>
    <w:rsid w:val="005C35CF"/>
    <w:rsid w:val="005D24D6"/>
    <w:rsid w:val="005E3946"/>
    <w:rsid w:val="00600CF3"/>
    <w:rsid w:val="006055BC"/>
    <w:rsid w:val="00622625"/>
    <w:rsid w:val="00655470"/>
    <w:rsid w:val="00660CAD"/>
    <w:rsid w:val="00660DAC"/>
    <w:rsid w:val="00690FFA"/>
    <w:rsid w:val="006F0A8E"/>
    <w:rsid w:val="00701694"/>
    <w:rsid w:val="00702AAA"/>
    <w:rsid w:val="007744BD"/>
    <w:rsid w:val="007A2BDD"/>
    <w:rsid w:val="008372F0"/>
    <w:rsid w:val="00886395"/>
    <w:rsid w:val="00931178"/>
    <w:rsid w:val="00943F0A"/>
    <w:rsid w:val="009B063C"/>
    <w:rsid w:val="009C6BCA"/>
    <w:rsid w:val="009F697C"/>
    <w:rsid w:val="009F6DBE"/>
    <w:rsid w:val="00A31305"/>
    <w:rsid w:val="00A360B7"/>
    <w:rsid w:val="00A36692"/>
    <w:rsid w:val="00A707F7"/>
    <w:rsid w:val="00B20B51"/>
    <w:rsid w:val="00B41C7A"/>
    <w:rsid w:val="00B658F0"/>
    <w:rsid w:val="00BB6A50"/>
    <w:rsid w:val="00BD17AC"/>
    <w:rsid w:val="00C13289"/>
    <w:rsid w:val="00C273EC"/>
    <w:rsid w:val="00C31B17"/>
    <w:rsid w:val="00C43604"/>
    <w:rsid w:val="00CB007A"/>
    <w:rsid w:val="00CB192F"/>
    <w:rsid w:val="00CD1E72"/>
    <w:rsid w:val="00D271F0"/>
    <w:rsid w:val="00D7632B"/>
    <w:rsid w:val="00D778B6"/>
    <w:rsid w:val="00DB77B2"/>
    <w:rsid w:val="00DD2A8C"/>
    <w:rsid w:val="00E2496B"/>
    <w:rsid w:val="00E75C24"/>
    <w:rsid w:val="00E91399"/>
    <w:rsid w:val="00E94F8B"/>
    <w:rsid w:val="00EA2464"/>
    <w:rsid w:val="00EB6450"/>
    <w:rsid w:val="00EC12E9"/>
    <w:rsid w:val="00EC26D5"/>
    <w:rsid w:val="00ED14EF"/>
    <w:rsid w:val="00ED3340"/>
    <w:rsid w:val="00EE3DAD"/>
    <w:rsid w:val="00EF3992"/>
    <w:rsid w:val="00F16B04"/>
    <w:rsid w:val="00F73B37"/>
    <w:rsid w:val="00FA2A76"/>
    <w:rsid w:val="320C71A2"/>
    <w:rsid w:val="3C1EF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0">
    <w:name w:val="heading 10"/>
    <w:basedOn w:val="Predvolenpsmoodseku"/>
    <w:link w:val="Heading1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">
    <w:name w:val="Heading #1"/>
    <w:basedOn w:val="Normlny"/>
    <w:link w:val="heading10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0">
    <w:name w:val="heading 60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0">
    <w:name w:val="heading 30"/>
    <w:link w:val="Heading3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0">
    <w:name w:val="heading 40"/>
    <w:link w:val="Heading4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0">
    <w:name w:val="heading 20"/>
    <w:link w:val="Heading2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0">
    <w:name w:val="heading 50"/>
    <w:link w:val="Heading5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0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">
    <w:name w:val="Heading #3"/>
    <w:basedOn w:val="Normlny"/>
    <w:link w:val="heading30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">
    <w:name w:val="Heading #4"/>
    <w:basedOn w:val="Normlny"/>
    <w:link w:val="heading40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">
    <w:name w:val="Heading #2"/>
    <w:basedOn w:val="Normlny"/>
    <w:link w:val="heading20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">
    <w:name w:val="Heading #5"/>
    <w:basedOn w:val="Normlny"/>
    <w:link w:val="heading50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85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9056F-892B-4D1D-956C-4313100B1A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99CE11-F0DA-474D-A2AC-17C5706F02A7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83019FBD-3B57-42C6-8434-74940485D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Grambličková Eva, Mgr.</cp:lastModifiedBy>
  <cp:revision>43</cp:revision>
  <dcterms:created xsi:type="dcterms:W3CDTF">2020-03-24T19:23:00Z</dcterms:created>
  <dcterms:modified xsi:type="dcterms:W3CDTF">2025-10-15T09:16:00Z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