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1241C864"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F041E8">
        <w:rPr>
          <w:rFonts w:ascii="Corbel" w:hAnsi="Corbel"/>
          <w:sz w:val="22"/>
          <w:szCs w:val="22"/>
        </w:rPr>
        <w:t xml:space="preserve">pre časť </w:t>
      </w:r>
      <w:r w:rsidR="00B53A8E">
        <w:rPr>
          <w:rFonts w:ascii="Corbel" w:hAnsi="Corbel"/>
          <w:sz w:val="22"/>
          <w:szCs w:val="22"/>
        </w:rPr>
        <w:t>2</w:t>
      </w:r>
      <w:r w:rsidR="00F041E8">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7E05A572" w14:textId="549A1506" w:rsidR="00E27731" w:rsidRDefault="00E27731" w:rsidP="00E27731">
      <w:pPr>
        <w:pStyle w:val="Default"/>
        <w:numPr>
          <w:ilvl w:val="0"/>
          <w:numId w:val="6"/>
        </w:numPr>
        <w:ind w:left="284" w:hanging="284"/>
        <w:jc w:val="both"/>
        <w:rPr>
          <w:rFonts w:ascii="Corbel" w:hAnsi="Corbel"/>
          <w:color w:val="auto"/>
          <w:sz w:val="22"/>
          <w:szCs w:val="22"/>
        </w:rPr>
      </w:pPr>
      <w:r w:rsidRPr="00AC7290">
        <w:rPr>
          <w:rFonts w:ascii="Corbel" w:hAnsi="Corbel"/>
          <w:color w:val="auto"/>
          <w:sz w:val="22"/>
          <w:szCs w:val="22"/>
        </w:rPr>
        <w:t>Dodávan</w:t>
      </w:r>
      <w:r>
        <w:rPr>
          <w:rFonts w:ascii="Corbel" w:hAnsi="Corbel"/>
          <w:color w:val="auto"/>
          <w:sz w:val="22"/>
          <w:szCs w:val="22"/>
        </w:rPr>
        <w:t>ý</w:t>
      </w:r>
      <w:r w:rsidRPr="00AC7290">
        <w:rPr>
          <w:rFonts w:ascii="Corbel" w:hAnsi="Corbel"/>
          <w:color w:val="auto"/>
          <w:sz w:val="22"/>
          <w:szCs w:val="22"/>
        </w:rPr>
        <w:t xml:space="preserve"> </w:t>
      </w:r>
      <w:r>
        <w:rPr>
          <w:rFonts w:ascii="Corbel" w:hAnsi="Corbel"/>
          <w:color w:val="auto"/>
          <w:sz w:val="22"/>
          <w:szCs w:val="22"/>
        </w:rPr>
        <w:t>t</w:t>
      </w:r>
      <w:r w:rsidRPr="00801A0C">
        <w:rPr>
          <w:rFonts w:ascii="Corbel" w:hAnsi="Corbel"/>
          <w:color w:val="auto"/>
          <w:sz w:val="22"/>
          <w:szCs w:val="22"/>
        </w:rPr>
        <w:t>ovar,</w:t>
      </w:r>
      <w:r>
        <w:rPr>
          <w:rFonts w:ascii="Corbel" w:hAnsi="Corbel"/>
          <w:color w:val="auto"/>
          <w:sz w:val="22"/>
          <w:szCs w:val="22"/>
        </w:rPr>
        <w:t xml:space="preserve"> ktorého doba použiteľnosti je daná dobou exspirácie udanej výrobcom, </w:t>
      </w:r>
      <w:r w:rsidRPr="00801A0C">
        <w:rPr>
          <w:rFonts w:ascii="Corbel" w:hAnsi="Corbel"/>
          <w:color w:val="auto"/>
          <w:sz w:val="22"/>
          <w:szCs w:val="22"/>
        </w:rPr>
        <w:t>mus</w:t>
      </w:r>
      <w:r>
        <w:rPr>
          <w:rFonts w:ascii="Corbel" w:hAnsi="Corbel"/>
          <w:color w:val="auto"/>
          <w:sz w:val="22"/>
          <w:szCs w:val="22"/>
        </w:rPr>
        <w:t>í</w:t>
      </w:r>
      <w:r w:rsidRPr="00801A0C">
        <w:rPr>
          <w:rFonts w:ascii="Corbel" w:hAnsi="Corbel"/>
          <w:color w:val="auto"/>
          <w:sz w:val="22"/>
          <w:szCs w:val="22"/>
        </w:rPr>
        <w:t xml:space="preserve"> mať ku dňu dodania minimálne polovičnú dobu použiteľnosti z doby použiteľnosti garantovanej výrobcom.</w:t>
      </w:r>
    </w:p>
    <w:p w14:paraId="3AB04E25" w14:textId="791A5E95" w:rsidR="005A1E59" w:rsidRPr="0023248C" w:rsidRDefault="005D3337" w:rsidP="00B91986">
      <w:pPr>
        <w:pStyle w:val="Default"/>
        <w:ind w:left="284"/>
        <w:jc w:val="both"/>
        <w:rPr>
          <w:rFonts w:ascii="Corbel" w:hAnsi="Corbel"/>
          <w:color w:val="auto"/>
          <w:sz w:val="22"/>
          <w:szCs w:val="22"/>
        </w:rPr>
      </w:pPr>
      <w:r w:rsidRPr="0023248C">
        <w:rPr>
          <w:rFonts w:ascii="Corbel" w:hAnsi="Corbel"/>
          <w:color w:val="auto"/>
          <w:sz w:val="22"/>
          <w:szCs w:val="22"/>
        </w:rPr>
        <w:t>V prípade tovaru, ktorý nemá exspiračnú dobu sa zmluvné strany  dohodli, že záručná doba na dodaný tovar je 12 mesiacov odo dňa dodania tovaru, resp. v prípade, ak výrobca poskytuje dlhšiu záruku, tak platí táto dlhšia záruka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w:t>
      </w:r>
      <w:r w:rsidRPr="00012E8A">
        <w:rPr>
          <w:rFonts w:ascii="Corbel" w:hAnsi="Corbel"/>
          <w:sz w:val="22"/>
          <w:szCs w:val="22"/>
        </w:rPr>
        <w:lastRenderedPageBreak/>
        <w:t>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zazmluvneného projektu z plánu Obnovy a odolnosti SR, kód projektu:</w:t>
      </w:r>
      <w:r w:rsidR="00080AFA">
        <w:rPr>
          <w:rFonts w:ascii="Corbel" w:hAnsi="Corbel"/>
          <w:bCs/>
        </w:rPr>
        <w:t xml:space="preserve"> </w:t>
      </w:r>
    </w:p>
    <w:p w14:paraId="1BC4836C" w14:textId="587B2926" w:rsidR="00C87BD6" w:rsidRPr="00E8148B" w:rsidRDefault="00E8148B" w:rsidP="00C87BD6">
      <w:pPr>
        <w:pStyle w:val="Odsekzoznamu"/>
        <w:widowControl/>
        <w:autoSpaceDE/>
        <w:autoSpaceDN/>
        <w:ind w:left="284"/>
        <w:contextualSpacing w:val="0"/>
        <w:jc w:val="both"/>
        <w:rPr>
          <w:rFonts w:ascii="Corbel" w:hAnsi="Corbel"/>
        </w:rPr>
      </w:pPr>
      <w:r w:rsidRPr="00E8148B">
        <w:rPr>
          <w:rFonts w:ascii="Corbel" w:hAnsi="Corbel"/>
          <w:i/>
          <w:iCs/>
        </w:rPr>
        <w:t>09I03-03-V04-00207 s názvom: Optimalizácia liečby psychiatrických ochorení s využitím farmakogenetických testov a terapeutického monitorovania hladín liečiv</w:t>
      </w:r>
      <w:r w:rsidR="002C53A9">
        <w:rPr>
          <w:rFonts w:ascii="Corbel" w:hAnsi="Corbel"/>
          <w:i/>
          <w:iCs/>
        </w:rPr>
        <w:t>.</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9B34" w14:textId="77777777" w:rsidR="00AE7A48" w:rsidRDefault="00AE7A48" w:rsidP="00A37121">
      <w:r>
        <w:separator/>
      </w:r>
    </w:p>
  </w:endnote>
  <w:endnote w:type="continuationSeparator" w:id="0">
    <w:p w14:paraId="08E0AFBD" w14:textId="77777777" w:rsidR="00AE7A48" w:rsidRDefault="00AE7A48" w:rsidP="00A37121">
      <w:r>
        <w:continuationSeparator/>
      </w:r>
    </w:p>
  </w:endnote>
  <w:endnote w:type="continuationNotice" w:id="1">
    <w:p w14:paraId="78603490" w14:textId="77777777" w:rsidR="00AE7A48" w:rsidRDefault="00AE7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C637" w14:textId="77777777" w:rsidR="00AE7A48" w:rsidRDefault="00AE7A48" w:rsidP="00A37121">
      <w:r>
        <w:separator/>
      </w:r>
    </w:p>
  </w:footnote>
  <w:footnote w:type="continuationSeparator" w:id="0">
    <w:p w14:paraId="1223257F" w14:textId="77777777" w:rsidR="00AE7A48" w:rsidRDefault="00AE7A48" w:rsidP="00A37121">
      <w:r>
        <w:continuationSeparator/>
      </w:r>
    </w:p>
  </w:footnote>
  <w:footnote w:type="continuationNotice" w:id="1">
    <w:p w14:paraId="7A588689" w14:textId="77777777" w:rsidR="00AE7A48" w:rsidRDefault="00AE7A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3CA4DEE"/>
    <w:lvl w:ilvl="0" w:tplc="2418146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9138A"/>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4FAE"/>
    <w:rsid w:val="00126498"/>
    <w:rsid w:val="00130181"/>
    <w:rsid w:val="00134636"/>
    <w:rsid w:val="0013689A"/>
    <w:rsid w:val="00143BDD"/>
    <w:rsid w:val="00146465"/>
    <w:rsid w:val="00146F49"/>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248C"/>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195F"/>
    <w:rsid w:val="00282690"/>
    <w:rsid w:val="00283C4C"/>
    <w:rsid w:val="00294D52"/>
    <w:rsid w:val="002956D1"/>
    <w:rsid w:val="002A3CC0"/>
    <w:rsid w:val="002B14D9"/>
    <w:rsid w:val="002B2A70"/>
    <w:rsid w:val="002B48BE"/>
    <w:rsid w:val="002C4EB7"/>
    <w:rsid w:val="002C53A9"/>
    <w:rsid w:val="002C69A4"/>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66202"/>
    <w:rsid w:val="003728F3"/>
    <w:rsid w:val="0037475F"/>
    <w:rsid w:val="00382BE4"/>
    <w:rsid w:val="00391ED4"/>
    <w:rsid w:val="003920CA"/>
    <w:rsid w:val="00393581"/>
    <w:rsid w:val="003A006F"/>
    <w:rsid w:val="003A2A71"/>
    <w:rsid w:val="003A2BD8"/>
    <w:rsid w:val="003A426C"/>
    <w:rsid w:val="003B3D8C"/>
    <w:rsid w:val="003C1BA8"/>
    <w:rsid w:val="003C2F5E"/>
    <w:rsid w:val="003C3BEC"/>
    <w:rsid w:val="003C5501"/>
    <w:rsid w:val="003C5683"/>
    <w:rsid w:val="003E2271"/>
    <w:rsid w:val="00401709"/>
    <w:rsid w:val="00411218"/>
    <w:rsid w:val="004117B3"/>
    <w:rsid w:val="004244F0"/>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C1A29"/>
    <w:rsid w:val="004D4700"/>
    <w:rsid w:val="004D5BB2"/>
    <w:rsid w:val="004D7023"/>
    <w:rsid w:val="004E079A"/>
    <w:rsid w:val="004E42DC"/>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5BDF"/>
    <w:rsid w:val="00597421"/>
    <w:rsid w:val="005A1E59"/>
    <w:rsid w:val="005A6791"/>
    <w:rsid w:val="005A7399"/>
    <w:rsid w:val="005B17E1"/>
    <w:rsid w:val="005B1C4D"/>
    <w:rsid w:val="005B3EE7"/>
    <w:rsid w:val="005B3F03"/>
    <w:rsid w:val="005B6F53"/>
    <w:rsid w:val="005C0957"/>
    <w:rsid w:val="005C3EA9"/>
    <w:rsid w:val="005C4453"/>
    <w:rsid w:val="005C6F90"/>
    <w:rsid w:val="005D3337"/>
    <w:rsid w:val="005D4CAE"/>
    <w:rsid w:val="005D7B94"/>
    <w:rsid w:val="005E2B49"/>
    <w:rsid w:val="005E32BB"/>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19A3"/>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05FC"/>
    <w:rsid w:val="00741184"/>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2EFD"/>
    <w:rsid w:val="007A3E8E"/>
    <w:rsid w:val="007A771B"/>
    <w:rsid w:val="007C195C"/>
    <w:rsid w:val="007C1AE3"/>
    <w:rsid w:val="007D0EA2"/>
    <w:rsid w:val="007D2B2C"/>
    <w:rsid w:val="007D2E04"/>
    <w:rsid w:val="007D6BEC"/>
    <w:rsid w:val="007E0891"/>
    <w:rsid w:val="007E3F41"/>
    <w:rsid w:val="007E7970"/>
    <w:rsid w:val="007F1D36"/>
    <w:rsid w:val="007F20FC"/>
    <w:rsid w:val="007F4E64"/>
    <w:rsid w:val="007F60C9"/>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8218F"/>
    <w:rsid w:val="00991090"/>
    <w:rsid w:val="009A132F"/>
    <w:rsid w:val="009A7AB5"/>
    <w:rsid w:val="009C0B86"/>
    <w:rsid w:val="009C1AC9"/>
    <w:rsid w:val="009C23DE"/>
    <w:rsid w:val="009D17E4"/>
    <w:rsid w:val="009D21F6"/>
    <w:rsid w:val="009D6C85"/>
    <w:rsid w:val="009D7005"/>
    <w:rsid w:val="009D7227"/>
    <w:rsid w:val="009E0AA3"/>
    <w:rsid w:val="009F0853"/>
    <w:rsid w:val="009F09B7"/>
    <w:rsid w:val="009F0A28"/>
    <w:rsid w:val="009F0E7D"/>
    <w:rsid w:val="009F26A3"/>
    <w:rsid w:val="009F2A07"/>
    <w:rsid w:val="00A004D6"/>
    <w:rsid w:val="00A01209"/>
    <w:rsid w:val="00A014CF"/>
    <w:rsid w:val="00A0294D"/>
    <w:rsid w:val="00A100BF"/>
    <w:rsid w:val="00A16664"/>
    <w:rsid w:val="00A21757"/>
    <w:rsid w:val="00A229CE"/>
    <w:rsid w:val="00A262AA"/>
    <w:rsid w:val="00A3068B"/>
    <w:rsid w:val="00A32D75"/>
    <w:rsid w:val="00A33D87"/>
    <w:rsid w:val="00A3408B"/>
    <w:rsid w:val="00A37121"/>
    <w:rsid w:val="00A41D88"/>
    <w:rsid w:val="00A45F1B"/>
    <w:rsid w:val="00A50ED6"/>
    <w:rsid w:val="00A53EC8"/>
    <w:rsid w:val="00A6369F"/>
    <w:rsid w:val="00A6494D"/>
    <w:rsid w:val="00A67AA3"/>
    <w:rsid w:val="00A70165"/>
    <w:rsid w:val="00A7078E"/>
    <w:rsid w:val="00A7523C"/>
    <w:rsid w:val="00A75660"/>
    <w:rsid w:val="00A76A7C"/>
    <w:rsid w:val="00A8029A"/>
    <w:rsid w:val="00A80C21"/>
    <w:rsid w:val="00A83C3A"/>
    <w:rsid w:val="00A86BA8"/>
    <w:rsid w:val="00A92BDC"/>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E7A48"/>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53A8E"/>
    <w:rsid w:val="00B637A1"/>
    <w:rsid w:val="00B6427D"/>
    <w:rsid w:val="00B66C5B"/>
    <w:rsid w:val="00B67602"/>
    <w:rsid w:val="00B71B18"/>
    <w:rsid w:val="00B747D8"/>
    <w:rsid w:val="00B76ADD"/>
    <w:rsid w:val="00B814A7"/>
    <w:rsid w:val="00B87C5A"/>
    <w:rsid w:val="00B90CAD"/>
    <w:rsid w:val="00B91986"/>
    <w:rsid w:val="00B92023"/>
    <w:rsid w:val="00B976E9"/>
    <w:rsid w:val="00BA19DF"/>
    <w:rsid w:val="00BA3387"/>
    <w:rsid w:val="00BB4089"/>
    <w:rsid w:val="00BC748C"/>
    <w:rsid w:val="00BD1794"/>
    <w:rsid w:val="00BD28F7"/>
    <w:rsid w:val="00BD78BD"/>
    <w:rsid w:val="00BE5EB4"/>
    <w:rsid w:val="00BF0B57"/>
    <w:rsid w:val="00BF15AD"/>
    <w:rsid w:val="00C02B11"/>
    <w:rsid w:val="00C03EF1"/>
    <w:rsid w:val="00C04D38"/>
    <w:rsid w:val="00C10084"/>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4F72"/>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46DF"/>
    <w:rsid w:val="00D86466"/>
    <w:rsid w:val="00D87D21"/>
    <w:rsid w:val="00D970AE"/>
    <w:rsid w:val="00DA198A"/>
    <w:rsid w:val="00DA2789"/>
    <w:rsid w:val="00DA2EC7"/>
    <w:rsid w:val="00DA5508"/>
    <w:rsid w:val="00DA6CC1"/>
    <w:rsid w:val="00DA7C08"/>
    <w:rsid w:val="00DB4B30"/>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27731"/>
    <w:rsid w:val="00E3271F"/>
    <w:rsid w:val="00E33576"/>
    <w:rsid w:val="00E35171"/>
    <w:rsid w:val="00E36A42"/>
    <w:rsid w:val="00E46C36"/>
    <w:rsid w:val="00E54028"/>
    <w:rsid w:val="00E55BFB"/>
    <w:rsid w:val="00E5766F"/>
    <w:rsid w:val="00E57A60"/>
    <w:rsid w:val="00E6382F"/>
    <w:rsid w:val="00E76D6B"/>
    <w:rsid w:val="00E8148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601"/>
    <w:rsid w:val="00F217A4"/>
    <w:rsid w:val="00F22B5F"/>
    <w:rsid w:val="00F27D2F"/>
    <w:rsid w:val="00F3089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3902"/>
    <w:rsid w:val="00F97F0E"/>
    <w:rsid w:val="00FA15B4"/>
    <w:rsid w:val="00FA282F"/>
    <w:rsid w:val="00FB641A"/>
    <w:rsid w:val="00FB6512"/>
    <w:rsid w:val="00FC0AE3"/>
    <w:rsid w:val="00FC4E52"/>
    <w:rsid w:val="00FC6C67"/>
    <w:rsid w:val="00FD0C76"/>
    <w:rsid w:val="00FD6E61"/>
    <w:rsid w:val="00FE0669"/>
    <w:rsid w:val="00FE22A2"/>
    <w:rsid w:val="00FE360A"/>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2216</Words>
  <Characters>12634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31</cp:revision>
  <cp:lastPrinted>2024-10-23T11:33:00Z</cp:lastPrinted>
  <dcterms:created xsi:type="dcterms:W3CDTF">2025-05-14T12:50:00Z</dcterms:created>
  <dcterms:modified xsi:type="dcterms:W3CDTF">2025-07-14T13:14:00Z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