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5C14895" w:rsidR="00D63123" w:rsidRPr="00B359CE" w:rsidRDefault="00D63123" w:rsidP="0082393A">
      <w:pPr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51E79B1" w:rsidR="00D63123" w:rsidRDefault="00580B22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Operačný odbor Prezídia Policajného zboru</w:t>
      </w:r>
    </w:p>
    <w:p w14:paraId="6D2F55F6" w14:textId="6A807617" w:rsidR="00580B22" w:rsidRPr="00B359CE" w:rsidRDefault="00580B22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6F350B3" w:rsidR="00D63123" w:rsidRPr="00DD15B1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PPZ-OPO-2025/060046</w:t>
      </w:r>
    </w:p>
    <w:p w14:paraId="2183B036" w14:textId="77777777" w:rsidR="00982A36" w:rsidRPr="00DD15B1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DD15B1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DD15B1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DD15B1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DD15B1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DD15B1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 w:rsidRPr="00DD15B1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 w:rsidRPr="00DD15B1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DD15B1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DD15B1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DD15B1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DD15B1">
        <w:rPr>
          <w:rFonts w:ascii="Arial Narrow" w:hAnsi="Arial Narrow"/>
          <w:szCs w:val="22"/>
        </w:rPr>
        <w:t>I. N</w:t>
      </w:r>
      <w:r w:rsidR="004A36A4" w:rsidRPr="00DD15B1">
        <w:rPr>
          <w:rFonts w:ascii="Arial Narrow" w:hAnsi="Arial Narrow"/>
          <w:smallCaps/>
          <w:szCs w:val="22"/>
        </w:rPr>
        <w:t>ázov</w:t>
      </w:r>
      <w:r w:rsidRPr="00DD15B1">
        <w:rPr>
          <w:rFonts w:ascii="Arial Narrow" w:hAnsi="Arial Narrow"/>
          <w:szCs w:val="22"/>
        </w:rPr>
        <w:t xml:space="preserve">, </w:t>
      </w:r>
      <w:r w:rsidR="004A36A4" w:rsidRPr="00DD15B1">
        <w:rPr>
          <w:rFonts w:ascii="Arial Narrow" w:hAnsi="Arial Narrow"/>
          <w:smallCaps/>
          <w:szCs w:val="22"/>
        </w:rPr>
        <w:t>adresa a kontaktné miesto verejného obstarávateľa</w:t>
      </w:r>
    </w:p>
    <w:p w14:paraId="0269FEEF" w14:textId="0E94A1DF" w:rsidR="00580B22" w:rsidRPr="00DD15B1" w:rsidRDefault="00211E45" w:rsidP="00580B22">
      <w:pPr>
        <w:rPr>
          <w:rFonts w:ascii="Arial Narrow" w:hAnsi="Arial Narrow"/>
          <w:b w:val="0"/>
          <w:bCs/>
          <w:sz w:val="22"/>
          <w:szCs w:val="22"/>
        </w:rPr>
      </w:pPr>
      <w:r w:rsidRPr="00DD15B1">
        <w:rPr>
          <w:rFonts w:ascii="Arial Narrow" w:hAnsi="Arial Narrow"/>
          <w:sz w:val="22"/>
          <w:szCs w:val="22"/>
          <w:lang w:val="sk-SK"/>
        </w:rPr>
        <w:t>Názov: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Ministerstvo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vnútra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Slovenskej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republiky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,</w:t>
      </w:r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operačný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odbor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Prezídia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Policajného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  <w:proofErr w:type="spellStart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>zboru</w:t>
      </w:r>
      <w:proofErr w:type="spellEnd"/>
      <w:r w:rsidR="00580B22" w:rsidRPr="00DD15B1">
        <w:rPr>
          <w:rFonts w:ascii="Arial Narrow" w:hAnsi="Arial Narrow"/>
          <w:b w:val="0"/>
          <w:bCs/>
          <w:iCs/>
          <w:sz w:val="22"/>
          <w:szCs w:val="22"/>
        </w:rPr>
        <w:t xml:space="preserve"> </w:t>
      </w:r>
    </w:p>
    <w:p w14:paraId="1197AC28" w14:textId="6D97BE41" w:rsidR="00211E45" w:rsidRPr="00DD15B1" w:rsidRDefault="00211E45" w:rsidP="00580B22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D15B1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B3CDF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Pribinova </w:t>
      </w:r>
      <w:r w:rsidR="00580B22" w:rsidRPr="00DD15B1">
        <w:rPr>
          <w:rFonts w:ascii="Arial Narrow" w:hAnsi="Arial Narrow"/>
          <w:b w:val="0"/>
          <w:noProof/>
          <w:sz w:val="22"/>
          <w:szCs w:val="22"/>
          <w:lang w:val="sk-SK"/>
        </w:rPr>
        <w:t>2</w:t>
      </w:r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>, 81</w:t>
      </w:r>
      <w:r w:rsidR="00EB3CDF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B3CDF"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02B43E92" w14:textId="77777777" w:rsidR="00211E45" w:rsidRPr="00DD15B1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Krajina: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DD15B1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DD15B1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1D677138" w:rsidR="00211E45" w:rsidRPr="00DD15B1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npor. Patrik Forgáč</w:t>
      </w:r>
    </w:p>
    <w:p w14:paraId="042B0575" w14:textId="17B46A71" w:rsidR="00AF476D" w:rsidRPr="00DD15B1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Telefón: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09610 55 251</w:t>
      </w:r>
    </w:p>
    <w:p w14:paraId="017D112E" w14:textId="32D92F86" w:rsidR="00211E45" w:rsidRPr="00DD15B1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E-mail: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patrik.forgac@minv.sk</w:t>
      </w:r>
    </w:p>
    <w:p w14:paraId="094536D4" w14:textId="455696D2" w:rsidR="004A36A4" w:rsidRPr="00DD15B1" w:rsidRDefault="003348C6" w:rsidP="00883727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883727" w:rsidRPr="00DD15B1">
        <w:rPr>
          <w:rFonts w:ascii="Arial Narrow" w:hAnsi="Arial Narrow"/>
          <w:b w:val="0"/>
          <w:bCs/>
          <w:sz w:val="22"/>
          <w:szCs w:val="22"/>
          <w:lang w:val="sk-SK"/>
        </w:rPr>
        <w:t>www.jospehine.proebiz.sk/promoter/tender69114/general</w:t>
      </w:r>
      <w:r w:rsidR="00A94EF8" w:rsidRPr="00DD15B1">
        <w:rPr>
          <w:rFonts w:ascii="Arial Narrow" w:hAnsi="Arial Narrow"/>
          <w:b w:val="0"/>
          <w:bCs/>
          <w:sz w:val="22"/>
          <w:szCs w:val="22"/>
        </w:rPr>
        <w:t xml:space="preserve"> </w:t>
      </w:r>
    </w:p>
    <w:p w14:paraId="5635573B" w14:textId="77777777" w:rsidR="0082393A" w:rsidRPr="00DD15B1" w:rsidRDefault="0082393A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bCs/>
          <w:szCs w:val="22"/>
        </w:rPr>
      </w:pPr>
    </w:p>
    <w:p w14:paraId="3F552B52" w14:textId="4525CCF9" w:rsidR="004A36A4" w:rsidRPr="00DD15B1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DD15B1">
        <w:rPr>
          <w:rFonts w:ascii="Arial Narrow" w:hAnsi="Arial Narrow"/>
          <w:szCs w:val="22"/>
        </w:rPr>
        <w:t xml:space="preserve">II. </w:t>
      </w:r>
      <w:r w:rsidR="004A36A4" w:rsidRPr="00DD15B1">
        <w:rPr>
          <w:rFonts w:ascii="Arial Narrow" w:hAnsi="Arial Narrow"/>
          <w:smallCaps/>
          <w:szCs w:val="22"/>
        </w:rPr>
        <w:t>Opis</w:t>
      </w:r>
    </w:p>
    <w:p w14:paraId="35FB9202" w14:textId="77777777" w:rsidR="00DD15B1" w:rsidRPr="00DD15B1" w:rsidRDefault="00DD15B1" w:rsidP="00DD15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5AED1FA7" w14:textId="76159B81" w:rsidR="00883727" w:rsidRPr="00DD15B1" w:rsidRDefault="00211E45" w:rsidP="00DD15B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</w:rPr>
      </w:pPr>
      <w:r w:rsidRPr="00DD15B1">
        <w:rPr>
          <w:rFonts w:ascii="Arial Narrow" w:hAnsi="Arial Narrow"/>
          <w:sz w:val="22"/>
          <w:szCs w:val="22"/>
          <w:lang w:val="sk-SK"/>
        </w:rPr>
        <w:t>Názov zákazky:</w:t>
      </w:r>
      <w:r w:rsidR="00DD15B1" w:rsidRPr="00DD15B1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Inštruktážno-metodické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zamestnanie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oblasti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riešenia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udalostí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hromadným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postihnutím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osôb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>. 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Cieľom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výcviku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zvýšiť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úroveň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pripravenosti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riešenie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udalostí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hromadným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postihnutím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osôb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a to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realizáciou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teoretickej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="00883727" w:rsidRPr="00DD15B1">
        <w:rPr>
          <w:rFonts w:ascii="Arial Narrow" w:hAnsi="Arial Narrow"/>
          <w:b w:val="0"/>
          <w:sz w:val="22"/>
          <w:szCs w:val="22"/>
        </w:rPr>
        <w:t>prípravy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 a</w:t>
      </w:r>
      <w:proofErr w:type="gram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následným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praktickým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nácvikom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simulácií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dopravnej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nehody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požiari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výbuchu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závaloch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ako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aj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aktívnych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útočníkoch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teroristických</w:t>
      </w:r>
      <w:proofErr w:type="spellEnd"/>
      <w:r w:rsidR="00883727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83727" w:rsidRPr="00DD15B1">
        <w:rPr>
          <w:rFonts w:ascii="Arial Narrow" w:hAnsi="Arial Narrow"/>
          <w:b w:val="0"/>
          <w:sz w:val="22"/>
          <w:szCs w:val="22"/>
        </w:rPr>
        <w:t>útokoch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pre 550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účastníkov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v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rámci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jedného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školenia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>.</w:t>
      </w:r>
    </w:p>
    <w:p w14:paraId="5FB73968" w14:textId="717CC70D" w:rsidR="00DD4EEC" w:rsidRPr="00DD15B1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322346F" w14:textId="633D63AD" w:rsidR="00DD4EEC" w:rsidRPr="00DD15B1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Druh zákazky: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393A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poskytnutie </w:t>
      </w:r>
      <w:r w:rsidR="00883727" w:rsidRPr="00DD15B1">
        <w:rPr>
          <w:rFonts w:ascii="Arial Narrow" w:hAnsi="Arial Narrow"/>
          <w:b w:val="0"/>
          <w:sz w:val="22"/>
          <w:szCs w:val="22"/>
          <w:lang w:val="sk-SK"/>
        </w:rPr>
        <w:t>služ</w:t>
      </w:r>
      <w:r w:rsidR="0082393A" w:rsidRPr="00DD15B1">
        <w:rPr>
          <w:rFonts w:ascii="Arial Narrow" w:hAnsi="Arial Narrow"/>
          <w:b w:val="0"/>
          <w:sz w:val="22"/>
          <w:szCs w:val="22"/>
          <w:lang w:val="sk-SK"/>
        </w:rPr>
        <w:t>ie</w:t>
      </w:r>
      <w:r w:rsidR="00883727" w:rsidRPr="00DD15B1">
        <w:rPr>
          <w:rFonts w:ascii="Arial Narrow" w:hAnsi="Arial Narrow"/>
          <w:b w:val="0"/>
          <w:sz w:val="22"/>
          <w:szCs w:val="22"/>
          <w:lang w:val="sk-SK"/>
        </w:rPr>
        <w:t>b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A6B56CD" w14:textId="77777777" w:rsidR="00883727" w:rsidRPr="00DD15B1" w:rsidRDefault="00883727" w:rsidP="000243EA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42F0DB38" w14:textId="72D9D91E" w:rsidR="00883727" w:rsidRPr="00DD15B1" w:rsidRDefault="00DD4EEC" w:rsidP="000243EA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DD15B1">
        <w:rPr>
          <w:rFonts w:ascii="Arial Narrow" w:hAnsi="Arial Narrow"/>
          <w:smallCaps/>
          <w:sz w:val="22"/>
          <w:szCs w:val="22"/>
          <w:lang w:val="sk-SK"/>
        </w:rPr>
        <w:t xml:space="preserve"> (CPV):</w:t>
      </w:r>
    </w:p>
    <w:p w14:paraId="26AF75BB" w14:textId="77777777" w:rsidR="006162A1" w:rsidRPr="00DD15B1" w:rsidRDefault="006162A1" w:rsidP="006162A1">
      <w:pPr>
        <w:jc w:val="both"/>
        <w:rPr>
          <w:rFonts w:ascii="Arial Narrow" w:hAnsi="Arial Narrow" w:cstheme="minorHAnsi"/>
          <w:b w:val="0"/>
          <w:bCs/>
          <w:sz w:val="22"/>
          <w:szCs w:val="22"/>
        </w:rPr>
      </w:pP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Vzdelávacie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 a </w:t>
      </w: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školiace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 (</w:t>
      </w: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výcvikové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) </w:t>
      </w: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služby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 CPV 80000000-4</w:t>
      </w:r>
    </w:p>
    <w:p w14:paraId="344454A3" w14:textId="391EC6D7" w:rsidR="006162A1" w:rsidRPr="00DD15B1" w:rsidRDefault="006162A1" w:rsidP="006162A1">
      <w:pPr>
        <w:jc w:val="both"/>
        <w:rPr>
          <w:rFonts w:ascii="Arial Narrow" w:hAnsi="Arial Narrow" w:cstheme="minorHAnsi"/>
          <w:b w:val="0"/>
          <w:bCs/>
          <w:sz w:val="22"/>
          <w:szCs w:val="22"/>
        </w:rPr>
      </w:pP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Školiace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 (</w:t>
      </w: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výcvikové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) </w:t>
      </w:r>
      <w:proofErr w:type="spellStart"/>
      <w:r w:rsidRPr="00DD15B1">
        <w:rPr>
          <w:rFonts w:ascii="Arial Narrow" w:hAnsi="Arial Narrow" w:cstheme="minorHAnsi"/>
          <w:b w:val="0"/>
          <w:bCs/>
          <w:sz w:val="22"/>
          <w:szCs w:val="22"/>
        </w:rPr>
        <w:t>služby</w:t>
      </w:r>
      <w:proofErr w:type="spellEnd"/>
      <w:r w:rsidRPr="00DD15B1">
        <w:rPr>
          <w:rFonts w:ascii="Arial Narrow" w:hAnsi="Arial Narrow" w:cstheme="minorHAnsi"/>
          <w:b w:val="0"/>
          <w:bCs/>
          <w:sz w:val="22"/>
          <w:szCs w:val="22"/>
        </w:rPr>
        <w:t xml:space="preserve"> 80500000-9</w:t>
      </w:r>
    </w:p>
    <w:p w14:paraId="5C0175D1" w14:textId="2AE823BB" w:rsidR="00883727" w:rsidRPr="00DD15B1" w:rsidRDefault="00E31B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cr/>
      </w:r>
    </w:p>
    <w:p w14:paraId="22423E26" w14:textId="2D16BA9A" w:rsidR="00DD4EEC" w:rsidRPr="00DD15B1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F328D80" w:rsidR="00DD4EEC" w:rsidRPr="00DD15B1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DD15B1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DD15B1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DD15B1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7BB433C" w14:textId="77777777" w:rsidR="00883727" w:rsidRPr="00DD15B1" w:rsidRDefault="0088372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3D67457D" w14:textId="3F11C4E4" w:rsidR="00D94660" w:rsidRPr="00DD15B1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40EDAF2" w14:textId="77777777" w:rsidR="00DD15B1" w:rsidRPr="00DD15B1" w:rsidRDefault="00883727" w:rsidP="00DD15B1">
      <w:pPr>
        <w:pStyle w:val="Odsekzoznamu"/>
        <w:numPr>
          <w:ilvl w:val="0"/>
          <w:numId w:val="20"/>
        </w:numPr>
        <w:jc w:val="both"/>
        <w:rPr>
          <w:rFonts w:ascii="Arial Narrow" w:hAnsi="Arial Narrow" w:cs="Calibri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teoretickú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potrebné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realizovať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rámci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celého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územia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SR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podľa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požiadavky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 </w:t>
      </w:r>
    </w:p>
    <w:p w14:paraId="6D7ADBC4" w14:textId="3163C896" w:rsidR="00883727" w:rsidRPr="00DD15B1" w:rsidRDefault="00883727" w:rsidP="00DD15B1">
      <w:pPr>
        <w:pStyle w:val="Odsekzoznamu"/>
        <w:numPr>
          <w:ilvl w:val="0"/>
          <w:numId w:val="20"/>
        </w:numPr>
        <w:jc w:val="both"/>
        <w:rPr>
          <w:rFonts w:ascii="Arial Narrow" w:hAnsi="Arial Narrow" w:cs="Calibri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praktickú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možno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realizovať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polygónoch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zabezpečených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zo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strany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dodávateľa</w:t>
      </w:r>
      <w:proofErr w:type="spellEnd"/>
    </w:p>
    <w:p w14:paraId="1C079CB9" w14:textId="77777777" w:rsidR="00883727" w:rsidRPr="00DD15B1" w:rsidRDefault="0088372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560F178F" w:rsidR="00D94660" w:rsidRPr="00DD15B1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2936AF9" w14:textId="77777777" w:rsidR="00DD15B1" w:rsidRPr="00DD15B1" w:rsidRDefault="006162A1" w:rsidP="000243EA">
      <w:pPr>
        <w:spacing w:before="60"/>
        <w:jc w:val="both"/>
        <w:rPr>
          <w:rFonts w:ascii="Arial Narrow" w:hAnsi="Arial Narrow"/>
          <w:b w:val="0"/>
          <w:bCs/>
          <w:sz w:val="22"/>
          <w:szCs w:val="22"/>
        </w:rPr>
      </w:pPr>
      <w:r w:rsidRPr="00DD15B1">
        <w:rPr>
          <w:rFonts w:ascii="Arial Narrow" w:hAnsi="Arial Narrow"/>
          <w:b w:val="0"/>
          <w:bCs/>
          <w:sz w:val="22"/>
          <w:szCs w:val="22"/>
        </w:rPr>
        <w:t xml:space="preserve">august – </w:t>
      </w:r>
      <w:proofErr w:type="spellStart"/>
      <w:proofErr w:type="gramStart"/>
      <w:r w:rsidRPr="00DD15B1">
        <w:rPr>
          <w:rFonts w:ascii="Arial Narrow" w:hAnsi="Arial Narrow"/>
          <w:b w:val="0"/>
          <w:bCs/>
          <w:sz w:val="22"/>
          <w:szCs w:val="22"/>
        </w:rPr>
        <w:t>december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DD15B1" w:rsidRPr="00DD15B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DD15B1" w:rsidRPr="00DD15B1">
        <w:rPr>
          <w:rFonts w:ascii="Arial Narrow" w:hAnsi="Arial Narrow"/>
          <w:b w:val="0"/>
          <w:bCs/>
          <w:sz w:val="22"/>
          <w:szCs w:val="22"/>
        </w:rPr>
        <w:t>kalendárneho</w:t>
      </w:r>
      <w:proofErr w:type="spellEnd"/>
      <w:proofErr w:type="gramEnd"/>
      <w:r w:rsidR="00DD15B1" w:rsidRPr="00DD15B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DD15B1" w:rsidRPr="00DD15B1">
        <w:rPr>
          <w:rFonts w:ascii="Arial Narrow" w:hAnsi="Arial Narrow"/>
          <w:b w:val="0"/>
          <w:bCs/>
          <w:sz w:val="22"/>
          <w:szCs w:val="22"/>
        </w:rPr>
        <w:t>roka</w:t>
      </w:r>
      <w:proofErr w:type="spellEnd"/>
      <w:r w:rsidR="00DD15B1" w:rsidRPr="00DD15B1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Pr="00DD15B1">
        <w:rPr>
          <w:rFonts w:ascii="Arial Narrow" w:hAnsi="Arial Narrow"/>
          <w:b w:val="0"/>
          <w:bCs/>
          <w:sz w:val="22"/>
          <w:szCs w:val="22"/>
        </w:rPr>
        <w:t>2025</w:t>
      </w:r>
    </w:p>
    <w:p w14:paraId="2C16E208" w14:textId="77777777" w:rsidR="00DD15B1" w:rsidRPr="00DD15B1" w:rsidRDefault="00DD15B1" w:rsidP="00DD15B1">
      <w:pPr>
        <w:tabs>
          <w:tab w:val="center" w:pos="7371"/>
        </w:tabs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Bližšia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špecifikácia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potrebných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termínov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oznámená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dostatočnom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predstihu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súlade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potrebami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jednotlivých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odborov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>/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útvarov</w:t>
      </w:r>
      <w:proofErr w:type="spellEnd"/>
    </w:p>
    <w:p w14:paraId="650E7D36" w14:textId="77777777" w:rsidR="0082393A" w:rsidRPr="00DD15B1" w:rsidRDefault="0082393A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5D371482" w14:textId="4810214E" w:rsidR="0082393A" w:rsidRPr="00DD15B1" w:rsidRDefault="0082393A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2DDA93EA" w14:textId="629B4143" w:rsidR="0082393A" w:rsidRPr="00DD15B1" w:rsidRDefault="0082393A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792394BB" w14:textId="77777777" w:rsidR="00DD15B1" w:rsidRPr="00DD15B1" w:rsidRDefault="00DD15B1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228A399F" w14:textId="77777777" w:rsidR="0082393A" w:rsidRPr="00DD15B1" w:rsidRDefault="0082393A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1975C63A" w14:textId="77E6682A" w:rsidR="001C1A87" w:rsidRPr="00DD15B1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O</w:t>
      </w:r>
      <w:r w:rsidR="003B01BB" w:rsidRPr="00DD15B1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DD15B1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DD15B1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DD15B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8FD742D" w14:textId="77777777" w:rsidR="0082393A" w:rsidRPr="00DD15B1" w:rsidRDefault="006162A1" w:rsidP="0082393A">
      <w:pPr>
        <w:ind w:left="568" w:firstLine="140"/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Inštruktážno-metodické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zamestnanie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oblasti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riešenia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udalostí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hromadným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postihnutím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osôb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>.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Cieľom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výcviku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zvýšiť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úroveň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pripravenosti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riešenie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udalostí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hromadným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postihnutím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osôb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a to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realizáciou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teoretickej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DD15B1">
        <w:rPr>
          <w:rFonts w:ascii="Arial Narrow" w:hAnsi="Arial Narrow"/>
          <w:b w:val="0"/>
          <w:sz w:val="22"/>
          <w:szCs w:val="22"/>
        </w:rPr>
        <w:t>prípravy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 a</w:t>
      </w:r>
      <w:proofErr w:type="gram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následným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praktickým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nácvikom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simulácií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dopravnej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nehody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požiari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výbuchu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závaloch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ako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aj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aktívnych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útočníkoch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teroristických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útokoch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r w:rsidR="0082393A" w:rsidRPr="00DD15B1">
        <w:rPr>
          <w:rFonts w:ascii="Arial Narrow" w:hAnsi="Arial Narrow"/>
          <w:b w:val="0"/>
          <w:sz w:val="22"/>
          <w:szCs w:val="22"/>
        </w:rPr>
        <w:t xml:space="preserve">pre 550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účastníkov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v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rámci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jedného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školenia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>.</w:t>
      </w:r>
    </w:p>
    <w:p w14:paraId="1D6C7739" w14:textId="21D91759" w:rsidR="0082393A" w:rsidRPr="00DD15B1" w:rsidRDefault="0082393A" w:rsidP="0082393A">
      <w:pPr>
        <w:pStyle w:val="Odsekzoznamu"/>
        <w:tabs>
          <w:tab w:val="center" w:pos="7371"/>
        </w:tabs>
        <w:ind w:left="1068"/>
        <w:jc w:val="both"/>
        <w:rPr>
          <w:rFonts w:ascii="Arial Narrow" w:hAnsi="Arial Narrow"/>
          <w:b w:val="0"/>
          <w:sz w:val="22"/>
          <w:szCs w:val="22"/>
        </w:rPr>
      </w:pPr>
    </w:p>
    <w:p w14:paraId="11D35D0F" w14:textId="0D777925" w:rsidR="0082393A" w:rsidRPr="00DD15B1" w:rsidRDefault="00DD15B1" w:rsidP="00DD15B1">
      <w:pPr>
        <w:pStyle w:val="Odsekzoznamu"/>
        <w:numPr>
          <w:ilvl w:val="0"/>
          <w:numId w:val="22"/>
        </w:numPr>
        <w:rPr>
          <w:rFonts w:ascii="Arial Narrow" w:hAnsi="Arial Narrow"/>
          <w:b w:val="0"/>
          <w:sz w:val="22"/>
          <w:szCs w:val="22"/>
          <w:lang w:val="sk-SK" w:eastAsia="sk-SK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d</w:t>
      </w:r>
      <w:r w:rsidR="0082393A" w:rsidRPr="00DD15B1">
        <w:rPr>
          <w:rFonts w:ascii="Arial Narrow" w:hAnsi="Arial Narrow"/>
          <w:b w:val="0"/>
          <w:sz w:val="22"/>
          <w:szCs w:val="22"/>
        </w:rPr>
        <w:t>ĺžka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trvania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: 16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hodín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(z toho 8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hodín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teoretická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82393A" w:rsidRPr="00DD15B1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 8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hodín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praktická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2393A"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="0082393A" w:rsidRPr="00DD15B1">
        <w:rPr>
          <w:rFonts w:ascii="Arial Narrow" w:hAnsi="Arial Narrow"/>
          <w:b w:val="0"/>
          <w:sz w:val="22"/>
          <w:szCs w:val="22"/>
        </w:rPr>
        <w:t>).</w:t>
      </w:r>
    </w:p>
    <w:p w14:paraId="74A5B10F" w14:textId="77777777" w:rsidR="0082393A" w:rsidRPr="00DD15B1" w:rsidRDefault="0082393A" w:rsidP="0082393A">
      <w:pPr>
        <w:rPr>
          <w:rFonts w:ascii="Arial Narrow" w:hAnsi="Arial Narrow"/>
          <w:b w:val="0"/>
          <w:sz w:val="22"/>
          <w:szCs w:val="22"/>
        </w:rPr>
      </w:pPr>
    </w:p>
    <w:p w14:paraId="693B213A" w14:textId="7D31C9DF" w:rsidR="00DD15B1" w:rsidRPr="00DD15B1" w:rsidRDefault="00DD15B1" w:rsidP="00DD15B1">
      <w:pPr>
        <w:pStyle w:val="Odsekzoznamu"/>
        <w:numPr>
          <w:ilvl w:val="0"/>
          <w:numId w:val="22"/>
        </w:numPr>
        <w:rPr>
          <w:rFonts w:ascii="Arial Narrow" w:hAnsi="Arial Narrow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celkový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predpokladaný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počet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účastníkov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: 550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účastníkov</w:t>
      </w:r>
      <w:proofErr w:type="spellEnd"/>
    </w:p>
    <w:p w14:paraId="25038C2C" w14:textId="6600B203" w:rsidR="00DD15B1" w:rsidRPr="00DD15B1" w:rsidRDefault="00DD15B1" w:rsidP="00DD15B1">
      <w:pPr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14252DC2" w14:textId="4D113A80" w:rsidR="00DD15B1" w:rsidRPr="00DD15B1" w:rsidRDefault="00DD15B1" w:rsidP="00DD15B1">
      <w:pPr>
        <w:pStyle w:val="Odsekzoznamu"/>
        <w:numPr>
          <w:ilvl w:val="0"/>
          <w:numId w:val="22"/>
        </w:numPr>
        <w:jc w:val="both"/>
        <w:rPr>
          <w:rFonts w:ascii="Arial Narrow" w:hAnsi="Arial Narrow" w:cs="Calibri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teoretickú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potrebné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realizovať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rámci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celého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územia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SR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podľa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požiadavky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    </w:t>
      </w:r>
    </w:p>
    <w:p w14:paraId="715920AC" w14:textId="77777777" w:rsidR="00DD15B1" w:rsidRPr="00DD15B1" w:rsidRDefault="00DD15B1" w:rsidP="00DD15B1">
      <w:pPr>
        <w:jc w:val="both"/>
        <w:rPr>
          <w:rFonts w:ascii="Arial Narrow" w:hAnsi="Arial Narrow"/>
          <w:b w:val="0"/>
          <w:sz w:val="22"/>
          <w:szCs w:val="22"/>
        </w:rPr>
      </w:pPr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</w:p>
    <w:p w14:paraId="03476558" w14:textId="749202CE" w:rsidR="00DD15B1" w:rsidRPr="00DD15B1" w:rsidRDefault="00DD15B1" w:rsidP="00DD15B1">
      <w:pPr>
        <w:pStyle w:val="Odsekzoznamu"/>
        <w:numPr>
          <w:ilvl w:val="0"/>
          <w:numId w:val="22"/>
        </w:numPr>
        <w:jc w:val="both"/>
        <w:rPr>
          <w:rFonts w:ascii="Arial Narrow" w:hAnsi="Arial Narrow" w:cs="Calibri"/>
          <w:b w:val="0"/>
          <w:sz w:val="22"/>
          <w:szCs w:val="22"/>
        </w:rPr>
      </w:pPr>
      <w:proofErr w:type="spellStart"/>
      <w:r w:rsidRPr="00DD15B1">
        <w:rPr>
          <w:rFonts w:ascii="Arial Narrow" w:hAnsi="Arial Narrow"/>
          <w:b w:val="0"/>
          <w:sz w:val="22"/>
          <w:szCs w:val="22"/>
        </w:rPr>
        <w:t>praktickú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časť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možnosťou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realizácie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polygónoch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zabezpečených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zo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strany</w:t>
      </w:r>
      <w:proofErr w:type="spellEnd"/>
      <w:r w:rsidRPr="00DD15B1">
        <w:rPr>
          <w:rFonts w:ascii="Arial Narrow" w:hAnsi="Arial Narrow"/>
          <w:b w:val="0"/>
          <w:sz w:val="22"/>
          <w:szCs w:val="22"/>
        </w:rPr>
        <w:t xml:space="preserve">   </w:t>
      </w:r>
      <w:proofErr w:type="spellStart"/>
      <w:r w:rsidRPr="00DD15B1">
        <w:rPr>
          <w:rFonts w:ascii="Arial Narrow" w:hAnsi="Arial Narrow"/>
          <w:b w:val="0"/>
          <w:sz w:val="22"/>
          <w:szCs w:val="22"/>
        </w:rPr>
        <w:t>dodávateľa</w:t>
      </w:r>
      <w:proofErr w:type="spellEnd"/>
    </w:p>
    <w:p w14:paraId="65078203" w14:textId="77777777" w:rsidR="00DD15B1" w:rsidRPr="00DD15B1" w:rsidRDefault="00DD15B1" w:rsidP="00DD15B1">
      <w:pPr>
        <w:pStyle w:val="Odsekzoznamu"/>
        <w:ind w:left="1349"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20617299" w14:textId="77777777" w:rsidR="0082393A" w:rsidRPr="00DD15B1" w:rsidRDefault="0082393A" w:rsidP="0082393A">
      <w:pPr>
        <w:pStyle w:val="Odsekzoznamu"/>
        <w:tabs>
          <w:tab w:val="center" w:pos="7371"/>
        </w:tabs>
        <w:ind w:left="1068"/>
        <w:jc w:val="both"/>
        <w:rPr>
          <w:rFonts w:ascii="Arial Narrow" w:hAnsi="Arial Narrow"/>
          <w:b w:val="0"/>
          <w:sz w:val="22"/>
          <w:szCs w:val="22"/>
        </w:rPr>
      </w:pPr>
    </w:p>
    <w:p w14:paraId="3C74FCBE" w14:textId="11034A37" w:rsidR="00430F3C" w:rsidRPr="00DD15B1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4C027356" w14:textId="492695E2" w:rsidR="0082393A" w:rsidRPr="00DD15B1" w:rsidRDefault="0082393A" w:rsidP="0082393A">
      <w:pPr>
        <w:rPr>
          <w:rFonts w:ascii="Arial Narrow" w:hAnsi="Arial Narrow"/>
          <w:b w:val="0"/>
          <w:bCs/>
          <w:sz w:val="22"/>
          <w:szCs w:val="22"/>
          <w:lang w:val="sk-SK" w:eastAsia="en-US"/>
        </w:rPr>
      </w:pPr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V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plnom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rozsahu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predmetu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zákazky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viď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opis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predmetu</w:t>
      </w:r>
      <w:proofErr w:type="spellEnd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DD15B1">
        <w:rPr>
          <w:rFonts w:ascii="Arial Narrow" w:hAnsi="Arial Narrow"/>
          <w:b w:val="0"/>
          <w:bCs/>
          <w:sz w:val="22"/>
          <w:szCs w:val="22"/>
          <w:lang w:eastAsia="en-US"/>
        </w:rPr>
        <w:t>zákazky</w:t>
      </w:r>
      <w:proofErr w:type="spellEnd"/>
    </w:p>
    <w:p w14:paraId="185C547E" w14:textId="77777777" w:rsidR="00DD1CBC" w:rsidRPr="00DD15B1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4368033D" w14:textId="6EE1CBCD" w:rsidR="000E3F01" w:rsidRPr="00DD15B1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DD15B1">
        <w:rPr>
          <w:rFonts w:ascii="Arial Narrow" w:hAnsi="Arial Narrow"/>
          <w:szCs w:val="22"/>
        </w:rPr>
        <w:t xml:space="preserve">III. </w:t>
      </w:r>
      <w:r w:rsidRPr="00DD15B1">
        <w:rPr>
          <w:rFonts w:ascii="Arial Narrow" w:hAnsi="Arial Narrow"/>
          <w:smallCaps/>
          <w:szCs w:val="22"/>
        </w:rPr>
        <w:t>predpokladaná hodnota zákazky</w:t>
      </w:r>
      <w:r w:rsidRPr="00DD15B1">
        <w:rPr>
          <w:rFonts w:ascii="Arial Narrow" w:hAnsi="Arial Narrow"/>
          <w:szCs w:val="22"/>
        </w:rPr>
        <w:t>:</w:t>
      </w:r>
      <w:r w:rsidR="000E3F01" w:rsidRPr="00DD15B1">
        <w:rPr>
          <w:rFonts w:ascii="Arial Narrow" w:hAnsi="Arial Narrow"/>
          <w:b w:val="0"/>
          <w:szCs w:val="22"/>
        </w:rPr>
        <w:t xml:space="preserve"> </w:t>
      </w:r>
    </w:p>
    <w:p w14:paraId="78D00373" w14:textId="77777777" w:rsidR="006162A1" w:rsidRPr="00DD15B1" w:rsidRDefault="006162A1" w:rsidP="006162A1">
      <w:pPr>
        <w:rPr>
          <w:rFonts w:ascii="Arial Narrow" w:hAnsi="Arial Narrow"/>
          <w:sz w:val="22"/>
          <w:szCs w:val="22"/>
          <w:lang w:val="sk-SK"/>
        </w:rPr>
      </w:pPr>
    </w:p>
    <w:p w14:paraId="67546743" w14:textId="44251B6A" w:rsidR="006162A1" w:rsidRPr="00DD15B1" w:rsidRDefault="006162A1" w:rsidP="006162A1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bCs/>
          <w:sz w:val="22"/>
          <w:szCs w:val="22"/>
          <w:lang w:val="sk-SK"/>
        </w:rPr>
        <w:t xml:space="preserve">Predpokladaná hodnota zákazky je maximálne </w:t>
      </w:r>
      <w:r w:rsidR="0082393A" w:rsidRPr="00DD15B1">
        <w:rPr>
          <w:rFonts w:ascii="Arial Narrow" w:hAnsi="Arial Narrow"/>
          <w:b w:val="0"/>
          <w:bCs/>
          <w:sz w:val="22"/>
          <w:szCs w:val="22"/>
          <w:lang w:val="sk-SK"/>
        </w:rPr>
        <w:t>7</w:t>
      </w:r>
      <w:r w:rsidRPr="00DD15B1">
        <w:rPr>
          <w:rFonts w:ascii="Arial Narrow" w:hAnsi="Arial Narrow"/>
          <w:b w:val="0"/>
          <w:bCs/>
          <w:sz w:val="22"/>
          <w:szCs w:val="22"/>
          <w:lang w:val="sk-SK"/>
        </w:rPr>
        <w:t>0 000,-Eur bez DPH za celý predmet zákazky</w:t>
      </w:r>
    </w:p>
    <w:p w14:paraId="291858C0" w14:textId="311425FF" w:rsidR="00DD1CBC" w:rsidRPr="00DD15B1" w:rsidRDefault="00DD1CBC">
      <w:pPr>
        <w:rPr>
          <w:rFonts w:ascii="Arial Narrow" w:hAnsi="Arial Narrow"/>
          <w:b w:val="0"/>
          <w:bCs/>
          <w:smallCaps/>
          <w:sz w:val="22"/>
          <w:szCs w:val="22"/>
          <w:lang w:val="sk-SK"/>
        </w:rPr>
      </w:pPr>
    </w:p>
    <w:p w14:paraId="6D027E67" w14:textId="77777777" w:rsidR="006162A1" w:rsidRPr="00DD15B1" w:rsidRDefault="006162A1">
      <w:pPr>
        <w:rPr>
          <w:rFonts w:ascii="Arial Narrow" w:hAnsi="Arial Narrow"/>
          <w:smallCaps/>
          <w:sz w:val="22"/>
          <w:szCs w:val="22"/>
          <w:lang w:val="sk-SK"/>
        </w:rPr>
      </w:pPr>
    </w:p>
    <w:p w14:paraId="26119904" w14:textId="2874C3E3" w:rsidR="001C1A87" w:rsidRPr="00DD15B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D15B1">
        <w:rPr>
          <w:rFonts w:ascii="Arial Narrow" w:hAnsi="Arial Narrow"/>
          <w:smallCaps/>
          <w:szCs w:val="22"/>
        </w:rPr>
        <w:t xml:space="preserve">IV. </w:t>
      </w:r>
      <w:r w:rsidR="00430F3C" w:rsidRPr="00DD15B1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4680CC6D" w14:textId="77777777" w:rsidR="0082393A" w:rsidRPr="00DD15B1" w:rsidRDefault="0082393A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C27EB13" w14:textId="0353F23D" w:rsidR="001C1A87" w:rsidRPr="00DD15B1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F1A941C" w:rsidR="000831F1" w:rsidRPr="00DD15B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DD15B1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DD15B1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</w:t>
      </w:r>
    </w:p>
    <w:p w14:paraId="09FBB0A5" w14:textId="17B45421" w:rsidR="000831F1" w:rsidRPr="00DD15B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6FAB0C0E" w:rsidR="000831F1" w:rsidRPr="00DD15B1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7C0C3393" w14:textId="77777777" w:rsidR="000831F1" w:rsidRPr="00DD15B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69F19D6" w:rsidR="00227FAE" w:rsidRPr="00DD15B1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DD15B1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DD15B1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13DB1726" w:rsidR="001C1A87" w:rsidRPr="00DD15B1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Dátum: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23.07.2025</w:t>
      </w:r>
      <w:r w:rsidR="000B1601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B75C87C" w:rsidR="001C1A87" w:rsidRPr="00DD15B1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Čas: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07:30</w:t>
      </w:r>
      <w:r w:rsidR="000B1601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Pr="00DD15B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Pr="00DD15B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DD15B1">
        <w:rPr>
          <w:rFonts w:ascii="Arial Narrow" w:hAnsi="Arial Narrow"/>
          <w:bCs/>
          <w:sz w:val="22"/>
          <w:szCs w:val="22"/>
          <w:lang w:val="sk-SK"/>
        </w:rPr>
        <w:t xml:space="preserve">Dátum a čas otvárania ponúk: </w:t>
      </w:r>
    </w:p>
    <w:p w14:paraId="31A367A2" w14:textId="4068423D" w:rsidR="00610771" w:rsidRPr="00DD15B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Dátum: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23.07.2025   </w:t>
      </w:r>
    </w:p>
    <w:p w14:paraId="64CB7642" w14:textId="59A94105" w:rsidR="00610771" w:rsidRPr="00DD15B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Čas: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0B22" w:rsidRPr="00DD15B1">
        <w:rPr>
          <w:rFonts w:ascii="Arial Narrow" w:hAnsi="Arial Narrow"/>
          <w:b w:val="0"/>
          <w:sz w:val="22"/>
          <w:szCs w:val="22"/>
          <w:lang w:val="sk-SK"/>
        </w:rPr>
        <w:t>09:00</w:t>
      </w:r>
    </w:p>
    <w:p w14:paraId="1A47735C" w14:textId="716AC815" w:rsidR="00610771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288AD33A" w14:textId="77777777" w:rsidR="00EB3CDF" w:rsidRPr="00DD15B1" w:rsidRDefault="00EB3CDF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DD15B1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FCA63F3" w:rsidR="000831F1" w:rsidRPr="00DD15B1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2" w:history="1">
        <w:r w:rsidR="00883727" w:rsidRPr="00DD15B1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DD15B1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DD15B1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DD15B1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D15B1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DD15B1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5B1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5B1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5B1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DD15B1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DD15B1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DD15B1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Pr="00DD15B1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DD15B1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DD15B1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29F4EE52" w14:textId="77777777" w:rsidR="006162A1" w:rsidRPr="00DD15B1" w:rsidRDefault="006162A1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69BD9B1F" w:rsidR="007260E8" w:rsidRPr="00DD15B1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D15B1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DD15B1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13E8F02" w14:textId="77777777" w:rsidR="0082393A" w:rsidRPr="00DD15B1" w:rsidRDefault="006162A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DD15B1">
        <w:rPr>
          <w:rFonts w:ascii="Arial Narrow" w:hAnsi="Arial Narrow"/>
          <w:b w:val="0"/>
          <w:sz w:val="22"/>
          <w:szCs w:val="22"/>
          <w:lang w:val="sk-SK" w:bidi="en-US"/>
        </w:rPr>
        <w:t>ajlepší pomer ceny a</w:t>
      </w:r>
      <w:r w:rsidRPr="00DD15B1">
        <w:rPr>
          <w:rFonts w:ascii="Arial Narrow" w:hAnsi="Arial Narrow"/>
          <w:b w:val="0"/>
          <w:sz w:val="22"/>
          <w:szCs w:val="22"/>
          <w:lang w:val="sk-SK" w:bidi="en-US"/>
        </w:rPr>
        <w:t> </w:t>
      </w:r>
      <w:r w:rsidR="000B1601" w:rsidRPr="00DD15B1">
        <w:rPr>
          <w:rFonts w:ascii="Arial Narrow" w:hAnsi="Arial Narrow"/>
          <w:b w:val="0"/>
          <w:sz w:val="22"/>
          <w:szCs w:val="22"/>
          <w:lang w:val="sk-SK" w:bidi="en-US"/>
        </w:rPr>
        <w:t>kvality</w:t>
      </w:r>
      <w:r w:rsidRPr="00DD15B1">
        <w:rPr>
          <w:rFonts w:ascii="Arial Narrow" w:hAnsi="Arial Narrow"/>
          <w:b w:val="0"/>
          <w:sz w:val="22"/>
          <w:szCs w:val="22"/>
          <w:lang w:val="sk-SK" w:bidi="en-US"/>
        </w:rPr>
        <w:t>.</w:t>
      </w:r>
      <w:r w:rsidR="00010DB0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8420C6" w14:textId="77777777" w:rsidR="0082393A" w:rsidRPr="00DD15B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</w:p>
    <w:p w14:paraId="1A0DAC4C" w14:textId="2801075C" w:rsidR="000B1601" w:rsidRPr="00DD15B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Neúspešných uchádzačov bude verejný obstarávateľ informovať o výsledku vyhodnotenia ponúk</w:t>
      </w:r>
      <w:r w:rsidRPr="00DD15B1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00F98A13" w14:textId="0032AD42" w:rsidR="00430F3C" w:rsidRPr="00DD15B1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37F12BD3" w:rsidR="00430F3C" w:rsidRPr="00DD15B1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DD15B1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DD15B1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7294576F" w:rsidR="00430F3C" w:rsidRPr="00DD15B1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332D72DA" w14:textId="77777777" w:rsidR="00430F3C" w:rsidRPr="00DD15B1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DD15B1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DD15B1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D15B1">
        <w:rPr>
          <w:rFonts w:ascii="Arial Narrow" w:hAnsi="Arial Narrow"/>
          <w:bCs/>
          <w:smallCaps/>
          <w:szCs w:val="22"/>
        </w:rPr>
        <w:t>VII.  Podmienky týkajúce sa zmluvy</w:t>
      </w:r>
      <w:r w:rsidR="00430F3C" w:rsidRPr="00DD15B1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59220AA8" w:rsidR="001F3FE8" w:rsidRPr="00DD15B1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DD15B1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797D45" w:rsidRPr="00DD15B1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DD15B1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DD15B1">
        <w:rPr>
          <w:rFonts w:ascii="Arial Narrow" w:hAnsi="Arial Narrow"/>
          <w:b w:val="0"/>
          <w:sz w:val="22"/>
          <w:szCs w:val="22"/>
          <w:lang w:val="sk-SK"/>
        </w:rPr>
        <w:t>nevystaviť objednávku</w:t>
      </w:r>
      <w:r w:rsidR="00E31A73" w:rsidRPr="00DD15B1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DD15B1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9FFB3AA" w:rsidR="0093575C" w:rsidRPr="00DD15B1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Úhrada za predmet zákazky bude realizovaná formou bezhotovostného platobného styku </w:t>
      </w:r>
      <w:r w:rsidRPr="00DD15B1">
        <w:rPr>
          <w:rFonts w:ascii="Arial Narrow" w:hAnsi="Arial Narrow"/>
          <w:b w:val="0"/>
          <w:iCs/>
          <w:sz w:val="22"/>
          <w:szCs w:val="22"/>
          <w:lang w:val="sk-SK"/>
        </w:rPr>
        <w:t xml:space="preserve">na základe objednávky. </w:t>
      </w:r>
    </w:p>
    <w:p w14:paraId="3F02C245" w14:textId="77777777" w:rsidR="001F3FE8" w:rsidRPr="00DD15B1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DD15B1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DD15B1">
        <w:rPr>
          <w:rFonts w:ascii="Arial Narrow" w:hAnsi="Arial Narrow"/>
          <w:szCs w:val="22"/>
        </w:rPr>
        <w:t>VIII: DOPLŇUJÚCE INFORMÁCIE:</w:t>
      </w:r>
    </w:p>
    <w:p w14:paraId="6E872E78" w14:textId="77777777" w:rsidR="00B22AFF" w:rsidRPr="00DD15B1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28414BFA" w:rsidR="0093575C" w:rsidRPr="00DD15B1" w:rsidRDefault="00580B22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DD15B1">
        <w:rPr>
          <w:rFonts w:ascii="Arial Narrow" w:hAnsi="Arial Narrow"/>
          <w:color w:val="000000"/>
          <w:sz w:val="22"/>
          <w:szCs w:val="22"/>
          <w:lang w:val="sk-SK"/>
        </w:rPr>
        <w:t>Z</w:t>
      </w:r>
      <w:r w:rsidR="0093575C" w:rsidRPr="00DD15B1">
        <w:rPr>
          <w:rFonts w:ascii="Arial Narrow" w:hAnsi="Arial Narrow"/>
          <w:color w:val="000000"/>
          <w:sz w:val="22"/>
          <w:szCs w:val="22"/>
          <w:lang w:val="sk-SK"/>
        </w:rPr>
        <w:t>ákazka sa týka projektu financovaného z fondov Európskej únie</w:t>
      </w:r>
      <w:r w:rsidR="000E410A" w:rsidRPr="00DD15B1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Pr="00DD15B1">
        <w:rPr>
          <w:rFonts w:ascii="Arial Narrow" w:hAnsi="Arial Narrow"/>
          <w:color w:val="000000"/>
          <w:sz w:val="22"/>
          <w:szCs w:val="22"/>
          <w:lang w:val="sk-SK"/>
        </w:rPr>
        <w:t>nie</w:t>
      </w:r>
      <w:r w:rsidR="000E410A" w:rsidRPr="00DD15B1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="000E410A" w:rsidRPr="00DD15B1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14:paraId="383FC7E3" w14:textId="77777777" w:rsidR="00580B22" w:rsidRPr="00DD15B1" w:rsidRDefault="00580B22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14:paraId="400E6C25" w14:textId="653EE0B7" w:rsidR="000E410A" w:rsidRPr="00DD15B1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DD15B1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DD15B1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DD15B1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DD15B1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DD15B1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DD15B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7777777" w:rsidR="00610771" w:rsidRPr="00DD15B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DD15B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2F9698CD" w:rsidR="00B66531" w:rsidRPr="00DD15B1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D15B1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  <w:r w:rsidR="00580B22" w:rsidRPr="00DD15B1">
        <w:rPr>
          <w:rFonts w:ascii="Arial Narrow" w:hAnsi="Arial Narrow"/>
          <w:b w:val="0"/>
          <w:sz w:val="22"/>
          <w:szCs w:val="22"/>
          <w:lang w:val="sk-SK" w:eastAsia="sk-SK"/>
        </w:rPr>
        <w:t>18.07.2025</w:t>
      </w:r>
      <w:r w:rsidRPr="00DD15B1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</w:t>
      </w:r>
    </w:p>
    <w:sectPr w:rsidR="00B66531" w:rsidRPr="00DD15B1" w:rsidSect="002F52F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93CD" w14:textId="77777777" w:rsidR="00BB011C" w:rsidRDefault="00BB011C" w:rsidP="000F49C3">
      <w:r>
        <w:separator/>
      </w:r>
    </w:p>
  </w:endnote>
  <w:endnote w:type="continuationSeparator" w:id="0">
    <w:p w14:paraId="17C4F6F3" w14:textId="77777777" w:rsidR="00BB011C" w:rsidRDefault="00BB011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DC3C" w14:textId="77777777" w:rsidR="00BB011C" w:rsidRDefault="00BB011C" w:rsidP="000F49C3">
      <w:r>
        <w:separator/>
      </w:r>
    </w:p>
  </w:footnote>
  <w:footnote w:type="continuationSeparator" w:id="0">
    <w:p w14:paraId="2D5A4185" w14:textId="77777777" w:rsidR="00BB011C" w:rsidRDefault="00BB011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E7ED" w14:textId="0ACD9C3E" w:rsidR="003348C6" w:rsidRDefault="003348C6" w:rsidP="003348C6">
    <w:pPr>
      <w:jc w:val="right"/>
      <w:rPr>
        <w:rFonts w:ascii="Arial Narrow" w:hAnsi="Arial Narrow"/>
        <w:b w:val="0"/>
        <w:sz w:val="22"/>
        <w:szCs w:val="22"/>
        <w:lang w:val="sk-SK"/>
      </w:rPr>
    </w:pPr>
    <w:r w:rsidRPr="00001ECB">
      <w:rPr>
        <w:rStyle w:val="FontStyle29"/>
        <w:rFonts w:ascii="Arial Narrow" w:hAnsi="Arial Narrow"/>
        <w:lang w:val="sk-SK"/>
      </w:rPr>
      <w:t xml:space="preserve">Príloha č. </w:t>
    </w:r>
    <w:r w:rsidR="00982A36">
      <w:rPr>
        <w:rStyle w:val="FontStyle29"/>
        <w:rFonts w:ascii="Arial Narrow" w:hAnsi="Arial Narrow"/>
        <w:lang w:val="sk-SK"/>
      </w:rPr>
      <w:t>5</w:t>
    </w:r>
    <w:r w:rsidRPr="00001ECB">
      <w:rPr>
        <w:rStyle w:val="FontStyle29"/>
        <w:rFonts w:ascii="Arial Narrow" w:hAnsi="Arial Narrow"/>
        <w:lang w:val="sk-SK"/>
      </w:rPr>
      <w:t xml:space="preserve"> </w:t>
    </w:r>
  </w:p>
  <w:p w14:paraId="11CED046" w14:textId="77777777"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179"/>
    <w:multiLevelType w:val="hybridMultilevel"/>
    <w:tmpl w:val="278CA3AA"/>
    <w:lvl w:ilvl="0" w:tplc="E7CADBC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667FD"/>
    <w:multiLevelType w:val="hybridMultilevel"/>
    <w:tmpl w:val="D2665028"/>
    <w:lvl w:ilvl="0" w:tplc="509001B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767A5"/>
    <w:multiLevelType w:val="hybridMultilevel"/>
    <w:tmpl w:val="4224C678"/>
    <w:lvl w:ilvl="0" w:tplc="78AA80F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5"/>
  </w:num>
  <w:num w:numId="5">
    <w:abstractNumId w:val="20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1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1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0B2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62A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393A"/>
    <w:rsid w:val="00824EB7"/>
    <w:rsid w:val="00827EF0"/>
    <w:rsid w:val="008500C1"/>
    <w:rsid w:val="008521CE"/>
    <w:rsid w:val="00870AEF"/>
    <w:rsid w:val="00877D99"/>
    <w:rsid w:val="00883727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078B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011C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5B1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3CDF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4386-E564-4289-A64F-61C94823C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883E-EC36-4186-A65F-DCF75D36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D83D8-919A-4700-9E66-D910134C2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6964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Patrik Forgáč</cp:lastModifiedBy>
  <cp:revision>3</cp:revision>
  <cp:lastPrinted>2016-04-15T09:22:00Z</cp:lastPrinted>
  <dcterms:created xsi:type="dcterms:W3CDTF">2025-07-18T12:39:00Z</dcterms:created>
  <dcterms:modified xsi:type="dcterms:W3CDTF">2025-07-18T12:40:00Z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