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EF182" w14:textId="20D35252" w:rsidR="00236BA1" w:rsidRPr="006B6CE0" w:rsidRDefault="00236BA1" w:rsidP="006B6CE0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CE0"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14:paraId="13B3DD33" w14:textId="77777777" w:rsidR="00236BA1" w:rsidRPr="00110562" w:rsidRDefault="00236BA1" w:rsidP="00236BA1"/>
    <w:p w14:paraId="7639A040" w14:textId="59C876D1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Názov </w:t>
      </w:r>
      <w:r w:rsidR="006B6CE0"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predmetu </w:t>
      </w:r>
      <w:r w:rsidR="008667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zákazky</w:t>
      </w:r>
      <w:r w:rsidR="008667A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6CE0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448A0" w:rsidRPr="001448A0">
        <w:rPr>
          <w:rFonts w:ascii="Times New Roman" w:hAnsi="Times New Roman" w:cs="Times New Roman"/>
          <w:color w:val="000000"/>
          <w:sz w:val="24"/>
          <w:szCs w:val="24"/>
        </w:rPr>
        <w:t>Modul RDS (diaľkové ovláda</w:t>
      </w:r>
      <w:r w:rsidR="009E7335">
        <w:rPr>
          <w:rFonts w:ascii="Times New Roman" w:hAnsi="Times New Roman" w:cs="Times New Roman"/>
          <w:color w:val="000000"/>
          <w:sz w:val="24"/>
          <w:szCs w:val="24"/>
        </w:rPr>
        <w:t xml:space="preserve">nie </w:t>
      </w:r>
      <w:r w:rsidR="001448A0">
        <w:rPr>
          <w:rFonts w:ascii="Times New Roman" w:hAnsi="Times New Roman" w:cs="Times New Roman"/>
          <w:color w:val="000000"/>
          <w:sz w:val="24"/>
          <w:szCs w:val="24"/>
        </w:rPr>
        <w:t>elektronických sirén autonómny</w:t>
      </w:r>
      <w:r w:rsidR="001448A0" w:rsidRPr="001448A0">
        <w:rPr>
          <w:rFonts w:ascii="Times New Roman" w:hAnsi="Times New Roman" w:cs="Times New Roman"/>
          <w:color w:val="000000"/>
          <w:sz w:val="24"/>
          <w:szCs w:val="24"/>
        </w:rPr>
        <w:t>ch systémov varovania)</w:t>
      </w:r>
      <w:r w:rsidR="006B6CE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EE0697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FBDD3" w14:textId="611DFB52" w:rsidR="00236BA1" w:rsidRPr="006B6CE0" w:rsidRDefault="006B6CE0" w:rsidP="00236B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Charakteristika predmetu zákazky</w:t>
      </w:r>
      <w:r w:rsidR="008667A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236BA1"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7EA221DD" w14:textId="6A077721" w:rsidR="00236BA1" w:rsidRDefault="006B6CE0" w:rsidP="004B36A9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Predmetom zákazky je </w:t>
      </w:r>
      <w:r w:rsidR="00A47094" w:rsidRPr="00A47094">
        <w:rPr>
          <w:rFonts w:ascii="Times New Roman" w:hAnsi="Times New Roman" w:cs="Times New Roman"/>
          <w:color w:val="000000"/>
          <w:sz w:val="24"/>
          <w:szCs w:val="24"/>
        </w:rPr>
        <w:t>nákup</w:t>
      </w:r>
      <w:r w:rsidR="004B36A9">
        <w:rPr>
          <w:rFonts w:ascii="Times New Roman" w:hAnsi="Times New Roman" w:cs="Times New Roman"/>
          <w:color w:val="000000"/>
          <w:sz w:val="24"/>
          <w:szCs w:val="24"/>
        </w:rPr>
        <w:t xml:space="preserve"> 10 ks RDS prijímačov a 10 ks RDS licencií. Uvedená technika a licencie budú priebežne využívané k zabezpečovaniu servisu varovania a vyrozumenia a sprevádzkovania RDS prijímačov v sirénach autonómnych systémov.</w:t>
      </w:r>
    </w:p>
    <w:p w14:paraId="2853F482" w14:textId="08133F10" w:rsidR="001D2ABA" w:rsidRPr="00A47094" w:rsidRDefault="001D2ABA" w:rsidP="004B36A9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Modul RDS je používaný k diaľkovému ovládaniu elektronických sirén auton</w:t>
      </w:r>
      <w:r w:rsidR="00333AFC">
        <w:rPr>
          <w:rFonts w:ascii="Times New Roman" w:hAnsi="Times New Roman" w:cs="Times New Roman"/>
          <w:color w:val="000000"/>
          <w:sz w:val="24"/>
          <w:szCs w:val="24"/>
        </w:rPr>
        <w:t>ómnych systémov varovania prostredníctvom stálej služ</w:t>
      </w:r>
      <w:r w:rsidR="00980C24">
        <w:rPr>
          <w:rFonts w:ascii="Times New Roman" w:hAnsi="Times New Roman" w:cs="Times New Roman"/>
          <w:color w:val="000000"/>
          <w:sz w:val="24"/>
          <w:szCs w:val="24"/>
        </w:rPr>
        <w:t xml:space="preserve">by na Koordinačnom stredisku </w:t>
      </w:r>
      <w:r w:rsidR="00980C24" w:rsidRPr="00980C24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F07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7DB1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980C24">
        <w:rPr>
          <w:rFonts w:ascii="Times New Roman" w:hAnsi="Times New Roman" w:cs="Times New Roman"/>
          <w:color w:val="000000"/>
          <w:sz w:val="24"/>
          <w:szCs w:val="24"/>
        </w:rPr>
        <w:t>arovacom</w:t>
      </w:r>
      <w:proofErr w:type="spellEnd"/>
      <w:r w:rsidR="00980C24">
        <w:rPr>
          <w:rFonts w:ascii="Times New Roman" w:hAnsi="Times New Roman" w:cs="Times New Roman"/>
          <w:color w:val="000000"/>
          <w:sz w:val="24"/>
          <w:szCs w:val="24"/>
        </w:rPr>
        <w:t xml:space="preserve"> a vyrozumievacom centre (</w:t>
      </w:r>
      <w:r w:rsidR="00F07DB1">
        <w:rPr>
          <w:rFonts w:ascii="Times New Roman" w:hAnsi="Times New Roman" w:cs="Times New Roman"/>
          <w:color w:val="000000"/>
          <w:sz w:val="24"/>
          <w:szCs w:val="24"/>
        </w:rPr>
        <w:t>ďalej len „VVC“)</w:t>
      </w:r>
      <w:r w:rsidR="00333AFC" w:rsidRPr="00980C24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333AFC">
        <w:rPr>
          <w:rFonts w:ascii="Times New Roman" w:hAnsi="Times New Roman" w:cs="Times New Roman"/>
          <w:color w:val="000000"/>
          <w:sz w:val="24"/>
          <w:szCs w:val="24"/>
        </w:rPr>
        <w:t xml:space="preserve"> sídle krajov a stálej služby </w:t>
      </w:r>
      <w:r w:rsidR="00333AFC" w:rsidRPr="00980C24">
        <w:rPr>
          <w:rFonts w:ascii="Times New Roman" w:hAnsi="Times New Roman" w:cs="Times New Roman"/>
          <w:color w:val="000000"/>
          <w:sz w:val="24"/>
          <w:szCs w:val="24"/>
        </w:rPr>
        <w:t>VVC</w:t>
      </w:r>
      <w:r w:rsidR="00333AFC">
        <w:rPr>
          <w:rFonts w:ascii="Times New Roman" w:hAnsi="Times New Roman" w:cs="Times New Roman"/>
          <w:color w:val="000000"/>
          <w:sz w:val="24"/>
          <w:szCs w:val="24"/>
        </w:rPr>
        <w:t xml:space="preserve"> republika. </w:t>
      </w:r>
      <w:r w:rsidR="00333AFC" w:rsidRPr="00FD2E76">
        <w:rPr>
          <w:rFonts w:ascii="Times New Roman" w:hAnsi="Times New Roman" w:cs="Times New Roman"/>
          <w:color w:val="000000"/>
          <w:sz w:val="24"/>
          <w:szCs w:val="24"/>
        </w:rPr>
        <w:t xml:space="preserve">Licencia umožní prevádzkovanie RDS prijímača, ktorý je hardvérovo integrovaný v elektronickej siréne </w:t>
      </w:r>
      <w:proofErr w:type="spellStart"/>
      <w:r w:rsidR="00333AFC" w:rsidRPr="00FD2E76">
        <w:rPr>
          <w:rFonts w:ascii="Times New Roman" w:hAnsi="Times New Roman" w:cs="Times New Roman"/>
          <w:color w:val="000000"/>
          <w:sz w:val="24"/>
          <w:szCs w:val="24"/>
        </w:rPr>
        <w:t>Pavian</w:t>
      </w:r>
      <w:proofErr w:type="spellEnd"/>
      <w:r w:rsidR="00333AFC" w:rsidRPr="00FD2E76">
        <w:rPr>
          <w:rFonts w:ascii="Times New Roman" w:hAnsi="Times New Roman" w:cs="Times New Roman"/>
          <w:color w:val="000000"/>
          <w:sz w:val="24"/>
          <w:szCs w:val="24"/>
        </w:rPr>
        <w:t>, po dobu neurčit</w:t>
      </w:r>
      <w:r w:rsidR="00980C24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="00333AFC" w:rsidRPr="00FD2E76">
        <w:rPr>
          <w:rFonts w:ascii="Times New Roman" w:hAnsi="Times New Roman" w:cs="Times New Roman"/>
          <w:color w:val="000000"/>
          <w:sz w:val="24"/>
          <w:szCs w:val="24"/>
        </w:rPr>
        <w:t>. RDS prijímač zaistí príjem a dešifrovanie zašifrovaných správ v skupine 9A.</w:t>
      </w:r>
    </w:p>
    <w:p w14:paraId="2CFA0FCD" w14:textId="77777777" w:rsidR="00236BA1" w:rsidRPr="006B2ACD" w:rsidRDefault="00236BA1" w:rsidP="004B36A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9C5C8B" w14:textId="77777777" w:rsidR="00C51D07" w:rsidRDefault="00C51D07" w:rsidP="004B36A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Hlavný kód CPV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DB892C6" w14:textId="77777777" w:rsidR="003F38DD" w:rsidRPr="003F38DD" w:rsidRDefault="001448A0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8DD">
        <w:rPr>
          <w:rFonts w:ascii="Times New Roman" w:hAnsi="Times New Roman" w:cs="Times New Roman"/>
          <w:color w:val="000000"/>
          <w:sz w:val="24"/>
          <w:szCs w:val="24"/>
        </w:rPr>
        <w:t>31710000-6</w:t>
      </w:r>
      <w:r w:rsidR="00C51D07" w:rsidRPr="003F38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38DD">
        <w:rPr>
          <w:rFonts w:ascii="Times New Roman" w:hAnsi="Times New Roman" w:cs="Times New Roman"/>
          <w:color w:val="000000"/>
          <w:sz w:val="24"/>
          <w:szCs w:val="24"/>
        </w:rPr>
        <w:t>Elektronické zariadenia</w:t>
      </w:r>
    </w:p>
    <w:p w14:paraId="05A5390C" w14:textId="77777777" w:rsidR="003F38DD" w:rsidRPr="003F38DD" w:rsidRDefault="003F38DD" w:rsidP="003F38DD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8DD">
        <w:rPr>
          <w:rFonts w:ascii="Times New Roman" w:hAnsi="Times New Roman" w:cs="Times New Roman"/>
          <w:color w:val="000000"/>
          <w:sz w:val="24"/>
          <w:szCs w:val="24"/>
        </w:rPr>
        <w:t>31711100-4</w:t>
      </w:r>
      <w:r w:rsidRPr="003F38D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Elektronické komponenty </w:t>
      </w:r>
    </w:p>
    <w:p w14:paraId="2E8A391B" w14:textId="77777777" w:rsidR="003F38DD" w:rsidRPr="003F38DD" w:rsidRDefault="003F38DD" w:rsidP="003F38DD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8DD">
        <w:rPr>
          <w:rFonts w:ascii="Times New Roman" w:hAnsi="Times New Roman" w:cs="Times New Roman"/>
          <w:color w:val="000000"/>
          <w:sz w:val="24"/>
          <w:szCs w:val="24"/>
        </w:rPr>
        <w:t>31711110-7</w:t>
      </w:r>
      <w:r w:rsidRPr="003F38DD">
        <w:rPr>
          <w:rFonts w:ascii="Times New Roman" w:hAnsi="Times New Roman" w:cs="Times New Roman"/>
          <w:color w:val="000000"/>
          <w:sz w:val="24"/>
          <w:szCs w:val="24"/>
        </w:rPr>
        <w:tab/>
        <w:t>Vysielače s prijímačom (</w:t>
      </w:r>
      <w:proofErr w:type="spellStart"/>
      <w:r w:rsidRPr="003F38DD">
        <w:rPr>
          <w:rFonts w:ascii="Times New Roman" w:hAnsi="Times New Roman" w:cs="Times New Roman"/>
          <w:color w:val="000000"/>
          <w:sz w:val="24"/>
          <w:szCs w:val="24"/>
        </w:rPr>
        <w:t>transceivery</w:t>
      </w:r>
      <w:proofErr w:type="spellEnd"/>
      <w:r w:rsidRPr="003F38D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7BDA00C" w14:textId="77777777" w:rsidR="003F38DD" w:rsidRPr="003F38DD" w:rsidRDefault="003F38DD" w:rsidP="003F38DD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8DD">
        <w:rPr>
          <w:rFonts w:ascii="Times New Roman" w:hAnsi="Times New Roman" w:cs="Times New Roman"/>
          <w:color w:val="000000"/>
          <w:sz w:val="24"/>
          <w:szCs w:val="24"/>
        </w:rPr>
        <w:t>31731100-0</w:t>
      </w:r>
      <w:r w:rsidRPr="003F38DD">
        <w:rPr>
          <w:rFonts w:ascii="Times New Roman" w:hAnsi="Times New Roman" w:cs="Times New Roman"/>
          <w:color w:val="000000"/>
          <w:sz w:val="24"/>
          <w:szCs w:val="24"/>
        </w:rPr>
        <w:tab/>
        <w:t>Moduly</w:t>
      </w:r>
    </w:p>
    <w:p w14:paraId="10B19AAB" w14:textId="77777777" w:rsidR="003F38DD" w:rsidRDefault="003F38DD" w:rsidP="003F38DD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8DD">
        <w:rPr>
          <w:rFonts w:ascii="Times New Roman" w:hAnsi="Times New Roman" w:cs="Times New Roman"/>
          <w:color w:val="000000"/>
          <w:sz w:val="24"/>
          <w:szCs w:val="24"/>
        </w:rPr>
        <w:t>32344000-6</w:t>
      </w:r>
      <w:r w:rsidRPr="003F38DD">
        <w:rPr>
          <w:rFonts w:ascii="Times New Roman" w:hAnsi="Times New Roman" w:cs="Times New Roman"/>
          <w:color w:val="000000"/>
          <w:sz w:val="24"/>
          <w:szCs w:val="24"/>
        </w:rPr>
        <w:tab/>
        <w:t>Prijímacie prístroje pre rádiotelefóniu alebo rádiotelegrafiu</w:t>
      </w:r>
    </w:p>
    <w:p w14:paraId="1F9DD5F6" w14:textId="77777777" w:rsidR="006B6CE0" w:rsidRPr="006B2ACD" w:rsidRDefault="006B6CE0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261662" w14:textId="3425EBE6" w:rsidR="001D2ABA" w:rsidRPr="00386535" w:rsidRDefault="00C34E24" w:rsidP="001D2ABA">
      <w:pPr>
        <w:pStyle w:val="Odsekzoznamu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D2E7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Typ</w:t>
      </w:r>
      <w:r w:rsidR="001D2ABA" w:rsidRPr="00FD2E7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zmluvy</w:t>
      </w:r>
      <w:r w:rsidRPr="00FD2E7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</w:t>
      </w:r>
      <w:r w:rsidR="001D2ABA" w:rsidRPr="00FD2E7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jej</w:t>
      </w:r>
      <w:r w:rsidRPr="00FD2E7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</w:t>
      </w:r>
      <w:r w:rsidR="00C51D07" w:rsidRPr="00FD2E7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latnosť</w:t>
      </w:r>
      <w:r w:rsidR="00C51D07" w:rsidRPr="00FD2E7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236BA1"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8DD" w:rsidRPr="009A57F9">
        <w:rPr>
          <w:rFonts w:ascii="Times New Roman" w:hAnsi="Times New Roman" w:cs="Times New Roman"/>
          <w:color w:val="000000"/>
          <w:sz w:val="24"/>
          <w:szCs w:val="24"/>
        </w:rPr>
        <w:t>Objednávka</w:t>
      </w:r>
      <w:r w:rsidR="003F38DD">
        <w:rPr>
          <w:rFonts w:ascii="Times New Roman" w:hAnsi="Times New Roman" w:cs="Times New Roman"/>
          <w:color w:val="000000"/>
          <w:sz w:val="24"/>
          <w:szCs w:val="24"/>
        </w:rPr>
        <w:t xml:space="preserve"> a jej platnosť je stanovená do termínu splnenia predmetu zákazky.</w:t>
      </w:r>
    </w:p>
    <w:p w14:paraId="03A19A2E" w14:textId="715E52E4" w:rsidR="00C51D07" w:rsidRPr="003F38DD" w:rsidRDefault="00C51D07" w:rsidP="004B3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8DD">
        <w:rPr>
          <w:rFonts w:ascii="Times New Roman" w:hAnsi="Times New Roman" w:cs="Times New Roman"/>
          <w:b/>
          <w:sz w:val="24"/>
          <w:szCs w:val="24"/>
          <w:u w:val="single"/>
        </w:rPr>
        <w:t xml:space="preserve">Lehota </w:t>
      </w:r>
      <w:r w:rsidR="001448A0" w:rsidRPr="003F38DD">
        <w:rPr>
          <w:rFonts w:ascii="Times New Roman" w:hAnsi="Times New Roman" w:cs="Times New Roman"/>
          <w:b/>
          <w:sz w:val="24"/>
          <w:szCs w:val="24"/>
          <w:u w:val="single"/>
        </w:rPr>
        <w:t>plnenia</w:t>
      </w:r>
      <w:r w:rsidRPr="003F38DD">
        <w:rPr>
          <w:rFonts w:ascii="Times New Roman" w:hAnsi="Times New Roman" w:cs="Times New Roman"/>
          <w:b/>
          <w:sz w:val="24"/>
          <w:szCs w:val="24"/>
        </w:rPr>
        <w:t>:</w:t>
      </w:r>
      <w:r w:rsidRPr="003F38DD">
        <w:rPr>
          <w:rFonts w:ascii="Times New Roman" w:hAnsi="Times New Roman" w:cs="Times New Roman"/>
          <w:sz w:val="24"/>
          <w:szCs w:val="24"/>
        </w:rPr>
        <w:t xml:space="preserve"> </w:t>
      </w:r>
      <w:r w:rsidR="00AC4B85" w:rsidRPr="003F38DD">
        <w:rPr>
          <w:rFonts w:ascii="Times New Roman" w:hAnsi="Times New Roman" w:cs="Times New Roman"/>
          <w:sz w:val="24"/>
          <w:szCs w:val="24"/>
        </w:rPr>
        <w:t xml:space="preserve">Dodanie RDS prijímačov a RDS licencií do </w:t>
      </w:r>
      <w:r w:rsidR="003A6DB8" w:rsidRPr="003F38DD">
        <w:rPr>
          <w:rFonts w:ascii="Times New Roman" w:hAnsi="Times New Roman" w:cs="Times New Roman"/>
          <w:sz w:val="24"/>
          <w:szCs w:val="24"/>
        </w:rPr>
        <w:t>3</w:t>
      </w:r>
      <w:r w:rsidR="00AC4B85" w:rsidRPr="003F38DD">
        <w:rPr>
          <w:rFonts w:ascii="Times New Roman" w:hAnsi="Times New Roman" w:cs="Times New Roman"/>
          <w:sz w:val="24"/>
          <w:szCs w:val="24"/>
        </w:rPr>
        <w:t>0 dní od za</w:t>
      </w:r>
      <w:r w:rsidR="003F38DD" w:rsidRPr="003F38DD">
        <w:rPr>
          <w:rFonts w:ascii="Times New Roman" w:hAnsi="Times New Roman" w:cs="Times New Roman"/>
          <w:sz w:val="24"/>
          <w:szCs w:val="24"/>
        </w:rPr>
        <w:t xml:space="preserve">slania </w:t>
      </w:r>
      <w:r w:rsidR="003F38DD" w:rsidRPr="009A57F9">
        <w:rPr>
          <w:rFonts w:ascii="Times New Roman" w:hAnsi="Times New Roman" w:cs="Times New Roman"/>
          <w:sz w:val="24"/>
          <w:szCs w:val="24"/>
        </w:rPr>
        <w:t>objednávky</w:t>
      </w:r>
      <w:r w:rsidR="003F38DD" w:rsidRPr="003F38DD">
        <w:rPr>
          <w:rFonts w:ascii="Times New Roman" w:hAnsi="Times New Roman" w:cs="Times New Roman"/>
          <w:sz w:val="24"/>
          <w:szCs w:val="24"/>
        </w:rPr>
        <w:t xml:space="preserve"> objednávateľom dodávateľovi.</w:t>
      </w:r>
    </w:p>
    <w:p w14:paraId="72477243" w14:textId="1DE56006" w:rsidR="00236BA1" w:rsidRPr="006B2ACD" w:rsidRDefault="00236BA1" w:rsidP="004B36A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05D8D04E" w14:textId="3D734D46" w:rsidR="00236BA1" w:rsidRPr="00C34E24" w:rsidRDefault="00C51D07" w:rsidP="004B36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D2E7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Miesto plnenia</w:t>
      </w:r>
      <w:r w:rsidRPr="00FD2E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FD2E76" w:rsidRPr="00FD2E76">
        <w:rPr>
          <w:rFonts w:ascii="Times New Roman" w:hAnsi="Times New Roman" w:cs="Times New Roman"/>
          <w:color w:val="000000"/>
          <w:sz w:val="24"/>
          <w:szCs w:val="24"/>
        </w:rPr>
        <w:t>územie Slovenskej republiky</w:t>
      </w:r>
    </w:p>
    <w:p w14:paraId="68409E5B" w14:textId="6008D000" w:rsidR="00236BA1" w:rsidRDefault="00236BA1" w:rsidP="00C51D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5ABB9E" w14:textId="4FE5158A" w:rsidR="006B6CE0" w:rsidRDefault="006B6CE0" w:rsidP="006B6C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Podrobn</w:t>
      </w:r>
      <w:r w:rsidR="004B36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á špecifikácia predmetu zákazky</w:t>
      </w:r>
      <w:r w:rsidR="004B36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867741D" w14:textId="77777777" w:rsidR="00B2101F" w:rsidRDefault="00B2101F" w:rsidP="006B6C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DB12F5" w14:textId="75E6884D" w:rsidR="00C51D07" w:rsidRPr="00B2101F" w:rsidRDefault="00B2101F" w:rsidP="00B2101F">
      <w:pPr>
        <w:pStyle w:val="Bezriadkovania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B2101F">
        <w:rPr>
          <w:rFonts w:ascii="Times New Roman" w:hAnsi="Times New Roman"/>
          <w:b/>
          <w:sz w:val="24"/>
          <w:szCs w:val="24"/>
        </w:rPr>
        <w:t>Prijímač RDS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6946"/>
      </w:tblGrid>
      <w:tr w:rsidR="00643883" w:rsidRPr="00DB76EC" w14:paraId="5CC5C624" w14:textId="77777777" w:rsidTr="00643883">
        <w:trPr>
          <w:trHeight w:val="150"/>
        </w:trPr>
        <w:tc>
          <w:tcPr>
            <w:tcW w:w="2567" w:type="dxa"/>
            <w:shd w:val="clear" w:color="auto" w:fill="D9D9D9" w:themeFill="background1" w:themeFillShade="D9"/>
          </w:tcPr>
          <w:p w14:paraId="1C05ED94" w14:textId="6C7F8691" w:rsidR="00643883" w:rsidRPr="001448A0" w:rsidRDefault="00643883" w:rsidP="006438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Komponenty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521723D0" w14:textId="2A11B27C" w:rsidR="00643883" w:rsidRPr="001448A0" w:rsidRDefault="00643883" w:rsidP="006438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Ekvivalentné riešenia</w:t>
            </w:r>
          </w:p>
        </w:tc>
      </w:tr>
      <w:tr w:rsidR="00643883" w:rsidRPr="00DB76EC" w14:paraId="37C6B65B" w14:textId="77777777" w:rsidTr="00643883">
        <w:trPr>
          <w:trHeight w:val="150"/>
        </w:trPr>
        <w:tc>
          <w:tcPr>
            <w:tcW w:w="2567" w:type="dxa"/>
            <w:shd w:val="clear" w:color="auto" w:fill="auto"/>
            <w:vAlign w:val="center"/>
          </w:tcPr>
          <w:p w14:paraId="6C0C7E4B" w14:textId="5BBEA08B" w:rsidR="00643883" w:rsidRPr="00643883" w:rsidRDefault="00643883" w:rsidP="00643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Prijímač RDS</w:t>
            </w:r>
          </w:p>
        </w:tc>
        <w:tc>
          <w:tcPr>
            <w:tcW w:w="6946" w:type="dxa"/>
            <w:shd w:val="clear" w:color="auto" w:fill="auto"/>
          </w:tcPr>
          <w:p w14:paraId="2EF9949A" w14:textId="4DFFD54B" w:rsidR="00643883" w:rsidRPr="00643883" w:rsidRDefault="00643883" w:rsidP="001B7D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resp. kompatibilné ekvivalenty, rešpektujúc plnú funkčnosť a nezmenené vlastnosti</w:t>
            </w:r>
          </w:p>
        </w:tc>
      </w:tr>
      <w:tr w:rsidR="004B36A9" w:rsidRPr="00DB76EC" w14:paraId="0E4E60F7" w14:textId="77777777" w:rsidTr="004B36A9">
        <w:trPr>
          <w:trHeight w:val="300"/>
        </w:trPr>
        <w:tc>
          <w:tcPr>
            <w:tcW w:w="2567" w:type="dxa"/>
            <w:shd w:val="clear" w:color="auto" w:fill="auto"/>
          </w:tcPr>
          <w:p w14:paraId="46466109" w14:textId="6FEAA2E4" w:rsidR="004B36A9" w:rsidRPr="004B36A9" w:rsidRDefault="004B36A9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6946" w:type="dxa"/>
            <w:shd w:val="clear" w:color="auto" w:fill="auto"/>
          </w:tcPr>
          <w:p w14:paraId="15057B0D" w14:textId="177809C1" w:rsidR="004B36A9" w:rsidRPr="004B36A9" w:rsidRDefault="004B36A9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ks</w:t>
            </w:r>
          </w:p>
        </w:tc>
      </w:tr>
      <w:tr w:rsidR="001448A0" w:rsidRPr="00DB76EC" w14:paraId="4801A264" w14:textId="77777777" w:rsidTr="000C443F">
        <w:trPr>
          <w:trHeight w:val="300"/>
        </w:trPr>
        <w:tc>
          <w:tcPr>
            <w:tcW w:w="2567" w:type="dxa"/>
            <w:shd w:val="clear" w:color="auto" w:fill="D9D9D9" w:themeFill="background1" w:themeFillShade="D9"/>
            <w:hideMark/>
          </w:tcPr>
          <w:p w14:paraId="02FEC0EB" w14:textId="77777777" w:rsidR="001448A0" w:rsidRPr="001448A0" w:rsidRDefault="001448A0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6946" w:type="dxa"/>
            <w:shd w:val="clear" w:color="auto" w:fill="D9D9D9" w:themeFill="background1" w:themeFillShade="D9"/>
            <w:hideMark/>
          </w:tcPr>
          <w:p w14:paraId="023BB7AA" w14:textId="77777777" w:rsidR="001448A0" w:rsidRPr="001448A0" w:rsidRDefault="001448A0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Hodnoty</w:t>
            </w:r>
          </w:p>
        </w:tc>
      </w:tr>
      <w:tr w:rsidR="001448A0" w:rsidRPr="00DB76EC" w14:paraId="396400CD" w14:textId="77777777" w:rsidTr="000C443F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01BFB88F" w14:textId="77777777" w:rsidR="001448A0" w:rsidRPr="001448A0" w:rsidRDefault="001448A0" w:rsidP="0014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Frekvenčný rozsah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3317F6CE" w14:textId="77777777" w:rsidR="001448A0" w:rsidRPr="001448A0" w:rsidRDefault="001448A0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 – 108MHz, krok 100kHz</w:t>
            </w:r>
          </w:p>
        </w:tc>
      </w:tr>
      <w:tr w:rsidR="001448A0" w:rsidRPr="00DB76EC" w14:paraId="6ED55634" w14:textId="77777777" w:rsidTr="000C443F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4C7F7949" w14:textId="77777777" w:rsidR="001448A0" w:rsidRPr="001448A0" w:rsidRDefault="001448A0" w:rsidP="0014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Citlivosť prijímača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515CC3EE" w14:textId="77777777" w:rsidR="001448A0" w:rsidRPr="001448A0" w:rsidRDefault="001448A0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0,9uV/20dB SINAD</w:t>
            </w:r>
          </w:p>
        </w:tc>
      </w:tr>
      <w:tr w:rsidR="001448A0" w:rsidRPr="00DB76EC" w14:paraId="2BDDDE51" w14:textId="77777777" w:rsidTr="000C443F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0958F371" w14:textId="77777777" w:rsidR="001448A0" w:rsidRPr="001448A0" w:rsidRDefault="001448A0" w:rsidP="0014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Napájanie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347FF4C4" w14:textId="01F6C09A" w:rsidR="001448A0" w:rsidRPr="001448A0" w:rsidRDefault="001448A0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36V DC</w:t>
            </w:r>
            <w:r w:rsidR="004B2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48A0" w:rsidRPr="00DB76EC" w14:paraId="72557842" w14:textId="77777777" w:rsidTr="000C443F">
        <w:trPr>
          <w:trHeight w:val="255"/>
        </w:trPr>
        <w:tc>
          <w:tcPr>
            <w:tcW w:w="2567" w:type="dxa"/>
            <w:shd w:val="clear" w:color="auto" w:fill="auto"/>
            <w:vAlign w:val="center"/>
            <w:hideMark/>
          </w:tcPr>
          <w:p w14:paraId="79A69E77" w14:textId="77777777" w:rsidR="001448A0" w:rsidRPr="001448A0" w:rsidRDefault="001448A0" w:rsidP="0014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Rozsah pracovných teplôt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081A41A8" w14:textId="77777777" w:rsidR="001448A0" w:rsidRPr="001448A0" w:rsidRDefault="001448A0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-20°C do +60°C</w:t>
            </w:r>
          </w:p>
        </w:tc>
      </w:tr>
      <w:tr w:rsidR="001448A0" w:rsidRPr="00DB76EC" w14:paraId="7F2E50F1" w14:textId="77777777" w:rsidTr="000C443F">
        <w:trPr>
          <w:trHeight w:val="255"/>
        </w:trPr>
        <w:tc>
          <w:tcPr>
            <w:tcW w:w="2567" w:type="dxa"/>
            <w:shd w:val="clear" w:color="auto" w:fill="auto"/>
            <w:vAlign w:val="center"/>
            <w:hideMark/>
          </w:tcPr>
          <w:p w14:paraId="53F37EF3" w14:textId="77777777" w:rsidR="001448A0" w:rsidRPr="001448A0" w:rsidRDefault="001448A0" w:rsidP="0014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Komunikačné rozhranie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3F5A1D99" w14:textId="77777777" w:rsidR="001448A0" w:rsidRPr="001448A0" w:rsidRDefault="001448A0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1x </w:t>
            </w:r>
            <w:proofErr w:type="spellStart"/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aBUS</w:t>
            </w:r>
            <w:proofErr w:type="spellEnd"/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®-R, 1x </w:t>
            </w:r>
            <w:proofErr w:type="spellStart"/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aBUS</w:t>
            </w:r>
            <w:proofErr w:type="spellEnd"/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®, 1x RS232</w:t>
            </w:r>
          </w:p>
        </w:tc>
      </w:tr>
      <w:tr w:rsidR="001448A0" w:rsidRPr="00DB76EC" w14:paraId="71063EFF" w14:textId="77777777" w:rsidTr="000C443F">
        <w:trPr>
          <w:trHeight w:val="255"/>
        </w:trPr>
        <w:tc>
          <w:tcPr>
            <w:tcW w:w="2567" w:type="dxa"/>
            <w:shd w:val="clear" w:color="auto" w:fill="auto"/>
            <w:vAlign w:val="center"/>
            <w:hideMark/>
          </w:tcPr>
          <w:p w14:paraId="2EE43001" w14:textId="77777777" w:rsidR="001448A0" w:rsidRPr="001448A0" w:rsidRDefault="001448A0" w:rsidP="0014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Dešifrovacie</w:t>
            </w:r>
            <w:proofErr w:type="spellEnd"/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možnosti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031252FC" w14:textId="77777777" w:rsidR="001448A0" w:rsidRPr="001448A0" w:rsidRDefault="001448A0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Softvérový dekodér pre dešifrovanie zašifrovaných správ v skupine 9A</w:t>
            </w:r>
          </w:p>
        </w:tc>
      </w:tr>
    </w:tbl>
    <w:p w14:paraId="44612426" w14:textId="21621EEB" w:rsidR="00B2101F" w:rsidRDefault="00B2101F" w:rsidP="00B2101F">
      <w:pPr>
        <w:pStyle w:val="Bezriadkovania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B2101F">
        <w:rPr>
          <w:rFonts w:ascii="Times New Roman" w:hAnsi="Times New Roman"/>
          <w:b/>
          <w:sz w:val="24"/>
          <w:szCs w:val="24"/>
        </w:rPr>
        <w:lastRenderedPageBreak/>
        <w:t>Licencia k</w:t>
      </w:r>
      <w:r>
        <w:rPr>
          <w:rFonts w:ascii="Times New Roman" w:hAnsi="Times New Roman"/>
          <w:b/>
          <w:sz w:val="24"/>
          <w:szCs w:val="24"/>
        </w:rPr>
        <w:t> </w:t>
      </w:r>
      <w:r w:rsidRPr="00B2101F">
        <w:rPr>
          <w:rFonts w:ascii="Times New Roman" w:hAnsi="Times New Roman"/>
          <w:b/>
          <w:sz w:val="24"/>
          <w:szCs w:val="24"/>
        </w:rPr>
        <w:t>RDS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6946"/>
      </w:tblGrid>
      <w:tr w:rsidR="00B2101F" w:rsidRPr="00DB76EC" w14:paraId="60F1BDC5" w14:textId="77777777" w:rsidTr="00B2101F">
        <w:trPr>
          <w:trHeight w:val="150"/>
        </w:trPr>
        <w:tc>
          <w:tcPr>
            <w:tcW w:w="2567" w:type="dxa"/>
            <w:shd w:val="clear" w:color="auto" w:fill="D9D9D9" w:themeFill="background1" w:themeFillShade="D9"/>
          </w:tcPr>
          <w:p w14:paraId="0846B64F" w14:textId="5F596184" w:rsidR="00B2101F" w:rsidRPr="001448A0" w:rsidRDefault="00B2101F" w:rsidP="00B210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Komponenty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13CB4D3" w14:textId="02FEDD13" w:rsidR="00B2101F" w:rsidRPr="001448A0" w:rsidRDefault="00B2101F" w:rsidP="00B210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Ekvivalentné riešenie</w:t>
            </w:r>
          </w:p>
        </w:tc>
      </w:tr>
      <w:tr w:rsidR="00B2101F" w:rsidRPr="00DB76EC" w14:paraId="4980CE9B" w14:textId="77777777" w:rsidTr="00B2101F">
        <w:trPr>
          <w:trHeight w:val="150"/>
        </w:trPr>
        <w:tc>
          <w:tcPr>
            <w:tcW w:w="2567" w:type="dxa"/>
            <w:shd w:val="clear" w:color="auto" w:fill="auto"/>
            <w:vAlign w:val="center"/>
          </w:tcPr>
          <w:p w14:paraId="540BA47A" w14:textId="5CAC0FE6" w:rsidR="00B2101F" w:rsidRPr="00B2101F" w:rsidRDefault="00B2101F" w:rsidP="00B210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Licencia k RDS</w:t>
            </w:r>
          </w:p>
        </w:tc>
        <w:tc>
          <w:tcPr>
            <w:tcW w:w="6946" w:type="dxa"/>
            <w:shd w:val="clear" w:color="auto" w:fill="auto"/>
          </w:tcPr>
          <w:p w14:paraId="5493E9E5" w14:textId="299ED937" w:rsidR="00B2101F" w:rsidRPr="00B2101F" w:rsidRDefault="00B2101F" w:rsidP="001B7D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resp. kompatibilné ekvivalenty, rešpektujúc plnú funkčnosť a nezmenené vlastnosti</w:t>
            </w:r>
          </w:p>
        </w:tc>
      </w:tr>
      <w:tr w:rsidR="004B36A9" w:rsidRPr="00DB76EC" w14:paraId="7FC7D462" w14:textId="77777777" w:rsidTr="004B36A9">
        <w:trPr>
          <w:trHeight w:val="300"/>
        </w:trPr>
        <w:tc>
          <w:tcPr>
            <w:tcW w:w="2567" w:type="dxa"/>
            <w:shd w:val="clear" w:color="auto" w:fill="auto"/>
          </w:tcPr>
          <w:p w14:paraId="64D35187" w14:textId="302BB9A6" w:rsidR="004B36A9" w:rsidRPr="004B36A9" w:rsidRDefault="004B36A9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6946" w:type="dxa"/>
            <w:shd w:val="clear" w:color="auto" w:fill="auto"/>
          </w:tcPr>
          <w:p w14:paraId="19EBA28E" w14:textId="187DED7F" w:rsidR="004B36A9" w:rsidRPr="004B36A9" w:rsidRDefault="004B36A9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ks</w:t>
            </w:r>
          </w:p>
        </w:tc>
      </w:tr>
      <w:tr w:rsidR="001448A0" w:rsidRPr="00DB76EC" w14:paraId="0A4C90E4" w14:textId="77777777" w:rsidTr="000C443F">
        <w:trPr>
          <w:trHeight w:val="300"/>
        </w:trPr>
        <w:tc>
          <w:tcPr>
            <w:tcW w:w="2567" w:type="dxa"/>
            <w:shd w:val="clear" w:color="auto" w:fill="D9D9D9" w:themeFill="background1" w:themeFillShade="D9"/>
            <w:hideMark/>
          </w:tcPr>
          <w:p w14:paraId="7D9DF949" w14:textId="77777777" w:rsidR="001448A0" w:rsidRPr="00DB76EC" w:rsidRDefault="001448A0" w:rsidP="001448A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noProof/>
                <w:color w:val="000000"/>
                <w:lang w:eastAsia="sk-SK"/>
              </w:rPr>
            </w:pPr>
            <w:r w:rsidRPr="001448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6946" w:type="dxa"/>
            <w:shd w:val="clear" w:color="auto" w:fill="D9D9D9" w:themeFill="background1" w:themeFillShade="D9"/>
            <w:hideMark/>
          </w:tcPr>
          <w:p w14:paraId="30716C18" w14:textId="77777777" w:rsidR="001448A0" w:rsidRPr="001448A0" w:rsidRDefault="001448A0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Hodnoty</w:t>
            </w:r>
          </w:p>
        </w:tc>
      </w:tr>
      <w:tr w:rsidR="001448A0" w:rsidRPr="00DB76EC" w14:paraId="6BDD4C18" w14:textId="77777777" w:rsidTr="000C443F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365F28D6" w14:textId="77777777" w:rsidR="001448A0" w:rsidRPr="001448A0" w:rsidRDefault="001448A0" w:rsidP="0014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Fukčné</w:t>
            </w:r>
            <w:proofErr w:type="spellEnd"/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vlastnosti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14:paraId="7BAE6172" w14:textId="77777777" w:rsidR="001448A0" w:rsidRPr="00980C24" w:rsidRDefault="001448A0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Licencia umožní prevádzkovanie RDS prijímača, ktorý je </w:t>
            </w:r>
            <w:proofErr w:type="spellStart"/>
            <w:r w:rsidRPr="00980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hadvérovo</w:t>
            </w:r>
            <w:proofErr w:type="spellEnd"/>
            <w:r w:rsidRPr="00980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integrovaný v elektronickej siréne </w:t>
            </w:r>
            <w:proofErr w:type="spellStart"/>
            <w:r w:rsidRPr="00980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Pavian</w:t>
            </w:r>
            <w:proofErr w:type="spellEnd"/>
            <w:r w:rsidRPr="00980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po dobu neurčitú. RDS prijímač zaistí príjem a dešifrovanie zašifrovaných správ v skupine 9A.</w:t>
            </w:r>
          </w:p>
        </w:tc>
      </w:tr>
      <w:tr w:rsidR="001448A0" w:rsidRPr="00DB76EC" w14:paraId="3B58E6EB" w14:textId="77777777" w:rsidTr="000C443F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23BD3453" w14:textId="77777777" w:rsidR="001448A0" w:rsidRPr="001448A0" w:rsidRDefault="001448A0" w:rsidP="0014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Hardvér pre použitie licencie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2C8D1484" w14:textId="77777777" w:rsidR="001448A0" w:rsidRPr="001448A0" w:rsidRDefault="001448A0" w:rsidP="00144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Elektronická siréna </w:t>
            </w:r>
            <w:proofErr w:type="spellStart"/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Pavian</w:t>
            </w:r>
            <w:proofErr w:type="spellEnd"/>
            <w:r w:rsidRPr="0014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verzia 3 a verzia 4</w:t>
            </w:r>
          </w:p>
        </w:tc>
      </w:tr>
    </w:tbl>
    <w:p w14:paraId="1BF8238F" w14:textId="77777777" w:rsidR="001448A0" w:rsidRDefault="001448A0" w:rsidP="006B6CE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2FDE0CF" w14:textId="69150A8F" w:rsidR="00EE1558" w:rsidRDefault="001D2ABA" w:rsidP="001D2ABA">
      <w:pPr>
        <w:pStyle w:val="Bezriadkovania"/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1D2ABA">
        <w:rPr>
          <w:rFonts w:ascii="Times New Roman" w:hAnsi="Times New Roman"/>
          <w:b/>
          <w:sz w:val="24"/>
          <w:szCs w:val="24"/>
          <w:u w:val="single"/>
        </w:rPr>
        <w:t>Ďalšie v</w:t>
      </w:r>
      <w:r w:rsidR="00EE1558" w:rsidRPr="001D2ABA">
        <w:rPr>
          <w:rFonts w:ascii="Times New Roman" w:hAnsi="Times New Roman"/>
          <w:b/>
          <w:sz w:val="24"/>
          <w:szCs w:val="24"/>
          <w:u w:val="single"/>
        </w:rPr>
        <w:t>šeobecné požiadavky</w:t>
      </w:r>
      <w:r w:rsidR="00EE1558">
        <w:rPr>
          <w:rFonts w:ascii="Times New Roman" w:hAnsi="Times New Roman"/>
          <w:b/>
          <w:sz w:val="24"/>
          <w:szCs w:val="24"/>
        </w:rPr>
        <w:t>:</w:t>
      </w:r>
    </w:p>
    <w:p w14:paraId="61965B2E" w14:textId="1A99C2BD" w:rsidR="00EE1558" w:rsidRPr="003F38DD" w:rsidRDefault="00F53A70" w:rsidP="00741D39">
      <w:pPr>
        <w:pStyle w:val="Bezriadkovani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E1558" w:rsidRPr="003F38DD">
        <w:rPr>
          <w:rFonts w:ascii="Times New Roman" w:hAnsi="Times New Roman"/>
          <w:sz w:val="24"/>
          <w:szCs w:val="24"/>
        </w:rPr>
        <w:t xml:space="preserve">ožaduje sa </w:t>
      </w:r>
      <w:r w:rsidR="004E2C8E" w:rsidRPr="003F38DD">
        <w:rPr>
          <w:rFonts w:ascii="Times New Roman" w:hAnsi="Times New Roman"/>
          <w:sz w:val="24"/>
          <w:szCs w:val="24"/>
        </w:rPr>
        <w:t xml:space="preserve">dodávka </w:t>
      </w:r>
      <w:r w:rsidR="00EE1558" w:rsidRPr="003F38DD">
        <w:rPr>
          <w:rFonts w:ascii="Times New Roman" w:hAnsi="Times New Roman"/>
          <w:sz w:val="24"/>
          <w:szCs w:val="24"/>
        </w:rPr>
        <w:t xml:space="preserve"> RDS</w:t>
      </w:r>
      <w:r w:rsidR="004E2C8E" w:rsidRPr="003F38DD">
        <w:rPr>
          <w:rFonts w:ascii="Times New Roman" w:hAnsi="Times New Roman"/>
          <w:sz w:val="24"/>
          <w:szCs w:val="24"/>
        </w:rPr>
        <w:t xml:space="preserve"> prijímač</w:t>
      </w:r>
      <w:r w:rsidR="00EA012F" w:rsidRPr="003F38DD">
        <w:rPr>
          <w:rFonts w:ascii="Times New Roman" w:hAnsi="Times New Roman"/>
          <w:sz w:val="24"/>
          <w:szCs w:val="24"/>
        </w:rPr>
        <w:t xml:space="preserve">a </w:t>
      </w:r>
      <w:r w:rsidR="004E2C8E" w:rsidRPr="003F38DD">
        <w:rPr>
          <w:rFonts w:ascii="Times New Roman" w:hAnsi="Times New Roman"/>
          <w:sz w:val="24"/>
          <w:szCs w:val="24"/>
        </w:rPr>
        <w:t>pre</w:t>
      </w:r>
      <w:r w:rsidR="00EE1558" w:rsidRPr="003F38DD">
        <w:rPr>
          <w:rFonts w:ascii="Times New Roman" w:hAnsi="Times New Roman"/>
          <w:sz w:val="24"/>
          <w:szCs w:val="24"/>
        </w:rPr>
        <w:t> sirén</w:t>
      </w:r>
      <w:r w:rsidR="004E2C8E" w:rsidRPr="003F38DD">
        <w:rPr>
          <w:rFonts w:ascii="Times New Roman" w:hAnsi="Times New Roman"/>
          <w:sz w:val="24"/>
          <w:szCs w:val="24"/>
        </w:rPr>
        <w:t>u</w:t>
      </w:r>
      <w:r w:rsidR="00EE1558" w:rsidRPr="003F38DD">
        <w:rPr>
          <w:rFonts w:ascii="Times New Roman" w:hAnsi="Times New Roman"/>
          <w:sz w:val="24"/>
          <w:szCs w:val="24"/>
        </w:rPr>
        <w:t xml:space="preserve"> autonómneho systému </w:t>
      </w:r>
      <w:r w:rsidR="00522C00" w:rsidRPr="003F38DD">
        <w:rPr>
          <w:rFonts w:ascii="Times New Roman" w:hAnsi="Times New Roman"/>
          <w:sz w:val="24"/>
          <w:szCs w:val="24"/>
        </w:rPr>
        <w:t>/</w:t>
      </w:r>
      <w:proofErr w:type="spellStart"/>
      <w:r w:rsidR="00522C00" w:rsidRPr="003F38DD">
        <w:rPr>
          <w:rFonts w:ascii="Times New Roman" w:hAnsi="Times New Roman"/>
          <w:sz w:val="24"/>
          <w:szCs w:val="24"/>
        </w:rPr>
        <w:t>AuS</w:t>
      </w:r>
      <w:proofErr w:type="spellEnd"/>
      <w:r w:rsidR="00522C00" w:rsidRPr="003F38DD">
        <w:rPr>
          <w:rFonts w:ascii="Times New Roman" w:hAnsi="Times New Roman"/>
          <w:sz w:val="24"/>
          <w:szCs w:val="24"/>
        </w:rPr>
        <w:t xml:space="preserve">/ </w:t>
      </w:r>
      <w:r w:rsidR="00EE1558" w:rsidRPr="003F38DD">
        <w:rPr>
          <w:rFonts w:ascii="Times New Roman" w:hAnsi="Times New Roman"/>
          <w:sz w:val="24"/>
          <w:szCs w:val="24"/>
        </w:rPr>
        <w:t>a</w:t>
      </w:r>
      <w:r w:rsidR="00EA012F" w:rsidRPr="003F38DD">
        <w:rPr>
          <w:rFonts w:ascii="Times New Roman" w:hAnsi="Times New Roman"/>
          <w:sz w:val="24"/>
          <w:szCs w:val="24"/>
        </w:rPr>
        <w:t> zakúpenie licencie RDS prijímača</w:t>
      </w:r>
      <w:r w:rsidR="00EE1558" w:rsidRPr="003F38DD">
        <w:rPr>
          <w:rFonts w:ascii="Times New Roman" w:hAnsi="Times New Roman"/>
          <w:sz w:val="24"/>
          <w:szCs w:val="24"/>
        </w:rPr>
        <w:t xml:space="preserve">, ktorý je hardvérovo integrovaný v elektronickej siréne </w:t>
      </w:r>
      <w:proofErr w:type="spellStart"/>
      <w:r w:rsidR="00EE1558" w:rsidRPr="003F38DD">
        <w:rPr>
          <w:rFonts w:ascii="Times New Roman" w:hAnsi="Times New Roman"/>
          <w:sz w:val="24"/>
          <w:szCs w:val="24"/>
        </w:rPr>
        <w:t>Pavian</w:t>
      </w:r>
      <w:proofErr w:type="spellEnd"/>
      <w:r w:rsidR="00EA012F" w:rsidRPr="003F38DD">
        <w:rPr>
          <w:rFonts w:ascii="Times New Roman" w:hAnsi="Times New Roman"/>
          <w:sz w:val="24"/>
          <w:szCs w:val="24"/>
        </w:rPr>
        <w:t xml:space="preserve"> (vrátane </w:t>
      </w:r>
      <w:r w:rsidR="00EA012F" w:rsidRPr="009A57F9">
        <w:rPr>
          <w:rFonts w:ascii="Times New Roman" w:hAnsi="Times New Roman"/>
          <w:sz w:val="24"/>
          <w:szCs w:val="24"/>
        </w:rPr>
        <w:t>sprevádzkovania o</w:t>
      </w:r>
      <w:r w:rsidR="00EA012F" w:rsidRPr="003F38DD">
        <w:rPr>
          <w:rFonts w:ascii="Times New Roman" w:hAnsi="Times New Roman"/>
          <w:sz w:val="24"/>
          <w:szCs w:val="24"/>
        </w:rPr>
        <w:t>vládania sirény</w:t>
      </w:r>
      <w:r w:rsidR="00522C00" w:rsidRPr="003F38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2C00" w:rsidRPr="003F38DD">
        <w:rPr>
          <w:rFonts w:ascii="Times New Roman" w:hAnsi="Times New Roman"/>
          <w:sz w:val="24"/>
          <w:szCs w:val="24"/>
        </w:rPr>
        <w:t>AuS</w:t>
      </w:r>
      <w:proofErr w:type="spellEnd"/>
      <w:r w:rsidR="00EA012F" w:rsidRPr="003F38DD">
        <w:rPr>
          <w:rFonts w:ascii="Times New Roman" w:hAnsi="Times New Roman"/>
          <w:sz w:val="24"/>
          <w:szCs w:val="24"/>
        </w:rPr>
        <w:t xml:space="preserve"> z VVC kraja a VVC republika)</w:t>
      </w:r>
      <w:r>
        <w:rPr>
          <w:rFonts w:ascii="Times New Roman" w:hAnsi="Times New Roman"/>
          <w:sz w:val="24"/>
          <w:szCs w:val="24"/>
        </w:rPr>
        <w:t>.</w:t>
      </w:r>
    </w:p>
    <w:p w14:paraId="57A5F1AE" w14:textId="77777777" w:rsidR="00F53A70" w:rsidRPr="009A57F9" w:rsidRDefault="00F53A70" w:rsidP="00F53A70">
      <w:pPr>
        <w:pStyle w:val="Default"/>
        <w:numPr>
          <w:ilvl w:val="0"/>
          <w:numId w:val="15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9A57F9">
        <w:rPr>
          <w:rFonts w:ascii="Times New Roman" w:hAnsi="Times New Roman" w:cs="Times New Roman"/>
        </w:rPr>
        <w:t>Verejný obstarávateľ</w:t>
      </w:r>
      <w:r w:rsidRPr="009A57F9">
        <w:rPr>
          <w:rFonts w:ascii="Times New Roman" w:eastAsia="Times New Roman" w:hAnsi="Times New Roman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 neprebraný tovar.</w:t>
      </w:r>
    </w:p>
    <w:p w14:paraId="14357961" w14:textId="77777777" w:rsidR="00F53A70" w:rsidRPr="009A57F9" w:rsidRDefault="00F53A70" w:rsidP="00F53A70">
      <w:pPr>
        <w:numPr>
          <w:ilvl w:val="0"/>
          <w:numId w:val="15"/>
        </w:numPr>
        <w:spacing w:after="6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57F9">
        <w:rPr>
          <w:rFonts w:ascii="Times New Roman" w:hAnsi="Times New Roman"/>
          <w:sz w:val="24"/>
          <w:szCs w:val="24"/>
        </w:rPr>
        <w:t>Tovar musí byť nový, nepoužívaný, zabalený v neporušených obaloch, nepoškodený.</w:t>
      </w:r>
    </w:p>
    <w:p w14:paraId="2D80FE71" w14:textId="199AF408" w:rsidR="00EE1558" w:rsidRPr="009A57F9" w:rsidRDefault="00F53A70" w:rsidP="00F53A70">
      <w:pPr>
        <w:numPr>
          <w:ilvl w:val="0"/>
          <w:numId w:val="15"/>
        </w:numPr>
        <w:spacing w:after="6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57F9">
        <w:rPr>
          <w:rFonts w:ascii="Times New Roman" w:hAnsi="Times New Roman"/>
          <w:sz w:val="24"/>
          <w:szCs w:val="24"/>
        </w:rPr>
        <w:t xml:space="preserve">Tovar nesmie byť recyklovaný, repasovaný, renovovaný. </w:t>
      </w:r>
    </w:p>
    <w:p w14:paraId="3ECB8CA4" w14:textId="4803DDB2" w:rsidR="0001003C" w:rsidRPr="0001003C" w:rsidRDefault="006B6CE0" w:rsidP="006B6CE0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</w:t>
      </w:r>
      <w:r w:rsidR="004B36A9">
        <w:rPr>
          <w:rFonts w:ascii="Times New Roman" w:hAnsi="Times New Roman"/>
          <w:sz w:val="24"/>
          <w:szCs w:val="24"/>
        </w:rPr>
        <w:t xml:space="preserve"> celkovej cene za celý predmet zákazky </w:t>
      </w:r>
      <w:r w:rsidRPr="006F1128">
        <w:rPr>
          <w:rFonts w:ascii="Times New Roman" w:hAnsi="Times New Roman"/>
          <w:sz w:val="24"/>
          <w:szCs w:val="24"/>
        </w:rPr>
        <w:t>musia byť započítané všetky náklad</w:t>
      </w:r>
      <w:r>
        <w:rPr>
          <w:rFonts w:ascii="Times New Roman" w:hAnsi="Times New Roman"/>
          <w:sz w:val="24"/>
          <w:szCs w:val="24"/>
        </w:rPr>
        <w:t>y vrátane dopravných nákladov na </w:t>
      </w:r>
      <w:r w:rsidRPr="006B6CE0">
        <w:rPr>
          <w:rFonts w:ascii="Times New Roman" w:hAnsi="Times New Roman"/>
          <w:sz w:val="24"/>
          <w:szCs w:val="24"/>
        </w:rPr>
        <w:t xml:space="preserve">miesto plnenia, </w:t>
      </w:r>
      <w:r>
        <w:rPr>
          <w:rFonts w:ascii="Times New Roman" w:hAnsi="Times New Roman"/>
          <w:sz w:val="24"/>
          <w:szCs w:val="24"/>
        </w:rPr>
        <w:t>balné</w:t>
      </w:r>
      <w:r w:rsidR="00A47094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, </w:t>
      </w:r>
      <w:r w:rsidR="00EE1558" w:rsidRPr="009A57F9">
        <w:rPr>
          <w:rFonts w:ascii="Times New Roman" w:hAnsi="Times New Roman"/>
          <w:sz w:val="24"/>
          <w:szCs w:val="24"/>
        </w:rPr>
        <w:t>montáže</w:t>
      </w:r>
      <w:r w:rsidR="004B2EF8">
        <w:rPr>
          <w:rFonts w:ascii="Times New Roman" w:hAnsi="Times New Roman"/>
          <w:sz w:val="24"/>
          <w:szCs w:val="24"/>
        </w:rPr>
        <w:t xml:space="preserve"> </w:t>
      </w:r>
      <w:r w:rsidR="00311BC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128">
        <w:rPr>
          <w:rFonts w:ascii="Times New Roman" w:hAnsi="Times New Roman"/>
          <w:sz w:val="24"/>
          <w:szCs w:val="24"/>
        </w:rPr>
        <w:t>cena musí byť konečná a nie je možné ju navyšovať o dodatočné nák</w:t>
      </w:r>
      <w:r>
        <w:rPr>
          <w:rFonts w:ascii="Times New Roman" w:hAnsi="Times New Roman"/>
          <w:sz w:val="24"/>
          <w:szCs w:val="24"/>
        </w:rPr>
        <w:t>lady spojené s dodaním tovaru</w:t>
      </w:r>
      <w:r w:rsidRPr="006F1128">
        <w:rPr>
          <w:rFonts w:ascii="Times New Roman" w:hAnsi="Times New Roman"/>
          <w:sz w:val="24"/>
          <w:szCs w:val="24"/>
        </w:rPr>
        <w:t>.</w:t>
      </w:r>
    </w:p>
    <w:p w14:paraId="62B295E1" w14:textId="77777777" w:rsidR="0074310B" w:rsidRDefault="0074310B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sectPr w:rsidR="007431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BC166" w14:textId="77777777" w:rsidR="009513C5" w:rsidRDefault="009513C5" w:rsidP="00153AE7">
      <w:pPr>
        <w:spacing w:after="0" w:line="240" w:lineRule="auto"/>
      </w:pPr>
      <w:r>
        <w:separator/>
      </w:r>
    </w:p>
  </w:endnote>
  <w:endnote w:type="continuationSeparator" w:id="0">
    <w:p w14:paraId="5EB18CC6" w14:textId="77777777" w:rsidR="009513C5" w:rsidRDefault="009513C5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BDECD" w14:textId="77777777" w:rsidR="009513C5" w:rsidRDefault="009513C5" w:rsidP="00153AE7">
      <w:pPr>
        <w:spacing w:after="0" w:line="240" w:lineRule="auto"/>
      </w:pPr>
      <w:r>
        <w:separator/>
      </w:r>
    </w:p>
  </w:footnote>
  <w:footnote w:type="continuationSeparator" w:id="0">
    <w:p w14:paraId="2D74B29B" w14:textId="77777777" w:rsidR="009513C5" w:rsidRDefault="009513C5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4B56" w14:textId="6F92595B" w:rsidR="0036723E" w:rsidRDefault="0001003C" w:rsidP="0036723E">
    <w:pPr>
      <w:pStyle w:val="Hlavika"/>
      <w:ind w:left="6096" w:hanging="14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0D96"/>
    <w:multiLevelType w:val="hybridMultilevel"/>
    <w:tmpl w:val="1F16DC30"/>
    <w:lvl w:ilvl="0" w:tplc="B9322EF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071D2"/>
    <w:multiLevelType w:val="hybridMultilevel"/>
    <w:tmpl w:val="91D2CE2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5928"/>
    <w:multiLevelType w:val="hybridMultilevel"/>
    <w:tmpl w:val="4DBC94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BD0088"/>
    <w:multiLevelType w:val="hybridMultilevel"/>
    <w:tmpl w:val="44B085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C21DD"/>
    <w:multiLevelType w:val="hybridMultilevel"/>
    <w:tmpl w:val="37925F96"/>
    <w:lvl w:ilvl="0" w:tplc="5B1243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902E6"/>
    <w:multiLevelType w:val="hybridMultilevel"/>
    <w:tmpl w:val="AB80EB5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546E1"/>
    <w:multiLevelType w:val="hybridMultilevel"/>
    <w:tmpl w:val="E43EDC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C1AA0"/>
    <w:multiLevelType w:val="hybridMultilevel"/>
    <w:tmpl w:val="1834C6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D1D1A"/>
    <w:multiLevelType w:val="hybridMultilevel"/>
    <w:tmpl w:val="3612CA58"/>
    <w:lvl w:ilvl="0" w:tplc="041B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7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0"/>
  </w:num>
  <w:num w:numId="5">
    <w:abstractNumId w:val="12"/>
  </w:num>
  <w:num w:numId="6">
    <w:abstractNumId w:val="16"/>
  </w:num>
  <w:num w:numId="7">
    <w:abstractNumId w:val="7"/>
  </w:num>
  <w:num w:numId="8">
    <w:abstractNumId w:val="2"/>
  </w:num>
  <w:num w:numId="9">
    <w:abstractNumId w:val="17"/>
  </w:num>
  <w:num w:numId="10">
    <w:abstractNumId w:val="4"/>
  </w:num>
  <w:num w:numId="11">
    <w:abstractNumId w:val="8"/>
  </w:num>
  <w:num w:numId="12">
    <w:abstractNumId w:val="14"/>
  </w:num>
  <w:num w:numId="13">
    <w:abstractNumId w:val="0"/>
  </w:num>
  <w:num w:numId="14">
    <w:abstractNumId w:val="1"/>
  </w:num>
  <w:num w:numId="15">
    <w:abstractNumId w:val="6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1003C"/>
    <w:rsid w:val="00047F4D"/>
    <w:rsid w:val="00052553"/>
    <w:rsid w:val="0006719D"/>
    <w:rsid w:val="000C04E1"/>
    <w:rsid w:val="000C73A9"/>
    <w:rsid w:val="000F2C32"/>
    <w:rsid w:val="000F7819"/>
    <w:rsid w:val="00106D1B"/>
    <w:rsid w:val="001124FF"/>
    <w:rsid w:val="001138E4"/>
    <w:rsid w:val="001448A0"/>
    <w:rsid w:val="00153AE7"/>
    <w:rsid w:val="00154DA4"/>
    <w:rsid w:val="00163FC7"/>
    <w:rsid w:val="00166A05"/>
    <w:rsid w:val="0017711E"/>
    <w:rsid w:val="001B0F94"/>
    <w:rsid w:val="001B7DFB"/>
    <w:rsid w:val="001C78FE"/>
    <w:rsid w:val="001D2ABA"/>
    <w:rsid w:val="001D2D8A"/>
    <w:rsid w:val="001E7FC2"/>
    <w:rsid w:val="001F223A"/>
    <w:rsid w:val="00203506"/>
    <w:rsid w:val="0020685C"/>
    <w:rsid w:val="00206F0D"/>
    <w:rsid w:val="00220175"/>
    <w:rsid w:val="00225F7E"/>
    <w:rsid w:val="00236BA1"/>
    <w:rsid w:val="0024668E"/>
    <w:rsid w:val="00266AA2"/>
    <w:rsid w:val="002718E0"/>
    <w:rsid w:val="002A1A8F"/>
    <w:rsid w:val="002F03FE"/>
    <w:rsid w:val="00311BCA"/>
    <w:rsid w:val="00333AFC"/>
    <w:rsid w:val="00342F1A"/>
    <w:rsid w:val="0036723E"/>
    <w:rsid w:val="003A6DB8"/>
    <w:rsid w:val="003B51BA"/>
    <w:rsid w:val="003F38DD"/>
    <w:rsid w:val="004076C1"/>
    <w:rsid w:val="00414C22"/>
    <w:rsid w:val="004206EC"/>
    <w:rsid w:val="00434EE3"/>
    <w:rsid w:val="00461FBE"/>
    <w:rsid w:val="00482F93"/>
    <w:rsid w:val="004A3A9C"/>
    <w:rsid w:val="004B2EF8"/>
    <w:rsid w:val="004B36A9"/>
    <w:rsid w:val="004B52D9"/>
    <w:rsid w:val="004B6311"/>
    <w:rsid w:val="004E2C8E"/>
    <w:rsid w:val="004F419F"/>
    <w:rsid w:val="00504799"/>
    <w:rsid w:val="00511109"/>
    <w:rsid w:val="00522C00"/>
    <w:rsid w:val="0053110B"/>
    <w:rsid w:val="00545C2C"/>
    <w:rsid w:val="00553EB7"/>
    <w:rsid w:val="005566F7"/>
    <w:rsid w:val="0057193A"/>
    <w:rsid w:val="00571ED0"/>
    <w:rsid w:val="005C37FC"/>
    <w:rsid w:val="005F10A3"/>
    <w:rsid w:val="00626E39"/>
    <w:rsid w:val="00637E27"/>
    <w:rsid w:val="00643883"/>
    <w:rsid w:val="00663F43"/>
    <w:rsid w:val="006861FD"/>
    <w:rsid w:val="00694646"/>
    <w:rsid w:val="006B6CE0"/>
    <w:rsid w:val="006C1454"/>
    <w:rsid w:val="00741D39"/>
    <w:rsid w:val="0074310B"/>
    <w:rsid w:val="0076065C"/>
    <w:rsid w:val="007B0F0D"/>
    <w:rsid w:val="007C7993"/>
    <w:rsid w:val="007E1418"/>
    <w:rsid w:val="00844A68"/>
    <w:rsid w:val="0085346B"/>
    <w:rsid w:val="00860465"/>
    <w:rsid w:val="008667A0"/>
    <w:rsid w:val="00884DE4"/>
    <w:rsid w:val="00895402"/>
    <w:rsid w:val="008F6065"/>
    <w:rsid w:val="009346EE"/>
    <w:rsid w:val="009513C5"/>
    <w:rsid w:val="00980C24"/>
    <w:rsid w:val="009A3D80"/>
    <w:rsid w:val="009A57F9"/>
    <w:rsid w:val="009C4224"/>
    <w:rsid w:val="009D1EDB"/>
    <w:rsid w:val="009E7335"/>
    <w:rsid w:val="009F1197"/>
    <w:rsid w:val="00A12FA8"/>
    <w:rsid w:val="00A2626A"/>
    <w:rsid w:val="00A265E3"/>
    <w:rsid w:val="00A47094"/>
    <w:rsid w:val="00A62AC4"/>
    <w:rsid w:val="00AC100C"/>
    <w:rsid w:val="00AC4B85"/>
    <w:rsid w:val="00AF5C66"/>
    <w:rsid w:val="00B1156C"/>
    <w:rsid w:val="00B14578"/>
    <w:rsid w:val="00B2101F"/>
    <w:rsid w:val="00B26157"/>
    <w:rsid w:val="00B5288A"/>
    <w:rsid w:val="00B77827"/>
    <w:rsid w:val="00B85094"/>
    <w:rsid w:val="00B9022C"/>
    <w:rsid w:val="00BD2D58"/>
    <w:rsid w:val="00BD3748"/>
    <w:rsid w:val="00C34E24"/>
    <w:rsid w:val="00C3535D"/>
    <w:rsid w:val="00C51D07"/>
    <w:rsid w:val="00C711CF"/>
    <w:rsid w:val="00C83C64"/>
    <w:rsid w:val="00C924C8"/>
    <w:rsid w:val="00CC4F32"/>
    <w:rsid w:val="00CD458E"/>
    <w:rsid w:val="00CF7BE1"/>
    <w:rsid w:val="00D562F3"/>
    <w:rsid w:val="00D566AC"/>
    <w:rsid w:val="00D92C16"/>
    <w:rsid w:val="00DA773C"/>
    <w:rsid w:val="00DB2284"/>
    <w:rsid w:val="00DF257A"/>
    <w:rsid w:val="00E0696C"/>
    <w:rsid w:val="00E216FB"/>
    <w:rsid w:val="00E427B3"/>
    <w:rsid w:val="00E6038B"/>
    <w:rsid w:val="00EA012F"/>
    <w:rsid w:val="00ED047B"/>
    <w:rsid w:val="00ED355A"/>
    <w:rsid w:val="00EE1558"/>
    <w:rsid w:val="00EE159C"/>
    <w:rsid w:val="00EE7743"/>
    <w:rsid w:val="00F07DB1"/>
    <w:rsid w:val="00F53A70"/>
    <w:rsid w:val="00F76BC3"/>
    <w:rsid w:val="00F92C6C"/>
    <w:rsid w:val="00FA7FE5"/>
    <w:rsid w:val="00FB74EB"/>
    <w:rsid w:val="00FC4C33"/>
    <w:rsid w:val="00FD2E76"/>
    <w:rsid w:val="00FE4326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C3127B"/>
  <w15:docId w15:val="{C5302833-A27D-4BE2-9FFA-5CC48F33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basedOn w:val="Predvolenpsmoodseku"/>
    <w:link w:val="Odsekzoznamu"/>
    <w:uiPriority w:val="34"/>
    <w:qFormat/>
    <w:locked/>
    <w:rsid w:val="00E216FB"/>
  </w:style>
  <w:style w:type="paragraph" w:styleId="Bezriadkovania">
    <w:name w:val="No Spacing"/>
    <w:uiPriority w:val="1"/>
    <w:qFormat/>
    <w:rsid w:val="006B6C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3A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Starčevič</dc:creator>
  <cp:lastModifiedBy>Soňa Baková</cp:lastModifiedBy>
  <cp:revision>2</cp:revision>
  <dcterms:created xsi:type="dcterms:W3CDTF">2025-07-21T11:14:00Z</dcterms:created>
  <dcterms:modified xsi:type="dcterms:W3CDTF">2025-07-21T11:14:00Z</dcterms:modified>
</cp:coreProperties>
</file>