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32414" w14:textId="77777777"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14:paraId="6C0BED8D" w14:textId="77777777"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14:paraId="20A535B5" w14:textId="77777777"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14:paraId="7D0A216A" w14:textId="3A74350E" w:rsidR="00F552BC" w:rsidRPr="008A38F0" w:rsidRDefault="00F552BC" w:rsidP="008A38F0">
      <w:pPr>
        <w:pStyle w:val="Default"/>
        <w:jc w:val="both"/>
        <w:rPr>
          <w:rFonts w:ascii="Arial Narrow" w:hAnsi="Arial Narrow" w:cs="Times New Roman"/>
          <w:b/>
        </w:rPr>
      </w:pPr>
      <w:r w:rsidRPr="008A38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znení neskorších predpisov (ďalej len „ZVO“)</w:t>
      </w:r>
      <w:r w:rsidR="00E97C49" w:rsidRPr="008A38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8A38F0">
        <w:rPr>
          <w:rFonts w:ascii="Arial Narrow" w:eastAsia="Arial" w:hAnsi="Arial Narrow" w:cs="Times New Roman"/>
          <w:b/>
        </w:rPr>
        <w:t>„</w:t>
      </w:r>
      <w:r w:rsidR="009549B9" w:rsidRPr="008A38F0">
        <w:rPr>
          <w:rFonts w:ascii="Arial Narrow" w:hAnsi="Arial Narrow"/>
          <w:color w:val="333333"/>
          <w:shd w:val="clear" w:color="auto" w:fill="FFFFFF"/>
        </w:rPr>
        <w:t>IKT zariadenia DNS</w:t>
      </w:r>
      <w:r w:rsidR="00B320AE" w:rsidRPr="008A38F0">
        <w:rPr>
          <w:rFonts w:ascii="Arial Narrow" w:eastAsia="Arial" w:hAnsi="Arial Narrow" w:cs="Times New Roman"/>
          <w:b/>
        </w:rPr>
        <w:t>“.</w:t>
      </w:r>
    </w:p>
    <w:p w14:paraId="08B0D659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031BCB1C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C4B9C2E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BB37497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0E8CBA92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47DE343A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2866FF6" w14:textId="77777777"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14:paraId="6A81F081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15F4714A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5DAAD0FD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7D206115" w14:textId="77777777"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5B8CA271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14:paraId="3D40AE21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75650319" w14:textId="77777777"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3F34D17D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49F00C15" w14:textId="6A5A76CB" w:rsidR="008819B2" w:rsidRPr="00A81608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14:paraId="395D2B81" w14:textId="270F70EF" w:rsidR="00A81608" w:rsidRPr="0001409E" w:rsidRDefault="00A81608" w:rsidP="00A81608">
      <w:pPr>
        <w:spacing w:before="120"/>
        <w:jc w:val="both"/>
        <w:rPr>
          <w:bCs/>
          <w:sz w:val="32"/>
          <w:szCs w:val="32"/>
        </w:rPr>
      </w:pPr>
      <w:r w:rsidRPr="0001409E">
        <w:rPr>
          <w:rFonts w:ascii="Arial Narrow" w:eastAsia="Arial" w:hAnsi="Arial Narrow" w:cstheme="majorHAnsi"/>
          <w:b/>
          <w:bCs/>
          <w:color w:val="000000" w:themeColor="text1"/>
          <w:sz w:val="32"/>
          <w:szCs w:val="32"/>
        </w:rPr>
        <w:t>„</w:t>
      </w:r>
      <w:r w:rsidR="0049351E">
        <w:rPr>
          <w:rFonts w:ascii="Arial Narrow" w:hAnsi="Arial Narrow"/>
          <w:b/>
          <w:color w:val="333333"/>
          <w:sz w:val="32"/>
          <w:szCs w:val="32"/>
          <w:u w:val="single"/>
          <w:shd w:val="clear" w:color="auto" w:fill="FFFFFF"/>
        </w:rPr>
        <w:t>Prenosné SSD harddisky a redukcie USB-A - SATA</w:t>
      </w:r>
      <w:r w:rsidRPr="0001409E">
        <w:rPr>
          <w:rFonts w:ascii="Arial Narrow" w:eastAsia="Arial" w:hAnsi="Arial Narrow" w:cstheme="majorHAnsi"/>
          <w:b/>
          <w:bCs/>
          <w:color w:val="000000" w:themeColor="text1"/>
          <w:sz w:val="32"/>
          <w:szCs w:val="32"/>
        </w:rPr>
        <w:t>“</w:t>
      </w:r>
    </w:p>
    <w:p w14:paraId="465ABD4B" w14:textId="6C5134DC" w:rsidR="00A81608" w:rsidRPr="008E3AFA" w:rsidRDefault="00E92F69" w:rsidP="00A81608">
      <w:pPr>
        <w:pStyle w:val="Default"/>
        <w:jc w:val="both"/>
        <w:rPr>
          <w:rFonts w:ascii="Arial Narrow" w:hAnsi="Arial Narrow" w:cstheme="majorHAnsi"/>
          <w:color w:val="auto"/>
        </w:rPr>
      </w:pPr>
      <w:r>
        <w:rPr>
          <w:rFonts w:ascii="Arial Narrow" w:hAnsi="Arial Narrow" w:cstheme="majorHAnsi"/>
          <w:color w:val="auto"/>
        </w:rPr>
        <w:t xml:space="preserve">(ID </w:t>
      </w:r>
      <w:r w:rsidR="0001409E">
        <w:rPr>
          <w:rFonts w:ascii="Arial Narrow" w:hAnsi="Arial Narrow" w:cstheme="majorHAnsi"/>
          <w:color w:val="auto"/>
        </w:rPr>
        <w:t xml:space="preserve">zákazky JOSEPHINE </w:t>
      </w:r>
      <w:r w:rsidR="00705E87">
        <w:rPr>
          <w:rFonts w:ascii="Arial Narrow" w:hAnsi="Arial Narrow"/>
          <w:color w:val="333333"/>
          <w:sz w:val="22"/>
          <w:shd w:val="clear" w:color="auto" w:fill="FFFFFF"/>
        </w:rPr>
        <w:t>6</w:t>
      </w:r>
      <w:r w:rsidR="0049351E">
        <w:rPr>
          <w:rFonts w:ascii="Arial Narrow" w:hAnsi="Arial Narrow"/>
          <w:color w:val="333333"/>
          <w:sz w:val="22"/>
          <w:shd w:val="clear" w:color="auto" w:fill="FFFFFF"/>
        </w:rPr>
        <w:t>930</w:t>
      </w:r>
      <w:r w:rsidR="00705E87">
        <w:rPr>
          <w:rFonts w:ascii="Arial Narrow" w:hAnsi="Arial Narrow"/>
          <w:color w:val="333333"/>
          <w:sz w:val="22"/>
          <w:shd w:val="clear" w:color="auto" w:fill="FFFFFF"/>
        </w:rPr>
        <w:t>7</w:t>
      </w:r>
      <w:r w:rsidR="00A81608" w:rsidRPr="008E3AFA">
        <w:rPr>
          <w:rFonts w:ascii="Arial Narrow" w:hAnsi="Arial Narrow" w:cstheme="majorHAnsi"/>
          <w:color w:val="auto"/>
        </w:rPr>
        <w:t xml:space="preserve">) </w:t>
      </w:r>
    </w:p>
    <w:p w14:paraId="221CC063" w14:textId="77777777" w:rsidR="00A81608" w:rsidRPr="008A38F0" w:rsidRDefault="00A81608" w:rsidP="00A81608">
      <w:pPr>
        <w:jc w:val="both"/>
        <w:rPr>
          <w:rFonts w:ascii="Arial Narrow" w:hAnsi="Arial Narrow"/>
        </w:rPr>
      </w:pPr>
    </w:p>
    <w:p w14:paraId="440D5D26" w14:textId="77777777" w:rsidR="00A81608" w:rsidRPr="008A38F0" w:rsidRDefault="00A81608" w:rsidP="00A81608">
      <w:pPr>
        <w:jc w:val="both"/>
        <w:rPr>
          <w:rFonts w:ascii="Arial Narrow" w:hAnsi="Arial Narrow"/>
        </w:rPr>
      </w:pPr>
    </w:p>
    <w:p w14:paraId="4FBB43B6" w14:textId="77777777" w:rsidR="00A81608" w:rsidRPr="008A38F0" w:rsidRDefault="00A81608" w:rsidP="00A81608">
      <w:pPr>
        <w:jc w:val="both"/>
        <w:rPr>
          <w:rFonts w:ascii="Arial Narrow" w:hAnsi="Arial Narrow"/>
        </w:rPr>
      </w:pPr>
    </w:p>
    <w:p w14:paraId="5E216CD7" w14:textId="77777777" w:rsidR="00A81608" w:rsidRPr="008A38F0" w:rsidRDefault="00A81608" w:rsidP="00A81608">
      <w:pPr>
        <w:jc w:val="both"/>
        <w:rPr>
          <w:rFonts w:ascii="Arial Narrow" w:hAnsi="Arial Narrow"/>
        </w:rPr>
      </w:pPr>
    </w:p>
    <w:p w14:paraId="43595823" w14:textId="77777777" w:rsidR="00A81608" w:rsidRPr="008A38F0" w:rsidRDefault="00A81608" w:rsidP="00A81608">
      <w:pPr>
        <w:jc w:val="both"/>
        <w:rPr>
          <w:rFonts w:ascii="Arial Narrow" w:hAnsi="Arial Narrow"/>
        </w:rPr>
      </w:pPr>
    </w:p>
    <w:p w14:paraId="5596FCFF" w14:textId="77777777" w:rsidR="00A81608" w:rsidRPr="008A38F0" w:rsidRDefault="00A81608" w:rsidP="00A81608">
      <w:pPr>
        <w:jc w:val="both"/>
        <w:rPr>
          <w:rFonts w:ascii="Arial Narrow" w:hAnsi="Arial Narrow"/>
        </w:rPr>
      </w:pPr>
    </w:p>
    <w:p w14:paraId="1C74AB04" w14:textId="77777777" w:rsidR="00A81608" w:rsidRPr="008A38F0" w:rsidRDefault="00A81608" w:rsidP="00A81608">
      <w:pPr>
        <w:jc w:val="both"/>
        <w:rPr>
          <w:rFonts w:ascii="Arial Narrow" w:hAnsi="Arial Narrow"/>
        </w:rPr>
      </w:pPr>
    </w:p>
    <w:p w14:paraId="42D16CE7" w14:textId="77777777" w:rsidR="00A81608" w:rsidRPr="008A38F0" w:rsidRDefault="00A81608" w:rsidP="00A81608">
      <w:pPr>
        <w:jc w:val="both"/>
        <w:rPr>
          <w:rFonts w:ascii="Arial Narrow" w:hAnsi="Arial Narrow"/>
        </w:rPr>
      </w:pPr>
    </w:p>
    <w:p w14:paraId="774BB973" w14:textId="77777777" w:rsidR="00A81608" w:rsidRPr="008A38F0" w:rsidRDefault="00A81608" w:rsidP="00A81608">
      <w:pPr>
        <w:jc w:val="both"/>
        <w:rPr>
          <w:rFonts w:ascii="Arial Narrow" w:hAnsi="Arial Narrow"/>
        </w:rPr>
      </w:pPr>
    </w:p>
    <w:p w14:paraId="2F166152" w14:textId="77777777" w:rsidR="00A81608" w:rsidRPr="008A38F0" w:rsidRDefault="00A81608" w:rsidP="00A81608">
      <w:pPr>
        <w:jc w:val="both"/>
        <w:rPr>
          <w:rFonts w:ascii="Arial Narrow" w:hAnsi="Arial Narrow"/>
        </w:rPr>
      </w:pPr>
    </w:p>
    <w:p w14:paraId="08A05A0A" w14:textId="77777777" w:rsidR="00A81608" w:rsidRPr="008A38F0" w:rsidRDefault="00A81608" w:rsidP="00A81608">
      <w:pPr>
        <w:jc w:val="both"/>
        <w:rPr>
          <w:rFonts w:ascii="Arial Narrow" w:hAnsi="Arial Narrow"/>
        </w:rPr>
      </w:pPr>
    </w:p>
    <w:p w14:paraId="0AAADD8B" w14:textId="77777777" w:rsidR="00A81608" w:rsidRPr="008A38F0" w:rsidRDefault="00A81608" w:rsidP="00A81608">
      <w:pPr>
        <w:jc w:val="both"/>
        <w:rPr>
          <w:rFonts w:ascii="Arial Narrow" w:hAnsi="Arial Narrow"/>
        </w:rPr>
      </w:pPr>
    </w:p>
    <w:p w14:paraId="5801E1E8" w14:textId="77777777" w:rsidR="00A81608" w:rsidRPr="008A38F0" w:rsidRDefault="00A81608" w:rsidP="00A81608">
      <w:pPr>
        <w:jc w:val="both"/>
        <w:rPr>
          <w:rFonts w:ascii="Arial Narrow" w:hAnsi="Arial Narrow"/>
        </w:rPr>
      </w:pPr>
    </w:p>
    <w:p w14:paraId="5B4454E6" w14:textId="77777777" w:rsidR="00A81608" w:rsidRDefault="00A81608" w:rsidP="00A81608">
      <w:pPr>
        <w:jc w:val="both"/>
        <w:rPr>
          <w:rFonts w:ascii="Arial Narrow" w:hAnsi="Arial Narrow"/>
        </w:rPr>
      </w:pPr>
    </w:p>
    <w:p w14:paraId="6779F0AA" w14:textId="77777777" w:rsidR="00A81608" w:rsidRDefault="00A81608" w:rsidP="00A81608">
      <w:pPr>
        <w:jc w:val="both"/>
        <w:rPr>
          <w:rFonts w:ascii="Arial Narrow" w:hAnsi="Arial Narrow"/>
        </w:rPr>
      </w:pPr>
    </w:p>
    <w:p w14:paraId="4C12A64A" w14:textId="77777777" w:rsidR="00A81608" w:rsidRDefault="00A81608" w:rsidP="00A81608">
      <w:pPr>
        <w:jc w:val="both"/>
        <w:rPr>
          <w:rFonts w:ascii="Arial Narrow" w:hAnsi="Arial Narrow"/>
        </w:rPr>
      </w:pPr>
    </w:p>
    <w:p w14:paraId="02823A61" w14:textId="77777777" w:rsidR="00A81608" w:rsidRDefault="00A81608" w:rsidP="00A81608">
      <w:pPr>
        <w:jc w:val="both"/>
        <w:rPr>
          <w:rFonts w:ascii="Arial Narrow" w:hAnsi="Arial Narrow"/>
        </w:rPr>
      </w:pPr>
    </w:p>
    <w:p w14:paraId="59065861" w14:textId="0C721245" w:rsidR="00A81608" w:rsidRPr="008A38F0" w:rsidRDefault="00A81608" w:rsidP="00A8160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3F26FE">
        <w:rPr>
          <w:rFonts w:ascii="Arial Narrow" w:hAnsi="Arial Narrow"/>
        </w:rPr>
        <w:t xml:space="preserve">Bratislave, </w:t>
      </w:r>
      <w:r w:rsidR="006F6040">
        <w:rPr>
          <w:rFonts w:ascii="Arial Narrow" w:hAnsi="Arial Narrow"/>
        </w:rPr>
        <w:t>august</w:t>
      </w:r>
      <w:bookmarkStart w:id="0" w:name="_GoBack"/>
      <w:bookmarkEnd w:id="0"/>
      <w:r w:rsidR="00705E87">
        <w:rPr>
          <w:rFonts w:ascii="Arial Narrow" w:hAnsi="Arial Narrow"/>
        </w:rPr>
        <w:t xml:space="preserve"> </w:t>
      </w:r>
      <w:r w:rsidR="003F26FE">
        <w:rPr>
          <w:rFonts w:ascii="Arial Narrow" w:hAnsi="Arial Narrow"/>
        </w:rPr>
        <w:t>2025</w:t>
      </w:r>
    </w:p>
    <w:p w14:paraId="0DF66955" w14:textId="77777777" w:rsidR="00EC02B2" w:rsidRPr="008A38F0" w:rsidRDefault="00EC02B2" w:rsidP="008A38F0">
      <w:pPr>
        <w:jc w:val="both"/>
        <w:rPr>
          <w:rFonts w:ascii="Arial Narrow" w:hAnsi="Arial Narrow"/>
        </w:rPr>
      </w:pPr>
    </w:p>
    <w:p w14:paraId="4133955B" w14:textId="77777777"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14:paraId="72F595BA" w14:textId="77777777"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14:paraId="527E0052" w14:textId="77777777"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46DF3E74" w14:textId="77777777"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14:paraId="4ADA220A" w14:textId="77777777"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14:paraId="12C9DE6A" w14:textId="7485C4C1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14:paraId="65663A1C" w14:textId="77777777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14:paraId="1DD02774" w14:textId="35D19DE3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9549B9" w:rsidRPr="008A38F0">
        <w:rPr>
          <w:rFonts w:ascii="Arial Narrow" w:hAnsi="Arial Narrow"/>
        </w:rPr>
        <w:t xml:space="preserve">          </w:t>
      </w:r>
      <w:r w:rsidR="0049351E">
        <w:rPr>
          <w:rFonts w:ascii="Arial Narrow" w:hAnsi="Arial Narrow"/>
        </w:rPr>
        <w:t>In</w:t>
      </w:r>
      <w:r w:rsidR="003F26FE">
        <w:rPr>
          <w:rFonts w:ascii="Arial Narrow" w:hAnsi="Arial Narrow"/>
        </w:rPr>
        <w:t xml:space="preserve">g. </w:t>
      </w:r>
      <w:r w:rsidR="0049351E">
        <w:rPr>
          <w:rFonts w:ascii="Arial Narrow" w:hAnsi="Arial Narrow"/>
        </w:rPr>
        <w:t>Leokádia</w:t>
      </w:r>
      <w:r w:rsidR="003F26FE">
        <w:rPr>
          <w:rFonts w:ascii="Arial Narrow" w:hAnsi="Arial Narrow"/>
        </w:rPr>
        <w:t xml:space="preserve"> </w:t>
      </w:r>
      <w:r w:rsidR="0049351E">
        <w:rPr>
          <w:rFonts w:ascii="Arial Narrow" w:hAnsi="Arial Narrow"/>
        </w:rPr>
        <w:t>Mazure</w:t>
      </w:r>
      <w:r w:rsidR="003F26FE">
        <w:rPr>
          <w:rFonts w:ascii="Arial Narrow" w:hAnsi="Arial Narrow"/>
        </w:rPr>
        <w:t>ková</w:t>
      </w:r>
    </w:p>
    <w:p w14:paraId="55865A77" w14:textId="2696ABB4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+421 2509</w:t>
      </w:r>
      <w:r w:rsidR="00951A33">
        <w:rPr>
          <w:rFonts w:ascii="Arial Narrow" w:hAnsi="Arial Narrow"/>
        </w:rPr>
        <w:t xml:space="preserve"> </w:t>
      </w:r>
      <w:r w:rsidR="003F26FE">
        <w:rPr>
          <w:rFonts w:ascii="Arial Narrow" w:hAnsi="Arial Narrow"/>
        </w:rPr>
        <w:t>44</w:t>
      </w:r>
      <w:r w:rsidR="0049351E">
        <w:rPr>
          <w:rFonts w:ascii="Arial Narrow" w:hAnsi="Arial Narrow"/>
        </w:rPr>
        <w:t>310</w:t>
      </w:r>
    </w:p>
    <w:p w14:paraId="1E497275" w14:textId="7717A5AA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hyperlink r:id="rId8" w:history="1">
        <w:r w:rsidR="0049351E" w:rsidRPr="00C743F7">
          <w:rPr>
            <w:rStyle w:val="Hypertextovprepojenie"/>
            <w:rFonts w:ascii="Arial Narrow" w:hAnsi="Arial Narrow"/>
          </w:rPr>
          <w:t>leokadia.mazurekova@minv.sk</w:t>
        </w:r>
      </w:hyperlink>
      <w:r w:rsidR="003F26FE">
        <w:rPr>
          <w:rFonts w:ascii="Arial Narrow" w:hAnsi="Arial Narrow"/>
        </w:rPr>
        <w:t xml:space="preserve"> </w:t>
      </w:r>
    </w:p>
    <w:p w14:paraId="1F9973E8" w14:textId="77777777" w:rsidR="005F65B7" w:rsidRDefault="005F65B7" w:rsidP="008A38F0">
      <w:pPr>
        <w:spacing w:line="276" w:lineRule="auto"/>
        <w:jc w:val="both"/>
        <w:rPr>
          <w:rFonts w:ascii="Arial Narrow" w:hAnsi="Arial Narrow"/>
        </w:rPr>
      </w:pPr>
    </w:p>
    <w:p w14:paraId="5A93CBBF" w14:textId="77777777" w:rsidR="00B763B6" w:rsidRPr="001B44CA" w:rsidRDefault="00B763B6" w:rsidP="00B763B6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1B44CA">
        <w:rPr>
          <w:rFonts w:ascii="Arial Narrow" w:hAnsi="Arial Narrow"/>
          <w:szCs w:val="28"/>
        </w:rPr>
        <w:t xml:space="preserve">Komunikačné rozhranie:     </w:t>
      </w:r>
    </w:p>
    <w:p w14:paraId="083BA3AA" w14:textId="77777777" w:rsidR="00B763B6" w:rsidRDefault="00B763B6" w:rsidP="008A38F0">
      <w:pPr>
        <w:spacing w:line="276" w:lineRule="auto"/>
        <w:jc w:val="both"/>
        <w:rPr>
          <w:rFonts w:ascii="Arial Narrow" w:hAnsi="Arial Narrow"/>
        </w:rPr>
      </w:pPr>
    </w:p>
    <w:p w14:paraId="12116F5D" w14:textId="365223FE" w:rsidR="005F65B7" w:rsidRPr="004058C6" w:rsidRDefault="005F65B7" w:rsidP="008A38F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Odkaz </w:t>
      </w:r>
      <w:r w:rsidRPr="004058C6">
        <w:rPr>
          <w:rFonts w:ascii="Arial Narrow" w:hAnsi="Arial Narrow"/>
        </w:rPr>
        <w:t xml:space="preserve">na adresu, na ktorej sú prístupné súťažné podklady ku KO: </w:t>
      </w:r>
    </w:p>
    <w:p w14:paraId="2026C3BF" w14:textId="1F77BE8C" w:rsidR="00951A33" w:rsidRDefault="005F65B7" w:rsidP="008A38F0">
      <w:pPr>
        <w:spacing w:line="276" w:lineRule="auto"/>
        <w:jc w:val="both"/>
        <w:rPr>
          <w:rFonts w:ascii="Arial Narrow" w:hAnsi="Arial Narrow"/>
        </w:rPr>
      </w:pPr>
      <w:r w:rsidRPr="004058C6">
        <w:rPr>
          <w:rFonts w:ascii="Arial Narrow" w:hAnsi="Arial Narrow"/>
        </w:rPr>
        <w:t>KO:</w:t>
      </w:r>
      <w:r w:rsidR="00951A33">
        <w:rPr>
          <w:rFonts w:ascii="Arial Narrow" w:hAnsi="Arial Narrow"/>
        </w:rPr>
        <w:t xml:space="preserve"> </w:t>
      </w:r>
      <w:hyperlink r:id="rId9" w:history="1">
        <w:r w:rsidR="00951A33" w:rsidRPr="00C743F7">
          <w:rPr>
            <w:rStyle w:val="Hypertextovprepojenie"/>
            <w:rFonts w:ascii="Arial Narrow" w:hAnsi="Arial Narrow"/>
          </w:rPr>
          <w:t>https://josephine.proebiz.com/sk/tender/69307/summary</w:t>
        </w:r>
      </w:hyperlink>
    </w:p>
    <w:p w14:paraId="2A3C59D4" w14:textId="72016D00" w:rsidR="005F65B7" w:rsidRPr="00E75FFC" w:rsidRDefault="00951A33" w:rsidP="00951A33">
      <w:pPr>
        <w:spacing w:line="276" w:lineRule="auto"/>
        <w:jc w:val="both"/>
        <w:rPr>
          <w:rStyle w:val="Hypertextovprepojenie"/>
        </w:rPr>
      </w:pPr>
      <w:r>
        <w:rPr>
          <w:rFonts w:ascii="Arial Narrow" w:hAnsi="Arial Narrow"/>
        </w:rPr>
        <w:t>O</w:t>
      </w:r>
      <w:r w:rsidR="005F65B7" w:rsidRPr="00E75FFC">
        <w:rPr>
          <w:rFonts w:ascii="Arial Narrow" w:hAnsi="Arial Narrow"/>
        </w:rPr>
        <w:t xml:space="preserve">dkaz na adresu, na ktorej sú prístupné súťažné podklady ku </w:t>
      </w:r>
      <w:r w:rsidR="005F65B7" w:rsidRPr="004058C6">
        <w:rPr>
          <w:rFonts w:ascii="Arial Narrow" w:hAnsi="Arial Narrow"/>
        </w:rPr>
        <w:t xml:space="preserve">DNS a podmienkam účasti: </w:t>
      </w:r>
      <w:r w:rsidR="005F65B7" w:rsidRPr="00E75FFC">
        <w:rPr>
          <w:rFonts w:ascii="Arial Narrow" w:hAnsi="Arial Narrow"/>
        </w:rPr>
        <w:t>DNS:</w:t>
      </w:r>
      <w:r w:rsidR="005F65B7" w:rsidRPr="00E75FFC">
        <w:t xml:space="preserve"> </w:t>
      </w:r>
    </w:p>
    <w:p w14:paraId="27FBA4FE" w14:textId="454C8DC3" w:rsidR="005F65B7" w:rsidRDefault="00E72C06" w:rsidP="008A38F0">
      <w:pPr>
        <w:spacing w:line="276" w:lineRule="auto"/>
        <w:jc w:val="both"/>
        <w:rPr>
          <w:rStyle w:val="Hypertextovprepojenie"/>
          <w:rFonts w:ascii="Arial Narrow" w:hAnsi="Arial Narrow"/>
        </w:rPr>
      </w:pPr>
      <w:hyperlink r:id="rId10" w:history="1">
        <w:r w:rsidR="00951A33" w:rsidRPr="00C743F7">
          <w:rPr>
            <w:rStyle w:val="Hypertextovprepojenie"/>
            <w:rFonts w:ascii="Arial Narrow" w:hAnsi="Arial Narrow"/>
          </w:rPr>
          <w:t>https://josephine.proebiz.com/sk/tender/19581/summary</w:t>
        </w:r>
      </w:hyperlink>
    </w:p>
    <w:p w14:paraId="259D68BF" w14:textId="3A1FCA44" w:rsidR="005F65B7" w:rsidRPr="00E75FFC" w:rsidRDefault="004058C6" w:rsidP="005F65B7">
      <w:pPr>
        <w:spacing w:line="276" w:lineRule="auto"/>
        <w:ind w:right="-2"/>
        <w:jc w:val="both"/>
        <w:rPr>
          <w:rFonts w:ascii="Arial Narrow" w:hAnsi="Arial Narrow"/>
        </w:rPr>
      </w:pPr>
      <w:r w:rsidRPr="00E75FFC">
        <w:rPr>
          <w:rFonts w:ascii="Arial Narrow" w:hAnsi="Arial Narrow"/>
        </w:rPr>
        <w:t>Odkaz na o</w:t>
      </w:r>
      <w:r w:rsidR="005F65B7" w:rsidRPr="00E75FFC">
        <w:rPr>
          <w:rFonts w:ascii="Arial Narrow" w:hAnsi="Arial Narrow"/>
        </w:rPr>
        <w:t xml:space="preserve">známenie o vyhlásení VO: </w:t>
      </w:r>
    </w:p>
    <w:p w14:paraId="1AEA9784" w14:textId="70AC85FF" w:rsidR="005F65B7" w:rsidRPr="00E75FFC" w:rsidRDefault="00E72C06" w:rsidP="005F65B7">
      <w:pPr>
        <w:spacing w:line="276" w:lineRule="auto"/>
        <w:ind w:right="-2"/>
        <w:jc w:val="both"/>
        <w:rPr>
          <w:rFonts w:ascii="Arial Narrow" w:hAnsi="Arial Narrow"/>
        </w:rPr>
      </w:pPr>
      <w:hyperlink r:id="rId11" w:history="1">
        <w:r w:rsidR="005F65B7" w:rsidRPr="00E75FFC">
          <w:rPr>
            <w:rStyle w:val="Hypertextovprepojenie"/>
            <w:rFonts w:ascii="Arial Narrow" w:hAnsi="Arial Narrow"/>
          </w:rPr>
          <w:t>https://www.uvo.gov.sk/vestnik-a-registre/vestnik/oznamenie/detail/518497?cHash=cce9e10edccc476914a7ab6f2dd7a8b8</w:t>
        </w:r>
      </w:hyperlink>
      <w:r w:rsidR="005F65B7" w:rsidRPr="004058C6">
        <w:rPr>
          <w:rStyle w:val="Hypertextovprepojenie"/>
          <w:rFonts w:ascii="Arial Narrow" w:hAnsi="Arial Narrow"/>
        </w:rPr>
        <w:t xml:space="preserve"> </w:t>
      </w:r>
      <w:r w:rsidR="005F65B7" w:rsidRPr="004058C6">
        <w:rPr>
          <w:rStyle w:val="Hypertextovprepojenie"/>
        </w:rPr>
        <w:t xml:space="preserve"> </w:t>
      </w:r>
    </w:p>
    <w:p w14:paraId="005A04A5" w14:textId="2C76A348" w:rsidR="00814958" w:rsidRPr="00B763B6" w:rsidRDefault="00046255" w:rsidP="00B763B6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1B44CA">
        <w:rPr>
          <w:rFonts w:ascii="Arial Narrow" w:hAnsi="Arial Narrow"/>
          <w:szCs w:val="28"/>
        </w:rPr>
        <w:t xml:space="preserve"> </w:t>
      </w:r>
    </w:p>
    <w:p w14:paraId="40261AFC" w14:textId="0CB48D19" w:rsidR="002C738F" w:rsidRPr="002C738F" w:rsidRDefault="009C6825" w:rsidP="00544622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1"/>
    </w:p>
    <w:p w14:paraId="4B036520" w14:textId="1560B639" w:rsidR="0001409E" w:rsidRPr="002C738F" w:rsidRDefault="002C738F" w:rsidP="008F6210">
      <w:pPr>
        <w:jc w:val="both"/>
        <w:rPr>
          <w:rFonts w:ascii="Arial Narrow" w:hAnsi="Arial Narrow"/>
        </w:rPr>
      </w:pPr>
      <w:r w:rsidRPr="008F6210">
        <w:rPr>
          <w:rFonts w:ascii="Arial Narrow" w:hAnsi="Arial Narrow"/>
          <w:iCs/>
          <w:color w:val="000000"/>
        </w:rPr>
        <w:t>Predmetom</w:t>
      </w:r>
      <w:r w:rsidR="0001409E">
        <w:rPr>
          <w:rFonts w:ascii="Arial Narrow" w:hAnsi="Arial Narrow"/>
          <w:iCs/>
          <w:color w:val="000000"/>
        </w:rPr>
        <w:t xml:space="preserve"> zákazky </w:t>
      </w:r>
      <w:r w:rsidR="003F26FE">
        <w:rPr>
          <w:rFonts w:ascii="Arial Narrow" w:hAnsi="Arial Narrow"/>
          <w:iCs/>
          <w:color w:val="000000"/>
        </w:rPr>
        <w:t xml:space="preserve">je nákup </w:t>
      </w:r>
      <w:r w:rsidR="00951A33">
        <w:rPr>
          <w:rFonts w:ascii="Arial Narrow" w:hAnsi="Arial Narrow"/>
          <w:iCs/>
          <w:color w:val="000000"/>
        </w:rPr>
        <w:t>prenosných SSD harddiskov a redukcií USB-A – SATA.</w:t>
      </w:r>
      <w:r w:rsidR="003F26FE">
        <w:rPr>
          <w:rFonts w:ascii="Arial Narrow" w:hAnsi="Arial Narrow"/>
          <w:iCs/>
          <w:color w:val="000000"/>
        </w:rPr>
        <w:t xml:space="preserve"> </w:t>
      </w:r>
      <w:r w:rsidR="0001409E">
        <w:rPr>
          <w:rFonts w:ascii="Arial Narrow" w:hAnsi="Arial Narrow"/>
          <w:sz w:val="22"/>
        </w:rPr>
        <w:t xml:space="preserve">  </w:t>
      </w:r>
    </w:p>
    <w:p w14:paraId="343B6E15" w14:textId="0397BFC6" w:rsidR="006065B8" w:rsidRPr="008A38F0" w:rsidRDefault="006065B8" w:rsidP="00E75B86">
      <w:pPr>
        <w:spacing w:before="120"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>Podrobnosti sú uvedené v prílohe č. 1 – Opis predmetu zákazky,</w:t>
      </w:r>
      <w:r w:rsidR="003F26FE">
        <w:rPr>
          <w:rFonts w:ascii="Arial Narrow" w:eastAsia="Calibri" w:hAnsi="Arial Narrow"/>
        </w:rPr>
        <w:t xml:space="preserve"> týchto súťažných podkladov. </w:t>
      </w:r>
    </w:p>
    <w:p w14:paraId="5A1F0C12" w14:textId="33B04078" w:rsidR="006E20FB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 w:rsidR="006F69DE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 w:rsidR="006F69DE" w:rsidRPr="008A38F0">
        <w:rPr>
          <w:rFonts w:ascii="Arial Narrow" w:hAnsi="Arial Narrow"/>
        </w:rPr>
        <w:t xml:space="preserve"> v zriadenom DNS</w:t>
      </w:r>
      <w:r w:rsidRPr="008A38F0">
        <w:rPr>
          <w:rFonts w:ascii="Arial Narrow" w:hAnsi="Arial Narrow"/>
        </w:rPr>
        <w:t xml:space="preserve"> </w:t>
      </w:r>
      <w:r w:rsidR="0062226A" w:rsidRPr="008A38F0">
        <w:rPr>
          <w:rFonts w:ascii="Arial Narrow" w:hAnsi="Arial Narrow"/>
        </w:rPr>
        <w:t>(tejto výzvy</w:t>
      </w:r>
      <w:r w:rsidR="0004792D" w:rsidRPr="008A38F0">
        <w:rPr>
          <w:rFonts w:ascii="Arial Narrow" w:hAnsi="Arial Narrow"/>
        </w:rPr>
        <w:t xml:space="preserve">) </w:t>
      </w:r>
      <w:r w:rsidRPr="008A38F0">
        <w:rPr>
          <w:rFonts w:ascii="Arial Narrow" w:hAnsi="Arial Narrow"/>
        </w:rPr>
        <w:t xml:space="preserve">je </w:t>
      </w:r>
      <w:r w:rsidR="0069131A" w:rsidRPr="008A38F0">
        <w:rPr>
          <w:rFonts w:ascii="Arial Narrow" w:hAnsi="Arial Narrow"/>
        </w:rPr>
        <w:t xml:space="preserve"> </w:t>
      </w:r>
      <w:r w:rsidR="00951A33">
        <w:rPr>
          <w:rFonts w:ascii="Arial Narrow" w:hAnsi="Arial Narrow"/>
          <w:b/>
        </w:rPr>
        <w:t>19</w:t>
      </w:r>
      <w:r w:rsidR="003F26FE" w:rsidRPr="003F26FE">
        <w:rPr>
          <w:rFonts w:ascii="Arial Narrow" w:hAnsi="Arial Narrow"/>
          <w:b/>
        </w:rPr>
        <w:t> </w:t>
      </w:r>
      <w:r w:rsidR="00951A33">
        <w:rPr>
          <w:rFonts w:ascii="Arial Narrow" w:hAnsi="Arial Narrow"/>
          <w:b/>
        </w:rPr>
        <w:t>3</w:t>
      </w:r>
      <w:r w:rsidR="003F26FE" w:rsidRPr="003F26FE">
        <w:rPr>
          <w:rFonts w:ascii="Arial Narrow" w:hAnsi="Arial Narrow"/>
          <w:b/>
        </w:rPr>
        <w:t>2</w:t>
      </w:r>
      <w:r w:rsidR="00951A33">
        <w:rPr>
          <w:rFonts w:ascii="Arial Narrow" w:hAnsi="Arial Narrow"/>
          <w:b/>
        </w:rPr>
        <w:t>6</w:t>
      </w:r>
      <w:r w:rsidR="003F26FE" w:rsidRPr="003F26FE">
        <w:rPr>
          <w:rFonts w:ascii="Arial Narrow" w:hAnsi="Arial Narrow"/>
          <w:b/>
        </w:rPr>
        <w:t>,</w:t>
      </w:r>
      <w:r w:rsidR="00951A33">
        <w:rPr>
          <w:rFonts w:ascii="Arial Narrow" w:hAnsi="Arial Narrow"/>
          <w:b/>
        </w:rPr>
        <w:t>45</w:t>
      </w:r>
      <w:r w:rsidR="009549B9" w:rsidRPr="008A38F0">
        <w:rPr>
          <w:rFonts w:ascii="Arial Narrow" w:hAnsi="Arial Narrow"/>
        </w:rPr>
        <w:t xml:space="preserve"> </w:t>
      </w:r>
      <w:r w:rsidR="00EF14A5" w:rsidRPr="008A38F0">
        <w:rPr>
          <w:rFonts w:ascii="Arial Narrow" w:hAnsi="Arial Narrow"/>
        </w:rPr>
        <w:t>EUR</w:t>
      </w:r>
      <w:r w:rsidRPr="008A38F0">
        <w:rPr>
          <w:rFonts w:ascii="Arial Narrow" w:hAnsi="Arial Narrow"/>
        </w:rPr>
        <w:t xml:space="preserve"> bez DPH</w:t>
      </w:r>
      <w:r w:rsidR="00C53C16" w:rsidRPr="008A38F0">
        <w:rPr>
          <w:rFonts w:ascii="Arial Narrow" w:hAnsi="Arial Narrow"/>
        </w:rPr>
        <w:t>.</w:t>
      </w:r>
      <w:r w:rsidRPr="008A38F0">
        <w:rPr>
          <w:rFonts w:ascii="Arial Narrow" w:hAnsi="Arial Narrow"/>
        </w:rPr>
        <w:t xml:space="preserve"> </w:t>
      </w:r>
    </w:p>
    <w:p w14:paraId="349A396E" w14:textId="170BAB4C" w:rsidR="006065B8" w:rsidRDefault="003F26FE" w:rsidP="00E75B86">
      <w:pPr>
        <w:pStyle w:val="Zkladntext3"/>
        <w:spacing w:before="120"/>
        <w:jc w:val="both"/>
        <w:rPr>
          <w:rFonts w:ascii="Arial Narrow" w:hAnsi="Arial Narrow"/>
          <w:color w:val="000000" w:themeColor="text1"/>
          <w:sz w:val="24"/>
          <w:szCs w:val="24"/>
          <w:lang w:val="sk-SK"/>
        </w:rPr>
      </w:pPr>
      <w:r>
        <w:rPr>
          <w:rFonts w:ascii="Arial Narrow" w:hAnsi="Arial Narrow"/>
          <w:b/>
          <w:color w:val="000000" w:themeColor="text1"/>
          <w:sz w:val="24"/>
          <w:szCs w:val="24"/>
          <w:lang w:val="sk-SK"/>
        </w:rPr>
        <w:t xml:space="preserve">Predmet zákazky nie je rozdelený na časti. </w:t>
      </w:r>
      <w:r w:rsidRPr="003F26FE">
        <w:rPr>
          <w:rFonts w:ascii="Arial Narrow" w:hAnsi="Arial Narrow"/>
          <w:color w:val="000000" w:themeColor="text1"/>
          <w:sz w:val="24"/>
          <w:szCs w:val="24"/>
          <w:lang w:val="sk-SK"/>
        </w:rPr>
        <w:t>Záujemca musí predložiť ponuku na celý predmet zákazky.</w:t>
      </w:r>
      <w:r>
        <w:rPr>
          <w:rFonts w:ascii="Arial Narrow" w:hAnsi="Arial Narrow"/>
          <w:b/>
          <w:color w:val="000000" w:themeColor="text1"/>
          <w:sz w:val="24"/>
          <w:szCs w:val="24"/>
          <w:lang w:val="sk-SK"/>
        </w:rPr>
        <w:t xml:space="preserve"> </w:t>
      </w:r>
    </w:p>
    <w:p w14:paraId="20EB721A" w14:textId="103582A1" w:rsidR="00BE1ABE" w:rsidRPr="003F26FE" w:rsidRDefault="006065B8" w:rsidP="00E75B86">
      <w:pPr>
        <w:pStyle w:val="Bezriadkovania"/>
        <w:spacing w:before="120"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Lehota dodania: do </w:t>
      </w:r>
      <w:r w:rsidR="00951A33">
        <w:rPr>
          <w:rFonts w:ascii="Arial Narrow" w:hAnsi="Arial Narrow"/>
          <w:b/>
        </w:rPr>
        <w:t>3</w:t>
      </w:r>
      <w:r w:rsidR="003F26FE">
        <w:rPr>
          <w:rFonts w:ascii="Arial Narrow" w:hAnsi="Arial Narrow"/>
          <w:b/>
        </w:rPr>
        <w:t>0</w:t>
      </w:r>
      <w:r w:rsidRPr="008819B2">
        <w:rPr>
          <w:rFonts w:ascii="Arial Narrow" w:hAnsi="Arial Narrow"/>
          <w:b/>
        </w:rPr>
        <w:t xml:space="preserve"> dní</w:t>
      </w:r>
      <w:r>
        <w:rPr>
          <w:rFonts w:ascii="Arial Narrow" w:hAnsi="Arial Narrow"/>
        </w:rPr>
        <w:t xml:space="preserve"> od nadobudnutia účinnosti</w:t>
      </w:r>
      <w:r w:rsidRPr="008A38F0">
        <w:rPr>
          <w:rFonts w:ascii="Arial Narrow" w:hAnsi="Arial Narrow"/>
        </w:rPr>
        <w:t xml:space="preserve"> </w:t>
      </w:r>
      <w:r w:rsidR="003F26FE">
        <w:rPr>
          <w:rFonts w:ascii="Arial Narrow" w:hAnsi="Arial Narrow"/>
        </w:rPr>
        <w:t xml:space="preserve">kúpnej zmluvy. </w:t>
      </w:r>
    </w:p>
    <w:p w14:paraId="220BA25A" w14:textId="579CC245" w:rsidR="006065B8" w:rsidRPr="008A38F0" w:rsidRDefault="006065B8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BE1A898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2"/>
    </w:p>
    <w:p w14:paraId="3B0D94AE" w14:textId="77777777"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14:paraId="130D994D" w14:textId="77777777"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BBEDA65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3"/>
    </w:p>
    <w:p w14:paraId="60946845" w14:textId="3EDCAB8D" w:rsidR="00070F4D" w:rsidRPr="00FB66E1" w:rsidRDefault="00070F4D" w:rsidP="00070F4D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Výsledkom verejného obstarávania bude uzatvorenie Kúpnej zmluvy</w:t>
      </w:r>
      <w:r>
        <w:rPr>
          <w:rFonts w:ascii="Arial Narrow" w:hAnsi="Arial Narrow"/>
        </w:rPr>
        <w:t xml:space="preserve"> s jedným uchádzačom.</w:t>
      </w:r>
    </w:p>
    <w:p w14:paraId="5BFB8893" w14:textId="7136DA3D"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BB36557" w14:textId="611C3F55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4"/>
      <w:r w:rsidR="00E86F2B">
        <w:rPr>
          <w:rFonts w:ascii="Arial Narrow" w:hAnsi="Arial Narrow"/>
          <w:bCs/>
          <w:color w:val="2F5496" w:themeColor="accent1" w:themeShade="BF"/>
          <w:lang w:val="sk-SK"/>
        </w:rPr>
        <w:t xml:space="preserve"> pre obe časti zákazky</w:t>
      </w:r>
    </w:p>
    <w:p w14:paraId="1712F18E" w14:textId="0B8BF191" w:rsidR="00726D27" w:rsidRPr="004A2334" w:rsidRDefault="009C6825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 w:eastAsia="sk-SK"/>
        </w:rPr>
      </w:pPr>
      <w:r w:rsidRPr="004A2334">
        <w:rPr>
          <w:rFonts w:ascii="Arial Narrow" w:hAnsi="Arial Narrow"/>
          <w:sz w:val="24"/>
          <w:szCs w:val="24"/>
        </w:rPr>
        <w:t>Pr</w:t>
      </w:r>
      <w:r w:rsidR="00DC138F" w:rsidRPr="004A2334">
        <w:rPr>
          <w:rFonts w:ascii="Arial Narrow" w:hAnsi="Arial Narrow"/>
          <w:sz w:val="24"/>
          <w:szCs w:val="24"/>
        </w:rPr>
        <w:t xml:space="preserve">edmet zákazky bude </w:t>
      </w:r>
      <w:r w:rsidR="00F53B2D" w:rsidRPr="004A2334">
        <w:rPr>
          <w:rFonts w:ascii="Arial Narrow" w:hAnsi="Arial Narrow"/>
          <w:sz w:val="24"/>
          <w:szCs w:val="24"/>
        </w:rPr>
        <w:t xml:space="preserve">financovaný </w:t>
      </w:r>
      <w:r w:rsidR="003F26FE" w:rsidRPr="004A2334">
        <w:rPr>
          <w:rFonts w:ascii="Arial Narrow" w:hAnsi="Arial Narrow"/>
          <w:sz w:val="24"/>
          <w:szCs w:val="24"/>
          <w:lang w:val="sk-SK" w:eastAsia="sk-SK"/>
        </w:rPr>
        <w:t xml:space="preserve">z prostriedkov verejného obstarávateľa. </w:t>
      </w:r>
      <w:r w:rsidR="00C62CEC" w:rsidRPr="004A2334">
        <w:rPr>
          <w:rFonts w:ascii="Arial Narrow" w:hAnsi="Arial Narrow"/>
          <w:sz w:val="24"/>
          <w:szCs w:val="24"/>
          <w:lang w:val="sk-SK" w:eastAsia="sk-SK"/>
        </w:rPr>
        <w:t xml:space="preserve"> </w:t>
      </w:r>
    </w:p>
    <w:p w14:paraId="752C6D29" w14:textId="77777777" w:rsidR="00070F4D" w:rsidRPr="00C62CEC" w:rsidRDefault="00070F4D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2"/>
          <w:szCs w:val="22"/>
          <w:lang w:val="sk-SK"/>
        </w:rPr>
      </w:pPr>
    </w:p>
    <w:p w14:paraId="4CC995D9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5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6C8687B0" w14:textId="77777777"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0C73094D" w14:textId="4A2C28DD" w:rsidR="009C6825" w:rsidRPr="008A38F0" w:rsidRDefault="009C6825" w:rsidP="00E75B86">
      <w:pPr>
        <w:pStyle w:val="Bezriadkovania"/>
        <w:spacing w:before="120"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2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14:paraId="34387F87" w14:textId="77777777"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6813A25" w14:textId="1B2871F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3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14:paraId="6AFA929E" w14:textId="79A8D5BC" w:rsidR="009C6825" w:rsidRPr="008A38F0" w:rsidRDefault="009C6825" w:rsidP="00E75B86">
      <w:pPr>
        <w:pStyle w:val="Bezriadkovania"/>
        <w:spacing w:before="120"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14:paraId="5083A51B" w14:textId="77777777" w:rsidR="009C6825" w:rsidRPr="008A38F0" w:rsidRDefault="009C6825" w:rsidP="00E75B86">
      <w:pPr>
        <w:pStyle w:val="Bezriadkovania"/>
        <w:spacing w:before="120"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788AEC69" w14:textId="493CA442" w:rsidR="009C6825" w:rsidRPr="008A38F0" w:rsidRDefault="009C6825" w:rsidP="00E75B86">
      <w:pPr>
        <w:pStyle w:val="Bezriadkovania"/>
        <w:spacing w:before="120"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 xml:space="preserve">, že chce </w:t>
      </w:r>
      <w:r w:rsidR="00E75B86">
        <w:rPr>
          <w:rFonts w:ascii="Arial Narrow" w:hAnsi="Arial Narrow"/>
        </w:rPr>
        <w:br/>
      </w:r>
      <w:r w:rsidRPr="008A38F0">
        <w:rPr>
          <w:rFonts w:ascii="Arial Narrow" w:hAnsi="Arial Narrow"/>
        </w:rPr>
        <w:t>za úhradu poskytnúť verejnému obstarávateľovi určené plnenie pri dodržaní podmienok stanovených verejným obstarávateľom bez určovania svojich osobitných podmienok.</w:t>
      </w:r>
    </w:p>
    <w:p w14:paraId="7E944499" w14:textId="75693C2A" w:rsidR="009C6825" w:rsidRPr="008A38F0" w:rsidRDefault="009C6825" w:rsidP="00E75B86">
      <w:pPr>
        <w:pStyle w:val="Bezriadkovania"/>
        <w:spacing w:before="120"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mene ostatných členov skupiny v súvislosti </w:t>
      </w:r>
      <w:r w:rsidR="00E75B86">
        <w:rPr>
          <w:rFonts w:ascii="Arial Narrow" w:hAnsi="Arial Narrow"/>
        </w:rPr>
        <w:br/>
      </w:r>
      <w:r w:rsidRPr="008A38F0">
        <w:rPr>
          <w:rFonts w:ascii="Arial Narrow" w:hAnsi="Arial Narrow"/>
        </w:rPr>
        <w:t>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14:paraId="72317F3C" w14:textId="076AB793" w:rsidR="00D23E60" w:rsidRPr="00233A90" w:rsidRDefault="00ED50A6" w:rsidP="00E75B86">
      <w:pPr>
        <w:spacing w:before="120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="00D23E60" w:rsidRPr="00233A90">
        <w:rPr>
          <w:rFonts w:ascii="Arial Narrow" w:hAnsi="Arial Narrow" w:cs="Segoe UI"/>
          <w:shd w:val="clear" w:color="auto" w:fill="FFFFFF"/>
        </w:rPr>
        <w:t>Ak uchádzač v lehote na predkladanie ponúk predloží viac ponúk, verejný obstarávateľ prihliada len na ponuku, ktorá bola predložená ako posledná a na ostatné ponuky hľadí rovnako ako na ponuky, ktoré boli predložené po lehote na predkladanie ponúk.</w:t>
      </w:r>
    </w:p>
    <w:p w14:paraId="145608AD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39798A8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14:paraId="29C84DA2" w14:textId="31D066F4"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EC5D0F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14:paraId="04570936" w14:textId="77777777"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1A09096D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14:paraId="67BB65E6" w14:textId="5D1C98A9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="008566EA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4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14:paraId="2B2D6A06" w14:textId="77777777" w:rsidR="009C6825" w:rsidRPr="008A38F0" w:rsidRDefault="004C6673" w:rsidP="00E75B86">
      <w:pPr>
        <w:pStyle w:val="Bezriadkovania"/>
        <w:spacing w:before="120"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>. Zaradený záujemca sa prihlasuje do systému pomocou eID alebo svojich hesiel, ktoré nadobudol v rámci autentifikačného procesu.</w:t>
      </w:r>
    </w:p>
    <w:p w14:paraId="7C54388C" w14:textId="2D1985E7" w:rsidR="007B7986" w:rsidRPr="008A38F0" w:rsidRDefault="008566EA" w:rsidP="00E75B86">
      <w:pPr>
        <w:pStyle w:val="Bezriadkovania"/>
        <w:spacing w:before="120"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14:paraId="460A4CD8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C21731E" w14:textId="33D6C02B" w:rsidR="002F581B" w:rsidRPr="003F26FE" w:rsidRDefault="00680E6D" w:rsidP="003F26F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821B5E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8F6093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14:paraId="69B75A15" w14:textId="77777777" w:rsidR="009C6825" w:rsidRPr="008A38F0" w:rsidRDefault="009C6825" w:rsidP="00E75B86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14:paraId="55A5C974" w14:textId="38B13FE1"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opis ponúkaného tovaru</w:t>
      </w:r>
      <w:r w:rsidR="003E26B2" w:rsidRPr="008A38F0">
        <w:rPr>
          <w:rFonts w:ascii="Arial Narrow" w:eastAsia="TimesNewRomanPSMT" w:hAnsi="Arial Narrow"/>
          <w:color w:val="000000"/>
        </w:rPr>
        <w:t xml:space="preserve"> – </w:t>
      </w:r>
      <w:r w:rsidR="003E26B2" w:rsidRPr="008819B2">
        <w:rPr>
          <w:rFonts w:ascii="Arial Narrow" w:eastAsia="TimesNewRomanPSMT" w:hAnsi="Arial Narrow"/>
          <w:color w:val="000000"/>
        </w:rPr>
        <w:t>Vlastný návrh plnenia</w:t>
      </w:r>
      <w:r w:rsidRPr="008819B2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preukazujúci splnenie požiadaviek verejného obstarávateľa na predmet zákazky</w:t>
      </w:r>
      <w:r w:rsidR="007C7FF6" w:rsidRPr="008A38F0">
        <w:rPr>
          <w:rFonts w:ascii="Arial Narrow" w:eastAsia="TimesNewRomanPSMT" w:hAnsi="Arial Narrow"/>
          <w:color w:val="000000"/>
        </w:rPr>
        <w:t xml:space="preserve"> </w:t>
      </w:r>
      <w:r w:rsidR="007C7FF6" w:rsidRPr="008A38F0">
        <w:rPr>
          <w:rFonts w:ascii="Arial Narrow" w:hAnsi="Arial Narrow"/>
          <w:color w:val="000000"/>
          <w:shd w:val="clear" w:color="auto" w:fill="FFFFFF"/>
        </w:rPr>
        <w:t>(príloha č. 1)</w:t>
      </w:r>
      <w:r w:rsidRPr="008A38F0">
        <w:rPr>
          <w:rFonts w:ascii="Arial Narrow" w:eastAsia="TimesNewRomanPSMT" w:hAnsi="Arial Narrow"/>
          <w:color w:val="000000"/>
        </w:rPr>
        <w:t>,</w:t>
      </w:r>
    </w:p>
    <w:p w14:paraId="542E41E1" w14:textId="2B4219FC"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 (príloha č. 2)</w:t>
      </w:r>
      <w:r w:rsidR="00E75B86">
        <w:rPr>
          <w:rFonts w:ascii="Arial Narrow" w:hAnsi="Arial Narrow"/>
          <w:color w:val="000000"/>
          <w:shd w:val="clear" w:color="auto" w:fill="FFFFFF"/>
        </w:rPr>
        <w:t>,</w:t>
      </w:r>
    </w:p>
    <w:p w14:paraId="0DA22D4F" w14:textId="580F0075" w:rsidR="007C7FF6" w:rsidRPr="008819B2" w:rsidRDefault="00E75B86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>č</w:t>
      </w:r>
      <w:r w:rsidR="003A54A7">
        <w:rPr>
          <w:rFonts w:ascii="Arial Narrow" w:eastAsia="TimesNewRomanPSMT" w:hAnsi="Arial Narrow"/>
        </w:rPr>
        <w:t xml:space="preserve">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  <w:r>
        <w:rPr>
          <w:rFonts w:ascii="Arial Narrow" w:hAnsi="Arial Narrow"/>
          <w:color w:val="000000"/>
          <w:shd w:val="clear" w:color="auto" w:fill="FFFFFF"/>
        </w:rPr>
        <w:t>.</w:t>
      </w:r>
    </w:p>
    <w:p w14:paraId="21B0D7A3" w14:textId="77777777"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14:paraId="184D5AF0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14:paraId="6AA6710B" w14:textId="2D1F4236" w:rsidR="009C6825" w:rsidRPr="008A38F0" w:rsidRDefault="00A62D71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</w:t>
      </w:r>
    </w:p>
    <w:p w14:paraId="0E4B9442" w14:textId="1309BD82" w:rsidR="009C6825" w:rsidRDefault="00A62D71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C61F5B">
        <w:rPr>
          <w:rFonts w:ascii="Arial Narrow" w:hAnsi="Arial Narrow"/>
        </w:rPr>
        <w:t>prostriedku JOSEPHINE v časti zodpovedajúcej tejto zákazke.</w:t>
      </w:r>
    </w:p>
    <w:p w14:paraId="77B7E39D" w14:textId="64A3F17F" w:rsidR="00A62D71" w:rsidRPr="008A38F0" w:rsidRDefault="00A62D71" w:rsidP="00E75B86">
      <w:pPr>
        <w:pStyle w:val="Bezriadkovania"/>
        <w:spacing w:before="120"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</w:t>
      </w:r>
    </w:p>
    <w:p w14:paraId="0483529D" w14:textId="5E5B14F4" w:rsidR="009C6825" w:rsidRDefault="00A62D71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neotvorí.</w:t>
      </w:r>
    </w:p>
    <w:p w14:paraId="673FC93A" w14:textId="77777777" w:rsidR="00A62D71" w:rsidRPr="008A38F0" w:rsidRDefault="00A62D71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3D051213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14:paraId="06932FDC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7C5E9C">
        <w:rPr>
          <w:rFonts w:ascii="Arial Narrow" w:hAnsi="Arial Narrow"/>
          <w:b/>
        </w:rPr>
        <w:t>6</w:t>
      </w:r>
      <w:r w:rsidR="006668D8" w:rsidRPr="008A38F0">
        <w:rPr>
          <w:rFonts w:ascii="Arial Narrow" w:hAnsi="Arial Narrow"/>
        </w:rPr>
        <w:t xml:space="preserve"> </w:t>
      </w:r>
      <w:r w:rsidR="0014283F" w:rsidRPr="007C5E9C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579FACF0" w14:textId="77777777"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23BA5EDD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14:paraId="3FD5F870" w14:textId="6B8077EC" w:rsidR="00EF153E" w:rsidRPr="008A38F0" w:rsidRDefault="00EF153E" w:rsidP="00951A33">
      <w:pPr>
        <w:pStyle w:val="Odsekzoznamu"/>
        <w:numPr>
          <w:ilvl w:val="1"/>
          <w:numId w:val="1"/>
        </w:numPr>
        <w:spacing w:before="6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  <w:r w:rsidRPr="008A38F0">
        <w:rPr>
          <w:rFonts w:ascii="Arial Narrow" w:hAnsi="Arial Narrow"/>
        </w:rPr>
        <w:t xml:space="preserve"> </w:t>
      </w:r>
    </w:p>
    <w:p w14:paraId="59FC0724" w14:textId="4FCEACEF"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34AAE50B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14:paraId="1B219F3B" w14:textId="1112C92B"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</w:t>
      </w:r>
      <w:r w:rsidR="00E75B86">
        <w:rPr>
          <w:rFonts w:ascii="Arial Narrow" w:eastAsia="TimesNewRomanPSMT" w:hAnsi="Arial Narrow"/>
          <w:color w:val="000000"/>
        </w:rPr>
        <w:br/>
      </w:r>
      <w:r w:rsidR="009C6825" w:rsidRPr="008A38F0">
        <w:rPr>
          <w:rFonts w:ascii="Arial Narrow" w:eastAsia="TimesNewRomanPSMT" w:hAnsi="Arial Narrow"/>
          <w:color w:val="000000"/>
        </w:rPr>
        <w:t>na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73E651C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5DD2E97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14:paraId="71514047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551BD36F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78B3C0B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t>Variantné riešenie</w:t>
      </w:r>
      <w:bookmarkEnd w:id="13"/>
    </w:p>
    <w:p w14:paraId="238B28F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CB07E8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9F3BEBE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Predkladanie žiadostí o súťažné podklady</w:t>
      </w:r>
      <w:bookmarkEnd w:id="14"/>
    </w:p>
    <w:p w14:paraId="66E9387E" w14:textId="21059D43"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</w:t>
      </w:r>
      <w:proofErr w:type="spellStart"/>
      <w:r w:rsidR="009C6825" w:rsidRPr="008A38F0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8A38F0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14:paraId="1C291FD4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0B6CAA0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14:paraId="2F884853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1A4B56B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74A9E05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14:paraId="649D031A" w14:textId="6F6EE888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14D756C1" w14:textId="5F4C16C5" w:rsidR="009C6825" w:rsidRPr="008A38F0" w:rsidRDefault="009C6825" w:rsidP="00E75B86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0B10C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14:paraId="294731B3" w14:textId="051260EE" w:rsidR="009C6825" w:rsidRPr="008A38F0" w:rsidRDefault="009C6825" w:rsidP="00E75B86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96236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14:paraId="622F56F5" w14:textId="403D0829" w:rsidR="009C6825" w:rsidRPr="008A38F0" w:rsidRDefault="009C6825" w:rsidP="00E75B86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14:paraId="0EFCDAB1" w14:textId="311EF54E" w:rsidR="009C6825" w:rsidRPr="008A38F0" w:rsidRDefault="009C6825" w:rsidP="00E75B86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</w:t>
      </w:r>
      <w:r w:rsidR="00E75B86">
        <w:rPr>
          <w:rFonts w:ascii="Arial Narrow" w:eastAsia="TimesNewRomanPSMT" w:hAnsi="Arial Narrow"/>
          <w:color w:val="000000"/>
        </w:rPr>
        <w:br/>
      </w:r>
      <w:r w:rsidRPr="008A38F0">
        <w:rPr>
          <w:rFonts w:ascii="Arial Narrow" w:eastAsia="TimesNewRomanPSMT" w:hAnsi="Arial Narrow"/>
          <w:color w:val="000000"/>
        </w:rPr>
        <w:t xml:space="preserve">a prípadné vysvetlenie alebo doplnenie súťažných podkladov alebo vysvetlenie požiadaviek uvedených </w:t>
      </w:r>
      <w:r w:rsidR="00E75B86">
        <w:rPr>
          <w:rFonts w:ascii="Arial Narrow" w:eastAsia="TimesNewRomanPSMT" w:hAnsi="Arial Narrow"/>
          <w:color w:val="000000"/>
        </w:rPr>
        <w:br/>
      </w:r>
      <w:r w:rsidRPr="008A38F0">
        <w:rPr>
          <w:rFonts w:ascii="Arial Narrow" w:eastAsia="TimesNewRomanPSMT" w:hAnsi="Arial Narrow"/>
          <w:color w:val="000000"/>
        </w:rPr>
        <w:t>vo výzve na predkladanie ponúk, podmienok účasti vo verejnom obstarávaní, informatívneho dokumentu alebo 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DA1F71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14:paraId="155E67B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1BE49F2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14:paraId="5C27C106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5" w:history="1">
        <w:r w:rsidR="00146AD6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14:paraId="2E39EF3D" w14:textId="3B6B16E4" w:rsidR="009C6825" w:rsidRPr="008A38F0" w:rsidRDefault="009C6825" w:rsidP="00E75B86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lastRenderedPageBreak/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14:paraId="15A29636" w14:textId="1A293F1D" w:rsidR="009C6825" w:rsidRPr="008A38F0" w:rsidRDefault="009C6825" w:rsidP="00E75B86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</w:t>
      </w:r>
      <w:r w:rsidR="00E75B86">
        <w:rPr>
          <w:rFonts w:ascii="Arial Narrow" w:hAnsi="Arial Narrow"/>
          <w:color w:val="000000"/>
        </w:rPr>
        <w:br/>
      </w:r>
      <w:r w:rsidRPr="008A38F0">
        <w:rPr>
          <w:rFonts w:ascii="Arial Narrow" w:hAnsi="Arial Narrow"/>
          <w:color w:val="000000"/>
        </w:rPr>
        <w:t xml:space="preserve">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14:paraId="7A3F4BB2" w14:textId="528DFFE4" w:rsidR="009C6825" w:rsidRPr="008A38F0" w:rsidRDefault="009C6825" w:rsidP="00E75B86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</w:t>
      </w:r>
      <w:r w:rsidR="00E75B86">
        <w:rPr>
          <w:rFonts w:ascii="Arial Narrow" w:hAnsi="Arial Narrow"/>
          <w:color w:val="000000"/>
        </w:rPr>
        <w:br/>
      </w:r>
      <w:r w:rsidRPr="008A38F0">
        <w:rPr>
          <w:rFonts w:ascii="Arial Narrow" w:hAnsi="Arial Narrow"/>
          <w:color w:val="000000"/>
        </w:rPr>
        <w:t xml:space="preserve">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14:paraId="0364E11D" w14:textId="527C7979" w:rsidR="009C6825" w:rsidRPr="008A38F0" w:rsidRDefault="009C6825" w:rsidP="00E75B86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 xml:space="preserve">Doručovanie námietky a ich odvolávanie vo vzťahu k Úradu </w:t>
      </w:r>
      <w:r w:rsidR="00E75B86">
        <w:rPr>
          <w:rFonts w:ascii="Arial Narrow" w:hAnsi="Arial Narrow"/>
          <w:color w:val="000000"/>
        </w:rPr>
        <w:br/>
      </w:r>
      <w:r w:rsidR="000B63EA" w:rsidRPr="008A38F0">
        <w:rPr>
          <w:rFonts w:ascii="Arial Narrow" w:hAnsi="Arial Narrow"/>
          <w:color w:val="000000"/>
        </w:rPr>
        <w:t>pre verejné obstarávanie je riešené v zmysle § 170 ZVO.</w:t>
      </w:r>
    </w:p>
    <w:p w14:paraId="501CB501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858CC4A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14:paraId="01A2266D" w14:textId="46738413"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DA1F71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F52846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6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14:paraId="44A8DAAC" w14:textId="589E98CE" w:rsidR="009C6825" w:rsidRPr="008A38F0" w:rsidRDefault="009C6825" w:rsidP="00E75B86">
      <w:pPr>
        <w:spacing w:before="120" w:after="6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14:paraId="5E301CEA" w14:textId="77777777" w:rsidR="009C6825" w:rsidRPr="008A38F0" w:rsidRDefault="009C6825" w:rsidP="008A38F0">
      <w:pPr>
        <w:jc w:val="both"/>
        <w:rPr>
          <w:rFonts w:ascii="Arial Narrow" w:hAnsi="Arial Narrow"/>
        </w:rPr>
      </w:pPr>
      <w:proofErr w:type="spellStart"/>
      <w:r w:rsidRPr="008A38F0">
        <w:rPr>
          <w:rFonts w:ascii="Arial Narrow" w:hAnsi="Arial Narrow"/>
        </w:rPr>
        <w:t>Mozilla</w:t>
      </w:r>
      <w:proofErr w:type="spellEnd"/>
      <w:r w:rsidRPr="008A38F0">
        <w:rPr>
          <w:rFonts w:ascii="Arial Narrow" w:hAnsi="Arial Narrow"/>
        </w:rPr>
        <w:t xml:space="preserve"> Firefox verzia 13.0 a vyššia alebo </w:t>
      </w:r>
    </w:p>
    <w:p w14:paraId="76D23531" w14:textId="3204F225" w:rsidR="009C6825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Google Chrome</w:t>
      </w:r>
    </w:p>
    <w:p w14:paraId="02CA3283" w14:textId="29B644A8" w:rsidR="004E4B2F" w:rsidRPr="008A38F0" w:rsidRDefault="004E4B2F" w:rsidP="008A38F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Microsoft </w:t>
      </w:r>
      <w:proofErr w:type="spellStart"/>
      <w:r>
        <w:rPr>
          <w:rFonts w:ascii="Arial Narrow" w:hAnsi="Arial Narrow"/>
        </w:rPr>
        <w:t>Edge</w:t>
      </w:r>
      <w:proofErr w:type="spellEnd"/>
      <w:r>
        <w:rPr>
          <w:rFonts w:ascii="Arial Narrow" w:hAnsi="Arial Narrow"/>
        </w:rPr>
        <w:t xml:space="preserve"> </w:t>
      </w:r>
    </w:p>
    <w:p w14:paraId="79F3380B" w14:textId="5758F0C0" w:rsidR="00146AD6" w:rsidRPr="008A38F0" w:rsidRDefault="00146AD6" w:rsidP="00E75B86">
      <w:pPr>
        <w:autoSpaceDE w:val="0"/>
        <w:spacing w:before="120"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33684723" w14:textId="3F61FE7D" w:rsidR="00146AD6" w:rsidRPr="008A38F0" w:rsidRDefault="00146AD6" w:rsidP="00E75B86">
      <w:pPr>
        <w:autoSpaceDE w:val="0"/>
        <w:spacing w:before="120"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14:paraId="73AC3A74" w14:textId="77777777" w:rsidR="00146AD6" w:rsidRPr="008A38F0" w:rsidRDefault="00146AD6" w:rsidP="00E75B86">
      <w:pPr>
        <w:pStyle w:val="tl1"/>
        <w:spacing w:before="120"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314B78D7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37679DF5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783C775F" w14:textId="77777777" w:rsidR="009C6825" w:rsidRPr="008A38F0" w:rsidRDefault="009C6825" w:rsidP="00E75B86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14:paraId="540FD03A" w14:textId="77777777" w:rsidR="00E43246" w:rsidRPr="008A38F0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  <w:lang w:val="sk-SK"/>
        </w:rPr>
        <w:lastRenderedPageBreak/>
        <w:t>Spôsob určenia ceny</w:t>
      </w:r>
    </w:p>
    <w:p w14:paraId="7DB43102" w14:textId="77777777"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14:paraId="04C9282B" w14:textId="77777777" w:rsidR="00E43246" w:rsidRPr="008A38F0" w:rsidRDefault="00E43246" w:rsidP="008A38F0">
      <w:pPr>
        <w:jc w:val="both"/>
        <w:rPr>
          <w:rFonts w:ascii="Arial Narrow" w:hAnsi="Arial Narrow"/>
          <w:lang w:eastAsia="x-none"/>
        </w:rPr>
      </w:pPr>
    </w:p>
    <w:p w14:paraId="3416B8A3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14:paraId="4F78004F" w14:textId="2021EE67" w:rsidR="002B5A8E" w:rsidRPr="00E75B86" w:rsidRDefault="002B5A8E" w:rsidP="00E75B86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>Čas otvárania ponúk</w:t>
      </w:r>
      <w:r w:rsidR="00E75B86">
        <w:rPr>
          <w:rFonts w:ascii="Arial Narrow" w:eastAsia="TimesNewRomanPSMT" w:hAnsi="Arial Narrow"/>
          <w:color w:val="000000"/>
        </w:rPr>
        <w:t xml:space="preserve"> </w:t>
      </w:r>
      <w:r>
        <w:rPr>
          <w:rFonts w:ascii="Arial Narrow" w:eastAsia="TimesNewRomanPSMT" w:hAnsi="Arial Narrow"/>
          <w:color w:val="000000"/>
        </w:rPr>
        <w:t xml:space="preserve">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>V zmysle § 61</w:t>
      </w:r>
      <w:r w:rsidR="00E75B86">
        <w:rPr>
          <w:rFonts w:ascii="Arial Narrow" w:eastAsia="TimesNewRomanPSMT" w:hAnsi="Arial Narrow"/>
          <w:color w:val="000000"/>
        </w:rPr>
        <w:t xml:space="preserve"> </w:t>
      </w:r>
      <w:r w:rsidR="00E75B86">
        <w:rPr>
          <w:rFonts w:ascii="Arial Narrow" w:eastAsia="TimesNewRomanPSMT" w:hAnsi="Arial Narrow"/>
          <w:color w:val="000000"/>
        </w:rPr>
        <w:br/>
      </w:r>
      <w:r w:rsidRPr="00F07060">
        <w:rPr>
          <w:rFonts w:ascii="Arial Narrow" w:hAnsi="Arial Narrow"/>
          <w:color w:val="000000"/>
        </w:rPr>
        <w:t xml:space="preserve">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</w:t>
      </w:r>
      <w:r w:rsidR="00E75B86">
        <w:rPr>
          <w:rFonts w:ascii="Arial Narrow" w:eastAsia="ArialMT" w:hAnsi="Arial Narrow"/>
        </w:rPr>
        <w:t> </w:t>
      </w:r>
      <w:r w:rsidRPr="00633FA4">
        <w:rPr>
          <w:rFonts w:ascii="Arial Narrow" w:eastAsia="ArialMT" w:hAnsi="Arial Narrow"/>
        </w:rPr>
        <w:t>obstarávateľ</w:t>
      </w:r>
      <w:r w:rsidR="00E75B86">
        <w:rPr>
          <w:rFonts w:ascii="Arial Narrow" w:eastAsia="ArialMT" w:hAnsi="Arial Narrow"/>
        </w:rPr>
        <w:t xml:space="preserve"> </w:t>
      </w:r>
      <w:r w:rsidRPr="00633FA4">
        <w:rPr>
          <w:rFonts w:ascii="Arial Narrow" w:eastAsia="ArialMT" w:hAnsi="Arial Narrow"/>
        </w:rPr>
        <w:t>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09FD7D9B" w14:textId="77777777" w:rsidR="002B5A8E" w:rsidRPr="008A38F0" w:rsidRDefault="002B5A8E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55D6450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14:paraId="4ADE3E15" w14:textId="7D94CFA1" w:rsidR="00B07F4B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Pr="008A38F0">
        <w:rPr>
          <w:rFonts w:ascii="Arial Narrow" w:eastAsia="TimesNewRomanPSMT" w:hAnsi="Arial Narrow"/>
          <w:color w:val="000000"/>
        </w:rPr>
        <w:t xml:space="preserve"> 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</w:t>
      </w:r>
      <w:r w:rsidR="00E75B86">
        <w:rPr>
          <w:rFonts w:ascii="Arial Narrow" w:eastAsia="TimesNewRomanPSMT" w:hAnsi="Arial Narrow"/>
          <w:color w:val="000000"/>
        </w:rPr>
        <w:br/>
      </w:r>
      <w:r w:rsidR="00B07F4B" w:rsidRPr="008A38F0">
        <w:rPr>
          <w:rFonts w:ascii="Arial Narrow" w:eastAsia="TimesNewRomanPSMT" w:hAnsi="Arial Narrow"/>
          <w:color w:val="000000"/>
        </w:rPr>
        <w:t xml:space="preserve">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14:paraId="3EBB78AD" w14:textId="77777777" w:rsidR="00284128" w:rsidRPr="00EC1C3E" w:rsidRDefault="00284128" w:rsidP="00E75B86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EC1C3E">
        <w:rPr>
          <w:rFonts w:ascii="Arial Narrow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39115C5D" w14:textId="551541F0" w:rsidR="00284128" w:rsidRPr="00EC1C3E" w:rsidRDefault="00284128" w:rsidP="00284128">
      <w:pPr>
        <w:jc w:val="both"/>
        <w:rPr>
          <w:rFonts w:ascii="Arial Narrow" w:hAnsi="Arial Narrow"/>
        </w:rPr>
      </w:pPr>
      <w:r w:rsidRPr="00EC1C3E">
        <w:rPr>
          <w:rFonts w:ascii="Arial Narrow" w:hAnsi="Arial Narrow"/>
        </w:rPr>
        <w:t xml:space="preserve">a.) </w:t>
      </w:r>
      <w:r w:rsidR="00E75B86">
        <w:rPr>
          <w:rFonts w:ascii="Arial Narrow" w:hAnsi="Arial Narrow"/>
        </w:rPr>
        <w:t>z</w:t>
      </w:r>
      <w:r w:rsidRPr="00EC1C3E">
        <w:rPr>
          <w:rFonts w:ascii="Arial Narrow" w:hAnsi="Arial Narrow"/>
        </w:rPr>
        <w:t>ostaví poradie ponúk uchádzačov na základe vyhodnote</w:t>
      </w:r>
      <w:r w:rsidR="00E75B86">
        <w:rPr>
          <w:rFonts w:ascii="Arial Narrow" w:hAnsi="Arial Narrow"/>
        </w:rPr>
        <w:t>nia návrhov na plnenie kritéria,</w:t>
      </w:r>
    </w:p>
    <w:p w14:paraId="6A113B9E" w14:textId="30B85379" w:rsidR="00284128" w:rsidRDefault="00284128" w:rsidP="00284128">
      <w:pPr>
        <w:pStyle w:val="Odsekzoznamu"/>
        <w:ind w:left="0"/>
        <w:jc w:val="both"/>
        <w:rPr>
          <w:rFonts w:ascii="Arial Narrow" w:hAnsi="Arial Narrow"/>
        </w:rPr>
      </w:pPr>
      <w:r w:rsidRPr="00EC1C3E">
        <w:rPr>
          <w:rFonts w:ascii="Arial Narrow" w:hAnsi="Arial Narrow"/>
        </w:rPr>
        <w:t xml:space="preserve">b.) </w:t>
      </w:r>
      <w:r w:rsidR="00E75B86">
        <w:rPr>
          <w:rFonts w:ascii="Arial Narrow" w:hAnsi="Arial Narrow"/>
        </w:rPr>
        <w:t>n</w:t>
      </w:r>
      <w:r w:rsidRPr="00EC1C3E">
        <w:rPr>
          <w:rFonts w:ascii="Arial Narrow" w:hAnsi="Arial Narrow"/>
        </w:rPr>
        <w:t xml:space="preserve">ásledne vyhodnotí u uchádzača, ktorý sa umiestnil na prvom mieste v poradí, splnenie požiadaviek </w:t>
      </w:r>
      <w:r w:rsidR="00E75B86">
        <w:rPr>
          <w:rFonts w:ascii="Arial Narrow" w:hAnsi="Arial Narrow"/>
        </w:rPr>
        <w:br/>
      </w:r>
      <w:r w:rsidRPr="00EC1C3E">
        <w:rPr>
          <w:rFonts w:ascii="Arial Narrow" w:hAnsi="Arial Narrow"/>
        </w:rPr>
        <w:t>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191E372D" w14:textId="77777777" w:rsidR="00DA7C5E" w:rsidRPr="007A5BF6" w:rsidRDefault="00DA7C5E" w:rsidP="00E75B86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eastAsia="TimesNewRomanPSMT" w:hAnsi="Arial Narrow"/>
          <w:b/>
          <w:color w:val="000000"/>
        </w:rPr>
      </w:pPr>
      <w:r w:rsidRPr="007A5BF6">
        <w:rPr>
          <w:rFonts w:ascii="Arial Narrow" w:eastAsia="TimesNewRomanPSMT" w:hAnsi="Arial Narrow"/>
          <w:b/>
          <w:color w:val="000000"/>
        </w:rPr>
        <w:t>V rámci vyhodnocovania ponúk nebude použitá elektronická aukcia, preto verejný obstarávateľ upozorňuje, že návrhy na plnenie kritérií už nebude možné po predložení ponúk meniť.</w:t>
      </w:r>
    </w:p>
    <w:p w14:paraId="6FB3AB41" w14:textId="30604ABB" w:rsidR="00B07F4B" w:rsidRPr="008A38F0" w:rsidRDefault="00B07F4B" w:rsidP="00E75B86">
      <w:pPr>
        <w:pStyle w:val="Odsekzoznamu"/>
        <w:autoSpaceDE w:val="0"/>
        <w:autoSpaceDN w:val="0"/>
        <w:adjustRightInd w:val="0"/>
        <w:spacing w:before="120"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. Uchádzač musí písomné vysvetlenie/</w:t>
      </w:r>
      <w:r w:rsidR="00AC7ACA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doplnenie ponuky na základe 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3C2FA4C0" w14:textId="3E8ECC94" w:rsidR="00B07F4B" w:rsidRPr="008A38F0" w:rsidRDefault="00B07F4B" w:rsidP="001A5C07">
      <w:pPr>
        <w:pStyle w:val="Odsekzoznamu"/>
        <w:autoSpaceDE w:val="0"/>
        <w:autoSpaceDN w:val="0"/>
        <w:adjustRightInd w:val="0"/>
        <w:spacing w:before="120"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14:paraId="331F3008" w14:textId="392986B5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4E826BE3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  <w:r w:rsidR="00B077C0"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7C71BA27" w14:textId="106D6209"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C1283D" w:rsidRPr="007C5E9C">
        <w:rPr>
          <w:rFonts w:ascii="Arial Narrow" w:eastAsia="TimesNewRomanPSMT" w:hAnsi="Arial Narrow"/>
          <w:color w:val="000000"/>
          <w:lang w:val="sk-SK"/>
        </w:rPr>
        <w:t xml:space="preserve">(príloha č. </w:t>
      </w:r>
      <w:r w:rsidR="00951A33">
        <w:rPr>
          <w:rFonts w:ascii="Arial Narrow" w:eastAsia="TimesNewRomanPSMT" w:hAnsi="Arial Narrow"/>
          <w:color w:val="000000"/>
          <w:lang w:val="sk-SK"/>
        </w:rPr>
        <w:t>4</w:t>
      </w:r>
      <w:r w:rsidR="00C1283D" w:rsidRPr="007C5E9C">
        <w:rPr>
          <w:rFonts w:ascii="Arial Narrow" w:eastAsia="TimesNewRomanPSMT" w:hAnsi="Arial Narrow"/>
          <w:color w:val="000000"/>
          <w:lang w:val="sk-SK"/>
        </w:rPr>
        <w:t>)</w:t>
      </w:r>
      <w:r w:rsidR="00C1283D" w:rsidRPr="008A38F0">
        <w:rPr>
          <w:rFonts w:ascii="Arial Narrow" w:eastAsia="TimesNewRomanPSMT" w:hAnsi="Arial Narrow"/>
          <w:color w:val="000000"/>
          <w:lang w:val="sk-SK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 xml:space="preserve">Pod cenou sa rozumie cena za celý predmet zákazky v EUR </w:t>
      </w:r>
      <w:r w:rsidR="00FB76F6">
        <w:rPr>
          <w:rFonts w:ascii="Arial Narrow" w:hAnsi="Arial Narrow"/>
          <w:lang w:val="sk-SK"/>
        </w:rPr>
        <w:t>bez</w:t>
      </w:r>
      <w:r w:rsidRPr="008A38F0">
        <w:rPr>
          <w:rFonts w:ascii="Arial Narrow" w:hAnsi="Arial Narrow"/>
        </w:rPr>
        <w:t> DPH.</w:t>
      </w:r>
    </w:p>
    <w:p w14:paraId="31FF7071" w14:textId="77777777"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14:paraId="2F8965B6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14:paraId="450FB59B" w14:textId="77777777" w:rsidR="00FC26F2" w:rsidRPr="008A38F0" w:rsidRDefault="009C6825" w:rsidP="001A5C07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before="60" w:line="276" w:lineRule="auto"/>
        <w:ind w:left="77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06B6E7E2" w14:textId="6F1EB222" w:rsidR="00FC26F2" w:rsidRPr="008A38F0" w:rsidRDefault="009C6825" w:rsidP="001A5C07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before="60" w:line="276" w:lineRule="auto"/>
        <w:ind w:left="77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1EA8425" w14:textId="2874A9B1" w:rsidR="00716738" w:rsidRPr="008A38F0" w:rsidRDefault="009C6825" w:rsidP="001A5C07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before="60" w:line="276" w:lineRule="auto"/>
        <w:ind w:left="77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</w:t>
      </w:r>
      <w:r w:rsidRPr="008A38F0">
        <w:rPr>
          <w:rFonts w:ascii="Arial Narrow" w:eastAsia="TimesNewRomanPSMT" w:hAnsi="Arial Narrow"/>
          <w:color w:val="000000"/>
        </w:rPr>
        <w:lastRenderedPageBreak/>
        <w:t>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</w:t>
      </w:r>
      <w:r w:rsidR="0010051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14:paraId="0CDC5E61" w14:textId="3BC2F9D6" w:rsidR="00FC26F2" w:rsidRPr="008A38F0" w:rsidRDefault="00FC26F2" w:rsidP="001A5C07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before="60" w:line="276" w:lineRule="auto"/>
        <w:ind w:left="77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</w:t>
      </w:r>
      <w:r w:rsidR="00070F4D">
        <w:rPr>
          <w:rFonts w:ascii="Arial Narrow" w:hAnsi="Arial Narrow"/>
        </w:rPr>
        <w:t xml:space="preserve">ej súčinnosti podľa § 56 ods. </w:t>
      </w:r>
      <w:r w:rsidR="00CD53CD">
        <w:rPr>
          <w:rFonts w:ascii="Arial Narrow" w:hAnsi="Arial Narrow"/>
        </w:rPr>
        <w:t>5</w:t>
      </w:r>
      <w:r w:rsidRPr="008A38F0">
        <w:rPr>
          <w:rFonts w:ascii="Arial Narrow" w:hAnsi="Arial Narrow"/>
        </w:rPr>
        <w:t xml:space="preserve"> zákona bude povinný:</w:t>
      </w:r>
    </w:p>
    <w:p w14:paraId="7D1D6808" w14:textId="77777777"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6C2CEEF8" w14:textId="77777777"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>2.5</w:t>
      </w:r>
      <w:r w:rsidRPr="008A38F0">
        <w:rPr>
          <w:rFonts w:ascii="Arial Narrow" w:hAnsi="Arial Narrow"/>
        </w:rPr>
        <w:t xml:space="preserve"> </w:t>
      </w:r>
      <w:r w:rsidR="00716738" w:rsidRPr="008A38F0">
        <w:rPr>
          <w:rFonts w:ascii="Arial Narrow" w:hAnsi="Arial Narrow"/>
        </w:rPr>
        <w:t xml:space="preserve">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14:paraId="17E13F85" w14:textId="2F552DA2" w:rsidR="00FC26F2" w:rsidRPr="00700F8A" w:rsidRDefault="00FC26F2" w:rsidP="001A5C07">
      <w:pPr>
        <w:pStyle w:val="Odsekzoznamu"/>
        <w:numPr>
          <w:ilvl w:val="1"/>
          <w:numId w:val="1"/>
        </w:numPr>
        <w:spacing w:before="60" w:line="276" w:lineRule="auto"/>
        <w:ind w:left="77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Verejný obstarávateľ nesmie uzavrieť zmluvu s uchádzačom, ktorý má povinnosť zapisovať sa </w:t>
      </w:r>
      <w:r w:rsidR="001A5C07">
        <w:rPr>
          <w:rFonts w:ascii="Arial Narrow" w:hAnsi="Arial Narrow"/>
        </w:rPr>
        <w:br/>
      </w:r>
      <w:r w:rsidRPr="008A38F0">
        <w:rPr>
          <w:rFonts w:ascii="Arial Narrow" w:hAnsi="Arial Narrow"/>
        </w:rPr>
        <w:t>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3A4DD7DB" w14:textId="0148A991"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575EC725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14:paraId="6A0AC76E" w14:textId="77777777"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  <w:r w:rsidR="00AF0849" w:rsidRPr="008A38F0">
        <w:rPr>
          <w:rFonts w:ascii="Arial Narrow" w:eastAsia="TimesNewRomanPSMT" w:hAnsi="Arial Narrow"/>
          <w:color w:val="000000"/>
        </w:rPr>
        <w:t xml:space="preserve"> </w:t>
      </w:r>
    </w:p>
    <w:p w14:paraId="3A91C3D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513EDA0" w14:textId="77777777" w:rsidR="009C6825" w:rsidRPr="008A38F0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</w:p>
    <w:p w14:paraId="1398A732" w14:textId="6FB97DC3" w:rsidR="00070F4D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282C315B" w14:textId="77777777" w:rsidR="00070F4D" w:rsidRPr="008A38F0" w:rsidRDefault="00070F4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F14C9C0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14:paraId="3B8CAF14" w14:textId="2C548945" w:rsidR="009C6825" w:rsidRPr="00070F4D" w:rsidRDefault="00070F4D" w:rsidP="00070F4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070F4D">
        <w:rPr>
          <w:rFonts w:ascii="Arial Narrow" w:hAnsi="Arial Narrow"/>
          <w:bCs/>
          <w:color w:val="000000"/>
        </w:rPr>
        <w:t>Prílohami k týmto súťažným podkladom sú:</w:t>
      </w:r>
    </w:p>
    <w:p w14:paraId="1F25746D" w14:textId="64E12176"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6C7110">
        <w:rPr>
          <w:rFonts w:ascii="Arial Narrow" w:eastAsia="TimesNewRomanPSMT" w:hAnsi="Arial Narrow"/>
          <w:color w:val="000000"/>
        </w:rPr>
        <w:t xml:space="preserve"> -</w:t>
      </w:r>
      <w:r w:rsidR="00880D7A">
        <w:rPr>
          <w:rFonts w:ascii="Arial Narrow" w:eastAsia="TimesNewRomanPSMT" w:hAnsi="Arial Narrow"/>
          <w:color w:val="000000"/>
        </w:rPr>
        <w:t xml:space="preserve">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14:paraId="7AF02B1F" w14:textId="0AFF99A1" w:rsidR="006D7653" w:rsidRPr="008A38F0" w:rsidRDefault="006D765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  <w:t xml:space="preserve">Návrh štruktúrovaného rozpočtu </w:t>
      </w:r>
      <w:r w:rsidR="00C87B6C">
        <w:rPr>
          <w:rFonts w:ascii="Arial Narrow" w:eastAsia="TimesNewRomanPSMT" w:hAnsi="Arial Narrow"/>
        </w:rPr>
        <w:t>ceny</w:t>
      </w:r>
    </w:p>
    <w:p w14:paraId="6AB346EF" w14:textId="18443259"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951A33">
        <w:rPr>
          <w:rFonts w:ascii="Arial Narrow" w:eastAsia="TimesNewRomanPSMT" w:hAnsi="Arial Narrow"/>
        </w:rPr>
        <w:t>Návrh zmluvy</w:t>
      </w:r>
      <w:r w:rsidR="00C76C31" w:rsidRPr="008A38F0">
        <w:rPr>
          <w:rFonts w:ascii="Arial Narrow" w:eastAsia="TimesNewRomanPSMT" w:hAnsi="Arial Narrow"/>
        </w:rPr>
        <w:t xml:space="preserve"> </w:t>
      </w:r>
    </w:p>
    <w:p w14:paraId="7AB536A2" w14:textId="5CF7E6CA"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</w:r>
      <w:r w:rsidR="00951A33" w:rsidRPr="008A38F0">
        <w:rPr>
          <w:rFonts w:ascii="Arial Narrow" w:eastAsia="TimesNewRomanPSMT" w:hAnsi="Arial Narrow"/>
        </w:rPr>
        <w:t>Kritérium  na vyhodnotenie ponúk, pravidlá jeho uplatnenia</w:t>
      </w:r>
    </w:p>
    <w:p w14:paraId="685C189D" w14:textId="360181B4" w:rsidR="008819B2" w:rsidRPr="008A38F0" w:rsidRDefault="008819B2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>
        <w:rPr>
          <w:rFonts w:ascii="Arial Narrow" w:eastAsia="TimesNewRomanPSMT" w:hAnsi="Arial Narrow"/>
        </w:rPr>
        <w:t>Príloha č. 5</w:t>
      </w:r>
      <w:r w:rsidRPr="008A38F0">
        <w:rPr>
          <w:rFonts w:ascii="Arial Narrow" w:eastAsia="TimesNewRomanPSMT" w:hAnsi="Arial Narrow"/>
        </w:rPr>
        <w:t>:</w:t>
      </w:r>
      <w:r w:rsidR="003A54A7">
        <w:rPr>
          <w:rFonts w:ascii="Arial Narrow" w:eastAsia="TimesNewRomanPSMT" w:hAnsi="Arial Narrow"/>
        </w:rPr>
        <w:tab/>
        <w:t>Čestné vyhlásenie</w:t>
      </w:r>
      <w:r>
        <w:rPr>
          <w:rFonts w:ascii="Arial Narrow" w:eastAsia="TimesNewRomanPSMT" w:hAnsi="Arial Narrow"/>
        </w:rPr>
        <w:t xml:space="preserve"> uchádzača </w:t>
      </w:r>
    </w:p>
    <w:p w14:paraId="7A4FB8EA" w14:textId="47139A87" w:rsidR="003A54A7" w:rsidRDefault="003A54A7" w:rsidP="003A54A7">
      <w:pPr>
        <w:pStyle w:val="Nadpis2"/>
        <w:rPr>
          <w:sz w:val="22"/>
          <w:szCs w:val="22"/>
          <w:lang w:val="sk-SK" w:eastAsia="cs-CZ"/>
        </w:rPr>
      </w:pPr>
    </w:p>
    <w:p w14:paraId="14FDCFB4" w14:textId="77777777"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7"/>
      <w:footerReference w:type="default" r:id="rId18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410DA3" w16cid:durableId="2AA117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6C068" w14:textId="77777777" w:rsidR="00E72C06" w:rsidRDefault="00E72C06">
      <w:r>
        <w:separator/>
      </w:r>
    </w:p>
  </w:endnote>
  <w:endnote w:type="continuationSeparator" w:id="0">
    <w:p w14:paraId="6CC4BFBB" w14:textId="77777777" w:rsidR="00E72C06" w:rsidRDefault="00E7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4E9E4" w14:textId="78F722EE" w:rsidR="00D70EF4" w:rsidRPr="00DC138F" w:rsidRDefault="00D70EF4" w:rsidP="00DC138F">
    <w:pPr>
      <w:jc w:val="both"/>
      <w:rPr>
        <w:rFonts w:ascii="Arial Narrow" w:hAnsi="Arial Narrow"/>
        <w:sz w:val="20"/>
        <w:szCs w:val="20"/>
      </w:rPr>
    </w:pPr>
    <w:r w:rsidRPr="00D70EF4">
      <w:rPr>
        <w:rFonts w:ascii="Arial Narrow" w:eastAsia="Arial" w:hAnsi="Arial Narrow" w:cstheme="majorHAnsi"/>
        <w:color w:val="000000" w:themeColor="text1"/>
        <w:sz w:val="20"/>
        <w:szCs w:val="20"/>
      </w:rPr>
      <w:t>„</w:t>
    </w:r>
    <w:r w:rsidR="00951A33">
      <w:rPr>
        <w:rFonts w:ascii="Arial Narrow" w:hAnsi="Arial Narrow"/>
        <w:bCs/>
        <w:sz w:val="20"/>
        <w:szCs w:val="20"/>
      </w:rPr>
      <w:t>Prenosné SSD harddisky a redukcie USB-A - SATA</w:t>
    </w:r>
    <w:r w:rsidR="003F26FE">
      <w:rPr>
        <w:rFonts w:ascii="Arial Narrow" w:hAnsi="Arial Narrow"/>
        <w:bCs/>
        <w:sz w:val="20"/>
        <w:szCs w:val="20"/>
      </w:rPr>
      <w:t>“</w:t>
    </w:r>
  </w:p>
  <w:p w14:paraId="7CB49A3F" w14:textId="13B029B7"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Pr="00312F97">
      <w:rPr>
        <w:sz w:val="22"/>
        <w:szCs w:val="22"/>
      </w:rPr>
      <w:fldChar w:fldCharType="begin"/>
    </w:r>
    <w:r w:rsidRPr="00312F97">
      <w:rPr>
        <w:sz w:val="22"/>
        <w:szCs w:val="22"/>
      </w:rPr>
      <w:instrText>PAGE   \* MERGEFORMAT</w:instrText>
    </w:r>
    <w:r w:rsidRPr="00312F97">
      <w:rPr>
        <w:sz w:val="22"/>
        <w:szCs w:val="22"/>
      </w:rPr>
      <w:fldChar w:fldCharType="separate"/>
    </w:r>
    <w:r w:rsidR="006F6040" w:rsidRPr="006F6040">
      <w:rPr>
        <w:noProof/>
        <w:sz w:val="22"/>
        <w:szCs w:val="22"/>
        <w:lang w:val="sk-SK"/>
      </w:rPr>
      <w:t>2</w:t>
    </w:r>
    <w:r w:rsidRPr="00312F9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DC9ED" w14:textId="77777777" w:rsidR="00E72C06" w:rsidRDefault="00E72C06">
      <w:r>
        <w:separator/>
      </w:r>
    </w:p>
  </w:footnote>
  <w:footnote w:type="continuationSeparator" w:id="0">
    <w:p w14:paraId="7B0EFC26" w14:textId="77777777" w:rsidR="00E72C06" w:rsidRDefault="00E7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25E5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1B166316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43601"/>
    <w:multiLevelType w:val="multilevel"/>
    <w:tmpl w:val="08F6372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9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A946CBD"/>
    <w:multiLevelType w:val="hybridMultilevel"/>
    <w:tmpl w:val="0CF6AB48"/>
    <w:lvl w:ilvl="0" w:tplc="89E23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5"/>
  </w:num>
  <w:num w:numId="13">
    <w:abstractNumId w:val="14"/>
  </w:num>
  <w:num w:numId="14">
    <w:abstractNumId w:val="20"/>
  </w:num>
  <w:num w:numId="15">
    <w:abstractNumId w:val="16"/>
  </w:num>
  <w:num w:numId="16">
    <w:abstractNumId w:val="18"/>
  </w:num>
  <w:num w:numId="17">
    <w:abstractNumId w:val="3"/>
  </w:num>
  <w:num w:numId="18">
    <w:abstractNumId w:val="8"/>
  </w:num>
  <w:num w:numId="19">
    <w:abstractNumId w:val="13"/>
  </w:num>
  <w:num w:numId="20">
    <w:abstractNumId w:val="21"/>
  </w:num>
  <w:num w:numId="21">
    <w:abstractNumId w:val="4"/>
  </w:num>
  <w:num w:numId="22">
    <w:abstractNumId w:val="10"/>
  </w:num>
  <w:num w:numId="2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0MLA0NTI3MLIwNzJW0lEKTi0uzszPAykwqgUAB7twqC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09E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6255"/>
    <w:rsid w:val="00047222"/>
    <w:rsid w:val="00047392"/>
    <w:rsid w:val="000476D1"/>
    <w:rsid w:val="0004792D"/>
    <w:rsid w:val="00047DEC"/>
    <w:rsid w:val="00050361"/>
    <w:rsid w:val="00050B33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102"/>
    <w:rsid w:val="00066E9E"/>
    <w:rsid w:val="0006703D"/>
    <w:rsid w:val="000707B0"/>
    <w:rsid w:val="000707F7"/>
    <w:rsid w:val="00070F4D"/>
    <w:rsid w:val="000711EA"/>
    <w:rsid w:val="00071EA8"/>
    <w:rsid w:val="00072279"/>
    <w:rsid w:val="000744AC"/>
    <w:rsid w:val="00074CA5"/>
    <w:rsid w:val="000751ED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35AC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654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534A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0F7C84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07CD5"/>
    <w:rsid w:val="001101E6"/>
    <w:rsid w:val="00110505"/>
    <w:rsid w:val="00110BC9"/>
    <w:rsid w:val="00110DED"/>
    <w:rsid w:val="00110F2E"/>
    <w:rsid w:val="0011125F"/>
    <w:rsid w:val="001113CB"/>
    <w:rsid w:val="0011363D"/>
    <w:rsid w:val="00113708"/>
    <w:rsid w:val="0011478C"/>
    <w:rsid w:val="00114E66"/>
    <w:rsid w:val="001157BD"/>
    <w:rsid w:val="00115FA1"/>
    <w:rsid w:val="00116212"/>
    <w:rsid w:val="00116BC6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ADA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14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AB6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C07"/>
    <w:rsid w:val="001A5F4A"/>
    <w:rsid w:val="001A61CD"/>
    <w:rsid w:val="001A79A3"/>
    <w:rsid w:val="001B0889"/>
    <w:rsid w:val="001B17C7"/>
    <w:rsid w:val="001B2A71"/>
    <w:rsid w:val="001B2CB4"/>
    <w:rsid w:val="001B2FDD"/>
    <w:rsid w:val="001B44CA"/>
    <w:rsid w:val="001B4C69"/>
    <w:rsid w:val="001B5574"/>
    <w:rsid w:val="001B5671"/>
    <w:rsid w:val="001B57AB"/>
    <w:rsid w:val="001B5CF6"/>
    <w:rsid w:val="001B5D57"/>
    <w:rsid w:val="001B6459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2D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07A55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3A90"/>
    <w:rsid w:val="002348D8"/>
    <w:rsid w:val="002357DB"/>
    <w:rsid w:val="00235ABB"/>
    <w:rsid w:val="00235CF7"/>
    <w:rsid w:val="00235EF0"/>
    <w:rsid w:val="00236CE1"/>
    <w:rsid w:val="002375FC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128"/>
    <w:rsid w:val="002844AA"/>
    <w:rsid w:val="002849D1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2FDA"/>
    <w:rsid w:val="002A458F"/>
    <w:rsid w:val="002A5085"/>
    <w:rsid w:val="002A559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5A8E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C738F"/>
    <w:rsid w:val="002D0E42"/>
    <w:rsid w:val="002D11AA"/>
    <w:rsid w:val="002D198F"/>
    <w:rsid w:val="002D1D2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581B"/>
    <w:rsid w:val="002F6C59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E38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19C"/>
    <w:rsid w:val="00340960"/>
    <w:rsid w:val="0034112A"/>
    <w:rsid w:val="003412FC"/>
    <w:rsid w:val="003430C4"/>
    <w:rsid w:val="00343406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667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3C8"/>
    <w:rsid w:val="003A54A7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66"/>
    <w:rsid w:val="003E3273"/>
    <w:rsid w:val="003E4B0B"/>
    <w:rsid w:val="003E579B"/>
    <w:rsid w:val="003E606F"/>
    <w:rsid w:val="003E63E0"/>
    <w:rsid w:val="003E779E"/>
    <w:rsid w:val="003F0799"/>
    <w:rsid w:val="003F1075"/>
    <w:rsid w:val="003F1997"/>
    <w:rsid w:val="003F266D"/>
    <w:rsid w:val="003F26FE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4F93"/>
    <w:rsid w:val="004058C6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1BD7"/>
    <w:rsid w:val="004925B8"/>
    <w:rsid w:val="00493474"/>
    <w:rsid w:val="0049351E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6F6B"/>
    <w:rsid w:val="00497AF8"/>
    <w:rsid w:val="004A011C"/>
    <w:rsid w:val="004A0E21"/>
    <w:rsid w:val="004A19A5"/>
    <w:rsid w:val="004A21B8"/>
    <w:rsid w:val="004A2334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A7F9C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6598"/>
    <w:rsid w:val="004B737F"/>
    <w:rsid w:val="004B7D80"/>
    <w:rsid w:val="004C1012"/>
    <w:rsid w:val="004C20C1"/>
    <w:rsid w:val="004C2E95"/>
    <w:rsid w:val="004C2EA8"/>
    <w:rsid w:val="004C3841"/>
    <w:rsid w:val="004C386F"/>
    <w:rsid w:val="004C46A5"/>
    <w:rsid w:val="004C47E1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0F3"/>
    <w:rsid w:val="004D73F2"/>
    <w:rsid w:val="004D7463"/>
    <w:rsid w:val="004E0465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B2F"/>
    <w:rsid w:val="004E4FBF"/>
    <w:rsid w:val="004E6159"/>
    <w:rsid w:val="004E6593"/>
    <w:rsid w:val="004E73DF"/>
    <w:rsid w:val="004E7722"/>
    <w:rsid w:val="004E77C6"/>
    <w:rsid w:val="004F012B"/>
    <w:rsid w:val="004F0583"/>
    <w:rsid w:val="004F0C7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6116"/>
    <w:rsid w:val="00506CAF"/>
    <w:rsid w:val="005072EB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8C0"/>
    <w:rsid w:val="00532C1F"/>
    <w:rsid w:val="00532EEE"/>
    <w:rsid w:val="0053348A"/>
    <w:rsid w:val="0053371D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4622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67C4B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2C5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5FEF"/>
    <w:rsid w:val="005D60D9"/>
    <w:rsid w:val="005D7A99"/>
    <w:rsid w:val="005D7B18"/>
    <w:rsid w:val="005D7E39"/>
    <w:rsid w:val="005E0998"/>
    <w:rsid w:val="005E1D53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7A2"/>
    <w:rsid w:val="005F2BBA"/>
    <w:rsid w:val="005F357E"/>
    <w:rsid w:val="005F3D54"/>
    <w:rsid w:val="005F4F04"/>
    <w:rsid w:val="005F52B6"/>
    <w:rsid w:val="005F65B7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65AB"/>
    <w:rsid w:val="006065B8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89B"/>
    <w:rsid w:val="00667F78"/>
    <w:rsid w:val="006700EB"/>
    <w:rsid w:val="006707F1"/>
    <w:rsid w:val="00670A68"/>
    <w:rsid w:val="00670CCE"/>
    <w:rsid w:val="00671206"/>
    <w:rsid w:val="006713BB"/>
    <w:rsid w:val="006715C7"/>
    <w:rsid w:val="00671BDB"/>
    <w:rsid w:val="00672ABA"/>
    <w:rsid w:val="00673FBF"/>
    <w:rsid w:val="00674FD2"/>
    <w:rsid w:val="00675715"/>
    <w:rsid w:val="00675982"/>
    <w:rsid w:val="00675D83"/>
    <w:rsid w:val="0067601D"/>
    <w:rsid w:val="00676ACF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C99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51C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C7110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040"/>
    <w:rsid w:val="006F69DE"/>
    <w:rsid w:val="006F6EE6"/>
    <w:rsid w:val="006F7865"/>
    <w:rsid w:val="006F78BB"/>
    <w:rsid w:val="006F78C2"/>
    <w:rsid w:val="00700257"/>
    <w:rsid w:val="00700661"/>
    <w:rsid w:val="00700F8A"/>
    <w:rsid w:val="007025D8"/>
    <w:rsid w:val="00702C32"/>
    <w:rsid w:val="0070319E"/>
    <w:rsid w:val="00704A6C"/>
    <w:rsid w:val="00705550"/>
    <w:rsid w:val="00705643"/>
    <w:rsid w:val="00705871"/>
    <w:rsid w:val="00705BEE"/>
    <w:rsid w:val="00705E87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8A4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6EFB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47A26"/>
    <w:rsid w:val="007518ED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39D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8E6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7F7DC8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23AF"/>
    <w:rsid w:val="0081288E"/>
    <w:rsid w:val="0081327F"/>
    <w:rsid w:val="00814958"/>
    <w:rsid w:val="00814969"/>
    <w:rsid w:val="008149D6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1B5E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DEB"/>
    <w:rsid w:val="00850F3A"/>
    <w:rsid w:val="008524BA"/>
    <w:rsid w:val="00853031"/>
    <w:rsid w:val="00853320"/>
    <w:rsid w:val="008535B4"/>
    <w:rsid w:val="00854932"/>
    <w:rsid w:val="00855735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770EC"/>
    <w:rsid w:val="008806B3"/>
    <w:rsid w:val="00880D7A"/>
    <w:rsid w:val="008819B2"/>
    <w:rsid w:val="00881DC3"/>
    <w:rsid w:val="00882294"/>
    <w:rsid w:val="00883CD7"/>
    <w:rsid w:val="00883CF8"/>
    <w:rsid w:val="0088447D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6EF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250"/>
    <w:rsid w:val="008B2A65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DDE"/>
    <w:rsid w:val="008C55DC"/>
    <w:rsid w:val="008C6244"/>
    <w:rsid w:val="008C6D4B"/>
    <w:rsid w:val="008C6F58"/>
    <w:rsid w:val="008C7199"/>
    <w:rsid w:val="008C7217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2E52"/>
    <w:rsid w:val="008F3912"/>
    <w:rsid w:val="008F41AE"/>
    <w:rsid w:val="008F5B17"/>
    <w:rsid w:val="008F6093"/>
    <w:rsid w:val="008F6210"/>
    <w:rsid w:val="008F66AD"/>
    <w:rsid w:val="008F6961"/>
    <w:rsid w:val="008F6CCA"/>
    <w:rsid w:val="008F790D"/>
    <w:rsid w:val="00901B33"/>
    <w:rsid w:val="00902041"/>
    <w:rsid w:val="009028C9"/>
    <w:rsid w:val="00902CC8"/>
    <w:rsid w:val="0090417A"/>
    <w:rsid w:val="0090430F"/>
    <w:rsid w:val="009048FE"/>
    <w:rsid w:val="00904A92"/>
    <w:rsid w:val="00904D57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4637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593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1A33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2ED"/>
    <w:rsid w:val="009655A0"/>
    <w:rsid w:val="00966289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3C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3C7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40B"/>
    <w:rsid w:val="009F2B77"/>
    <w:rsid w:val="009F2CBF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0A59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37731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63C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2D71"/>
    <w:rsid w:val="00A637DD"/>
    <w:rsid w:val="00A63F39"/>
    <w:rsid w:val="00A64335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608"/>
    <w:rsid w:val="00A81F1A"/>
    <w:rsid w:val="00A82594"/>
    <w:rsid w:val="00A82979"/>
    <w:rsid w:val="00A82D53"/>
    <w:rsid w:val="00A83B84"/>
    <w:rsid w:val="00A8458C"/>
    <w:rsid w:val="00A84803"/>
    <w:rsid w:val="00A84B00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480D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3CC2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495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52D"/>
    <w:rsid w:val="00B14883"/>
    <w:rsid w:val="00B14A6A"/>
    <w:rsid w:val="00B14D6D"/>
    <w:rsid w:val="00B1546E"/>
    <w:rsid w:val="00B16B29"/>
    <w:rsid w:val="00B17718"/>
    <w:rsid w:val="00B20619"/>
    <w:rsid w:val="00B20787"/>
    <w:rsid w:val="00B20F4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A65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57A4E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3B6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088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25DE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1ABE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0205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5C5B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2CEC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067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87B6C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3D22"/>
    <w:rsid w:val="00CC40BF"/>
    <w:rsid w:val="00CC4192"/>
    <w:rsid w:val="00CC42BD"/>
    <w:rsid w:val="00CC447E"/>
    <w:rsid w:val="00CC4F78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1B6"/>
    <w:rsid w:val="00CD45C6"/>
    <w:rsid w:val="00CD4B37"/>
    <w:rsid w:val="00CD53CD"/>
    <w:rsid w:val="00CD5BF4"/>
    <w:rsid w:val="00CD6108"/>
    <w:rsid w:val="00CD7CFC"/>
    <w:rsid w:val="00CE09C2"/>
    <w:rsid w:val="00CE232F"/>
    <w:rsid w:val="00CE34F2"/>
    <w:rsid w:val="00CE39BA"/>
    <w:rsid w:val="00CE4390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4B7"/>
    <w:rsid w:val="00D1295D"/>
    <w:rsid w:val="00D145BF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E60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4189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0EF4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31B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A7C5E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38F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000E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2C06"/>
    <w:rsid w:val="00E732E0"/>
    <w:rsid w:val="00E7360F"/>
    <w:rsid w:val="00E73740"/>
    <w:rsid w:val="00E746CD"/>
    <w:rsid w:val="00E74C78"/>
    <w:rsid w:val="00E756CD"/>
    <w:rsid w:val="00E7584D"/>
    <w:rsid w:val="00E75B86"/>
    <w:rsid w:val="00E75FFC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6F2B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6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3E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062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690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6854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058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2EC"/>
    <w:rsid w:val="00F53B2D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3E8E"/>
    <w:rsid w:val="00F64643"/>
    <w:rsid w:val="00F64730"/>
    <w:rsid w:val="00F64B86"/>
    <w:rsid w:val="00F65516"/>
    <w:rsid w:val="00F666BA"/>
    <w:rsid w:val="00F66D06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059"/>
    <w:rsid w:val="00F80DF5"/>
    <w:rsid w:val="00F80F0C"/>
    <w:rsid w:val="00F816C8"/>
    <w:rsid w:val="00F81ADE"/>
    <w:rsid w:val="00F81C1C"/>
    <w:rsid w:val="00F81EFD"/>
    <w:rsid w:val="00F82B63"/>
    <w:rsid w:val="00F82D1C"/>
    <w:rsid w:val="00F85E50"/>
    <w:rsid w:val="00F85E9C"/>
    <w:rsid w:val="00F870DA"/>
    <w:rsid w:val="00F873DD"/>
    <w:rsid w:val="00F8765E"/>
    <w:rsid w:val="00F87D91"/>
    <w:rsid w:val="00F90860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297"/>
    <w:rsid w:val="00FB4793"/>
    <w:rsid w:val="00FB4B1E"/>
    <w:rsid w:val="00FB5E88"/>
    <w:rsid w:val="00FB5E97"/>
    <w:rsid w:val="00FB6291"/>
    <w:rsid w:val="00FB7021"/>
    <w:rsid w:val="00FB76F6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31B2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7442E3"/>
  <w15:chartTrackingRefBased/>
  <w15:docId w15:val="{B25B47B8-6BB8-4558-B9F1-4813C325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kadia.mazurekova@minv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estnik-a-registre/vestnik/oznamenie/detail/518497?cHash=cce9e10edccc476914a7ab6f2dd7a8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hyperlink" Target="https://josephine.proebiz.com/sk/tender/19581/summar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9307/summary" TargetMode="External"/><Relationship Id="rId14" Type="http://schemas.openxmlformats.org/officeDocument/2006/relationships/hyperlink" Target="https://josephine.proebiz.com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4F8A-2664-4C10-9A84-4B55EC72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217</TotalTime>
  <Pages>8</Pages>
  <Words>3070</Words>
  <Characters>17501</Characters>
  <Application>Microsoft Office Word</Application>
  <DocSecurity>0</DocSecurity>
  <Lines>145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OBSTARÁVATEĽ                   : Mesto Trnava , Mestský úrad v Trnave, Trhová č</vt:lpstr>
    </vt:vector>
  </TitlesOfParts>
  <Company/>
  <LinksUpToDate>false</LinksUpToDate>
  <CharactersWithSpaces>20530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cp:lastModifiedBy>Leokádia Mazureková</cp:lastModifiedBy>
  <cp:revision>20</cp:revision>
  <cp:lastPrinted>2021-01-20T13:59:00Z</cp:lastPrinted>
  <dcterms:created xsi:type="dcterms:W3CDTF">2024-09-27T12:04:00Z</dcterms:created>
  <dcterms:modified xsi:type="dcterms:W3CDTF">2025-08-07T08:31:00Z</dcterms:modified>
</cp:coreProperties>
</file>