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1CF9" w14:textId="77777777" w:rsidR="001F44BC" w:rsidRPr="00882392" w:rsidRDefault="001F44BC" w:rsidP="00882392">
      <w:pPr>
        <w:spacing w:after="0"/>
        <w:rPr>
          <w:rFonts w:ascii="Arial" w:hAnsi="Arial" w:cs="Arial"/>
        </w:rPr>
      </w:pPr>
    </w:p>
    <w:p w14:paraId="5D7F41C4" w14:textId="77777777" w:rsidR="001F44BC" w:rsidRDefault="001F44BC" w:rsidP="00882392">
      <w:pPr>
        <w:spacing w:after="0" w:line="240" w:lineRule="auto"/>
        <w:rPr>
          <w:rFonts w:ascii="Arial" w:eastAsia="Fira Sans" w:hAnsi="Arial" w:cs="Arial"/>
          <w:b/>
          <w:color w:val="262626"/>
          <w:sz w:val="24"/>
          <w:szCs w:val="24"/>
        </w:rPr>
      </w:pPr>
    </w:p>
    <w:p w14:paraId="760AD6B7" w14:textId="77777777" w:rsidR="00882392" w:rsidRPr="00882392" w:rsidRDefault="00882392" w:rsidP="00882392">
      <w:pPr>
        <w:spacing w:after="0" w:line="240" w:lineRule="auto"/>
        <w:rPr>
          <w:rFonts w:ascii="Arial" w:eastAsia="Fira Sans" w:hAnsi="Arial" w:cs="Arial"/>
          <w:b/>
          <w:color w:val="262626"/>
          <w:sz w:val="24"/>
          <w:szCs w:val="24"/>
        </w:rPr>
      </w:pPr>
    </w:p>
    <w:p w14:paraId="6FF2DB8C" w14:textId="5E636BDB" w:rsidR="00882392" w:rsidRPr="006E2FCE" w:rsidRDefault="00351B6D" w:rsidP="006E2FC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Arial" w:eastAsia="Fira Sans" w:hAnsi="Arial" w:cs="Arial"/>
          <w:b/>
          <w:color w:val="262626"/>
          <w:sz w:val="24"/>
          <w:szCs w:val="24"/>
        </w:rPr>
        <w:t xml:space="preserve">                                                                   </w:t>
      </w:r>
    </w:p>
    <w:p w14:paraId="52DD7814" w14:textId="77777777" w:rsidR="001F44BC" w:rsidRPr="00882392" w:rsidRDefault="005F0C44" w:rsidP="00882392">
      <w:pPr>
        <w:pStyle w:val="Nadpis2"/>
        <w:jc w:val="center"/>
        <w:rPr>
          <w:rFonts w:ascii="Arial" w:eastAsia="Fira Sans" w:hAnsi="Arial" w:cs="Arial"/>
          <w:bCs/>
          <w:smallCaps/>
          <w:color w:val="009999"/>
          <w:sz w:val="52"/>
          <w:szCs w:val="52"/>
        </w:rPr>
      </w:pPr>
      <w:r w:rsidRPr="00882392">
        <w:rPr>
          <w:rFonts w:ascii="Arial" w:eastAsia="Fira Sans" w:hAnsi="Arial" w:cs="Arial"/>
          <w:bCs/>
          <w:smallCaps/>
          <w:color w:val="009999"/>
          <w:sz w:val="52"/>
          <w:szCs w:val="52"/>
        </w:rPr>
        <w:t>CENOVÁ PONUKA</w:t>
      </w:r>
    </w:p>
    <w:p w14:paraId="1554789A" w14:textId="77777777" w:rsidR="001F44BC" w:rsidRPr="00882392" w:rsidRDefault="001F44BC" w:rsidP="00882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35D8C" w14:textId="1DC6C7E8" w:rsidR="001F44BC" w:rsidRDefault="001F44BC" w:rsidP="00882392">
      <w:pPr>
        <w:spacing w:after="0" w:line="276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6DEFD02B" w14:textId="2411E700" w:rsidR="00020841" w:rsidRDefault="00020841" w:rsidP="00882392">
      <w:pPr>
        <w:spacing w:after="0" w:line="276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5DD7BBB2" w14:textId="38488D8E" w:rsidR="00020841" w:rsidRDefault="00020841" w:rsidP="00882392">
      <w:pPr>
        <w:spacing w:after="0" w:line="276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526B5E05" w14:textId="7C02D30F" w:rsidR="00020841" w:rsidRDefault="00020841" w:rsidP="00882392">
      <w:pPr>
        <w:spacing w:after="0" w:line="276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1367E036" w14:textId="77777777" w:rsidR="00020841" w:rsidRPr="00882392" w:rsidRDefault="00020841" w:rsidP="00882392">
      <w:pPr>
        <w:spacing w:after="0" w:line="276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6A48A723" w14:textId="6815D878" w:rsidR="001F44BC" w:rsidRPr="00882392" w:rsidRDefault="005F0C44" w:rsidP="00882392">
      <w:pPr>
        <w:spacing w:after="0"/>
        <w:rPr>
          <w:rFonts w:ascii="Arial" w:hAnsi="Arial" w:cs="Arial"/>
        </w:rPr>
      </w:pPr>
      <w:r w:rsidRPr="00882392">
        <w:rPr>
          <w:rFonts w:ascii="Arial" w:hAnsi="Arial" w:cs="Arial"/>
        </w:rPr>
        <w:t xml:space="preserve"> </w:t>
      </w:r>
    </w:p>
    <w:p w14:paraId="0040DD69" w14:textId="0C0BBBCD" w:rsidR="001F44BC" w:rsidRPr="00882392" w:rsidRDefault="00A45AF0" w:rsidP="008823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F0C44" w:rsidRPr="00882392">
        <w:rPr>
          <w:rFonts w:ascii="Arial" w:hAnsi="Arial" w:cs="Arial"/>
        </w:rPr>
        <w:t>a základe Vašej požiadavk</w:t>
      </w:r>
      <w:r w:rsidR="00361BA9" w:rsidRPr="00882392">
        <w:rPr>
          <w:rFonts w:ascii="Arial" w:hAnsi="Arial" w:cs="Arial"/>
        </w:rPr>
        <w:t xml:space="preserve">y sme Vám pripravili nasledovnú </w:t>
      </w:r>
      <w:r w:rsidR="005F0C44" w:rsidRPr="00882392">
        <w:rPr>
          <w:rFonts w:ascii="Arial" w:hAnsi="Arial" w:cs="Arial"/>
        </w:rPr>
        <w:t xml:space="preserve">cenovú ponuku. </w:t>
      </w:r>
    </w:p>
    <w:p w14:paraId="537AA3A4" w14:textId="77777777" w:rsidR="001F44BC" w:rsidRPr="00882392" w:rsidRDefault="001F44BC" w:rsidP="00882392">
      <w:pPr>
        <w:spacing w:after="0" w:line="240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22E4A1A6" w14:textId="77777777" w:rsidR="001F44BC" w:rsidRPr="00882392" w:rsidRDefault="005F0C44" w:rsidP="00882392">
      <w:pPr>
        <w:spacing w:after="0" w:line="240" w:lineRule="auto"/>
        <w:rPr>
          <w:rFonts w:ascii="Arial" w:eastAsia="Fira Sans" w:hAnsi="Arial" w:cs="Arial"/>
          <w:b/>
          <w:bCs/>
          <w:color w:val="009999"/>
          <w:sz w:val="28"/>
          <w:szCs w:val="28"/>
        </w:rPr>
      </w:pPr>
      <w:r w:rsidRPr="00882392">
        <w:rPr>
          <w:rFonts w:ascii="Arial" w:eastAsia="Fira Sans" w:hAnsi="Arial" w:cs="Arial"/>
          <w:b/>
          <w:bCs/>
          <w:color w:val="009999"/>
          <w:sz w:val="28"/>
          <w:szCs w:val="28"/>
        </w:rPr>
        <w:t xml:space="preserve">Podmienky a okolnosti predaja: </w:t>
      </w:r>
    </w:p>
    <w:p w14:paraId="381A21B7" w14:textId="77777777" w:rsidR="001F44BC" w:rsidRPr="00882392" w:rsidRDefault="005F0C44" w:rsidP="008823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color w:val="262626"/>
          <w:sz w:val="24"/>
          <w:szCs w:val="24"/>
        </w:rPr>
      </w:pPr>
      <w:r w:rsidRPr="00882392">
        <w:rPr>
          <w:rFonts w:ascii="Arial" w:eastAsia="Fira Sans" w:hAnsi="Arial" w:cs="Arial"/>
          <w:b/>
          <w:color w:val="262626"/>
          <w:sz w:val="24"/>
          <w:szCs w:val="24"/>
        </w:rPr>
        <w:t>Ceny jednotlivých položiek sú koncové</w:t>
      </w:r>
      <w:r w:rsidRPr="00882392">
        <w:rPr>
          <w:rFonts w:ascii="Arial" w:eastAsia="Fira Sans" w:hAnsi="Arial" w:cs="Arial"/>
          <w:color w:val="262626"/>
          <w:sz w:val="24"/>
          <w:szCs w:val="24"/>
        </w:rPr>
        <w:t xml:space="preserve">. </w:t>
      </w:r>
    </w:p>
    <w:p w14:paraId="5D8C3D19" w14:textId="77777777" w:rsidR="001F44BC" w:rsidRPr="00882392" w:rsidRDefault="005F0C44" w:rsidP="008823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color w:val="262626"/>
          <w:sz w:val="24"/>
          <w:szCs w:val="24"/>
        </w:rPr>
      </w:pPr>
      <w:r w:rsidRPr="00882392">
        <w:rPr>
          <w:rFonts w:ascii="Arial" w:eastAsia="Fira Sans" w:hAnsi="Arial" w:cs="Arial"/>
          <w:b/>
          <w:color w:val="262626"/>
          <w:sz w:val="24"/>
          <w:szCs w:val="24"/>
        </w:rPr>
        <w:t xml:space="preserve">Platobné a dodacie podmienky budú určené prípadnou kúpnou zmluvou. </w:t>
      </w:r>
    </w:p>
    <w:p w14:paraId="6810DD31" w14:textId="1B93CF42" w:rsidR="001F44BC" w:rsidRPr="00D3352A" w:rsidRDefault="005F0C44" w:rsidP="008823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color w:val="262626"/>
          <w:sz w:val="24"/>
          <w:szCs w:val="24"/>
        </w:rPr>
      </w:pPr>
      <w:r w:rsidRPr="00882392">
        <w:rPr>
          <w:rFonts w:ascii="Arial" w:eastAsia="Fira Sans" w:hAnsi="Arial" w:cs="Arial"/>
          <w:b/>
          <w:color w:val="262626"/>
          <w:sz w:val="24"/>
          <w:szCs w:val="24"/>
        </w:rPr>
        <w:t xml:space="preserve">Splatnosť faktúr je 60 dní, </w:t>
      </w:r>
      <w:r w:rsidR="00BB0700">
        <w:rPr>
          <w:rFonts w:ascii="Arial" w:eastAsia="Fira Sans" w:hAnsi="Arial" w:cs="Arial"/>
          <w:color w:val="262626"/>
          <w:sz w:val="24"/>
          <w:szCs w:val="24"/>
        </w:rPr>
        <w:t>ak sa nedohodne inak</w:t>
      </w:r>
      <w:r w:rsidR="002D293D">
        <w:rPr>
          <w:rFonts w:ascii="Arial" w:eastAsia="Fira Sans" w:hAnsi="Arial" w:cs="Arial"/>
          <w:color w:val="262626"/>
          <w:sz w:val="24"/>
          <w:szCs w:val="24"/>
        </w:rPr>
        <w:t>.</w:t>
      </w:r>
      <w:r w:rsidRPr="00882392">
        <w:rPr>
          <w:rFonts w:ascii="Arial" w:eastAsia="Fira Sans" w:hAnsi="Arial" w:cs="Arial"/>
          <w:color w:val="262626"/>
          <w:sz w:val="24"/>
          <w:szCs w:val="24"/>
        </w:rPr>
        <w:t xml:space="preserve"> </w:t>
      </w:r>
    </w:p>
    <w:p w14:paraId="4B3A7886" w14:textId="77777777" w:rsidR="00D3352A" w:rsidRDefault="00D3352A" w:rsidP="00D3352A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14:paraId="1D2E85FF" w14:textId="77777777" w:rsidR="00D3352A" w:rsidRDefault="00D3352A" w:rsidP="00D3352A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14:paraId="1CD74EE5" w14:textId="77777777" w:rsidR="00D3352A" w:rsidRDefault="00D3352A" w:rsidP="00D3352A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14:paraId="0AFA7712" w14:textId="77777777" w:rsidR="00D3352A" w:rsidRDefault="00D3352A" w:rsidP="00D3352A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14:paraId="45B692C7" w14:textId="77777777" w:rsidR="00D3352A" w:rsidRDefault="00D3352A" w:rsidP="00D3352A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14:paraId="0829C0B3" w14:textId="77777777" w:rsidR="00D3352A" w:rsidRPr="00882392" w:rsidRDefault="00D3352A" w:rsidP="00D3352A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</w:p>
    <w:p w14:paraId="2F17F9F0" w14:textId="22D09A93" w:rsidR="001F44BC" w:rsidRPr="00882392" w:rsidRDefault="005F0C44" w:rsidP="00882392">
      <w:pPr>
        <w:spacing w:after="0" w:line="240" w:lineRule="auto"/>
        <w:rPr>
          <w:rFonts w:ascii="Arial" w:eastAsia="Fira Sans" w:hAnsi="Arial" w:cs="Arial"/>
          <w:color w:val="262626"/>
          <w:sz w:val="24"/>
          <w:szCs w:val="24"/>
        </w:rPr>
      </w:pPr>
      <w:r w:rsidRPr="00882392">
        <w:rPr>
          <w:rFonts w:ascii="Arial" w:eastAsia="Fira Sans" w:hAnsi="Arial" w:cs="Arial"/>
          <w:color w:val="262626"/>
          <w:sz w:val="24"/>
          <w:szCs w:val="24"/>
        </w:rPr>
        <w:t xml:space="preserve">V prípade, že sa rozhodnete na našu cenovú ponuku reagovať, objednávku prosím pošlite na: </w:t>
      </w:r>
      <w:hyperlink r:id="rId8" w:history="1">
        <w:r w:rsidR="002D293D" w:rsidRPr="007A76E4">
          <w:rPr>
            <w:rStyle w:val="Hypertextovprepojenie"/>
            <w:rFonts w:ascii="Arial" w:eastAsia="Fira Sans" w:hAnsi="Arial" w:cs="Arial"/>
            <w:sz w:val="24"/>
            <w:szCs w:val="24"/>
          </w:rPr>
          <w:t>Kaluzay@trademedical.sk</w:t>
        </w:r>
      </w:hyperlink>
      <w:r w:rsidR="002D293D">
        <w:rPr>
          <w:rFonts w:ascii="Arial" w:eastAsia="Fira Sans" w:hAnsi="Arial" w:cs="Arial"/>
          <w:color w:val="262626"/>
          <w:sz w:val="24"/>
          <w:szCs w:val="24"/>
        </w:rPr>
        <w:t xml:space="preserve"> , </w:t>
      </w:r>
      <w:r w:rsidRPr="00882392">
        <w:rPr>
          <w:rFonts w:ascii="Arial" w:eastAsia="Fira Sans" w:hAnsi="Arial" w:cs="Arial"/>
          <w:b/>
          <w:i/>
          <w:color w:val="262626"/>
          <w:sz w:val="24"/>
          <w:szCs w:val="24"/>
        </w:rPr>
        <w:t xml:space="preserve">objednavky@trademedical.sk </w:t>
      </w:r>
    </w:p>
    <w:p w14:paraId="45DC2CAA" w14:textId="77777777" w:rsidR="001F44BC" w:rsidRPr="00882392" w:rsidRDefault="001F44BC" w:rsidP="00882392">
      <w:pPr>
        <w:spacing w:after="0" w:line="240" w:lineRule="auto"/>
        <w:rPr>
          <w:rFonts w:ascii="Arial" w:eastAsia="Fira Sans" w:hAnsi="Arial" w:cs="Arial"/>
          <w:color w:val="262626"/>
          <w:sz w:val="24"/>
          <w:szCs w:val="24"/>
        </w:rPr>
      </w:pPr>
    </w:p>
    <w:p w14:paraId="2AAA47FE" w14:textId="22291366" w:rsidR="001F44BC" w:rsidRPr="00882392" w:rsidRDefault="005F0C44" w:rsidP="00882392">
      <w:pPr>
        <w:spacing w:after="0" w:line="240" w:lineRule="auto"/>
        <w:rPr>
          <w:rFonts w:ascii="Arial" w:eastAsia="Fira Sans" w:hAnsi="Arial" w:cs="Arial"/>
          <w:color w:val="262626"/>
          <w:sz w:val="24"/>
          <w:szCs w:val="24"/>
        </w:rPr>
      </w:pPr>
      <w:r w:rsidRPr="00882392">
        <w:rPr>
          <w:rFonts w:ascii="Arial" w:eastAsia="Fira Sans" w:hAnsi="Arial" w:cs="Arial"/>
          <w:color w:val="262626"/>
          <w:sz w:val="24"/>
          <w:szCs w:val="24"/>
        </w:rPr>
        <w:t>Ďa</w:t>
      </w:r>
      <w:r w:rsidR="00A45AF0">
        <w:rPr>
          <w:rFonts w:ascii="Arial" w:eastAsia="Fira Sans" w:hAnsi="Arial" w:cs="Arial"/>
          <w:color w:val="262626"/>
          <w:sz w:val="24"/>
          <w:szCs w:val="24"/>
        </w:rPr>
        <w:t>kujeme Vám za prejavený záujem.</w:t>
      </w:r>
    </w:p>
    <w:p w14:paraId="6198AF57" w14:textId="77777777" w:rsidR="001F44BC" w:rsidRPr="00882392" w:rsidRDefault="001F44BC" w:rsidP="00882392">
      <w:pPr>
        <w:spacing w:after="0"/>
        <w:rPr>
          <w:rFonts w:ascii="Arial" w:eastAsia="Fira Sans" w:hAnsi="Arial" w:cs="Arial"/>
          <w:color w:val="262626"/>
          <w:sz w:val="24"/>
          <w:szCs w:val="24"/>
        </w:rPr>
      </w:pPr>
    </w:p>
    <w:p w14:paraId="398B952A" w14:textId="4ECE107A" w:rsidR="001F44BC" w:rsidRPr="00882392" w:rsidRDefault="005F0C44" w:rsidP="00882392">
      <w:pPr>
        <w:spacing w:after="0"/>
        <w:rPr>
          <w:rFonts w:ascii="Arial" w:eastAsia="Fira Sans Medium" w:hAnsi="Arial" w:cs="Arial"/>
          <w:color w:val="262626"/>
        </w:rPr>
      </w:pPr>
      <w:r w:rsidRPr="00882392">
        <w:rPr>
          <w:rFonts w:ascii="Arial" w:eastAsia="Fira Sans" w:hAnsi="Arial" w:cs="Arial"/>
          <w:color w:val="262626"/>
          <w:sz w:val="24"/>
          <w:szCs w:val="24"/>
        </w:rPr>
        <w:t>S</w:t>
      </w:r>
      <w:r w:rsidR="00F43A28">
        <w:rPr>
          <w:rFonts w:ascii="Arial" w:eastAsia="Fira Sans" w:hAnsi="Arial" w:cs="Arial"/>
          <w:color w:val="262626"/>
          <w:sz w:val="24"/>
          <w:szCs w:val="24"/>
        </w:rPr>
        <w:t> </w:t>
      </w:r>
      <w:r w:rsidRPr="00882392">
        <w:rPr>
          <w:rFonts w:ascii="Arial" w:eastAsia="Fira Sans" w:hAnsi="Arial" w:cs="Arial"/>
          <w:color w:val="262626"/>
          <w:sz w:val="24"/>
          <w:szCs w:val="24"/>
        </w:rPr>
        <w:t>pozdravom</w:t>
      </w:r>
      <w:r w:rsidR="00F43A28">
        <w:rPr>
          <w:rFonts w:ascii="Arial" w:eastAsia="Fira Sans" w:hAnsi="Arial" w:cs="Arial"/>
          <w:color w:val="262626"/>
          <w:sz w:val="24"/>
          <w:szCs w:val="24"/>
        </w:rPr>
        <w:t>,</w:t>
      </w:r>
    </w:p>
    <w:p w14:paraId="3AE65010" w14:textId="77777777" w:rsidR="001F44BC" w:rsidRPr="00882392" w:rsidRDefault="001F44BC" w:rsidP="00882392">
      <w:pPr>
        <w:spacing w:after="0"/>
        <w:rPr>
          <w:rFonts w:ascii="Arial" w:eastAsia="Fira Sans Medium" w:hAnsi="Arial" w:cs="Arial"/>
          <w:color w:val="009999"/>
        </w:rPr>
      </w:pPr>
    </w:p>
    <w:p w14:paraId="309A4D8E" w14:textId="6088CB38" w:rsidR="001F44BC" w:rsidRPr="00882392" w:rsidRDefault="00955207" w:rsidP="00882392">
      <w:pPr>
        <w:spacing w:after="0"/>
        <w:rPr>
          <w:rFonts w:ascii="Arial" w:eastAsia="Fira Sans Medium" w:hAnsi="Arial" w:cs="Arial"/>
          <w:color w:val="009999"/>
        </w:rPr>
      </w:pPr>
      <w:r>
        <w:rPr>
          <w:rFonts w:ascii="Arial" w:eastAsia="Fira Sans Medium" w:hAnsi="Arial" w:cs="Arial"/>
          <w:color w:val="009999"/>
        </w:rPr>
        <w:t xml:space="preserve">                                                                                                        </w:t>
      </w:r>
      <w:bookmarkStart w:id="0" w:name="_GoBack"/>
      <w:bookmarkEnd w:id="0"/>
    </w:p>
    <w:p w14:paraId="2A9E0EF6" w14:textId="77777777" w:rsidR="001F44BC" w:rsidRPr="00882392" w:rsidRDefault="001F44BC" w:rsidP="00882392">
      <w:pPr>
        <w:spacing w:after="0"/>
        <w:rPr>
          <w:rFonts w:ascii="Arial" w:eastAsia="Fira Sans Medium" w:hAnsi="Arial" w:cs="Arial"/>
          <w:color w:val="009999"/>
        </w:rPr>
      </w:pPr>
    </w:p>
    <w:p w14:paraId="0CB0CD0F" w14:textId="77777777" w:rsidR="001F44BC" w:rsidRPr="00882392" w:rsidRDefault="001F44BC" w:rsidP="00882392">
      <w:pPr>
        <w:spacing w:after="0"/>
        <w:ind w:left="6379"/>
        <w:rPr>
          <w:rFonts w:ascii="Arial" w:eastAsia="Fira Sans Medium" w:hAnsi="Arial" w:cs="Arial"/>
          <w:color w:val="009999"/>
        </w:rPr>
      </w:pPr>
    </w:p>
    <w:p w14:paraId="75B77C2E" w14:textId="77777777" w:rsidR="001F44BC" w:rsidRPr="00882392" w:rsidRDefault="005F0C44" w:rsidP="00882392">
      <w:pPr>
        <w:spacing w:after="0"/>
        <w:ind w:left="6379"/>
        <w:jc w:val="center"/>
        <w:rPr>
          <w:rFonts w:ascii="Arial" w:eastAsia="Fira Sans Medium" w:hAnsi="Arial" w:cs="Arial"/>
          <w:color w:val="009999"/>
        </w:rPr>
      </w:pPr>
      <w:r w:rsidRPr="00882392">
        <w:rPr>
          <w:rFonts w:ascii="Arial" w:eastAsia="Fira Sans Medium" w:hAnsi="Arial" w:cs="Arial"/>
          <w:color w:val="009999"/>
        </w:rPr>
        <w:t>Igor Kalužay</w:t>
      </w:r>
    </w:p>
    <w:p w14:paraId="1B23F8B5" w14:textId="77777777" w:rsidR="001F44BC" w:rsidRPr="00882392" w:rsidRDefault="005F0C44" w:rsidP="00882392">
      <w:pPr>
        <w:spacing w:after="0"/>
        <w:ind w:left="6379"/>
        <w:jc w:val="center"/>
        <w:rPr>
          <w:rFonts w:ascii="Arial" w:eastAsia="Fira Sans Light" w:hAnsi="Arial" w:cs="Arial"/>
          <w:color w:val="7F7F7F"/>
        </w:rPr>
      </w:pPr>
      <w:r w:rsidRPr="00882392">
        <w:rPr>
          <w:rFonts w:ascii="Arial" w:eastAsia="Fira Sans Light" w:hAnsi="Arial" w:cs="Arial"/>
          <w:color w:val="7F7F7F"/>
        </w:rPr>
        <w:t>predseda predstavenstva</w:t>
      </w:r>
    </w:p>
    <w:p w14:paraId="4E09054E" w14:textId="77777777" w:rsidR="001F44BC" w:rsidRPr="00882392" w:rsidRDefault="001F44BC" w:rsidP="00882392">
      <w:pPr>
        <w:spacing w:after="0"/>
        <w:rPr>
          <w:rFonts w:ascii="Arial" w:eastAsia="Fira Sans Medium" w:hAnsi="Arial" w:cs="Arial"/>
          <w:color w:val="009999"/>
        </w:rPr>
      </w:pPr>
    </w:p>
    <w:p w14:paraId="4B1D5B1A" w14:textId="77777777" w:rsidR="001F44BC" w:rsidRPr="00882392" w:rsidRDefault="001F44BC" w:rsidP="00882392">
      <w:pPr>
        <w:spacing w:after="0"/>
        <w:rPr>
          <w:rFonts w:ascii="Arial" w:eastAsia="Fira Sans" w:hAnsi="Arial" w:cs="Arial"/>
        </w:rPr>
      </w:pPr>
    </w:p>
    <w:p w14:paraId="403CBF26" w14:textId="77777777" w:rsidR="001F44BC" w:rsidRPr="00882392" w:rsidRDefault="001F44BC" w:rsidP="00882392">
      <w:pPr>
        <w:spacing w:after="0"/>
        <w:rPr>
          <w:rFonts w:ascii="Arial" w:eastAsia="Fira Sans" w:hAnsi="Arial" w:cs="Arial"/>
        </w:rPr>
      </w:pPr>
    </w:p>
    <w:p w14:paraId="7BC5DB46" w14:textId="4F37740C" w:rsidR="005A1FDA" w:rsidRDefault="005F0C44" w:rsidP="00380F33">
      <w:pPr>
        <w:spacing w:after="0"/>
        <w:rPr>
          <w:rFonts w:ascii="Arial" w:eastAsia="Fira Sans" w:hAnsi="Arial" w:cs="Arial"/>
        </w:rPr>
      </w:pPr>
      <w:bookmarkStart w:id="1" w:name="_gjdgxs" w:colFirst="0" w:colLast="0"/>
      <w:bookmarkEnd w:id="1"/>
      <w:r w:rsidRPr="00882392">
        <w:rPr>
          <w:rFonts w:ascii="Arial" w:hAnsi="Arial" w:cs="Arial"/>
        </w:rPr>
        <w:br w:type="page"/>
      </w:r>
    </w:p>
    <w:p w14:paraId="1D6BC614" w14:textId="020A0A2D" w:rsidR="00380F33" w:rsidRDefault="00380F33" w:rsidP="00380F33">
      <w:pPr>
        <w:spacing w:after="0"/>
        <w:rPr>
          <w:rFonts w:ascii="Arial" w:eastAsia="Fira Sans" w:hAnsi="Arial" w:cs="Arial"/>
        </w:rPr>
      </w:pPr>
    </w:p>
    <w:tbl>
      <w:tblPr>
        <w:tblpPr w:leftFromText="180" w:rightFromText="180" w:vertAnchor="text" w:horzAnchor="page" w:tblpX="109" w:tblpY="-1132"/>
        <w:tblW w:w="11925" w:type="dxa"/>
        <w:tblLayout w:type="fixed"/>
        <w:tblLook w:val="04A0" w:firstRow="1" w:lastRow="0" w:firstColumn="1" w:lastColumn="0" w:noHBand="0" w:noVBand="1"/>
      </w:tblPr>
      <w:tblGrid>
        <w:gridCol w:w="11925"/>
      </w:tblGrid>
      <w:tr w:rsidR="005A1FDA" w:rsidRPr="005A1FDA" w14:paraId="13B106B5" w14:textId="77777777" w:rsidTr="005A1FDA">
        <w:trPr>
          <w:trHeight w:val="40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224" w14:textId="77777777" w:rsidR="005A1FDA" w:rsidRPr="005A1FDA" w:rsidRDefault="005A1FDA" w:rsidP="005A1F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9999"/>
                <w:sz w:val="32"/>
                <w:szCs w:val="32"/>
                <w:lang w:val="en-US"/>
              </w:rPr>
            </w:pPr>
          </w:p>
        </w:tc>
      </w:tr>
    </w:tbl>
    <w:tbl>
      <w:tblPr>
        <w:tblW w:w="482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5812"/>
        <w:gridCol w:w="1612"/>
      </w:tblGrid>
      <w:tr w:rsidR="009C39C4" w:rsidRPr="0039141F" w14:paraId="6EEB2FAE" w14:textId="77777777" w:rsidTr="001F023F">
        <w:trPr>
          <w:trHeight w:val="334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329EBC69" w14:textId="77777777" w:rsidR="009C39C4" w:rsidRPr="0039141F" w:rsidRDefault="009C39C4" w:rsidP="00391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514916038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2FA7" w14:textId="4091C0D0" w:rsidR="009C39C4" w:rsidRPr="0039141F" w:rsidRDefault="009C39C4" w:rsidP="00391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E27D7" w14:textId="77777777" w:rsidR="009C39C4" w:rsidRPr="0039141F" w:rsidRDefault="009C39C4" w:rsidP="00391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C39C4" w:rsidRPr="0039141F" w14:paraId="11529810" w14:textId="77777777" w:rsidTr="001F023F">
        <w:trPr>
          <w:trHeight w:val="562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9999" w:fill="009999"/>
          </w:tcPr>
          <w:p w14:paraId="6611F2DD" w14:textId="17E7F4E2" w:rsidR="009C39C4" w:rsidRPr="0039141F" w:rsidRDefault="009C39C4" w:rsidP="00391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Kód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produktu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9999" w:fill="009999"/>
            <w:noWrap/>
            <w:hideMark/>
          </w:tcPr>
          <w:p w14:paraId="0C64DA50" w14:textId="0EAEE19D" w:rsidR="009C39C4" w:rsidRPr="0039141F" w:rsidRDefault="009C39C4" w:rsidP="00391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r w:rsidRPr="0039141F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39141F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Názov</w:t>
            </w:r>
            <w:proofErr w:type="spellEnd"/>
            <w:r w:rsidRPr="0039141F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41F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tovaru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9999" w:fill="009999"/>
            <w:noWrap/>
            <w:hideMark/>
          </w:tcPr>
          <w:p w14:paraId="20F926CF" w14:textId="3D114796" w:rsidR="009C39C4" w:rsidRPr="0039141F" w:rsidRDefault="006E2FCE" w:rsidP="00391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Cena bez DPH</w:t>
            </w:r>
          </w:p>
        </w:tc>
      </w:tr>
      <w:tr w:rsidR="006E2FCE" w:rsidRPr="00912CAE" w14:paraId="48FDE2F9" w14:textId="77777777" w:rsidTr="001F023F">
        <w:trPr>
          <w:trHeight w:val="38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51576C" w14:textId="77777777" w:rsidR="00597B65" w:rsidRDefault="00597B65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</w:p>
          <w:p w14:paraId="425AF482" w14:textId="16A2C33C" w:rsidR="006E2FCE" w:rsidRPr="00B76D04" w:rsidRDefault="00020841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SV 300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910920D" w14:textId="77777777" w:rsidR="006E2FCE" w:rsidRDefault="006E2FCE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</w:p>
          <w:p w14:paraId="45154C65" w14:textId="26889CA5" w:rsidR="006E2FCE" w:rsidRDefault="00020841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 xml:space="preserve">Mindray Ventilator SV 300 + </w:t>
            </w:r>
            <w:proofErr w:type="spellStart"/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mobilný</w:t>
            </w:r>
            <w:proofErr w:type="spellEnd"/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vozík</w:t>
            </w:r>
            <w:proofErr w:type="spellEnd"/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8F0FA57" w14:textId="0C368020" w:rsidR="006E2FCE" w:rsidRPr="00B76D04" w:rsidRDefault="006E2FCE" w:rsidP="006E2FC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5A071A4" w14:textId="79ED138A" w:rsidR="006E2FCE" w:rsidRDefault="006E2FCE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</w:p>
          <w:p w14:paraId="17137C29" w14:textId="77FA2EBB" w:rsidR="009D56F0" w:rsidRDefault="009D56F0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1</w:t>
            </w:r>
            <w:r w:rsidR="008453A7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3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 </w:t>
            </w:r>
            <w:r w:rsidR="00597B6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430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 xml:space="preserve"> € </w:t>
            </w:r>
          </w:p>
          <w:p w14:paraId="3D0254D6" w14:textId="77777777" w:rsidR="006E2FCE" w:rsidRDefault="006E2FCE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</w:p>
          <w:p w14:paraId="14EC5176" w14:textId="26F24A00" w:rsidR="006E2FCE" w:rsidRPr="00B76D04" w:rsidRDefault="006E2FCE" w:rsidP="006E2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 xml:space="preserve">       </w:t>
            </w:r>
          </w:p>
        </w:tc>
      </w:tr>
      <w:bookmarkEnd w:id="2"/>
    </w:tbl>
    <w:p w14:paraId="38428AF5" w14:textId="7D5640F7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7E2E8B20" w14:textId="0E1C50E3" w:rsidR="0039141F" w:rsidRDefault="006448FC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  <w:r>
        <w:rPr>
          <w:rFonts w:ascii="Arial" w:eastAsia="Fira Sans" w:hAnsi="Arial" w:cs="Arial"/>
          <w:i/>
          <w:color w:val="7F7F7F"/>
          <w:sz w:val="24"/>
          <w:szCs w:val="24"/>
        </w:rPr>
        <w:t xml:space="preserve">* Všetky ceny sú uvedené </w:t>
      </w:r>
      <w:r w:rsidR="001F023F">
        <w:rPr>
          <w:rFonts w:ascii="Arial" w:eastAsia="Fira Sans" w:hAnsi="Arial" w:cs="Arial"/>
          <w:i/>
          <w:color w:val="7F7F7F"/>
          <w:sz w:val="24"/>
          <w:szCs w:val="24"/>
        </w:rPr>
        <w:t>bez</w:t>
      </w:r>
      <w:r w:rsidR="00D84D7F">
        <w:rPr>
          <w:rFonts w:ascii="Arial" w:eastAsia="Fira Sans" w:hAnsi="Arial" w:cs="Arial"/>
          <w:i/>
          <w:color w:val="7F7F7F"/>
          <w:sz w:val="24"/>
          <w:szCs w:val="24"/>
        </w:rPr>
        <w:t> </w:t>
      </w:r>
      <w:r w:rsidR="0039141F" w:rsidRPr="00882392">
        <w:rPr>
          <w:rFonts w:ascii="Arial" w:eastAsia="Fira Sans" w:hAnsi="Arial" w:cs="Arial"/>
          <w:i/>
          <w:color w:val="7F7F7F"/>
          <w:sz w:val="24"/>
          <w:szCs w:val="24"/>
        </w:rPr>
        <w:t>DPH</w:t>
      </w:r>
    </w:p>
    <w:p w14:paraId="08728A7F" w14:textId="7C6EB3CE" w:rsidR="006E2FCE" w:rsidRDefault="006E2FCE" w:rsidP="006E2FCE"/>
    <w:p w14:paraId="06940C93" w14:textId="6EE2C1FE" w:rsidR="00020841" w:rsidRPr="006E2FCE" w:rsidRDefault="00597B65" w:rsidP="006E2FCE">
      <w:r w:rsidRPr="00597B65">
        <w:rPr>
          <w:rFonts w:ascii="Arial" w:hAnsi="Arial" w:cs="Arial"/>
          <w:b/>
          <w:bCs/>
          <w:sz w:val="24"/>
          <w:szCs w:val="24"/>
        </w:rPr>
        <w:t>Záruka</w:t>
      </w:r>
      <w:r w:rsidRPr="00597B65">
        <w:rPr>
          <w:sz w:val="24"/>
          <w:szCs w:val="24"/>
        </w:rPr>
        <w:t xml:space="preserve">: </w:t>
      </w:r>
      <w:r w:rsidRPr="00597B65">
        <w:rPr>
          <w:rFonts w:ascii="Arial" w:hAnsi="Arial" w:cs="Arial"/>
          <w:sz w:val="24"/>
          <w:szCs w:val="24"/>
        </w:rPr>
        <w:t>48 mesiacov</w:t>
      </w:r>
    </w:p>
    <w:p w14:paraId="00AD2F72" w14:textId="0F01E2C9" w:rsidR="000E2D01" w:rsidRPr="006E2FCE" w:rsidRDefault="006E2FCE" w:rsidP="006E2FCE">
      <w:pPr>
        <w:rPr>
          <w:rFonts w:ascii="Arial" w:hAnsi="Arial" w:cs="Arial"/>
          <w:sz w:val="24"/>
          <w:szCs w:val="24"/>
        </w:rPr>
      </w:pPr>
      <w:r w:rsidRPr="00CD0FFA">
        <w:rPr>
          <w:rFonts w:ascii="Arial" w:hAnsi="Arial" w:cs="Arial"/>
          <w:b/>
          <w:bCs/>
          <w:sz w:val="24"/>
          <w:szCs w:val="24"/>
        </w:rPr>
        <w:t>Množstvo</w:t>
      </w:r>
      <w:r w:rsidRPr="006E2FCE">
        <w:rPr>
          <w:rFonts w:ascii="Arial" w:hAnsi="Arial" w:cs="Arial"/>
          <w:sz w:val="24"/>
          <w:szCs w:val="24"/>
        </w:rPr>
        <w:t xml:space="preserve">: </w:t>
      </w:r>
      <w:r w:rsidR="00020841">
        <w:rPr>
          <w:rFonts w:ascii="Arial" w:hAnsi="Arial" w:cs="Arial"/>
          <w:sz w:val="24"/>
          <w:szCs w:val="24"/>
        </w:rPr>
        <w:t>50 ks</w:t>
      </w:r>
    </w:p>
    <w:p w14:paraId="4B4B8CE1" w14:textId="1DE5A2C1" w:rsidR="006E2FCE" w:rsidRDefault="006E2FCE" w:rsidP="006E2FCE">
      <w:pPr>
        <w:rPr>
          <w:rFonts w:ascii="Arial" w:hAnsi="Arial" w:cs="Arial"/>
          <w:sz w:val="24"/>
          <w:szCs w:val="24"/>
        </w:rPr>
      </w:pPr>
      <w:r w:rsidRPr="000E2D01">
        <w:rPr>
          <w:rFonts w:ascii="Arial" w:hAnsi="Arial" w:cs="Arial"/>
          <w:b/>
          <w:bCs/>
          <w:sz w:val="24"/>
          <w:szCs w:val="24"/>
        </w:rPr>
        <w:t>Dostupnosť:</w:t>
      </w:r>
      <w:r w:rsidRPr="006E2FCE">
        <w:rPr>
          <w:rFonts w:ascii="Arial" w:hAnsi="Arial" w:cs="Arial"/>
          <w:sz w:val="24"/>
          <w:szCs w:val="24"/>
        </w:rPr>
        <w:t xml:space="preserve"> </w:t>
      </w:r>
      <w:r w:rsidR="00020841">
        <w:rPr>
          <w:rFonts w:ascii="Arial" w:hAnsi="Arial" w:cs="Arial"/>
          <w:sz w:val="24"/>
          <w:szCs w:val="24"/>
        </w:rPr>
        <w:t xml:space="preserve">10 ks ventilátorov koncom marca </w:t>
      </w:r>
    </w:p>
    <w:p w14:paraId="21A28C3F" w14:textId="188CD21E" w:rsidR="00020841" w:rsidRPr="006E2FCE" w:rsidRDefault="00020841" w:rsidP="006E2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2D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 ks ventilátorov začiatok júna</w:t>
      </w:r>
    </w:p>
    <w:p w14:paraId="79AE797B" w14:textId="1206720C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00D55497" w14:textId="64278CCA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083A82EF" w14:textId="13BBBCB4" w:rsidR="001B1C64" w:rsidRDefault="00CD0FFA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  <w:r>
        <w:rPr>
          <w:rFonts w:ascii="Arial" w:eastAsia="Fira Sans" w:hAnsi="Arial" w:cs="Arial"/>
          <w:i/>
          <w:noProof/>
          <w:color w:val="7F7F7F"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00C37A82" wp14:editId="700182DB">
            <wp:simplePos x="0" y="0"/>
            <wp:positionH relativeFrom="margin">
              <wp:posOffset>1184910</wp:posOffset>
            </wp:positionH>
            <wp:positionV relativeFrom="paragraph">
              <wp:posOffset>9525</wp:posOffset>
            </wp:positionV>
            <wp:extent cx="3390900" cy="339090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0856-103428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6DF16" w14:textId="08E35189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084AA045" w14:textId="498709CC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58C80743" w14:textId="0CCB7840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74D0D9BB" w14:textId="0B3DDAC4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5EFE402E" w14:textId="04C5B6CA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6F7E1E0C" w14:textId="5453B6D5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2A99E89D" w14:textId="6D7DA3B4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4E283EAE" w14:textId="78F9718C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44908A11" w14:textId="77777777" w:rsidR="001B1C64" w:rsidRDefault="001B1C64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05F8CD16" w14:textId="3ACBFBE7" w:rsidR="00721A8B" w:rsidRDefault="00721A8B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3E8B9453" w14:textId="06810D42" w:rsidR="00721A8B" w:rsidRDefault="00721A8B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1FE65D58" w14:textId="287BB85F" w:rsidR="00721A8B" w:rsidRDefault="00721A8B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2D5CD95F" w14:textId="63EA7A95" w:rsidR="006E2FCE" w:rsidRDefault="006E2FCE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356D8CDB" w14:textId="46C18885" w:rsidR="006E2FCE" w:rsidRDefault="006E2FCE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099F43CA" w14:textId="3DF85E52" w:rsidR="006E2FCE" w:rsidRDefault="006E2FCE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7C4743A1" w14:textId="54FA8181" w:rsidR="006E2FCE" w:rsidRDefault="006E2FCE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2947222F" w14:textId="28F72344" w:rsidR="006E2FCE" w:rsidRDefault="006E2FCE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2C10B867" w14:textId="77777777" w:rsidR="006E2FCE" w:rsidRDefault="006E2FCE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7556D863" w14:textId="77777777" w:rsidR="00721A8B" w:rsidRPr="00882392" w:rsidRDefault="00721A8B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</w:p>
    <w:p w14:paraId="36885470" w14:textId="77777777" w:rsidR="0039141F" w:rsidRPr="00882392" w:rsidRDefault="0039141F" w:rsidP="001F023F">
      <w:pPr>
        <w:spacing w:after="0"/>
        <w:rPr>
          <w:rFonts w:ascii="Arial" w:eastAsia="Fira Sans Medium" w:hAnsi="Arial" w:cs="Arial"/>
          <w:color w:val="009999"/>
        </w:rPr>
      </w:pPr>
      <w:r w:rsidRPr="00882392">
        <w:rPr>
          <w:rFonts w:ascii="Arial" w:eastAsia="Fira Sans Medium" w:hAnsi="Arial" w:cs="Arial"/>
          <w:color w:val="009999"/>
        </w:rPr>
        <w:t>Všeobecné informácie</w:t>
      </w:r>
    </w:p>
    <w:p w14:paraId="271C2C99" w14:textId="57EB95DC" w:rsidR="0039141F" w:rsidRPr="00882392" w:rsidRDefault="0039141F" w:rsidP="001F023F">
      <w:pPr>
        <w:spacing w:after="0" w:line="276" w:lineRule="auto"/>
        <w:rPr>
          <w:rFonts w:ascii="Arial" w:eastAsia="Fira Sans" w:hAnsi="Arial" w:cs="Arial"/>
        </w:rPr>
      </w:pPr>
      <w:r w:rsidRPr="00882392">
        <w:rPr>
          <w:rFonts w:ascii="Arial" w:eastAsia="Fira Sans" w:hAnsi="Arial" w:cs="Arial"/>
        </w:rPr>
        <w:tab/>
      </w:r>
    </w:p>
    <w:p w14:paraId="7EE7B03C" w14:textId="77777777" w:rsidR="0039141F" w:rsidRPr="00882392" w:rsidRDefault="0039141F" w:rsidP="001F023F">
      <w:pPr>
        <w:spacing w:after="0" w:line="276" w:lineRule="auto"/>
        <w:rPr>
          <w:rFonts w:ascii="Arial" w:eastAsia="Fira Sans" w:hAnsi="Arial" w:cs="Arial"/>
        </w:rPr>
      </w:pPr>
      <w:r w:rsidRPr="00882392">
        <w:rPr>
          <w:rFonts w:ascii="Arial" w:eastAsia="Fira Sans" w:hAnsi="Arial" w:cs="Arial"/>
        </w:rPr>
        <w:t>Ponuku vypracoval:</w:t>
      </w:r>
      <w:r w:rsidRPr="00882392">
        <w:rPr>
          <w:rFonts w:ascii="Arial" w:eastAsia="Fira Sans" w:hAnsi="Arial" w:cs="Arial"/>
        </w:rPr>
        <w:tab/>
      </w:r>
      <w:r w:rsidRPr="00882392">
        <w:rPr>
          <w:rFonts w:ascii="Arial" w:eastAsia="Fira Sans" w:hAnsi="Arial" w:cs="Arial"/>
        </w:rPr>
        <w:tab/>
        <w:t xml:space="preserve">Igor Kalužay, </w:t>
      </w:r>
      <w:r w:rsidRPr="00882392">
        <w:rPr>
          <w:rFonts w:ascii="Arial" w:eastAsia="Fira Sans" w:hAnsi="Arial" w:cs="Arial"/>
          <w:color w:val="222222"/>
          <w:highlight w:val="white"/>
        </w:rPr>
        <w:t xml:space="preserve">00421 915 772 347, </w:t>
      </w:r>
      <w:r w:rsidRPr="00882392">
        <w:rPr>
          <w:rFonts w:ascii="Arial" w:eastAsia="Fira Sans" w:hAnsi="Arial" w:cs="Arial"/>
          <w:highlight w:val="white"/>
        </w:rPr>
        <w:t>kaluzay@trademedical.sk</w:t>
      </w:r>
    </w:p>
    <w:p w14:paraId="1960F904" w14:textId="77777777" w:rsidR="0039141F" w:rsidRPr="00882392" w:rsidRDefault="0039141F" w:rsidP="001F023F">
      <w:pPr>
        <w:spacing w:after="0" w:line="276" w:lineRule="auto"/>
        <w:rPr>
          <w:rFonts w:ascii="Arial" w:eastAsia="Fira Sans" w:hAnsi="Arial" w:cs="Arial"/>
        </w:rPr>
      </w:pPr>
    </w:p>
    <w:p w14:paraId="383DD4D0" w14:textId="0676243F" w:rsidR="001F44BC" w:rsidRPr="00882392" w:rsidRDefault="0039141F" w:rsidP="001F023F">
      <w:pPr>
        <w:spacing w:after="0"/>
        <w:rPr>
          <w:rFonts w:ascii="Arial" w:eastAsia="Fira Sans" w:hAnsi="Arial" w:cs="Arial"/>
          <w:i/>
          <w:color w:val="7F7F7F"/>
          <w:sz w:val="24"/>
          <w:szCs w:val="24"/>
        </w:rPr>
      </w:pPr>
      <w:r w:rsidRPr="00882392">
        <w:rPr>
          <w:rFonts w:ascii="Arial" w:eastAsia="Fira Sans" w:hAnsi="Arial" w:cs="Arial"/>
        </w:rPr>
        <w:t xml:space="preserve">V Nitre dňa, </w:t>
      </w:r>
      <w:r w:rsidR="006E2FCE">
        <w:rPr>
          <w:rFonts w:ascii="Arial" w:eastAsia="Fira Sans" w:hAnsi="Arial" w:cs="Arial"/>
        </w:rPr>
        <w:t>1</w:t>
      </w:r>
      <w:r w:rsidR="008453A7">
        <w:rPr>
          <w:rFonts w:ascii="Arial" w:eastAsia="Fira Sans" w:hAnsi="Arial" w:cs="Arial"/>
        </w:rPr>
        <w:t>8</w:t>
      </w:r>
      <w:r w:rsidR="002D293D">
        <w:rPr>
          <w:rFonts w:ascii="Arial" w:eastAsia="Fira Sans" w:hAnsi="Arial" w:cs="Arial"/>
        </w:rPr>
        <w:t xml:space="preserve">. </w:t>
      </w:r>
      <w:r w:rsidR="006E2FCE">
        <w:rPr>
          <w:rFonts w:ascii="Arial" w:eastAsia="Fira Sans" w:hAnsi="Arial" w:cs="Arial"/>
        </w:rPr>
        <w:t>3</w:t>
      </w:r>
      <w:r w:rsidR="0034183B">
        <w:rPr>
          <w:rFonts w:ascii="Arial" w:eastAsia="Fira Sans" w:hAnsi="Arial" w:cs="Arial"/>
        </w:rPr>
        <w:t>. 20</w:t>
      </w:r>
      <w:r w:rsidR="006E2FCE">
        <w:rPr>
          <w:rFonts w:ascii="Arial" w:eastAsia="Fira Sans" w:hAnsi="Arial" w:cs="Arial"/>
        </w:rPr>
        <w:t>20</w:t>
      </w:r>
    </w:p>
    <w:sectPr w:rsidR="001F44BC" w:rsidRPr="00882392" w:rsidSect="00882392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FCDF" w14:textId="77777777" w:rsidR="00201900" w:rsidRDefault="00201900">
      <w:pPr>
        <w:spacing w:after="0" w:line="240" w:lineRule="auto"/>
      </w:pPr>
      <w:r>
        <w:separator/>
      </w:r>
    </w:p>
  </w:endnote>
  <w:endnote w:type="continuationSeparator" w:id="0">
    <w:p w14:paraId="330584F0" w14:textId="77777777" w:rsidR="00201900" w:rsidRDefault="0020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ra Sans">
    <w:altName w:val="Times New Roman"/>
    <w:charset w:val="00"/>
    <w:family w:val="auto"/>
    <w:pitch w:val="default"/>
  </w:font>
  <w:font w:name="Fira Sans Medium">
    <w:altName w:val="Times New Roman"/>
    <w:charset w:val="00"/>
    <w:family w:val="auto"/>
    <w:pitch w:val="default"/>
  </w:font>
  <w:font w:name="Fira Sans Light">
    <w:altName w:val="Calibri"/>
    <w:charset w:val="00"/>
    <w:family w:val="auto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D03E" w14:textId="77777777" w:rsidR="002C0FE3" w:rsidRDefault="002C0FE3" w:rsidP="0062619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83BCD3" w14:textId="77777777" w:rsidR="002C0FE3" w:rsidRDefault="002C0FE3" w:rsidP="0088239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909D" w14:textId="77777777" w:rsidR="002C0FE3" w:rsidRPr="00882392" w:rsidRDefault="002C0FE3" w:rsidP="00882392">
    <w:pPr>
      <w:tabs>
        <w:tab w:val="center" w:pos="4536"/>
        <w:tab w:val="right" w:pos="9072"/>
      </w:tabs>
      <w:spacing w:after="0" w:line="240" w:lineRule="auto"/>
      <w:ind w:right="360"/>
      <w:rPr>
        <w:rFonts w:ascii="Arial" w:eastAsia="Fira Sans" w:hAnsi="Arial" w:cs="Arial"/>
        <w:sz w:val="16"/>
        <w:szCs w:val="16"/>
      </w:rPr>
    </w:pPr>
    <w:r w:rsidRPr="00882392">
      <w:rPr>
        <w:rFonts w:ascii="Arial" w:hAnsi="Arial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BD8069E" wp14:editId="6982B41C">
              <wp:simplePos x="0" y="0"/>
              <wp:positionH relativeFrom="margin">
                <wp:posOffset>-723899</wp:posOffset>
              </wp:positionH>
              <wp:positionV relativeFrom="paragraph">
                <wp:posOffset>-38099</wp:posOffset>
              </wp:positionV>
              <wp:extent cx="756920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57908" y="3780000"/>
                        <a:ext cx="7576184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99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CAACB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57pt;margin-top:-3pt;width:596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mR7wEAAM8DAAAOAAAAZHJzL2Uyb0RvYy54bWysU8mO2zAMvRfoPwi6N3bSerIgzqBIOr0U&#10;bYDpfAAjybYAbaDUOPn7Ukom0+VSDOqDTInk03sktb4/WcOOCqP2ruXTSc2ZcsJL7fqWP31/eLfg&#10;LCZwEox3quVnFfn95u2b9RhWauYHb6RCRiAursbQ8iGlsKqqKAZlIU58UI6cnUcLibbYVxJhJHRr&#10;qlld31WjRxnQCxUjne4uTr4p+F2nRPrWdVElZlpO3FJZsayHvFabNax6hDBocaUBr2BhQTu69Aa1&#10;gwTsB+q/oKwW6KPv0kR4W/mu00IVDaRmWv+h5nGAoIoWKk4MtzLF/wcrvh73yLRsecOZA0stekwI&#10;uh8S+4joR7b1zlEZPbImV2sMcUVJW7fH6y6GPWbppw5t/pModqJZaJr5sqb2n1v+fr6o6btUW50S&#10;ExQwb+Z308UHzgRFFF/1AhIwps/KW5aNlscrpxuZaak2HL/ERDQo8TkhM3D+QRtTWmscG1u+bGYk&#10;TwANWGcgkWkDSY6uLzDRGy1zSk6O2B+2BtkR8sjUS/oyb7rit7B83w7icIkrros8qxNNtNG25UX0&#10;VfWgQH5ykqVzoBo7egw8M7NKcmYUvZ1sFcoJtPmXSGJkHBHLHbn0IFsHL8+lNeWcpqZQv054Hstf&#10;9yX75R1ufgIAAP//AwBQSwMEFAAGAAgAAAAhABcJ7rPdAAAACwEAAA8AAABkcnMvZG93bnJldi54&#10;bWxMT8tOw0AMvCPxDysjcUHtJrQqVcimQuV1hYI4b7JuEpr1RlmnDX+Pe4KTx57ReCbfTL5TRxxi&#10;G8hAOk9AIVXBtVQb+Px4nq1BRbbkbBcIDfxghE1xeZHbzIUTveNxx7USE4qZNdAw95nWsWrQ2zgP&#10;PZJw+zB4y7IOtXaDPYm57/Rtkqy0ty3Jh8b2uG2wOuxGb2DR7r+W328HVz+NjxXebF/5pVwYc301&#10;PdyDYpz4Twzn+BIdCslUhpFcVJ2BWZoupQwLWsk8K5K7taBSLsLoItf/OxS/AAAA//8DAFBLAQIt&#10;ABQABgAIAAAAIQC2gziS/gAAAOEBAAATAAAAAAAAAAAAAAAAAAAAAABbQ29udGVudF9UeXBlc10u&#10;eG1sUEsBAi0AFAAGAAgAAAAhADj9If/WAAAAlAEAAAsAAAAAAAAAAAAAAAAALwEAAF9yZWxzLy5y&#10;ZWxzUEsBAi0AFAAGAAgAAAAhAETQCZHvAQAAzwMAAA4AAAAAAAAAAAAAAAAALgIAAGRycy9lMm9E&#10;b2MueG1sUEsBAi0AFAAGAAgAAAAhABcJ7rPdAAAACwEAAA8AAAAAAAAAAAAAAAAASQQAAGRycy9k&#10;b3ducmV2LnhtbFBLBQYAAAAABAAEAPMAAABTBQAAAAA=&#10;" strokecolor="#099">
              <v:stroke joinstyle="miter"/>
              <w10:wrap anchorx="margin"/>
            </v:shape>
          </w:pict>
        </mc:Fallback>
      </mc:AlternateContent>
    </w:r>
  </w:p>
  <w:tbl>
    <w:tblPr>
      <w:tblStyle w:val="1"/>
      <w:tblW w:w="145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257"/>
      <w:gridCol w:w="7257"/>
    </w:tblGrid>
    <w:tr w:rsidR="002C0FE3" w:rsidRPr="00882392" w14:paraId="796D4D08" w14:textId="77777777" w:rsidTr="00882392">
      <w:trPr>
        <w:trHeight w:val="57"/>
      </w:trPr>
      <w:tc>
        <w:tcPr>
          <w:tcW w:w="7257" w:type="dxa"/>
          <w:vAlign w:val="center"/>
        </w:tcPr>
        <w:p w14:paraId="3201B047" w14:textId="77777777" w:rsidR="002C0FE3" w:rsidRDefault="002C0FE3" w:rsidP="00882392">
          <w:pPr>
            <w:tabs>
              <w:tab w:val="center" w:pos="4536"/>
              <w:tab w:val="right" w:pos="9072"/>
            </w:tabs>
            <w:rPr>
              <w:rFonts w:ascii="Arial" w:eastAsia="Fira Sans Light" w:hAnsi="Arial" w:cs="Arial"/>
              <w:color w:val="808080"/>
              <w:sz w:val="15"/>
              <w:szCs w:val="15"/>
            </w:rPr>
          </w:pPr>
          <w:proofErr w:type="spellStart"/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>TradeMedical</w:t>
          </w:r>
          <w:proofErr w:type="spellEnd"/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 xml:space="preserve">, </w:t>
          </w:r>
          <w:proofErr w:type="spellStart"/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>a.s</w:t>
          </w:r>
          <w:proofErr w:type="spellEnd"/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>. , Široká 97/19, 949 05  Nitra,  IČO: 50 822 098,  DIČ: 2120494002,</w:t>
          </w:r>
        </w:p>
        <w:p w14:paraId="05D45416" w14:textId="77777777" w:rsidR="002C0FE3" w:rsidRPr="00882392" w:rsidRDefault="002C0FE3" w:rsidP="00882392">
          <w:pPr>
            <w:tabs>
              <w:tab w:val="center" w:pos="4536"/>
              <w:tab w:val="right" w:pos="9072"/>
            </w:tabs>
            <w:rPr>
              <w:rFonts w:ascii="Arial" w:eastAsia="Fira Sans Light" w:hAnsi="Arial" w:cs="Arial"/>
              <w:color w:val="808080"/>
              <w:sz w:val="15"/>
              <w:szCs w:val="15"/>
            </w:rPr>
          </w:pPr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 xml:space="preserve"> IČ DPH: SK2021775811</w:t>
          </w:r>
          <w:r>
            <w:rPr>
              <w:rFonts w:ascii="Arial" w:eastAsia="Fira Sans Light" w:hAnsi="Arial" w:cs="Arial"/>
              <w:color w:val="808080"/>
              <w:sz w:val="15"/>
              <w:szCs w:val="15"/>
            </w:rPr>
            <w:t xml:space="preserve"> </w:t>
          </w:r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>spoločnosť zapísaná v OR Okresného súdu Nitra, Oddiel Sa, Vložka č. 10527/N</w:t>
          </w:r>
        </w:p>
        <w:p w14:paraId="3DAA7DA0" w14:textId="77777777" w:rsidR="002C0FE3" w:rsidRPr="00882392" w:rsidRDefault="002C0FE3" w:rsidP="00882392">
          <w:pPr>
            <w:tabs>
              <w:tab w:val="center" w:pos="4536"/>
              <w:tab w:val="right" w:pos="9072"/>
            </w:tabs>
            <w:rPr>
              <w:rFonts w:ascii="Arial" w:eastAsia="Fira Sans Light" w:hAnsi="Arial" w:cs="Arial"/>
              <w:color w:val="808080"/>
              <w:sz w:val="16"/>
              <w:szCs w:val="16"/>
            </w:rPr>
          </w:pPr>
          <w:r w:rsidRPr="00882392">
            <w:rPr>
              <w:rFonts w:ascii="Arial" w:hAnsi="Arial" w:cs="Arial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hidden="0" allowOverlap="1" wp14:anchorId="0F20BAC1" wp14:editId="75A931F6">
                    <wp:simplePos x="0" y="0"/>
                    <wp:positionH relativeFrom="margin">
                      <wp:posOffset>482600</wp:posOffset>
                    </wp:positionH>
                    <wp:positionV relativeFrom="paragraph">
                      <wp:posOffset>254000</wp:posOffset>
                    </wp:positionV>
                    <wp:extent cx="1625600" cy="12700"/>
                    <wp:effectExtent l="0" t="0" r="0" b="0"/>
                    <wp:wrapNone/>
                    <wp:docPr id="9" name="Straight Arrow Connecto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532564" y="3780000"/>
                              <a:ext cx="16268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9999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11A0B8D7" id="Straight Arrow Connector 9" o:spid="_x0000_s1026" type="#_x0000_t32" style="position:absolute;margin-left:38pt;margin-top:20pt;width:128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kc7wEAAM8DAAAOAAAAZHJzL2Uyb0RvYy54bWysU9uO2jAQfa/Uf7D8XhKyCwVEWFXQ7UvV&#10;Im33A4ztJJZ804xL4O87NpTt5WVVNQ/O2J45c87MeP1wcpYdNaAJvuXTSc2Z9jIo4/uWP397fLfg&#10;DJPwStjgdcvPGvnD5u2b9RhXuglDsEoDIxCPqzG2fEgprqoK5aCdwEmI2tNlF8CJRFvoKwViJHRn&#10;q6au59UYQEUIUiPS6e5yyTcFv+u0TF+7DnVituXELZUVynrIa7VZi1UPIg5GXmmIf2DhhPGU9Aa1&#10;E0mw72D+gnJGQsDQpYkMrgpdZ6QuGkjNtP5DzdMgoi5aqDgYb2XC/wcrvxz3wIxq+ZIzLxy16CmB&#10;MP2Q2AeAMLJt8J7KGIAtc7XGiCsK2vo9XHcY95Clnzpw+U+i2Knl97O7Zja/5+zc8rv3i5q+S7X1&#10;KTFJDtN5M1/MKa0kj3JXvYBEwPRJB8ey0XK8crqRmZZqi+NnTESDAn8GZAY+PBprS2utZyNpmzUz&#10;yiNowDorEpkukmT0fYHBYI3KITkYoT9sLbCjyCNTL+nLvCnFb245307gcPErVxd5ziSaaGtcy4vo&#10;q+pBC/XRK5bOkWrs6THwzMxpxZnV9HayVSgnYexrPImR9UQsd+TSg2wdgjqX1pRzmppC/TrheSx/&#10;3Zfol3e4+QEAAP//AwBQSwMEFAAGAAgAAAAhADkqvXfaAAAACAEAAA8AAABkcnMvZG93bnJldi54&#10;bWxMT01PwzAMvSPxHyIjcUFbyjoNVJpOaHxdx5g4u43XljVO1aRb+feYE5ye7We9j3w9uU6daAit&#10;ZwO38wQUceVty7WB/cfL7B5UiMgWO89k4JsCrIvLixwz68/8TqddrJWIcMjQQBNjn2kdqoYchrnv&#10;iYU7+MFhlHWotR3wLOKu04skWWmHLYtDgz1tGqqOu9EZSNvD5/Jre7T18/hU0c3mLb6WqTHXV9Pj&#10;A6hIU/x7ht/4Eh0KyVT6kW1QnYG7lVSJBpaJoPBpupChlIOgLnL9v0DxAwAA//8DAFBLAQItABQA&#10;BgAIAAAAIQC2gziS/gAAAOEBAAATAAAAAAAAAAAAAAAAAAAAAABbQ29udGVudF9UeXBlc10ueG1s&#10;UEsBAi0AFAAGAAgAAAAhADj9If/WAAAAlAEAAAsAAAAAAAAAAAAAAAAALwEAAF9yZWxzLy5yZWxz&#10;UEsBAi0AFAAGAAgAAAAhALzJaRzvAQAAzwMAAA4AAAAAAAAAAAAAAAAALgIAAGRycy9lMm9Eb2Mu&#10;eG1sUEsBAi0AFAAGAAgAAAAhADkqvXfaAAAACAEAAA8AAAAAAAAAAAAAAAAASQQAAGRycy9kb3du&#10;cmV2LnhtbFBLBQYAAAAABAAEAPMAAABQBQAAAAA=&#10;" strokecolor="#099">
                    <v:stroke joinstyle="miter"/>
                    <w10:wrap anchorx="margin"/>
                  </v:shape>
                </w:pict>
              </mc:Fallback>
            </mc:AlternateContent>
          </w:r>
          <w:r w:rsidRPr="00882392">
            <w:rPr>
              <w:rFonts w:ascii="Arial" w:hAnsi="Arial" w:cs="Arial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hidden="0" allowOverlap="1" wp14:anchorId="76EE9EE1" wp14:editId="3B5208F6">
                    <wp:simplePos x="0" y="0"/>
                    <wp:positionH relativeFrom="margin">
                      <wp:posOffset>3441700</wp:posOffset>
                    </wp:positionH>
                    <wp:positionV relativeFrom="paragraph">
                      <wp:posOffset>254000</wp:posOffset>
                    </wp:positionV>
                    <wp:extent cx="1625600" cy="12700"/>
                    <wp:effectExtent l="0" t="0" r="0" b="0"/>
                    <wp:wrapNone/>
                    <wp:docPr id="6" name="Straight Arrow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532564" y="3780000"/>
                              <a:ext cx="16268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9999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668DD4A3" id="Straight Arrow Connector 6" o:spid="_x0000_s1026" type="#_x0000_t32" style="position:absolute;margin-left:271pt;margin-top:20pt;width:128pt;height: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aH8AEAAM8DAAAOAAAAZHJzL2Uyb0RvYy54bWysU9uO2yAQfa/Uf0C8N3ayGzeJQlZV0u1L&#10;1Uba7gcQwDYSNw00Tv6+A3azvbysqvoBDzBz5pyZYftwsYacFUTtHaPzWU2JcsJL7TpGn789vltR&#10;EhN3khvvFKNXFenD7u2b7RA2auF7b6QCgiAubobAaJ9S2FRVFL2yPM58UA4vWw+WJ9xCV0ngA6Jb&#10;Uy3quqkGDzKAFypGPD2Ml3RX8NtWifS1baNKxDCK3FJZoaynvFa7Ld90wEOvxUSD/wMLy7XDpDeo&#10;A0+cfAf9F5TVAnz0bZoJbyvftlqoogHVzOs/1Dz1PKiiBYsTw61M8f/Bii/nIxAtGW0ocdxii54S&#10;cN31iXwA8APZe+ewjB5Ik6s1hLjBoL07wrSL4QhZ+qUFm/8oilwYvV/eLZbNPSVXRu/er2r8xmqr&#10;SyICHebNolk1a0oEepS76gUkQEyflLckG4zGidONzLxUm58/x4Q0MPBnQGbg/KM2prTWODIwul4u&#10;lpiH44C1hic0bUDJ0XUFJnqjZQ7JwRG6094AOfM8MvUav8wbU/zmlvMdeOxHv3I1yrM64UQbbRkt&#10;oifVveLyo5MkXQPW2OFjoJmZVZISo/DtZKtQTlyb13giI+OQWO7I2INsnby8ltaUc5yaQn2a8DyW&#10;v+5L9Ms73P0AAAD//wMAUEsDBBQABgAIAAAAIQDL9i8V2wAAAAkBAAAPAAAAZHJzL2Rvd25yZXYu&#10;eG1sTE/LTsMwELwj8Q/WInFB1KENUEKcChUoVyiIsxNvk9B4HcWbNvw9ywlO+5jRPPLV5Dt1wCG2&#10;gQxczRJQSFVwLdUGPt6fL5egIltytguEBr4xwqo4Pclt5sKR3vCw5VqJCMXMGmiY+0zrWDXobZyF&#10;HkmwXRi8ZTmHWrvBHkXcd3qeJDfa25bEobE9rhus9tvRG1i0u8/063Xv6qfxscKL9QtvyoUx52fT&#10;wz0oxon/yPAbX6JDIZnKMJKLqjNwnc6lCxtIE5lCuL1bylLKQwBd5Pp/g+IHAAD//wMAUEsBAi0A&#10;FAAGAAgAAAAhALaDOJL+AAAA4QEAABMAAAAAAAAAAAAAAAAAAAAAAFtDb250ZW50X1R5cGVzXS54&#10;bWxQSwECLQAUAAYACAAAACEAOP0h/9YAAACUAQAACwAAAAAAAAAAAAAAAAAvAQAAX3JlbHMvLnJl&#10;bHNQSwECLQAUAAYACAAAACEADbC2h/ABAADPAwAADgAAAAAAAAAAAAAAAAAuAgAAZHJzL2Uyb0Rv&#10;Yy54bWxQSwECLQAUAAYACAAAACEAy/YvFdsAAAAJAQAADwAAAAAAAAAAAAAAAABKBAAAZHJzL2Rv&#10;d25yZXYueG1sUEsFBgAAAAAEAAQA8wAAAFIFAAAAAA==&#10;" strokecolor="#099">
                    <v:stroke joinstyle="miter"/>
                    <w10:wrap anchorx="margin"/>
                  </v:shape>
                </w:pict>
              </mc:Fallback>
            </mc:AlternateContent>
          </w:r>
        </w:p>
      </w:tc>
      <w:tc>
        <w:tcPr>
          <w:tcW w:w="7257" w:type="dxa"/>
          <w:vAlign w:val="center"/>
        </w:tcPr>
        <w:p w14:paraId="50A22E5A" w14:textId="77777777" w:rsidR="002C0FE3" w:rsidRPr="00882392" w:rsidRDefault="002C0FE3" w:rsidP="00882392">
          <w:pPr>
            <w:tabs>
              <w:tab w:val="center" w:pos="4536"/>
              <w:tab w:val="right" w:pos="9072"/>
            </w:tabs>
            <w:rPr>
              <w:rFonts w:ascii="Arial" w:eastAsia="Fira Sans Light" w:hAnsi="Arial" w:cs="Arial"/>
              <w:color w:val="808080"/>
              <w:sz w:val="15"/>
              <w:szCs w:val="15"/>
            </w:rPr>
          </w:pPr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>IBAN: SK7883300000002401207984</w:t>
          </w:r>
        </w:p>
        <w:p w14:paraId="78D91A9E" w14:textId="77777777" w:rsidR="002C0FE3" w:rsidRPr="00882392" w:rsidRDefault="002C0FE3" w:rsidP="00882392">
          <w:pPr>
            <w:tabs>
              <w:tab w:val="center" w:pos="4536"/>
              <w:tab w:val="right" w:pos="9072"/>
            </w:tabs>
            <w:rPr>
              <w:rFonts w:ascii="Arial" w:eastAsia="Fira Sans Light" w:hAnsi="Arial" w:cs="Arial"/>
              <w:color w:val="808080"/>
              <w:sz w:val="15"/>
              <w:szCs w:val="15"/>
            </w:rPr>
          </w:pPr>
          <w:proofErr w:type="spellStart"/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>Swift</w:t>
          </w:r>
          <w:proofErr w:type="spellEnd"/>
          <w:r w:rsidRPr="00882392">
            <w:rPr>
              <w:rFonts w:ascii="Arial" w:eastAsia="Fira Sans Light" w:hAnsi="Arial" w:cs="Arial"/>
              <w:color w:val="808080"/>
              <w:sz w:val="15"/>
              <w:szCs w:val="15"/>
            </w:rPr>
            <w:t xml:space="preserve"> kód: FIOZSKBAXXX</w:t>
          </w:r>
        </w:p>
        <w:p w14:paraId="3BDF1D21" w14:textId="77777777" w:rsidR="002C0FE3" w:rsidRPr="00882392" w:rsidRDefault="002C0FE3" w:rsidP="00882392">
          <w:pPr>
            <w:tabs>
              <w:tab w:val="center" w:pos="4536"/>
              <w:tab w:val="right" w:pos="9072"/>
            </w:tabs>
            <w:rPr>
              <w:rFonts w:ascii="Arial" w:eastAsia="Fira Sans Light" w:hAnsi="Arial" w:cs="Arial"/>
              <w:color w:val="808080"/>
              <w:sz w:val="14"/>
              <w:szCs w:val="14"/>
            </w:rPr>
          </w:pPr>
        </w:p>
      </w:tc>
    </w:tr>
  </w:tbl>
  <w:p w14:paraId="71312822" w14:textId="2860D132" w:rsidR="002C0FE3" w:rsidRPr="00882392" w:rsidRDefault="002C0FE3" w:rsidP="00882392">
    <w:pPr>
      <w:pStyle w:val="Pta"/>
      <w:framePr w:wrap="none" w:vAnchor="text" w:hAnchor="page" w:x="10648" w:y="6"/>
      <w:rPr>
        <w:rStyle w:val="slostrany"/>
        <w:rFonts w:ascii="Arial" w:hAnsi="Arial" w:cs="Arial"/>
      </w:rPr>
    </w:pPr>
    <w:r w:rsidRPr="00882392">
      <w:rPr>
        <w:rStyle w:val="slostrany"/>
        <w:rFonts w:ascii="Arial" w:hAnsi="Arial" w:cs="Arial"/>
      </w:rPr>
      <w:fldChar w:fldCharType="begin"/>
    </w:r>
    <w:r w:rsidRPr="00882392">
      <w:rPr>
        <w:rStyle w:val="slostrany"/>
        <w:rFonts w:ascii="Arial" w:hAnsi="Arial" w:cs="Arial"/>
      </w:rPr>
      <w:instrText xml:space="preserve">PAGE  </w:instrText>
    </w:r>
    <w:r w:rsidRPr="00882392">
      <w:rPr>
        <w:rStyle w:val="slostrany"/>
        <w:rFonts w:ascii="Arial" w:hAnsi="Arial" w:cs="Arial"/>
      </w:rPr>
      <w:fldChar w:fldCharType="separate"/>
    </w:r>
    <w:r w:rsidR="00FD156E">
      <w:rPr>
        <w:rStyle w:val="slostrany"/>
        <w:rFonts w:ascii="Arial" w:hAnsi="Arial" w:cs="Arial"/>
        <w:noProof/>
      </w:rPr>
      <w:t>1</w:t>
    </w:r>
    <w:r w:rsidRPr="00882392">
      <w:rPr>
        <w:rStyle w:val="slostrany"/>
        <w:rFonts w:ascii="Arial" w:hAnsi="Arial" w:cs="Arial"/>
      </w:rPr>
      <w:fldChar w:fldCharType="end"/>
    </w:r>
  </w:p>
  <w:p w14:paraId="05DDA6DA" w14:textId="77777777" w:rsidR="002C0FE3" w:rsidRPr="00882392" w:rsidRDefault="002C0FE3">
    <w:pPr>
      <w:tabs>
        <w:tab w:val="center" w:pos="4536"/>
        <w:tab w:val="right" w:pos="9072"/>
      </w:tabs>
      <w:spacing w:after="340" w:line="240" w:lineRule="auto"/>
      <w:rPr>
        <w:rFonts w:ascii="Arial" w:eastAsia="Fira Sans" w:hAnsi="Arial" w:cs="Arial"/>
        <w:sz w:val="16"/>
        <w:szCs w:val="16"/>
      </w:rPr>
    </w:pPr>
    <w:r w:rsidRPr="00882392">
      <w:rPr>
        <w:rFonts w:ascii="Arial" w:hAnsi="Arial" w:cs="Arial"/>
        <w:noProof/>
        <w:lang w:eastAsia="sk-SK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64498C5" wp14:editId="20A5AE69">
              <wp:simplePos x="0" y="0"/>
              <wp:positionH relativeFrom="margin">
                <wp:posOffset>2100580</wp:posOffset>
              </wp:positionH>
              <wp:positionV relativeFrom="paragraph">
                <wp:posOffset>7620</wp:posOffset>
              </wp:positionV>
              <wp:extent cx="1371600" cy="203200"/>
              <wp:effectExtent l="0" t="0" r="0" b="0"/>
              <wp:wrapSquare wrapText="bothSides" distT="0" distB="0" distL="0" distR="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8C673" w14:textId="77777777" w:rsidR="002C0FE3" w:rsidRDefault="002C0FE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Fira Sans Light" w:eastAsia="Fira Sans Light" w:hAnsi="Fira Sans Light" w:cs="Fira Sans Light"/>
                              <w:color w:val="009999"/>
                              <w:sz w:val="16"/>
                            </w:rPr>
                            <w:t>www.trademedical.sk</w:t>
                          </w:r>
                        </w:p>
                      </w:txbxContent>
                    </wps:txbx>
                    <wps:bodyPr wrap="square" lIns="91425" tIns="45700" rIns="91425" bIns="457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4498C5" id="Rectangle 7" o:spid="_x0000_s1027" style="position:absolute;margin-left:165.4pt;margin-top:.6pt;width:108pt;height:16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MBrQEAAEwDAAAOAAAAZHJzL2Uyb0RvYy54bWysU8lu2zAQvRfoPxC815KcxY1gOYcGCQoU&#10;bZC0HzCmSIsAtw4ZS/77DuklbnoLeqFn85t5b0bL28katpUYtXcdb2Y1Z9IJ32u36fivn/efPnMW&#10;E7gejHey4zsZ+e3q44flGFo594M3vURGIC62Y+j4kFJoqyqKQVqIMx+ko6TyaCGRi5uqRxgJ3Zpq&#10;XtfX1eixD+iFjJGid/skXxV8paRIP5SKMjHTcZotlRfLu85vtVpCu0EIgxaHMeAdU1jQjpqeoO4g&#10;AXtB/Q+U1QJ99CrNhLeVV0oLWTgQm6Z+w+Z5gCALFxInhpNM8f/Biu/bR2S67/iCMweWVvREooHb&#10;GMkWWZ4xxJaqnsMjHrxIZuY6KbT5l1iwqUi6O0kqp8QEBZuLRXNdk/KCcvP6gnaWQavXfweM6UF6&#10;y7LRcaTuRUnYfotpX3osyc2cv9fGUBxa4/4KEGaOVHng/YjZStN6KvyaI5m173fEeaSldzz+fgGU&#10;nJmvjlS9aS7nV3Qlxbm8WuTB8TyzPs+AE4OnW0qc7c0vqVxWHjq3ppUVpofzyjdx7peq149g9QcA&#10;AP//AwBQSwMEFAAGAAgAAAAhAOv2TGvYAAAACAEAAA8AAABkcnMvZG93bnJldi54bWxMjzFPwzAQ&#10;hXck/oN1SGzUbtpGKMSpEIKBkZSB0Y2PJMI+R7bTpv+e6wTj03d677t6v3gnThjTGEjDeqVAIHXB&#10;jtRr+Dy8PTyCSNmQNS4Qarhggn1ze1ObyoYzfeCpzb3gEkqV0TDkPFVSpm5Ab9IqTEjMvkP0JnOM&#10;vbTRnLncO1koVUpvRuKFwUz4MmD3085ew4TOzm7bqq9OvkZal+8HedlpfX+3PD+ByLjkv2O46rM6&#10;NOx0DDPZJJyGzUaxemZQgGC+25acj1dQgGxq+f+B5hcAAP//AwBQSwECLQAUAAYACAAAACEAtoM4&#10;kv4AAADhAQAAEwAAAAAAAAAAAAAAAAAAAAAAW0NvbnRlbnRfVHlwZXNdLnhtbFBLAQItABQABgAI&#10;AAAAIQA4/SH/1gAAAJQBAAALAAAAAAAAAAAAAAAAAC8BAABfcmVscy8ucmVsc1BLAQItABQABgAI&#10;AAAAIQAgzsMBrQEAAEwDAAAOAAAAAAAAAAAAAAAAAC4CAABkcnMvZTJvRG9jLnhtbFBLAQItABQA&#10;BgAIAAAAIQDr9kxr2AAAAAgBAAAPAAAAAAAAAAAAAAAAAAcEAABkcnMvZG93bnJldi54bWxQSwUG&#10;AAAAAAQABADzAAAADAUAAAAA&#10;" filled="f" stroked="f">
              <v:textbox inset="2.53958mm,1.2694mm,2.53958mm,1.2694mm">
                <w:txbxContent>
                  <w:p w14:paraId="6508C673" w14:textId="77777777" w:rsidR="002C0FE3" w:rsidRDefault="002C0FE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Fira Sans Light" w:eastAsia="Fira Sans Light" w:hAnsi="Fira Sans Light" w:cs="Fira Sans Light"/>
                        <w:color w:val="009999"/>
                        <w:sz w:val="16"/>
                      </w:rPr>
                      <w:t>www.trademedical.sk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0BC4" w14:textId="77777777" w:rsidR="00201900" w:rsidRDefault="00201900">
      <w:pPr>
        <w:spacing w:after="0" w:line="240" w:lineRule="auto"/>
      </w:pPr>
      <w:r>
        <w:separator/>
      </w:r>
    </w:p>
  </w:footnote>
  <w:footnote w:type="continuationSeparator" w:id="0">
    <w:p w14:paraId="5F4E5A96" w14:textId="77777777" w:rsidR="00201900" w:rsidRDefault="0020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9736" w14:textId="77777777" w:rsidR="002C0FE3" w:rsidRPr="00361BA9" w:rsidRDefault="002C0FE3" w:rsidP="00361BA9">
    <w:r>
      <w:rPr>
        <w:noProof/>
        <w:lang w:eastAsia="sk-SK"/>
      </w:rPr>
      <w:drawing>
        <wp:anchor distT="0" distB="0" distL="0" distR="0" simplePos="0" relativeHeight="251667456" behindDoc="1" locked="0" layoutInCell="1" hidden="0" allowOverlap="1" wp14:anchorId="194B094D" wp14:editId="6EB07FD3">
          <wp:simplePos x="0" y="0"/>
          <wp:positionH relativeFrom="margin">
            <wp:posOffset>3885565</wp:posOffset>
          </wp:positionH>
          <wp:positionV relativeFrom="paragraph">
            <wp:posOffset>0</wp:posOffset>
          </wp:positionV>
          <wp:extent cx="2959100" cy="4164965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9100" cy="4164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673B08B" wp14:editId="2F48A8C0">
              <wp:simplePos x="0" y="0"/>
              <wp:positionH relativeFrom="margin">
                <wp:posOffset>2188210</wp:posOffset>
              </wp:positionH>
              <wp:positionV relativeFrom="paragraph">
                <wp:posOffset>229235</wp:posOffset>
              </wp:positionV>
              <wp:extent cx="1701800" cy="241300"/>
              <wp:effectExtent l="0" t="0" r="0" b="12700"/>
              <wp:wrapSquare wrapText="bothSides" distT="0" distB="0" distL="0" distR="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1800" cy="241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D548F" w14:textId="77777777" w:rsidR="002C0FE3" w:rsidRPr="00361BA9" w:rsidRDefault="002C0FE3">
                          <w:pPr>
                            <w:spacing w:line="258" w:lineRule="auto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361BA9">
                            <w:rPr>
                              <w:rFonts w:ascii="Arial" w:eastAsia="Fira Sans Light" w:hAnsi="Arial" w:cs="Arial"/>
                              <w:color w:val="808080"/>
                            </w:rPr>
                            <w:t>Zdravotnícka technika</w:t>
                          </w:r>
                        </w:p>
                      </w:txbxContent>
                    </wps:txbx>
                    <wps:bodyPr wrap="square" lIns="91425" tIns="45700" rIns="91425" bIns="45700" anchor="ctr" anchorCtr="0"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73B08B" id="Rectangle 8" o:spid="_x0000_s1026" style="position:absolute;margin-left:172.3pt;margin-top:18.05pt;width:134pt;height:1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JX+wEAADsEAAAOAAAAZHJzL2Uyb0RvYy54bWysU9tuEzEQfUfiHyy/k72Q0hBl04dWRUgI&#10;qrZ8gOMdZy18w3azm79n7N1sA+QJ8eK1d+acmTOXzc2gFTmAD9KahlaLkhIw3LbS7Bv6/fn+3YqS&#10;EJlpmbIGGnqEQG+2b99sereG2nZWteAJkpiw7l1DuxjduigC70CzsLAODBqF9ZpFfPp90XrWI7tW&#10;RV2WH4re+tZ5yyEE/Hs3Guk28wsBPH4TIkAkqqGYW8ynz+cuncV2w9Z7z1wn+ZQG+4csNJMGg85U&#10;dywy8uLlX1Racm+DFXHBrS6sEJJD1oBqqvIPNU8dc5C1YHGCm8sU/h8t/3p48ES2DcVGGaaxRY9Y&#10;NGb2Csgqlad3YY1eT+7BT6+A16R1EF6nL6ogQy7pcS4pDJFw/Fldl9WqxMpztNXL6j3ekaZ4RTsf&#10;4iewmqRLQz1Gz5Vkhy8hjq4nlxRMmXQaey+VGq3pT5GyHPPKt3hUMHo/gkB5mEmdWfNgwa3y5MBw&#10;JBjnYGI1paQMeieYQPIZWF0Cqhk0+SYY5IGbgeUl4O8RZ0SOak2cwVoa6y8RtD9O6YrR/6R+1Jzk&#10;x2E3TL3a2faIDe5xwhsafr4wD5SozwZH6GO1rK9wJfJjeXWduuTPLbtzCzO8s7g4PHpKxsdtzIuU&#10;upCi4oTmxk7blFbg/J29Xnd++wsAAP//AwBQSwMEFAAGAAgAAAAhAHXfbLfgAAAACQEAAA8AAABk&#10;cnMvZG93bnJldi54bWxMjz1PwzAQhnck/oN1SCyIOgmRqdI4FUKiLCwtpVI3N3bjiPgcxU4T/j3H&#10;RLf7ePTec+V6dh27mCG0HiWkiwSYwdrrFhsJ+8+3xyWwEBVq1Xk0En5MgHV1e1OqQvsJt+ayiw2j&#10;EAyFkmBj7AvOQ22NU2Hhe4O0O/vBqUjt0HA9qInCXcezJBHcqRbpglW9ebWm/t6NTsLBHo79tNxk&#10;e/d13mzfP0YxJQ9S3t/NLytg0czxH4Y/fVKHipxOfkQdWCfhKc8FoVSIFBgBIs1ocJLwnKfAq5Jf&#10;f1D9AgAA//8DAFBLAQItABQABgAIAAAAIQC2gziS/gAAAOEBAAATAAAAAAAAAAAAAAAAAAAAAABb&#10;Q29udGVudF9UeXBlc10ueG1sUEsBAi0AFAAGAAgAAAAhADj9If/WAAAAlAEAAAsAAAAAAAAAAAAA&#10;AAAALwEAAF9yZWxzLy5yZWxzUEsBAi0AFAAGAAgAAAAhACETclf7AQAAOwQAAA4AAAAAAAAAAAAA&#10;AAAALgIAAGRycy9lMm9Eb2MueG1sUEsBAi0AFAAGAAgAAAAhAHXfbLfgAAAACQEAAA8AAAAAAAAA&#10;AAAAAAAAVQQAAGRycy9kb3ducmV2LnhtbFBLBQYAAAAABAAEAPMAAABiBQAAAAA=&#10;" fillcolor="white [3201]" stroked="f" strokeweight="1pt">
              <v:textbox inset="2.53958mm,1.2694mm,2.53958mm,1.2694mm">
                <w:txbxContent>
                  <w:p w14:paraId="75FD548F" w14:textId="77777777" w:rsidR="002C0FE3" w:rsidRPr="00361BA9" w:rsidRDefault="002C0FE3">
                    <w:pPr>
                      <w:spacing w:line="258" w:lineRule="auto"/>
                      <w:textDirection w:val="btLr"/>
                      <w:rPr>
                        <w:rFonts w:ascii="Arial" w:hAnsi="Arial" w:cs="Arial"/>
                      </w:rPr>
                    </w:pPr>
                    <w:r w:rsidRPr="00361BA9">
                      <w:rPr>
                        <w:rFonts w:ascii="Arial" w:eastAsia="Fira Sans Light" w:hAnsi="Arial" w:cs="Arial"/>
                        <w:color w:val="808080"/>
                      </w:rPr>
                      <w:t>Zdravotnícka technika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sk-SK"/>
      </w:rPr>
      <w:drawing>
        <wp:anchor distT="0" distB="0" distL="0" distR="0" simplePos="0" relativeHeight="251660288" behindDoc="0" locked="0" layoutInCell="1" hidden="0" allowOverlap="1" wp14:anchorId="117EA8F1" wp14:editId="4323DB33">
          <wp:simplePos x="0" y="0"/>
          <wp:positionH relativeFrom="margin">
            <wp:posOffset>17145</wp:posOffset>
          </wp:positionH>
          <wp:positionV relativeFrom="paragraph">
            <wp:posOffset>234315</wp:posOffset>
          </wp:positionV>
          <wp:extent cx="2063750" cy="26035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375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Fira Sans Light" w:eastAsia="Fira Sans Light" w:hAnsi="Fira Sans Light" w:cs="Fira Sans Light"/>
        <w:color w:val="8080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4B67"/>
    <w:multiLevelType w:val="hybridMultilevel"/>
    <w:tmpl w:val="C8480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84A82"/>
    <w:multiLevelType w:val="multilevel"/>
    <w:tmpl w:val="5ECA003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BC"/>
    <w:rsid w:val="00001BC5"/>
    <w:rsid w:val="000139B2"/>
    <w:rsid w:val="000204CA"/>
    <w:rsid w:val="00020841"/>
    <w:rsid w:val="00067013"/>
    <w:rsid w:val="0007555B"/>
    <w:rsid w:val="00077EDD"/>
    <w:rsid w:val="00084923"/>
    <w:rsid w:val="000B77E4"/>
    <w:rsid w:val="000D47A9"/>
    <w:rsid w:val="000E2D01"/>
    <w:rsid w:val="001355AC"/>
    <w:rsid w:val="00135751"/>
    <w:rsid w:val="0014444E"/>
    <w:rsid w:val="001457F6"/>
    <w:rsid w:val="0016731D"/>
    <w:rsid w:val="0017196F"/>
    <w:rsid w:val="0017555E"/>
    <w:rsid w:val="0018708F"/>
    <w:rsid w:val="001973EF"/>
    <w:rsid w:val="001A20DB"/>
    <w:rsid w:val="001B1C64"/>
    <w:rsid w:val="001B373D"/>
    <w:rsid w:val="001F023F"/>
    <w:rsid w:val="001F10CD"/>
    <w:rsid w:val="001F44BC"/>
    <w:rsid w:val="00201900"/>
    <w:rsid w:val="00216CDF"/>
    <w:rsid w:val="002263D5"/>
    <w:rsid w:val="0023723B"/>
    <w:rsid w:val="002448B4"/>
    <w:rsid w:val="00260F08"/>
    <w:rsid w:val="00294222"/>
    <w:rsid w:val="002A4046"/>
    <w:rsid w:val="002B2DBB"/>
    <w:rsid w:val="002C0FE3"/>
    <w:rsid w:val="002C21B4"/>
    <w:rsid w:val="002C250E"/>
    <w:rsid w:val="002D293D"/>
    <w:rsid w:val="002D2963"/>
    <w:rsid w:val="002D3112"/>
    <w:rsid w:val="002D3EA4"/>
    <w:rsid w:val="00301F65"/>
    <w:rsid w:val="00317A6C"/>
    <w:rsid w:val="0034183B"/>
    <w:rsid w:val="00351B6D"/>
    <w:rsid w:val="00356C87"/>
    <w:rsid w:val="00361BA9"/>
    <w:rsid w:val="003748B1"/>
    <w:rsid w:val="00380F33"/>
    <w:rsid w:val="0039141F"/>
    <w:rsid w:val="0039599C"/>
    <w:rsid w:val="003B3C6A"/>
    <w:rsid w:val="003B3E6E"/>
    <w:rsid w:val="00420B66"/>
    <w:rsid w:val="004354BB"/>
    <w:rsid w:val="00467256"/>
    <w:rsid w:val="00470459"/>
    <w:rsid w:val="00495241"/>
    <w:rsid w:val="004B4A86"/>
    <w:rsid w:val="004E1229"/>
    <w:rsid w:val="00507A07"/>
    <w:rsid w:val="00533941"/>
    <w:rsid w:val="0053585A"/>
    <w:rsid w:val="005537E5"/>
    <w:rsid w:val="00555EAC"/>
    <w:rsid w:val="005619FE"/>
    <w:rsid w:val="00587DEF"/>
    <w:rsid w:val="00587FA0"/>
    <w:rsid w:val="00597AFF"/>
    <w:rsid w:val="00597B65"/>
    <w:rsid w:val="005A1FDA"/>
    <w:rsid w:val="005A4EE1"/>
    <w:rsid w:val="005C0F55"/>
    <w:rsid w:val="005C3DDC"/>
    <w:rsid w:val="005C3FAA"/>
    <w:rsid w:val="005F0C44"/>
    <w:rsid w:val="00600D05"/>
    <w:rsid w:val="0062619D"/>
    <w:rsid w:val="00637ED7"/>
    <w:rsid w:val="0064177D"/>
    <w:rsid w:val="006419CB"/>
    <w:rsid w:val="00643364"/>
    <w:rsid w:val="006448FC"/>
    <w:rsid w:val="006479DD"/>
    <w:rsid w:val="00655AA0"/>
    <w:rsid w:val="0066232B"/>
    <w:rsid w:val="006708EF"/>
    <w:rsid w:val="006A5EF7"/>
    <w:rsid w:val="006B6C7D"/>
    <w:rsid w:val="006E0B5D"/>
    <w:rsid w:val="006E2FCE"/>
    <w:rsid w:val="006F7E31"/>
    <w:rsid w:val="0071442A"/>
    <w:rsid w:val="00720B60"/>
    <w:rsid w:val="00721A8B"/>
    <w:rsid w:val="00723B3F"/>
    <w:rsid w:val="00724C53"/>
    <w:rsid w:val="007332F3"/>
    <w:rsid w:val="007473A3"/>
    <w:rsid w:val="007614AE"/>
    <w:rsid w:val="00765CCF"/>
    <w:rsid w:val="007D0B3B"/>
    <w:rsid w:val="007E7C79"/>
    <w:rsid w:val="007F213A"/>
    <w:rsid w:val="0080392B"/>
    <w:rsid w:val="0081639D"/>
    <w:rsid w:val="0084076A"/>
    <w:rsid w:val="008453A7"/>
    <w:rsid w:val="00882392"/>
    <w:rsid w:val="00892B7A"/>
    <w:rsid w:val="008A21C8"/>
    <w:rsid w:val="008A312E"/>
    <w:rsid w:val="008B75FF"/>
    <w:rsid w:val="00912CAE"/>
    <w:rsid w:val="0092606F"/>
    <w:rsid w:val="0094783F"/>
    <w:rsid w:val="0095351D"/>
    <w:rsid w:val="00955207"/>
    <w:rsid w:val="00960E11"/>
    <w:rsid w:val="00963EE6"/>
    <w:rsid w:val="00973951"/>
    <w:rsid w:val="0099144B"/>
    <w:rsid w:val="009C39C4"/>
    <w:rsid w:val="009D56F0"/>
    <w:rsid w:val="009E0CAA"/>
    <w:rsid w:val="009F171F"/>
    <w:rsid w:val="00A03E2F"/>
    <w:rsid w:val="00A1632F"/>
    <w:rsid w:val="00A419E3"/>
    <w:rsid w:val="00A44894"/>
    <w:rsid w:val="00A45AF0"/>
    <w:rsid w:val="00A978B7"/>
    <w:rsid w:val="00AA7006"/>
    <w:rsid w:val="00AD7D35"/>
    <w:rsid w:val="00AF3113"/>
    <w:rsid w:val="00B034BA"/>
    <w:rsid w:val="00B1498D"/>
    <w:rsid w:val="00B34F59"/>
    <w:rsid w:val="00B377D4"/>
    <w:rsid w:val="00B52492"/>
    <w:rsid w:val="00B75840"/>
    <w:rsid w:val="00B76D04"/>
    <w:rsid w:val="00B76D74"/>
    <w:rsid w:val="00B8770B"/>
    <w:rsid w:val="00BA1735"/>
    <w:rsid w:val="00BB0700"/>
    <w:rsid w:val="00BD7B2A"/>
    <w:rsid w:val="00C06E3B"/>
    <w:rsid w:val="00C14D20"/>
    <w:rsid w:val="00C37585"/>
    <w:rsid w:val="00C41B2F"/>
    <w:rsid w:val="00C5486B"/>
    <w:rsid w:val="00C55AC8"/>
    <w:rsid w:val="00C8180D"/>
    <w:rsid w:val="00C9251B"/>
    <w:rsid w:val="00CA5619"/>
    <w:rsid w:val="00CB341F"/>
    <w:rsid w:val="00CD0FFA"/>
    <w:rsid w:val="00CD32F2"/>
    <w:rsid w:val="00CF007D"/>
    <w:rsid w:val="00D3352A"/>
    <w:rsid w:val="00D463DF"/>
    <w:rsid w:val="00D53414"/>
    <w:rsid w:val="00D753E6"/>
    <w:rsid w:val="00D84D7F"/>
    <w:rsid w:val="00DB2E97"/>
    <w:rsid w:val="00DC545F"/>
    <w:rsid w:val="00DE0D4C"/>
    <w:rsid w:val="00DE77FD"/>
    <w:rsid w:val="00DF3095"/>
    <w:rsid w:val="00E30AE6"/>
    <w:rsid w:val="00E4297D"/>
    <w:rsid w:val="00E505EB"/>
    <w:rsid w:val="00E53AF0"/>
    <w:rsid w:val="00E94334"/>
    <w:rsid w:val="00EA41B0"/>
    <w:rsid w:val="00EA69EC"/>
    <w:rsid w:val="00EC2BAA"/>
    <w:rsid w:val="00EC49B8"/>
    <w:rsid w:val="00ED4AF0"/>
    <w:rsid w:val="00EE7399"/>
    <w:rsid w:val="00EF596B"/>
    <w:rsid w:val="00F13BAA"/>
    <w:rsid w:val="00F21E52"/>
    <w:rsid w:val="00F43A28"/>
    <w:rsid w:val="00F455C3"/>
    <w:rsid w:val="00F47C4A"/>
    <w:rsid w:val="00F60B82"/>
    <w:rsid w:val="00F6518C"/>
    <w:rsid w:val="00F9693C"/>
    <w:rsid w:val="00FD151F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D165"/>
  <w15:docId w15:val="{7B59EA43-B687-467E-8452-682331E6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sk-S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lnatabuka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6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1BA9"/>
  </w:style>
  <w:style w:type="paragraph" w:styleId="Pta">
    <w:name w:val="footer"/>
    <w:basedOn w:val="Normlny"/>
    <w:link w:val="PtaChar"/>
    <w:uiPriority w:val="99"/>
    <w:unhideWhenUsed/>
    <w:rsid w:val="0036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1BA9"/>
  </w:style>
  <w:style w:type="character" w:styleId="slostrany">
    <w:name w:val="page number"/>
    <w:basedOn w:val="Predvolenpsmoodseku"/>
    <w:uiPriority w:val="99"/>
    <w:semiHidden/>
    <w:unhideWhenUsed/>
    <w:rsid w:val="00882392"/>
  </w:style>
  <w:style w:type="character" w:styleId="Hypertextovprepojenie">
    <w:name w:val="Hyperlink"/>
    <w:basedOn w:val="Predvolenpsmoodseku"/>
    <w:uiPriority w:val="99"/>
    <w:unhideWhenUsed/>
    <w:rsid w:val="002D293D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351B6D"/>
    <w:rPr>
      <w:b/>
      <w:bCs/>
    </w:rPr>
  </w:style>
  <w:style w:type="paragraph" w:styleId="Odsekzoznamu">
    <w:name w:val="List Paragraph"/>
    <w:basedOn w:val="Normlny"/>
    <w:uiPriority w:val="34"/>
    <w:qFormat/>
    <w:rsid w:val="0043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2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uzay@trademedical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37517B-AC57-4318-9E54-7A75A2ED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 Havier</dc:creator>
  <cp:keywords/>
  <dc:description/>
  <cp:lastModifiedBy>Kuruc Ondrej</cp:lastModifiedBy>
  <cp:revision>4</cp:revision>
  <cp:lastPrinted>2017-10-18T06:13:00Z</cp:lastPrinted>
  <dcterms:created xsi:type="dcterms:W3CDTF">2020-03-18T13:51:00Z</dcterms:created>
  <dcterms:modified xsi:type="dcterms:W3CDTF">2020-11-30T09:44:00Z</dcterms:modified>
</cp:coreProperties>
</file>