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1E39BA">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E39BA">
        <w:rPr>
          <w:rFonts w:ascii="Tahoma" w:hAnsi="Tahoma" w:cs="Tahoma"/>
          <w:bCs/>
          <w:highlight w:val="yellow"/>
        </w:rPr>
        <w:t>]</w:t>
      </w:r>
    </w:p>
    <w:p w14:paraId="7B721518" w14:textId="44E27F0C"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Číslo zmluvy Kupujúceho:</w:t>
      </w:r>
      <w:r w:rsidR="00A26F51">
        <w:rPr>
          <w:rFonts w:ascii="Tahoma" w:hAnsi="Tahoma" w:cs="Tahoma"/>
          <w:i/>
          <w:iCs/>
          <w:sz w:val="20"/>
          <w:szCs w:val="20"/>
        </w:rPr>
        <w:t xml:space="preserve"> </w:t>
      </w:r>
      <w:r w:rsidR="00AA1DF4">
        <w:rPr>
          <w:rFonts w:ascii="Tahoma" w:hAnsi="Tahoma" w:cs="Tahoma"/>
          <w:i/>
          <w:iCs/>
          <w:sz w:val="20"/>
          <w:szCs w:val="20"/>
        </w:rPr>
        <w:t>202</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1E39BA">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1E39BA">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1E39BA">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1E39BA">
        <w:rPr>
          <w:rFonts w:ascii="Tahoma" w:hAnsi="Tahoma" w:cs="Tahoma"/>
          <w:bCs/>
          <w:highlight w:val="yellow"/>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0BB56D5D"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FE0F1D" w:rsidRPr="00FE0F1D">
        <w:rPr>
          <w:rFonts w:ascii="Tahoma" w:hAnsi="Tahoma" w:cs="Tahoma"/>
          <w:b/>
        </w:rPr>
        <w:t>Stredná odborná škola drevárska, Lučenecká cesta 2193/17, 960 01 Zvolen</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354790" w:rsidRDefault="00C13445" w:rsidP="00C13445">
            <w:pPr>
              <w:pStyle w:val="Odsekzoznamu"/>
              <w:adjustRightInd w:val="0"/>
              <w:spacing w:after="120"/>
              <w:ind w:left="0" w:firstLine="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4205" w:type="dxa"/>
          </w:tcPr>
          <w:p w14:paraId="7E51064B" w14:textId="77777777" w:rsidR="00354790" w:rsidRP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SOŠ drevárska vo Zvolene - podpora</w:t>
            </w:r>
          </w:p>
          <w:p w14:paraId="4C3E6CB5"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infraštruktúry a rozvoja zvyšovania</w:t>
            </w:r>
          </w:p>
          <w:p w14:paraId="714098A7"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kvality</w:t>
            </w:r>
            <w:r>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odborného vzdelávania a</w:t>
            </w:r>
          </w:p>
          <w:p w14:paraId="3C87D495" w14:textId="11DD48DA" w:rsidR="00C13445" w:rsidRPr="00354790" w:rsidRDefault="00354790" w:rsidP="00354790">
            <w:pPr>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 xml:space="preserve"> prípravy</w:t>
            </w:r>
          </w:p>
        </w:tc>
      </w:tr>
      <w:tr w:rsidR="00C13445" w:rsidRPr="00752FC6" w14:paraId="0D6B6117" w14:textId="77777777" w:rsidTr="00C13445">
        <w:tc>
          <w:tcPr>
            <w:tcW w:w="4148"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70DC01FE" w:rsidR="00C13445" w:rsidRPr="00D86C11" w:rsidRDefault="00354790" w:rsidP="00C13445">
            <w:pPr>
              <w:pStyle w:val="Odsekzoznamu"/>
              <w:adjustRightInd w:val="0"/>
              <w:spacing w:after="120"/>
              <w:ind w:left="0" w:firstLine="0"/>
              <w:rPr>
                <w:rFonts w:ascii="Tahoma" w:hAnsi="Tahoma" w:cs="Tahoma"/>
                <w:bCs/>
                <w:highlight w:val="yellow"/>
              </w:rPr>
            </w:pPr>
            <w:r w:rsidRPr="00354790">
              <w:rPr>
                <w:rFonts w:ascii="Tahoma" w:hAnsi="Tahoma" w:cs="Tahoma"/>
              </w:rPr>
              <w:t>401801FFB3</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48608DC9"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w:t>
            </w:r>
            <w:r w:rsidR="00354790">
              <w:rPr>
                <w:rFonts w:ascii="Tahoma" w:hAnsi="Tahoma" w:cs="Tahoma"/>
                <w:color w:val="000000"/>
              </w:rPr>
              <w:t>413</w:t>
            </w:r>
            <w:r w:rsidRPr="00C13445">
              <w:rPr>
                <w:rFonts w:ascii="Tahoma" w:hAnsi="Tahoma" w:cs="Tahoma"/>
                <w:color w:val="000000"/>
              </w:rPr>
              <w:t>/2024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51260F7C"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A26F51">
        <w:rPr>
          <w:rFonts w:ascii="Tahoma" w:hAnsi="Tahoma" w:cs="Tahoma"/>
          <w:b/>
          <w:bCs/>
        </w:rPr>
        <w:t>, c) zaškolenie</w:t>
      </w:r>
      <w:r w:rsidR="00801D39" w:rsidRPr="00B3552F">
        <w:rPr>
          <w:rFonts w:ascii="Tahoma" w:hAnsi="Tahoma" w:cs="Tahoma"/>
        </w:rPr>
        <w:t>.</w:t>
      </w:r>
    </w:p>
    <w:p w14:paraId="0B24CB49" w14:textId="09010433"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B87030">
        <w:rPr>
          <w:rFonts w:ascii="Tahoma" w:eastAsia="Wingdings" w:hAnsi="Tahoma" w:cs="Tahoma"/>
          <w:b/>
        </w:rPr>
        <w:t>Edukačná bunka s robotom</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6EB01580"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vzdelávania na SOŠ </w:t>
      </w:r>
      <w:r w:rsidR="00354790">
        <w:rPr>
          <w:rFonts w:ascii="Tahoma" w:hAnsi="Tahoma" w:cs="Tahoma"/>
          <w:bCs/>
        </w:rPr>
        <w:t>drevárska Zvolen</w:t>
      </w:r>
      <w:r w:rsidRPr="00650E4E">
        <w:rPr>
          <w:rFonts w:ascii="Tahoma" w:hAnsi="Tahoma" w:cs="Tahoma"/>
        </w:rPr>
        <w:t>.</w:t>
      </w:r>
    </w:p>
    <w:p w14:paraId="366B0E0E" w14:textId="17234EA8" w:rsidR="00FF4079" w:rsidRPr="00E7442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85DB0" w:rsidRPr="00B56E26">
        <w:rPr>
          <w:rFonts w:ascii="Tahoma" w:hAnsi="Tahoma" w:cs="Tahoma"/>
          <w:bCs/>
        </w:rPr>
        <w:t>SOŠ drevárska vo Zvolene – CNC a robotické pracovisko</w:t>
      </w:r>
      <w:r w:rsidR="00585DB0">
        <w:rPr>
          <w:rFonts w:ascii="Tahoma" w:hAnsi="Tahoma" w:cs="Tahoma"/>
          <w:bCs/>
        </w:rPr>
        <w:t xml:space="preserve"> pre časť predmetu zákazky č. 3 - </w:t>
      </w:r>
      <w:r w:rsidR="00163EC4" w:rsidRPr="00163EC4">
        <w:rPr>
          <w:rFonts w:ascii="Tahoma" w:hAnsi="Tahoma" w:cs="Tahoma"/>
          <w:bCs/>
        </w:rPr>
        <w:t xml:space="preserve">Edukačná bunka s </w:t>
      </w:r>
      <w:r w:rsidR="00163EC4" w:rsidRPr="00037A97">
        <w:rPr>
          <w:rFonts w:ascii="Tahoma" w:hAnsi="Tahoma" w:cs="Tahoma"/>
          <w:bCs/>
        </w:rPr>
        <w:t>robotom</w:t>
      </w:r>
      <w:r w:rsidR="00585DB0" w:rsidRPr="001E39BA" w:rsidDel="00585DB0">
        <w:rPr>
          <w:rFonts w:ascii="Tahoma" w:hAnsi="Tahoma" w:cs="Tahoma"/>
          <w:bCs/>
        </w:rPr>
        <w:t xml:space="preserve"> </w:t>
      </w:r>
      <w:r w:rsidR="00FF4079" w:rsidRPr="00037A97">
        <w:rPr>
          <w:rFonts w:ascii="Tahoma" w:hAnsi="Tahoma" w:cs="Tahoma"/>
        </w:rPr>
        <w:t>realizované</w:t>
      </w:r>
      <w:r w:rsidR="00FF4079" w:rsidRPr="275BB339">
        <w:rPr>
          <w:rFonts w:ascii="Tahoma" w:hAnsi="Tahoma" w:cs="Tahoma"/>
        </w:rPr>
        <w:t xml:space="preserve"> v rámci procesu verejného obstarávania postupom</w:t>
      </w:r>
      <w:r w:rsidR="007F2A5E">
        <w:rPr>
          <w:rFonts w:ascii="Tahoma" w:hAnsi="Tahoma" w:cs="Tahoma"/>
          <w:bCs/>
        </w:rPr>
        <w:t xml:space="preserve"> </w:t>
      </w:r>
      <w:r w:rsidR="007F2A5E" w:rsidRPr="007F2A5E">
        <w:rPr>
          <w:rFonts w:ascii="Tahoma" w:hAnsi="Tahoma" w:cs="Tahoma"/>
          <w:bCs/>
        </w:rPr>
        <w:t xml:space="preserve">nadlimitnej zákazky podľa § 66 ods. 1 písm. b) zákona č. 343/2015 Z. z. o verejnom obstarávaní a o zmene a doplnení niektorých zákonov v znení neskorších predpisov, </w:t>
      </w:r>
      <w:r w:rsidR="00FF4079" w:rsidRPr="275BB339">
        <w:rPr>
          <w:rFonts w:ascii="Tahoma" w:hAnsi="Tahoma" w:cs="Tahoma"/>
        </w:rPr>
        <w:t xml:space="preserve">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53F308E0"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FE0F1D">
        <w:rPr>
          <w:rFonts w:ascii="Tahoma" w:hAnsi="Tahoma" w:cs="Tahoma"/>
          <w:b/>
          <w:bCs/>
        </w:rPr>
        <w:t>120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02F75547" w14:textId="77777777" w:rsidR="00037A97" w:rsidRPr="001E39BA" w:rsidRDefault="00037A97" w:rsidP="00B3552F">
      <w:pPr>
        <w:pStyle w:val="Odsekzoznamu"/>
        <w:numPr>
          <w:ilvl w:val="1"/>
          <w:numId w:val="39"/>
        </w:numPr>
        <w:rPr>
          <w:rFonts w:ascii="Tahoma" w:hAnsi="Tahoma" w:cs="Tahoma"/>
          <w:b/>
          <w:bCs/>
        </w:rPr>
      </w:pPr>
    </w:p>
    <w:p w14:paraId="632C7A4A" w14:textId="3A9BB83A" w:rsidR="00046E8C" w:rsidRPr="00752FC6" w:rsidRDefault="00046E8C" w:rsidP="001E39BA">
      <w:pPr>
        <w:pStyle w:val="Odsekzoznamu"/>
        <w:numPr>
          <w:ilvl w:val="1"/>
          <w:numId w:val="4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1E39BA">
      <w:pPr>
        <w:pStyle w:val="Odsekzoznamu"/>
        <w:numPr>
          <w:ilvl w:val="1"/>
          <w:numId w:val="4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1FDD6D3A" w:rsidR="00FF5F3C" w:rsidRPr="00B011B0" w:rsidRDefault="00FF5F3C" w:rsidP="001E39BA">
      <w:pPr>
        <w:pStyle w:val="Odsekzoznamu"/>
        <w:numPr>
          <w:ilvl w:val="1"/>
          <w:numId w:val="40"/>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1E39BA">
      <w:pPr>
        <w:pStyle w:val="Odsekzoznamu"/>
        <w:numPr>
          <w:ilvl w:val="1"/>
          <w:numId w:val="40"/>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1E39BA">
      <w:pPr>
        <w:pStyle w:val="Odsekzoznamu"/>
        <w:numPr>
          <w:ilvl w:val="1"/>
          <w:numId w:val="40"/>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2D2A12FF" w:rsidR="00F1187D" w:rsidRPr="00D86C11" w:rsidRDefault="00046E8C" w:rsidP="001E39BA">
      <w:pPr>
        <w:pStyle w:val="Odsekzoznamu"/>
        <w:numPr>
          <w:ilvl w:val="1"/>
          <w:numId w:val="4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FE0F1D">
        <w:rPr>
          <w:rFonts w:ascii="Tahoma" w:hAnsi="Tahoma" w:cs="Tahoma"/>
          <w:b/>
          <w:bCs/>
          <w:color w:val="000000"/>
        </w:rPr>
        <w:t>60</w:t>
      </w:r>
      <w:r w:rsidRPr="00752FC6">
        <w:rPr>
          <w:rFonts w:ascii="Tahoma" w:hAnsi="Tahoma" w:cs="Tahoma"/>
          <w:b/>
          <w:bCs/>
          <w:color w:val="000000"/>
        </w:rPr>
        <w:t xml:space="preserve">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1E39BA">
      <w:pPr>
        <w:pStyle w:val="Odsekzoznamu"/>
        <w:numPr>
          <w:ilvl w:val="1"/>
          <w:numId w:val="40"/>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1E39BA">
      <w:pPr>
        <w:pStyle w:val="Odsekzoznamu"/>
        <w:numPr>
          <w:ilvl w:val="1"/>
          <w:numId w:val="4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1E39BA">
      <w:pPr>
        <w:pStyle w:val="Odsekzoznamu"/>
        <w:numPr>
          <w:ilvl w:val="1"/>
          <w:numId w:val="4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1E39BA">
      <w:pPr>
        <w:pStyle w:val="Odsekzoznamu"/>
        <w:numPr>
          <w:ilvl w:val="1"/>
          <w:numId w:val="40"/>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1E39BA">
      <w:pPr>
        <w:pStyle w:val="Odsekzoznamu"/>
        <w:numPr>
          <w:ilvl w:val="0"/>
          <w:numId w:val="4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tcMar>
              <w:left w:w="0" w:type="dxa"/>
              <w:right w:w="0" w:type="dxa"/>
            </w:tcMar>
            <w:vAlign w:val="center"/>
          </w:tcPr>
          <w:p w14:paraId="3377D4D6" w14:textId="0D85682C" w:rsidR="00C13445" w:rsidRPr="00D86C11" w:rsidRDefault="00354790" w:rsidP="00C13445">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tcPr>
          <w:p w14:paraId="172CDB5A" w14:textId="7CF40BA1" w:rsidR="00C13445" w:rsidRPr="00D86C11" w:rsidRDefault="00354790" w:rsidP="00C13445">
            <w:pPr>
              <w:pStyle w:val="TABLE"/>
              <w:rPr>
                <w:rFonts w:ascii="Tahoma" w:hAnsi="Tahoma" w:cs="Tahoma"/>
                <w:bCs/>
                <w:sz w:val="18"/>
                <w:szCs w:val="18"/>
              </w:rPr>
            </w:pPr>
            <w:r w:rsidRPr="00354790">
              <w:rPr>
                <w:rFonts w:ascii="Tahoma" w:hAnsi="Tahoma" w:cs="Tahoma"/>
                <w:lang w:eastAsia="sk-SK" w:bidi="sk-SK"/>
              </w:rPr>
              <w:t>+421 905 879 162</w:t>
            </w:r>
          </w:p>
        </w:tc>
        <w:tc>
          <w:tcPr>
            <w:tcW w:w="1685" w:type="pct"/>
          </w:tcPr>
          <w:p w14:paraId="2EE7DBB8" w14:textId="41FA351B" w:rsidR="00C13445" w:rsidRPr="00D86C11" w:rsidRDefault="00354790" w:rsidP="00C13445">
            <w:pPr>
              <w:pStyle w:val="TABLE"/>
              <w:rPr>
                <w:rFonts w:ascii="Tahoma" w:hAnsi="Tahoma" w:cs="Tahoma"/>
                <w:bCs/>
                <w:sz w:val="18"/>
                <w:szCs w:val="18"/>
              </w:rPr>
            </w:pPr>
            <w:r w:rsidRPr="00354790">
              <w:rPr>
                <w:rFonts w:ascii="Tahoma" w:hAnsi="Tahoma" w:cs="Tahoma"/>
                <w:bCs/>
                <w:noProof/>
                <w:color w:val="000000"/>
                <w:lang w:eastAsia="sk-SK"/>
              </w:rPr>
              <w:t>pavel.lassak@sosdrev.sk</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36627F11"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037A97">
        <w:rPr>
          <w:rFonts w:ascii="Tahoma" w:hAnsi="Tahoma" w:cs="Tahoma"/>
          <w:sz w:val="22"/>
          <w:szCs w:val="22"/>
        </w:rPr>
        <w:t xml:space="preserve"> a cenová kalkul</w:t>
      </w:r>
      <w:r w:rsidR="00813754">
        <w:rPr>
          <w:rFonts w:ascii="Tahoma" w:hAnsi="Tahoma" w:cs="Tahoma"/>
          <w:sz w:val="22"/>
          <w:szCs w:val="22"/>
        </w:rPr>
        <w:t>ácia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0AE8EF75"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r>
      <w:r w:rsidR="00813754">
        <w:rPr>
          <w:rFonts w:ascii="Tahoma" w:hAnsi="Tahoma" w:cs="Tahoma"/>
          <w:sz w:val="22"/>
          <w:szCs w:val="22"/>
        </w:rPr>
        <w:t>Návrh na plnenie kritéria (</w:t>
      </w:r>
      <w:r w:rsidRPr="00752FC6">
        <w:rPr>
          <w:rFonts w:ascii="Tahoma" w:hAnsi="Tahoma" w:cs="Tahoma"/>
          <w:sz w:val="22"/>
          <w:szCs w:val="22"/>
        </w:rPr>
        <w:t>Cenová ponuka</w:t>
      </w:r>
      <w:r w:rsidR="00813754">
        <w:rPr>
          <w:rFonts w:ascii="Tahoma" w:hAnsi="Tahoma" w:cs="Tahoma"/>
          <w:sz w:val="22"/>
          <w:szCs w:val="22"/>
        </w:rPr>
        <w:t>)</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5E773AFC" w14:textId="408D3562"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w:t>
      </w:r>
      <w:r w:rsidR="00813754">
        <w:rPr>
          <w:rFonts w:ascii="Tahoma" w:hAnsi="Tahoma" w:cs="Tahoma"/>
          <w:sz w:val="22"/>
          <w:szCs w:val="22"/>
          <w14:textOutline w14:w="0" w14:cap="flat" w14:cmpd="sng" w14:algn="ctr">
            <w14:noFill/>
            <w14:prstDash w14:val="solid"/>
            <w14:bevel/>
          </w14:textOutline>
        </w:rPr>
        <w:t>vy</w:t>
      </w:r>
      <w:r w:rsidRPr="00752FC6">
        <w:rPr>
          <w:rFonts w:ascii="Tahoma" w:hAnsi="Tahoma" w:cs="Tahoma"/>
          <w:sz w:val="22"/>
          <w:szCs w:val="22"/>
          <w14:textOutline w14:w="0" w14:cap="flat" w14:cmpd="sng" w14:algn="ctr">
            <w14:noFill/>
            <w14:prstDash w14:val="solid"/>
            <w14:bevel/>
          </w14:textOutline>
        </w:rPr>
        <w:t xml:space="preserv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0445CC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6652C" w14:textId="77777777" w:rsidR="00A256E1" w:rsidRDefault="00A256E1" w:rsidP="00D044A0">
      <w:r>
        <w:separator/>
      </w:r>
    </w:p>
  </w:endnote>
  <w:endnote w:type="continuationSeparator" w:id="0">
    <w:p w14:paraId="0160CC74" w14:textId="77777777" w:rsidR="00A256E1" w:rsidRDefault="00A256E1" w:rsidP="00D044A0">
      <w:r>
        <w:continuationSeparator/>
      </w:r>
    </w:p>
  </w:endnote>
  <w:endnote w:type="continuationNotice" w:id="1">
    <w:p w14:paraId="2CCC2090" w14:textId="77777777" w:rsidR="00A256E1" w:rsidRDefault="00A25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2552" w14:textId="77777777" w:rsidR="00A256E1" w:rsidRDefault="00A256E1" w:rsidP="00D044A0">
      <w:r>
        <w:separator/>
      </w:r>
    </w:p>
  </w:footnote>
  <w:footnote w:type="continuationSeparator" w:id="0">
    <w:p w14:paraId="5D0F494D" w14:textId="77777777" w:rsidR="00A256E1" w:rsidRDefault="00A256E1" w:rsidP="00D044A0">
      <w:r>
        <w:continuationSeparator/>
      </w:r>
    </w:p>
  </w:footnote>
  <w:footnote w:type="continuationNotice" w:id="1">
    <w:p w14:paraId="61F89833" w14:textId="77777777" w:rsidR="00A256E1" w:rsidRDefault="00A256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1DD015B"/>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2"/>
  </w:num>
  <w:num w:numId="4" w16cid:durableId="277687248">
    <w:abstractNumId w:val="36"/>
  </w:num>
  <w:num w:numId="5" w16cid:durableId="95296048">
    <w:abstractNumId w:val="18"/>
  </w:num>
  <w:num w:numId="6" w16cid:durableId="758479354">
    <w:abstractNumId w:val="14"/>
  </w:num>
  <w:num w:numId="7" w16cid:durableId="94712264">
    <w:abstractNumId w:val="5"/>
  </w:num>
  <w:num w:numId="8" w16cid:durableId="1489976545">
    <w:abstractNumId w:val="10"/>
  </w:num>
  <w:num w:numId="9" w16cid:durableId="1332444652">
    <w:abstractNumId w:val="13"/>
  </w:num>
  <w:num w:numId="10" w16cid:durableId="1821187748">
    <w:abstractNumId w:val="27"/>
  </w:num>
  <w:num w:numId="11" w16cid:durableId="186910245">
    <w:abstractNumId w:val="9"/>
  </w:num>
  <w:num w:numId="12" w16cid:durableId="1519001794">
    <w:abstractNumId w:val="30"/>
  </w:num>
  <w:num w:numId="13" w16cid:durableId="363943134">
    <w:abstractNumId w:val="0"/>
  </w:num>
  <w:num w:numId="14" w16cid:durableId="1627393697">
    <w:abstractNumId w:val="22"/>
  </w:num>
  <w:num w:numId="15" w16cid:durableId="1735397206">
    <w:abstractNumId w:val="16"/>
  </w:num>
  <w:num w:numId="16" w16cid:durableId="1140686308">
    <w:abstractNumId w:val="21"/>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39"/>
  </w:num>
  <w:num w:numId="25" w16cid:durableId="1839223209">
    <w:abstractNumId w:val="24"/>
  </w:num>
  <w:num w:numId="26" w16cid:durableId="1327052520">
    <w:abstractNumId w:val="6"/>
  </w:num>
  <w:num w:numId="27" w16cid:durableId="2041662031">
    <w:abstractNumId w:val="11"/>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2"/>
  </w:num>
  <w:num w:numId="32" w16cid:durableId="1728146785">
    <w:abstractNumId w:val="37"/>
  </w:num>
  <w:num w:numId="33" w16cid:durableId="1959951813">
    <w:abstractNumId w:val="20"/>
  </w:num>
  <w:num w:numId="34" w16cid:durableId="150023508">
    <w:abstractNumId w:val="28"/>
  </w:num>
  <w:num w:numId="35" w16cid:durableId="608778682">
    <w:abstractNumId w:val="26"/>
  </w:num>
  <w:num w:numId="36" w16cid:durableId="2099281668">
    <w:abstractNumId w:val="38"/>
  </w:num>
  <w:num w:numId="37" w16cid:durableId="2071341989">
    <w:abstractNumId w:val="19"/>
  </w:num>
  <w:num w:numId="38" w16cid:durableId="141539621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4"/>
  </w:num>
  <w:num w:numId="40" w16cid:durableId="980767244">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11DA"/>
    <w:rsid w:val="00034580"/>
    <w:rsid w:val="0003518E"/>
    <w:rsid w:val="00036F49"/>
    <w:rsid w:val="00036FB7"/>
    <w:rsid w:val="0003722E"/>
    <w:rsid w:val="00037759"/>
    <w:rsid w:val="00037A97"/>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26E5"/>
    <w:rsid w:val="00083481"/>
    <w:rsid w:val="00091037"/>
    <w:rsid w:val="00092104"/>
    <w:rsid w:val="00095E54"/>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635"/>
    <w:rsid w:val="000B48C8"/>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1D89"/>
    <w:rsid w:val="00102CC2"/>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6EC1"/>
    <w:rsid w:val="001619B1"/>
    <w:rsid w:val="00163EC4"/>
    <w:rsid w:val="001642C9"/>
    <w:rsid w:val="00166442"/>
    <w:rsid w:val="00166B7E"/>
    <w:rsid w:val="00166FAE"/>
    <w:rsid w:val="00167954"/>
    <w:rsid w:val="00172929"/>
    <w:rsid w:val="0017443A"/>
    <w:rsid w:val="00177C10"/>
    <w:rsid w:val="001839E9"/>
    <w:rsid w:val="00184E3A"/>
    <w:rsid w:val="0019197C"/>
    <w:rsid w:val="00192058"/>
    <w:rsid w:val="00192DB1"/>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527"/>
    <w:rsid w:val="001E18A1"/>
    <w:rsid w:val="001E39BA"/>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35D40"/>
    <w:rsid w:val="00237DF8"/>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86438"/>
    <w:rsid w:val="00292360"/>
    <w:rsid w:val="00292D97"/>
    <w:rsid w:val="00293455"/>
    <w:rsid w:val="00295395"/>
    <w:rsid w:val="00295A16"/>
    <w:rsid w:val="002A04B1"/>
    <w:rsid w:val="002A2438"/>
    <w:rsid w:val="002B1684"/>
    <w:rsid w:val="002B3E4B"/>
    <w:rsid w:val="002B4209"/>
    <w:rsid w:val="002B65C7"/>
    <w:rsid w:val="002B6DA5"/>
    <w:rsid w:val="002B7543"/>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50CAB"/>
    <w:rsid w:val="00351000"/>
    <w:rsid w:val="00352850"/>
    <w:rsid w:val="00354790"/>
    <w:rsid w:val="00355649"/>
    <w:rsid w:val="00355872"/>
    <w:rsid w:val="00357EFD"/>
    <w:rsid w:val="003650C0"/>
    <w:rsid w:val="00366054"/>
    <w:rsid w:val="00375CFC"/>
    <w:rsid w:val="00376E1F"/>
    <w:rsid w:val="003804CF"/>
    <w:rsid w:val="003813F9"/>
    <w:rsid w:val="0038450C"/>
    <w:rsid w:val="0039157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38C"/>
    <w:rsid w:val="004219BA"/>
    <w:rsid w:val="00422902"/>
    <w:rsid w:val="00423602"/>
    <w:rsid w:val="00427486"/>
    <w:rsid w:val="0042789C"/>
    <w:rsid w:val="00427C6D"/>
    <w:rsid w:val="0043162A"/>
    <w:rsid w:val="00433958"/>
    <w:rsid w:val="00433D3D"/>
    <w:rsid w:val="004350B0"/>
    <w:rsid w:val="004356C8"/>
    <w:rsid w:val="00435924"/>
    <w:rsid w:val="00440E52"/>
    <w:rsid w:val="00444601"/>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EC4"/>
    <w:rsid w:val="005049EC"/>
    <w:rsid w:val="00506019"/>
    <w:rsid w:val="00506E6F"/>
    <w:rsid w:val="00507AEE"/>
    <w:rsid w:val="00510873"/>
    <w:rsid w:val="005220DC"/>
    <w:rsid w:val="00524D3E"/>
    <w:rsid w:val="0052744A"/>
    <w:rsid w:val="00531E43"/>
    <w:rsid w:val="00532CF1"/>
    <w:rsid w:val="005342B4"/>
    <w:rsid w:val="005368C0"/>
    <w:rsid w:val="005431C5"/>
    <w:rsid w:val="00543D8F"/>
    <w:rsid w:val="00544007"/>
    <w:rsid w:val="0054467D"/>
    <w:rsid w:val="00545126"/>
    <w:rsid w:val="005465AC"/>
    <w:rsid w:val="005471BB"/>
    <w:rsid w:val="005518E2"/>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5DB0"/>
    <w:rsid w:val="00587E8E"/>
    <w:rsid w:val="00590EF3"/>
    <w:rsid w:val="0059138E"/>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6CF0"/>
    <w:rsid w:val="005E747F"/>
    <w:rsid w:val="005F0DAB"/>
    <w:rsid w:val="005F0DB2"/>
    <w:rsid w:val="005F1AB0"/>
    <w:rsid w:val="005F3628"/>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95015"/>
    <w:rsid w:val="007A0382"/>
    <w:rsid w:val="007A038E"/>
    <w:rsid w:val="007A1283"/>
    <w:rsid w:val="007A1AAC"/>
    <w:rsid w:val="007A45F4"/>
    <w:rsid w:val="007A55E2"/>
    <w:rsid w:val="007B3B6E"/>
    <w:rsid w:val="007B4C70"/>
    <w:rsid w:val="007B6D60"/>
    <w:rsid w:val="007B7D87"/>
    <w:rsid w:val="007C0622"/>
    <w:rsid w:val="007C425C"/>
    <w:rsid w:val="007C448F"/>
    <w:rsid w:val="007C4E6A"/>
    <w:rsid w:val="007C6D4C"/>
    <w:rsid w:val="007D10C4"/>
    <w:rsid w:val="007D1CD4"/>
    <w:rsid w:val="007D48FA"/>
    <w:rsid w:val="007E0BD6"/>
    <w:rsid w:val="007E282C"/>
    <w:rsid w:val="007E53AC"/>
    <w:rsid w:val="007E6C76"/>
    <w:rsid w:val="007F0451"/>
    <w:rsid w:val="007F141D"/>
    <w:rsid w:val="007F2A5E"/>
    <w:rsid w:val="007F6156"/>
    <w:rsid w:val="00801167"/>
    <w:rsid w:val="00801D39"/>
    <w:rsid w:val="0080272B"/>
    <w:rsid w:val="00803BF3"/>
    <w:rsid w:val="008048EA"/>
    <w:rsid w:val="00806226"/>
    <w:rsid w:val="008062C7"/>
    <w:rsid w:val="00813754"/>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21B2"/>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56E1"/>
    <w:rsid w:val="00A26F51"/>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53C3"/>
    <w:rsid w:val="00A86133"/>
    <w:rsid w:val="00A866C6"/>
    <w:rsid w:val="00A92638"/>
    <w:rsid w:val="00A95D2A"/>
    <w:rsid w:val="00AA1DF4"/>
    <w:rsid w:val="00AA4066"/>
    <w:rsid w:val="00AA410E"/>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030"/>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1930"/>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4101"/>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05"/>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553"/>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C78"/>
    <w:rsid w:val="00D40D95"/>
    <w:rsid w:val="00D41C60"/>
    <w:rsid w:val="00D41ECD"/>
    <w:rsid w:val="00D4326E"/>
    <w:rsid w:val="00D459AB"/>
    <w:rsid w:val="00D4694C"/>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3EA3"/>
    <w:rsid w:val="00DE5E55"/>
    <w:rsid w:val="00DF2787"/>
    <w:rsid w:val="00DF32B2"/>
    <w:rsid w:val="00DF56FB"/>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5FB3"/>
    <w:rsid w:val="00E87B45"/>
    <w:rsid w:val="00E87FAE"/>
    <w:rsid w:val="00E922CF"/>
    <w:rsid w:val="00E923E6"/>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F00A1B"/>
    <w:rsid w:val="00F028C6"/>
    <w:rsid w:val="00F030ED"/>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43"/>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1D"/>
    <w:rsid w:val="00FE0F81"/>
    <w:rsid w:val="00FE27BD"/>
    <w:rsid w:val="00FE2C15"/>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Návrh_KZ_Edukačná bunka s robotom_Zvolen SOŠ drevarska_JTF (2)" edit="true"/>
    <f:field ref="objsubject" par="" text="" edit="true"/>
    <f:field ref="objcreatedby" par="" text="Čillik, Martin, Ing."/>
    <f:field ref="objcreatedat" par="" date="2025-03-10T10:31:25" text="10. 3. 2025 10:31:25"/>
    <f:field ref="objchangedby" par="" text="Hollý, Matúš, Ing."/>
    <f:field ref="objmodifiedat" par="" date="2025-03-14T09:14:22" text="14. 3. 2025 9:14:22"/>
    <f:field ref="doc_FSCFOLIO_1_1001_FieldDocumentNumber" par="" text=""/>
    <f:field ref="doc_FSCFOLIO_1_1001_FieldSubject" par="" text="" edit="true"/>
    <f:field ref="FSCFOLIO_1_1001_FieldCurrentUser" par="" text="Ing. Martin Čillik"/>
    <f:field ref="CCAPRECONFIG_15_1001_Objektname" par="" text="Návrh_KZ_Edukačná bunka s robotom_Zvolen SOŠ drevarska_JTF (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FBB038E-2101-4827-AEF9-5437F90E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4.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9169</Words>
  <Characters>52264</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10</cp:revision>
  <cp:lastPrinted>2023-02-09T12:24:00Z</cp:lastPrinted>
  <dcterms:created xsi:type="dcterms:W3CDTF">2025-04-09T13:27:00Z</dcterms:created>
  <dcterms:modified xsi:type="dcterms:W3CDTF">2025-07-30T11:10:00Z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30. 1. 2025, 10:19</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30.1.2025, 10:19</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drevárska - JTF</vt:lpwstr>
  </property>
  <property fmtid="{D5CDD505-2E9C-101B-9397-08002B2CF9AE}" pid="328" name="FSC#COOELAK@1.1001:FileReference">
    <vt:lpwstr>6284-2025</vt:lpwstr>
  </property>
  <property fmtid="{D5CDD505-2E9C-101B-9397-08002B2CF9AE}" pid="329" name="FSC#COOELAK@1.1001:FileRefYear">
    <vt:lpwstr>2025</vt:lpwstr>
  </property>
  <property fmtid="{D5CDD505-2E9C-101B-9397-08002B2CF9AE}" pid="330" name="FSC#COOELAK@1.1001:FileRefOrdinal">
    <vt:lpwstr>6284</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03.02.2025</vt:lpwstr>
  </property>
  <property fmtid="{D5CDD505-2E9C-101B-9397-08002B2CF9AE}" pid="340" name="FSC#COOELAK@1.1001:Department">
    <vt:lpwstr>ODDIP (Oddelenie implementácie projektov)</vt:lpwstr>
  </property>
  <property fmtid="{D5CDD505-2E9C-101B-9397-08002B2CF9AE}" pid="341" name="FSC#COOELAK@1.1001:CreatedAt">
    <vt:lpwstr>30.01.2025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*COO.2090.100.9.8483118*</vt:lpwstr>
  </property>
  <property fmtid="{D5CDD505-2E9C-101B-9397-08002B2CF9AE}" pid="345" name="FSC#COOELAK@1.1001:RefBarCode">
    <vt:lpwstr>*COO.2090.100.9.8483079*</vt:lpwstr>
  </property>
  <property fmtid="{D5CDD505-2E9C-101B-9397-08002B2CF9AE}" pid="346" name="FSC#COOELAK@1.1001:FileRefBarCode">
    <vt:lpwstr>*6284-2025*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30.01.2025</vt:lpwstr>
  </property>
  <property fmtid="{D5CDD505-2E9C-101B-9397-08002B2CF9AE}" pid="373" name="FSC#ATSTATECFG@1.1001:SubfileSubject">
    <vt:lpwstr>ZFK kúpnej zmluvy č.150/2025/ODDIP_SOŠ drevárska Zvolen,  IKT – hardver_JTF projekt	</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6284-2025-13</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COO.2090.100.9.8483118</vt:lpwstr>
  </property>
  <property fmtid="{D5CDD505-2E9C-101B-9397-08002B2CF9AE}" pid="394" name="FSC#FSCFOLIO@1.1001:docpropproject">
    <vt:lpwstr/>
  </property>
</Properties>
</file>