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A26F6F">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A26F6F">
        <w:rPr>
          <w:rFonts w:ascii="Tahoma" w:hAnsi="Tahoma" w:cs="Tahoma"/>
          <w:bCs/>
          <w:highlight w:val="yellow"/>
        </w:rPr>
        <w:t>]</w:t>
      </w:r>
    </w:p>
    <w:p w14:paraId="7B721518" w14:textId="12D7A293"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AA3CC1">
        <w:rPr>
          <w:rFonts w:ascii="Tahoma" w:hAnsi="Tahoma" w:cs="Tahoma"/>
          <w:i/>
          <w:iCs/>
          <w:sz w:val="20"/>
          <w:szCs w:val="20"/>
        </w:rPr>
        <w:t>249</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A26F6F">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A26F6F">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A26F6F">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A26F6F">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386EEF3A" w14:textId="77777777" w:rsidR="00DD6FB0" w:rsidRDefault="003D5CB6" w:rsidP="00DD6FB0">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DD6FB0" w:rsidRPr="00DD6FB0">
        <w:rPr>
          <w:rFonts w:ascii="Tahoma" w:hAnsi="Tahoma" w:cs="Tahoma"/>
          <w:b/>
        </w:rPr>
        <w:t>Stredná odborná škola drevárska, Lučenecká cesta 2193/17, 960 01 Zvolen</w:t>
      </w:r>
    </w:p>
    <w:p w14:paraId="623E5F88" w14:textId="049738E9" w:rsidR="007F0451" w:rsidRDefault="007F0451" w:rsidP="00DD6FB0">
      <w:pPr>
        <w:spacing w:after="120"/>
        <w:ind w:left="709"/>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7E51064B" w14:textId="77777777" w:rsidR="00354790" w:rsidRP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SOŠ drevárska vo Zvolene - podpora</w:t>
            </w:r>
          </w:p>
          <w:p w14:paraId="4C3E6CB5"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infraštruktúry a rozvoja zvyšovania</w:t>
            </w:r>
          </w:p>
          <w:p w14:paraId="714098A7"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w:t>
            </w:r>
          </w:p>
          <w:p w14:paraId="3C87D495" w14:textId="11DD48DA" w:rsidR="00C13445" w:rsidRPr="00354790" w:rsidRDefault="00354790" w:rsidP="00354790">
            <w:pPr>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 xml:space="preserve"> 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36D41BDC"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801D39" w:rsidRPr="00B3552F">
        <w:rPr>
          <w:rFonts w:ascii="Tahoma" w:hAnsi="Tahoma" w:cs="Tahoma"/>
        </w:rPr>
        <w:t>.</w:t>
      </w:r>
    </w:p>
    <w:p w14:paraId="0B24CB49" w14:textId="35CC900B"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bookmarkStart w:id="3" w:name="_Hlk189551197"/>
      <w:r w:rsidR="00354790" w:rsidRPr="00354790">
        <w:rPr>
          <w:rFonts w:ascii="Tahoma" w:eastAsia="Wingdings" w:hAnsi="Tahoma" w:cs="Tahoma"/>
          <w:b/>
        </w:rPr>
        <w:t xml:space="preserve">SOŠ drevárska Zvolen,  </w:t>
      </w:r>
      <w:bookmarkEnd w:id="3"/>
      <w:r w:rsidR="00E719FE">
        <w:rPr>
          <w:rFonts w:ascii="Tahoma" w:eastAsia="Wingdings" w:hAnsi="Tahoma" w:cs="Tahoma"/>
          <w:b/>
        </w:rPr>
        <w:t>CO laser</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lastRenderedPageBreak/>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r w:rsidR="00354790">
        <w:rPr>
          <w:rFonts w:ascii="Tahoma" w:hAnsi="Tahoma" w:cs="Tahoma"/>
          <w:bCs/>
        </w:rPr>
        <w:t>drevárska Zvolen</w:t>
      </w:r>
      <w:r w:rsidRPr="00650E4E">
        <w:rPr>
          <w:rFonts w:ascii="Tahoma" w:hAnsi="Tahoma" w:cs="Tahoma"/>
        </w:rPr>
        <w:t>.</w:t>
      </w:r>
    </w:p>
    <w:p w14:paraId="366B0E0E" w14:textId="107C4160"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201F78">
        <w:rPr>
          <w:rFonts w:ascii="Tahoma" w:hAnsi="Tahoma" w:cs="Tahoma"/>
        </w:rPr>
        <w:t xml:space="preserve"> </w:t>
      </w:r>
      <w:ins w:id="4" w:author="Zuzana Šimková" w:date="2025-07-24T11:53:00Z" w16du:dateUtc="2025-07-24T09:53:00Z">
        <w:r w:rsidR="00201F78" w:rsidRPr="0025052C">
          <w:rPr>
            <w:rFonts w:ascii="Tahoma" w:hAnsi="Tahoma" w:cs="Tahoma"/>
            <w:highlight w:val="yellow"/>
          </w:rPr>
          <w:t xml:space="preserve">verejné obstarávanie Kupujúceho na obstaranie predmetu zákazky s názvom: </w:t>
        </w:r>
        <w:r w:rsidR="00201F78" w:rsidRPr="0025052C">
          <w:rPr>
            <w:rFonts w:ascii="Tahoma" w:hAnsi="Tahoma" w:cs="Tahoma"/>
            <w:bCs/>
            <w:highlight w:val="yellow"/>
          </w:rPr>
          <w:t xml:space="preserve">SOŠ drevárska vo Zvolene – CNC a robotické pracovisko pre časť predmetu zákazky č. 2 - CO laser, </w:t>
        </w:r>
        <w:r w:rsidR="00201F78" w:rsidRPr="0025052C">
          <w:rPr>
            <w:rFonts w:ascii="Tahoma" w:hAnsi="Tahoma" w:cs="Tahoma"/>
            <w:highlight w:val="yellow"/>
          </w:rPr>
          <w:t xml:space="preserve">realizované v rámci procesu verejného obstarávania postupom </w:t>
        </w:r>
        <w:r w:rsidR="00201F78" w:rsidRPr="0025052C">
          <w:rPr>
            <w:rFonts w:ascii="Tahoma" w:hAnsi="Tahoma" w:cs="Tahoma"/>
            <w:bCs/>
            <w:highlight w:val="yellow"/>
          </w:rPr>
          <w:t xml:space="preserve">nadlimitnej </w:t>
        </w:r>
        <w:r w:rsidR="00201F78" w:rsidRPr="0025052C">
          <w:rPr>
            <w:rFonts w:ascii="Tahoma" w:hAnsi="Tahoma" w:cs="Tahoma"/>
            <w:highlight w:val="yellow"/>
          </w:rPr>
          <w:t>zákazky podľa § 66 ods. 1 písm. b) zákona č. 343/2015 Z. z. o verejnom obstarávaní a o zmene a doplnení niektorých zákonov v znení neskorších predpisov</w:t>
        </w:r>
        <w:r w:rsidR="00201F78" w:rsidRPr="275BB339">
          <w:rPr>
            <w:rFonts w:ascii="Tahoma" w:hAnsi="Tahoma" w:cs="Tahoma"/>
          </w:rPr>
          <w:t xml:space="preserve">, </w:t>
        </w:r>
      </w:ins>
      <w:r w:rsidR="00FF4079" w:rsidRPr="275BB339">
        <w:rPr>
          <w:rFonts w:ascii="Tahoma" w:hAnsi="Tahoma" w:cs="Tahoma"/>
        </w:rPr>
        <w:t xml:space="preserve">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w:t>
      </w:r>
      <w:r w:rsidRPr="00752FC6">
        <w:rPr>
          <w:rFonts w:ascii="Tahoma" w:hAnsi="Tahoma" w:cs="Tahoma"/>
        </w:rPr>
        <w:lastRenderedPageBreak/>
        <w:t xml:space="preserve">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5"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5"/>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w:t>
      </w:r>
      <w:r w:rsidR="003037D2" w:rsidRPr="00752FC6">
        <w:rPr>
          <w:rStyle w:val="markedcontent"/>
          <w:rFonts w:ascii="Tahoma" w:hAnsi="Tahoma" w:cs="Tahoma"/>
        </w:rPr>
        <w:lastRenderedPageBreak/>
        <w:t xml:space="preserve">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w:t>
      </w:r>
      <w:r w:rsidR="00543D8F">
        <w:rPr>
          <w:rFonts w:ascii="Tahoma" w:hAnsi="Tahoma" w:cs="Tahoma"/>
        </w:rPr>
        <w:lastRenderedPageBreak/>
        <w:t xml:space="preserve">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1A3DCAA"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88514E">
        <w:rPr>
          <w:rFonts w:ascii="Tahoma" w:hAnsi="Tahoma" w:cs="Tahoma"/>
          <w:b/>
          <w:bCs/>
        </w:rPr>
        <w:t>6</w:t>
      </w:r>
      <w:r w:rsidR="00795015">
        <w:rPr>
          <w:rFonts w:ascii="Tahoma" w:hAnsi="Tahoma" w:cs="Tahoma"/>
          <w:b/>
          <w:bCs/>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 xml:space="preserve">dodržiavať všetky aplikovateľné všeobecne záväzné právne predpisy a pokyny udelené mu Kupujúcim alebo treťou </w:t>
      </w:r>
      <w:r w:rsidRPr="00752FC6">
        <w:rPr>
          <w:rFonts w:ascii="Tahoma" w:hAnsi="Tahoma" w:cs="Tahoma"/>
          <w:lang w:eastAsia="en-US"/>
        </w:rPr>
        <w:lastRenderedPageBreak/>
        <w:t>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6" w:name="_Hlk130223297"/>
      <w:r w:rsidR="00F967CC">
        <w:rPr>
          <w:rFonts w:ascii="Tahoma" w:hAnsi="Tahoma" w:cs="Tahoma"/>
          <w:lang w:eastAsia="en-US"/>
        </w:rPr>
        <w:t>najmä odpad bezodkladne z Miesta dodania odstrániť</w:t>
      </w:r>
      <w:bookmarkEnd w:id="6"/>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w:t>
      </w:r>
      <w:r w:rsidR="00025696" w:rsidRPr="00752FC6">
        <w:rPr>
          <w:rFonts w:ascii="Tahoma" w:hAnsi="Tahoma" w:cs="Tahoma"/>
        </w:rPr>
        <w:lastRenderedPageBreak/>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45F5AE89" w14:textId="77777777" w:rsidR="009D0C99" w:rsidRPr="009D0C99" w:rsidRDefault="009D0C99" w:rsidP="00B3552F">
      <w:pPr>
        <w:pStyle w:val="Odsekzoznamu"/>
        <w:numPr>
          <w:ilvl w:val="1"/>
          <w:numId w:val="39"/>
        </w:numPr>
        <w:rPr>
          <w:rFonts w:ascii="Tahoma" w:hAnsi="Tahoma" w:cs="Tahoma"/>
          <w:b/>
          <w:bCs/>
        </w:rPr>
      </w:pPr>
    </w:p>
    <w:p w14:paraId="632C7A4A" w14:textId="1686A1B1" w:rsidR="00046E8C" w:rsidRPr="00752FC6" w:rsidRDefault="00046E8C" w:rsidP="009D0C99">
      <w:pPr>
        <w:pStyle w:val="Odsekzoznamu"/>
        <w:numPr>
          <w:ilvl w:val="1"/>
          <w:numId w:val="4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9D0C99">
      <w:pPr>
        <w:pStyle w:val="Odsekzoznamu"/>
        <w:numPr>
          <w:ilvl w:val="1"/>
          <w:numId w:val="4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9D0C99">
      <w:pPr>
        <w:pStyle w:val="Odsekzoznamu"/>
        <w:numPr>
          <w:ilvl w:val="1"/>
          <w:numId w:val="40"/>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9D0C99">
      <w:pPr>
        <w:pStyle w:val="Odsekzoznamu"/>
        <w:numPr>
          <w:ilvl w:val="1"/>
          <w:numId w:val="40"/>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9D0C99">
      <w:pPr>
        <w:pStyle w:val="Odsekzoznamu"/>
        <w:numPr>
          <w:ilvl w:val="1"/>
          <w:numId w:val="4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9D0C99">
      <w:pPr>
        <w:pStyle w:val="Odsekzoznamu"/>
        <w:numPr>
          <w:ilvl w:val="1"/>
          <w:numId w:val="4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w:t>
      </w:r>
      <w:r w:rsidR="00F1187D" w:rsidRPr="00D86C11">
        <w:rPr>
          <w:rFonts w:ascii="Tahoma" w:hAnsi="Tahoma" w:cs="Tahoma"/>
        </w:rPr>
        <w:lastRenderedPageBreak/>
        <w:t xml:space="preserve">a povaha Plnenia osobitné dojednanie podľa tohto bodu odôvodňuje.   </w:t>
      </w:r>
    </w:p>
    <w:p w14:paraId="75BEC2F1" w14:textId="05F82FD1" w:rsidR="0007516C" w:rsidRPr="00752FC6" w:rsidRDefault="00046E8C" w:rsidP="009D0C99">
      <w:pPr>
        <w:pStyle w:val="Odsekzoznamu"/>
        <w:numPr>
          <w:ilvl w:val="1"/>
          <w:numId w:val="4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9D0C99">
      <w:pPr>
        <w:pStyle w:val="Odsekzoznamu"/>
        <w:numPr>
          <w:ilvl w:val="1"/>
          <w:numId w:val="4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9D0C99">
      <w:pPr>
        <w:pStyle w:val="Odsekzoznamu"/>
        <w:numPr>
          <w:ilvl w:val="1"/>
          <w:numId w:val="4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9D0C99">
      <w:pPr>
        <w:pStyle w:val="Odsekzoznamu"/>
        <w:numPr>
          <w:ilvl w:val="1"/>
          <w:numId w:val="40"/>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9D0C99">
      <w:pPr>
        <w:pStyle w:val="Odsekzoznamu"/>
        <w:numPr>
          <w:ilvl w:val="0"/>
          <w:numId w:val="4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lastRenderedPageBreak/>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a) Riadiaci alebo </w:t>
      </w:r>
      <w:r w:rsidRPr="00B3552F">
        <w:rPr>
          <w:rFonts w:ascii="Tahoma" w:hAnsi="Tahoma" w:cs="Tahoma"/>
          <w:color w:val="000000"/>
        </w:rPr>
        <w:lastRenderedPageBreak/>
        <w:t>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7"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7"/>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xml:space="preserve">, súhlas/nesúhlas, schválenie/odmietnutie </w:t>
      </w:r>
      <w:r w:rsidR="00D71D76" w:rsidRPr="00752FC6">
        <w:rPr>
          <w:rFonts w:ascii="Tahoma" w:hAnsi="Tahoma" w:cs="Tahoma"/>
        </w:rPr>
        <w:lastRenderedPageBreak/>
        <w:t>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8" w:name="_Toc248119113"/>
      <w:bookmarkStart w:id="9"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8"/>
      <w:bookmarkEnd w:id="9"/>
    </w:p>
    <w:p w14:paraId="07A9C8AA" w14:textId="11D1AF65" w:rsidR="001D40A1" w:rsidRPr="00752FC6" w:rsidRDefault="001D40A1" w:rsidP="00D970D3">
      <w:pPr>
        <w:ind w:left="709" w:hanging="1"/>
        <w:rPr>
          <w:rFonts w:ascii="Tahoma" w:hAnsi="Tahoma" w:cs="Tahoma"/>
          <w:b/>
          <w:bCs/>
          <w:highlight w:val="yellow"/>
        </w:rPr>
      </w:pPr>
      <w:bookmarkStart w:id="10" w:name="_Toc248119116"/>
      <w:bookmarkStart w:id="11"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tcPr>
          <w:p w14:paraId="2EE7DBB8" w14:textId="41FA351B" w:rsidR="00C13445" w:rsidRPr="00D86C11" w:rsidRDefault="00354790" w:rsidP="00C13445">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2" w:name="_Toc248119115"/>
      <w:bookmarkStart w:id="13" w:name="_Toc248145700"/>
      <w:bookmarkEnd w:id="10"/>
      <w:bookmarkEnd w:id="11"/>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w:t>
      </w:r>
      <w:r w:rsidRPr="00752FC6">
        <w:rPr>
          <w:rFonts w:ascii="Tahoma" w:hAnsi="Tahoma" w:cs="Tahoma"/>
          <w:lang w:eastAsia="en-US"/>
        </w:rPr>
        <w:lastRenderedPageBreak/>
        <w:t xml:space="preserve">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w:t>
      </w:r>
      <w:r w:rsidRPr="00752FC6">
        <w:rPr>
          <w:rFonts w:ascii="Tahoma" w:hAnsi="Tahoma" w:cs="Tahoma"/>
          <w:lang w:eastAsia="en-US"/>
        </w:rPr>
        <w:lastRenderedPageBreak/>
        <w:t xml:space="preserve">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w:t>
      </w:r>
      <w:r w:rsidR="000E01F7">
        <w:rPr>
          <w:rFonts w:ascii="Tahoma" w:hAnsi="Tahoma" w:cs="Tahoma"/>
          <w:lang w:eastAsia="en-US"/>
        </w:rPr>
        <w:lastRenderedPageBreak/>
        <w:t>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 xml:space="preserve">bez </w:t>
      </w:r>
      <w:r w:rsidRPr="00AD403E">
        <w:rPr>
          <w:rFonts w:ascii="Tahoma" w:hAnsi="Tahoma" w:cs="Tahoma"/>
          <w:b/>
        </w:rPr>
        <w:lastRenderedPageBreak/>
        <w:t>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lastRenderedPageBreak/>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4" w:name="_Toc248119118"/>
      <w:bookmarkStart w:id="15"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4"/>
      <w:bookmarkEnd w:id="15"/>
      <w:r w:rsidRPr="00752FC6">
        <w:rPr>
          <w:rFonts w:ascii="Tahoma" w:hAnsi="Tahoma" w:cs="Tahoma"/>
        </w:rPr>
        <w:t xml:space="preserve"> </w:t>
      </w:r>
      <w:bookmarkStart w:id="16" w:name="_Toc248119121"/>
      <w:bookmarkStart w:id="17"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6"/>
      <w:bookmarkEnd w:id="17"/>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w:t>
      </w:r>
      <w:r w:rsidRPr="00752FC6">
        <w:rPr>
          <w:rFonts w:ascii="Tahoma" w:hAnsi="Tahoma" w:cs="Tahoma"/>
        </w:rPr>
        <w:lastRenderedPageBreak/>
        <w:t>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4448ED53"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8" w:name="_Hlk41418196"/>
      <w:r w:rsidRPr="00752FC6">
        <w:rPr>
          <w:rFonts w:ascii="Tahoma" w:hAnsi="Tahoma" w:cs="Tahoma"/>
          <w:sz w:val="22"/>
          <w:szCs w:val="22"/>
        </w:rPr>
        <w:t xml:space="preserve"> -</w:t>
      </w:r>
      <w:r w:rsidRPr="00752FC6">
        <w:rPr>
          <w:rFonts w:ascii="Tahoma" w:hAnsi="Tahoma" w:cs="Tahoma"/>
          <w:sz w:val="22"/>
          <w:szCs w:val="22"/>
        </w:rPr>
        <w:tab/>
      </w:r>
      <w:r w:rsidRPr="0025052C">
        <w:rPr>
          <w:rFonts w:ascii="Tahoma" w:hAnsi="Tahoma" w:cs="Tahoma"/>
          <w:sz w:val="22"/>
          <w:szCs w:val="22"/>
          <w:highlight w:val="yellow"/>
        </w:rPr>
        <w:t>Technická špecifikácia</w:t>
      </w:r>
      <w:bookmarkEnd w:id="18"/>
      <w:r w:rsidR="009D0C99" w:rsidRPr="0025052C">
        <w:rPr>
          <w:rFonts w:ascii="Tahoma" w:hAnsi="Tahoma" w:cs="Tahoma"/>
          <w:sz w:val="22"/>
          <w:szCs w:val="22"/>
          <w:highlight w:val="yellow"/>
        </w:rPr>
        <w:t xml:space="preserve"> a Cenová kalku</w:t>
      </w:r>
      <w:r w:rsidR="009A1A3C" w:rsidRPr="0025052C">
        <w:rPr>
          <w:rFonts w:ascii="Tahoma" w:hAnsi="Tahoma" w:cs="Tahoma"/>
          <w:sz w:val="22"/>
          <w:szCs w:val="22"/>
          <w:highlight w:val="yellow"/>
        </w:rPr>
        <w:t>lácia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30B0550"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r>
      <w:r w:rsidR="00161933" w:rsidRPr="0025052C">
        <w:rPr>
          <w:rFonts w:ascii="Tahoma" w:hAnsi="Tahoma" w:cs="Tahoma"/>
          <w:sz w:val="22"/>
          <w:szCs w:val="22"/>
          <w:highlight w:val="yellow"/>
        </w:rPr>
        <w:t xml:space="preserve">Návrh na plnenie kritéria </w:t>
      </w:r>
      <w:r w:rsidR="00161933" w:rsidRPr="0025052C">
        <w:rPr>
          <w:rFonts w:ascii="Tahoma" w:hAnsi="Tahoma" w:cs="Tahoma"/>
          <w:sz w:val="22"/>
          <w:szCs w:val="22"/>
          <w:highlight w:val="yellow"/>
        </w:rPr>
        <w:t>(</w:t>
      </w:r>
      <w:r w:rsidRPr="0025052C">
        <w:rPr>
          <w:rFonts w:ascii="Tahoma" w:hAnsi="Tahoma" w:cs="Tahoma"/>
          <w:sz w:val="22"/>
          <w:szCs w:val="22"/>
          <w:highlight w:val="yellow"/>
        </w:rPr>
        <w:t>Cenová ponuka</w:t>
      </w:r>
      <w:r w:rsidR="00161933">
        <w:rPr>
          <w:rFonts w:ascii="Tahoma" w:hAnsi="Tahoma" w:cs="Tahoma"/>
          <w:sz w:val="22"/>
          <w:szCs w:val="22"/>
        </w:rPr>
        <w:t>)</w:t>
      </w:r>
      <w:r w:rsidR="0025052C">
        <w:rPr>
          <w:rFonts w:ascii="Tahoma" w:hAnsi="Tahoma" w:cs="Tahoma"/>
          <w:sz w:val="22"/>
          <w:szCs w:val="22"/>
        </w:rPr>
        <w:t xml:space="preserve"> </w:t>
      </w:r>
      <w:r w:rsidRPr="00752FC6">
        <w:rPr>
          <w:rFonts w:ascii="Tahoma" w:hAnsi="Tahoma" w:cs="Tahoma"/>
          <w:bCs/>
          <w:i/>
          <w:iCs/>
          <w:sz w:val="22"/>
          <w:szCs w:val="22"/>
        </w:rPr>
        <w:t>[predloží vo svojej ponuke uchádzač]</w:t>
      </w:r>
    </w:p>
    <w:p w14:paraId="5E773AFC" w14:textId="1071BE65"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25052C">
        <w:rPr>
          <w:rFonts w:ascii="Tahoma" w:hAnsi="Tahoma" w:cs="Tahoma"/>
          <w:sz w:val="22"/>
          <w:szCs w:val="22"/>
          <w:highlight w:val="yellow"/>
          <w14:textOutline w14:w="0" w14:cap="flat" w14:cmpd="sng" w14:algn="ctr">
            <w14:noFill/>
            <w14:prstDash w14:val="solid"/>
            <w14:bevel/>
          </w14:textOutline>
        </w:rPr>
        <w:t xml:space="preserve">Čestné </w:t>
      </w:r>
      <w:r w:rsidR="00161933" w:rsidRPr="0025052C">
        <w:rPr>
          <w:rFonts w:ascii="Tahoma" w:hAnsi="Tahoma" w:cs="Tahoma"/>
          <w:sz w:val="22"/>
          <w:szCs w:val="22"/>
          <w:highlight w:val="yellow"/>
          <w14:textOutline w14:w="0" w14:cap="flat" w14:cmpd="sng" w14:algn="ctr">
            <w14:noFill/>
            <w14:prstDash w14:val="solid"/>
            <w14:bevel/>
          </w14:textOutline>
        </w:rPr>
        <w:t>vy</w:t>
      </w:r>
      <w:r w:rsidRPr="0025052C">
        <w:rPr>
          <w:rFonts w:ascii="Tahoma" w:hAnsi="Tahoma" w:cs="Tahoma"/>
          <w:sz w:val="22"/>
          <w:szCs w:val="22"/>
          <w:highlight w:val="yellow"/>
          <w14:textOutline w14:w="0" w14:cap="flat" w14:cmpd="sng" w14:algn="ctr">
            <w14:noFill/>
            <w14:prstDash w14:val="solid"/>
            <w14:bevel/>
          </w14:textOutline>
        </w:rPr>
        <w:t>hlásenie,</w:t>
      </w:r>
      <w:r w:rsidRPr="00752FC6">
        <w:rPr>
          <w:rFonts w:ascii="Tahoma" w:hAnsi="Tahoma" w:cs="Tahoma"/>
          <w:sz w:val="22"/>
          <w:szCs w:val="22"/>
          <w14:textOutline w14:w="0" w14:cap="flat" w14:cmpd="sng" w14:algn="ctr">
            <w14:noFill/>
            <w14:prstDash w14:val="solid"/>
            <w14:bevel/>
          </w14:textOutline>
        </w:rPr>
        <w:t xml:space="preserv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42F3C830"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0320" w14:textId="77777777" w:rsidR="007D2302" w:rsidRDefault="007D2302" w:rsidP="00D044A0">
      <w:r>
        <w:separator/>
      </w:r>
    </w:p>
  </w:endnote>
  <w:endnote w:type="continuationSeparator" w:id="0">
    <w:p w14:paraId="6B45AD5B" w14:textId="77777777" w:rsidR="007D2302" w:rsidRDefault="007D2302" w:rsidP="00D044A0">
      <w:r>
        <w:continuationSeparator/>
      </w:r>
    </w:p>
  </w:endnote>
  <w:endnote w:type="continuationNotice" w:id="1">
    <w:p w14:paraId="22C3465A" w14:textId="77777777" w:rsidR="007D2302" w:rsidRDefault="007D2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0AF6" w14:textId="77777777" w:rsidR="007D2302" w:rsidRDefault="007D2302" w:rsidP="00D044A0">
      <w:r>
        <w:separator/>
      </w:r>
    </w:p>
  </w:footnote>
  <w:footnote w:type="continuationSeparator" w:id="0">
    <w:p w14:paraId="47EF287B" w14:textId="77777777" w:rsidR="007D2302" w:rsidRDefault="007D2302" w:rsidP="00D044A0">
      <w:r>
        <w:continuationSeparator/>
      </w:r>
    </w:p>
  </w:footnote>
  <w:footnote w:type="continuationNotice" w:id="1">
    <w:p w14:paraId="7BFB47AE" w14:textId="77777777" w:rsidR="007D2302" w:rsidRDefault="007D23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080E36"/>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2"/>
  </w:num>
  <w:num w:numId="4" w16cid:durableId="277687248">
    <w:abstractNumId w:val="36"/>
  </w:num>
  <w:num w:numId="5" w16cid:durableId="95296048">
    <w:abstractNumId w:val="18"/>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7"/>
  </w:num>
  <w:num w:numId="11" w16cid:durableId="186910245">
    <w:abstractNumId w:val="9"/>
  </w:num>
  <w:num w:numId="12" w16cid:durableId="1519001794">
    <w:abstractNumId w:val="30"/>
  </w:num>
  <w:num w:numId="13" w16cid:durableId="363943134">
    <w:abstractNumId w:val="0"/>
  </w:num>
  <w:num w:numId="14" w16cid:durableId="1627393697">
    <w:abstractNumId w:val="22"/>
  </w:num>
  <w:num w:numId="15" w16cid:durableId="1735397206">
    <w:abstractNumId w:val="16"/>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4"/>
  </w:num>
  <w:num w:numId="21" w16cid:durableId="940527174">
    <w:abstractNumId w:val="2"/>
  </w:num>
  <w:num w:numId="22" w16cid:durableId="2016836593">
    <w:abstractNumId w:val="7"/>
  </w:num>
  <w:num w:numId="23" w16cid:durableId="439758069">
    <w:abstractNumId w:val="35"/>
  </w:num>
  <w:num w:numId="24" w16cid:durableId="113714208">
    <w:abstractNumId w:val="39"/>
  </w:num>
  <w:num w:numId="25" w16cid:durableId="1839223209">
    <w:abstractNumId w:val="24"/>
  </w:num>
  <w:num w:numId="26" w16cid:durableId="1327052520">
    <w:abstractNumId w:val="6"/>
  </w:num>
  <w:num w:numId="27" w16cid:durableId="2041662031">
    <w:abstractNumId w:val="11"/>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3"/>
  </w:num>
  <w:num w:numId="30" w16cid:durableId="119030195">
    <w:abstractNumId w:val="8"/>
  </w:num>
  <w:num w:numId="31" w16cid:durableId="1280454661">
    <w:abstractNumId w:val="32"/>
  </w:num>
  <w:num w:numId="32" w16cid:durableId="1728146785">
    <w:abstractNumId w:val="37"/>
  </w:num>
  <w:num w:numId="33" w16cid:durableId="1959951813">
    <w:abstractNumId w:val="20"/>
  </w:num>
  <w:num w:numId="34" w16cid:durableId="150023508">
    <w:abstractNumId w:val="28"/>
  </w:num>
  <w:num w:numId="35" w16cid:durableId="608778682">
    <w:abstractNumId w:val="26"/>
  </w:num>
  <w:num w:numId="36" w16cid:durableId="2099281668">
    <w:abstractNumId w:val="38"/>
  </w:num>
  <w:num w:numId="37" w16cid:durableId="2071341989">
    <w:abstractNumId w:val="19"/>
  </w:num>
  <w:num w:numId="38" w16cid:durableId="14153962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4"/>
  </w:num>
  <w:num w:numId="40" w16cid:durableId="1412660759">
    <w:abstractNumId w:val="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zana Šimková">
    <w15:presenceInfo w15:providerId="AD" w15:userId="S::zuzana.simkova@zdielanesluzby.sk::402a41bd-0cf2-4d5a-96f9-56b9692cb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11DA"/>
    <w:rsid w:val="00034580"/>
    <w:rsid w:val="0003518E"/>
    <w:rsid w:val="00036F49"/>
    <w:rsid w:val="00036FB7"/>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C181A"/>
    <w:rsid w:val="000C1BF7"/>
    <w:rsid w:val="000C1F48"/>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33"/>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F01C2"/>
    <w:rsid w:val="001F341D"/>
    <w:rsid w:val="00200551"/>
    <w:rsid w:val="00201F78"/>
    <w:rsid w:val="002068BC"/>
    <w:rsid w:val="00211CCE"/>
    <w:rsid w:val="002144A6"/>
    <w:rsid w:val="00216C8B"/>
    <w:rsid w:val="0022061E"/>
    <w:rsid w:val="00224737"/>
    <w:rsid w:val="002267DF"/>
    <w:rsid w:val="002267F7"/>
    <w:rsid w:val="002311E7"/>
    <w:rsid w:val="002358CF"/>
    <w:rsid w:val="00235CB0"/>
    <w:rsid w:val="00235D40"/>
    <w:rsid w:val="00237DF8"/>
    <w:rsid w:val="00245176"/>
    <w:rsid w:val="00245BD9"/>
    <w:rsid w:val="00246858"/>
    <w:rsid w:val="0025052C"/>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479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40E8"/>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220DC"/>
    <w:rsid w:val="00524D3E"/>
    <w:rsid w:val="0052744A"/>
    <w:rsid w:val="00531E43"/>
    <w:rsid w:val="00532CF1"/>
    <w:rsid w:val="005342B4"/>
    <w:rsid w:val="005368C0"/>
    <w:rsid w:val="005431C5"/>
    <w:rsid w:val="005434FE"/>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93C1F"/>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2302"/>
    <w:rsid w:val="007D48FA"/>
    <w:rsid w:val="007E0BD6"/>
    <w:rsid w:val="007E282C"/>
    <w:rsid w:val="007E53AC"/>
    <w:rsid w:val="007E6C76"/>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14E"/>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CE8"/>
    <w:rsid w:val="009A1A3C"/>
    <w:rsid w:val="009A1F2E"/>
    <w:rsid w:val="009A3C66"/>
    <w:rsid w:val="009A71DB"/>
    <w:rsid w:val="009B0AE4"/>
    <w:rsid w:val="009B4DB7"/>
    <w:rsid w:val="009B7D2C"/>
    <w:rsid w:val="009B7DE4"/>
    <w:rsid w:val="009C1B8E"/>
    <w:rsid w:val="009C758B"/>
    <w:rsid w:val="009C7E9C"/>
    <w:rsid w:val="009D0C99"/>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6F6F"/>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53C3"/>
    <w:rsid w:val="00A86133"/>
    <w:rsid w:val="00A866C6"/>
    <w:rsid w:val="00A92638"/>
    <w:rsid w:val="00A9393A"/>
    <w:rsid w:val="00A95D2A"/>
    <w:rsid w:val="00AA3CC1"/>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3AEF"/>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05"/>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580F"/>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6FB0"/>
    <w:rsid w:val="00DD7B73"/>
    <w:rsid w:val="00DE09B3"/>
    <w:rsid w:val="00DE0C58"/>
    <w:rsid w:val="00DE1C41"/>
    <w:rsid w:val="00DE3314"/>
    <w:rsid w:val="00DE39FA"/>
    <w:rsid w:val="00DE3EA3"/>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19FE"/>
    <w:rsid w:val="00E742A7"/>
    <w:rsid w:val="00E74428"/>
    <w:rsid w:val="00E74EF8"/>
    <w:rsid w:val="00E822FA"/>
    <w:rsid w:val="00E85FB3"/>
    <w:rsid w:val="00E87B45"/>
    <w:rsid w:val="00E87FAE"/>
    <w:rsid w:val="00E9060A"/>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6FA6"/>
    <w:rsid w:val="00ED761C"/>
    <w:rsid w:val="00EE2B52"/>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CO laser_Zvolen SOŠ drevarska_JTF" edit="true"/>
    <f:field ref="objsubject" par="" text="" edit="true"/>
    <f:field ref="objcreatedby" par="" text="Čillik, Martin, Ing."/>
    <f:field ref="objcreatedat" par="" date="2025-03-18T11:09:10" text="18. 3. 2025 11:09:10"/>
    <f:field ref="objchangedby" par="" text="Sáva, Dominika, Mgr."/>
    <f:field ref="objmodifiedat" par="" date="2025-03-21T11:14:46" text="21. 3. 2025 11:14:46"/>
    <f:field ref="doc_FSCFOLIO_1_1001_FieldDocumentNumber" par="" text=""/>
    <f:field ref="doc_FSCFOLIO_1_1001_FieldSubject" par="" text="" edit="true"/>
    <f:field ref="FSCFOLIO_1_1001_FieldCurrentUser" par="" text="Ing. Martin Čillik"/>
    <f:field ref="CCAPRECONFIG_15_1001_Objektname" par="" text="Návrh_KZ_CO laser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 ds:uri="3fa268eb-fbaa-4aa5-85e0-c51fff67afcb"/>
    <ds:schemaRef ds:uri="274902c4-e348-4087-b368-0931af31445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7F7123DF-2F00-4791-A15C-18C7E123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9165</Words>
  <Characters>52241</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10</cp:revision>
  <cp:lastPrinted>2023-02-09T12:24:00Z</cp:lastPrinted>
  <dcterms:created xsi:type="dcterms:W3CDTF">2025-04-09T13:26:00Z</dcterms:created>
  <dcterms:modified xsi:type="dcterms:W3CDTF">2025-07-24T09:54:00Z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