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8743" w14:textId="77777777" w:rsidR="00A0139D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7</w:t>
      </w:r>
      <w:r>
        <w:rPr>
          <w:rFonts w:ascii="Times New Roman" w:hAnsi="Times New Roman" w:cs="Times New Roman"/>
        </w:rPr>
        <w:t xml:space="preserve"> k Zmluve o dielo</w:t>
      </w:r>
    </w:p>
    <w:p w14:paraId="76FF17C9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3340835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Zoznam osôb zodpovedných za poskytnutie služby</w:t>
      </w:r>
    </w:p>
    <w:p w14:paraId="4CFC5EA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805" w:type="dxa"/>
        <w:tblLook w:val="04A0" w:firstRow="1" w:lastRow="0" w:firstColumn="1" w:lastColumn="0" w:noHBand="0" w:noVBand="1"/>
      </w:tblPr>
      <w:tblGrid>
        <w:gridCol w:w="625"/>
        <w:gridCol w:w="4332"/>
        <w:gridCol w:w="4848"/>
      </w:tblGrid>
      <w:tr w:rsidR="00A0139D" w:rsidRPr="005810A8" w14:paraId="3CE9B1BB" w14:textId="77777777" w:rsidTr="006A4A9E">
        <w:trPr>
          <w:trHeight w:val="300"/>
        </w:trPr>
        <w:tc>
          <w:tcPr>
            <w:tcW w:w="625" w:type="dxa"/>
            <w:hideMark/>
          </w:tcPr>
          <w:p w14:paraId="08C8EF2A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proofErr w:type="spellStart"/>
            <w:r w:rsidRPr="005810A8">
              <w:rPr>
                <w:rFonts w:ascii="Times New Roman" w:hAnsi="Times New Roman" w:cs="Times New Roman"/>
              </w:rPr>
              <w:t>P.č</w:t>
            </w:r>
            <w:proofErr w:type="spellEnd"/>
            <w:r w:rsidRPr="005810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32" w:type="dxa"/>
            <w:hideMark/>
          </w:tcPr>
          <w:p w14:paraId="1F8BC958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Pozícia</w:t>
            </w:r>
          </w:p>
        </w:tc>
        <w:tc>
          <w:tcPr>
            <w:tcW w:w="4848" w:type="dxa"/>
          </w:tcPr>
          <w:p w14:paraId="50B7F974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Meno a priezvisko</w:t>
            </w:r>
          </w:p>
        </w:tc>
      </w:tr>
      <w:tr w:rsidR="00A0139D" w:rsidRPr="005810A8" w14:paraId="487E1240" w14:textId="77777777" w:rsidTr="006A4A9E">
        <w:trPr>
          <w:trHeight w:val="510"/>
        </w:trPr>
        <w:tc>
          <w:tcPr>
            <w:tcW w:w="625" w:type="dxa"/>
            <w:hideMark/>
          </w:tcPr>
          <w:p w14:paraId="6C541D8F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2" w:type="dxa"/>
          </w:tcPr>
          <w:p w14:paraId="71FEF3DA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IT architekt</w:t>
            </w:r>
          </w:p>
        </w:tc>
        <w:tc>
          <w:tcPr>
            <w:tcW w:w="4848" w:type="dxa"/>
          </w:tcPr>
          <w:p w14:paraId="5CDDEA9B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425E14D6" w14:textId="77777777" w:rsidTr="00A0139D">
        <w:trPr>
          <w:trHeight w:val="546"/>
        </w:trPr>
        <w:tc>
          <w:tcPr>
            <w:tcW w:w="625" w:type="dxa"/>
            <w:hideMark/>
          </w:tcPr>
          <w:p w14:paraId="1168C70D" w14:textId="53BB57F0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2" w:type="dxa"/>
          </w:tcPr>
          <w:p w14:paraId="7BA909EC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IT programátor/vývojár</w:t>
            </w:r>
          </w:p>
        </w:tc>
        <w:tc>
          <w:tcPr>
            <w:tcW w:w="4848" w:type="dxa"/>
          </w:tcPr>
          <w:p w14:paraId="1EEE9886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1F8AB933" w14:textId="77777777" w:rsidTr="00A0139D">
        <w:trPr>
          <w:trHeight w:val="567"/>
        </w:trPr>
        <w:tc>
          <w:tcPr>
            <w:tcW w:w="625" w:type="dxa"/>
          </w:tcPr>
          <w:p w14:paraId="2E522C83" w14:textId="33BA1C5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2" w:type="dxa"/>
          </w:tcPr>
          <w:p w14:paraId="21825E1B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Projektový manažér IT projektu</w:t>
            </w:r>
          </w:p>
        </w:tc>
        <w:tc>
          <w:tcPr>
            <w:tcW w:w="4848" w:type="dxa"/>
          </w:tcPr>
          <w:p w14:paraId="2160F459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3C082CE1" w14:textId="77777777" w:rsidTr="00A0139D">
        <w:trPr>
          <w:trHeight w:val="548"/>
        </w:trPr>
        <w:tc>
          <w:tcPr>
            <w:tcW w:w="625" w:type="dxa"/>
            <w:hideMark/>
          </w:tcPr>
          <w:p w14:paraId="16CC9B6C" w14:textId="34032E94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2" w:type="dxa"/>
          </w:tcPr>
          <w:p w14:paraId="427348F0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Odborník pre IT dohľad/</w:t>
            </w:r>
            <w:proofErr w:type="spellStart"/>
            <w:r w:rsidRPr="005810A8">
              <w:rPr>
                <w:rFonts w:ascii="Times New Roman" w:hAnsi="Times New Roman" w:cs="Times New Roman"/>
              </w:rPr>
              <w:t>Quality</w:t>
            </w:r>
            <w:proofErr w:type="spellEnd"/>
            <w:r w:rsidRPr="005810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0A8">
              <w:rPr>
                <w:rFonts w:ascii="Times New Roman" w:hAnsi="Times New Roman" w:cs="Times New Roman"/>
              </w:rPr>
              <w:t>Assurance</w:t>
            </w:r>
            <w:proofErr w:type="spellEnd"/>
          </w:p>
        </w:tc>
        <w:tc>
          <w:tcPr>
            <w:tcW w:w="4848" w:type="dxa"/>
          </w:tcPr>
          <w:p w14:paraId="5BC1FCB2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282572E7" w14:textId="77777777" w:rsidTr="00A0139D">
        <w:trPr>
          <w:trHeight w:val="556"/>
        </w:trPr>
        <w:tc>
          <w:tcPr>
            <w:tcW w:w="625" w:type="dxa"/>
          </w:tcPr>
          <w:p w14:paraId="20AE8304" w14:textId="28127AE0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2" w:type="dxa"/>
          </w:tcPr>
          <w:p w14:paraId="61E4EAAC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Špecialista pre bezpečnosť IT</w:t>
            </w:r>
          </w:p>
        </w:tc>
        <w:tc>
          <w:tcPr>
            <w:tcW w:w="4848" w:type="dxa"/>
          </w:tcPr>
          <w:p w14:paraId="260BA77F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073FDBE2" w14:textId="77777777" w:rsidTr="006A4A9E">
        <w:trPr>
          <w:trHeight w:val="510"/>
        </w:trPr>
        <w:tc>
          <w:tcPr>
            <w:tcW w:w="625" w:type="dxa"/>
          </w:tcPr>
          <w:p w14:paraId="7C901D01" w14:textId="7C541C16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32" w:type="dxa"/>
          </w:tcPr>
          <w:p w14:paraId="3FB5B6E9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Špecialista pre databázy</w:t>
            </w:r>
          </w:p>
        </w:tc>
        <w:tc>
          <w:tcPr>
            <w:tcW w:w="4848" w:type="dxa"/>
          </w:tcPr>
          <w:p w14:paraId="3936D2C0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</w:tbl>
    <w:p w14:paraId="5D9A45EB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02792BBB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D8F52DC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E6ACF63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7208EE99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9D"/>
    <w:rsid w:val="0021297C"/>
    <w:rsid w:val="00550ED6"/>
    <w:rsid w:val="00A0139D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7E6D"/>
  <w15:chartTrackingRefBased/>
  <w15:docId w15:val="{51FB0E07-823C-4FF4-97ED-98EE9FA4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139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1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1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1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1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1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1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1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1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1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1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1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13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13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13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13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13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13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1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0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1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0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139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013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139D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013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1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13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139D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A013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>Magistrat Mesta Kosice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1</cp:revision>
  <dcterms:created xsi:type="dcterms:W3CDTF">2025-07-01T13:38:00Z</dcterms:created>
  <dcterms:modified xsi:type="dcterms:W3CDTF">2025-07-01T13:40:00Z</dcterms:modified>
</cp:coreProperties>
</file>