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D872CD" w:rsidRPr="00D872CD">
        <w:rPr>
          <w:rFonts w:ascii="Arial Narrow" w:hAnsi="Arial Narrow"/>
          <w:b w:val="0"/>
          <w:i/>
          <w:sz w:val="22"/>
          <w:szCs w:val="22"/>
          <w:lang w:val="sk-SK" w:eastAsia="sk-SK"/>
        </w:rPr>
        <w:t>Materiál pre archívy - vyhrievaná reštaurátorská špachtľa s príslušenstvom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  <w:bookmarkStart w:id="0" w:name="_GoBack"/>
      <w:bookmarkEnd w:id="0"/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A1D" w:rsidRDefault="00777A1D" w:rsidP="004158B7">
      <w:r>
        <w:separator/>
      </w:r>
    </w:p>
  </w:endnote>
  <w:endnote w:type="continuationSeparator" w:id="0">
    <w:p w:rsidR="00777A1D" w:rsidRDefault="00777A1D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A1D" w:rsidRDefault="00777A1D" w:rsidP="004158B7">
      <w:r>
        <w:separator/>
      </w:r>
    </w:p>
  </w:footnote>
  <w:footnote w:type="continuationSeparator" w:id="0">
    <w:p w:rsidR="00777A1D" w:rsidRDefault="00777A1D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162C95"/>
    <w:rsid w:val="001F253B"/>
    <w:rsid w:val="00267E16"/>
    <w:rsid w:val="00272619"/>
    <w:rsid w:val="00291F93"/>
    <w:rsid w:val="002A2BD9"/>
    <w:rsid w:val="002E406E"/>
    <w:rsid w:val="00405CFF"/>
    <w:rsid w:val="004158B7"/>
    <w:rsid w:val="00423C89"/>
    <w:rsid w:val="00474117"/>
    <w:rsid w:val="00475269"/>
    <w:rsid w:val="00565002"/>
    <w:rsid w:val="006057E7"/>
    <w:rsid w:val="0061094E"/>
    <w:rsid w:val="00627EA9"/>
    <w:rsid w:val="006C2488"/>
    <w:rsid w:val="006D70EE"/>
    <w:rsid w:val="00733BC2"/>
    <w:rsid w:val="00777A1D"/>
    <w:rsid w:val="00841EE0"/>
    <w:rsid w:val="008F445B"/>
    <w:rsid w:val="00966C1A"/>
    <w:rsid w:val="00BE5375"/>
    <w:rsid w:val="00C25635"/>
    <w:rsid w:val="00C6383C"/>
    <w:rsid w:val="00C92173"/>
    <w:rsid w:val="00CA17EA"/>
    <w:rsid w:val="00D117CE"/>
    <w:rsid w:val="00D872CD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16</cp:revision>
  <dcterms:created xsi:type="dcterms:W3CDTF">2020-03-19T13:39:00Z</dcterms:created>
  <dcterms:modified xsi:type="dcterms:W3CDTF">2025-07-16T13:48:00Z</dcterms:modified>
</cp:coreProperties>
</file>