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8CA1" w14:textId="77777777" w:rsidR="00907B90" w:rsidRPr="00114D2C" w:rsidRDefault="00907B90" w:rsidP="00907B90">
      <w:pPr>
        <w:jc w:val="center"/>
        <w:rPr>
          <w:rFonts w:ascii="Corbel" w:hAnsi="Corbel"/>
          <w:b/>
          <w:sz w:val="28"/>
          <w:szCs w:val="22"/>
        </w:rPr>
      </w:pPr>
      <w:bookmarkStart w:id="0" w:name="_Hlk19255625"/>
      <w:bookmarkStart w:id="1" w:name="_Hlk19185946"/>
      <w:r w:rsidRPr="00114D2C">
        <w:rPr>
          <w:rFonts w:ascii="Corbel" w:hAnsi="Corbel"/>
          <w:b/>
          <w:sz w:val="28"/>
          <w:szCs w:val="22"/>
        </w:rPr>
        <w:t xml:space="preserve">Zmluva o </w:t>
      </w:r>
      <w:r w:rsidRPr="00114D2C">
        <w:rPr>
          <w:rFonts w:ascii="Corbel" w:hAnsi="Corbel"/>
          <w:b/>
          <w:color w:val="000000"/>
          <w:sz w:val="28"/>
          <w:szCs w:val="22"/>
          <w:shd w:val="clear" w:color="auto" w:fill="FFFFFF"/>
        </w:rPr>
        <w:t>poskytovaní služieb</w:t>
      </w:r>
    </w:p>
    <w:p w14:paraId="6B16BF3F" w14:textId="77777777" w:rsidR="00907B90" w:rsidRPr="00114D2C" w:rsidRDefault="00907B90" w:rsidP="00907B90">
      <w:pPr>
        <w:pStyle w:val="Zarkazkladnhotextu"/>
        <w:ind w:left="284"/>
        <w:jc w:val="center"/>
        <w:rPr>
          <w:rFonts w:ascii="Corbel" w:hAnsi="Corbel"/>
          <w:sz w:val="22"/>
          <w:szCs w:val="22"/>
        </w:rPr>
      </w:pPr>
    </w:p>
    <w:p w14:paraId="62B3CE05" w14:textId="77777777" w:rsidR="00907B90" w:rsidRPr="00114D2C" w:rsidRDefault="00907B90" w:rsidP="00907B90">
      <w:pPr>
        <w:pStyle w:val="Zarkazkladnhotextu"/>
        <w:ind w:left="284"/>
        <w:jc w:val="center"/>
        <w:rPr>
          <w:rFonts w:ascii="Corbel" w:hAnsi="Corbel"/>
          <w:sz w:val="18"/>
          <w:szCs w:val="22"/>
        </w:rPr>
      </w:pPr>
      <w:r w:rsidRPr="00114D2C">
        <w:rPr>
          <w:rFonts w:ascii="Corbel" w:hAnsi="Corbel"/>
          <w:sz w:val="18"/>
          <w:szCs w:val="22"/>
        </w:rPr>
        <w:t xml:space="preserve">uzavretá podľa § 269 ods. 2 zákona č. 513/1991 Zb. Obchodný zákonník (ďalej len „Obchodný zákonník“) </w:t>
      </w:r>
    </w:p>
    <w:p w14:paraId="26F372A8" w14:textId="77777777" w:rsidR="00907B90" w:rsidRPr="00114D2C" w:rsidRDefault="00907B90" w:rsidP="00907B90">
      <w:pPr>
        <w:pStyle w:val="Zarkazkladnhotextu"/>
        <w:ind w:left="284"/>
        <w:jc w:val="center"/>
        <w:rPr>
          <w:rFonts w:ascii="Corbel" w:hAnsi="Corbel"/>
          <w:sz w:val="18"/>
          <w:szCs w:val="22"/>
        </w:rPr>
      </w:pPr>
      <w:r w:rsidRPr="00114D2C">
        <w:rPr>
          <w:rFonts w:ascii="Corbel" w:hAnsi="Corbel"/>
          <w:sz w:val="18"/>
          <w:szCs w:val="22"/>
        </w:rPr>
        <w:t>a podľa zákona č. 343/2015 Z. z. o verejnom obstarávaní  o zmene a doplnení  niektorých  zákonov (ďalej len „zákon o verejnom obstarávaní“)</w:t>
      </w:r>
    </w:p>
    <w:p w14:paraId="64824C87" w14:textId="77777777" w:rsidR="00907B90" w:rsidRPr="00114D2C" w:rsidRDefault="00907B90" w:rsidP="00907B90">
      <w:pPr>
        <w:pStyle w:val="Zarkazkladnhotextu"/>
        <w:ind w:left="284"/>
        <w:jc w:val="center"/>
        <w:rPr>
          <w:rFonts w:ascii="Corbel" w:hAnsi="Corbel"/>
          <w:sz w:val="20"/>
          <w:szCs w:val="22"/>
        </w:rPr>
      </w:pPr>
    </w:p>
    <w:p w14:paraId="75BECB67" w14:textId="77777777" w:rsidR="00907B90" w:rsidRPr="00114D2C" w:rsidRDefault="00907B90" w:rsidP="00907B90">
      <w:pPr>
        <w:pStyle w:val="Zarkazkladnhotextu"/>
        <w:ind w:left="284"/>
        <w:jc w:val="center"/>
        <w:rPr>
          <w:rFonts w:ascii="Corbel" w:hAnsi="Corbel"/>
          <w:sz w:val="20"/>
          <w:szCs w:val="22"/>
        </w:rPr>
      </w:pPr>
      <w:r w:rsidRPr="00114D2C">
        <w:rPr>
          <w:rFonts w:ascii="Corbel" w:hAnsi="Corbel"/>
          <w:sz w:val="20"/>
          <w:szCs w:val="22"/>
        </w:rPr>
        <w:t>ďalej len „zmluva“</w:t>
      </w:r>
    </w:p>
    <w:p w14:paraId="338E31FE" w14:textId="77777777" w:rsidR="00907B90" w:rsidRPr="00114D2C" w:rsidRDefault="00907B90" w:rsidP="00907B90">
      <w:pPr>
        <w:widowControl w:val="0"/>
        <w:rPr>
          <w:rFonts w:ascii="Corbel" w:hAnsi="Corbel"/>
          <w:sz w:val="22"/>
          <w:szCs w:val="22"/>
        </w:rPr>
      </w:pPr>
    </w:p>
    <w:p w14:paraId="7120B59C" w14:textId="77777777" w:rsidR="00907B90" w:rsidRPr="00114D2C" w:rsidRDefault="00907B90" w:rsidP="00907B90">
      <w:pPr>
        <w:widowControl w:val="0"/>
        <w:rPr>
          <w:rFonts w:ascii="Corbel" w:hAnsi="Corbel"/>
          <w:sz w:val="22"/>
          <w:szCs w:val="22"/>
        </w:rPr>
      </w:pPr>
    </w:p>
    <w:p w14:paraId="0EE427CC" w14:textId="77777777" w:rsidR="00907B90" w:rsidRPr="00114D2C" w:rsidRDefault="00907B90" w:rsidP="00907B90">
      <w:pPr>
        <w:pStyle w:val="Zarkazkladnhotextu"/>
        <w:widowControl w:val="0"/>
        <w:jc w:val="center"/>
        <w:rPr>
          <w:rFonts w:ascii="Corbel" w:hAnsi="Corbel"/>
          <w:b/>
          <w:sz w:val="22"/>
          <w:szCs w:val="22"/>
        </w:rPr>
      </w:pPr>
      <w:r w:rsidRPr="00114D2C">
        <w:rPr>
          <w:rFonts w:ascii="Corbel" w:hAnsi="Corbel"/>
          <w:b/>
          <w:sz w:val="22"/>
          <w:szCs w:val="22"/>
        </w:rPr>
        <w:t>Článok I.</w:t>
      </w:r>
    </w:p>
    <w:p w14:paraId="61D775FA" w14:textId="77777777" w:rsidR="00907B90" w:rsidRPr="00114D2C" w:rsidRDefault="00907B90" w:rsidP="00907B90">
      <w:pPr>
        <w:pStyle w:val="Zarkazkladnhotextu"/>
        <w:widowControl w:val="0"/>
        <w:spacing w:after="240"/>
        <w:jc w:val="center"/>
        <w:rPr>
          <w:rFonts w:ascii="Corbel" w:hAnsi="Corbel"/>
          <w:b/>
          <w:sz w:val="22"/>
          <w:szCs w:val="22"/>
        </w:rPr>
      </w:pPr>
      <w:r w:rsidRPr="00114D2C">
        <w:rPr>
          <w:rFonts w:ascii="Corbel" w:hAnsi="Corbel"/>
          <w:b/>
          <w:sz w:val="22"/>
          <w:szCs w:val="22"/>
        </w:rPr>
        <w:t>Zmluvné strany</w:t>
      </w:r>
    </w:p>
    <w:p w14:paraId="21D5F2DB" w14:textId="77777777" w:rsidR="00907B90" w:rsidRPr="00114D2C" w:rsidRDefault="00907B90" w:rsidP="00907B90">
      <w:pPr>
        <w:pStyle w:val="Husto"/>
        <w:widowControl w:val="0"/>
        <w:tabs>
          <w:tab w:val="left" w:pos="567"/>
          <w:tab w:val="left" w:pos="3969"/>
        </w:tabs>
        <w:rPr>
          <w:rFonts w:ascii="Corbel" w:hAnsi="Corbel"/>
          <w:b/>
          <w:sz w:val="22"/>
          <w:szCs w:val="22"/>
        </w:rPr>
      </w:pPr>
      <w:r w:rsidRPr="00114D2C">
        <w:rPr>
          <w:rFonts w:ascii="Corbel" w:hAnsi="Corbel"/>
          <w:b/>
          <w:sz w:val="22"/>
          <w:szCs w:val="22"/>
        </w:rPr>
        <w:t>1.1</w:t>
      </w:r>
      <w:r w:rsidRPr="00114D2C">
        <w:rPr>
          <w:rFonts w:ascii="Corbel" w:hAnsi="Corbel"/>
          <w:b/>
          <w:sz w:val="22"/>
          <w:szCs w:val="22"/>
        </w:rPr>
        <w:tab/>
        <w:t xml:space="preserve">Objednávateľ: </w:t>
      </w:r>
      <w:r w:rsidRPr="00114D2C">
        <w:rPr>
          <w:rFonts w:ascii="Corbel" w:hAnsi="Corbel"/>
          <w:b/>
          <w:sz w:val="22"/>
          <w:szCs w:val="22"/>
        </w:rPr>
        <w:tab/>
        <w:t>Univerzita Komenského v Bratislave, Rektorát</w:t>
      </w:r>
    </w:p>
    <w:p w14:paraId="27D278C7" w14:textId="77777777" w:rsidR="00907B90" w:rsidRPr="00114D2C" w:rsidRDefault="00907B90" w:rsidP="00907B90">
      <w:pPr>
        <w:pStyle w:val="Default"/>
        <w:tabs>
          <w:tab w:val="left" w:pos="3969"/>
        </w:tabs>
        <w:ind w:firstLine="567"/>
        <w:rPr>
          <w:rFonts w:ascii="Corbel" w:hAnsi="Corbel" w:cs="Times New Roman"/>
          <w:sz w:val="22"/>
          <w:szCs w:val="22"/>
        </w:rPr>
      </w:pPr>
      <w:r w:rsidRPr="00114D2C">
        <w:rPr>
          <w:rFonts w:ascii="Corbel" w:hAnsi="Corbel" w:cs="Times New Roman"/>
          <w:sz w:val="22"/>
          <w:szCs w:val="22"/>
        </w:rPr>
        <w:t>Sídlo:</w:t>
      </w:r>
      <w:r w:rsidRPr="00114D2C">
        <w:rPr>
          <w:rFonts w:ascii="Corbel" w:hAnsi="Corbel" w:cs="Times New Roman"/>
          <w:sz w:val="22"/>
          <w:szCs w:val="22"/>
        </w:rPr>
        <w:tab/>
        <w:t>Šafárikovo nám. 6, 814 99 Bratislava 1</w:t>
      </w:r>
    </w:p>
    <w:p w14:paraId="50702D21" w14:textId="77777777" w:rsidR="00907B90" w:rsidRPr="00114D2C" w:rsidRDefault="00907B90" w:rsidP="00907B90">
      <w:pPr>
        <w:pStyle w:val="Default"/>
        <w:tabs>
          <w:tab w:val="left" w:pos="3969"/>
        </w:tabs>
        <w:ind w:firstLine="567"/>
        <w:rPr>
          <w:rFonts w:ascii="Corbel" w:hAnsi="Corbel" w:cs="Times New Roman"/>
          <w:sz w:val="22"/>
          <w:szCs w:val="22"/>
        </w:rPr>
      </w:pPr>
      <w:r w:rsidRPr="00114D2C">
        <w:rPr>
          <w:rFonts w:ascii="Corbel" w:hAnsi="Corbel" w:cs="Times New Roman"/>
          <w:sz w:val="22"/>
          <w:szCs w:val="22"/>
        </w:rPr>
        <w:t>Korešpondenčná adresa:</w:t>
      </w:r>
      <w:r w:rsidRPr="00114D2C">
        <w:rPr>
          <w:rFonts w:ascii="Corbel" w:hAnsi="Corbel" w:cs="Times New Roman"/>
          <w:sz w:val="22"/>
          <w:szCs w:val="22"/>
        </w:rPr>
        <w:tab/>
        <w:t xml:space="preserve">Šafárikovo nám. 6, P. O. BOX 440, 814 99 Bratislava </w:t>
      </w:r>
    </w:p>
    <w:p w14:paraId="7A8025B9" w14:textId="77777777" w:rsidR="00907B90" w:rsidRPr="00114D2C" w:rsidRDefault="00907B90" w:rsidP="00907B90">
      <w:pPr>
        <w:pStyle w:val="Default"/>
        <w:tabs>
          <w:tab w:val="left" w:pos="3969"/>
        </w:tabs>
        <w:ind w:firstLine="567"/>
        <w:rPr>
          <w:rFonts w:ascii="Corbel" w:hAnsi="Corbel" w:cs="Times New Roman"/>
          <w:sz w:val="22"/>
          <w:szCs w:val="22"/>
        </w:rPr>
      </w:pPr>
      <w:r>
        <w:rPr>
          <w:rFonts w:ascii="Corbel" w:hAnsi="Corbel" w:cs="Times New Roman"/>
          <w:sz w:val="22"/>
          <w:szCs w:val="22"/>
        </w:rPr>
        <w:t>Štatutárny orgán</w:t>
      </w:r>
      <w:r w:rsidRPr="00114D2C">
        <w:rPr>
          <w:rFonts w:ascii="Corbel" w:hAnsi="Corbel" w:cs="Times New Roman"/>
          <w:sz w:val="22"/>
          <w:szCs w:val="22"/>
        </w:rPr>
        <w:t>:</w:t>
      </w:r>
      <w:r w:rsidRPr="00114D2C">
        <w:rPr>
          <w:rFonts w:ascii="Corbel" w:hAnsi="Corbel" w:cs="Times New Roman"/>
          <w:sz w:val="22"/>
          <w:szCs w:val="22"/>
        </w:rPr>
        <w:tab/>
        <w:t xml:space="preserve">prof. JUDr. Marek </w:t>
      </w:r>
      <w:proofErr w:type="spellStart"/>
      <w:r w:rsidRPr="00114D2C">
        <w:rPr>
          <w:rFonts w:ascii="Corbel" w:hAnsi="Corbel" w:cs="Times New Roman"/>
          <w:sz w:val="22"/>
          <w:szCs w:val="22"/>
        </w:rPr>
        <w:t>Števček</w:t>
      </w:r>
      <w:proofErr w:type="spellEnd"/>
      <w:r w:rsidRPr="00114D2C">
        <w:rPr>
          <w:rFonts w:ascii="Corbel" w:hAnsi="Corbel" w:cs="Times New Roman"/>
          <w:sz w:val="22"/>
          <w:szCs w:val="22"/>
        </w:rPr>
        <w:t>, PhD., rektor</w:t>
      </w:r>
    </w:p>
    <w:p w14:paraId="21342923" w14:textId="77777777" w:rsidR="00907B90" w:rsidRPr="00114D2C" w:rsidRDefault="00907B90" w:rsidP="00907B90">
      <w:pPr>
        <w:pStyle w:val="Husto"/>
        <w:widowControl w:val="0"/>
        <w:tabs>
          <w:tab w:val="left" w:pos="567"/>
          <w:tab w:val="left" w:pos="3969"/>
        </w:tabs>
        <w:rPr>
          <w:rFonts w:ascii="Corbel" w:hAnsi="Corbel"/>
          <w:color w:val="000000"/>
          <w:sz w:val="22"/>
          <w:szCs w:val="22"/>
        </w:rPr>
      </w:pPr>
      <w:r w:rsidRPr="00114D2C">
        <w:rPr>
          <w:rFonts w:ascii="Corbel" w:hAnsi="Corbel"/>
          <w:sz w:val="22"/>
          <w:szCs w:val="22"/>
        </w:rPr>
        <w:tab/>
      </w:r>
      <w:r w:rsidRPr="00114D2C">
        <w:rPr>
          <w:rFonts w:ascii="Corbel" w:hAnsi="Corbel"/>
          <w:color w:val="000000"/>
          <w:sz w:val="22"/>
          <w:szCs w:val="22"/>
        </w:rPr>
        <w:t>IČO:</w:t>
      </w:r>
      <w:r w:rsidRPr="00114D2C">
        <w:rPr>
          <w:rFonts w:ascii="Corbel" w:hAnsi="Corbel"/>
          <w:color w:val="000000"/>
          <w:sz w:val="22"/>
          <w:szCs w:val="22"/>
        </w:rPr>
        <w:tab/>
        <w:t>00397 865</w:t>
      </w:r>
    </w:p>
    <w:p w14:paraId="691AF22A" w14:textId="77777777" w:rsidR="00907B90" w:rsidRPr="00114D2C" w:rsidRDefault="00907B90" w:rsidP="00907B90">
      <w:pPr>
        <w:pStyle w:val="Husto"/>
        <w:widowControl w:val="0"/>
        <w:tabs>
          <w:tab w:val="left" w:pos="567"/>
          <w:tab w:val="left" w:pos="3969"/>
        </w:tabs>
        <w:rPr>
          <w:rFonts w:ascii="Corbel" w:hAnsi="Corbel"/>
          <w:color w:val="000000"/>
          <w:sz w:val="22"/>
          <w:szCs w:val="22"/>
        </w:rPr>
      </w:pPr>
      <w:r w:rsidRPr="00114D2C">
        <w:rPr>
          <w:rFonts w:ascii="Corbel" w:hAnsi="Corbel"/>
          <w:color w:val="000000"/>
          <w:sz w:val="22"/>
          <w:szCs w:val="22"/>
        </w:rPr>
        <w:tab/>
        <w:t>DIČ:</w:t>
      </w:r>
      <w:r w:rsidRPr="00114D2C">
        <w:rPr>
          <w:rFonts w:ascii="Corbel" w:hAnsi="Corbel"/>
          <w:color w:val="000000"/>
          <w:sz w:val="22"/>
          <w:szCs w:val="22"/>
        </w:rPr>
        <w:tab/>
        <w:t>2020845332</w:t>
      </w:r>
    </w:p>
    <w:p w14:paraId="49C915EA" w14:textId="77777777" w:rsidR="00907B90" w:rsidRDefault="00907B90" w:rsidP="00907B90">
      <w:pPr>
        <w:pStyle w:val="Husto"/>
        <w:widowControl w:val="0"/>
        <w:tabs>
          <w:tab w:val="left" w:pos="567"/>
          <w:tab w:val="left" w:pos="3969"/>
        </w:tabs>
        <w:rPr>
          <w:rFonts w:ascii="Corbel" w:hAnsi="Corbel"/>
          <w:sz w:val="22"/>
          <w:szCs w:val="22"/>
        </w:rPr>
      </w:pPr>
      <w:r w:rsidRPr="00114D2C">
        <w:rPr>
          <w:rFonts w:ascii="Corbel" w:hAnsi="Corbel"/>
          <w:color w:val="000000"/>
          <w:sz w:val="22"/>
          <w:szCs w:val="22"/>
        </w:rPr>
        <w:tab/>
        <w:t>IČ DPH:</w:t>
      </w:r>
      <w:r w:rsidRPr="00114D2C">
        <w:rPr>
          <w:rFonts w:ascii="Corbel" w:hAnsi="Corbel"/>
          <w:color w:val="000000"/>
          <w:sz w:val="22"/>
          <w:szCs w:val="22"/>
        </w:rPr>
        <w:tab/>
        <w:t>SK2020845332</w:t>
      </w:r>
    </w:p>
    <w:p w14:paraId="425A97FC" w14:textId="77777777" w:rsidR="00907B90" w:rsidRDefault="00907B90" w:rsidP="00907B90">
      <w:pPr>
        <w:pStyle w:val="Husto"/>
        <w:widowControl w:val="0"/>
        <w:tabs>
          <w:tab w:val="left" w:pos="567"/>
          <w:tab w:val="left" w:pos="3969"/>
        </w:tabs>
        <w:rPr>
          <w:rFonts w:ascii="Corbel" w:hAnsi="Corbel"/>
          <w:sz w:val="22"/>
          <w:szCs w:val="22"/>
        </w:rPr>
      </w:pPr>
      <w:r>
        <w:rPr>
          <w:rFonts w:ascii="Corbel" w:hAnsi="Corbel"/>
          <w:sz w:val="22"/>
          <w:szCs w:val="22"/>
        </w:rPr>
        <w:tab/>
        <w:t>Osoba oprávnená konať vo veciach</w:t>
      </w:r>
    </w:p>
    <w:p w14:paraId="2885808E" w14:textId="054C2730" w:rsidR="00907B90" w:rsidRPr="00114D2C" w:rsidRDefault="00907B90" w:rsidP="00907B90">
      <w:pPr>
        <w:pStyle w:val="Husto"/>
        <w:widowControl w:val="0"/>
        <w:tabs>
          <w:tab w:val="left" w:pos="567"/>
          <w:tab w:val="left" w:pos="3969"/>
        </w:tabs>
        <w:rPr>
          <w:rFonts w:ascii="Corbel" w:hAnsi="Corbel"/>
          <w:sz w:val="22"/>
          <w:szCs w:val="22"/>
        </w:rPr>
      </w:pPr>
      <w:r>
        <w:rPr>
          <w:rFonts w:ascii="Corbel" w:hAnsi="Corbel"/>
          <w:sz w:val="22"/>
          <w:szCs w:val="22"/>
        </w:rPr>
        <w:tab/>
        <w:t>realizácie zmluvy:</w:t>
      </w:r>
      <w:r>
        <w:rPr>
          <w:rFonts w:ascii="Corbel" w:hAnsi="Corbel"/>
          <w:sz w:val="22"/>
          <w:szCs w:val="22"/>
        </w:rPr>
        <w:tab/>
      </w:r>
      <w:r w:rsidR="002350F9" w:rsidRPr="002350F9">
        <w:rPr>
          <w:rFonts w:ascii="Corbel" w:eastAsia="Calibri" w:hAnsi="Corbel"/>
          <w:sz w:val="22"/>
          <w:szCs w:val="22"/>
          <w:lang w:eastAsia="en-US"/>
        </w:rPr>
        <w:t>Mgr. Roman Rybjanský</w:t>
      </w:r>
    </w:p>
    <w:p w14:paraId="24A1918B" w14:textId="77777777" w:rsidR="00907B90" w:rsidRPr="00586CAF" w:rsidRDefault="00907B90" w:rsidP="00907B90">
      <w:pPr>
        <w:tabs>
          <w:tab w:val="left" w:pos="3969"/>
        </w:tabs>
        <w:ind w:firstLine="567"/>
        <w:rPr>
          <w:rFonts w:ascii="Corbel" w:hAnsi="Corbel"/>
          <w:sz w:val="22"/>
          <w:szCs w:val="22"/>
        </w:rPr>
      </w:pPr>
      <w:bookmarkStart w:id="2" w:name="_Hlk207011928"/>
      <w:r>
        <w:rPr>
          <w:rFonts w:ascii="Corbel" w:hAnsi="Corbel"/>
          <w:sz w:val="22"/>
          <w:szCs w:val="22"/>
        </w:rPr>
        <w:t>T</w:t>
      </w:r>
      <w:r w:rsidRPr="00586CAF">
        <w:rPr>
          <w:rFonts w:ascii="Corbel" w:hAnsi="Corbel"/>
          <w:sz w:val="22"/>
          <w:szCs w:val="22"/>
        </w:rPr>
        <w:t>el.:</w:t>
      </w:r>
      <w:r>
        <w:rPr>
          <w:rFonts w:ascii="Corbel" w:hAnsi="Corbel"/>
          <w:sz w:val="22"/>
          <w:szCs w:val="22"/>
        </w:rPr>
        <w:tab/>
      </w:r>
      <w:r>
        <w:rPr>
          <w:rFonts w:ascii="Corbel" w:hAnsi="Corbel"/>
          <w:sz w:val="22"/>
          <w:szCs w:val="22"/>
        </w:rPr>
        <w:tab/>
      </w:r>
      <w:r w:rsidRPr="00586CAF">
        <w:rPr>
          <w:rFonts w:ascii="Corbel" w:hAnsi="Corbel"/>
          <w:sz w:val="22"/>
          <w:szCs w:val="22"/>
        </w:rPr>
        <w:t xml:space="preserve"> </w:t>
      </w:r>
    </w:p>
    <w:p w14:paraId="30DB6D5F" w14:textId="6932CEF5" w:rsidR="00A20EE8" w:rsidRDefault="00907B90" w:rsidP="00907B90">
      <w:pPr>
        <w:autoSpaceDE w:val="0"/>
        <w:autoSpaceDN w:val="0"/>
        <w:adjustRightInd w:val="0"/>
        <w:ind w:left="284" w:firstLine="283"/>
        <w:rPr>
          <w:rFonts w:ascii="Corbel" w:hAnsi="Corbel"/>
          <w:sz w:val="22"/>
          <w:szCs w:val="22"/>
        </w:rPr>
      </w:pPr>
      <w:r>
        <w:rPr>
          <w:rFonts w:ascii="Corbel" w:hAnsi="Corbel"/>
          <w:sz w:val="22"/>
          <w:szCs w:val="22"/>
        </w:rPr>
        <w:t>E-</w:t>
      </w:r>
      <w:r w:rsidRPr="00586CAF">
        <w:rPr>
          <w:rFonts w:ascii="Corbel" w:hAnsi="Corbel"/>
          <w:sz w:val="22"/>
          <w:szCs w:val="22"/>
        </w:rPr>
        <w:t>mail:</w:t>
      </w:r>
      <w:bookmarkEnd w:id="2"/>
      <w:r>
        <w:rPr>
          <w:rFonts w:ascii="Corbel" w:hAnsi="Corbel"/>
          <w:sz w:val="22"/>
          <w:szCs w:val="22"/>
        </w:rPr>
        <w:tab/>
      </w:r>
      <w:r w:rsidR="00B47873">
        <w:rPr>
          <w:rFonts w:ascii="Corbel" w:hAnsi="Corbel"/>
          <w:sz w:val="22"/>
          <w:szCs w:val="22"/>
        </w:rPr>
        <w:tab/>
      </w:r>
      <w:r w:rsidR="00B47873">
        <w:rPr>
          <w:rFonts w:ascii="Corbel" w:hAnsi="Corbel"/>
          <w:sz w:val="22"/>
          <w:szCs w:val="22"/>
        </w:rPr>
        <w:tab/>
      </w:r>
      <w:r w:rsidR="00B47873">
        <w:rPr>
          <w:rFonts w:ascii="Corbel" w:hAnsi="Corbel"/>
          <w:sz w:val="22"/>
          <w:szCs w:val="22"/>
        </w:rPr>
        <w:tab/>
      </w:r>
      <w:r w:rsidR="00FB7AE6">
        <w:rPr>
          <w:rFonts w:ascii="Corbel" w:hAnsi="Corbel"/>
          <w:sz w:val="22"/>
          <w:szCs w:val="22"/>
        </w:rPr>
        <w:t xml:space="preserve">          </w:t>
      </w:r>
    </w:p>
    <w:p w14:paraId="5071A209" w14:textId="77777777" w:rsidR="00B3504D" w:rsidRDefault="00A77E8A" w:rsidP="00907B90">
      <w:pPr>
        <w:autoSpaceDE w:val="0"/>
        <w:autoSpaceDN w:val="0"/>
        <w:adjustRightInd w:val="0"/>
        <w:ind w:left="284" w:firstLine="283"/>
        <w:rPr>
          <w:rFonts w:ascii="Corbel" w:hAnsi="Corbel"/>
          <w:sz w:val="22"/>
          <w:szCs w:val="22"/>
        </w:rPr>
      </w:pPr>
      <w:r>
        <w:rPr>
          <w:rFonts w:ascii="Corbel" w:hAnsi="Corbel"/>
          <w:sz w:val="22"/>
          <w:szCs w:val="22"/>
        </w:rPr>
        <w:t>Osoby oprávnené konať v </w:t>
      </w:r>
    </w:p>
    <w:p w14:paraId="65593FAF" w14:textId="2F4578BD" w:rsidR="00907B90" w:rsidRPr="00586CAF" w:rsidRDefault="00A77E8A" w:rsidP="00907B90">
      <w:pPr>
        <w:autoSpaceDE w:val="0"/>
        <w:autoSpaceDN w:val="0"/>
        <w:adjustRightInd w:val="0"/>
        <w:ind w:left="284" w:firstLine="283"/>
        <w:rPr>
          <w:rFonts w:ascii="Corbel" w:hAnsi="Corbel"/>
          <w:bCs/>
          <w:sz w:val="22"/>
          <w:szCs w:val="22"/>
        </w:rPr>
      </w:pPr>
      <w:r>
        <w:rPr>
          <w:rFonts w:ascii="Corbel" w:hAnsi="Corbel"/>
          <w:sz w:val="22"/>
          <w:szCs w:val="22"/>
        </w:rPr>
        <w:t>technických veciach:</w:t>
      </w:r>
      <w:r w:rsidR="00907B90">
        <w:rPr>
          <w:rFonts w:ascii="Corbel" w:hAnsi="Corbel"/>
          <w:sz w:val="22"/>
          <w:szCs w:val="22"/>
        </w:rPr>
        <w:tab/>
      </w:r>
      <w:r w:rsidR="00907B90">
        <w:rPr>
          <w:rFonts w:ascii="Corbel" w:hAnsi="Corbel"/>
          <w:sz w:val="22"/>
          <w:szCs w:val="22"/>
        </w:rPr>
        <w:tab/>
      </w:r>
      <w:r w:rsidR="004877C9">
        <w:rPr>
          <w:rFonts w:ascii="Corbel" w:hAnsi="Corbel"/>
          <w:sz w:val="22"/>
          <w:szCs w:val="22"/>
        </w:rPr>
        <w:t xml:space="preserve">           </w:t>
      </w:r>
      <w:r w:rsidR="00361316" w:rsidRPr="00361316">
        <w:rPr>
          <w:rFonts w:ascii="Corbel" w:hAnsi="Corbel"/>
          <w:sz w:val="22"/>
          <w:szCs w:val="22"/>
        </w:rPr>
        <w:t>Dušan Požgay</w:t>
      </w:r>
      <w:r w:rsidR="006D038D">
        <w:rPr>
          <w:rFonts w:ascii="Corbel" w:hAnsi="Corbel"/>
          <w:sz w:val="22"/>
          <w:szCs w:val="22"/>
        </w:rPr>
        <w:tab/>
      </w:r>
      <w:r w:rsidR="008F4970">
        <w:rPr>
          <w:rFonts w:ascii="Corbel" w:hAnsi="Corbel"/>
          <w:sz w:val="22"/>
          <w:szCs w:val="22"/>
        </w:rPr>
        <w:tab/>
      </w:r>
      <w:r w:rsidR="006D038D">
        <w:rPr>
          <w:rFonts w:ascii="Corbel" w:hAnsi="Corbel"/>
          <w:sz w:val="22"/>
          <w:szCs w:val="22"/>
        </w:rPr>
        <w:t xml:space="preserve">         </w:t>
      </w:r>
      <w:r w:rsidR="008F4970">
        <w:rPr>
          <w:rFonts w:ascii="Corbel" w:hAnsi="Corbel"/>
          <w:sz w:val="22"/>
          <w:szCs w:val="22"/>
        </w:rPr>
        <w:t>Mgr. Peter Opálek</w:t>
      </w:r>
      <w:r w:rsidR="00B3504D">
        <w:rPr>
          <w:rFonts w:ascii="Corbel" w:hAnsi="Corbel"/>
          <w:sz w:val="22"/>
          <w:szCs w:val="22"/>
        </w:rPr>
        <w:t xml:space="preserve"> </w:t>
      </w:r>
      <w:r w:rsidR="00907B90">
        <w:rPr>
          <w:rFonts w:ascii="Corbel" w:hAnsi="Corbel"/>
          <w:sz w:val="22"/>
          <w:szCs w:val="22"/>
        </w:rPr>
        <w:tab/>
      </w:r>
    </w:p>
    <w:p w14:paraId="372BCE70" w14:textId="293AAD2E" w:rsidR="00361316" w:rsidRPr="00361316" w:rsidRDefault="00361316" w:rsidP="00361316">
      <w:pPr>
        <w:tabs>
          <w:tab w:val="left" w:pos="3969"/>
        </w:tabs>
        <w:ind w:firstLine="567"/>
        <w:rPr>
          <w:rFonts w:ascii="Corbel" w:hAnsi="Corbel"/>
          <w:sz w:val="22"/>
          <w:szCs w:val="22"/>
        </w:rPr>
      </w:pPr>
      <w:r w:rsidRPr="00361316">
        <w:rPr>
          <w:rFonts w:ascii="Corbel" w:hAnsi="Corbel"/>
          <w:sz w:val="22"/>
          <w:szCs w:val="22"/>
        </w:rPr>
        <w:t>Tel.:</w:t>
      </w:r>
      <w:r w:rsidRPr="00361316">
        <w:rPr>
          <w:rFonts w:ascii="Corbel" w:hAnsi="Corbel"/>
          <w:sz w:val="22"/>
          <w:szCs w:val="22"/>
        </w:rPr>
        <w:tab/>
      </w:r>
      <w:r w:rsidR="008F4970">
        <w:rPr>
          <w:rFonts w:ascii="Corbel" w:hAnsi="Corbel"/>
          <w:sz w:val="22"/>
          <w:szCs w:val="22"/>
        </w:rPr>
        <w:t xml:space="preserve"> </w:t>
      </w:r>
      <w:r w:rsidRPr="00361316">
        <w:rPr>
          <w:rFonts w:ascii="Corbel" w:hAnsi="Corbel"/>
          <w:sz w:val="22"/>
          <w:szCs w:val="22"/>
        </w:rPr>
        <w:tab/>
        <w:t xml:space="preserve"> </w:t>
      </w:r>
    </w:p>
    <w:p w14:paraId="2BED13A3" w14:textId="5D3A759A" w:rsidR="00907B90" w:rsidRDefault="00361316" w:rsidP="00361316">
      <w:pPr>
        <w:tabs>
          <w:tab w:val="left" w:pos="3969"/>
        </w:tabs>
        <w:ind w:firstLine="567"/>
        <w:rPr>
          <w:rFonts w:ascii="Corbel" w:hAnsi="Corbel"/>
          <w:sz w:val="22"/>
          <w:szCs w:val="22"/>
        </w:rPr>
      </w:pPr>
      <w:r w:rsidRPr="00361316">
        <w:rPr>
          <w:rFonts w:ascii="Corbel" w:hAnsi="Corbel"/>
          <w:sz w:val="22"/>
          <w:szCs w:val="22"/>
        </w:rPr>
        <w:t>E-mail:</w:t>
      </w:r>
      <w:r w:rsidR="00E53320">
        <w:rPr>
          <w:rFonts w:ascii="Corbel" w:hAnsi="Corbel"/>
          <w:sz w:val="22"/>
          <w:szCs w:val="22"/>
        </w:rPr>
        <w:tab/>
      </w:r>
    </w:p>
    <w:p w14:paraId="2D2107E8" w14:textId="77777777" w:rsidR="006D038D" w:rsidRDefault="006D038D" w:rsidP="00361316">
      <w:pPr>
        <w:tabs>
          <w:tab w:val="left" w:pos="3969"/>
        </w:tabs>
        <w:ind w:firstLine="567"/>
        <w:rPr>
          <w:rFonts w:ascii="Corbel" w:hAnsi="Corbel"/>
          <w:sz w:val="22"/>
          <w:szCs w:val="22"/>
        </w:rPr>
      </w:pPr>
    </w:p>
    <w:p w14:paraId="2F299976" w14:textId="478D0401" w:rsidR="00907B90" w:rsidRPr="00114D2C" w:rsidRDefault="006D038D" w:rsidP="00907B90">
      <w:pPr>
        <w:pStyle w:val="Husto"/>
        <w:widowControl w:val="0"/>
        <w:tabs>
          <w:tab w:val="left" w:pos="567"/>
        </w:tabs>
        <w:rPr>
          <w:rFonts w:ascii="Corbel" w:hAnsi="Corbel"/>
          <w:sz w:val="22"/>
          <w:szCs w:val="22"/>
        </w:rPr>
      </w:pPr>
      <w:r>
        <w:rPr>
          <w:rFonts w:ascii="Corbel" w:hAnsi="Corbel"/>
          <w:sz w:val="22"/>
          <w:szCs w:val="22"/>
        </w:rPr>
        <w:tab/>
      </w:r>
      <w:r w:rsidR="00907B90" w:rsidRPr="00114D2C">
        <w:rPr>
          <w:rFonts w:ascii="Corbel" w:hAnsi="Corbel"/>
          <w:sz w:val="22"/>
          <w:szCs w:val="22"/>
        </w:rPr>
        <w:t>(ďalej len „</w:t>
      </w:r>
      <w:r w:rsidR="00907B90" w:rsidRPr="00114D2C">
        <w:rPr>
          <w:rFonts w:ascii="Corbel" w:hAnsi="Corbel"/>
          <w:b/>
          <w:sz w:val="22"/>
          <w:szCs w:val="22"/>
        </w:rPr>
        <w:t>objednávateľ</w:t>
      </w:r>
      <w:r w:rsidR="00907B90" w:rsidRPr="00114D2C">
        <w:rPr>
          <w:rFonts w:ascii="Corbel" w:hAnsi="Corbel"/>
          <w:sz w:val="22"/>
          <w:szCs w:val="22"/>
        </w:rPr>
        <w:t>“)</w:t>
      </w:r>
    </w:p>
    <w:p w14:paraId="69F10ABF" w14:textId="77777777" w:rsidR="00907B90" w:rsidRPr="00114D2C" w:rsidRDefault="00907B90" w:rsidP="00907B90">
      <w:pPr>
        <w:pStyle w:val="Husto"/>
        <w:widowControl w:val="0"/>
        <w:tabs>
          <w:tab w:val="left" w:pos="567"/>
        </w:tabs>
        <w:ind w:firstLine="567"/>
        <w:rPr>
          <w:rFonts w:ascii="Corbel" w:hAnsi="Corbel"/>
          <w:b/>
          <w:sz w:val="22"/>
          <w:szCs w:val="22"/>
        </w:rPr>
      </w:pPr>
    </w:p>
    <w:p w14:paraId="5F363B25" w14:textId="77777777" w:rsidR="00907B90" w:rsidRPr="00114D2C" w:rsidRDefault="00907B90" w:rsidP="00907B90">
      <w:pPr>
        <w:pStyle w:val="Husto"/>
        <w:widowControl w:val="0"/>
        <w:tabs>
          <w:tab w:val="left" w:pos="567"/>
          <w:tab w:val="left" w:pos="3969"/>
        </w:tabs>
        <w:rPr>
          <w:rFonts w:ascii="Corbel" w:hAnsi="Corbel"/>
          <w:b/>
          <w:sz w:val="22"/>
          <w:szCs w:val="22"/>
        </w:rPr>
      </w:pPr>
      <w:r w:rsidRPr="00114D2C">
        <w:rPr>
          <w:rFonts w:ascii="Corbel" w:hAnsi="Corbel"/>
          <w:b/>
          <w:sz w:val="22"/>
          <w:szCs w:val="22"/>
        </w:rPr>
        <w:t>1.2</w:t>
      </w:r>
      <w:r w:rsidRPr="00114D2C">
        <w:rPr>
          <w:rFonts w:ascii="Corbel" w:hAnsi="Corbel"/>
          <w:b/>
          <w:sz w:val="22"/>
          <w:szCs w:val="22"/>
        </w:rPr>
        <w:tab/>
        <w:t>Poskytovateľ:</w:t>
      </w:r>
      <w:r>
        <w:rPr>
          <w:rFonts w:ascii="Corbel" w:hAnsi="Corbel"/>
          <w:b/>
          <w:sz w:val="22"/>
          <w:szCs w:val="22"/>
        </w:rPr>
        <w:t xml:space="preserve"> </w:t>
      </w:r>
      <w:r>
        <w:rPr>
          <w:rFonts w:ascii="Corbel" w:hAnsi="Corbel"/>
          <w:b/>
          <w:sz w:val="22"/>
          <w:szCs w:val="22"/>
        </w:rPr>
        <w:tab/>
      </w:r>
      <w:r w:rsidRPr="00114D2C">
        <w:rPr>
          <w:rFonts w:ascii="Corbel" w:hAnsi="Corbel"/>
          <w:b/>
          <w:sz w:val="22"/>
          <w:szCs w:val="22"/>
        </w:rPr>
        <w:tab/>
      </w:r>
      <w:r w:rsidRPr="00114D2C">
        <w:rPr>
          <w:rFonts w:ascii="Corbel" w:hAnsi="Corbel"/>
          <w:b/>
          <w:sz w:val="22"/>
          <w:szCs w:val="22"/>
        </w:rPr>
        <w:tab/>
      </w:r>
    </w:p>
    <w:p w14:paraId="3E87DAA6" w14:textId="77777777" w:rsidR="00907B90" w:rsidRPr="00114D2C" w:rsidRDefault="00907B90" w:rsidP="00907B90">
      <w:pPr>
        <w:pStyle w:val="Husto"/>
        <w:widowControl w:val="0"/>
        <w:tabs>
          <w:tab w:val="left" w:pos="3969"/>
        </w:tabs>
        <w:ind w:left="570"/>
        <w:rPr>
          <w:rFonts w:ascii="Corbel" w:hAnsi="Corbel"/>
          <w:b/>
          <w:sz w:val="22"/>
          <w:szCs w:val="22"/>
        </w:rPr>
      </w:pPr>
      <w:r w:rsidRPr="00114D2C">
        <w:rPr>
          <w:rFonts w:ascii="Corbel" w:hAnsi="Corbel"/>
          <w:sz w:val="22"/>
          <w:szCs w:val="22"/>
        </w:rPr>
        <w:t>Sídlo:</w:t>
      </w:r>
      <w:r>
        <w:rPr>
          <w:rFonts w:ascii="Corbel" w:hAnsi="Corbel"/>
          <w:sz w:val="22"/>
          <w:szCs w:val="22"/>
        </w:rPr>
        <w:t xml:space="preserve"> </w:t>
      </w:r>
      <w:r>
        <w:rPr>
          <w:rFonts w:ascii="Corbel" w:hAnsi="Corbel"/>
          <w:sz w:val="22"/>
          <w:szCs w:val="22"/>
        </w:rPr>
        <w:tab/>
      </w:r>
      <w:r w:rsidRPr="00114D2C">
        <w:rPr>
          <w:rFonts w:ascii="Corbel" w:hAnsi="Corbel"/>
          <w:sz w:val="22"/>
          <w:szCs w:val="22"/>
        </w:rPr>
        <w:tab/>
      </w:r>
    </w:p>
    <w:p w14:paraId="7CDBF4D5" w14:textId="77777777" w:rsidR="00907B90" w:rsidRPr="00114D2C" w:rsidRDefault="00907B90" w:rsidP="00907B90">
      <w:pPr>
        <w:pStyle w:val="Husto"/>
        <w:widowControl w:val="0"/>
        <w:tabs>
          <w:tab w:val="left" w:pos="567"/>
          <w:tab w:val="left" w:pos="3969"/>
        </w:tabs>
        <w:ind w:firstLine="567"/>
        <w:rPr>
          <w:rFonts w:ascii="Corbel" w:hAnsi="Corbel"/>
          <w:sz w:val="22"/>
          <w:szCs w:val="22"/>
        </w:rPr>
      </w:pPr>
      <w:r w:rsidRPr="00114D2C">
        <w:rPr>
          <w:rFonts w:ascii="Corbel" w:hAnsi="Corbel"/>
          <w:sz w:val="22"/>
          <w:szCs w:val="22"/>
        </w:rPr>
        <w:t>IČO:</w:t>
      </w:r>
      <w:r>
        <w:rPr>
          <w:rFonts w:ascii="Corbel" w:hAnsi="Corbel"/>
          <w:sz w:val="22"/>
          <w:szCs w:val="22"/>
        </w:rPr>
        <w:t xml:space="preserve"> </w:t>
      </w:r>
      <w:r>
        <w:rPr>
          <w:rFonts w:ascii="Corbel" w:hAnsi="Corbel"/>
          <w:sz w:val="22"/>
          <w:szCs w:val="22"/>
        </w:rPr>
        <w:tab/>
      </w:r>
    </w:p>
    <w:p w14:paraId="1D4C8A1D" w14:textId="77777777" w:rsidR="00907B90" w:rsidRPr="00114D2C" w:rsidRDefault="00907B90" w:rsidP="00907B90">
      <w:pPr>
        <w:pStyle w:val="Husto"/>
        <w:widowControl w:val="0"/>
        <w:tabs>
          <w:tab w:val="left" w:pos="567"/>
          <w:tab w:val="left" w:pos="3969"/>
        </w:tabs>
        <w:ind w:firstLine="567"/>
        <w:rPr>
          <w:rFonts w:ascii="Corbel" w:hAnsi="Corbel"/>
          <w:sz w:val="22"/>
          <w:szCs w:val="22"/>
        </w:rPr>
      </w:pPr>
      <w:r w:rsidRPr="00114D2C">
        <w:rPr>
          <w:rFonts w:ascii="Corbel" w:hAnsi="Corbel"/>
          <w:sz w:val="22"/>
          <w:szCs w:val="22"/>
        </w:rPr>
        <w:t>DIČ:</w:t>
      </w:r>
      <w:r>
        <w:rPr>
          <w:rFonts w:ascii="Corbel" w:hAnsi="Corbel"/>
          <w:sz w:val="22"/>
          <w:szCs w:val="22"/>
        </w:rPr>
        <w:t xml:space="preserve"> </w:t>
      </w:r>
      <w:r>
        <w:rPr>
          <w:rFonts w:ascii="Corbel" w:hAnsi="Corbel"/>
          <w:sz w:val="22"/>
          <w:szCs w:val="22"/>
        </w:rPr>
        <w:tab/>
      </w:r>
      <w:r w:rsidRPr="00114D2C">
        <w:rPr>
          <w:rFonts w:ascii="Corbel" w:hAnsi="Corbel"/>
          <w:sz w:val="22"/>
          <w:szCs w:val="22"/>
        </w:rPr>
        <w:tab/>
      </w:r>
    </w:p>
    <w:p w14:paraId="1C5B4265" w14:textId="77777777" w:rsidR="00907B90" w:rsidRPr="00114D2C" w:rsidRDefault="00907B90" w:rsidP="00907B90">
      <w:pPr>
        <w:pStyle w:val="Husto"/>
        <w:widowControl w:val="0"/>
        <w:tabs>
          <w:tab w:val="left" w:pos="3969"/>
        </w:tabs>
        <w:ind w:left="567"/>
        <w:rPr>
          <w:rFonts w:ascii="Corbel" w:hAnsi="Corbel"/>
          <w:sz w:val="22"/>
          <w:szCs w:val="22"/>
        </w:rPr>
      </w:pPr>
      <w:r w:rsidRPr="00114D2C">
        <w:rPr>
          <w:rFonts w:ascii="Corbel" w:hAnsi="Corbel"/>
          <w:sz w:val="22"/>
          <w:szCs w:val="22"/>
        </w:rPr>
        <w:t>Zapísaný:</w:t>
      </w:r>
      <w:r w:rsidRPr="00114D2C">
        <w:rPr>
          <w:rFonts w:ascii="Corbel" w:hAnsi="Corbel"/>
          <w:sz w:val="22"/>
          <w:szCs w:val="22"/>
        </w:rPr>
        <w:tab/>
      </w:r>
    </w:p>
    <w:p w14:paraId="740ED795" w14:textId="77777777" w:rsidR="00907B90" w:rsidRPr="00114D2C" w:rsidRDefault="00907B90" w:rsidP="00907B90">
      <w:pPr>
        <w:pStyle w:val="Husto"/>
        <w:widowControl w:val="0"/>
        <w:tabs>
          <w:tab w:val="left" w:pos="3969"/>
        </w:tabs>
        <w:ind w:left="567"/>
        <w:rPr>
          <w:rFonts w:ascii="Corbel" w:hAnsi="Corbel"/>
          <w:sz w:val="22"/>
          <w:szCs w:val="22"/>
        </w:rPr>
      </w:pPr>
      <w:r w:rsidRPr="00114D2C">
        <w:rPr>
          <w:rFonts w:ascii="Corbel" w:hAnsi="Corbel"/>
          <w:sz w:val="22"/>
          <w:szCs w:val="22"/>
        </w:rPr>
        <w:t>Zastúpený:</w:t>
      </w:r>
      <w:r w:rsidRPr="00114D2C">
        <w:rPr>
          <w:rFonts w:ascii="Corbel" w:hAnsi="Corbel"/>
          <w:sz w:val="22"/>
          <w:szCs w:val="22"/>
        </w:rPr>
        <w:tab/>
      </w:r>
      <w:r w:rsidRPr="00114D2C">
        <w:rPr>
          <w:rFonts w:ascii="Corbel" w:hAnsi="Corbel"/>
          <w:sz w:val="22"/>
          <w:szCs w:val="22"/>
        </w:rPr>
        <w:tab/>
      </w:r>
    </w:p>
    <w:p w14:paraId="7871667D" w14:textId="77777777" w:rsidR="00907B90" w:rsidRPr="00114D2C" w:rsidRDefault="00907B90" w:rsidP="00907B90">
      <w:pPr>
        <w:pStyle w:val="Husto"/>
        <w:widowControl w:val="0"/>
        <w:tabs>
          <w:tab w:val="left" w:pos="3969"/>
        </w:tabs>
        <w:ind w:firstLine="567"/>
        <w:rPr>
          <w:rFonts w:ascii="Corbel" w:hAnsi="Corbel"/>
          <w:sz w:val="22"/>
          <w:szCs w:val="22"/>
        </w:rPr>
      </w:pPr>
      <w:r w:rsidRPr="00114D2C">
        <w:rPr>
          <w:rFonts w:ascii="Corbel" w:hAnsi="Corbel"/>
          <w:sz w:val="22"/>
          <w:szCs w:val="22"/>
        </w:rPr>
        <w:t>Bankové spojenie:</w:t>
      </w:r>
      <w:r w:rsidRPr="00114D2C">
        <w:rPr>
          <w:rFonts w:ascii="Corbel" w:hAnsi="Corbel"/>
          <w:sz w:val="22"/>
          <w:szCs w:val="22"/>
        </w:rPr>
        <w:tab/>
      </w:r>
    </w:p>
    <w:p w14:paraId="3175B0E3" w14:textId="77777777" w:rsidR="00907B90" w:rsidRPr="00114D2C" w:rsidRDefault="00907B90" w:rsidP="00907B90">
      <w:pPr>
        <w:pStyle w:val="Husto"/>
        <w:widowControl w:val="0"/>
        <w:tabs>
          <w:tab w:val="left" w:pos="567"/>
        </w:tabs>
        <w:ind w:firstLine="567"/>
        <w:rPr>
          <w:rFonts w:ascii="Corbel" w:hAnsi="Corbel"/>
          <w:sz w:val="22"/>
          <w:szCs w:val="22"/>
        </w:rPr>
      </w:pPr>
      <w:r w:rsidRPr="00114D2C">
        <w:rPr>
          <w:rFonts w:ascii="Corbel" w:hAnsi="Corbel"/>
          <w:sz w:val="22"/>
          <w:szCs w:val="22"/>
        </w:rPr>
        <w:t>číslo účtu:</w:t>
      </w:r>
      <w:r>
        <w:rPr>
          <w:rFonts w:ascii="Corbel" w:hAnsi="Corbel"/>
          <w:sz w:val="22"/>
          <w:szCs w:val="22"/>
        </w:rPr>
        <w:tab/>
      </w:r>
      <w:r>
        <w:rPr>
          <w:rFonts w:ascii="Corbel" w:hAnsi="Corbel"/>
          <w:sz w:val="22"/>
          <w:szCs w:val="22"/>
        </w:rPr>
        <w:tab/>
      </w:r>
      <w:r>
        <w:rPr>
          <w:rFonts w:ascii="Corbel" w:hAnsi="Corbel"/>
          <w:sz w:val="22"/>
          <w:szCs w:val="22"/>
        </w:rPr>
        <w:tab/>
        <w:t xml:space="preserve">         </w:t>
      </w:r>
    </w:p>
    <w:p w14:paraId="0B0FC877" w14:textId="77777777" w:rsidR="00907B90" w:rsidRPr="00114D2C" w:rsidRDefault="00907B90" w:rsidP="00907B90">
      <w:pPr>
        <w:pStyle w:val="Husto"/>
        <w:widowControl w:val="0"/>
        <w:tabs>
          <w:tab w:val="left" w:pos="567"/>
          <w:tab w:val="left" w:pos="3544"/>
        </w:tabs>
        <w:ind w:firstLine="567"/>
        <w:rPr>
          <w:rFonts w:ascii="Corbel" w:hAnsi="Corbel"/>
          <w:sz w:val="22"/>
          <w:szCs w:val="22"/>
        </w:rPr>
      </w:pPr>
      <w:r w:rsidRPr="00114D2C">
        <w:rPr>
          <w:rFonts w:ascii="Corbel" w:hAnsi="Corbel"/>
          <w:sz w:val="22"/>
          <w:szCs w:val="22"/>
        </w:rPr>
        <w:tab/>
      </w:r>
    </w:p>
    <w:p w14:paraId="778A2218" w14:textId="77777777" w:rsidR="00907B90" w:rsidRPr="00114D2C" w:rsidRDefault="00907B90" w:rsidP="00907B90">
      <w:pPr>
        <w:pStyle w:val="Husto"/>
        <w:widowControl w:val="0"/>
        <w:tabs>
          <w:tab w:val="left" w:pos="567"/>
        </w:tabs>
        <w:ind w:firstLine="567"/>
        <w:rPr>
          <w:rFonts w:ascii="Corbel" w:hAnsi="Corbel"/>
          <w:sz w:val="22"/>
          <w:szCs w:val="22"/>
        </w:rPr>
      </w:pPr>
      <w:r w:rsidRPr="00114D2C">
        <w:rPr>
          <w:rFonts w:ascii="Corbel" w:hAnsi="Corbel"/>
          <w:sz w:val="22"/>
          <w:szCs w:val="22"/>
        </w:rPr>
        <w:t>Osoby oprávnené konať vo veciach:</w:t>
      </w:r>
      <w:r>
        <w:rPr>
          <w:rFonts w:ascii="Corbel" w:hAnsi="Corbel"/>
          <w:sz w:val="22"/>
          <w:szCs w:val="22"/>
        </w:rPr>
        <w:t xml:space="preserve">    </w:t>
      </w:r>
    </w:p>
    <w:p w14:paraId="094ADAA6" w14:textId="77777777" w:rsidR="00907B90" w:rsidRPr="00114D2C" w:rsidRDefault="00907B90" w:rsidP="00907B90">
      <w:pPr>
        <w:pStyle w:val="Husto"/>
        <w:widowControl w:val="0"/>
        <w:tabs>
          <w:tab w:val="left" w:pos="3969"/>
        </w:tabs>
        <w:ind w:left="2700" w:hanging="2133"/>
        <w:rPr>
          <w:rFonts w:ascii="Corbel" w:hAnsi="Corbel"/>
          <w:sz w:val="22"/>
          <w:szCs w:val="22"/>
        </w:rPr>
      </w:pPr>
      <w:r w:rsidRPr="00114D2C">
        <w:rPr>
          <w:rFonts w:ascii="Corbel" w:hAnsi="Corbel"/>
          <w:sz w:val="22"/>
          <w:szCs w:val="22"/>
        </w:rPr>
        <w:t xml:space="preserve">a) zmluvných: </w:t>
      </w:r>
      <w:r w:rsidRPr="00114D2C">
        <w:rPr>
          <w:rFonts w:ascii="Corbel" w:hAnsi="Corbel"/>
          <w:sz w:val="22"/>
          <w:szCs w:val="22"/>
        </w:rPr>
        <w:tab/>
      </w:r>
      <w:r w:rsidRPr="00114D2C">
        <w:rPr>
          <w:rFonts w:ascii="Corbel" w:hAnsi="Corbel"/>
          <w:sz w:val="22"/>
          <w:szCs w:val="22"/>
        </w:rPr>
        <w:tab/>
      </w:r>
    </w:p>
    <w:p w14:paraId="17B2C363" w14:textId="77777777" w:rsidR="00907B90" w:rsidRPr="00114D2C" w:rsidRDefault="00907B90" w:rsidP="00907B90">
      <w:pPr>
        <w:pStyle w:val="Husto"/>
        <w:widowControl w:val="0"/>
        <w:tabs>
          <w:tab w:val="left" w:pos="3969"/>
        </w:tabs>
        <w:ind w:left="2700" w:hanging="2133"/>
        <w:rPr>
          <w:rFonts w:ascii="Corbel" w:hAnsi="Corbel"/>
          <w:sz w:val="22"/>
          <w:szCs w:val="22"/>
        </w:rPr>
      </w:pPr>
      <w:r w:rsidRPr="00114D2C">
        <w:rPr>
          <w:rFonts w:ascii="Corbel" w:hAnsi="Corbel"/>
          <w:sz w:val="22"/>
          <w:szCs w:val="22"/>
        </w:rPr>
        <w:t xml:space="preserve">b) realizácie zmluvy: </w:t>
      </w:r>
      <w:r w:rsidRPr="00114D2C">
        <w:rPr>
          <w:rFonts w:ascii="Corbel" w:hAnsi="Corbel"/>
          <w:sz w:val="22"/>
          <w:szCs w:val="22"/>
        </w:rPr>
        <w:tab/>
      </w:r>
      <w:r w:rsidRPr="00114D2C">
        <w:rPr>
          <w:rFonts w:ascii="Corbel" w:hAnsi="Corbel"/>
          <w:sz w:val="22"/>
          <w:szCs w:val="22"/>
        </w:rPr>
        <w:tab/>
      </w:r>
    </w:p>
    <w:p w14:paraId="3FFE5F78" w14:textId="77777777" w:rsidR="00907B90" w:rsidRPr="00114D2C" w:rsidRDefault="00907B90" w:rsidP="00907B90">
      <w:pPr>
        <w:pStyle w:val="Husto"/>
        <w:widowControl w:val="0"/>
        <w:tabs>
          <w:tab w:val="left" w:pos="3240"/>
        </w:tabs>
        <w:ind w:left="2700" w:firstLine="567"/>
        <w:rPr>
          <w:rFonts w:ascii="Corbel" w:hAnsi="Corbel"/>
          <w:sz w:val="22"/>
          <w:szCs w:val="22"/>
        </w:rPr>
      </w:pPr>
    </w:p>
    <w:p w14:paraId="1CA14268" w14:textId="77777777" w:rsidR="00907B90" w:rsidRPr="00114D2C" w:rsidRDefault="00907B90" w:rsidP="00907B90">
      <w:pPr>
        <w:pStyle w:val="Husto"/>
        <w:widowControl w:val="0"/>
        <w:tabs>
          <w:tab w:val="left" w:pos="3544"/>
        </w:tabs>
        <w:ind w:left="567"/>
        <w:jc w:val="left"/>
        <w:rPr>
          <w:rFonts w:ascii="Corbel" w:hAnsi="Corbel"/>
          <w:sz w:val="22"/>
          <w:szCs w:val="22"/>
        </w:rPr>
      </w:pPr>
      <w:r w:rsidRPr="00114D2C">
        <w:rPr>
          <w:rFonts w:ascii="Corbel" w:hAnsi="Corbel"/>
          <w:sz w:val="22"/>
          <w:szCs w:val="22"/>
        </w:rPr>
        <w:t>Tel.:</w:t>
      </w:r>
      <w:r>
        <w:rPr>
          <w:rFonts w:ascii="Corbel" w:hAnsi="Corbel"/>
          <w:sz w:val="22"/>
          <w:szCs w:val="22"/>
        </w:rPr>
        <w:tab/>
      </w:r>
      <w:r>
        <w:rPr>
          <w:rFonts w:ascii="Corbel" w:hAnsi="Corbel"/>
          <w:sz w:val="22"/>
          <w:szCs w:val="22"/>
        </w:rPr>
        <w:tab/>
        <w:t xml:space="preserve">         </w:t>
      </w:r>
    </w:p>
    <w:p w14:paraId="717D5204" w14:textId="77777777" w:rsidR="00907B90" w:rsidRPr="00114D2C" w:rsidRDefault="00907B90" w:rsidP="00907B90">
      <w:pPr>
        <w:pStyle w:val="Husto"/>
        <w:widowControl w:val="0"/>
        <w:tabs>
          <w:tab w:val="left" w:pos="3544"/>
        </w:tabs>
        <w:ind w:left="567"/>
        <w:rPr>
          <w:rFonts w:ascii="Corbel" w:hAnsi="Corbel"/>
          <w:sz w:val="22"/>
          <w:szCs w:val="22"/>
        </w:rPr>
      </w:pPr>
      <w:r w:rsidRPr="00114D2C">
        <w:rPr>
          <w:rFonts w:ascii="Corbel" w:hAnsi="Corbel"/>
          <w:sz w:val="22"/>
          <w:szCs w:val="22"/>
        </w:rPr>
        <w:t>E-mail:</w:t>
      </w:r>
      <w:r w:rsidRPr="00114D2C">
        <w:rPr>
          <w:rFonts w:ascii="Corbel" w:hAnsi="Corbel"/>
          <w:sz w:val="22"/>
          <w:szCs w:val="22"/>
        </w:rPr>
        <w:tab/>
      </w:r>
      <w:r>
        <w:rPr>
          <w:rFonts w:ascii="Corbel" w:hAnsi="Corbel"/>
          <w:sz w:val="22"/>
          <w:szCs w:val="22"/>
        </w:rPr>
        <w:t xml:space="preserve">         </w:t>
      </w:r>
    </w:p>
    <w:p w14:paraId="6FC0532B" w14:textId="77777777" w:rsidR="00907B90" w:rsidRPr="00114D2C" w:rsidRDefault="00907B90" w:rsidP="00907B90">
      <w:pPr>
        <w:pStyle w:val="Husto"/>
        <w:widowControl w:val="0"/>
        <w:tabs>
          <w:tab w:val="left" w:pos="567"/>
          <w:tab w:val="left" w:pos="3969"/>
        </w:tabs>
        <w:rPr>
          <w:rFonts w:ascii="Corbel" w:hAnsi="Corbel"/>
          <w:sz w:val="22"/>
          <w:szCs w:val="22"/>
        </w:rPr>
      </w:pPr>
    </w:p>
    <w:p w14:paraId="4043923B" w14:textId="77777777" w:rsidR="00907B90" w:rsidRDefault="00907B90" w:rsidP="00907B90">
      <w:pPr>
        <w:pStyle w:val="Husto"/>
        <w:widowControl w:val="0"/>
        <w:tabs>
          <w:tab w:val="left" w:pos="284"/>
          <w:tab w:val="left" w:pos="2268"/>
        </w:tabs>
        <w:rPr>
          <w:rFonts w:ascii="Corbel" w:hAnsi="Corbel"/>
          <w:sz w:val="22"/>
          <w:szCs w:val="22"/>
        </w:rPr>
      </w:pPr>
      <w:r w:rsidRPr="00114D2C">
        <w:rPr>
          <w:rFonts w:ascii="Corbel" w:hAnsi="Corbel"/>
          <w:sz w:val="22"/>
          <w:szCs w:val="22"/>
        </w:rPr>
        <w:t>(ďalej len „</w:t>
      </w:r>
      <w:r w:rsidRPr="00114D2C">
        <w:rPr>
          <w:rFonts w:ascii="Corbel" w:hAnsi="Corbel"/>
          <w:b/>
          <w:sz w:val="22"/>
          <w:szCs w:val="22"/>
        </w:rPr>
        <w:t>poskytovateľ</w:t>
      </w:r>
      <w:r w:rsidRPr="00114D2C">
        <w:rPr>
          <w:rFonts w:ascii="Corbel" w:hAnsi="Corbel"/>
          <w:sz w:val="22"/>
          <w:szCs w:val="22"/>
        </w:rPr>
        <w:t xml:space="preserve">“) </w:t>
      </w:r>
    </w:p>
    <w:p w14:paraId="7B4DB3C7" w14:textId="77777777" w:rsidR="00907B90" w:rsidRPr="00114D2C" w:rsidRDefault="00907B90" w:rsidP="00907B90">
      <w:pPr>
        <w:pStyle w:val="Husto"/>
        <w:widowControl w:val="0"/>
        <w:tabs>
          <w:tab w:val="left" w:pos="284"/>
          <w:tab w:val="left" w:pos="2268"/>
        </w:tabs>
        <w:rPr>
          <w:rFonts w:ascii="Corbel" w:hAnsi="Corbel"/>
          <w:sz w:val="22"/>
          <w:szCs w:val="22"/>
        </w:rPr>
      </w:pPr>
      <w:r>
        <w:rPr>
          <w:rFonts w:ascii="Corbel" w:hAnsi="Corbel"/>
          <w:sz w:val="22"/>
          <w:szCs w:val="22"/>
        </w:rPr>
        <w:t>(objednávateľ a poskytovateľ spolu aj ako „</w:t>
      </w:r>
      <w:r w:rsidRPr="00CB12F3">
        <w:rPr>
          <w:rFonts w:ascii="Corbel" w:hAnsi="Corbel"/>
          <w:b/>
          <w:bCs/>
          <w:sz w:val="22"/>
          <w:szCs w:val="22"/>
        </w:rPr>
        <w:t>zmluvné strany</w:t>
      </w:r>
      <w:r>
        <w:rPr>
          <w:rFonts w:ascii="Corbel" w:hAnsi="Corbel"/>
          <w:sz w:val="22"/>
          <w:szCs w:val="22"/>
        </w:rPr>
        <w:t>“, jednotlivo aj ako „</w:t>
      </w:r>
      <w:r w:rsidRPr="00CB12F3">
        <w:rPr>
          <w:rFonts w:ascii="Corbel" w:hAnsi="Corbel"/>
          <w:b/>
          <w:bCs/>
          <w:sz w:val="22"/>
          <w:szCs w:val="22"/>
        </w:rPr>
        <w:t>zmluvná strana</w:t>
      </w:r>
      <w:r>
        <w:rPr>
          <w:rFonts w:ascii="Corbel" w:hAnsi="Corbel"/>
          <w:sz w:val="22"/>
          <w:szCs w:val="22"/>
        </w:rPr>
        <w:t>“)</w:t>
      </w:r>
    </w:p>
    <w:p w14:paraId="6EF6CB08" w14:textId="77777777" w:rsidR="00907B90" w:rsidRPr="00114D2C" w:rsidRDefault="00907B90" w:rsidP="00907B90">
      <w:pPr>
        <w:pStyle w:val="Husto"/>
        <w:widowControl w:val="0"/>
        <w:tabs>
          <w:tab w:val="left" w:pos="284"/>
          <w:tab w:val="left" w:pos="2268"/>
        </w:tabs>
        <w:rPr>
          <w:rFonts w:ascii="Corbel" w:hAnsi="Corbel"/>
          <w:sz w:val="22"/>
          <w:szCs w:val="22"/>
        </w:rPr>
      </w:pPr>
    </w:p>
    <w:p w14:paraId="0CD7E7EC" w14:textId="77777777" w:rsidR="00907B90" w:rsidRPr="00FA7179" w:rsidRDefault="00907B90" w:rsidP="00907B90">
      <w:pPr>
        <w:widowControl w:val="0"/>
        <w:jc w:val="center"/>
        <w:rPr>
          <w:rFonts w:ascii="Corbel" w:hAnsi="Corbel"/>
          <w:b/>
          <w:sz w:val="22"/>
          <w:szCs w:val="22"/>
        </w:rPr>
      </w:pPr>
      <w:r w:rsidRPr="00114D2C">
        <w:rPr>
          <w:rFonts w:ascii="Corbel" w:hAnsi="Corbel"/>
          <w:b/>
          <w:sz w:val="22"/>
          <w:szCs w:val="22"/>
        </w:rPr>
        <w:br w:type="page"/>
      </w:r>
      <w:bookmarkStart w:id="3" w:name="_Hlk19255639"/>
      <w:bookmarkEnd w:id="0"/>
      <w:r w:rsidRPr="00FA7179">
        <w:rPr>
          <w:rFonts w:ascii="Corbel" w:hAnsi="Corbel"/>
          <w:b/>
          <w:sz w:val="22"/>
          <w:szCs w:val="22"/>
        </w:rPr>
        <w:lastRenderedPageBreak/>
        <w:t>Článok I</w:t>
      </w:r>
      <w:r>
        <w:rPr>
          <w:rFonts w:ascii="Corbel" w:hAnsi="Corbel"/>
          <w:b/>
          <w:sz w:val="22"/>
          <w:szCs w:val="22"/>
        </w:rPr>
        <w:t xml:space="preserve">I. </w:t>
      </w:r>
      <w:r w:rsidRPr="00FA7179">
        <w:rPr>
          <w:rFonts w:ascii="Corbel" w:hAnsi="Corbel"/>
          <w:b/>
          <w:sz w:val="22"/>
          <w:szCs w:val="22"/>
        </w:rPr>
        <w:t xml:space="preserve"> </w:t>
      </w:r>
    </w:p>
    <w:p w14:paraId="51E8FF82" w14:textId="77777777" w:rsidR="00907B90" w:rsidRDefault="00907B90" w:rsidP="00907B90">
      <w:pPr>
        <w:widowControl w:val="0"/>
        <w:jc w:val="center"/>
        <w:rPr>
          <w:rFonts w:ascii="Corbel" w:hAnsi="Corbel"/>
          <w:b/>
          <w:sz w:val="22"/>
          <w:szCs w:val="22"/>
        </w:rPr>
      </w:pPr>
      <w:r>
        <w:rPr>
          <w:rFonts w:ascii="Corbel" w:hAnsi="Corbel"/>
          <w:b/>
          <w:sz w:val="22"/>
          <w:szCs w:val="22"/>
        </w:rPr>
        <w:t xml:space="preserve">Úvodné ustanovenia </w:t>
      </w:r>
    </w:p>
    <w:p w14:paraId="729EEF99" w14:textId="77777777" w:rsidR="00907B90" w:rsidRPr="00A50A05" w:rsidRDefault="00907B90" w:rsidP="00907B90">
      <w:pPr>
        <w:pStyle w:val="Odsek"/>
        <w:widowControl w:val="0"/>
        <w:numPr>
          <w:ilvl w:val="1"/>
          <w:numId w:val="2"/>
        </w:numPr>
        <w:tabs>
          <w:tab w:val="clear" w:pos="360"/>
        </w:tabs>
        <w:spacing w:before="260" w:after="240"/>
        <w:ind w:left="567" w:hanging="567"/>
        <w:rPr>
          <w:rFonts w:ascii="Corbel" w:hAnsi="Corbel"/>
          <w:b/>
          <w:sz w:val="22"/>
          <w:szCs w:val="22"/>
        </w:rPr>
      </w:pPr>
      <w:r w:rsidRPr="001B0748">
        <w:rPr>
          <w:rFonts w:ascii="Corbel" w:eastAsia="Calibri" w:hAnsi="Corbel"/>
          <w:sz w:val="22"/>
          <w:szCs w:val="22"/>
          <w:lang w:eastAsia="en-US"/>
        </w:rPr>
        <w:t>Táto zmluva</w:t>
      </w:r>
      <w:r w:rsidRPr="00A50A05">
        <w:rPr>
          <w:rFonts w:ascii="Corbel" w:eastAsia="Calibri" w:hAnsi="Corbel"/>
          <w:sz w:val="22"/>
          <w:szCs w:val="22"/>
          <w:lang w:eastAsia="en-US"/>
        </w:rPr>
        <w:t xml:space="preserve"> je uzatvorená </w:t>
      </w:r>
      <w:r w:rsidRPr="001B0748">
        <w:rPr>
          <w:rFonts w:ascii="Corbel" w:eastAsia="Calibri" w:hAnsi="Corbel" w:cs="Tahoma"/>
          <w:sz w:val="22"/>
          <w:szCs w:val="22"/>
          <w:lang w:eastAsia="en-US"/>
        </w:rPr>
        <w:t xml:space="preserve">ako výsledok procesu verejného obstarávania nadlimitnej zákazky na dodanie tovaru a realizáciu stavebných prác na predmet zákazky: </w:t>
      </w:r>
      <w:r w:rsidRPr="001B0748">
        <w:rPr>
          <w:rFonts w:ascii="Corbel" w:eastAsia="Calibri" w:hAnsi="Corbel"/>
          <w:b/>
          <w:iCs/>
          <w:sz w:val="22"/>
          <w:szCs w:val="22"/>
          <w:u w:val="single"/>
          <w:lang w:eastAsia="en-US"/>
        </w:rPr>
        <w:t xml:space="preserve">„Odstránenie mikrobiologickej kontaminácie a </w:t>
      </w:r>
      <w:proofErr w:type="spellStart"/>
      <w:r w:rsidRPr="001B0748">
        <w:rPr>
          <w:rFonts w:ascii="Corbel" w:eastAsia="Calibri" w:hAnsi="Corbel"/>
          <w:b/>
          <w:iCs/>
          <w:sz w:val="22"/>
          <w:szCs w:val="22"/>
          <w:u w:val="single"/>
          <w:lang w:eastAsia="en-US"/>
        </w:rPr>
        <w:t>biofilmu</w:t>
      </w:r>
      <w:proofErr w:type="spellEnd"/>
      <w:r w:rsidRPr="001B0748">
        <w:rPr>
          <w:rFonts w:ascii="Corbel" w:eastAsia="Calibri" w:hAnsi="Corbel"/>
          <w:b/>
          <w:iCs/>
          <w:sz w:val="22"/>
          <w:szCs w:val="22"/>
          <w:u w:val="single"/>
          <w:lang w:eastAsia="en-US"/>
        </w:rPr>
        <w:t xml:space="preserve"> v rozvodoch vody“</w:t>
      </w:r>
      <w:r w:rsidRPr="001B0748">
        <w:rPr>
          <w:rFonts w:ascii="Corbel" w:eastAsia="Calibri" w:hAnsi="Corbel"/>
          <w:bCs/>
          <w:iCs/>
          <w:sz w:val="22"/>
          <w:szCs w:val="22"/>
          <w:lang w:eastAsia="en-US"/>
        </w:rPr>
        <w:t xml:space="preserve"> </w:t>
      </w:r>
      <w:r>
        <w:rPr>
          <w:rFonts w:ascii="Corbel" w:eastAsia="Calibri" w:hAnsi="Corbel" w:cs="Arial"/>
          <w:sz w:val="22"/>
          <w:szCs w:val="22"/>
          <w:lang w:eastAsia="en-US"/>
        </w:rPr>
        <w:t>.</w:t>
      </w:r>
    </w:p>
    <w:p w14:paraId="565AA476" w14:textId="77777777" w:rsidR="00907B90" w:rsidRDefault="00907B90" w:rsidP="00907B90">
      <w:pPr>
        <w:pStyle w:val="Odsek"/>
        <w:widowControl w:val="0"/>
        <w:numPr>
          <w:ilvl w:val="1"/>
          <w:numId w:val="2"/>
        </w:numPr>
        <w:tabs>
          <w:tab w:val="clear" w:pos="360"/>
        </w:tabs>
        <w:spacing w:before="260" w:after="240"/>
        <w:ind w:left="567" w:hanging="567"/>
        <w:rPr>
          <w:rFonts w:ascii="Corbel" w:eastAsia="Calibri" w:hAnsi="Corbel"/>
          <w:bCs/>
          <w:sz w:val="22"/>
          <w:szCs w:val="22"/>
          <w:lang w:eastAsia="en-US"/>
        </w:rPr>
      </w:pPr>
      <w:r>
        <w:rPr>
          <w:rFonts w:ascii="Corbel" w:eastAsia="Calibri" w:hAnsi="Corbel"/>
          <w:sz w:val="22"/>
          <w:szCs w:val="22"/>
          <w:lang w:eastAsia="en-US"/>
        </w:rPr>
        <w:t>Súbežne s touto</w:t>
      </w:r>
      <w:r w:rsidRPr="00A50A05">
        <w:rPr>
          <w:rFonts w:ascii="Corbel" w:eastAsia="Calibri" w:hAnsi="Corbel"/>
          <w:sz w:val="22"/>
          <w:szCs w:val="22"/>
          <w:lang w:eastAsia="en-US"/>
        </w:rPr>
        <w:t xml:space="preserve"> zmluv</w:t>
      </w:r>
      <w:r>
        <w:rPr>
          <w:rFonts w:ascii="Corbel" w:eastAsia="Calibri" w:hAnsi="Corbel"/>
          <w:sz w:val="22"/>
          <w:szCs w:val="22"/>
          <w:lang w:eastAsia="en-US"/>
        </w:rPr>
        <w:t>ou</w:t>
      </w:r>
      <w:r w:rsidRPr="00A50A05">
        <w:rPr>
          <w:rFonts w:ascii="Corbel" w:eastAsia="Calibri" w:hAnsi="Corbel"/>
          <w:sz w:val="22"/>
          <w:szCs w:val="22"/>
          <w:lang w:eastAsia="en-US"/>
        </w:rPr>
        <w:t xml:space="preserve"> je uzatvorená </w:t>
      </w:r>
      <w:r>
        <w:rPr>
          <w:rFonts w:ascii="Corbel" w:eastAsia="Calibri" w:hAnsi="Corbel"/>
          <w:sz w:val="22"/>
          <w:szCs w:val="22"/>
          <w:lang w:eastAsia="en-US"/>
        </w:rPr>
        <w:t>zmluva o dielo, ktorá je spolu s touto zmluvou</w:t>
      </w:r>
      <w:r w:rsidRPr="00A50A05">
        <w:rPr>
          <w:rFonts w:ascii="Corbel" w:eastAsia="Calibri" w:hAnsi="Corbel"/>
          <w:sz w:val="22"/>
          <w:szCs w:val="22"/>
          <w:lang w:eastAsia="en-US"/>
        </w:rPr>
        <w:t xml:space="preserve"> výsledkom verejného obstarávania </w:t>
      </w:r>
      <w:r w:rsidRPr="001B0748">
        <w:rPr>
          <w:rFonts w:ascii="Corbel" w:eastAsia="Calibri" w:hAnsi="Corbel" w:cs="Tahoma"/>
          <w:sz w:val="22"/>
          <w:szCs w:val="22"/>
          <w:lang w:eastAsia="en-US"/>
        </w:rPr>
        <w:t xml:space="preserve">nadlimitnej zákazky na dodanie tovaru a realizáciu stavebných prác </w:t>
      </w:r>
      <w:r w:rsidRPr="00A50A05">
        <w:rPr>
          <w:rFonts w:ascii="Corbel" w:eastAsia="Calibri" w:hAnsi="Corbel"/>
          <w:sz w:val="22"/>
          <w:szCs w:val="22"/>
          <w:lang w:eastAsia="en-US"/>
        </w:rPr>
        <w:t xml:space="preserve">na predmet zákazky </w:t>
      </w:r>
      <w:r w:rsidRPr="00A50A05">
        <w:rPr>
          <w:rFonts w:ascii="Corbel" w:eastAsia="Calibri" w:hAnsi="Corbel"/>
          <w:bCs/>
          <w:iCs/>
          <w:sz w:val="22"/>
          <w:szCs w:val="22"/>
          <w:lang w:eastAsia="en-US"/>
        </w:rPr>
        <w:t>„</w:t>
      </w:r>
      <w:r w:rsidRPr="003373EE">
        <w:rPr>
          <w:rFonts w:ascii="Corbel" w:eastAsia="Calibri" w:hAnsi="Corbel"/>
          <w:b/>
          <w:iCs/>
          <w:sz w:val="22"/>
          <w:szCs w:val="22"/>
          <w:lang w:eastAsia="en-US"/>
        </w:rPr>
        <w:t xml:space="preserve">Odstránenie mikrobiologickej kontaminácie a </w:t>
      </w:r>
      <w:proofErr w:type="spellStart"/>
      <w:r w:rsidRPr="003373EE">
        <w:rPr>
          <w:rFonts w:ascii="Corbel" w:eastAsia="Calibri" w:hAnsi="Corbel"/>
          <w:b/>
          <w:iCs/>
          <w:sz w:val="22"/>
          <w:szCs w:val="22"/>
          <w:lang w:eastAsia="en-US"/>
        </w:rPr>
        <w:t>biofilmu</w:t>
      </w:r>
      <w:proofErr w:type="spellEnd"/>
      <w:r w:rsidRPr="003373EE">
        <w:rPr>
          <w:rFonts w:ascii="Corbel" w:eastAsia="Calibri" w:hAnsi="Corbel"/>
          <w:b/>
          <w:iCs/>
          <w:sz w:val="22"/>
          <w:szCs w:val="22"/>
          <w:lang w:eastAsia="en-US"/>
        </w:rPr>
        <w:t xml:space="preserve"> v rozvodoch vody</w:t>
      </w:r>
      <w:r w:rsidRPr="00A50A05">
        <w:rPr>
          <w:rFonts w:ascii="Corbel" w:eastAsia="Calibri" w:hAnsi="Corbel"/>
          <w:bCs/>
          <w:iCs/>
          <w:sz w:val="22"/>
          <w:szCs w:val="22"/>
          <w:lang w:eastAsia="en-US"/>
        </w:rPr>
        <w:t>“</w:t>
      </w:r>
      <w:r>
        <w:rPr>
          <w:rFonts w:ascii="Corbel" w:eastAsia="Calibri" w:hAnsi="Corbel"/>
          <w:bCs/>
          <w:iCs/>
          <w:sz w:val="22"/>
          <w:szCs w:val="22"/>
          <w:lang w:eastAsia="en-US"/>
        </w:rPr>
        <w:t xml:space="preserve"> a ktorej predmetom je záväzok poskytovateľa vykonať pre objednávateľa dielo spočívajúce v dodaní a montáži technologických zariadení na odstránenie mikrobiologickej kontaminácie a </w:t>
      </w:r>
      <w:proofErr w:type="spellStart"/>
      <w:r>
        <w:rPr>
          <w:rFonts w:ascii="Corbel" w:eastAsia="Calibri" w:hAnsi="Corbel"/>
          <w:bCs/>
          <w:iCs/>
          <w:sz w:val="22"/>
          <w:szCs w:val="22"/>
          <w:lang w:eastAsia="en-US"/>
        </w:rPr>
        <w:t>biofilmu</w:t>
      </w:r>
      <w:proofErr w:type="spellEnd"/>
      <w:r>
        <w:rPr>
          <w:rFonts w:ascii="Corbel" w:eastAsia="Calibri" w:hAnsi="Corbel"/>
          <w:bCs/>
          <w:iCs/>
          <w:sz w:val="22"/>
          <w:szCs w:val="22"/>
          <w:lang w:eastAsia="en-US"/>
        </w:rPr>
        <w:t xml:space="preserve"> bez použitia chémie v rozvodoch teplej a studenej vody </w:t>
      </w:r>
      <w:r w:rsidRPr="00CB12F3">
        <w:rPr>
          <w:rFonts w:ascii="Corbel" w:hAnsi="Corbel"/>
          <w:sz w:val="22"/>
          <w:szCs w:val="22"/>
        </w:rPr>
        <w:t xml:space="preserve">vo vybraných objektoch </w:t>
      </w:r>
      <w:r>
        <w:rPr>
          <w:rFonts w:ascii="Corbel" w:hAnsi="Corbel"/>
          <w:sz w:val="22"/>
          <w:szCs w:val="22"/>
        </w:rPr>
        <w:t>školských domovov (</w:t>
      </w:r>
      <w:r w:rsidRPr="00CB12F3">
        <w:rPr>
          <w:rFonts w:ascii="Corbel" w:hAnsi="Corbel"/>
          <w:sz w:val="22"/>
          <w:szCs w:val="22"/>
        </w:rPr>
        <w:t>ŠD</w:t>
      </w:r>
      <w:r>
        <w:rPr>
          <w:rFonts w:ascii="Corbel" w:hAnsi="Corbel"/>
          <w:sz w:val="22"/>
          <w:szCs w:val="22"/>
        </w:rPr>
        <w:t>)</w:t>
      </w:r>
      <w:r w:rsidRPr="00CB12F3">
        <w:rPr>
          <w:rFonts w:ascii="Corbel" w:hAnsi="Corbel"/>
          <w:sz w:val="22"/>
          <w:szCs w:val="22"/>
        </w:rPr>
        <w:t xml:space="preserve"> U</w:t>
      </w:r>
      <w:r>
        <w:rPr>
          <w:rFonts w:ascii="Corbel" w:hAnsi="Corbel"/>
          <w:sz w:val="22"/>
          <w:szCs w:val="22"/>
        </w:rPr>
        <w:t xml:space="preserve">niverzity </w:t>
      </w:r>
      <w:r w:rsidRPr="00CB12F3">
        <w:rPr>
          <w:rFonts w:ascii="Corbel" w:hAnsi="Corbel"/>
          <w:sz w:val="22"/>
          <w:szCs w:val="22"/>
        </w:rPr>
        <w:t>K</w:t>
      </w:r>
      <w:r>
        <w:rPr>
          <w:rFonts w:ascii="Corbel" w:hAnsi="Corbel"/>
          <w:sz w:val="22"/>
          <w:szCs w:val="22"/>
        </w:rPr>
        <w:t>omenského v Bratislave</w:t>
      </w:r>
      <w:r>
        <w:rPr>
          <w:rFonts w:ascii="Corbel" w:eastAsia="Calibri" w:hAnsi="Corbel"/>
          <w:bCs/>
          <w:iCs/>
          <w:sz w:val="22"/>
          <w:szCs w:val="22"/>
          <w:lang w:eastAsia="en-US"/>
        </w:rPr>
        <w:t xml:space="preserve"> (ďalej len „Zmluva o dielo“)</w:t>
      </w:r>
      <w:r w:rsidRPr="00A50A05">
        <w:rPr>
          <w:rFonts w:ascii="Corbel" w:eastAsia="Calibri" w:hAnsi="Corbel"/>
          <w:bCs/>
          <w:sz w:val="22"/>
          <w:szCs w:val="22"/>
          <w:lang w:eastAsia="en-US"/>
        </w:rPr>
        <w:t>. </w:t>
      </w:r>
    </w:p>
    <w:p w14:paraId="6E6421A6" w14:textId="77777777" w:rsidR="00907B90" w:rsidRPr="00A50A05" w:rsidRDefault="00907B90" w:rsidP="00907B90">
      <w:pPr>
        <w:pStyle w:val="Odsek"/>
        <w:widowControl w:val="0"/>
        <w:numPr>
          <w:ilvl w:val="1"/>
          <w:numId w:val="2"/>
        </w:numPr>
        <w:tabs>
          <w:tab w:val="clear" w:pos="360"/>
        </w:tabs>
        <w:spacing w:before="260" w:after="240"/>
        <w:ind w:left="567" w:hanging="567"/>
        <w:rPr>
          <w:rFonts w:ascii="Corbel" w:eastAsia="Calibri" w:hAnsi="Corbel"/>
          <w:bCs/>
          <w:sz w:val="22"/>
          <w:szCs w:val="22"/>
          <w:lang w:eastAsia="en-US"/>
        </w:rPr>
      </w:pPr>
      <w:r>
        <w:rPr>
          <w:rFonts w:ascii="Corbel" w:hAnsi="Corbel"/>
          <w:sz w:val="22"/>
          <w:szCs w:val="22"/>
        </w:rPr>
        <w:t>Poskytovateľ berie na vedomie, že táto zmluva a Zmluva o dielo spolu súvisia a povinnosti v nich uvedené sa navzájom dopĺňajú. Pojmy použité v Zmluve o dielo majú rovnaký význam, ako pojmy použité v tejto zmluve a naopak</w:t>
      </w:r>
      <w:r>
        <w:rPr>
          <w:rFonts w:ascii="Corbel" w:eastAsia="Calibri" w:hAnsi="Corbel"/>
          <w:sz w:val="22"/>
          <w:szCs w:val="22"/>
          <w:lang w:eastAsia="en-US"/>
        </w:rPr>
        <w:t>.</w:t>
      </w:r>
    </w:p>
    <w:p w14:paraId="126BD4E5"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II</w:t>
      </w:r>
      <w:r>
        <w:rPr>
          <w:rFonts w:ascii="Corbel" w:hAnsi="Corbel"/>
          <w:b/>
          <w:sz w:val="22"/>
          <w:szCs w:val="22"/>
        </w:rPr>
        <w:t xml:space="preserve">I. </w:t>
      </w:r>
      <w:r w:rsidRPr="00114D2C">
        <w:rPr>
          <w:rFonts w:ascii="Corbel" w:hAnsi="Corbel"/>
          <w:b/>
          <w:sz w:val="22"/>
          <w:szCs w:val="22"/>
        </w:rPr>
        <w:t xml:space="preserve"> </w:t>
      </w:r>
    </w:p>
    <w:p w14:paraId="4DD304C5" w14:textId="77777777" w:rsidR="00907B90" w:rsidRPr="00697B82" w:rsidRDefault="00907B90" w:rsidP="00907B90">
      <w:pPr>
        <w:widowControl w:val="0"/>
        <w:spacing w:after="240"/>
        <w:jc w:val="center"/>
        <w:rPr>
          <w:rFonts w:ascii="Corbel" w:hAnsi="Corbel"/>
          <w:b/>
          <w:sz w:val="22"/>
          <w:szCs w:val="22"/>
        </w:rPr>
      </w:pPr>
      <w:r w:rsidRPr="00114D2C">
        <w:rPr>
          <w:rFonts w:ascii="Corbel" w:hAnsi="Corbel"/>
          <w:b/>
          <w:sz w:val="22"/>
          <w:szCs w:val="22"/>
        </w:rPr>
        <w:t>Predmet zmluvy</w:t>
      </w:r>
    </w:p>
    <w:p w14:paraId="336AE085" w14:textId="77777777" w:rsidR="00907B90" w:rsidRPr="00FA7179" w:rsidRDefault="00907B90" w:rsidP="00907B90">
      <w:pPr>
        <w:pStyle w:val="Odsekzoznamu"/>
        <w:numPr>
          <w:ilvl w:val="0"/>
          <w:numId w:val="10"/>
        </w:numPr>
        <w:spacing w:before="260" w:after="240"/>
        <w:contextualSpacing w:val="0"/>
        <w:jc w:val="both"/>
        <w:rPr>
          <w:rFonts w:ascii="Corbel" w:hAnsi="Corbel"/>
          <w:vanish/>
          <w:sz w:val="22"/>
          <w:szCs w:val="22"/>
        </w:rPr>
      </w:pPr>
    </w:p>
    <w:p w14:paraId="263417D3" w14:textId="77777777" w:rsidR="00907B90" w:rsidRPr="00FA7179" w:rsidRDefault="00907B90" w:rsidP="00907B90">
      <w:pPr>
        <w:pStyle w:val="Odsekzoznamu"/>
        <w:numPr>
          <w:ilvl w:val="0"/>
          <w:numId w:val="10"/>
        </w:numPr>
        <w:spacing w:before="260" w:after="240"/>
        <w:contextualSpacing w:val="0"/>
        <w:jc w:val="both"/>
        <w:rPr>
          <w:rFonts w:ascii="Corbel" w:hAnsi="Corbel"/>
          <w:vanish/>
          <w:sz w:val="22"/>
          <w:szCs w:val="22"/>
        </w:rPr>
      </w:pPr>
    </w:p>
    <w:p w14:paraId="3782B466" w14:textId="77777777" w:rsidR="00907B90" w:rsidRDefault="00907B90" w:rsidP="00907B90">
      <w:pPr>
        <w:pStyle w:val="Odsek"/>
        <w:numPr>
          <w:ilvl w:val="1"/>
          <w:numId w:val="10"/>
        </w:numPr>
        <w:tabs>
          <w:tab w:val="clear" w:pos="360"/>
        </w:tabs>
        <w:spacing w:before="260" w:after="240"/>
        <w:ind w:left="567" w:hanging="567"/>
        <w:rPr>
          <w:rFonts w:ascii="Corbel" w:hAnsi="Corbel"/>
          <w:sz w:val="22"/>
          <w:szCs w:val="22"/>
        </w:rPr>
      </w:pPr>
      <w:r w:rsidRPr="00114D2C">
        <w:rPr>
          <w:rFonts w:ascii="Corbel" w:hAnsi="Corbel"/>
          <w:sz w:val="22"/>
          <w:szCs w:val="22"/>
        </w:rPr>
        <w:t xml:space="preserve">Predmetom tejto zmluvy je záväzok poskytovateľa zabezpečiť </w:t>
      </w:r>
      <w:r w:rsidRPr="00CB12F3">
        <w:rPr>
          <w:rFonts w:ascii="Corbel" w:hAnsi="Corbel"/>
          <w:sz w:val="22"/>
          <w:szCs w:val="22"/>
        </w:rPr>
        <w:t>servis technologických zariadení</w:t>
      </w:r>
      <w:r>
        <w:rPr>
          <w:rFonts w:ascii="Corbel" w:hAnsi="Corbel"/>
          <w:sz w:val="22"/>
          <w:szCs w:val="22"/>
        </w:rPr>
        <w:t xml:space="preserve"> </w:t>
      </w:r>
      <w:r w:rsidRPr="00CB12F3">
        <w:rPr>
          <w:rFonts w:ascii="Corbel" w:hAnsi="Corbel"/>
          <w:sz w:val="22"/>
          <w:szCs w:val="22"/>
        </w:rPr>
        <w:t xml:space="preserve">na odstránenie mikrobiologickej kontaminácie a </w:t>
      </w:r>
      <w:proofErr w:type="spellStart"/>
      <w:r w:rsidRPr="00CB12F3">
        <w:rPr>
          <w:rFonts w:ascii="Corbel" w:hAnsi="Corbel"/>
          <w:sz w:val="22"/>
          <w:szCs w:val="22"/>
        </w:rPr>
        <w:t>biofilmu</w:t>
      </w:r>
      <w:proofErr w:type="spellEnd"/>
      <w:r w:rsidRPr="00CB12F3">
        <w:rPr>
          <w:rFonts w:ascii="Corbel" w:hAnsi="Corbel"/>
          <w:sz w:val="22"/>
          <w:szCs w:val="22"/>
        </w:rPr>
        <w:t xml:space="preserve"> bez použitia chémie v rozvodoch studenej a teplej vody vo vybraných objektoch ŠD U</w:t>
      </w:r>
      <w:r>
        <w:rPr>
          <w:rFonts w:ascii="Corbel" w:hAnsi="Corbel"/>
          <w:sz w:val="22"/>
          <w:szCs w:val="22"/>
        </w:rPr>
        <w:t xml:space="preserve">niverzity </w:t>
      </w:r>
      <w:r w:rsidRPr="00CB12F3">
        <w:rPr>
          <w:rFonts w:ascii="Corbel" w:hAnsi="Corbel"/>
          <w:sz w:val="22"/>
          <w:szCs w:val="22"/>
        </w:rPr>
        <w:t>K</w:t>
      </w:r>
      <w:r>
        <w:rPr>
          <w:rFonts w:ascii="Corbel" w:hAnsi="Corbel"/>
          <w:sz w:val="22"/>
          <w:szCs w:val="22"/>
        </w:rPr>
        <w:t xml:space="preserve">omenského v Bratislave (ďalej len „technologické zariadenia“), na dobu osem (8) </w:t>
      </w:r>
      <w:r w:rsidRPr="00744BF0">
        <w:rPr>
          <w:rFonts w:ascii="Corbel" w:hAnsi="Corbel"/>
          <w:sz w:val="22"/>
          <w:szCs w:val="22"/>
        </w:rPr>
        <w:t>rokov od</w:t>
      </w:r>
      <w:r>
        <w:rPr>
          <w:rFonts w:ascii="Corbel" w:hAnsi="Corbel"/>
          <w:sz w:val="22"/>
          <w:szCs w:val="22"/>
        </w:rPr>
        <w:t>o dňa</w:t>
      </w:r>
      <w:r w:rsidRPr="00744BF0">
        <w:rPr>
          <w:rFonts w:ascii="Corbel" w:hAnsi="Corbel"/>
          <w:sz w:val="22"/>
          <w:szCs w:val="22"/>
        </w:rPr>
        <w:t xml:space="preserve"> </w:t>
      </w:r>
      <w:r>
        <w:rPr>
          <w:rFonts w:ascii="Corbel" w:hAnsi="Corbel"/>
          <w:sz w:val="22"/>
          <w:szCs w:val="22"/>
        </w:rPr>
        <w:t xml:space="preserve">protokolárneho odovzdania a prevzatia týchto riadne zhotovených technologických </w:t>
      </w:r>
      <w:r w:rsidRPr="00744BF0">
        <w:rPr>
          <w:rFonts w:ascii="Corbel" w:hAnsi="Corbel"/>
          <w:sz w:val="22"/>
          <w:szCs w:val="22"/>
        </w:rPr>
        <w:t>zariadení</w:t>
      </w:r>
      <w:r>
        <w:rPr>
          <w:rFonts w:ascii="Corbel" w:hAnsi="Corbel"/>
          <w:sz w:val="22"/>
          <w:szCs w:val="22"/>
        </w:rPr>
        <w:t>, ktorá sa môže predĺžiť v závislosti od skutočného trvania záručnej doby (2-ročná záručná doba sa môže predĺžiť napr. o dobu, počas ktorej neplynula z dôvodu vybavovanie reklamácie)</w:t>
      </w:r>
      <w:r w:rsidRPr="00744BF0">
        <w:rPr>
          <w:rFonts w:ascii="Corbel" w:hAnsi="Corbel"/>
          <w:sz w:val="22"/>
          <w:szCs w:val="22"/>
        </w:rPr>
        <w:t>.</w:t>
      </w:r>
      <w:r>
        <w:rPr>
          <w:rFonts w:ascii="Corbel" w:hAnsi="Corbel"/>
          <w:sz w:val="22"/>
          <w:szCs w:val="22"/>
        </w:rPr>
        <w:t xml:space="preserve"> </w:t>
      </w:r>
      <w:r w:rsidRPr="00DB0370">
        <w:rPr>
          <w:rFonts w:ascii="Corbel" w:hAnsi="Corbel"/>
          <w:spacing w:val="1"/>
          <w:sz w:val="22"/>
          <w:szCs w:val="22"/>
        </w:rPr>
        <w:t>Rozsah</w:t>
      </w:r>
      <w:r>
        <w:rPr>
          <w:rFonts w:ascii="Corbel" w:hAnsi="Corbel"/>
          <w:spacing w:val="1"/>
          <w:sz w:val="22"/>
          <w:szCs w:val="22"/>
        </w:rPr>
        <w:t xml:space="preserve"> činností</w:t>
      </w:r>
      <w:r w:rsidRPr="00DB0370">
        <w:rPr>
          <w:rFonts w:ascii="Corbel" w:hAnsi="Corbel"/>
          <w:spacing w:val="1"/>
          <w:sz w:val="22"/>
          <w:szCs w:val="22"/>
        </w:rPr>
        <w:t xml:space="preserve">, ktoré bude poskytovateľ </w:t>
      </w:r>
      <w:r>
        <w:rPr>
          <w:rFonts w:ascii="Corbel" w:hAnsi="Corbel"/>
          <w:spacing w:val="1"/>
          <w:sz w:val="22"/>
          <w:szCs w:val="22"/>
        </w:rPr>
        <w:t>uskutočňovať</w:t>
      </w:r>
      <w:r w:rsidRPr="00DB0370">
        <w:rPr>
          <w:rFonts w:ascii="Corbel" w:hAnsi="Corbel"/>
          <w:spacing w:val="1"/>
          <w:sz w:val="22"/>
          <w:szCs w:val="22"/>
        </w:rPr>
        <w:t>, je stanovený</w:t>
      </w:r>
      <w:r>
        <w:rPr>
          <w:rFonts w:ascii="Corbel" w:hAnsi="Corbel"/>
          <w:spacing w:val="1"/>
          <w:sz w:val="22"/>
          <w:szCs w:val="22"/>
        </w:rPr>
        <w:t xml:space="preserve"> touto zmluvou, </w:t>
      </w:r>
      <w:r w:rsidRPr="00DB0370">
        <w:rPr>
          <w:rFonts w:ascii="Corbel" w:hAnsi="Corbel"/>
          <w:spacing w:val="1"/>
          <w:sz w:val="22"/>
          <w:szCs w:val="22"/>
        </w:rPr>
        <w:t xml:space="preserve"> </w:t>
      </w:r>
      <w:r w:rsidRPr="00A06C26">
        <w:rPr>
          <w:rFonts w:ascii="Corbel" w:hAnsi="Corbel"/>
          <w:sz w:val="22"/>
          <w:szCs w:val="22"/>
        </w:rPr>
        <w:t>Príloh</w:t>
      </w:r>
      <w:r>
        <w:rPr>
          <w:rFonts w:ascii="Corbel" w:hAnsi="Corbel"/>
          <w:sz w:val="22"/>
          <w:szCs w:val="22"/>
        </w:rPr>
        <w:t>ou</w:t>
      </w:r>
      <w:r w:rsidRPr="00A06C26">
        <w:rPr>
          <w:rFonts w:ascii="Corbel" w:hAnsi="Corbel"/>
          <w:sz w:val="22"/>
          <w:szCs w:val="22"/>
        </w:rPr>
        <w:t xml:space="preserve"> č. 1 – Opis predmetu zákazky</w:t>
      </w:r>
      <w:r>
        <w:rPr>
          <w:rFonts w:ascii="Corbel" w:hAnsi="Corbel"/>
          <w:sz w:val="22"/>
          <w:szCs w:val="22"/>
        </w:rPr>
        <w:t>,</w:t>
      </w:r>
      <w:r w:rsidRPr="00A06C26">
        <w:rPr>
          <w:rFonts w:ascii="Corbel" w:hAnsi="Corbel"/>
          <w:sz w:val="22"/>
          <w:szCs w:val="22"/>
        </w:rPr>
        <w:t xml:space="preserve"> Príloh</w:t>
      </w:r>
      <w:r>
        <w:rPr>
          <w:rFonts w:ascii="Corbel" w:hAnsi="Corbel"/>
          <w:sz w:val="22"/>
          <w:szCs w:val="22"/>
        </w:rPr>
        <w:t>ou</w:t>
      </w:r>
      <w:r w:rsidRPr="00A06C26">
        <w:rPr>
          <w:rFonts w:ascii="Corbel" w:hAnsi="Corbel"/>
          <w:sz w:val="22"/>
          <w:szCs w:val="22"/>
        </w:rPr>
        <w:t xml:space="preserve"> č. 2 – Návrh na plnenie kritéria a cenová ponuka</w:t>
      </w:r>
      <w:r>
        <w:rPr>
          <w:rFonts w:ascii="Corbel" w:hAnsi="Corbel"/>
          <w:sz w:val="22"/>
          <w:szCs w:val="22"/>
        </w:rPr>
        <w:t xml:space="preserve"> a Zmluvou o dielo. </w:t>
      </w:r>
    </w:p>
    <w:p w14:paraId="2C4F701E" w14:textId="77777777" w:rsidR="00907B90" w:rsidRDefault="00907B90" w:rsidP="00907B90">
      <w:pPr>
        <w:pStyle w:val="Odsek"/>
        <w:numPr>
          <w:ilvl w:val="1"/>
          <w:numId w:val="10"/>
        </w:numPr>
        <w:tabs>
          <w:tab w:val="clear" w:pos="360"/>
        </w:tabs>
        <w:spacing w:before="0"/>
        <w:ind w:left="567" w:hanging="567"/>
        <w:rPr>
          <w:rFonts w:ascii="Corbel" w:hAnsi="Corbel"/>
          <w:sz w:val="22"/>
          <w:szCs w:val="22"/>
        </w:rPr>
      </w:pPr>
      <w:r>
        <w:rPr>
          <w:rFonts w:ascii="Corbel" w:hAnsi="Corbel"/>
          <w:sz w:val="22"/>
          <w:szCs w:val="22"/>
        </w:rPr>
        <w:t>Poskytovateľ</w:t>
      </w:r>
      <w:r w:rsidRPr="00E07B57">
        <w:rPr>
          <w:rFonts w:ascii="Corbel" w:hAnsi="Corbel"/>
          <w:sz w:val="22"/>
          <w:szCs w:val="22"/>
        </w:rPr>
        <w:t xml:space="preserve"> </w:t>
      </w:r>
      <w:r>
        <w:rPr>
          <w:rFonts w:ascii="Corbel" w:hAnsi="Corbel"/>
          <w:sz w:val="22"/>
          <w:szCs w:val="22"/>
        </w:rPr>
        <w:t xml:space="preserve">sa zaväzuje, že dohodnuté činnosti podľa </w:t>
      </w:r>
      <w:r w:rsidRPr="00E07B57">
        <w:rPr>
          <w:rFonts w:ascii="Corbel" w:hAnsi="Corbel"/>
          <w:sz w:val="22"/>
          <w:szCs w:val="22"/>
        </w:rPr>
        <w:t xml:space="preserve">tejto zmluvy </w:t>
      </w:r>
      <w:r>
        <w:rPr>
          <w:rFonts w:ascii="Corbel" w:hAnsi="Corbel"/>
          <w:sz w:val="22"/>
          <w:szCs w:val="22"/>
        </w:rPr>
        <w:t xml:space="preserve">vykoná </w:t>
      </w:r>
      <w:r w:rsidRPr="00E07B57">
        <w:rPr>
          <w:rFonts w:ascii="Corbel" w:hAnsi="Corbel"/>
          <w:sz w:val="22"/>
          <w:szCs w:val="22"/>
        </w:rPr>
        <w:t>s odbornou starostlivosťou</w:t>
      </w:r>
      <w:r>
        <w:rPr>
          <w:rFonts w:ascii="Corbel" w:hAnsi="Corbel"/>
          <w:sz w:val="22"/>
          <w:szCs w:val="22"/>
        </w:rPr>
        <w:t xml:space="preserve"> a s ohľadom na </w:t>
      </w:r>
      <w:r w:rsidRPr="003373EE">
        <w:rPr>
          <w:rFonts w:ascii="Corbel" w:hAnsi="Corbel"/>
          <w:sz w:val="22"/>
          <w:szCs w:val="22"/>
        </w:rPr>
        <w:t xml:space="preserve">všetky požiadavky </w:t>
      </w:r>
      <w:r>
        <w:rPr>
          <w:rFonts w:ascii="Corbel" w:hAnsi="Corbel"/>
          <w:sz w:val="22"/>
          <w:szCs w:val="22"/>
        </w:rPr>
        <w:t xml:space="preserve">objednávateľa </w:t>
      </w:r>
      <w:r w:rsidRPr="003373EE">
        <w:rPr>
          <w:rFonts w:ascii="Corbel" w:hAnsi="Corbel"/>
          <w:sz w:val="22"/>
          <w:szCs w:val="22"/>
        </w:rPr>
        <w:t xml:space="preserve">na parametre a kvalitu pitnej vody </w:t>
      </w:r>
      <w:r>
        <w:rPr>
          <w:rFonts w:ascii="Corbel" w:hAnsi="Corbel"/>
          <w:sz w:val="22"/>
          <w:szCs w:val="22"/>
        </w:rPr>
        <w:t xml:space="preserve">a teplej vody </w:t>
      </w:r>
      <w:r w:rsidRPr="003373EE">
        <w:rPr>
          <w:rFonts w:ascii="Corbel" w:hAnsi="Corbel"/>
          <w:sz w:val="22"/>
          <w:szCs w:val="22"/>
        </w:rPr>
        <w:t>v rozvodných systémoch predmetných objektov ŠD</w:t>
      </w:r>
      <w:r>
        <w:rPr>
          <w:rFonts w:ascii="Corbel" w:hAnsi="Corbel"/>
          <w:sz w:val="22"/>
          <w:szCs w:val="22"/>
        </w:rPr>
        <w:t>,</w:t>
      </w:r>
      <w:r w:rsidRPr="003373EE">
        <w:rPr>
          <w:rFonts w:ascii="Corbel" w:hAnsi="Corbel"/>
          <w:sz w:val="22"/>
          <w:szCs w:val="22"/>
        </w:rPr>
        <w:t xml:space="preserve"> stanovené </w:t>
      </w:r>
      <w:r>
        <w:rPr>
          <w:rFonts w:ascii="Corbel" w:hAnsi="Corbel"/>
          <w:sz w:val="22"/>
          <w:szCs w:val="22"/>
        </w:rPr>
        <w:t xml:space="preserve">v tejto zmluve a jej prílohách, Zmluve o dielo a jej prílohách, ako aj </w:t>
      </w:r>
      <w:r w:rsidRPr="003373EE">
        <w:rPr>
          <w:rFonts w:ascii="Corbel" w:hAnsi="Corbel"/>
          <w:sz w:val="22"/>
          <w:szCs w:val="22"/>
        </w:rPr>
        <w:t>v príslušných právnych predpisoch, najmä však</w:t>
      </w:r>
    </w:p>
    <w:p w14:paraId="7E8CF82D"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rPr>
        <w:t>v z</w:t>
      </w:r>
      <w:r w:rsidRPr="003373EE">
        <w:rPr>
          <w:rFonts w:ascii="Corbel" w:hAnsi="Corbel"/>
          <w:sz w:val="22"/>
          <w:szCs w:val="22"/>
        </w:rPr>
        <w:t>ákon</w:t>
      </w:r>
      <w:r>
        <w:rPr>
          <w:rFonts w:ascii="Corbel" w:hAnsi="Corbel"/>
          <w:sz w:val="22"/>
          <w:szCs w:val="22"/>
        </w:rPr>
        <w:t>e</w:t>
      </w:r>
      <w:r w:rsidRPr="003373EE">
        <w:rPr>
          <w:rFonts w:ascii="Corbel" w:hAnsi="Corbel"/>
          <w:sz w:val="22"/>
          <w:szCs w:val="22"/>
        </w:rPr>
        <w:t xml:space="preserve"> č. 355/2007 Z. z. o ochrane, podpore a rozvoji verejného zdravia a o zmene a doplnení niektorých zákonov, </w:t>
      </w:r>
    </w:p>
    <w:p w14:paraId="0119C8EB"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sz w:val="22"/>
          <w:szCs w:val="22"/>
        </w:rPr>
        <w:t>vo v</w:t>
      </w:r>
      <w:r w:rsidRPr="003373EE">
        <w:rPr>
          <w:rFonts w:ascii="Corbel" w:hAnsi="Corbel"/>
          <w:sz w:val="22"/>
          <w:szCs w:val="22"/>
        </w:rPr>
        <w:t>yhlášk</w:t>
      </w:r>
      <w:r>
        <w:rPr>
          <w:rFonts w:ascii="Corbel" w:hAnsi="Corbel"/>
          <w:sz w:val="22"/>
          <w:szCs w:val="22"/>
        </w:rPr>
        <w:t>e</w:t>
      </w:r>
      <w:r w:rsidRPr="003373EE">
        <w:rPr>
          <w:rFonts w:ascii="Corbel" w:hAnsi="Corbel"/>
          <w:sz w:val="22"/>
          <w:szCs w:val="22"/>
        </w:rPr>
        <w:t xml:space="preserve"> Ministerstva zdravotníctva Slovenskej republiky č. 91/2023 Z. z., ktorou sa ustanovujú ukazovatele a limitné hodnoty kvality pitnej vody a kvality teplej vody, postup pri monitorovaní pitnej vody, manažment rizík systému zásobovania pitnou vodou a manažment rizík domových rozvodných systémov</w:t>
      </w:r>
      <w:r>
        <w:rPr>
          <w:rFonts w:ascii="Corbel" w:hAnsi="Corbel"/>
          <w:sz w:val="22"/>
          <w:szCs w:val="22"/>
        </w:rPr>
        <w:t xml:space="preserve"> (ďalej len „</w:t>
      </w:r>
      <w:r w:rsidRPr="002B78FA">
        <w:rPr>
          <w:rFonts w:ascii="Corbel" w:hAnsi="Corbel"/>
          <w:sz w:val="22"/>
          <w:szCs w:val="22"/>
        </w:rPr>
        <w:t>vyhlášk</w:t>
      </w:r>
      <w:r>
        <w:rPr>
          <w:rFonts w:ascii="Corbel" w:hAnsi="Corbel"/>
          <w:sz w:val="22"/>
          <w:szCs w:val="22"/>
        </w:rPr>
        <w:t>a</w:t>
      </w:r>
      <w:r w:rsidRPr="002B78FA">
        <w:rPr>
          <w:rFonts w:ascii="Corbel" w:hAnsi="Corbel"/>
          <w:sz w:val="22"/>
          <w:szCs w:val="22"/>
        </w:rPr>
        <w:t xml:space="preserve"> č. 91/2023 Z. z</w:t>
      </w:r>
      <w:r>
        <w:rPr>
          <w:rFonts w:ascii="Corbel" w:hAnsi="Corbel"/>
          <w:sz w:val="22"/>
          <w:szCs w:val="22"/>
        </w:rPr>
        <w:t>.“), </w:t>
      </w:r>
    </w:p>
    <w:p w14:paraId="553D8881" w14:textId="77777777" w:rsidR="00907B90" w:rsidRDefault="00907B90" w:rsidP="00907B90">
      <w:pPr>
        <w:pStyle w:val="Odsek"/>
        <w:numPr>
          <w:ilvl w:val="0"/>
          <w:numId w:val="20"/>
        </w:numPr>
        <w:spacing w:before="0"/>
        <w:ind w:left="851" w:hanging="284"/>
        <w:rPr>
          <w:rFonts w:ascii="Corbel" w:hAnsi="Corbel"/>
          <w:sz w:val="22"/>
          <w:szCs w:val="22"/>
        </w:rPr>
      </w:pPr>
      <w:r>
        <w:rPr>
          <w:rFonts w:ascii="Corbel" w:hAnsi="Corbel"/>
          <w:sz w:val="22"/>
          <w:szCs w:val="22"/>
        </w:rPr>
        <w:t>vo v</w:t>
      </w:r>
      <w:r w:rsidRPr="003373EE">
        <w:rPr>
          <w:rFonts w:ascii="Corbel" w:hAnsi="Corbel"/>
          <w:sz w:val="22"/>
          <w:szCs w:val="22"/>
        </w:rPr>
        <w:t>yhlášk</w:t>
      </w:r>
      <w:r>
        <w:rPr>
          <w:rFonts w:ascii="Corbel" w:hAnsi="Corbel"/>
          <w:sz w:val="22"/>
          <w:szCs w:val="22"/>
        </w:rPr>
        <w:t>e</w:t>
      </w:r>
      <w:r w:rsidRPr="003373EE">
        <w:rPr>
          <w:rFonts w:ascii="Corbel" w:hAnsi="Corbel"/>
          <w:sz w:val="22"/>
          <w:szCs w:val="22"/>
        </w:rPr>
        <w:t xml:space="preserve"> Ministerstva zdravotníctva Slovenskej republiky č. 550/2007 Z. z. o podrobnostiach o požiadavkách na výrobky určené na styk s pitnou vodou</w:t>
      </w:r>
      <w:r>
        <w:rPr>
          <w:rFonts w:ascii="Corbel" w:hAnsi="Corbel"/>
          <w:sz w:val="22"/>
          <w:szCs w:val="22"/>
        </w:rPr>
        <w:t>.</w:t>
      </w:r>
    </w:p>
    <w:p w14:paraId="34AAB25A" w14:textId="77777777" w:rsidR="00907B90" w:rsidRDefault="00907B90" w:rsidP="00907B90">
      <w:pPr>
        <w:pStyle w:val="Odsek"/>
        <w:spacing w:before="0"/>
        <w:ind w:left="567" w:firstLine="0"/>
        <w:rPr>
          <w:rFonts w:ascii="Corbel" w:hAnsi="Corbel"/>
          <w:sz w:val="22"/>
          <w:szCs w:val="22"/>
        </w:rPr>
      </w:pPr>
    </w:p>
    <w:p w14:paraId="138904CF" w14:textId="77777777" w:rsidR="00907B90" w:rsidRPr="003373EE" w:rsidRDefault="00907B90" w:rsidP="00DF63A0">
      <w:pPr>
        <w:pStyle w:val="Odsek"/>
        <w:ind w:left="567" w:firstLine="0"/>
        <w:rPr>
          <w:rFonts w:ascii="Corbel" w:hAnsi="Corbel"/>
          <w:sz w:val="22"/>
          <w:szCs w:val="22"/>
        </w:rPr>
      </w:pPr>
      <w:r>
        <w:rPr>
          <w:rFonts w:ascii="Corbel" w:hAnsi="Corbel"/>
          <w:sz w:val="22"/>
          <w:szCs w:val="22"/>
        </w:rPr>
        <w:t xml:space="preserve">Poskytovateľ </w:t>
      </w:r>
      <w:r w:rsidRPr="003373EE">
        <w:rPr>
          <w:rFonts w:ascii="Corbel" w:hAnsi="Corbel"/>
          <w:sz w:val="22"/>
          <w:szCs w:val="22"/>
        </w:rPr>
        <w:t>je povinný dohodnuté činnosti podľa tejto zmluvy vykon</w:t>
      </w:r>
      <w:r>
        <w:rPr>
          <w:rFonts w:ascii="Corbel" w:hAnsi="Corbel"/>
          <w:sz w:val="22"/>
          <w:szCs w:val="22"/>
        </w:rPr>
        <w:t xml:space="preserve">ávať </w:t>
      </w:r>
      <w:r w:rsidRPr="003373EE">
        <w:rPr>
          <w:rFonts w:ascii="Corbel" w:hAnsi="Corbel"/>
          <w:sz w:val="22"/>
          <w:szCs w:val="22"/>
        </w:rPr>
        <w:t>tak, aby</w:t>
      </w:r>
      <w:r>
        <w:rPr>
          <w:rFonts w:ascii="Corbel" w:hAnsi="Corbel"/>
          <w:sz w:val="22"/>
          <w:szCs w:val="22"/>
        </w:rPr>
        <w:t xml:space="preserve"> </w:t>
      </w:r>
      <w:r w:rsidRPr="003373EE">
        <w:rPr>
          <w:rFonts w:ascii="Corbel" w:hAnsi="Corbel"/>
          <w:sz w:val="22"/>
          <w:szCs w:val="22"/>
        </w:rPr>
        <w:t xml:space="preserve">pri vzorkách vody, odobratých z vodovodných kohútikov a zo spŕch na analýzu, mikrobiologické ukazovatele kvality pitnej vody a kvality teplej vody neprekročili maximálne prípustné limitné hodnoty stanovené vo vyhláške č. 91/2023 Z. z., najmä však pri vzorkách vody na určenie </w:t>
      </w:r>
      <w:r w:rsidRPr="003373EE">
        <w:rPr>
          <w:rFonts w:ascii="Corbel" w:hAnsi="Corbel"/>
          <w:sz w:val="22"/>
          <w:szCs w:val="22"/>
        </w:rPr>
        <w:lastRenderedPageBreak/>
        <w:t xml:space="preserve">baktérií rodu </w:t>
      </w:r>
      <w:proofErr w:type="spellStart"/>
      <w:r w:rsidRPr="003373EE">
        <w:rPr>
          <w:rFonts w:ascii="Corbel" w:hAnsi="Corbel"/>
          <w:i/>
          <w:iCs/>
          <w:sz w:val="22"/>
          <w:szCs w:val="22"/>
        </w:rPr>
        <w:t>Legionella</w:t>
      </w:r>
      <w:proofErr w:type="spellEnd"/>
      <w:r w:rsidRPr="003373EE">
        <w:rPr>
          <w:rFonts w:ascii="Corbel" w:hAnsi="Corbel"/>
          <w:sz w:val="22"/>
          <w:szCs w:val="22"/>
        </w:rPr>
        <w:t xml:space="preserve"> nesmie ukazovateľ </w:t>
      </w:r>
      <w:proofErr w:type="spellStart"/>
      <w:r w:rsidRPr="003373EE">
        <w:rPr>
          <w:rFonts w:ascii="Corbel" w:hAnsi="Corbel"/>
          <w:i/>
          <w:iCs/>
          <w:sz w:val="22"/>
          <w:szCs w:val="22"/>
        </w:rPr>
        <w:t>Legionella</w:t>
      </w:r>
      <w:proofErr w:type="spellEnd"/>
      <w:r w:rsidRPr="003373EE">
        <w:rPr>
          <w:rFonts w:ascii="Corbel" w:hAnsi="Corbel"/>
          <w:sz w:val="22"/>
          <w:szCs w:val="22"/>
        </w:rPr>
        <w:t xml:space="preserve"> presiahnuť najvyššiu medznú hodnotu, ktorá sa uplatňuje v prioritných priestoroch vyčlenených podľa ustanovenia § 7 ods. 3 vyhlášky č. 91/2023 Z. z. (ďalej len „uspokojivý výsledok“).</w:t>
      </w:r>
      <w:r>
        <w:rPr>
          <w:rFonts w:ascii="Corbel" w:hAnsi="Corbel"/>
          <w:sz w:val="22"/>
          <w:szCs w:val="22"/>
        </w:rPr>
        <w:t xml:space="preserve"> Poskytovateľ sa zaväzuje za účelom kontroly, či po spustení technológie ionizácie striebrom a meďou v rozvodoch vody predmetných budov ŠD bol dosiahnutý uspokojivý výsledok, vykonať kontrolné merania kvality pitnej a teplej vody, a to v termínoch a v referenčných bodoch na odbery vzoriek vody, na ktorých sa s objednávateľom písomne dohodne v lehote 2 týždňov po nadobudnutí účinnosti tejto zmluvy. Miesta odberu vzoriek vody, počet miest odberov, ako aj frekvencia odberov vzoriek vody musia byť určené v súlade s vyhláškou MZ SR č. 91/2023 </w:t>
      </w:r>
      <w:proofErr w:type="spellStart"/>
      <w:r>
        <w:rPr>
          <w:rFonts w:ascii="Corbel" w:hAnsi="Corbel"/>
          <w:sz w:val="22"/>
          <w:szCs w:val="22"/>
        </w:rPr>
        <w:t>Z.z</w:t>
      </w:r>
      <w:proofErr w:type="spellEnd"/>
      <w:r>
        <w:rPr>
          <w:rFonts w:ascii="Corbel" w:hAnsi="Corbel"/>
          <w:sz w:val="22"/>
          <w:szCs w:val="22"/>
        </w:rPr>
        <w:t xml:space="preserve">..     </w:t>
      </w:r>
    </w:p>
    <w:p w14:paraId="0A8A3213" w14:textId="77777777" w:rsidR="00907B90" w:rsidRPr="00396547" w:rsidRDefault="00907B90" w:rsidP="00907B90">
      <w:pPr>
        <w:pStyle w:val="Odsek"/>
        <w:numPr>
          <w:ilvl w:val="1"/>
          <w:numId w:val="10"/>
        </w:numPr>
        <w:tabs>
          <w:tab w:val="clear" w:pos="360"/>
        </w:tabs>
        <w:spacing w:before="260" w:after="240"/>
        <w:ind w:left="567" w:hanging="567"/>
        <w:rPr>
          <w:rFonts w:ascii="Corbel" w:hAnsi="Corbel"/>
          <w:sz w:val="22"/>
          <w:szCs w:val="22"/>
        </w:rPr>
      </w:pPr>
      <w:r w:rsidRPr="00396547">
        <w:rPr>
          <w:rFonts w:ascii="Corbel" w:hAnsi="Corbel"/>
          <w:sz w:val="22"/>
          <w:szCs w:val="22"/>
        </w:rPr>
        <w:t xml:space="preserve">Poskytovateľ sa zaväzuje </w:t>
      </w:r>
      <w:r w:rsidRPr="003373EE">
        <w:rPr>
          <w:rFonts w:ascii="Corbel" w:hAnsi="Corbel"/>
          <w:b/>
          <w:bCs/>
          <w:sz w:val="22"/>
          <w:szCs w:val="22"/>
        </w:rPr>
        <w:t>počas 2-ročnej záručnej doby</w:t>
      </w:r>
      <w:r w:rsidRPr="00396547">
        <w:rPr>
          <w:rFonts w:ascii="Corbel" w:hAnsi="Corbel"/>
          <w:sz w:val="22"/>
          <w:szCs w:val="22"/>
        </w:rPr>
        <w:t xml:space="preserve"> uskutočniť a zabezpečiť </w:t>
      </w:r>
      <w:r>
        <w:rPr>
          <w:rFonts w:ascii="Corbel" w:hAnsi="Corbel"/>
          <w:sz w:val="22"/>
          <w:szCs w:val="22"/>
        </w:rPr>
        <w:t>servis technologických zariadení v minimálne nasledovnom rozsahu</w:t>
      </w:r>
      <w:r w:rsidRPr="00396547">
        <w:rPr>
          <w:rFonts w:ascii="Corbel" w:hAnsi="Corbel"/>
          <w:sz w:val="22"/>
          <w:szCs w:val="22"/>
        </w:rPr>
        <w:t>:</w:t>
      </w:r>
    </w:p>
    <w:p w14:paraId="72AFB135" w14:textId="77777777" w:rsidR="00907B90" w:rsidRPr="00396547" w:rsidRDefault="00907B90" w:rsidP="00907B90">
      <w:pPr>
        <w:pStyle w:val="Odsek"/>
        <w:numPr>
          <w:ilvl w:val="0"/>
          <w:numId w:val="14"/>
        </w:numPr>
        <w:spacing w:before="260" w:after="240"/>
        <w:ind w:left="851" w:hanging="284"/>
        <w:rPr>
          <w:rFonts w:ascii="Corbel" w:hAnsi="Corbel"/>
          <w:sz w:val="22"/>
          <w:szCs w:val="22"/>
        </w:rPr>
      </w:pPr>
      <w:r w:rsidRPr="00396547">
        <w:rPr>
          <w:rFonts w:ascii="Corbel" w:hAnsi="Corbel"/>
          <w:sz w:val="22"/>
          <w:szCs w:val="22"/>
        </w:rPr>
        <w:t>nad rámec poskytnutej záruky na technologické zariadenia</w:t>
      </w:r>
      <w:r w:rsidRPr="003373EE">
        <w:rPr>
          <w:rFonts w:ascii="Corbel" w:hAnsi="Corbel"/>
          <w:sz w:val="22"/>
          <w:szCs w:val="22"/>
        </w:rPr>
        <w:t xml:space="preserve"> v súlade so Zmluvou o dielo</w:t>
      </w:r>
      <w:r w:rsidRPr="00396547">
        <w:rPr>
          <w:rFonts w:ascii="Corbel" w:hAnsi="Corbel"/>
          <w:sz w:val="22"/>
          <w:szCs w:val="22"/>
        </w:rPr>
        <w:t xml:space="preserve"> </w:t>
      </w:r>
      <w:r>
        <w:rPr>
          <w:rFonts w:ascii="Corbel" w:hAnsi="Corbel"/>
          <w:sz w:val="22"/>
          <w:szCs w:val="22"/>
        </w:rPr>
        <w:t xml:space="preserve">zabezpečiť </w:t>
      </w:r>
      <w:r w:rsidRPr="00396547">
        <w:rPr>
          <w:rFonts w:ascii="Corbel" w:hAnsi="Corbel"/>
          <w:sz w:val="22"/>
          <w:szCs w:val="22"/>
        </w:rPr>
        <w:t>záručný servis technologických zariadení, spočívajúci v ich pravidelnej mesačnej prehliadke, a to vždy najneskôr ku 15. dňu príslušného kalendárneho mesiaca</w:t>
      </w:r>
      <w:r w:rsidRPr="003373EE">
        <w:rPr>
          <w:rFonts w:ascii="Corbel" w:hAnsi="Corbel"/>
          <w:sz w:val="22"/>
          <w:szCs w:val="22"/>
        </w:rPr>
        <w:t>,</w:t>
      </w:r>
    </w:p>
    <w:p w14:paraId="592E21D5" w14:textId="77777777" w:rsidR="00907B90" w:rsidRPr="00396547" w:rsidRDefault="00907B90"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opravy zariadení vrátane výjazdov, ktoré neboli z dôvodu poruchy technológie, ale boli spôsobené objednávateľom alebo treťou stranou, a boli poskytovateľovi nahlásené objednávateľom; opravy budú fakturované hodinovou sadzbou,</w:t>
      </w:r>
    </w:p>
    <w:p w14:paraId="499DA5F9" w14:textId="77777777" w:rsidR="00C330E1" w:rsidRDefault="00907B90"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výmenu elektród Cu a Ag </w:t>
      </w:r>
      <w:r w:rsidR="00C330E1">
        <w:rPr>
          <w:rFonts w:ascii="Corbel" w:hAnsi="Corbel"/>
          <w:sz w:val="22"/>
          <w:szCs w:val="22"/>
        </w:rPr>
        <w:t xml:space="preserve">(ďalej len „spotrebný materiál“) </w:t>
      </w:r>
      <w:r w:rsidRPr="00396547">
        <w:rPr>
          <w:rFonts w:ascii="Corbel" w:hAnsi="Corbel"/>
          <w:sz w:val="22"/>
          <w:szCs w:val="22"/>
        </w:rPr>
        <w:t>v technologických zariadeniach;</w:t>
      </w:r>
    </w:p>
    <w:p w14:paraId="59D4D1A7" w14:textId="45B9292A" w:rsidR="00907B90" w:rsidRDefault="00C330E1" w:rsidP="00907B90">
      <w:pPr>
        <w:pStyle w:val="Odsek"/>
        <w:numPr>
          <w:ilvl w:val="0"/>
          <w:numId w:val="14"/>
        </w:numPr>
        <w:spacing w:before="260" w:after="240"/>
        <w:ind w:left="851" w:hanging="284"/>
        <w:rPr>
          <w:rFonts w:ascii="Corbel" w:hAnsi="Corbel"/>
          <w:sz w:val="22"/>
          <w:szCs w:val="22"/>
        </w:rPr>
      </w:pPr>
      <w:r>
        <w:rPr>
          <w:rFonts w:ascii="Corbel" w:hAnsi="Corbel"/>
          <w:sz w:val="22"/>
          <w:szCs w:val="22"/>
        </w:rPr>
        <w:t xml:space="preserve">zabezpečiť dodanie a montáž </w:t>
      </w:r>
      <w:r w:rsidRPr="00396547">
        <w:rPr>
          <w:rFonts w:ascii="Corbel" w:hAnsi="Corbel"/>
          <w:sz w:val="22"/>
          <w:szCs w:val="22"/>
        </w:rPr>
        <w:t>náhradných dielov</w:t>
      </w:r>
      <w:r>
        <w:rPr>
          <w:rFonts w:ascii="Corbel" w:hAnsi="Corbel"/>
          <w:sz w:val="22"/>
          <w:szCs w:val="22"/>
        </w:rPr>
        <w:t xml:space="preserve">, ktoré budú </w:t>
      </w:r>
      <w:r w:rsidR="00907B90" w:rsidRPr="00396547">
        <w:rPr>
          <w:rFonts w:ascii="Corbel" w:hAnsi="Corbel"/>
          <w:sz w:val="22"/>
          <w:szCs w:val="22"/>
        </w:rPr>
        <w:t>fakturovan</w:t>
      </w:r>
      <w:r>
        <w:rPr>
          <w:rFonts w:ascii="Corbel" w:hAnsi="Corbel"/>
          <w:sz w:val="22"/>
          <w:szCs w:val="22"/>
        </w:rPr>
        <w:t>é</w:t>
      </w:r>
      <w:r w:rsidR="00907B90" w:rsidRPr="00396547">
        <w:rPr>
          <w:rFonts w:ascii="Corbel" w:hAnsi="Corbel"/>
          <w:sz w:val="22"/>
          <w:szCs w:val="22"/>
        </w:rPr>
        <w:t xml:space="preserve"> podľa aktuálne platného cenníka náhradných dielov</w:t>
      </w:r>
      <w:r w:rsidR="00907B90">
        <w:rPr>
          <w:rFonts w:ascii="Corbel" w:hAnsi="Corbel"/>
          <w:sz w:val="22"/>
          <w:szCs w:val="22"/>
        </w:rPr>
        <w:t xml:space="preserve"> </w:t>
      </w:r>
      <w:r w:rsidR="00907B90" w:rsidRPr="00A06C26">
        <w:rPr>
          <w:rFonts w:ascii="Corbel" w:hAnsi="Corbel"/>
          <w:sz w:val="22"/>
          <w:szCs w:val="22"/>
        </w:rPr>
        <w:t>(</w:t>
      </w:r>
      <w:r w:rsidR="00907B90">
        <w:rPr>
          <w:rFonts w:ascii="Corbel" w:hAnsi="Corbel"/>
          <w:sz w:val="22"/>
          <w:szCs w:val="22"/>
        </w:rPr>
        <w:t>cenníka platného v príslušnom kalendárnom roku, k</w:t>
      </w:r>
      <w:r w:rsidR="00907B90" w:rsidRPr="00A06C26">
        <w:rPr>
          <w:rFonts w:ascii="Corbel" w:hAnsi="Corbel"/>
          <w:sz w:val="22"/>
          <w:szCs w:val="22"/>
        </w:rPr>
        <w:t xml:space="preserve">torý bude </w:t>
      </w:r>
      <w:r w:rsidR="00907B90">
        <w:rPr>
          <w:rFonts w:ascii="Corbel" w:hAnsi="Corbel"/>
          <w:sz w:val="22"/>
          <w:szCs w:val="22"/>
        </w:rPr>
        <w:t xml:space="preserve">poskytovateľ posielať objednávateľovi </w:t>
      </w:r>
      <w:r w:rsidR="00907B90" w:rsidRPr="00A06C26">
        <w:rPr>
          <w:rFonts w:ascii="Corbel" w:hAnsi="Corbel"/>
          <w:sz w:val="22"/>
          <w:szCs w:val="22"/>
        </w:rPr>
        <w:t xml:space="preserve">každý rok </w:t>
      </w:r>
      <w:r w:rsidR="00907B90">
        <w:rPr>
          <w:rFonts w:ascii="Corbel" w:hAnsi="Corbel"/>
          <w:sz w:val="22"/>
          <w:szCs w:val="22"/>
        </w:rPr>
        <w:t xml:space="preserve">v lehote najneskôr </w:t>
      </w:r>
      <w:r w:rsidR="00907B90" w:rsidRPr="00A06C26">
        <w:rPr>
          <w:rFonts w:ascii="Corbel" w:hAnsi="Corbel"/>
          <w:sz w:val="22"/>
          <w:szCs w:val="22"/>
        </w:rPr>
        <w:t>do 31.</w:t>
      </w:r>
      <w:r w:rsidR="00907B90">
        <w:rPr>
          <w:rFonts w:ascii="Corbel" w:hAnsi="Corbel"/>
          <w:sz w:val="22"/>
          <w:szCs w:val="22"/>
        </w:rPr>
        <w:t xml:space="preserve"> januára  a ktorý bude platný počas celého </w:t>
      </w:r>
      <w:r w:rsidR="00907B90" w:rsidRPr="00A06C26">
        <w:rPr>
          <w:rFonts w:ascii="Corbel" w:hAnsi="Corbel"/>
          <w:sz w:val="22"/>
          <w:szCs w:val="22"/>
        </w:rPr>
        <w:t>dan</w:t>
      </w:r>
      <w:r w:rsidR="00907B90">
        <w:rPr>
          <w:rFonts w:ascii="Corbel" w:hAnsi="Corbel"/>
          <w:sz w:val="22"/>
          <w:szCs w:val="22"/>
        </w:rPr>
        <w:t xml:space="preserve">ého </w:t>
      </w:r>
      <w:r w:rsidR="00907B90" w:rsidRPr="00A06C26">
        <w:rPr>
          <w:rFonts w:ascii="Corbel" w:hAnsi="Corbel"/>
          <w:sz w:val="22"/>
          <w:szCs w:val="22"/>
        </w:rPr>
        <w:t>kalendárn</w:t>
      </w:r>
      <w:r w:rsidR="00907B90">
        <w:rPr>
          <w:rFonts w:ascii="Corbel" w:hAnsi="Corbel"/>
          <w:sz w:val="22"/>
          <w:szCs w:val="22"/>
        </w:rPr>
        <w:t xml:space="preserve">eho </w:t>
      </w:r>
      <w:r w:rsidR="00907B90" w:rsidRPr="00A06C26">
        <w:rPr>
          <w:rFonts w:ascii="Corbel" w:hAnsi="Corbel"/>
          <w:sz w:val="22"/>
          <w:szCs w:val="22"/>
        </w:rPr>
        <w:t>rok</w:t>
      </w:r>
      <w:r w:rsidR="00907B90">
        <w:rPr>
          <w:rFonts w:ascii="Corbel" w:hAnsi="Corbel"/>
          <w:sz w:val="22"/>
          <w:szCs w:val="22"/>
        </w:rPr>
        <w:t>a</w:t>
      </w:r>
      <w:r w:rsidR="00907B90" w:rsidRPr="00A06C26">
        <w:rPr>
          <w:rFonts w:ascii="Corbel" w:hAnsi="Corbel"/>
          <w:sz w:val="22"/>
          <w:szCs w:val="22"/>
        </w:rPr>
        <w:t>)</w:t>
      </w:r>
      <w:r w:rsidR="00907B90">
        <w:rPr>
          <w:rFonts w:ascii="Corbel" w:hAnsi="Corbel"/>
          <w:sz w:val="22"/>
          <w:szCs w:val="22"/>
        </w:rPr>
        <w:t xml:space="preserve">, pričom fixný rozpočet </w:t>
      </w:r>
      <w:r w:rsidR="00907B90" w:rsidRPr="00A06C26">
        <w:rPr>
          <w:rFonts w:ascii="Corbel" w:hAnsi="Corbel"/>
          <w:sz w:val="22"/>
          <w:szCs w:val="22"/>
        </w:rPr>
        <w:t>pre náhradné diely je vo výške 30.000,- Eur</w:t>
      </w:r>
      <w:r w:rsidR="00907B90">
        <w:rPr>
          <w:rFonts w:ascii="Corbel" w:hAnsi="Corbel"/>
          <w:sz w:val="22"/>
          <w:szCs w:val="22"/>
        </w:rPr>
        <w:t>.</w:t>
      </w:r>
    </w:p>
    <w:p w14:paraId="547BD560" w14:textId="77777777" w:rsidR="00907B90" w:rsidRDefault="00907B90" w:rsidP="00907B90">
      <w:pPr>
        <w:pStyle w:val="Odsek"/>
        <w:numPr>
          <w:ilvl w:val="1"/>
          <w:numId w:val="10"/>
        </w:numPr>
        <w:tabs>
          <w:tab w:val="clear" w:pos="360"/>
          <w:tab w:val="num" w:pos="567"/>
        </w:tabs>
        <w:spacing w:before="260" w:after="240"/>
        <w:ind w:left="567" w:hanging="567"/>
        <w:rPr>
          <w:rFonts w:ascii="Corbel" w:hAnsi="Corbel"/>
          <w:sz w:val="22"/>
          <w:szCs w:val="22"/>
        </w:rPr>
      </w:pPr>
      <w:r>
        <w:rPr>
          <w:rFonts w:ascii="Corbel" w:hAnsi="Corbel"/>
          <w:sz w:val="22"/>
          <w:szCs w:val="22"/>
        </w:rPr>
        <w:t xml:space="preserve">Poskytovateľ sa zaväzuje </w:t>
      </w:r>
      <w:r w:rsidRPr="003373EE">
        <w:rPr>
          <w:rFonts w:ascii="Corbel" w:hAnsi="Corbel"/>
          <w:sz w:val="22"/>
          <w:szCs w:val="22"/>
        </w:rPr>
        <w:t>po uplynutí 2-ročnej záručnej doby</w:t>
      </w:r>
      <w:r>
        <w:rPr>
          <w:rFonts w:ascii="Corbel" w:hAnsi="Corbel"/>
          <w:sz w:val="22"/>
          <w:szCs w:val="22"/>
        </w:rPr>
        <w:t xml:space="preserve"> </w:t>
      </w:r>
      <w:r w:rsidRPr="003373EE">
        <w:rPr>
          <w:rFonts w:ascii="Corbel" w:hAnsi="Corbel"/>
          <w:b/>
          <w:bCs/>
          <w:sz w:val="22"/>
          <w:szCs w:val="22"/>
        </w:rPr>
        <w:t>po dobu v trvaní 6 rokov</w:t>
      </w:r>
      <w:r>
        <w:rPr>
          <w:rFonts w:ascii="Corbel" w:hAnsi="Corbel"/>
          <w:b/>
          <w:bCs/>
          <w:sz w:val="22"/>
          <w:szCs w:val="22"/>
        </w:rPr>
        <w:t xml:space="preserve"> </w:t>
      </w:r>
      <w:r w:rsidRPr="00396547">
        <w:rPr>
          <w:rFonts w:ascii="Corbel" w:hAnsi="Corbel"/>
          <w:sz w:val="22"/>
          <w:szCs w:val="22"/>
        </w:rPr>
        <w:t xml:space="preserve">uskutočniť a zabezpečiť </w:t>
      </w:r>
      <w:r>
        <w:rPr>
          <w:rFonts w:ascii="Corbel" w:hAnsi="Corbel"/>
          <w:sz w:val="22"/>
          <w:szCs w:val="22"/>
        </w:rPr>
        <w:t>servis technologických zariadení v minimálne nasledovnom rozsahu:</w:t>
      </w:r>
    </w:p>
    <w:p w14:paraId="2DB59852" w14:textId="77777777" w:rsidR="00907B90" w:rsidRPr="00E977A7" w:rsidRDefault="00907B90" w:rsidP="00907B90">
      <w:pPr>
        <w:pStyle w:val="Odsek"/>
        <w:spacing w:before="260" w:after="240"/>
        <w:ind w:left="851" w:hanging="284"/>
        <w:rPr>
          <w:rFonts w:ascii="Corbel" w:hAnsi="Corbel"/>
          <w:sz w:val="22"/>
          <w:szCs w:val="22"/>
        </w:rPr>
      </w:pPr>
      <w:r w:rsidRPr="00E977A7">
        <w:rPr>
          <w:rFonts w:ascii="Corbel" w:hAnsi="Corbel"/>
          <w:sz w:val="22"/>
          <w:szCs w:val="22"/>
        </w:rPr>
        <w:t xml:space="preserve">a) </w:t>
      </w:r>
      <w:r>
        <w:rPr>
          <w:rFonts w:ascii="Corbel" w:hAnsi="Corbel"/>
          <w:sz w:val="22"/>
          <w:szCs w:val="22"/>
        </w:rPr>
        <w:t xml:space="preserve"> </w:t>
      </w:r>
      <w:r>
        <w:rPr>
          <w:rFonts w:ascii="Corbel" w:hAnsi="Corbel"/>
          <w:sz w:val="22"/>
          <w:szCs w:val="22"/>
        </w:rPr>
        <w:tab/>
      </w:r>
      <w:r w:rsidRPr="002B78FA">
        <w:rPr>
          <w:rFonts w:ascii="Corbel" w:hAnsi="Corbel"/>
          <w:sz w:val="22"/>
          <w:szCs w:val="22"/>
        </w:rPr>
        <w:t>zabezpečiť</w:t>
      </w:r>
      <w:r w:rsidRPr="00E977A7">
        <w:rPr>
          <w:rFonts w:ascii="Corbel" w:hAnsi="Corbel"/>
          <w:sz w:val="22"/>
          <w:szCs w:val="22"/>
        </w:rPr>
        <w:t xml:space="preserve"> pozáručný servis technologických zariadení, spočívajúci v pravidelnej mesačnej prehliadke, a to vždy najneskôr ku 15. dňu príslušného kalendárneho mesiaca,</w:t>
      </w:r>
    </w:p>
    <w:p w14:paraId="2AA15077" w14:textId="77777777" w:rsidR="00907B90" w:rsidRDefault="00907B90" w:rsidP="00907B90">
      <w:pPr>
        <w:pStyle w:val="Odsek"/>
        <w:numPr>
          <w:ilvl w:val="0"/>
          <w:numId w:val="17"/>
        </w:numPr>
        <w:spacing w:before="260" w:after="240"/>
        <w:ind w:left="851" w:hanging="284"/>
        <w:rPr>
          <w:rFonts w:ascii="Corbel" w:hAnsi="Corbel"/>
          <w:sz w:val="22"/>
          <w:szCs w:val="22"/>
        </w:rPr>
      </w:pPr>
      <w:r w:rsidRPr="002B78FA">
        <w:rPr>
          <w:rFonts w:ascii="Corbel" w:hAnsi="Corbel"/>
          <w:sz w:val="22"/>
          <w:szCs w:val="22"/>
        </w:rPr>
        <w:t>zabezpečiť</w:t>
      </w:r>
      <w:r w:rsidRPr="00CB12F3">
        <w:rPr>
          <w:rFonts w:ascii="Corbel" w:hAnsi="Corbel"/>
          <w:sz w:val="22"/>
          <w:szCs w:val="22"/>
        </w:rPr>
        <w:t xml:space="preserve"> revízi</w:t>
      </w:r>
      <w:r>
        <w:rPr>
          <w:rFonts w:ascii="Corbel" w:hAnsi="Corbel"/>
          <w:sz w:val="22"/>
          <w:szCs w:val="22"/>
        </w:rPr>
        <w:t>u</w:t>
      </w:r>
      <w:r w:rsidRPr="00CB12F3">
        <w:rPr>
          <w:rFonts w:ascii="Corbel" w:hAnsi="Corbel"/>
          <w:sz w:val="22"/>
          <w:szCs w:val="22"/>
        </w:rPr>
        <w:t xml:space="preserve"> dodanej technológie ako vyhradeného elektrického zariadenia vrátane revíznych správ podľa vyhlášky </w:t>
      </w:r>
      <w:r>
        <w:rPr>
          <w:rFonts w:ascii="Corbel" w:hAnsi="Corbel"/>
          <w:sz w:val="22"/>
          <w:szCs w:val="22"/>
        </w:rPr>
        <w:t xml:space="preserve">č. </w:t>
      </w:r>
      <w:r w:rsidRPr="00CB12F3">
        <w:rPr>
          <w:rFonts w:ascii="Corbel" w:hAnsi="Corbel"/>
          <w:sz w:val="22"/>
          <w:szCs w:val="22"/>
        </w:rPr>
        <w:t>508/2009 Z.</w:t>
      </w:r>
      <w:r>
        <w:rPr>
          <w:rFonts w:ascii="Corbel" w:hAnsi="Corbel"/>
          <w:sz w:val="22"/>
          <w:szCs w:val="22"/>
        </w:rPr>
        <w:t xml:space="preserve"> </w:t>
      </w:r>
      <w:r w:rsidRPr="00CB12F3">
        <w:rPr>
          <w:rFonts w:ascii="Corbel" w:hAnsi="Corbel"/>
          <w:sz w:val="22"/>
          <w:szCs w:val="22"/>
        </w:rPr>
        <w:t>z</w:t>
      </w:r>
      <w:r>
        <w:rPr>
          <w:rFonts w:ascii="Corbel" w:hAnsi="Corbel"/>
          <w:sz w:val="22"/>
          <w:szCs w:val="22"/>
        </w:rPr>
        <w:t>.</w:t>
      </w:r>
      <w:r w:rsidRPr="00CB12F3">
        <w:rPr>
          <w:rFonts w:ascii="Corbel" w:hAnsi="Corbel"/>
          <w:sz w:val="22"/>
          <w:szCs w:val="22"/>
        </w:rPr>
        <w:t xml:space="preserve"> Ministerstva práce</w:t>
      </w:r>
      <w:r>
        <w:rPr>
          <w:rFonts w:ascii="Corbel" w:hAnsi="Corbel"/>
          <w:sz w:val="22"/>
          <w:szCs w:val="22"/>
        </w:rPr>
        <w:t>,</w:t>
      </w:r>
      <w:r w:rsidRPr="00CB12F3">
        <w:rPr>
          <w:rFonts w:ascii="Corbel" w:hAnsi="Corbel"/>
          <w:sz w:val="22"/>
          <w:szCs w:val="22"/>
        </w:rPr>
        <w:t xml:space="preserve"> sociálnych vecí a rodiny S</w:t>
      </w:r>
      <w:r>
        <w:rPr>
          <w:rFonts w:ascii="Corbel" w:hAnsi="Corbel"/>
          <w:sz w:val="22"/>
          <w:szCs w:val="22"/>
        </w:rPr>
        <w:t xml:space="preserve">lovenskej republiky (ďalej len „vyhláška č. 508/2009 Z. z.“) a podľa </w:t>
      </w:r>
      <w:r w:rsidRPr="00CB12F3">
        <w:rPr>
          <w:rFonts w:ascii="Corbel" w:hAnsi="Corbel"/>
          <w:sz w:val="22"/>
          <w:szCs w:val="22"/>
        </w:rPr>
        <w:t>príloh</w:t>
      </w:r>
      <w:r>
        <w:rPr>
          <w:rFonts w:ascii="Corbel" w:hAnsi="Corbel"/>
          <w:sz w:val="22"/>
          <w:szCs w:val="22"/>
        </w:rPr>
        <w:t>y</w:t>
      </w:r>
      <w:r w:rsidRPr="00CB12F3">
        <w:rPr>
          <w:rFonts w:ascii="Corbel" w:hAnsi="Corbel"/>
          <w:sz w:val="22"/>
          <w:szCs w:val="22"/>
        </w:rPr>
        <w:t xml:space="preserve"> č.8/B</w:t>
      </w:r>
      <w:r>
        <w:rPr>
          <w:rFonts w:ascii="Corbel" w:hAnsi="Corbel"/>
          <w:sz w:val="22"/>
          <w:szCs w:val="22"/>
        </w:rPr>
        <w:t xml:space="preserve"> </w:t>
      </w:r>
      <w:r w:rsidRPr="00CB12F3">
        <w:rPr>
          <w:rFonts w:ascii="Corbel" w:hAnsi="Corbel"/>
          <w:sz w:val="22"/>
          <w:szCs w:val="22"/>
        </w:rPr>
        <w:t xml:space="preserve">k vyhláške </w:t>
      </w:r>
      <w:r>
        <w:rPr>
          <w:rFonts w:ascii="Corbel" w:hAnsi="Corbel"/>
          <w:sz w:val="22"/>
          <w:szCs w:val="22"/>
        </w:rPr>
        <w:t xml:space="preserve">č. 508/2009 Z. z., </w:t>
      </w:r>
    </w:p>
    <w:p w14:paraId="0998B46F" w14:textId="77777777" w:rsidR="00907B90" w:rsidRDefault="00907B90"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t>uskutočniť p</w:t>
      </w:r>
      <w:r w:rsidRPr="00CB12F3">
        <w:rPr>
          <w:rFonts w:ascii="Corbel" w:hAnsi="Corbel"/>
          <w:sz w:val="22"/>
          <w:szCs w:val="22"/>
        </w:rPr>
        <w:t>rehliad</w:t>
      </w:r>
      <w:r>
        <w:rPr>
          <w:rFonts w:ascii="Corbel" w:hAnsi="Corbel"/>
          <w:sz w:val="22"/>
          <w:szCs w:val="22"/>
        </w:rPr>
        <w:t>ky</w:t>
      </w:r>
      <w:r w:rsidRPr="00CB12F3">
        <w:rPr>
          <w:rFonts w:ascii="Corbel" w:hAnsi="Corbel"/>
          <w:sz w:val="22"/>
          <w:szCs w:val="22"/>
        </w:rPr>
        <w:t xml:space="preserve"> a skúš</w:t>
      </w:r>
      <w:r>
        <w:rPr>
          <w:rFonts w:ascii="Corbel" w:hAnsi="Corbel"/>
          <w:sz w:val="22"/>
          <w:szCs w:val="22"/>
        </w:rPr>
        <w:t>ky</w:t>
      </w:r>
      <w:r w:rsidRPr="00CB12F3">
        <w:rPr>
          <w:rFonts w:ascii="Corbel" w:hAnsi="Corbel"/>
          <w:sz w:val="22"/>
          <w:szCs w:val="22"/>
        </w:rPr>
        <w:t xml:space="preserve"> technických zariadení počas </w:t>
      </w:r>
      <w:r>
        <w:rPr>
          <w:rFonts w:ascii="Corbel" w:hAnsi="Corbel"/>
          <w:sz w:val="22"/>
          <w:szCs w:val="22"/>
        </w:rPr>
        <w:t xml:space="preserve">ich </w:t>
      </w:r>
      <w:r w:rsidRPr="00CB12F3">
        <w:rPr>
          <w:rFonts w:ascii="Corbel" w:hAnsi="Corbel"/>
          <w:sz w:val="22"/>
          <w:szCs w:val="22"/>
        </w:rPr>
        <w:t xml:space="preserve">prevádzky </w:t>
      </w:r>
      <w:r>
        <w:rPr>
          <w:rFonts w:ascii="Corbel" w:hAnsi="Corbel"/>
          <w:sz w:val="22"/>
          <w:szCs w:val="22"/>
        </w:rPr>
        <w:t xml:space="preserve">v termínoch a lehotách určených v Protokole o určení </w:t>
      </w:r>
      <w:r w:rsidRPr="00CB12F3">
        <w:rPr>
          <w:rFonts w:ascii="Corbel" w:hAnsi="Corbel"/>
          <w:sz w:val="22"/>
          <w:szCs w:val="22"/>
        </w:rPr>
        <w:t>vonkajších vplyvov</w:t>
      </w:r>
      <w:r>
        <w:rPr>
          <w:rFonts w:ascii="Corbel" w:hAnsi="Corbel"/>
          <w:sz w:val="22"/>
          <w:szCs w:val="22"/>
        </w:rPr>
        <w:t xml:space="preserve">. Termíny a lehoty v Protokole o určení </w:t>
      </w:r>
      <w:r w:rsidRPr="00CB12F3">
        <w:rPr>
          <w:rFonts w:ascii="Corbel" w:hAnsi="Corbel"/>
          <w:sz w:val="22"/>
          <w:szCs w:val="22"/>
        </w:rPr>
        <w:t>vonkajších vplyvov</w:t>
      </w:r>
      <w:r>
        <w:rPr>
          <w:rFonts w:ascii="Corbel" w:hAnsi="Corbel"/>
          <w:sz w:val="22"/>
          <w:szCs w:val="22"/>
        </w:rPr>
        <w:t xml:space="preserve"> určí projektant alebo revízny technik;</w:t>
      </w:r>
    </w:p>
    <w:p w14:paraId="424EB993" w14:textId="77777777" w:rsidR="00907B90" w:rsidRPr="00E02030" w:rsidRDefault="00907B90" w:rsidP="00907B90">
      <w:pPr>
        <w:numPr>
          <w:ilvl w:val="0"/>
          <w:numId w:val="17"/>
        </w:numPr>
        <w:ind w:left="851" w:hanging="284"/>
        <w:jc w:val="both"/>
      </w:pPr>
      <w:r w:rsidRPr="003373EE">
        <w:rPr>
          <w:rFonts w:ascii="Corbel" w:hAnsi="Corbel"/>
          <w:sz w:val="22"/>
          <w:szCs w:val="22"/>
        </w:rPr>
        <w:t xml:space="preserve">zabezpečiť opravy zariadení vrátane výjazdov, ktoré boli identifikované v rámci servisnej prehliadky, alebo boli spôsobené objednávateľom alebo treťou stranou, a boli </w:t>
      </w:r>
      <w:r>
        <w:rPr>
          <w:rFonts w:ascii="Corbel" w:hAnsi="Corbel"/>
          <w:sz w:val="22"/>
          <w:szCs w:val="22"/>
        </w:rPr>
        <w:t xml:space="preserve">poskytovateľovi </w:t>
      </w:r>
      <w:r w:rsidRPr="003373EE">
        <w:rPr>
          <w:rFonts w:ascii="Corbel" w:hAnsi="Corbel"/>
          <w:sz w:val="22"/>
          <w:szCs w:val="22"/>
        </w:rPr>
        <w:t>nahlásené objednávateľom; opravy budú fakturované hodinovou sadzbou</w:t>
      </w:r>
      <w:r>
        <w:rPr>
          <w:rFonts w:ascii="Corbel" w:hAnsi="Corbel"/>
          <w:sz w:val="22"/>
          <w:szCs w:val="22"/>
        </w:rPr>
        <w:t>,</w:t>
      </w:r>
    </w:p>
    <w:p w14:paraId="03880135" w14:textId="77777777" w:rsidR="00C330E1" w:rsidRDefault="00C330E1"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t>zabezpečiť</w:t>
      </w:r>
      <w:r w:rsidRPr="00396547">
        <w:rPr>
          <w:rFonts w:ascii="Corbel" w:hAnsi="Corbel"/>
          <w:sz w:val="22"/>
          <w:szCs w:val="22"/>
        </w:rPr>
        <w:t xml:space="preserve"> výmenu </w:t>
      </w:r>
      <w:r>
        <w:rPr>
          <w:rFonts w:ascii="Corbel" w:hAnsi="Corbel"/>
          <w:sz w:val="22"/>
          <w:szCs w:val="22"/>
        </w:rPr>
        <w:t xml:space="preserve">spotrebného materiálu </w:t>
      </w:r>
      <w:r w:rsidRPr="00396547">
        <w:rPr>
          <w:rFonts w:ascii="Corbel" w:hAnsi="Corbel"/>
          <w:sz w:val="22"/>
          <w:szCs w:val="22"/>
        </w:rPr>
        <w:t>v technologických zariadeniach</w:t>
      </w:r>
      <w:r>
        <w:rPr>
          <w:rFonts w:ascii="Corbel" w:hAnsi="Corbel"/>
          <w:sz w:val="22"/>
          <w:szCs w:val="22"/>
        </w:rPr>
        <w:t>;</w:t>
      </w:r>
    </w:p>
    <w:p w14:paraId="61321F88" w14:textId="07D20D40" w:rsidR="00907B90" w:rsidRDefault="00907B90" w:rsidP="00907B90">
      <w:pPr>
        <w:pStyle w:val="Odsek"/>
        <w:numPr>
          <w:ilvl w:val="0"/>
          <w:numId w:val="17"/>
        </w:numPr>
        <w:spacing w:before="260" w:after="240"/>
        <w:ind w:left="851" w:hanging="284"/>
        <w:rPr>
          <w:rFonts w:ascii="Corbel" w:hAnsi="Corbel"/>
          <w:sz w:val="22"/>
          <w:szCs w:val="22"/>
        </w:rPr>
      </w:pPr>
      <w:r>
        <w:rPr>
          <w:rFonts w:ascii="Corbel" w:hAnsi="Corbel"/>
          <w:sz w:val="22"/>
          <w:szCs w:val="22"/>
        </w:rPr>
        <w:lastRenderedPageBreak/>
        <w:t>z</w:t>
      </w:r>
      <w:r w:rsidRPr="00CB12F3">
        <w:rPr>
          <w:rFonts w:ascii="Corbel" w:hAnsi="Corbel"/>
          <w:sz w:val="22"/>
          <w:szCs w:val="22"/>
        </w:rPr>
        <w:t>abezpeč</w:t>
      </w:r>
      <w:r>
        <w:rPr>
          <w:rFonts w:ascii="Corbel" w:hAnsi="Corbel"/>
          <w:sz w:val="22"/>
          <w:szCs w:val="22"/>
        </w:rPr>
        <w:t>iť</w:t>
      </w:r>
      <w:r w:rsidRPr="00A06C26">
        <w:rPr>
          <w:rFonts w:ascii="Corbel" w:hAnsi="Corbel"/>
          <w:sz w:val="22"/>
          <w:szCs w:val="22"/>
        </w:rPr>
        <w:t xml:space="preserve"> </w:t>
      </w:r>
      <w:r w:rsidR="00C330E1">
        <w:rPr>
          <w:rFonts w:ascii="Corbel" w:hAnsi="Corbel"/>
          <w:sz w:val="22"/>
          <w:szCs w:val="22"/>
        </w:rPr>
        <w:t xml:space="preserve">dodanie a montáž </w:t>
      </w:r>
      <w:r>
        <w:rPr>
          <w:rFonts w:ascii="Corbel" w:hAnsi="Corbel"/>
          <w:sz w:val="22"/>
          <w:szCs w:val="22"/>
        </w:rPr>
        <w:t>n</w:t>
      </w:r>
      <w:r w:rsidRPr="00A06C26">
        <w:rPr>
          <w:rFonts w:ascii="Corbel" w:hAnsi="Corbel"/>
          <w:sz w:val="22"/>
          <w:szCs w:val="22"/>
        </w:rPr>
        <w:t>áhradn</w:t>
      </w:r>
      <w:r w:rsidR="00C330E1">
        <w:rPr>
          <w:rFonts w:ascii="Corbel" w:hAnsi="Corbel"/>
          <w:sz w:val="22"/>
          <w:szCs w:val="22"/>
        </w:rPr>
        <w:t>ých</w:t>
      </w:r>
      <w:r w:rsidRPr="00A06C26">
        <w:rPr>
          <w:rFonts w:ascii="Corbel" w:hAnsi="Corbel"/>
          <w:sz w:val="22"/>
          <w:szCs w:val="22"/>
        </w:rPr>
        <w:t xml:space="preserve"> diel</w:t>
      </w:r>
      <w:r w:rsidR="00C330E1">
        <w:rPr>
          <w:rFonts w:ascii="Corbel" w:hAnsi="Corbel"/>
          <w:sz w:val="22"/>
          <w:szCs w:val="22"/>
        </w:rPr>
        <w:t>ov</w:t>
      </w:r>
      <w:r w:rsidRPr="00A06C26">
        <w:rPr>
          <w:rFonts w:ascii="Corbel" w:hAnsi="Corbel"/>
          <w:sz w:val="22"/>
          <w:szCs w:val="22"/>
        </w:rPr>
        <w:t xml:space="preserve"> podľa aktuálne platného cenníka náhradných dielov</w:t>
      </w:r>
      <w:r>
        <w:rPr>
          <w:rFonts w:ascii="Corbel" w:hAnsi="Corbel"/>
          <w:sz w:val="22"/>
          <w:szCs w:val="22"/>
        </w:rPr>
        <w:t xml:space="preserve"> </w:t>
      </w:r>
      <w:r w:rsidRPr="00A06C26">
        <w:rPr>
          <w:rFonts w:ascii="Corbel" w:hAnsi="Corbel"/>
          <w:sz w:val="22"/>
          <w:szCs w:val="22"/>
        </w:rPr>
        <w:t>(</w:t>
      </w:r>
      <w:r>
        <w:rPr>
          <w:rFonts w:ascii="Corbel" w:hAnsi="Corbel"/>
          <w:sz w:val="22"/>
          <w:szCs w:val="22"/>
        </w:rPr>
        <w:t>cenníka platného v príslušnom kalendárnom roku, k</w:t>
      </w:r>
      <w:r w:rsidRPr="00A06C26">
        <w:rPr>
          <w:rFonts w:ascii="Corbel" w:hAnsi="Corbel"/>
          <w:sz w:val="22"/>
          <w:szCs w:val="22"/>
        </w:rPr>
        <w:t xml:space="preserve">torý bude </w:t>
      </w:r>
      <w:r>
        <w:rPr>
          <w:rFonts w:ascii="Corbel" w:hAnsi="Corbel"/>
          <w:sz w:val="22"/>
          <w:szCs w:val="22"/>
        </w:rPr>
        <w:t xml:space="preserve">poskytovateľ posielať objednávateľovi </w:t>
      </w:r>
      <w:r w:rsidRPr="00A06C26">
        <w:rPr>
          <w:rFonts w:ascii="Corbel" w:hAnsi="Corbel"/>
          <w:sz w:val="22"/>
          <w:szCs w:val="22"/>
        </w:rPr>
        <w:t xml:space="preserve">každý rok </w:t>
      </w:r>
      <w:r>
        <w:rPr>
          <w:rFonts w:ascii="Corbel" w:hAnsi="Corbel"/>
          <w:sz w:val="22"/>
          <w:szCs w:val="22"/>
        </w:rPr>
        <w:t xml:space="preserve">v lehote najneskôr </w:t>
      </w:r>
      <w:r w:rsidRPr="00A06C26">
        <w:rPr>
          <w:rFonts w:ascii="Corbel" w:hAnsi="Corbel"/>
          <w:sz w:val="22"/>
          <w:szCs w:val="22"/>
        </w:rPr>
        <w:t>do 31.</w:t>
      </w:r>
      <w:r>
        <w:rPr>
          <w:rFonts w:ascii="Corbel" w:hAnsi="Corbel"/>
          <w:sz w:val="22"/>
          <w:szCs w:val="22"/>
        </w:rPr>
        <w:t xml:space="preserve"> januára  a ktorý bude platný počas celého </w:t>
      </w:r>
      <w:r w:rsidRPr="00A06C26">
        <w:rPr>
          <w:rFonts w:ascii="Corbel" w:hAnsi="Corbel"/>
          <w:sz w:val="22"/>
          <w:szCs w:val="22"/>
        </w:rPr>
        <w:t>dan</w:t>
      </w:r>
      <w:r>
        <w:rPr>
          <w:rFonts w:ascii="Corbel" w:hAnsi="Corbel"/>
          <w:sz w:val="22"/>
          <w:szCs w:val="22"/>
        </w:rPr>
        <w:t xml:space="preserve">ého </w:t>
      </w:r>
      <w:r w:rsidRPr="00A06C26">
        <w:rPr>
          <w:rFonts w:ascii="Corbel" w:hAnsi="Corbel"/>
          <w:sz w:val="22"/>
          <w:szCs w:val="22"/>
        </w:rPr>
        <w:t>kalendárn</w:t>
      </w:r>
      <w:r>
        <w:rPr>
          <w:rFonts w:ascii="Corbel" w:hAnsi="Corbel"/>
          <w:sz w:val="22"/>
          <w:szCs w:val="22"/>
        </w:rPr>
        <w:t xml:space="preserve">eho </w:t>
      </w:r>
      <w:r w:rsidRPr="00A06C26">
        <w:rPr>
          <w:rFonts w:ascii="Corbel" w:hAnsi="Corbel"/>
          <w:sz w:val="22"/>
          <w:szCs w:val="22"/>
        </w:rPr>
        <w:t>rok</w:t>
      </w:r>
      <w:r>
        <w:rPr>
          <w:rFonts w:ascii="Corbel" w:hAnsi="Corbel"/>
          <w:sz w:val="22"/>
          <w:szCs w:val="22"/>
        </w:rPr>
        <w:t>a</w:t>
      </w:r>
      <w:r w:rsidRPr="00A06C26">
        <w:rPr>
          <w:rFonts w:ascii="Corbel" w:hAnsi="Corbel"/>
          <w:sz w:val="22"/>
          <w:szCs w:val="22"/>
        </w:rPr>
        <w:t>)</w:t>
      </w:r>
      <w:r>
        <w:rPr>
          <w:rFonts w:ascii="Corbel" w:hAnsi="Corbel"/>
          <w:sz w:val="22"/>
          <w:szCs w:val="22"/>
        </w:rPr>
        <w:t xml:space="preserve">, pričom fixný rozpočet </w:t>
      </w:r>
      <w:r w:rsidRPr="00A06C26">
        <w:rPr>
          <w:rFonts w:ascii="Corbel" w:hAnsi="Corbel"/>
          <w:sz w:val="22"/>
          <w:szCs w:val="22"/>
        </w:rPr>
        <w:t xml:space="preserve">pre náhradné diely </w:t>
      </w:r>
      <w:r>
        <w:rPr>
          <w:rFonts w:ascii="Corbel" w:hAnsi="Corbel"/>
          <w:sz w:val="22"/>
          <w:szCs w:val="22"/>
        </w:rPr>
        <w:t xml:space="preserve"> </w:t>
      </w:r>
      <w:r w:rsidRPr="00A06C26">
        <w:rPr>
          <w:rFonts w:ascii="Corbel" w:hAnsi="Corbel"/>
          <w:sz w:val="22"/>
          <w:szCs w:val="22"/>
        </w:rPr>
        <w:t>je vo výške 30.000,- Eur</w:t>
      </w:r>
      <w:r>
        <w:rPr>
          <w:rFonts w:ascii="Corbel" w:hAnsi="Corbel"/>
          <w:sz w:val="22"/>
          <w:szCs w:val="22"/>
        </w:rPr>
        <w:t>.</w:t>
      </w:r>
    </w:p>
    <w:p w14:paraId="5AF08A28" w14:textId="77777777" w:rsidR="00907B90" w:rsidRPr="00020211" w:rsidRDefault="00907B90" w:rsidP="00907B90">
      <w:pPr>
        <w:pStyle w:val="Odsek"/>
        <w:numPr>
          <w:ilvl w:val="1"/>
          <w:numId w:val="10"/>
        </w:numPr>
        <w:tabs>
          <w:tab w:val="clear" w:pos="360"/>
          <w:tab w:val="num" w:pos="567"/>
        </w:tabs>
        <w:spacing w:before="260" w:after="240"/>
        <w:ind w:left="567" w:hanging="567"/>
        <w:rPr>
          <w:rFonts w:ascii="Corbel" w:hAnsi="Corbel"/>
          <w:sz w:val="22"/>
          <w:szCs w:val="22"/>
        </w:rPr>
      </w:pPr>
      <w:r w:rsidRPr="00020211">
        <w:rPr>
          <w:rFonts w:ascii="Corbel" w:hAnsi="Corbel"/>
          <w:sz w:val="22"/>
          <w:szCs w:val="22"/>
        </w:rPr>
        <w:t>Objednávateľ sa zaväzuje zaplatiť dohodnutú zmluvnú cenu s súlade s</w:t>
      </w:r>
      <w:r w:rsidRPr="003373EE">
        <w:rPr>
          <w:rFonts w:ascii="Corbel" w:hAnsi="Corbel"/>
          <w:sz w:val="22"/>
          <w:szCs w:val="22"/>
        </w:rPr>
        <w:t> </w:t>
      </w:r>
      <w:r w:rsidRPr="00020211">
        <w:rPr>
          <w:rFonts w:ascii="Corbel" w:hAnsi="Corbel"/>
          <w:sz w:val="22"/>
          <w:szCs w:val="22"/>
        </w:rPr>
        <w:t>čl</w:t>
      </w:r>
      <w:r w:rsidRPr="003373EE">
        <w:rPr>
          <w:rFonts w:ascii="Corbel" w:hAnsi="Corbel"/>
          <w:sz w:val="22"/>
          <w:szCs w:val="22"/>
        </w:rPr>
        <w:t xml:space="preserve">ánkom </w:t>
      </w:r>
      <w:r w:rsidRPr="00020211">
        <w:rPr>
          <w:rFonts w:ascii="Corbel" w:hAnsi="Corbel"/>
          <w:sz w:val="22"/>
          <w:szCs w:val="22"/>
        </w:rPr>
        <w:t xml:space="preserve">VI. </w:t>
      </w:r>
      <w:r w:rsidRPr="003373EE">
        <w:rPr>
          <w:rFonts w:ascii="Corbel" w:hAnsi="Corbel"/>
          <w:sz w:val="22"/>
          <w:szCs w:val="22"/>
        </w:rPr>
        <w:t xml:space="preserve">tejto </w:t>
      </w:r>
      <w:r w:rsidRPr="00020211">
        <w:rPr>
          <w:rFonts w:ascii="Corbel" w:hAnsi="Corbel"/>
          <w:sz w:val="22"/>
          <w:szCs w:val="22"/>
        </w:rPr>
        <w:t>zmluvy.</w:t>
      </w:r>
    </w:p>
    <w:p w14:paraId="58F113FF"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 xml:space="preserve">Článok </w:t>
      </w:r>
      <w:r>
        <w:rPr>
          <w:rFonts w:ascii="Corbel" w:hAnsi="Corbel"/>
          <w:b/>
          <w:sz w:val="22"/>
          <w:szCs w:val="22"/>
        </w:rPr>
        <w:t>IV.</w:t>
      </w:r>
    </w:p>
    <w:p w14:paraId="3398F3F5"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Miesto plnenia</w:t>
      </w:r>
    </w:p>
    <w:p w14:paraId="0DD3BB13" w14:textId="77777777" w:rsidR="00907B90" w:rsidRPr="005E515F" w:rsidRDefault="00907B90" w:rsidP="00907B90">
      <w:pPr>
        <w:pStyle w:val="Odsekzoznamu"/>
        <w:widowControl w:val="0"/>
        <w:numPr>
          <w:ilvl w:val="0"/>
          <w:numId w:val="1"/>
        </w:numPr>
        <w:spacing w:after="240"/>
        <w:contextualSpacing w:val="0"/>
        <w:rPr>
          <w:rFonts w:ascii="Corbel" w:hAnsi="Corbel"/>
          <w:vanish/>
          <w:sz w:val="22"/>
          <w:szCs w:val="22"/>
        </w:rPr>
      </w:pPr>
    </w:p>
    <w:p w14:paraId="0EBC7CCE" w14:textId="77777777" w:rsidR="00907B90" w:rsidRPr="005E515F" w:rsidRDefault="00907B90" w:rsidP="00907B90">
      <w:pPr>
        <w:pStyle w:val="Odsekzoznamu"/>
        <w:widowControl w:val="0"/>
        <w:numPr>
          <w:ilvl w:val="0"/>
          <w:numId w:val="1"/>
        </w:numPr>
        <w:spacing w:after="240"/>
        <w:contextualSpacing w:val="0"/>
        <w:rPr>
          <w:rFonts w:ascii="Corbel" w:hAnsi="Corbel"/>
          <w:vanish/>
          <w:sz w:val="22"/>
          <w:szCs w:val="22"/>
        </w:rPr>
      </w:pPr>
    </w:p>
    <w:p w14:paraId="700CA773" w14:textId="77777777" w:rsidR="00907B90" w:rsidRPr="00A06C26" w:rsidRDefault="00907B90" w:rsidP="00907B90">
      <w:pPr>
        <w:widowControl w:val="0"/>
        <w:numPr>
          <w:ilvl w:val="1"/>
          <w:numId w:val="1"/>
        </w:numPr>
        <w:spacing w:after="240"/>
        <w:rPr>
          <w:rFonts w:ascii="Corbel" w:hAnsi="Corbel"/>
          <w:sz w:val="22"/>
          <w:szCs w:val="22"/>
        </w:rPr>
      </w:pPr>
      <w:r w:rsidRPr="00A06C26">
        <w:rPr>
          <w:rFonts w:ascii="Corbel" w:hAnsi="Corbel"/>
          <w:sz w:val="22"/>
          <w:szCs w:val="22"/>
        </w:rPr>
        <w:t>Miestom realizácie</w:t>
      </w:r>
      <w:r>
        <w:rPr>
          <w:rFonts w:ascii="Corbel" w:hAnsi="Corbel"/>
          <w:sz w:val="22"/>
          <w:szCs w:val="22"/>
        </w:rPr>
        <w:t xml:space="preserve"> dohodnutých činností</w:t>
      </w:r>
      <w:r w:rsidRPr="00A06C26">
        <w:rPr>
          <w:rFonts w:ascii="Corbel" w:hAnsi="Corbel"/>
          <w:sz w:val="22"/>
          <w:szCs w:val="22"/>
        </w:rPr>
        <w:t xml:space="preserve"> </w:t>
      </w:r>
      <w:r>
        <w:rPr>
          <w:rFonts w:ascii="Corbel" w:hAnsi="Corbel"/>
          <w:sz w:val="22"/>
          <w:szCs w:val="22"/>
        </w:rPr>
        <w:t xml:space="preserve">podľa tejto </w:t>
      </w:r>
      <w:r w:rsidRPr="00A06C26">
        <w:rPr>
          <w:rFonts w:ascii="Corbel" w:hAnsi="Corbel"/>
          <w:sz w:val="22"/>
          <w:szCs w:val="22"/>
        </w:rPr>
        <w:t>zmluvy je:</w:t>
      </w:r>
    </w:p>
    <w:p w14:paraId="3080E4F5" w14:textId="7777777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 xml:space="preserve">Budova Manželských internátov, blok I </w:t>
      </w:r>
    </w:p>
    <w:p w14:paraId="5BDC6059" w14:textId="77777777" w:rsidR="00907B90" w:rsidRPr="00A06C26" w:rsidRDefault="00907B90" w:rsidP="00907B90">
      <w:pPr>
        <w:widowControl w:val="0"/>
        <w:ind w:left="900"/>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Staré Grunty 36</w:t>
      </w:r>
      <w:r>
        <w:rPr>
          <w:rFonts w:ascii="Corbel" w:hAnsi="Corbel"/>
          <w:sz w:val="22"/>
          <w:szCs w:val="22"/>
        </w:rPr>
        <w:t xml:space="preserve">, </w:t>
      </w:r>
      <w:r w:rsidRPr="00A06C26">
        <w:rPr>
          <w:rFonts w:ascii="Corbel" w:hAnsi="Corbel"/>
          <w:sz w:val="22"/>
          <w:szCs w:val="22"/>
        </w:rPr>
        <w:t>841 04 Bratislava</w:t>
      </w:r>
    </w:p>
    <w:p w14:paraId="30690BE7" w14:textId="77777777" w:rsidR="00907B90" w:rsidRDefault="00907B90" w:rsidP="00907B90">
      <w:pPr>
        <w:widowControl w:val="0"/>
        <w:ind w:left="731" w:firstLine="169"/>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w:t>
      </w:r>
      <w:r>
        <w:rPr>
          <w:rFonts w:ascii="Corbel" w:hAnsi="Corbel"/>
          <w:sz w:val="22"/>
          <w:szCs w:val="22"/>
        </w:rPr>
        <w:t>M</w:t>
      </w:r>
      <w:r w:rsidRPr="00A06C26">
        <w:rPr>
          <w:rFonts w:ascii="Corbel" w:hAnsi="Corbel"/>
          <w:sz w:val="22"/>
          <w:szCs w:val="22"/>
        </w:rPr>
        <w:t>anželské internáty (VS3)“)</w:t>
      </w:r>
    </w:p>
    <w:p w14:paraId="48FA6107" w14:textId="77777777" w:rsidR="00907B90" w:rsidRPr="00A06C26" w:rsidRDefault="00907B90" w:rsidP="00907B90">
      <w:pPr>
        <w:widowControl w:val="0"/>
        <w:ind w:left="731" w:firstLine="169"/>
        <w:rPr>
          <w:rFonts w:ascii="Corbel" w:hAnsi="Corbel"/>
          <w:sz w:val="22"/>
          <w:szCs w:val="22"/>
        </w:rPr>
      </w:pPr>
    </w:p>
    <w:p w14:paraId="486927A7" w14:textId="7777777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 xml:space="preserve">Budova Átriových </w:t>
      </w:r>
      <w:proofErr w:type="spellStart"/>
      <w:r>
        <w:rPr>
          <w:rFonts w:ascii="Corbel" w:hAnsi="Corbel"/>
          <w:sz w:val="22"/>
          <w:szCs w:val="22"/>
        </w:rPr>
        <w:t>domkov</w:t>
      </w:r>
      <w:proofErr w:type="spellEnd"/>
      <w:r>
        <w:rPr>
          <w:rFonts w:ascii="Corbel" w:hAnsi="Corbel"/>
          <w:sz w:val="22"/>
          <w:szCs w:val="22"/>
        </w:rPr>
        <w:t>, blok P</w:t>
      </w:r>
      <w:r w:rsidRPr="00A06C26">
        <w:rPr>
          <w:rFonts w:ascii="Corbel" w:hAnsi="Corbel"/>
          <w:sz w:val="22"/>
          <w:szCs w:val="22"/>
        </w:rPr>
        <w:tab/>
      </w:r>
      <w:r w:rsidRPr="00A06C26">
        <w:rPr>
          <w:rFonts w:ascii="Corbel" w:hAnsi="Corbel"/>
          <w:sz w:val="22"/>
          <w:szCs w:val="22"/>
        </w:rPr>
        <w:tab/>
      </w:r>
      <w:r w:rsidRPr="00A06C26">
        <w:rPr>
          <w:rFonts w:ascii="Corbel" w:hAnsi="Corbel"/>
          <w:sz w:val="22"/>
          <w:szCs w:val="22"/>
        </w:rPr>
        <w:tab/>
      </w:r>
    </w:p>
    <w:p w14:paraId="052310E8" w14:textId="77777777" w:rsidR="00907B90" w:rsidRPr="00A06C26" w:rsidRDefault="00907B90" w:rsidP="00907B90">
      <w:pPr>
        <w:widowControl w:val="0"/>
        <w:ind w:left="731" w:firstLine="169"/>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Staré Grunty 36</w:t>
      </w:r>
      <w:r>
        <w:rPr>
          <w:rFonts w:ascii="Corbel" w:hAnsi="Corbel"/>
          <w:sz w:val="22"/>
          <w:szCs w:val="22"/>
        </w:rPr>
        <w:t xml:space="preserve">, </w:t>
      </w:r>
      <w:r w:rsidRPr="00A06C26">
        <w:rPr>
          <w:rFonts w:ascii="Corbel" w:hAnsi="Corbel"/>
          <w:sz w:val="22"/>
          <w:szCs w:val="22"/>
        </w:rPr>
        <w:t>841 04 Bratislava</w:t>
      </w:r>
    </w:p>
    <w:p w14:paraId="2D4C4297" w14:textId="77777777" w:rsidR="00907B90" w:rsidRDefault="00907B90" w:rsidP="00907B90">
      <w:pPr>
        <w:widowControl w:val="0"/>
        <w:ind w:left="900"/>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w:t>
      </w:r>
      <w:r>
        <w:rPr>
          <w:rFonts w:ascii="Corbel" w:hAnsi="Corbel"/>
          <w:sz w:val="22"/>
          <w:szCs w:val="22"/>
        </w:rPr>
        <w:t>Á</w:t>
      </w:r>
      <w:r w:rsidRPr="00A06C26">
        <w:rPr>
          <w:rFonts w:ascii="Corbel" w:hAnsi="Corbel"/>
          <w:sz w:val="22"/>
          <w:szCs w:val="22"/>
        </w:rPr>
        <w:t>triové pavilóny (VS2)“)</w:t>
      </w:r>
    </w:p>
    <w:p w14:paraId="61A35812" w14:textId="77777777" w:rsidR="00907B90" w:rsidRPr="00A06C26" w:rsidRDefault="00907B90" w:rsidP="00907B90">
      <w:pPr>
        <w:widowControl w:val="0"/>
        <w:ind w:left="900"/>
        <w:rPr>
          <w:rFonts w:ascii="Corbel" w:hAnsi="Corbel"/>
          <w:sz w:val="22"/>
          <w:szCs w:val="22"/>
        </w:rPr>
      </w:pPr>
    </w:p>
    <w:p w14:paraId="527693BD" w14:textId="733270D7" w:rsidR="00907B90" w:rsidRPr="00A06C26" w:rsidRDefault="00907B90" w:rsidP="00907B90">
      <w:pPr>
        <w:widowControl w:val="0"/>
        <w:numPr>
          <w:ilvl w:val="0"/>
          <w:numId w:val="15"/>
        </w:numPr>
        <w:rPr>
          <w:rFonts w:ascii="Corbel" w:hAnsi="Corbel"/>
          <w:sz w:val="22"/>
          <w:szCs w:val="22"/>
        </w:rPr>
      </w:pPr>
      <w:r>
        <w:rPr>
          <w:rFonts w:ascii="Corbel" w:hAnsi="Corbel"/>
          <w:sz w:val="22"/>
          <w:szCs w:val="22"/>
        </w:rPr>
        <w:t>Budova internátu Družba, blok D1, D2 a D3</w:t>
      </w:r>
      <w:r w:rsidRPr="00A06C26">
        <w:rPr>
          <w:rFonts w:ascii="Corbel" w:hAnsi="Corbel"/>
          <w:sz w:val="22"/>
          <w:szCs w:val="22"/>
        </w:rPr>
        <w:tab/>
      </w:r>
      <w:r w:rsidRPr="00A06C26">
        <w:rPr>
          <w:rFonts w:ascii="Corbel" w:hAnsi="Corbel"/>
          <w:sz w:val="22"/>
          <w:szCs w:val="22"/>
        </w:rPr>
        <w:tab/>
      </w:r>
      <w:r w:rsidRPr="00A06C26">
        <w:rPr>
          <w:rFonts w:ascii="Corbel" w:hAnsi="Corbel"/>
          <w:sz w:val="22"/>
          <w:szCs w:val="22"/>
        </w:rPr>
        <w:tab/>
      </w:r>
    </w:p>
    <w:p w14:paraId="2A0E9466" w14:textId="77777777" w:rsidR="00907B90" w:rsidRPr="00A06C26" w:rsidRDefault="00907B90" w:rsidP="00907B90">
      <w:pPr>
        <w:widowControl w:val="0"/>
        <w:ind w:left="900"/>
        <w:rPr>
          <w:rFonts w:ascii="Corbel" w:hAnsi="Corbel"/>
          <w:sz w:val="22"/>
          <w:szCs w:val="22"/>
        </w:rPr>
      </w:pPr>
      <w:r>
        <w:rPr>
          <w:rFonts w:ascii="Corbel" w:hAnsi="Corbel"/>
          <w:sz w:val="22"/>
          <w:szCs w:val="22"/>
        </w:rPr>
        <w:t xml:space="preserve">nachádzajúci sa na ul. </w:t>
      </w:r>
      <w:r w:rsidRPr="00A06C26">
        <w:rPr>
          <w:rFonts w:ascii="Corbel" w:hAnsi="Corbel"/>
          <w:sz w:val="22"/>
          <w:szCs w:val="22"/>
        </w:rPr>
        <w:t>Botanická 25</w:t>
      </w:r>
      <w:r>
        <w:rPr>
          <w:rFonts w:ascii="Corbel" w:hAnsi="Corbel"/>
          <w:sz w:val="22"/>
          <w:szCs w:val="22"/>
        </w:rPr>
        <w:t xml:space="preserve">, 841 04 </w:t>
      </w:r>
      <w:r w:rsidRPr="00A06C26">
        <w:rPr>
          <w:rFonts w:ascii="Corbel" w:hAnsi="Corbel"/>
          <w:sz w:val="22"/>
          <w:szCs w:val="22"/>
        </w:rPr>
        <w:t>Bratislava</w:t>
      </w:r>
    </w:p>
    <w:p w14:paraId="0C5FE5A0" w14:textId="77777777" w:rsidR="00907B90" w:rsidRDefault="00907B90" w:rsidP="00907B90">
      <w:pPr>
        <w:widowControl w:val="0"/>
        <w:ind w:left="900"/>
        <w:rPr>
          <w:rFonts w:ascii="Corbel" w:hAnsi="Corbel"/>
          <w:sz w:val="22"/>
          <w:szCs w:val="22"/>
        </w:rPr>
      </w:pPr>
      <w:r w:rsidRPr="00A06C26">
        <w:rPr>
          <w:rFonts w:ascii="Corbel" w:hAnsi="Corbel"/>
          <w:sz w:val="22"/>
          <w:szCs w:val="22"/>
        </w:rPr>
        <w:t>(</w:t>
      </w:r>
      <w:r>
        <w:rPr>
          <w:rFonts w:ascii="Corbel" w:hAnsi="Corbel"/>
          <w:sz w:val="22"/>
          <w:szCs w:val="22"/>
        </w:rPr>
        <w:t xml:space="preserve">ďalej </w:t>
      </w:r>
      <w:r w:rsidRPr="00A06C26">
        <w:rPr>
          <w:rFonts w:ascii="Corbel" w:hAnsi="Corbel"/>
          <w:sz w:val="22"/>
          <w:szCs w:val="22"/>
        </w:rPr>
        <w:t>len „Družba UK“)</w:t>
      </w:r>
    </w:p>
    <w:p w14:paraId="55F8D310" w14:textId="77777777" w:rsidR="00907B90" w:rsidRPr="00114D2C" w:rsidRDefault="00907B90" w:rsidP="00907B90">
      <w:pPr>
        <w:widowControl w:val="0"/>
        <w:ind w:left="900"/>
        <w:rPr>
          <w:rFonts w:ascii="Corbel" w:hAnsi="Corbel"/>
          <w:sz w:val="22"/>
          <w:szCs w:val="22"/>
        </w:rPr>
      </w:pPr>
    </w:p>
    <w:p w14:paraId="45C5DF89" w14:textId="77777777" w:rsidR="00907B90" w:rsidRDefault="00907B90" w:rsidP="00907B90">
      <w:pPr>
        <w:jc w:val="center"/>
        <w:rPr>
          <w:rFonts w:ascii="Corbel" w:hAnsi="Corbel"/>
          <w:b/>
          <w:sz w:val="22"/>
          <w:szCs w:val="22"/>
        </w:rPr>
      </w:pPr>
    </w:p>
    <w:p w14:paraId="531D52A0" w14:textId="77777777" w:rsidR="00907B90" w:rsidRPr="00114D2C" w:rsidRDefault="00907B90" w:rsidP="00907B90">
      <w:pPr>
        <w:jc w:val="center"/>
        <w:rPr>
          <w:rFonts w:ascii="Corbel" w:hAnsi="Corbel"/>
          <w:b/>
          <w:sz w:val="22"/>
          <w:szCs w:val="22"/>
        </w:rPr>
      </w:pPr>
      <w:r w:rsidRPr="00114D2C">
        <w:rPr>
          <w:rFonts w:ascii="Corbel" w:hAnsi="Corbel"/>
          <w:b/>
          <w:sz w:val="22"/>
          <w:szCs w:val="22"/>
        </w:rPr>
        <w:t>Článok V.</w:t>
      </w:r>
    </w:p>
    <w:p w14:paraId="26F7A562" w14:textId="77777777" w:rsidR="00907B90" w:rsidRPr="00D45472" w:rsidRDefault="00907B90" w:rsidP="00907B90">
      <w:pPr>
        <w:widowControl w:val="0"/>
        <w:spacing w:after="240"/>
        <w:jc w:val="center"/>
        <w:rPr>
          <w:rFonts w:ascii="Corbel" w:hAnsi="Corbel"/>
          <w:b/>
          <w:sz w:val="22"/>
          <w:szCs w:val="22"/>
        </w:rPr>
      </w:pPr>
      <w:r w:rsidRPr="00114D2C">
        <w:rPr>
          <w:rFonts w:ascii="Corbel" w:hAnsi="Corbel"/>
          <w:b/>
          <w:sz w:val="22"/>
          <w:szCs w:val="22"/>
        </w:rPr>
        <w:t>Termín plnenia</w:t>
      </w:r>
    </w:p>
    <w:p w14:paraId="0590719A" w14:textId="77777777" w:rsidR="00907B90" w:rsidRDefault="00907B90" w:rsidP="00907B90">
      <w:pPr>
        <w:numPr>
          <w:ilvl w:val="1"/>
          <w:numId w:val="11"/>
        </w:numPr>
        <w:autoSpaceDE w:val="0"/>
        <w:autoSpaceDN w:val="0"/>
        <w:adjustRightInd w:val="0"/>
        <w:spacing w:after="240"/>
        <w:jc w:val="both"/>
        <w:rPr>
          <w:rFonts w:ascii="Corbel" w:hAnsi="Corbel"/>
          <w:color w:val="000000"/>
          <w:sz w:val="22"/>
          <w:szCs w:val="22"/>
        </w:rPr>
      </w:pPr>
      <w:r w:rsidRPr="00114D2C">
        <w:rPr>
          <w:rFonts w:ascii="Corbel" w:hAnsi="Corbel"/>
          <w:color w:val="000000"/>
          <w:sz w:val="22"/>
          <w:szCs w:val="22"/>
        </w:rPr>
        <w:t xml:space="preserve">Poskytovateľ sa zaväzuje </w:t>
      </w:r>
      <w:r>
        <w:rPr>
          <w:rFonts w:ascii="Corbel" w:hAnsi="Corbel"/>
          <w:color w:val="000000"/>
          <w:sz w:val="22"/>
          <w:szCs w:val="22"/>
        </w:rPr>
        <w:t>uskutočňovať činnosti</w:t>
      </w:r>
      <w:r w:rsidRPr="00114D2C">
        <w:rPr>
          <w:rFonts w:ascii="Corbel" w:hAnsi="Corbel"/>
          <w:color w:val="000000"/>
          <w:sz w:val="22"/>
          <w:szCs w:val="22"/>
        </w:rPr>
        <w:t xml:space="preserve">, ktoré sú predmetom </w:t>
      </w:r>
      <w:r>
        <w:rPr>
          <w:rFonts w:ascii="Corbel" w:hAnsi="Corbel"/>
          <w:color w:val="000000"/>
          <w:sz w:val="22"/>
          <w:szCs w:val="22"/>
        </w:rPr>
        <w:t xml:space="preserve">tejto </w:t>
      </w:r>
      <w:r w:rsidRPr="00114D2C">
        <w:rPr>
          <w:rFonts w:ascii="Corbel" w:hAnsi="Corbel"/>
          <w:color w:val="000000"/>
          <w:sz w:val="22"/>
          <w:szCs w:val="22"/>
        </w:rPr>
        <w:t>zmluvy</w:t>
      </w:r>
      <w:r>
        <w:rPr>
          <w:rFonts w:ascii="Corbel" w:hAnsi="Corbel"/>
          <w:color w:val="000000"/>
          <w:sz w:val="22"/>
          <w:szCs w:val="22"/>
        </w:rPr>
        <w:t xml:space="preserve">, po dobu trvania najmenej osem (8) </w:t>
      </w:r>
      <w:r w:rsidRPr="001F246B">
        <w:rPr>
          <w:rFonts w:ascii="Corbel" w:hAnsi="Corbel"/>
          <w:color w:val="000000"/>
          <w:sz w:val="22"/>
          <w:szCs w:val="22"/>
        </w:rPr>
        <w:t>rokov od</w:t>
      </w:r>
      <w:r>
        <w:rPr>
          <w:rFonts w:ascii="Corbel" w:hAnsi="Corbel"/>
          <w:color w:val="000000"/>
          <w:sz w:val="22"/>
          <w:szCs w:val="22"/>
        </w:rPr>
        <w:t xml:space="preserve">o </w:t>
      </w:r>
      <w:r>
        <w:rPr>
          <w:rFonts w:ascii="Corbel" w:hAnsi="Corbel"/>
          <w:sz w:val="22"/>
          <w:szCs w:val="22"/>
        </w:rPr>
        <w:t>dňa</w:t>
      </w:r>
      <w:r w:rsidRPr="00744BF0">
        <w:rPr>
          <w:rFonts w:ascii="Corbel" w:hAnsi="Corbel"/>
          <w:sz w:val="22"/>
          <w:szCs w:val="22"/>
        </w:rPr>
        <w:t xml:space="preserve"> </w:t>
      </w:r>
      <w:r>
        <w:rPr>
          <w:rFonts w:ascii="Corbel" w:hAnsi="Corbel"/>
          <w:sz w:val="22"/>
          <w:szCs w:val="22"/>
        </w:rPr>
        <w:t xml:space="preserve">protokolárneho odovzdania a prevzatia riadne zhotovených technologických </w:t>
      </w:r>
      <w:r w:rsidRPr="001F246B">
        <w:rPr>
          <w:rFonts w:ascii="Corbel" w:hAnsi="Corbel"/>
          <w:color w:val="000000"/>
          <w:sz w:val="22"/>
          <w:szCs w:val="22"/>
        </w:rPr>
        <w:t>zariadení,</w:t>
      </w:r>
      <w:r>
        <w:rPr>
          <w:rFonts w:ascii="Corbel" w:hAnsi="Corbel"/>
          <w:color w:val="000000"/>
          <w:sz w:val="22"/>
          <w:szCs w:val="22"/>
        </w:rPr>
        <w:t xml:space="preserve"> a to:</w:t>
      </w:r>
    </w:p>
    <w:p w14:paraId="1162E1FC" w14:textId="77777777" w:rsidR="00907B90" w:rsidRDefault="00907B90" w:rsidP="00907B90">
      <w:pPr>
        <w:numPr>
          <w:ilvl w:val="0"/>
          <w:numId w:val="16"/>
        </w:numPr>
        <w:autoSpaceDE w:val="0"/>
        <w:autoSpaceDN w:val="0"/>
        <w:adjustRightInd w:val="0"/>
        <w:spacing w:after="240"/>
        <w:ind w:left="709" w:hanging="229"/>
        <w:jc w:val="both"/>
        <w:rPr>
          <w:rFonts w:ascii="Corbel" w:hAnsi="Corbel"/>
          <w:color w:val="000000"/>
          <w:sz w:val="22"/>
          <w:szCs w:val="22"/>
        </w:rPr>
      </w:pPr>
      <w:r>
        <w:rPr>
          <w:rFonts w:ascii="Corbel" w:hAnsi="Corbel"/>
          <w:color w:val="000000"/>
          <w:sz w:val="22"/>
          <w:szCs w:val="22"/>
        </w:rPr>
        <w:t xml:space="preserve">Počas </w:t>
      </w:r>
      <w:r w:rsidRPr="003373EE">
        <w:rPr>
          <w:rFonts w:ascii="Corbel" w:hAnsi="Corbel"/>
          <w:b/>
          <w:bCs/>
          <w:color w:val="000000"/>
          <w:sz w:val="22"/>
          <w:szCs w:val="22"/>
        </w:rPr>
        <w:t>2-ročnej záručnej doby</w:t>
      </w:r>
      <w:r>
        <w:rPr>
          <w:rFonts w:ascii="Corbel" w:hAnsi="Corbel"/>
          <w:b/>
          <w:bCs/>
          <w:color w:val="000000"/>
          <w:sz w:val="22"/>
          <w:szCs w:val="22"/>
        </w:rPr>
        <w:t xml:space="preserve">, </w:t>
      </w:r>
      <w:r w:rsidRPr="003373EE">
        <w:rPr>
          <w:rFonts w:ascii="Corbel" w:hAnsi="Corbel"/>
          <w:color w:val="000000"/>
          <w:sz w:val="22"/>
          <w:szCs w:val="22"/>
        </w:rPr>
        <w:t>ktorá</w:t>
      </w:r>
      <w:r>
        <w:rPr>
          <w:rFonts w:ascii="Corbel" w:hAnsi="Corbel"/>
          <w:color w:val="000000"/>
          <w:sz w:val="22"/>
          <w:szCs w:val="22"/>
        </w:rPr>
        <w:t xml:space="preserve"> začne plynúť dňom nasledujúcim po dni, kedy došlo k </w:t>
      </w:r>
      <w:r w:rsidRPr="003373EE">
        <w:rPr>
          <w:rFonts w:ascii="Corbel" w:hAnsi="Corbel"/>
          <w:color w:val="000000"/>
          <w:sz w:val="22"/>
          <w:szCs w:val="22"/>
        </w:rPr>
        <w:t xml:space="preserve"> </w:t>
      </w:r>
      <w:r>
        <w:rPr>
          <w:rFonts w:ascii="Corbel" w:hAnsi="Corbel"/>
          <w:sz w:val="22"/>
          <w:szCs w:val="22"/>
        </w:rPr>
        <w:t xml:space="preserve">protokolárnemu odovzdaniu a prevzatiu riadne zhotovených technologických </w:t>
      </w:r>
      <w:r w:rsidRPr="001F246B">
        <w:rPr>
          <w:rFonts w:ascii="Corbel" w:hAnsi="Corbel"/>
          <w:color w:val="000000"/>
          <w:sz w:val="22"/>
          <w:szCs w:val="22"/>
        </w:rPr>
        <w:t>zariadení</w:t>
      </w:r>
      <w:r>
        <w:rPr>
          <w:rFonts w:ascii="Corbel" w:hAnsi="Corbel"/>
          <w:color w:val="000000"/>
          <w:sz w:val="22"/>
          <w:szCs w:val="22"/>
        </w:rPr>
        <w:t>,</w:t>
      </w:r>
      <w:r w:rsidRPr="00E92C37">
        <w:rPr>
          <w:rFonts w:ascii="Corbel" w:hAnsi="Corbel"/>
          <w:color w:val="000000"/>
          <w:sz w:val="22"/>
          <w:szCs w:val="22"/>
        </w:rPr>
        <w:t xml:space="preserve"> </w:t>
      </w:r>
      <w:r w:rsidRPr="00114D2C">
        <w:rPr>
          <w:rFonts w:ascii="Corbel" w:hAnsi="Corbel"/>
          <w:color w:val="000000"/>
          <w:sz w:val="22"/>
          <w:szCs w:val="22"/>
        </w:rPr>
        <w:t xml:space="preserve">sa </w:t>
      </w:r>
      <w:r>
        <w:rPr>
          <w:rFonts w:ascii="Corbel" w:hAnsi="Corbel"/>
          <w:color w:val="000000"/>
          <w:sz w:val="22"/>
          <w:szCs w:val="22"/>
        </w:rPr>
        <w:t xml:space="preserve">poskytovateľ </w:t>
      </w:r>
      <w:r w:rsidRPr="00114D2C">
        <w:rPr>
          <w:rFonts w:ascii="Corbel" w:hAnsi="Corbel"/>
          <w:color w:val="000000"/>
          <w:sz w:val="22"/>
          <w:szCs w:val="22"/>
        </w:rPr>
        <w:t xml:space="preserve">zaväzuje </w:t>
      </w:r>
      <w:r>
        <w:rPr>
          <w:rFonts w:ascii="Corbel" w:hAnsi="Corbel"/>
          <w:color w:val="000000"/>
          <w:sz w:val="22"/>
          <w:szCs w:val="22"/>
        </w:rPr>
        <w:t>uskutočňovať a zabezpečovať činnosti uvedené v  čl. III ods. 3.3 tejto zmluvy, Prílohe č. 1 tejto zmluvy a v ďalších súvisiacich dokumentoch. Pre vylúčenie pochybností, všetky činnosti výslovne neuvedené v čl. III ods. 3.3 tejto zmluvy je poskytovateľ povinný vykonať bezodplatne v rámci poskytnutia záruky na dielo, ktoré poskytovateľ zrealizoval pre objednávateľa na základe Zmluvy o dielo.</w:t>
      </w:r>
    </w:p>
    <w:p w14:paraId="19844D80" w14:textId="77777777" w:rsidR="00907B90" w:rsidRDefault="00907B90" w:rsidP="00907B90">
      <w:pPr>
        <w:numPr>
          <w:ilvl w:val="0"/>
          <w:numId w:val="16"/>
        </w:numPr>
        <w:autoSpaceDE w:val="0"/>
        <w:autoSpaceDN w:val="0"/>
        <w:adjustRightInd w:val="0"/>
        <w:spacing w:after="240"/>
        <w:ind w:left="709" w:hanging="229"/>
        <w:jc w:val="both"/>
        <w:rPr>
          <w:rFonts w:ascii="Corbel" w:hAnsi="Corbel"/>
          <w:color w:val="000000"/>
          <w:sz w:val="22"/>
          <w:szCs w:val="22"/>
        </w:rPr>
      </w:pPr>
      <w:r w:rsidRPr="003373EE">
        <w:rPr>
          <w:rFonts w:ascii="Corbel" w:hAnsi="Corbel"/>
          <w:b/>
          <w:bCs/>
          <w:color w:val="000000"/>
          <w:sz w:val="22"/>
          <w:szCs w:val="22"/>
        </w:rPr>
        <w:t>Po</w:t>
      </w:r>
      <w:r>
        <w:rPr>
          <w:rFonts w:ascii="Corbel" w:hAnsi="Corbel"/>
          <w:b/>
          <w:bCs/>
          <w:color w:val="000000"/>
          <w:sz w:val="22"/>
          <w:szCs w:val="22"/>
        </w:rPr>
        <w:t>čas d</w:t>
      </w:r>
      <w:r w:rsidRPr="003373EE">
        <w:rPr>
          <w:rFonts w:ascii="Corbel" w:hAnsi="Corbel"/>
          <w:b/>
          <w:bCs/>
          <w:color w:val="000000"/>
          <w:sz w:val="22"/>
          <w:szCs w:val="22"/>
        </w:rPr>
        <w:t>ob</w:t>
      </w:r>
      <w:r>
        <w:rPr>
          <w:rFonts w:ascii="Corbel" w:hAnsi="Corbel"/>
          <w:b/>
          <w:bCs/>
          <w:color w:val="000000"/>
          <w:sz w:val="22"/>
          <w:szCs w:val="22"/>
        </w:rPr>
        <w:t xml:space="preserve">y v </w:t>
      </w:r>
      <w:r w:rsidRPr="003373EE">
        <w:rPr>
          <w:rFonts w:ascii="Corbel" w:hAnsi="Corbel"/>
          <w:b/>
          <w:bCs/>
          <w:color w:val="000000"/>
          <w:sz w:val="22"/>
          <w:szCs w:val="22"/>
        </w:rPr>
        <w:t>trvan</w:t>
      </w:r>
      <w:r>
        <w:rPr>
          <w:rFonts w:ascii="Corbel" w:hAnsi="Corbel"/>
          <w:b/>
          <w:bCs/>
          <w:color w:val="000000"/>
          <w:sz w:val="22"/>
          <w:szCs w:val="22"/>
        </w:rPr>
        <w:t>í</w:t>
      </w:r>
      <w:r w:rsidRPr="003373EE">
        <w:rPr>
          <w:rFonts w:ascii="Corbel" w:hAnsi="Corbel"/>
          <w:b/>
          <w:bCs/>
          <w:color w:val="000000"/>
          <w:sz w:val="22"/>
          <w:szCs w:val="22"/>
        </w:rPr>
        <w:t xml:space="preserve"> 6 rokov</w:t>
      </w:r>
      <w:r>
        <w:rPr>
          <w:rFonts w:ascii="Corbel" w:hAnsi="Corbel"/>
          <w:color w:val="000000"/>
          <w:sz w:val="22"/>
          <w:szCs w:val="22"/>
        </w:rPr>
        <w:t xml:space="preserve">, ktorá začne plynúť dňom nasledujúcim po dni, kedy uplynie 2-ročná záručná doba, </w:t>
      </w:r>
      <w:r w:rsidRPr="00114D2C">
        <w:rPr>
          <w:rFonts w:ascii="Corbel" w:hAnsi="Corbel"/>
          <w:color w:val="000000"/>
          <w:sz w:val="22"/>
          <w:szCs w:val="22"/>
        </w:rPr>
        <w:t xml:space="preserve">sa </w:t>
      </w:r>
      <w:r>
        <w:rPr>
          <w:rFonts w:ascii="Corbel" w:hAnsi="Corbel"/>
          <w:color w:val="000000"/>
          <w:sz w:val="22"/>
          <w:szCs w:val="22"/>
        </w:rPr>
        <w:t xml:space="preserve">poskytovateľ </w:t>
      </w:r>
      <w:r w:rsidRPr="00114D2C">
        <w:rPr>
          <w:rFonts w:ascii="Corbel" w:hAnsi="Corbel"/>
          <w:color w:val="000000"/>
          <w:sz w:val="22"/>
          <w:szCs w:val="22"/>
        </w:rPr>
        <w:t xml:space="preserve">zaväzuje </w:t>
      </w:r>
      <w:r>
        <w:rPr>
          <w:rFonts w:ascii="Corbel" w:hAnsi="Corbel"/>
          <w:color w:val="000000"/>
          <w:sz w:val="22"/>
          <w:szCs w:val="22"/>
        </w:rPr>
        <w:t>uskutočňovať a zabezpečovať činnosti  uvedené v čl. III ods. 3.4 tejto zmluvy, Prílohe č. 1 tejto zmluvy a v ďalších súvisiacich dokumentoch.</w:t>
      </w:r>
    </w:p>
    <w:p w14:paraId="039DEFE2" w14:textId="77777777" w:rsidR="00907B90" w:rsidRPr="00F33101" w:rsidRDefault="00907B90" w:rsidP="00907B90">
      <w:pPr>
        <w:numPr>
          <w:ilvl w:val="0"/>
          <w:numId w:val="18"/>
        </w:numPr>
        <w:autoSpaceDE w:val="0"/>
        <w:autoSpaceDN w:val="0"/>
        <w:adjustRightInd w:val="0"/>
        <w:spacing w:after="240"/>
        <w:ind w:left="567" w:hanging="567"/>
        <w:jc w:val="both"/>
        <w:rPr>
          <w:rFonts w:ascii="Corbel" w:hAnsi="Corbel"/>
          <w:color w:val="000000"/>
          <w:sz w:val="22"/>
          <w:szCs w:val="22"/>
        </w:rPr>
      </w:pPr>
      <w:r>
        <w:rPr>
          <w:rFonts w:ascii="Corbel" w:hAnsi="Corbel"/>
          <w:color w:val="000000"/>
          <w:sz w:val="22"/>
          <w:szCs w:val="22"/>
        </w:rPr>
        <w:t>Zmluvné strany sa dohodli, že lehoty uvedené v predchádzajúcom bode 5.1 tejto zmluvy môžu plynúť pre každé technologické zariadenie osobitne.</w:t>
      </w:r>
    </w:p>
    <w:p w14:paraId="5D087669"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V</w:t>
      </w:r>
      <w:r>
        <w:rPr>
          <w:rFonts w:ascii="Corbel" w:hAnsi="Corbel"/>
          <w:b/>
          <w:sz w:val="22"/>
          <w:szCs w:val="22"/>
        </w:rPr>
        <w:t>I</w:t>
      </w:r>
      <w:r w:rsidRPr="00114D2C">
        <w:rPr>
          <w:rFonts w:ascii="Corbel" w:hAnsi="Corbel"/>
          <w:b/>
          <w:sz w:val="22"/>
          <w:szCs w:val="22"/>
        </w:rPr>
        <w:t xml:space="preserve">. </w:t>
      </w:r>
    </w:p>
    <w:p w14:paraId="28B374A9"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Cena a platobné podmienky</w:t>
      </w:r>
    </w:p>
    <w:p w14:paraId="078F3B0F"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Cena za </w:t>
      </w:r>
      <w:r>
        <w:rPr>
          <w:rFonts w:ascii="Corbel" w:hAnsi="Corbel"/>
          <w:sz w:val="22"/>
          <w:szCs w:val="22"/>
        </w:rPr>
        <w:t xml:space="preserve">uskutočnenie činností podľa tejto zmluvy a v rozsahu určenom touto zmluvou a jej </w:t>
      </w:r>
      <w:r>
        <w:rPr>
          <w:rFonts w:ascii="Corbel" w:hAnsi="Corbel"/>
          <w:sz w:val="22"/>
          <w:szCs w:val="22"/>
        </w:rPr>
        <w:lastRenderedPageBreak/>
        <w:t xml:space="preserve">prílohami </w:t>
      </w:r>
      <w:r w:rsidRPr="00B27D91">
        <w:rPr>
          <w:rFonts w:ascii="Corbel" w:hAnsi="Corbel"/>
          <w:sz w:val="22"/>
          <w:szCs w:val="22"/>
        </w:rPr>
        <w:t xml:space="preserve">je stanovená dohodou zmluvných strán v zmysle zákona NR SR č.18/1996 Z. z. o cenách v znení neskorších predpisov a vyhlášky </w:t>
      </w:r>
      <w:r w:rsidRPr="00B27D91">
        <w:rPr>
          <w:rFonts w:ascii="Corbel" w:hAnsi="Corbel"/>
          <w:sz w:val="22"/>
          <w:szCs w:val="22"/>
        </w:rPr>
        <w:br/>
        <w:t>MF SR č.87/1996 Z. z., ktorou sa vykonáva zákon NR SR č. 18/1996 Z. z. o cenách v znení neskorších predpisov.</w:t>
      </w:r>
    </w:p>
    <w:p w14:paraId="1CD962C0" w14:textId="0B39F53A" w:rsidR="00907B90" w:rsidRDefault="00C811B3" w:rsidP="00907B90">
      <w:pPr>
        <w:widowControl w:val="0"/>
        <w:numPr>
          <w:ilvl w:val="0"/>
          <w:numId w:val="12"/>
        </w:numPr>
        <w:suppressAutoHyphens/>
        <w:spacing w:before="120" w:after="120"/>
        <w:ind w:left="567" w:hanging="567"/>
        <w:jc w:val="both"/>
        <w:rPr>
          <w:rFonts w:ascii="Corbel" w:hAnsi="Corbel"/>
          <w:sz w:val="22"/>
          <w:szCs w:val="22"/>
        </w:rPr>
      </w:pPr>
      <w:bookmarkStart w:id="4" w:name="_Hlk19255648"/>
      <w:bookmarkEnd w:id="3"/>
      <w:r>
        <w:rPr>
          <w:rFonts w:ascii="Corbel" w:hAnsi="Corbel"/>
          <w:sz w:val="22"/>
          <w:szCs w:val="22"/>
        </w:rPr>
        <w:t>Jednotkové ceny, ako aj h</w:t>
      </w:r>
      <w:r w:rsidR="00907B90">
        <w:rPr>
          <w:rFonts w:ascii="Corbel" w:hAnsi="Corbel"/>
          <w:sz w:val="22"/>
          <w:szCs w:val="22"/>
        </w:rPr>
        <w:t xml:space="preserve">odinové sadzby ako jednotkové ceny za uskutočnenie prác a činností dohodnutých podľa tejto zmluvy sú špecifikované </w:t>
      </w:r>
      <w:r w:rsidR="00907B90" w:rsidRPr="00B27D91">
        <w:rPr>
          <w:rFonts w:ascii="Corbel" w:hAnsi="Corbel"/>
          <w:sz w:val="22"/>
          <w:szCs w:val="22"/>
        </w:rPr>
        <w:t xml:space="preserve">v Prílohe č. </w:t>
      </w:r>
      <w:r w:rsidR="0096285F">
        <w:rPr>
          <w:rFonts w:ascii="Corbel" w:hAnsi="Corbel"/>
          <w:sz w:val="22"/>
          <w:szCs w:val="22"/>
        </w:rPr>
        <w:t>2</w:t>
      </w:r>
      <w:bookmarkEnd w:id="4"/>
      <w:r w:rsidR="00907B90">
        <w:rPr>
          <w:rFonts w:ascii="Corbel" w:hAnsi="Corbel"/>
          <w:sz w:val="22"/>
          <w:szCs w:val="22"/>
        </w:rPr>
        <w:t xml:space="preserve">, ktorá je neoddeliteľnou súčasťou tejto zmluvy. </w:t>
      </w:r>
      <w:r>
        <w:rPr>
          <w:rFonts w:ascii="Corbel" w:hAnsi="Corbel"/>
          <w:sz w:val="22"/>
          <w:szCs w:val="22"/>
        </w:rPr>
        <w:t>Jednotkové ceny a h</w:t>
      </w:r>
      <w:r w:rsidR="00907B90">
        <w:rPr>
          <w:rFonts w:ascii="Corbel" w:hAnsi="Corbel"/>
          <w:sz w:val="22"/>
          <w:szCs w:val="22"/>
        </w:rPr>
        <w:t>odinové sadzby sú ceny pevné a nemenné, platné počas celej doby trvania tejto zmluvy.</w:t>
      </w:r>
    </w:p>
    <w:p w14:paraId="5AAE3158" w14:textId="1D4B7ED6"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 xml:space="preserve">Cena za uskutočnenie prác a činností dohodnutých </w:t>
      </w:r>
      <w:r w:rsidRPr="00C966E8">
        <w:rPr>
          <w:rFonts w:ascii="Corbel" w:hAnsi="Corbel"/>
          <w:sz w:val="22"/>
          <w:szCs w:val="22"/>
        </w:rPr>
        <w:t>v bode 3.3 písm. b) a v bode 3.4 písm. b), c) a d) tejto zmluvy bude poskytovateľom fakturovaná podľa rozsahu skutočne</w:t>
      </w:r>
      <w:r>
        <w:rPr>
          <w:rFonts w:ascii="Corbel" w:hAnsi="Corbel"/>
          <w:sz w:val="22"/>
          <w:szCs w:val="22"/>
        </w:rPr>
        <w:t xml:space="preserve"> vykonaných prác a činností nasledovne</w:t>
      </w:r>
      <w:r w:rsidRPr="00B27D91">
        <w:rPr>
          <w:rFonts w:ascii="Corbel" w:hAnsi="Corbel"/>
          <w:sz w:val="22"/>
          <w:szCs w:val="22"/>
        </w:rPr>
        <w:t>:</w:t>
      </w:r>
    </w:p>
    <w:p w14:paraId="67A7F5C0" w14:textId="2452B3CA" w:rsidR="00907B90" w:rsidRDefault="00907B90" w:rsidP="00907B90">
      <w:pPr>
        <w:tabs>
          <w:tab w:val="left" w:pos="567"/>
          <w:tab w:val="right" w:pos="8222"/>
        </w:tabs>
        <w:ind w:left="567"/>
        <w:jc w:val="both"/>
        <w:rPr>
          <w:rFonts w:ascii="Corbel" w:hAnsi="Corbel"/>
          <w:sz w:val="22"/>
          <w:szCs w:val="22"/>
        </w:rPr>
      </w:pPr>
      <w:r w:rsidRPr="003373EE">
        <w:rPr>
          <w:rFonts w:ascii="Corbel" w:hAnsi="Corbel"/>
          <w:b/>
          <w:bCs/>
          <w:sz w:val="22"/>
          <w:szCs w:val="22"/>
        </w:rPr>
        <w:t>počet hodín</w:t>
      </w:r>
      <w:r>
        <w:rPr>
          <w:rFonts w:ascii="Corbel" w:hAnsi="Corbel"/>
          <w:sz w:val="22"/>
          <w:szCs w:val="22"/>
        </w:rPr>
        <w:t xml:space="preserve"> skutočne vykonaných činností </w:t>
      </w:r>
      <w:r w:rsidRPr="003373EE">
        <w:rPr>
          <w:rFonts w:ascii="Corbel" w:hAnsi="Corbel"/>
          <w:b/>
          <w:bCs/>
          <w:sz w:val="22"/>
          <w:szCs w:val="22"/>
        </w:rPr>
        <w:t>x hodinová sadzba vo výške</w:t>
      </w:r>
      <w:r w:rsidRPr="00351875">
        <w:rPr>
          <w:rFonts w:ascii="Corbel" w:hAnsi="Corbel"/>
          <w:sz w:val="22"/>
          <w:szCs w:val="22"/>
        </w:rPr>
        <w:t xml:space="preserve"> </w:t>
      </w:r>
      <w:r w:rsidRPr="003373EE">
        <w:rPr>
          <w:rFonts w:ascii="Corbel" w:hAnsi="Corbel"/>
          <w:b/>
          <w:bCs/>
          <w:sz w:val="22"/>
          <w:szCs w:val="22"/>
        </w:rPr>
        <w:sym w:font="Symbol" w:char="F05B"/>
      </w:r>
      <w:r w:rsidRPr="003373EE">
        <w:rPr>
          <w:rFonts w:ascii="Corbel" w:hAnsi="Corbel"/>
          <w:b/>
          <w:bCs/>
          <w:i/>
          <w:iCs/>
          <w:sz w:val="22"/>
          <w:szCs w:val="22"/>
          <w:highlight w:val="yellow"/>
        </w:rPr>
        <w:t>doplní uchádzač</w:t>
      </w:r>
      <w:r w:rsidRPr="003373EE">
        <w:rPr>
          <w:rFonts w:ascii="Corbel" w:hAnsi="Corbel"/>
          <w:b/>
          <w:bCs/>
          <w:sz w:val="22"/>
          <w:szCs w:val="22"/>
        </w:rPr>
        <w:sym w:font="Symbol" w:char="F05D"/>
      </w:r>
      <w:r w:rsidRPr="003373EE">
        <w:rPr>
          <w:rFonts w:ascii="Corbel" w:hAnsi="Corbel"/>
          <w:b/>
          <w:bCs/>
          <w:sz w:val="22"/>
          <w:szCs w:val="22"/>
        </w:rPr>
        <w:t xml:space="preserve"> EUR </w:t>
      </w:r>
      <w:r w:rsidRPr="00B27D91">
        <w:rPr>
          <w:rFonts w:ascii="Corbel" w:hAnsi="Corbel"/>
          <w:sz w:val="22"/>
          <w:szCs w:val="22"/>
        </w:rPr>
        <w:t xml:space="preserve">bez DPH </w:t>
      </w:r>
      <w:r>
        <w:rPr>
          <w:rFonts w:ascii="Corbel" w:hAnsi="Corbel"/>
          <w:sz w:val="22"/>
          <w:szCs w:val="22"/>
        </w:rPr>
        <w:t xml:space="preserve"> (v texte tejto zmluvy ako „hodinová sadzba“)</w:t>
      </w:r>
      <w:r w:rsidR="00C811B3">
        <w:rPr>
          <w:rFonts w:ascii="Corbel" w:hAnsi="Corbel"/>
          <w:sz w:val="22"/>
          <w:szCs w:val="22"/>
        </w:rPr>
        <w:t>.</w:t>
      </w:r>
    </w:p>
    <w:p w14:paraId="318BBF76" w14:textId="77777777" w:rsidR="00907B90" w:rsidRDefault="00907B90" w:rsidP="00907B90">
      <w:pPr>
        <w:tabs>
          <w:tab w:val="left" w:pos="567"/>
          <w:tab w:val="right" w:pos="8222"/>
        </w:tabs>
        <w:ind w:left="567"/>
        <w:jc w:val="both"/>
        <w:rPr>
          <w:rFonts w:ascii="Corbel" w:hAnsi="Corbel"/>
          <w:sz w:val="22"/>
          <w:szCs w:val="22"/>
        </w:rPr>
      </w:pPr>
    </w:p>
    <w:p w14:paraId="593CDD3E" w14:textId="5A1DF8AB" w:rsidR="00907B90" w:rsidRDefault="00907B90" w:rsidP="00907B90">
      <w:pPr>
        <w:tabs>
          <w:tab w:val="left" w:pos="426"/>
          <w:tab w:val="right" w:pos="8222"/>
        </w:tabs>
        <w:ind w:left="360"/>
        <w:jc w:val="both"/>
        <w:rPr>
          <w:rFonts w:ascii="Corbel" w:hAnsi="Corbel"/>
          <w:sz w:val="22"/>
          <w:szCs w:val="22"/>
        </w:rPr>
      </w:pPr>
      <w:r>
        <w:rPr>
          <w:rFonts w:ascii="Corbel" w:hAnsi="Corbel"/>
          <w:sz w:val="22"/>
          <w:szCs w:val="22"/>
        </w:rPr>
        <w:tab/>
      </w:r>
      <w:r w:rsidRPr="00B27D91">
        <w:rPr>
          <w:rFonts w:ascii="Corbel" w:hAnsi="Corbel"/>
          <w:sz w:val="22"/>
          <w:szCs w:val="22"/>
        </w:rPr>
        <w:t xml:space="preserve">  </w:t>
      </w:r>
      <w:r>
        <w:rPr>
          <w:rFonts w:ascii="Corbel" w:hAnsi="Corbel"/>
          <w:sz w:val="22"/>
          <w:szCs w:val="22"/>
        </w:rPr>
        <w:t xml:space="preserve"> </w:t>
      </w:r>
      <w:r w:rsidRPr="00B27D91">
        <w:rPr>
          <w:rFonts w:ascii="Corbel" w:hAnsi="Corbel"/>
          <w:sz w:val="22"/>
          <w:szCs w:val="22"/>
        </w:rPr>
        <w:t xml:space="preserve">DPH bude </w:t>
      </w:r>
      <w:r>
        <w:rPr>
          <w:rFonts w:ascii="Corbel" w:hAnsi="Corbel"/>
          <w:sz w:val="22"/>
          <w:szCs w:val="22"/>
        </w:rPr>
        <w:t>účtovaná podľa aktuálne platných predpisov SR k termínu zdaniteľného plnenia</w:t>
      </w:r>
      <w:r w:rsidRPr="00B27D91">
        <w:rPr>
          <w:rFonts w:ascii="Corbel" w:hAnsi="Corbel"/>
          <w:sz w:val="22"/>
          <w:szCs w:val="22"/>
        </w:rPr>
        <w:t>.</w:t>
      </w:r>
    </w:p>
    <w:p w14:paraId="0F008964"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Na realizáciu predmetu zmluvy objednávateľ neposkytne </w:t>
      </w:r>
      <w:r>
        <w:rPr>
          <w:rFonts w:ascii="Corbel" w:hAnsi="Corbel"/>
          <w:sz w:val="22"/>
          <w:szCs w:val="22"/>
        </w:rPr>
        <w:t xml:space="preserve">zálohy ani </w:t>
      </w:r>
      <w:r w:rsidRPr="00B27D91">
        <w:rPr>
          <w:rFonts w:ascii="Corbel" w:hAnsi="Corbel"/>
          <w:sz w:val="22"/>
          <w:szCs w:val="22"/>
        </w:rPr>
        <w:t>preddavky.</w:t>
      </w:r>
    </w:p>
    <w:p w14:paraId="22A36A17" w14:textId="039C7996" w:rsidR="00907B90" w:rsidRDefault="00C811B3" w:rsidP="00907B90">
      <w:pPr>
        <w:widowControl w:val="0"/>
        <w:numPr>
          <w:ilvl w:val="0"/>
          <w:numId w:val="12"/>
        </w:numPr>
        <w:suppressAutoHyphens/>
        <w:spacing w:before="120" w:after="120"/>
        <w:ind w:left="567" w:hanging="567"/>
        <w:jc w:val="both"/>
        <w:rPr>
          <w:rFonts w:ascii="Corbel" w:hAnsi="Corbel"/>
          <w:sz w:val="22"/>
          <w:szCs w:val="22"/>
        </w:rPr>
      </w:pPr>
      <w:r w:rsidRPr="00B27D91">
        <w:rPr>
          <w:rFonts w:ascii="Corbel" w:hAnsi="Corbel"/>
          <w:sz w:val="22"/>
          <w:szCs w:val="22"/>
        </w:rPr>
        <w:t xml:space="preserve">Cena za </w:t>
      </w:r>
      <w:r>
        <w:rPr>
          <w:rFonts w:ascii="Corbel" w:hAnsi="Corbel"/>
          <w:sz w:val="22"/>
          <w:szCs w:val="22"/>
        </w:rPr>
        <w:t xml:space="preserve">uskutočnenie činností podľa tejto zmluvy </w:t>
      </w:r>
      <w:r w:rsidR="00907B90">
        <w:rPr>
          <w:rFonts w:ascii="Corbel" w:hAnsi="Corbel"/>
          <w:sz w:val="22"/>
          <w:szCs w:val="22"/>
        </w:rPr>
        <w:t xml:space="preserve">zahŕňa všetky náklady a réžie poskytovateľa, ktoré súvisia s predmetom tejto zmluvy, najmä všetky výkony a práce vykonávané na mieste plnenia, dopravu na miesto plnenia, výkony a práce spojené s plánovaním a technickým riešením, dopravu na miesto plnenia, náklady na likvidáciu odpadov, </w:t>
      </w:r>
      <w:r w:rsidR="00907B90" w:rsidRPr="001164D7">
        <w:rPr>
          <w:rFonts w:ascii="Corbel" w:hAnsi="Corbel"/>
          <w:sz w:val="22"/>
          <w:szCs w:val="22"/>
        </w:rPr>
        <w:t>mzdy, odmeny za práce mimo pracovnú dobu (nadčas), práce v dňoch pracovného voľna a pracovného pokoja (počas sviatkov), stravné, nocľažné, diéty, stál</w:t>
      </w:r>
      <w:r w:rsidR="00907B90">
        <w:rPr>
          <w:rFonts w:ascii="Corbel" w:hAnsi="Corbel"/>
          <w:sz w:val="22"/>
          <w:szCs w:val="22"/>
        </w:rPr>
        <w:t xml:space="preserve">u </w:t>
      </w:r>
      <w:r w:rsidR="00907B90" w:rsidRPr="001164D7">
        <w:rPr>
          <w:rFonts w:ascii="Corbel" w:hAnsi="Corbel"/>
          <w:sz w:val="22"/>
          <w:szCs w:val="22"/>
        </w:rPr>
        <w:t>technick</w:t>
      </w:r>
      <w:r w:rsidR="00907B90">
        <w:rPr>
          <w:rFonts w:ascii="Corbel" w:hAnsi="Corbel"/>
          <w:sz w:val="22"/>
          <w:szCs w:val="22"/>
        </w:rPr>
        <w:t>ú</w:t>
      </w:r>
      <w:r w:rsidR="00907B90" w:rsidRPr="001164D7">
        <w:rPr>
          <w:rFonts w:ascii="Corbel" w:hAnsi="Corbel"/>
          <w:sz w:val="22"/>
          <w:szCs w:val="22"/>
        </w:rPr>
        <w:t xml:space="preserve"> príprav</w:t>
      </w:r>
      <w:r w:rsidR="00907B90">
        <w:rPr>
          <w:rFonts w:ascii="Corbel" w:hAnsi="Corbel"/>
          <w:sz w:val="22"/>
          <w:szCs w:val="22"/>
        </w:rPr>
        <w:t>u</w:t>
      </w:r>
      <w:r w:rsidR="00907B90" w:rsidRPr="001164D7">
        <w:rPr>
          <w:rFonts w:ascii="Corbel" w:hAnsi="Corbel"/>
          <w:sz w:val="22"/>
          <w:szCs w:val="22"/>
        </w:rPr>
        <w:t>, vybavenie pracovníkov pomôckami na BOZP, a</w:t>
      </w:r>
      <w:r w:rsidR="00907B90">
        <w:rPr>
          <w:rFonts w:ascii="Corbel" w:hAnsi="Corbel"/>
          <w:sz w:val="22"/>
          <w:szCs w:val="22"/>
        </w:rPr>
        <w:t>ko aj</w:t>
      </w:r>
      <w:r w:rsidR="00907B90" w:rsidRPr="001164D7">
        <w:rPr>
          <w:rFonts w:ascii="Corbel" w:hAnsi="Corbel"/>
          <w:sz w:val="22"/>
          <w:szCs w:val="22"/>
        </w:rPr>
        <w:t xml:space="preserve"> náklady </w:t>
      </w:r>
      <w:r w:rsidR="00907B90">
        <w:rPr>
          <w:rFonts w:ascii="Corbel" w:hAnsi="Corbel"/>
          <w:sz w:val="22"/>
          <w:szCs w:val="22"/>
        </w:rPr>
        <w:t xml:space="preserve">poskytovateľa </w:t>
      </w:r>
      <w:r w:rsidR="00907B90" w:rsidRPr="001164D7">
        <w:rPr>
          <w:rFonts w:ascii="Corbel" w:hAnsi="Corbel"/>
          <w:sz w:val="22"/>
          <w:szCs w:val="22"/>
        </w:rPr>
        <w:t xml:space="preserve">spojené s odstránením poruchy </w:t>
      </w:r>
      <w:r w:rsidR="00907B90">
        <w:rPr>
          <w:rFonts w:ascii="Corbel" w:hAnsi="Corbel"/>
          <w:sz w:val="22"/>
          <w:szCs w:val="22"/>
        </w:rPr>
        <w:t xml:space="preserve">technologických zariadení </w:t>
      </w:r>
      <w:r w:rsidR="00907B90" w:rsidRPr="001164D7">
        <w:rPr>
          <w:rFonts w:ascii="Corbel" w:hAnsi="Corbel"/>
          <w:sz w:val="22"/>
          <w:szCs w:val="22"/>
        </w:rPr>
        <w:t xml:space="preserve">vrátane potrebných meraní a skúšok </w:t>
      </w:r>
      <w:r w:rsidR="00907B90">
        <w:rPr>
          <w:rFonts w:ascii="Corbel" w:hAnsi="Corbel"/>
          <w:sz w:val="22"/>
          <w:szCs w:val="22"/>
        </w:rPr>
        <w:t xml:space="preserve">a </w:t>
      </w:r>
      <w:r w:rsidR="00907B90" w:rsidRPr="001164D7">
        <w:rPr>
          <w:rFonts w:ascii="Corbel" w:hAnsi="Corbel"/>
          <w:sz w:val="22"/>
          <w:szCs w:val="22"/>
        </w:rPr>
        <w:t>vrátane zaobstarania náhradných dielov a</w:t>
      </w:r>
      <w:r w:rsidR="00907B90">
        <w:rPr>
          <w:rFonts w:ascii="Corbel" w:hAnsi="Corbel"/>
          <w:sz w:val="22"/>
          <w:szCs w:val="22"/>
        </w:rPr>
        <w:t xml:space="preserve"> spotrebných </w:t>
      </w:r>
      <w:r w:rsidR="00907B90" w:rsidRPr="001164D7">
        <w:rPr>
          <w:rFonts w:ascii="Corbel" w:hAnsi="Corbel"/>
          <w:sz w:val="22"/>
          <w:szCs w:val="22"/>
        </w:rPr>
        <w:t xml:space="preserve">materiálov, montážne a pomocné práce, preverenie funkcie opraveného </w:t>
      </w:r>
      <w:r w:rsidR="00907B90">
        <w:rPr>
          <w:rFonts w:ascii="Corbel" w:hAnsi="Corbel"/>
          <w:sz w:val="22"/>
          <w:szCs w:val="22"/>
        </w:rPr>
        <w:t xml:space="preserve">technologického </w:t>
      </w:r>
      <w:r w:rsidR="00907B90" w:rsidRPr="001164D7">
        <w:rPr>
          <w:rFonts w:ascii="Corbel" w:hAnsi="Corbel"/>
          <w:sz w:val="22"/>
          <w:szCs w:val="22"/>
        </w:rPr>
        <w:t>zariadenia, spísanie protokolu o odstránení poruchy</w:t>
      </w:r>
      <w:r w:rsidR="00907B90">
        <w:rPr>
          <w:rFonts w:ascii="Corbel" w:hAnsi="Corbel"/>
          <w:sz w:val="22"/>
          <w:szCs w:val="22"/>
        </w:rPr>
        <w:t xml:space="preserve"> a pod.</w:t>
      </w:r>
      <w:r w:rsidR="00907B90" w:rsidRPr="001164D7">
        <w:rPr>
          <w:rFonts w:ascii="Corbel" w:hAnsi="Corbel"/>
          <w:sz w:val="22"/>
          <w:szCs w:val="22"/>
        </w:rPr>
        <w:t xml:space="preserve">. </w:t>
      </w:r>
      <w:r w:rsidR="00907B90">
        <w:rPr>
          <w:rFonts w:ascii="Corbel" w:hAnsi="Corbel"/>
          <w:sz w:val="22"/>
          <w:szCs w:val="22"/>
        </w:rPr>
        <w:t xml:space="preserve">V cene hodinovej sadzby sú zahrnuté aj náklady na </w:t>
      </w:r>
      <w:r w:rsidR="00907B90" w:rsidRPr="001164D7">
        <w:rPr>
          <w:rFonts w:ascii="Corbel" w:hAnsi="Corbel"/>
          <w:sz w:val="22"/>
          <w:szCs w:val="22"/>
        </w:rPr>
        <w:t>doklady o dodaných hmotných dodávkach vrátane atestov at</w:t>
      </w:r>
      <w:r w:rsidR="00907B90">
        <w:rPr>
          <w:rFonts w:ascii="Corbel" w:hAnsi="Corbel"/>
          <w:sz w:val="22"/>
          <w:szCs w:val="22"/>
        </w:rPr>
        <w:t xml:space="preserve">ď.. V cene hodinovej sadzby nie je zahrnutá cena za dodané náhradné diely a spotrebný materiál. </w:t>
      </w:r>
    </w:p>
    <w:p w14:paraId="7229C700" w14:textId="47399660" w:rsidR="00907B90" w:rsidRDefault="00D44DE7" w:rsidP="00907B90">
      <w:pPr>
        <w:widowControl w:val="0"/>
        <w:numPr>
          <w:ilvl w:val="0"/>
          <w:numId w:val="12"/>
        </w:numPr>
        <w:suppressAutoHyphens/>
        <w:spacing w:before="120" w:after="120"/>
        <w:ind w:left="567" w:hanging="567"/>
        <w:jc w:val="both"/>
        <w:rPr>
          <w:rFonts w:ascii="Corbel" w:hAnsi="Corbel"/>
          <w:sz w:val="22"/>
          <w:szCs w:val="22"/>
        </w:rPr>
      </w:pPr>
      <w:r w:rsidRPr="00D44DE7">
        <w:rPr>
          <w:rFonts w:ascii="Corbel" w:hAnsi="Corbel"/>
          <w:sz w:val="22"/>
          <w:szCs w:val="22"/>
        </w:rPr>
        <w:t xml:space="preserve">Cena za uskutočnenie servisných prehliadok dohodnutých v bode 3.3 písm. a) a v bode 3.4 písm. a) tejto zmluvy bude poskytovateľom fakturovaná </w:t>
      </w:r>
      <w:r>
        <w:rPr>
          <w:rFonts w:ascii="Corbel" w:hAnsi="Corbel"/>
          <w:sz w:val="22"/>
          <w:szCs w:val="22"/>
        </w:rPr>
        <w:t>mesačne podľa jednotkových cien uvedených v</w:t>
      </w:r>
      <w:r w:rsidR="00D820C0">
        <w:rPr>
          <w:rFonts w:ascii="Corbel" w:hAnsi="Corbel"/>
          <w:sz w:val="22"/>
          <w:szCs w:val="22"/>
        </w:rPr>
        <w:t xml:space="preserve"> </w:t>
      </w:r>
      <w:r w:rsidR="00D820C0" w:rsidRPr="00B27D91">
        <w:rPr>
          <w:rFonts w:ascii="Corbel" w:hAnsi="Corbel"/>
          <w:sz w:val="22"/>
          <w:szCs w:val="22"/>
        </w:rPr>
        <w:t xml:space="preserve">Prílohe č. </w:t>
      </w:r>
      <w:r w:rsidR="0096285F">
        <w:rPr>
          <w:rFonts w:ascii="Corbel" w:hAnsi="Corbel"/>
          <w:sz w:val="22"/>
          <w:szCs w:val="22"/>
        </w:rPr>
        <w:t>2</w:t>
      </w:r>
      <w:r w:rsidR="00D820C0">
        <w:rPr>
          <w:rFonts w:ascii="Corbel" w:hAnsi="Corbel"/>
          <w:sz w:val="22"/>
          <w:szCs w:val="22"/>
        </w:rPr>
        <w:t xml:space="preserve">, pričom súčasťou každej faktúry bude aj identifikácia všetkých potrebných opráv, technických zásahov, revízií a opatrení, ktoré vyplynuli z vykonanej servisnej prehliadky. </w:t>
      </w:r>
      <w:r w:rsidR="00907B90">
        <w:rPr>
          <w:rFonts w:ascii="Corbel" w:hAnsi="Corbel"/>
          <w:sz w:val="22"/>
          <w:szCs w:val="22"/>
        </w:rPr>
        <w:t xml:space="preserve">Cena za </w:t>
      </w:r>
      <w:r w:rsidR="00E607A0">
        <w:rPr>
          <w:rFonts w:ascii="Corbel" w:hAnsi="Corbel"/>
          <w:sz w:val="22"/>
          <w:szCs w:val="22"/>
        </w:rPr>
        <w:t>spotrebný materiál</w:t>
      </w:r>
      <w:r w:rsidR="00D820C0">
        <w:rPr>
          <w:rFonts w:ascii="Corbel" w:hAnsi="Corbel"/>
          <w:sz w:val="22"/>
          <w:szCs w:val="22"/>
        </w:rPr>
        <w:t xml:space="preserve"> bude</w:t>
      </w:r>
      <w:r w:rsidR="00E607A0">
        <w:rPr>
          <w:rFonts w:ascii="Corbel" w:hAnsi="Corbel"/>
          <w:sz w:val="22"/>
          <w:szCs w:val="22"/>
        </w:rPr>
        <w:t xml:space="preserve"> </w:t>
      </w:r>
      <w:r w:rsidR="00D820C0">
        <w:rPr>
          <w:rFonts w:ascii="Corbel" w:hAnsi="Corbel"/>
          <w:sz w:val="22"/>
          <w:szCs w:val="22"/>
        </w:rPr>
        <w:t xml:space="preserve">účtovaná </w:t>
      </w:r>
      <w:r w:rsidR="00D820C0" w:rsidRPr="00987E43">
        <w:rPr>
          <w:rFonts w:ascii="Corbel" w:hAnsi="Corbel"/>
          <w:sz w:val="22"/>
          <w:szCs w:val="22"/>
        </w:rPr>
        <w:t xml:space="preserve">priebežne </w:t>
      </w:r>
      <w:r w:rsidR="00D820C0">
        <w:rPr>
          <w:rFonts w:ascii="Corbel" w:hAnsi="Corbel"/>
          <w:sz w:val="22"/>
          <w:szCs w:val="22"/>
        </w:rPr>
        <w:t xml:space="preserve">podľa jednotkových cien uvedených v </w:t>
      </w:r>
      <w:r w:rsidR="00D820C0" w:rsidRPr="00B27D91">
        <w:rPr>
          <w:rFonts w:ascii="Corbel" w:hAnsi="Corbel"/>
          <w:sz w:val="22"/>
          <w:szCs w:val="22"/>
        </w:rPr>
        <w:t>Príloh</w:t>
      </w:r>
      <w:r w:rsidR="0096285F">
        <w:rPr>
          <w:rFonts w:ascii="Corbel" w:hAnsi="Corbel"/>
          <w:sz w:val="22"/>
          <w:szCs w:val="22"/>
        </w:rPr>
        <w:t>e</w:t>
      </w:r>
      <w:r w:rsidR="00D820C0" w:rsidRPr="00B27D91">
        <w:rPr>
          <w:rFonts w:ascii="Corbel" w:hAnsi="Corbel"/>
          <w:sz w:val="22"/>
          <w:szCs w:val="22"/>
        </w:rPr>
        <w:t xml:space="preserve"> č. </w:t>
      </w:r>
      <w:r w:rsidR="0096285F">
        <w:rPr>
          <w:rFonts w:ascii="Corbel" w:hAnsi="Corbel"/>
          <w:sz w:val="22"/>
          <w:szCs w:val="22"/>
        </w:rPr>
        <w:t>2</w:t>
      </w:r>
      <w:r w:rsidR="00D820C0">
        <w:rPr>
          <w:rFonts w:ascii="Corbel" w:hAnsi="Corbel"/>
          <w:sz w:val="22"/>
          <w:szCs w:val="22"/>
        </w:rPr>
        <w:t xml:space="preserve"> a v závislosti od množstva skutočne dodaného spotrebného materiálu. Cena za </w:t>
      </w:r>
      <w:r w:rsidR="00907B90">
        <w:rPr>
          <w:rFonts w:ascii="Corbel" w:hAnsi="Corbel"/>
          <w:sz w:val="22"/>
          <w:szCs w:val="22"/>
        </w:rPr>
        <w:t xml:space="preserve">náhradné diely bude účtovaná </w:t>
      </w:r>
      <w:r w:rsidR="00907B90" w:rsidRPr="00987E43">
        <w:rPr>
          <w:rFonts w:ascii="Corbel" w:hAnsi="Corbel"/>
          <w:sz w:val="22"/>
          <w:szCs w:val="22"/>
        </w:rPr>
        <w:t xml:space="preserve">priebežne </w:t>
      </w:r>
      <w:r w:rsidR="00907B90">
        <w:rPr>
          <w:rFonts w:ascii="Corbel" w:hAnsi="Corbel"/>
          <w:sz w:val="22"/>
          <w:szCs w:val="22"/>
        </w:rPr>
        <w:t xml:space="preserve">v závislosti od množstva skutočne </w:t>
      </w:r>
      <w:r w:rsidR="00907B90" w:rsidRPr="00987E43">
        <w:rPr>
          <w:rFonts w:ascii="Corbel" w:hAnsi="Corbel"/>
          <w:sz w:val="22"/>
          <w:szCs w:val="22"/>
        </w:rPr>
        <w:t>dod</w:t>
      </w:r>
      <w:r w:rsidR="00907B90">
        <w:rPr>
          <w:rFonts w:ascii="Corbel" w:hAnsi="Corbel"/>
          <w:sz w:val="22"/>
          <w:szCs w:val="22"/>
        </w:rPr>
        <w:t>aných a použitých náhradných dielov v súvislosti s vykonanými činnosťami dohodnutými v tejto zmluve a </w:t>
      </w:r>
      <w:r w:rsidR="00907B90" w:rsidRPr="00987E43">
        <w:rPr>
          <w:rFonts w:ascii="Corbel" w:hAnsi="Corbel"/>
          <w:sz w:val="22"/>
          <w:szCs w:val="22"/>
        </w:rPr>
        <w:t>podľa</w:t>
      </w:r>
      <w:r w:rsidR="00907B90">
        <w:rPr>
          <w:rFonts w:ascii="Corbel" w:hAnsi="Corbel"/>
          <w:sz w:val="22"/>
          <w:szCs w:val="22"/>
        </w:rPr>
        <w:t xml:space="preserve"> cien uvedených v cenníku platnom pre príslušný kalendárny rok. </w:t>
      </w:r>
      <w:r w:rsidR="00907B90" w:rsidRPr="003373EE">
        <w:rPr>
          <w:rFonts w:ascii="Corbel" w:hAnsi="Corbel"/>
          <w:sz w:val="22"/>
          <w:szCs w:val="22"/>
          <w:highlight w:val="lightGray"/>
        </w:rPr>
        <w:t>Počiatočný cenník náhradných dielov je poskytovateľ povinný predložiť najneskôr ku dňu podpisu tejto zmluvy.</w:t>
      </w:r>
      <w:r w:rsidR="00907B90">
        <w:rPr>
          <w:rFonts w:ascii="Corbel" w:hAnsi="Corbel"/>
          <w:sz w:val="22"/>
          <w:szCs w:val="22"/>
        </w:rPr>
        <w:t xml:space="preserve"> Rozpočet (</w:t>
      </w:r>
      <w:r w:rsidR="00907B90" w:rsidRPr="009A2577">
        <w:rPr>
          <w:rFonts w:ascii="Corbel" w:hAnsi="Corbel"/>
          <w:sz w:val="22"/>
          <w:szCs w:val="22"/>
        </w:rPr>
        <w:t xml:space="preserve">finančný </w:t>
      </w:r>
      <w:proofErr w:type="spellStart"/>
      <w:r w:rsidR="00907B90">
        <w:rPr>
          <w:rFonts w:ascii="Corbel" w:hAnsi="Corbel"/>
          <w:sz w:val="22"/>
          <w:szCs w:val="22"/>
        </w:rPr>
        <w:t>budget</w:t>
      </w:r>
      <w:proofErr w:type="spellEnd"/>
      <w:r w:rsidR="00907B90">
        <w:rPr>
          <w:rFonts w:ascii="Corbel" w:hAnsi="Corbel"/>
          <w:sz w:val="22"/>
          <w:szCs w:val="22"/>
        </w:rPr>
        <w:t xml:space="preserve">) pre náhradné diely je </w:t>
      </w:r>
      <w:r w:rsidR="00907B90" w:rsidRPr="009A2577">
        <w:rPr>
          <w:rFonts w:ascii="Corbel" w:hAnsi="Corbel"/>
          <w:sz w:val="22"/>
          <w:szCs w:val="22"/>
        </w:rPr>
        <w:t xml:space="preserve">počas platnosti tejto zmluvy </w:t>
      </w:r>
      <w:r w:rsidR="00907B90">
        <w:rPr>
          <w:rFonts w:ascii="Corbel" w:hAnsi="Corbel"/>
          <w:sz w:val="22"/>
          <w:szCs w:val="22"/>
        </w:rPr>
        <w:t>vo výške 30</w:t>
      </w:r>
      <w:r w:rsidR="00907B90" w:rsidRPr="009A2577">
        <w:rPr>
          <w:rFonts w:ascii="Corbel" w:hAnsi="Corbel"/>
          <w:sz w:val="22"/>
          <w:szCs w:val="22"/>
        </w:rPr>
        <w:t>.</w:t>
      </w:r>
      <w:r w:rsidR="00907B90">
        <w:rPr>
          <w:rFonts w:ascii="Corbel" w:hAnsi="Corbel"/>
          <w:sz w:val="22"/>
          <w:szCs w:val="22"/>
        </w:rPr>
        <w:t>000</w:t>
      </w:r>
      <w:r w:rsidR="00907B90" w:rsidRPr="009A2577">
        <w:rPr>
          <w:rFonts w:ascii="Corbel" w:hAnsi="Corbel"/>
          <w:sz w:val="22"/>
          <w:szCs w:val="22"/>
        </w:rPr>
        <w:t>,- Eur bez DPH</w:t>
      </w:r>
      <w:r w:rsidR="00907B90">
        <w:rPr>
          <w:rFonts w:ascii="Corbel" w:hAnsi="Corbel"/>
          <w:sz w:val="22"/>
          <w:szCs w:val="22"/>
        </w:rPr>
        <w:t xml:space="preserve"> a je maximálny</w:t>
      </w:r>
      <w:r w:rsidR="00907B90" w:rsidRPr="009A2577">
        <w:rPr>
          <w:rFonts w:ascii="Corbel" w:hAnsi="Corbel"/>
          <w:sz w:val="22"/>
          <w:szCs w:val="22"/>
        </w:rPr>
        <w:t xml:space="preserve">. </w:t>
      </w:r>
      <w:r w:rsidR="00907B90">
        <w:rPr>
          <w:rFonts w:ascii="Corbel" w:hAnsi="Corbel"/>
          <w:sz w:val="22"/>
          <w:szCs w:val="22"/>
        </w:rPr>
        <w:t xml:space="preserve">Zmluvné strany </w:t>
      </w:r>
      <w:r w:rsidR="00907B90" w:rsidRPr="009A2577">
        <w:rPr>
          <w:rFonts w:ascii="Corbel" w:hAnsi="Corbel"/>
          <w:sz w:val="22"/>
          <w:szCs w:val="22"/>
        </w:rPr>
        <w:t xml:space="preserve">nie </w:t>
      </w:r>
      <w:r w:rsidR="00907B90">
        <w:rPr>
          <w:rFonts w:ascii="Corbel" w:hAnsi="Corbel"/>
          <w:sz w:val="22"/>
          <w:szCs w:val="22"/>
        </w:rPr>
        <w:t xml:space="preserve">sú </w:t>
      </w:r>
      <w:r w:rsidR="00907B90" w:rsidRPr="009A2577">
        <w:rPr>
          <w:rFonts w:ascii="Corbel" w:hAnsi="Corbel"/>
          <w:sz w:val="22"/>
          <w:szCs w:val="22"/>
        </w:rPr>
        <w:t>povinn</w:t>
      </w:r>
      <w:r w:rsidR="00907B90">
        <w:rPr>
          <w:rFonts w:ascii="Corbel" w:hAnsi="Corbel"/>
          <w:sz w:val="22"/>
          <w:szCs w:val="22"/>
        </w:rPr>
        <w:t>é vyčerpať celý finančný objem rozpočtu</w:t>
      </w:r>
      <w:r w:rsidR="00D820C0">
        <w:rPr>
          <w:rFonts w:ascii="Corbel" w:hAnsi="Corbel"/>
          <w:sz w:val="22"/>
          <w:szCs w:val="22"/>
        </w:rPr>
        <w:t xml:space="preserve"> pre náhradné diely a predpokladané množstvo spotrebného materiálu uvedené v Prílohe č. </w:t>
      </w:r>
      <w:r w:rsidR="0096285F">
        <w:rPr>
          <w:rFonts w:ascii="Corbel" w:hAnsi="Corbel"/>
          <w:sz w:val="22"/>
          <w:szCs w:val="22"/>
        </w:rPr>
        <w:t>2</w:t>
      </w:r>
      <w:r w:rsidR="00907B90">
        <w:rPr>
          <w:rFonts w:ascii="Corbel" w:hAnsi="Corbel"/>
          <w:sz w:val="22"/>
          <w:szCs w:val="22"/>
        </w:rPr>
        <w:t>. V prípade vyčerpania rozpočtu pre náhradné diely a</w:t>
      </w:r>
      <w:r w:rsidR="00D820C0">
        <w:rPr>
          <w:rFonts w:ascii="Corbel" w:hAnsi="Corbel"/>
          <w:sz w:val="22"/>
          <w:szCs w:val="22"/>
        </w:rPr>
        <w:t xml:space="preserve"> predpokladaného množstva </w:t>
      </w:r>
      <w:r w:rsidR="00907B90">
        <w:rPr>
          <w:rFonts w:ascii="Corbel" w:hAnsi="Corbel"/>
          <w:sz w:val="22"/>
          <w:szCs w:val="22"/>
        </w:rPr>
        <w:t>spotrebn</w:t>
      </w:r>
      <w:r w:rsidR="00D820C0">
        <w:rPr>
          <w:rFonts w:ascii="Corbel" w:hAnsi="Corbel"/>
          <w:sz w:val="22"/>
          <w:szCs w:val="22"/>
        </w:rPr>
        <w:t>ého</w:t>
      </w:r>
      <w:r w:rsidR="00907B90">
        <w:rPr>
          <w:rFonts w:ascii="Corbel" w:hAnsi="Corbel"/>
          <w:sz w:val="22"/>
          <w:szCs w:val="22"/>
        </w:rPr>
        <w:t xml:space="preserve"> materiál</w:t>
      </w:r>
      <w:r w:rsidR="00D820C0">
        <w:rPr>
          <w:rFonts w:ascii="Corbel" w:hAnsi="Corbel"/>
          <w:sz w:val="22"/>
          <w:szCs w:val="22"/>
        </w:rPr>
        <w:t>u</w:t>
      </w:r>
      <w:r w:rsidR="00907B90">
        <w:rPr>
          <w:rFonts w:ascii="Corbel" w:hAnsi="Corbel"/>
          <w:sz w:val="22"/>
          <w:szCs w:val="22"/>
        </w:rPr>
        <w:t xml:space="preserve"> (vo finančnom vyjadrení) sa poskytovateľ zaväzuje túto skutočnosť oznámiť objednávateľovi bezodkladne. </w:t>
      </w:r>
      <w:r w:rsidR="00907B90" w:rsidRPr="00987E43">
        <w:rPr>
          <w:rFonts w:ascii="Corbel" w:hAnsi="Corbel"/>
          <w:sz w:val="22"/>
          <w:szCs w:val="22"/>
        </w:rPr>
        <w:t xml:space="preserve"> </w:t>
      </w:r>
    </w:p>
    <w:p w14:paraId="47C43240" w14:textId="2F3053E4"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 xml:space="preserve">Faktúra za vykonanie prác, činností a opráv uvedených v čl. III tejto zmluvy bude uhrádzaná podľa skutočne zdokladovaných súpisov výkonov, vykonaných </w:t>
      </w:r>
      <w:r w:rsidR="00577DFD">
        <w:rPr>
          <w:rFonts w:ascii="Corbel" w:hAnsi="Corbel"/>
          <w:sz w:val="22"/>
          <w:szCs w:val="22"/>
        </w:rPr>
        <w:t>servisných prehliadok a </w:t>
      </w:r>
      <w:r>
        <w:rPr>
          <w:rFonts w:ascii="Corbel" w:hAnsi="Corbel"/>
          <w:sz w:val="22"/>
          <w:szCs w:val="22"/>
        </w:rPr>
        <w:t>prác</w:t>
      </w:r>
      <w:r w:rsidR="00577DFD">
        <w:rPr>
          <w:rFonts w:ascii="Corbel" w:hAnsi="Corbel"/>
          <w:sz w:val="22"/>
          <w:szCs w:val="22"/>
        </w:rPr>
        <w:t>,</w:t>
      </w:r>
      <w:r>
        <w:rPr>
          <w:rFonts w:ascii="Corbel" w:hAnsi="Corbel"/>
          <w:sz w:val="22"/>
          <w:szCs w:val="22"/>
        </w:rPr>
        <w:t xml:space="preserve"> zrealizovaných dodávok, </w:t>
      </w:r>
      <w:r w:rsidR="00577DFD">
        <w:rPr>
          <w:rFonts w:ascii="Corbel" w:hAnsi="Corbel"/>
          <w:sz w:val="22"/>
          <w:szCs w:val="22"/>
        </w:rPr>
        <w:t xml:space="preserve">ako aj </w:t>
      </w:r>
      <w:r>
        <w:rPr>
          <w:rFonts w:ascii="Corbel" w:hAnsi="Corbel"/>
          <w:sz w:val="22"/>
          <w:szCs w:val="22"/>
        </w:rPr>
        <w:t xml:space="preserve">podľa počtu hodín </w:t>
      </w:r>
      <w:r w:rsidR="00577DFD">
        <w:rPr>
          <w:rFonts w:ascii="Corbel" w:hAnsi="Corbel"/>
          <w:sz w:val="22"/>
          <w:szCs w:val="22"/>
        </w:rPr>
        <w:t xml:space="preserve">skutočne vykonaných činností </w:t>
      </w:r>
      <w:r>
        <w:rPr>
          <w:rFonts w:ascii="Corbel" w:hAnsi="Corbel"/>
          <w:sz w:val="22"/>
          <w:szCs w:val="22"/>
        </w:rPr>
        <w:t xml:space="preserve">v zmysle bodu </w:t>
      </w:r>
      <w:r>
        <w:rPr>
          <w:rFonts w:ascii="Corbel" w:hAnsi="Corbel"/>
          <w:sz w:val="22"/>
          <w:szCs w:val="22"/>
        </w:rPr>
        <w:lastRenderedPageBreak/>
        <w:t xml:space="preserve">6.3 tohto článku zmluvy. </w:t>
      </w:r>
    </w:p>
    <w:p w14:paraId="4CC8A6C7" w14:textId="21073718"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C233C3">
        <w:rPr>
          <w:rFonts w:ascii="Corbel" w:hAnsi="Corbel"/>
          <w:sz w:val="22"/>
          <w:szCs w:val="22"/>
        </w:rPr>
        <w:t>Vystavené faktúry musia mať všetky náležitosti daňového dokladu.</w:t>
      </w:r>
      <w:r>
        <w:rPr>
          <w:rFonts w:ascii="Corbel" w:hAnsi="Corbel"/>
          <w:sz w:val="22"/>
          <w:szCs w:val="22"/>
        </w:rPr>
        <w:t xml:space="preserve"> </w:t>
      </w:r>
      <w:r w:rsidRPr="00C233C3">
        <w:rPr>
          <w:rFonts w:ascii="Corbel" w:hAnsi="Corbel"/>
          <w:sz w:val="22"/>
          <w:szCs w:val="22"/>
        </w:rPr>
        <w:t xml:space="preserve">Neoddeliteľnou prílohou faktúry bude súpis výkonov, vykonaných </w:t>
      </w:r>
      <w:r w:rsidR="00A127BB">
        <w:rPr>
          <w:rFonts w:ascii="Corbel" w:hAnsi="Corbel"/>
          <w:sz w:val="22"/>
          <w:szCs w:val="22"/>
        </w:rPr>
        <w:t xml:space="preserve">servisných prehliadok a </w:t>
      </w:r>
      <w:r w:rsidRPr="00C233C3">
        <w:rPr>
          <w:rFonts w:ascii="Corbel" w:hAnsi="Corbel"/>
          <w:sz w:val="22"/>
          <w:szCs w:val="22"/>
        </w:rPr>
        <w:t>prác a súpis realizovaných hmotných dodávok, potvrdený objednávateľom (</w:t>
      </w:r>
      <w:r>
        <w:rPr>
          <w:rFonts w:ascii="Corbel" w:hAnsi="Corbel"/>
          <w:sz w:val="22"/>
          <w:szCs w:val="22"/>
        </w:rPr>
        <w:t>ďalej len „súpis prác a dodávok“</w:t>
      </w:r>
      <w:r w:rsidRPr="00C233C3">
        <w:rPr>
          <w:rFonts w:ascii="Corbel" w:hAnsi="Corbel"/>
          <w:sz w:val="22"/>
          <w:szCs w:val="22"/>
        </w:rPr>
        <w:t xml:space="preserve">). </w:t>
      </w:r>
      <w:r>
        <w:rPr>
          <w:rFonts w:ascii="Corbel" w:hAnsi="Corbel"/>
          <w:sz w:val="22"/>
          <w:szCs w:val="22"/>
        </w:rPr>
        <w:t xml:space="preserve">Súčasťou </w:t>
      </w:r>
      <w:r w:rsidRPr="00C233C3">
        <w:rPr>
          <w:rFonts w:ascii="Corbel" w:hAnsi="Corbel"/>
          <w:sz w:val="22"/>
          <w:szCs w:val="22"/>
        </w:rPr>
        <w:t>súpisov prác a dodávok budú aj príslušné doklady od dodaných náhradných dielov</w:t>
      </w:r>
      <w:r>
        <w:rPr>
          <w:rFonts w:ascii="Corbel" w:hAnsi="Corbel"/>
          <w:sz w:val="22"/>
          <w:szCs w:val="22"/>
        </w:rPr>
        <w:t>,</w:t>
      </w:r>
      <w:r w:rsidRPr="00C233C3">
        <w:rPr>
          <w:rFonts w:ascii="Corbel" w:hAnsi="Corbel"/>
          <w:sz w:val="22"/>
          <w:szCs w:val="22"/>
        </w:rPr>
        <w:t xml:space="preserve"> spotrebovaného materiálu atď</w:t>
      </w:r>
      <w:r>
        <w:rPr>
          <w:rFonts w:ascii="Corbel" w:hAnsi="Corbel"/>
          <w:sz w:val="22"/>
          <w:szCs w:val="22"/>
        </w:rPr>
        <w:t xml:space="preserve">.), </w:t>
      </w:r>
      <w:r w:rsidRPr="00C233C3">
        <w:rPr>
          <w:rFonts w:ascii="Corbel" w:hAnsi="Corbel"/>
          <w:sz w:val="22"/>
          <w:szCs w:val="22"/>
        </w:rPr>
        <w:t>nevyhnutná ďalšia dokumentácia</w:t>
      </w:r>
      <w:r>
        <w:rPr>
          <w:rFonts w:ascii="Corbel" w:hAnsi="Corbel"/>
          <w:sz w:val="22"/>
          <w:szCs w:val="22"/>
        </w:rPr>
        <w:t>,</w:t>
      </w:r>
      <w:r w:rsidRPr="00C233C3">
        <w:rPr>
          <w:rFonts w:ascii="Corbel" w:hAnsi="Corbel"/>
          <w:sz w:val="22"/>
          <w:szCs w:val="22"/>
        </w:rPr>
        <w:t xml:space="preserve"> ako aj doklady o záruke a záručných podmienkach na dodané náhradné diely použité pri odstránení poruchy technologických zariadení</w:t>
      </w:r>
      <w:r>
        <w:rPr>
          <w:rFonts w:ascii="Corbel" w:hAnsi="Corbel"/>
          <w:sz w:val="22"/>
          <w:szCs w:val="22"/>
        </w:rPr>
        <w:t>.</w:t>
      </w:r>
    </w:p>
    <w:p w14:paraId="48B2FEDA"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C233C3">
        <w:rPr>
          <w:rFonts w:ascii="Corbel" w:hAnsi="Corbel"/>
          <w:sz w:val="22"/>
          <w:szCs w:val="22"/>
        </w:rPr>
        <w:t xml:space="preserve">Lehota splatnosti faktúr je 30 dní odo dňa ich doručenia spolu s povinnými prílohami objednávateľovi na adresu uvedenú v záhlaví </w:t>
      </w:r>
      <w:r>
        <w:rPr>
          <w:rFonts w:ascii="Corbel" w:hAnsi="Corbel"/>
          <w:sz w:val="22"/>
          <w:szCs w:val="22"/>
        </w:rPr>
        <w:t xml:space="preserve">tejto </w:t>
      </w:r>
      <w:r w:rsidRPr="00C233C3">
        <w:rPr>
          <w:rFonts w:ascii="Corbel" w:hAnsi="Corbel"/>
          <w:sz w:val="22"/>
          <w:szCs w:val="22"/>
        </w:rPr>
        <w:t>zmluvy</w:t>
      </w:r>
      <w:r>
        <w:rPr>
          <w:rFonts w:ascii="Corbel" w:hAnsi="Corbel"/>
          <w:sz w:val="22"/>
          <w:szCs w:val="22"/>
        </w:rPr>
        <w:t>.</w:t>
      </w:r>
      <w:r w:rsidRPr="00C233C3">
        <w:rPr>
          <w:rFonts w:ascii="Corbel" w:hAnsi="Corbel"/>
          <w:sz w:val="22"/>
          <w:szCs w:val="22"/>
        </w:rPr>
        <w:t xml:space="preserve"> </w:t>
      </w:r>
      <w:r>
        <w:rPr>
          <w:rFonts w:ascii="Corbel" w:hAnsi="Corbel"/>
          <w:sz w:val="22"/>
          <w:szCs w:val="22"/>
        </w:rPr>
        <w:t>N</w:t>
      </w:r>
      <w:r w:rsidRPr="00C233C3">
        <w:rPr>
          <w:rFonts w:ascii="Corbel" w:hAnsi="Corbel"/>
          <w:sz w:val="22"/>
          <w:szCs w:val="22"/>
        </w:rPr>
        <w:t xml:space="preserve">eúplné faktúry </w:t>
      </w:r>
      <w:r>
        <w:rPr>
          <w:rFonts w:ascii="Corbel" w:hAnsi="Corbel"/>
          <w:sz w:val="22"/>
          <w:szCs w:val="22"/>
        </w:rPr>
        <w:t>(</w:t>
      </w:r>
      <w:proofErr w:type="spellStart"/>
      <w:r>
        <w:rPr>
          <w:rFonts w:ascii="Corbel" w:hAnsi="Corbel"/>
          <w:sz w:val="22"/>
          <w:szCs w:val="22"/>
        </w:rPr>
        <w:t>t.j</w:t>
      </w:r>
      <w:proofErr w:type="spellEnd"/>
      <w:r>
        <w:rPr>
          <w:rFonts w:ascii="Corbel" w:hAnsi="Corbel"/>
          <w:sz w:val="22"/>
          <w:szCs w:val="22"/>
        </w:rPr>
        <w:t xml:space="preserve">. najmä </w:t>
      </w:r>
      <w:r w:rsidRPr="00C233C3">
        <w:rPr>
          <w:rFonts w:ascii="Corbel" w:hAnsi="Corbel"/>
          <w:sz w:val="22"/>
          <w:szCs w:val="22"/>
        </w:rPr>
        <w:t>bez riadne vyplneného súpisu prác a dodávok a</w:t>
      </w:r>
      <w:r>
        <w:rPr>
          <w:rFonts w:ascii="Corbel" w:hAnsi="Corbel"/>
          <w:sz w:val="22"/>
          <w:szCs w:val="22"/>
        </w:rPr>
        <w:t xml:space="preserve">/alebo bez jeho </w:t>
      </w:r>
      <w:r w:rsidRPr="00C233C3">
        <w:rPr>
          <w:rFonts w:ascii="Corbel" w:hAnsi="Corbel"/>
          <w:sz w:val="22"/>
          <w:szCs w:val="22"/>
        </w:rPr>
        <w:t>odsúhlaseni</w:t>
      </w:r>
      <w:r>
        <w:rPr>
          <w:rFonts w:ascii="Corbel" w:hAnsi="Corbel"/>
          <w:sz w:val="22"/>
          <w:szCs w:val="22"/>
        </w:rPr>
        <w:t>a</w:t>
      </w:r>
      <w:r w:rsidRPr="00C233C3">
        <w:rPr>
          <w:rFonts w:ascii="Corbel" w:hAnsi="Corbel"/>
          <w:sz w:val="22"/>
          <w:szCs w:val="22"/>
        </w:rPr>
        <w:t xml:space="preserve"> zástupcom objednávateľ</w:t>
      </w:r>
      <w:r>
        <w:rPr>
          <w:rFonts w:ascii="Corbel" w:hAnsi="Corbel"/>
          <w:sz w:val="22"/>
          <w:szCs w:val="22"/>
        </w:rPr>
        <w:t xml:space="preserve">a a/alebo bez požadovaných dokladov) </w:t>
      </w:r>
      <w:r w:rsidRPr="00C233C3">
        <w:rPr>
          <w:rFonts w:ascii="Corbel" w:hAnsi="Corbel"/>
          <w:sz w:val="22"/>
          <w:szCs w:val="22"/>
        </w:rPr>
        <w:t>alebo účtovne a formálne chybné</w:t>
      </w:r>
      <w:r>
        <w:rPr>
          <w:rFonts w:ascii="Corbel" w:hAnsi="Corbel"/>
          <w:sz w:val="22"/>
          <w:szCs w:val="22"/>
        </w:rPr>
        <w:t>,</w:t>
      </w:r>
      <w:r w:rsidRPr="00C233C3">
        <w:rPr>
          <w:rFonts w:ascii="Corbel" w:hAnsi="Corbel"/>
          <w:sz w:val="22"/>
          <w:szCs w:val="22"/>
        </w:rPr>
        <w:t xml:space="preserve"> má právo objednávateľ neprevziať alebo dodatočne vrátiť poskytovateľovi</w:t>
      </w:r>
      <w:r>
        <w:rPr>
          <w:rFonts w:ascii="Corbel" w:hAnsi="Corbel"/>
          <w:sz w:val="22"/>
          <w:szCs w:val="22"/>
        </w:rPr>
        <w:t>.</w:t>
      </w:r>
      <w:r w:rsidRPr="00C233C3">
        <w:rPr>
          <w:rFonts w:ascii="Corbel" w:hAnsi="Corbel"/>
          <w:sz w:val="22"/>
          <w:szCs w:val="22"/>
        </w:rPr>
        <w:t xml:space="preserve"> </w:t>
      </w:r>
      <w:r>
        <w:rPr>
          <w:rFonts w:ascii="Corbel" w:hAnsi="Corbel"/>
          <w:sz w:val="22"/>
          <w:szCs w:val="22"/>
        </w:rPr>
        <w:t>P</w:t>
      </w:r>
      <w:r w:rsidRPr="00C233C3">
        <w:rPr>
          <w:rFonts w:ascii="Corbel" w:hAnsi="Corbel"/>
          <w:sz w:val="22"/>
          <w:szCs w:val="22"/>
        </w:rPr>
        <w:t xml:space="preserve">otom platí termín splatnosti od dňa </w:t>
      </w:r>
      <w:r>
        <w:rPr>
          <w:rFonts w:ascii="Corbel" w:hAnsi="Corbel"/>
          <w:sz w:val="22"/>
          <w:szCs w:val="22"/>
        </w:rPr>
        <w:t xml:space="preserve">doručenia </w:t>
      </w:r>
      <w:r w:rsidRPr="00C233C3">
        <w:rPr>
          <w:rFonts w:ascii="Corbel" w:hAnsi="Corbel"/>
          <w:sz w:val="22"/>
          <w:szCs w:val="22"/>
        </w:rPr>
        <w:t>nov</w:t>
      </w:r>
      <w:r>
        <w:rPr>
          <w:rFonts w:ascii="Corbel" w:hAnsi="Corbel"/>
          <w:sz w:val="22"/>
          <w:szCs w:val="22"/>
        </w:rPr>
        <w:t xml:space="preserve">ej </w:t>
      </w:r>
      <w:r w:rsidRPr="00C233C3">
        <w:rPr>
          <w:rFonts w:ascii="Corbel" w:hAnsi="Corbel"/>
          <w:sz w:val="22"/>
          <w:szCs w:val="22"/>
        </w:rPr>
        <w:t>faktúry</w:t>
      </w:r>
      <w:r>
        <w:rPr>
          <w:rFonts w:ascii="Corbel" w:hAnsi="Corbel"/>
          <w:sz w:val="22"/>
          <w:szCs w:val="22"/>
        </w:rPr>
        <w:t>,</w:t>
      </w:r>
      <w:r w:rsidRPr="00C233C3">
        <w:rPr>
          <w:rFonts w:ascii="Corbel" w:hAnsi="Corbel"/>
          <w:sz w:val="22"/>
          <w:szCs w:val="22"/>
        </w:rPr>
        <w:t xml:space="preserve"> ktorá má všetky náležitosti</w:t>
      </w:r>
      <w:r>
        <w:rPr>
          <w:rFonts w:ascii="Corbel" w:hAnsi="Corbel"/>
          <w:sz w:val="22"/>
          <w:szCs w:val="22"/>
        </w:rPr>
        <w:t xml:space="preserve"> vyžadované touto zmluvou.</w:t>
      </w:r>
    </w:p>
    <w:p w14:paraId="15E7D3E1" w14:textId="77777777"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r w:rsidRPr="00492E2F">
        <w:rPr>
          <w:rFonts w:ascii="Corbel" w:hAnsi="Corbel"/>
          <w:sz w:val="22"/>
          <w:szCs w:val="22"/>
        </w:rPr>
        <w:t>Akékoľvek dodatky k</w:t>
      </w:r>
      <w:r>
        <w:rPr>
          <w:rFonts w:ascii="Corbel" w:hAnsi="Corbel"/>
          <w:sz w:val="22"/>
          <w:szCs w:val="22"/>
        </w:rPr>
        <w:t xml:space="preserve"> </w:t>
      </w:r>
      <w:r w:rsidRPr="00492E2F">
        <w:rPr>
          <w:rFonts w:ascii="Corbel" w:hAnsi="Corbel"/>
          <w:sz w:val="22"/>
          <w:szCs w:val="22"/>
        </w:rPr>
        <w:t xml:space="preserve">zmluve navyšujúce cenu </w:t>
      </w:r>
      <w:r>
        <w:rPr>
          <w:rFonts w:ascii="Corbel" w:hAnsi="Corbel"/>
          <w:sz w:val="22"/>
          <w:szCs w:val="22"/>
        </w:rPr>
        <w:t xml:space="preserve">podľa tejto zmluvy </w:t>
      </w:r>
      <w:r w:rsidRPr="00492E2F">
        <w:rPr>
          <w:rFonts w:ascii="Corbel" w:hAnsi="Corbel"/>
          <w:sz w:val="22"/>
          <w:szCs w:val="22"/>
        </w:rPr>
        <w:t xml:space="preserve">s výnimkou možností podľa </w:t>
      </w:r>
      <w:r>
        <w:rPr>
          <w:rFonts w:ascii="Corbel" w:hAnsi="Corbel"/>
          <w:sz w:val="22"/>
          <w:szCs w:val="22"/>
        </w:rPr>
        <w:t xml:space="preserve">tejto </w:t>
      </w:r>
      <w:r w:rsidRPr="00492E2F">
        <w:rPr>
          <w:rFonts w:ascii="Corbel" w:hAnsi="Corbel"/>
          <w:sz w:val="22"/>
          <w:szCs w:val="22"/>
        </w:rPr>
        <w:t xml:space="preserve">zmluvy alebo zákona o verejnom obstarávaní sú vylúčené. </w:t>
      </w:r>
    </w:p>
    <w:p w14:paraId="79B81AAD" w14:textId="62964F7C" w:rsidR="00907B90" w:rsidRDefault="00907B90" w:rsidP="00907B90">
      <w:pPr>
        <w:widowControl w:val="0"/>
        <w:numPr>
          <w:ilvl w:val="0"/>
          <w:numId w:val="12"/>
        </w:numPr>
        <w:suppressAutoHyphens/>
        <w:spacing w:before="120" w:after="120"/>
        <w:ind w:left="567" w:hanging="567"/>
        <w:jc w:val="both"/>
        <w:rPr>
          <w:rFonts w:ascii="Corbel" w:hAnsi="Corbel"/>
          <w:sz w:val="22"/>
          <w:szCs w:val="22"/>
        </w:rPr>
      </w:pPr>
      <w:bookmarkStart w:id="5" w:name="_Hlk199513181"/>
      <w:bookmarkStart w:id="6" w:name="_Hlk199509922"/>
      <w:r>
        <w:rPr>
          <w:rFonts w:ascii="Corbel" w:hAnsi="Corbel"/>
          <w:sz w:val="22"/>
          <w:szCs w:val="22"/>
        </w:rPr>
        <w:t xml:space="preserve">Počas doby trvania tejto zmluvy </w:t>
      </w:r>
      <w:r w:rsidRPr="00C272EA">
        <w:rPr>
          <w:rFonts w:ascii="Corbel" w:hAnsi="Corbel"/>
          <w:sz w:val="22"/>
          <w:szCs w:val="22"/>
        </w:rPr>
        <w:t xml:space="preserve">môže dôjsť k úprave </w:t>
      </w:r>
      <w:r>
        <w:rPr>
          <w:rFonts w:ascii="Corbel" w:hAnsi="Corbel"/>
          <w:sz w:val="22"/>
          <w:szCs w:val="22"/>
        </w:rPr>
        <w:t xml:space="preserve">jednotkových </w:t>
      </w:r>
      <w:r w:rsidRPr="00C272EA">
        <w:rPr>
          <w:rFonts w:ascii="Corbel" w:hAnsi="Corbel"/>
          <w:sz w:val="22"/>
          <w:szCs w:val="22"/>
        </w:rPr>
        <w:t xml:space="preserve">cien </w:t>
      </w:r>
      <w:r w:rsidR="00A127BB">
        <w:rPr>
          <w:rFonts w:ascii="Corbel" w:hAnsi="Corbel"/>
          <w:sz w:val="22"/>
          <w:szCs w:val="22"/>
        </w:rPr>
        <w:t> spotrebného materiálu</w:t>
      </w:r>
      <w:r>
        <w:rPr>
          <w:rFonts w:ascii="Corbel" w:hAnsi="Corbel"/>
          <w:sz w:val="22"/>
          <w:szCs w:val="22"/>
        </w:rPr>
        <w:t xml:space="preserve"> </w:t>
      </w:r>
      <w:r w:rsidRPr="00C272EA">
        <w:rPr>
          <w:rFonts w:ascii="Corbel" w:hAnsi="Corbel"/>
          <w:sz w:val="22"/>
          <w:szCs w:val="22"/>
        </w:rPr>
        <w:t>uvedených v</w:t>
      </w:r>
      <w:r w:rsidR="00A127BB">
        <w:rPr>
          <w:rFonts w:ascii="Corbel" w:hAnsi="Corbel"/>
          <w:sz w:val="22"/>
          <w:szCs w:val="22"/>
        </w:rPr>
        <w:t xml:space="preserve"> Prílohe č. </w:t>
      </w:r>
      <w:r w:rsidR="0096285F">
        <w:rPr>
          <w:rFonts w:ascii="Corbel" w:hAnsi="Corbel"/>
          <w:sz w:val="22"/>
          <w:szCs w:val="22"/>
        </w:rPr>
        <w:t>2</w:t>
      </w:r>
      <w:r w:rsidRPr="00C272EA">
        <w:rPr>
          <w:rFonts w:ascii="Corbel" w:hAnsi="Corbel"/>
          <w:sz w:val="22"/>
          <w:szCs w:val="22"/>
        </w:rPr>
        <w:t xml:space="preserve">, pričom k prvej úprave cien </w:t>
      </w:r>
      <w:r w:rsidR="00A127BB">
        <w:rPr>
          <w:rFonts w:ascii="Corbel" w:hAnsi="Corbel"/>
          <w:sz w:val="22"/>
          <w:szCs w:val="22"/>
        </w:rPr>
        <w:t xml:space="preserve">spotrebného materiálu </w:t>
      </w:r>
      <w:r w:rsidRPr="00C272EA">
        <w:rPr>
          <w:rFonts w:ascii="Corbel" w:hAnsi="Corbel"/>
          <w:sz w:val="22"/>
          <w:szCs w:val="22"/>
        </w:rPr>
        <w:t>môže dôjsť v kalendárnom roku nasledujúc</w:t>
      </w:r>
      <w:r>
        <w:rPr>
          <w:rFonts w:ascii="Corbel" w:hAnsi="Corbel"/>
          <w:sz w:val="22"/>
          <w:szCs w:val="22"/>
        </w:rPr>
        <w:t>i</w:t>
      </w:r>
      <w:r w:rsidRPr="00C272EA">
        <w:rPr>
          <w:rFonts w:ascii="Corbel" w:hAnsi="Corbel"/>
          <w:sz w:val="22"/>
          <w:szCs w:val="22"/>
        </w:rPr>
        <w:t>m po uplynutí kalendárneho roka, v ktorom táto zmluva nadobudla účinnosť</w:t>
      </w:r>
      <w:r>
        <w:rPr>
          <w:rFonts w:ascii="Corbel" w:hAnsi="Corbel"/>
          <w:sz w:val="22"/>
          <w:szCs w:val="22"/>
        </w:rPr>
        <w:t xml:space="preserve"> (prvý krát ku dňu 1.1.2026, ak táto zmluva nadobudne účinnosť v roku 2025)</w:t>
      </w:r>
      <w:r w:rsidRPr="00C272EA">
        <w:rPr>
          <w:rFonts w:ascii="Corbel" w:hAnsi="Corbel"/>
          <w:sz w:val="22"/>
          <w:szCs w:val="22"/>
        </w:rPr>
        <w:t xml:space="preserve">, a to </w:t>
      </w:r>
      <w:r>
        <w:rPr>
          <w:rFonts w:ascii="Corbel" w:hAnsi="Corbel"/>
          <w:sz w:val="22"/>
          <w:szCs w:val="22"/>
        </w:rPr>
        <w:t>v závislosti od medziročnej zmeny cien kovov striebra a medi na svetových trhoch</w:t>
      </w:r>
      <w:r w:rsidRPr="00DA511B">
        <w:rPr>
          <w:rFonts w:ascii="Corbel" w:hAnsi="Corbel"/>
          <w:sz w:val="22"/>
          <w:szCs w:val="22"/>
        </w:rPr>
        <w:t>.</w:t>
      </w:r>
    </w:p>
    <w:p w14:paraId="26E46B0A" w14:textId="43082BE7" w:rsidR="00907B90" w:rsidRPr="003373EE" w:rsidRDefault="00907B90" w:rsidP="00907B90">
      <w:pPr>
        <w:pStyle w:val="Odsekzoznamu"/>
        <w:numPr>
          <w:ilvl w:val="0"/>
          <w:numId w:val="12"/>
        </w:numPr>
        <w:spacing w:after="160"/>
        <w:ind w:left="567" w:hanging="567"/>
        <w:jc w:val="both"/>
        <w:rPr>
          <w:rFonts w:ascii="Corbel" w:hAnsi="Corbel"/>
          <w:sz w:val="22"/>
          <w:szCs w:val="22"/>
        </w:rPr>
      </w:pPr>
      <w:r w:rsidRPr="00065644">
        <w:rPr>
          <w:rFonts w:ascii="Corbel" w:hAnsi="Corbel"/>
          <w:sz w:val="22"/>
          <w:szCs w:val="22"/>
        </w:rPr>
        <w:t xml:space="preserve">Ceny striebra a medi sa budú sledovať podľa verejne dostupných údajov zverejňovaných </w:t>
      </w:r>
      <w:r w:rsidRPr="00065644">
        <w:rPr>
          <w:rFonts w:ascii="Corbel" w:hAnsi="Corbel"/>
          <w:b/>
          <w:bCs/>
          <w:sz w:val="22"/>
          <w:szCs w:val="22"/>
        </w:rPr>
        <w:t>Londýnskou burzou kovov (</w:t>
      </w:r>
      <w:proofErr w:type="spellStart"/>
      <w:r w:rsidRPr="00065644">
        <w:rPr>
          <w:rFonts w:ascii="Corbel" w:hAnsi="Corbel"/>
          <w:b/>
          <w:bCs/>
          <w:sz w:val="22"/>
          <w:szCs w:val="22"/>
        </w:rPr>
        <w:t>London</w:t>
      </w:r>
      <w:proofErr w:type="spellEnd"/>
      <w:r w:rsidRPr="00065644">
        <w:rPr>
          <w:rFonts w:ascii="Corbel" w:hAnsi="Corbel"/>
          <w:b/>
          <w:bCs/>
          <w:sz w:val="22"/>
          <w:szCs w:val="22"/>
        </w:rPr>
        <w:t xml:space="preserve"> Metal Exchange – LME)</w:t>
      </w:r>
      <w:r w:rsidRPr="00065644">
        <w:rPr>
          <w:rFonts w:ascii="Corbel" w:hAnsi="Corbel"/>
          <w:sz w:val="22"/>
          <w:szCs w:val="22"/>
        </w:rPr>
        <w:t xml:space="preserve">. Rozhodným obdobím pre posúdenie zmeny cien je </w:t>
      </w:r>
      <w:r w:rsidRPr="00065644">
        <w:rPr>
          <w:rFonts w:ascii="Corbel" w:hAnsi="Corbel"/>
          <w:b/>
          <w:bCs/>
          <w:sz w:val="22"/>
          <w:szCs w:val="22"/>
        </w:rPr>
        <w:t>ročný priemer oficiálnych cien</w:t>
      </w:r>
      <w:r w:rsidRPr="00065644">
        <w:rPr>
          <w:rFonts w:ascii="Corbel" w:hAnsi="Corbel"/>
          <w:sz w:val="22"/>
          <w:szCs w:val="22"/>
        </w:rPr>
        <w:t xml:space="preserve"> striebra a medi zverejnený LME za kalendárny rok (napr. za rok 2025), v porovnaní s ročným priemerom za predchádzajúci kalendárny rok (napr. 2024). V prípade, že LME nezverejní ročný priemer ceny niektorého z týchto kovov, použije sa ako náhrada </w:t>
      </w:r>
      <w:r w:rsidRPr="00065644">
        <w:rPr>
          <w:rFonts w:ascii="Corbel" w:hAnsi="Corbel"/>
          <w:b/>
          <w:bCs/>
          <w:sz w:val="22"/>
          <w:szCs w:val="22"/>
        </w:rPr>
        <w:t>priemer denných oficiálnych cien</w:t>
      </w:r>
      <w:r w:rsidRPr="00065644">
        <w:rPr>
          <w:rFonts w:ascii="Corbel" w:hAnsi="Corbel"/>
          <w:sz w:val="22"/>
          <w:szCs w:val="22"/>
        </w:rPr>
        <w:t xml:space="preserve"> zverejňovaných LME za obdobie od 1. januára do 31. decembra príslušného kalendárneho roka v porovnaní s rovnakým priemerom za predchádzajúci kalendárny rok (pre indexáciu </w:t>
      </w:r>
      <w:r w:rsidR="00554AF7">
        <w:rPr>
          <w:rFonts w:ascii="Corbel" w:hAnsi="Corbel"/>
          <w:sz w:val="22"/>
          <w:szCs w:val="22"/>
        </w:rPr>
        <w:t xml:space="preserve">jednotkovej </w:t>
      </w:r>
      <w:r w:rsidRPr="00065644">
        <w:rPr>
          <w:rFonts w:ascii="Corbel" w:hAnsi="Corbel"/>
          <w:sz w:val="22"/>
          <w:szCs w:val="22"/>
        </w:rPr>
        <w:t xml:space="preserve">ceny </w:t>
      </w:r>
      <w:r w:rsidR="00554AF7">
        <w:rPr>
          <w:rFonts w:ascii="Corbel" w:hAnsi="Corbel"/>
          <w:sz w:val="22"/>
          <w:szCs w:val="22"/>
        </w:rPr>
        <w:t xml:space="preserve">spotrebného materiálu </w:t>
      </w:r>
      <w:r w:rsidRPr="00065644">
        <w:rPr>
          <w:rFonts w:ascii="Corbel" w:hAnsi="Corbel"/>
          <w:sz w:val="22"/>
          <w:szCs w:val="22"/>
        </w:rPr>
        <w:t>k 1.1.2026 by to bol rok 2024</w:t>
      </w:r>
      <w:r>
        <w:rPr>
          <w:rFonts w:ascii="Corbel" w:hAnsi="Corbel"/>
          <w:sz w:val="22"/>
          <w:szCs w:val="22"/>
        </w:rPr>
        <w:t>)</w:t>
      </w:r>
      <w:r w:rsidRPr="003373EE">
        <w:rPr>
          <w:rFonts w:ascii="Corbel" w:hAnsi="Corbel"/>
          <w:sz w:val="22"/>
          <w:szCs w:val="22"/>
        </w:rPr>
        <w:t xml:space="preserve">. </w:t>
      </w:r>
    </w:p>
    <w:bookmarkEnd w:id="5"/>
    <w:p w14:paraId="23EB32C8" w14:textId="60DE4CC4" w:rsidR="00907B90" w:rsidRPr="00B52C8D" w:rsidRDefault="00907B90" w:rsidP="00907B90">
      <w:pPr>
        <w:widowControl w:val="0"/>
        <w:numPr>
          <w:ilvl w:val="0"/>
          <w:numId w:val="12"/>
        </w:numPr>
        <w:suppressAutoHyphens/>
        <w:ind w:left="567" w:hanging="567"/>
        <w:jc w:val="both"/>
        <w:rPr>
          <w:rFonts w:ascii="Corbel" w:hAnsi="Corbel"/>
          <w:sz w:val="22"/>
          <w:szCs w:val="22"/>
        </w:rPr>
      </w:pPr>
      <w:r w:rsidRPr="00DA511B">
        <w:rPr>
          <w:rFonts w:ascii="Corbel" w:hAnsi="Corbel"/>
          <w:sz w:val="22"/>
          <w:szCs w:val="22"/>
        </w:rPr>
        <w:t>Zmluvné strany sa dohodli, že</w:t>
      </w:r>
      <w:r>
        <w:rPr>
          <w:rFonts w:ascii="Corbel" w:hAnsi="Corbel"/>
          <w:sz w:val="22"/>
          <w:szCs w:val="22"/>
        </w:rPr>
        <w:t xml:space="preserve"> jednotkové</w:t>
      </w:r>
      <w:r w:rsidRPr="00DA511B">
        <w:rPr>
          <w:rFonts w:ascii="Corbel" w:hAnsi="Corbel"/>
          <w:sz w:val="22"/>
          <w:szCs w:val="22"/>
        </w:rPr>
        <w:t xml:space="preserve"> ceny</w:t>
      </w:r>
      <w:r>
        <w:rPr>
          <w:rFonts w:ascii="Corbel" w:hAnsi="Corbel"/>
          <w:sz w:val="22"/>
          <w:szCs w:val="22"/>
        </w:rPr>
        <w:t xml:space="preserve"> </w:t>
      </w:r>
      <w:r w:rsidR="005B7BE3">
        <w:rPr>
          <w:rFonts w:ascii="Corbel" w:hAnsi="Corbel"/>
          <w:sz w:val="22"/>
          <w:szCs w:val="22"/>
        </w:rPr>
        <w:t> spotrebného materiálu</w:t>
      </w:r>
      <w:r w:rsidRPr="00DA511B">
        <w:rPr>
          <w:rFonts w:ascii="Corbel" w:hAnsi="Corbel"/>
          <w:sz w:val="22"/>
          <w:szCs w:val="22"/>
        </w:rPr>
        <w:t xml:space="preserve"> </w:t>
      </w:r>
      <w:r>
        <w:rPr>
          <w:rFonts w:ascii="Corbel" w:hAnsi="Corbel"/>
          <w:sz w:val="22"/>
          <w:szCs w:val="22"/>
        </w:rPr>
        <w:t xml:space="preserve">je poskytovateľ oprávnený upraviť </w:t>
      </w:r>
      <w:r w:rsidRPr="008835BB">
        <w:rPr>
          <w:rFonts w:ascii="Corbel" w:hAnsi="Corbel"/>
          <w:sz w:val="22"/>
          <w:szCs w:val="22"/>
        </w:rPr>
        <w:t>len v prípade, ak</w:t>
      </w:r>
      <w:r>
        <w:rPr>
          <w:rFonts w:ascii="Corbel" w:hAnsi="Corbel"/>
          <w:sz w:val="22"/>
          <w:szCs w:val="22"/>
        </w:rPr>
        <w:t xml:space="preserve"> </w:t>
      </w:r>
      <w:r w:rsidRPr="00B52C8D">
        <w:rPr>
          <w:rFonts w:ascii="Corbel" w:hAnsi="Corbel"/>
          <w:sz w:val="22"/>
          <w:szCs w:val="22"/>
        </w:rPr>
        <w:t>dôjde k medziročnej zmene priemernej trhovej ceny striebra alebo medi o viac ako ±15 %</w:t>
      </w:r>
      <w:r>
        <w:rPr>
          <w:rFonts w:ascii="Corbel" w:hAnsi="Corbel"/>
          <w:sz w:val="22"/>
          <w:szCs w:val="22"/>
        </w:rPr>
        <w:t xml:space="preserve">. </w:t>
      </w:r>
      <w:r w:rsidRPr="00B52C8D">
        <w:rPr>
          <w:rFonts w:ascii="Corbel" w:hAnsi="Corbel"/>
          <w:sz w:val="22"/>
          <w:szCs w:val="22"/>
        </w:rPr>
        <w:t xml:space="preserve">Rozsah úpravy </w:t>
      </w:r>
      <w:r w:rsidR="005B7BE3">
        <w:rPr>
          <w:rFonts w:ascii="Corbel" w:hAnsi="Corbel"/>
          <w:sz w:val="22"/>
          <w:szCs w:val="22"/>
        </w:rPr>
        <w:t xml:space="preserve">jednotkovej ceny spotrebného materiálu </w:t>
      </w:r>
      <w:r w:rsidRPr="00B52C8D">
        <w:rPr>
          <w:rFonts w:ascii="Corbel" w:hAnsi="Corbel"/>
          <w:sz w:val="22"/>
          <w:szCs w:val="22"/>
        </w:rPr>
        <w:t>bude primerane zodpovedať rozsahu medziročnej zmeny cien týchto kovov, pričom poskytovateľ je povinný predložiť objednávateľovi:</w:t>
      </w:r>
    </w:p>
    <w:p w14:paraId="1107D576" w14:textId="77777777" w:rsidR="00907B90" w:rsidRPr="004F0397" w:rsidRDefault="00907B90" w:rsidP="00907B90">
      <w:pPr>
        <w:pStyle w:val="Odsekzoznamu"/>
        <w:widowControl w:val="0"/>
        <w:numPr>
          <w:ilvl w:val="0"/>
          <w:numId w:val="19"/>
        </w:numPr>
        <w:suppressAutoHyphens/>
        <w:jc w:val="both"/>
        <w:rPr>
          <w:rFonts w:ascii="Corbel" w:hAnsi="Corbel"/>
          <w:sz w:val="22"/>
          <w:szCs w:val="22"/>
        </w:rPr>
      </w:pPr>
      <w:r w:rsidRPr="004F0397">
        <w:rPr>
          <w:rFonts w:ascii="Corbel" w:hAnsi="Corbel"/>
          <w:sz w:val="22"/>
          <w:szCs w:val="22"/>
        </w:rPr>
        <w:t>preukázateľný výpočet priemernej ročnej ceny sledovaného kovu za rozhodné obdobia,</w:t>
      </w:r>
    </w:p>
    <w:p w14:paraId="7494C92F" w14:textId="2375B6EE" w:rsidR="00907B90" w:rsidRPr="004F0397" w:rsidRDefault="00907B90" w:rsidP="00907B90">
      <w:pPr>
        <w:pStyle w:val="Odsekzoznamu"/>
        <w:widowControl w:val="0"/>
        <w:numPr>
          <w:ilvl w:val="0"/>
          <w:numId w:val="19"/>
        </w:numPr>
        <w:suppressAutoHyphens/>
        <w:jc w:val="both"/>
        <w:rPr>
          <w:rFonts w:ascii="Corbel" w:hAnsi="Corbel"/>
          <w:sz w:val="22"/>
          <w:szCs w:val="22"/>
        </w:rPr>
      </w:pPr>
      <w:r w:rsidRPr="004F0397">
        <w:rPr>
          <w:rFonts w:ascii="Corbel" w:hAnsi="Corbel"/>
          <w:sz w:val="22"/>
          <w:szCs w:val="22"/>
        </w:rPr>
        <w:t xml:space="preserve">návrh aktualizovanej </w:t>
      </w:r>
      <w:r w:rsidR="005B7BE3">
        <w:rPr>
          <w:rFonts w:ascii="Corbel" w:hAnsi="Corbel"/>
          <w:sz w:val="22"/>
          <w:szCs w:val="22"/>
        </w:rPr>
        <w:t xml:space="preserve">jednotkovej </w:t>
      </w:r>
      <w:r w:rsidRPr="004F0397">
        <w:rPr>
          <w:rFonts w:ascii="Corbel" w:hAnsi="Corbel"/>
          <w:sz w:val="22"/>
          <w:szCs w:val="22"/>
        </w:rPr>
        <w:t xml:space="preserve">ceny </w:t>
      </w:r>
      <w:r w:rsidR="005B7BE3">
        <w:rPr>
          <w:rFonts w:ascii="Corbel" w:hAnsi="Corbel"/>
          <w:sz w:val="22"/>
          <w:szCs w:val="22"/>
        </w:rPr>
        <w:t>spotrebného materiálu.</w:t>
      </w:r>
    </w:p>
    <w:p w14:paraId="42F62870" w14:textId="77777777" w:rsidR="00907B90" w:rsidRPr="00B52C8D" w:rsidRDefault="00907B90" w:rsidP="00907B90">
      <w:pPr>
        <w:widowControl w:val="0"/>
        <w:suppressAutoHyphens/>
        <w:ind w:left="1287"/>
        <w:jc w:val="both"/>
        <w:rPr>
          <w:rFonts w:ascii="Corbel" w:hAnsi="Corbel"/>
          <w:sz w:val="22"/>
          <w:szCs w:val="22"/>
        </w:rPr>
      </w:pPr>
    </w:p>
    <w:p w14:paraId="1BD99166" w14:textId="04D08A9D" w:rsidR="005A20AA" w:rsidRDefault="00907B90" w:rsidP="00907B90">
      <w:pPr>
        <w:pStyle w:val="Odsekzoznamu"/>
        <w:numPr>
          <w:ilvl w:val="0"/>
          <w:numId w:val="12"/>
        </w:numPr>
        <w:ind w:left="567" w:hanging="567"/>
        <w:jc w:val="both"/>
        <w:rPr>
          <w:rFonts w:ascii="Corbel" w:hAnsi="Corbel"/>
          <w:sz w:val="22"/>
          <w:szCs w:val="22"/>
        </w:rPr>
      </w:pPr>
      <w:r w:rsidRPr="008835BB">
        <w:rPr>
          <w:rFonts w:ascii="Corbel" w:hAnsi="Corbel"/>
          <w:sz w:val="22"/>
          <w:szCs w:val="22"/>
        </w:rPr>
        <w:t xml:space="preserve">Zmena </w:t>
      </w:r>
      <w:r w:rsidR="005A20AA">
        <w:rPr>
          <w:rFonts w:ascii="Corbel" w:hAnsi="Corbel"/>
          <w:sz w:val="22"/>
          <w:szCs w:val="22"/>
        </w:rPr>
        <w:t>jednotkových cien spotrebného materiálu</w:t>
      </w:r>
      <w:r w:rsidRPr="008835BB">
        <w:rPr>
          <w:rFonts w:ascii="Corbel" w:hAnsi="Corbel"/>
          <w:sz w:val="22"/>
          <w:szCs w:val="22"/>
        </w:rPr>
        <w:t xml:space="preserve"> podľa </w:t>
      </w:r>
      <w:r w:rsidRPr="003373EE">
        <w:rPr>
          <w:rFonts w:ascii="Corbel" w:hAnsi="Corbel"/>
          <w:sz w:val="22"/>
          <w:szCs w:val="22"/>
        </w:rPr>
        <w:t>bodov 6.11 až 6.13 tohto článku zmluvy</w:t>
      </w:r>
      <w:r w:rsidRPr="00DA511B">
        <w:rPr>
          <w:rFonts w:ascii="Corbel" w:hAnsi="Corbel"/>
          <w:sz w:val="22"/>
          <w:szCs w:val="22"/>
        </w:rPr>
        <w:t xml:space="preserve"> je účinná </w:t>
      </w:r>
      <w:r w:rsidRPr="003373EE">
        <w:rPr>
          <w:rFonts w:ascii="Corbel" w:hAnsi="Corbel"/>
          <w:b/>
          <w:bCs/>
          <w:sz w:val="22"/>
          <w:szCs w:val="22"/>
        </w:rPr>
        <w:t>vždy od 1. marca</w:t>
      </w:r>
      <w:r>
        <w:rPr>
          <w:rFonts w:ascii="Corbel" w:hAnsi="Corbel"/>
          <w:sz w:val="22"/>
          <w:szCs w:val="22"/>
        </w:rPr>
        <w:t xml:space="preserve"> </w:t>
      </w:r>
      <w:r w:rsidRPr="00DA511B">
        <w:rPr>
          <w:rFonts w:ascii="Corbel" w:hAnsi="Corbel"/>
          <w:sz w:val="22"/>
          <w:szCs w:val="22"/>
        </w:rPr>
        <w:t xml:space="preserve">príslušného </w:t>
      </w:r>
      <w:r>
        <w:rPr>
          <w:rFonts w:ascii="Corbel" w:hAnsi="Corbel"/>
          <w:sz w:val="22"/>
          <w:szCs w:val="22"/>
        </w:rPr>
        <w:t xml:space="preserve">kalendárneho roka </w:t>
      </w:r>
      <w:r w:rsidRPr="00DA511B">
        <w:rPr>
          <w:rFonts w:ascii="Corbel" w:hAnsi="Corbel"/>
          <w:sz w:val="22"/>
          <w:szCs w:val="22"/>
        </w:rPr>
        <w:t xml:space="preserve">za predpokladu, že </w:t>
      </w:r>
      <w:r w:rsidRPr="00C272EA">
        <w:rPr>
          <w:rFonts w:ascii="Corbel" w:hAnsi="Corbel"/>
          <w:sz w:val="22"/>
          <w:szCs w:val="22"/>
        </w:rPr>
        <w:t xml:space="preserve">poskytovateľ preukázal oprávnenosť </w:t>
      </w:r>
      <w:r w:rsidRPr="00DA511B">
        <w:rPr>
          <w:rFonts w:ascii="Corbel" w:hAnsi="Corbel"/>
          <w:sz w:val="22"/>
          <w:szCs w:val="22"/>
        </w:rPr>
        <w:t>nárok</w:t>
      </w:r>
      <w:r w:rsidRPr="00C272EA">
        <w:rPr>
          <w:rFonts w:ascii="Corbel" w:hAnsi="Corbel"/>
          <w:sz w:val="22"/>
          <w:szCs w:val="22"/>
        </w:rPr>
        <w:t>u</w:t>
      </w:r>
      <w:r w:rsidRPr="00DA511B">
        <w:rPr>
          <w:rFonts w:ascii="Corbel" w:hAnsi="Corbel"/>
          <w:sz w:val="22"/>
          <w:szCs w:val="22"/>
        </w:rPr>
        <w:t xml:space="preserve"> na zmenu </w:t>
      </w:r>
      <w:r w:rsidR="005A20AA">
        <w:rPr>
          <w:rFonts w:ascii="Corbel" w:hAnsi="Corbel"/>
          <w:sz w:val="22"/>
          <w:szCs w:val="22"/>
        </w:rPr>
        <w:t xml:space="preserve">jednotkových cien spotrebného materiálu. </w:t>
      </w:r>
      <w:r w:rsidR="00E60359" w:rsidRPr="00B52C8D">
        <w:rPr>
          <w:rFonts w:ascii="Corbel" w:hAnsi="Corbel"/>
          <w:sz w:val="22"/>
          <w:szCs w:val="22"/>
        </w:rPr>
        <w:t xml:space="preserve">V prípade, že </w:t>
      </w:r>
      <w:r w:rsidR="00E60359">
        <w:rPr>
          <w:rFonts w:ascii="Corbel" w:hAnsi="Corbel"/>
          <w:sz w:val="22"/>
          <w:szCs w:val="22"/>
        </w:rPr>
        <w:t xml:space="preserve">objednávateľ </w:t>
      </w:r>
      <w:r w:rsidR="009F60AE">
        <w:rPr>
          <w:rFonts w:ascii="Corbel" w:hAnsi="Corbel"/>
          <w:sz w:val="22"/>
          <w:szCs w:val="22"/>
        </w:rPr>
        <w:t xml:space="preserve">neodsúhlasí </w:t>
      </w:r>
      <w:r w:rsidR="00E60359">
        <w:rPr>
          <w:rFonts w:ascii="Corbel" w:hAnsi="Corbel"/>
          <w:sz w:val="22"/>
          <w:szCs w:val="22"/>
        </w:rPr>
        <w:t>oprávnenosť nároku na zmenu jednotkových cien spotrebného materiálu</w:t>
      </w:r>
      <w:r w:rsidR="009F60AE">
        <w:rPr>
          <w:rFonts w:ascii="Corbel" w:hAnsi="Corbel"/>
          <w:sz w:val="22"/>
          <w:szCs w:val="22"/>
        </w:rPr>
        <w:t xml:space="preserve"> do uvedeného termínu</w:t>
      </w:r>
      <w:r w:rsidR="00E60359">
        <w:rPr>
          <w:rFonts w:ascii="Corbel" w:hAnsi="Corbel"/>
          <w:sz w:val="22"/>
          <w:szCs w:val="22"/>
        </w:rPr>
        <w:t xml:space="preserve">, </w:t>
      </w:r>
      <w:r w:rsidR="00E60359" w:rsidRPr="00890225">
        <w:rPr>
          <w:rFonts w:ascii="Corbel" w:hAnsi="Corbel"/>
          <w:sz w:val="22"/>
          <w:szCs w:val="22"/>
        </w:rPr>
        <w:t>ostávajú</w:t>
      </w:r>
      <w:r w:rsidR="009F60AE">
        <w:rPr>
          <w:rFonts w:ascii="Corbel" w:hAnsi="Corbel"/>
          <w:sz w:val="22"/>
          <w:szCs w:val="22"/>
        </w:rPr>
        <w:t xml:space="preserve"> jednotkové </w:t>
      </w:r>
      <w:r w:rsidR="00E60359" w:rsidRPr="00890225">
        <w:rPr>
          <w:rFonts w:ascii="Corbel" w:hAnsi="Corbel"/>
          <w:sz w:val="22"/>
          <w:szCs w:val="22"/>
        </w:rPr>
        <w:t>ceny</w:t>
      </w:r>
      <w:r w:rsidR="009F60AE">
        <w:rPr>
          <w:rFonts w:ascii="Corbel" w:hAnsi="Corbel"/>
          <w:sz w:val="22"/>
          <w:szCs w:val="22"/>
        </w:rPr>
        <w:t xml:space="preserve"> spotrebného materiálu </w:t>
      </w:r>
      <w:r w:rsidR="00E60359" w:rsidRPr="00890225">
        <w:rPr>
          <w:rFonts w:ascii="Corbel" w:hAnsi="Corbel"/>
          <w:sz w:val="22"/>
          <w:szCs w:val="22"/>
        </w:rPr>
        <w:t xml:space="preserve">nezmenené až do najbližšieho možného termínu úpravy podľa tohto </w:t>
      </w:r>
      <w:r w:rsidR="00E60359" w:rsidRPr="003373EE">
        <w:rPr>
          <w:rFonts w:ascii="Corbel" w:hAnsi="Corbel"/>
          <w:sz w:val="22"/>
          <w:szCs w:val="22"/>
        </w:rPr>
        <w:t>bodu 6.14</w:t>
      </w:r>
      <w:r w:rsidR="00E60359">
        <w:rPr>
          <w:rFonts w:ascii="Corbel" w:hAnsi="Corbel"/>
          <w:sz w:val="22"/>
          <w:szCs w:val="22"/>
        </w:rPr>
        <w:t xml:space="preserve"> zmluvy.</w:t>
      </w:r>
    </w:p>
    <w:p w14:paraId="2D1AD36C" w14:textId="77777777" w:rsidR="005A20AA" w:rsidRDefault="005A20AA" w:rsidP="00332066">
      <w:pPr>
        <w:pStyle w:val="Odsekzoznamu"/>
        <w:ind w:left="567"/>
        <w:jc w:val="both"/>
        <w:rPr>
          <w:rFonts w:ascii="Corbel" w:hAnsi="Corbel"/>
          <w:sz w:val="22"/>
          <w:szCs w:val="22"/>
        </w:rPr>
      </w:pPr>
    </w:p>
    <w:p w14:paraId="0461D054" w14:textId="3F6D1E88" w:rsidR="00907B90" w:rsidRPr="00B56504" w:rsidRDefault="00B727F8" w:rsidP="003051AF">
      <w:pPr>
        <w:pStyle w:val="Odsekzoznamu"/>
        <w:widowControl w:val="0"/>
        <w:numPr>
          <w:ilvl w:val="0"/>
          <w:numId w:val="12"/>
        </w:numPr>
        <w:tabs>
          <w:tab w:val="left" w:pos="567"/>
        </w:tabs>
        <w:suppressAutoHyphens/>
        <w:ind w:left="567" w:hanging="567"/>
        <w:jc w:val="both"/>
        <w:rPr>
          <w:rFonts w:ascii="Corbel" w:hAnsi="Corbel"/>
          <w:sz w:val="22"/>
          <w:szCs w:val="22"/>
        </w:rPr>
      </w:pPr>
      <w:r w:rsidRPr="00B727F8">
        <w:rPr>
          <w:rFonts w:ascii="Corbel" w:hAnsi="Corbel"/>
          <w:sz w:val="22"/>
          <w:szCs w:val="22"/>
        </w:rPr>
        <w:t xml:space="preserve">Počas doby trvania tejto zmluvy môže dôjsť k úprave cien náhradných dielov uvedených v cenníku náhradných dielov, a to za predpokladu, že poskytovateľ </w:t>
      </w:r>
      <w:r w:rsidR="00907B90" w:rsidRPr="00B727F8">
        <w:rPr>
          <w:rFonts w:ascii="Corbel" w:hAnsi="Corbel"/>
          <w:sz w:val="22"/>
          <w:szCs w:val="22"/>
        </w:rPr>
        <w:t xml:space="preserve">predložil objednávateľovi upravený </w:t>
      </w:r>
      <w:r>
        <w:rPr>
          <w:rFonts w:ascii="Corbel" w:hAnsi="Corbel"/>
          <w:sz w:val="22"/>
          <w:szCs w:val="22"/>
        </w:rPr>
        <w:t xml:space="preserve">(aktualizovaný) </w:t>
      </w:r>
      <w:r w:rsidR="00907B90" w:rsidRPr="00B727F8">
        <w:rPr>
          <w:rFonts w:ascii="Corbel" w:hAnsi="Corbel"/>
          <w:sz w:val="22"/>
          <w:szCs w:val="22"/>
        </w:rPr>
        <w:t xml:space="preserve">cenník náhradných dielov v lehote najneskôr do 31. januára </w:t>
      </w:r>
      <w:r w:rsidR="00907B90" w:rsidRPr="00B727F8">
        <w:rPr>
          <w:rFonts w:ascii="Corbel" w:hAnsi="Corbel"/>
          <w:sz w:val="22"/>
          <w:szCs w:val="22"/>
        </w:rPr>
        <w:lastRenderedPageBreak/>
        <w:t xml:space="preserve">príslušného kalendárneho roka. </w:t>
      </w:r>
      <w:r>
        <w:rPr>
          <w:rFonts w:ascii="Corbel" w:hAnsi="Corbel"/>
          <w:sz w:val="22"/>
          <w:szCs w:val="22"/>
        </w:rPr>
        <w:t xml:space="preserve">K prvej úprave cien náhradných dielov môže dôjsť </w:t>
      </w:r>
      <w:r w:rsidRPr="00C272EA">
        <w:rPr>
          <w:rFonts w:ascii="Corbel" w:hAnsi="Corbel"/>
          <w:sz w:val="22"/>
          <w:szCs w:val="22"/>
        </w:rPr>
        <w:t>v kalendárnom roku nasledujúc</w:t>
      </w:r>
      <w:r>
        <w:rPr>
          <w:rFonts w:ascii="Corbel" w:hAnsi="Corbel"/>
          <w:sz w:val="22"/>
          <w:szCs w:val="22"/>
        </w:rPr>
        <w:t>i</w:t>
      </w:r>
      <w:r w:rsidRPr="00C272EA">
        <w:rPr>
          <w:rFonts w:ascii="Corbel" w:hAnsi="Corbel"/>
          <w:sz w:val="22"/>
          <w:szCs w:val="22"/>
        </w:rPr>
        <w:t>m po uplynutí kalendárneho roka, v ktorom táto zmluva nadobudla účinnosť</w:t>
      </w:r>
      <w:r>
        <w:rPr>
          <w:rFonts w:ascii="Corbel" w:hAnsi="Corbel"/>
          <w:sz w:val="22"/>
          <w:szCs w:val="22"/>
        </w:rPr>
        <w:t xml:space="preserve"> (prvý krát ku dňu 1.1.2026, ak táto zmluva nadobudne účinnosť v roku 2025).</w:t>
      </w:r>
      <w:r w:rsidR="00907B90" w:rsidRPr="00B727F8">
        <w:rPr>
          <w:rFonts w:ascii="Corbel" w:hAnsi="Corbel"/>
          <w:sz w:val="22"/>
          <w:szCs w:val="22"/>
        </w:rPr>
        <w:t xml:space="preserve"> </w:t>
      </w:r>
      <w:r w:rsidRPr="008835BB">
        <w:rPr>
          <w:rFonts w:ascii="Corbel" w:hAnsi="Corbel"/>
          <w:sz w:val="22"/>
          <w:szCs w:val="22"/>
        </w:rPr>
        <w:t xml:space="preserve">Zmena </w:t>
      </w:r>
      <w:r>
        <w:rPr>
          <w:rFonts w:ascii="Corbel" w:hAnsi="Corbel"/>
          <w:sz w:val="22"/>
          <w:szCs w:val="22"/>
        </w:rPr>
        <w:t xml:space="preserve">cien náhradných dielov </w:t>
      </w:r>
      <w:r w:rsidRPr="00DA511B">
        <w:rPr>
          <w:rFonts w:ascii="Corbel" w:hAnsi="Corbel"/>
          <w:sz w:val="22"/>
          <w:szCs w:val="22"/>
        </w:rPr>
        <w:t xml:space="preserve">je účinná </w:t>
      </w:r>
      <w:r w:rsidRPr="003373EE">
        <w:rPr>
          <w:rFonts w:ascii="Corbel" w:hAnsi="Corbel"/>
          <w:b/>
          <w:bCs/>
          <w:sz w:val="22"/>
          <w:szCs w:val="22"/>
        </w:rPr>
        <w:t>vždy od 1. marca</w:t>
      </w:r>
      <w:r>
        <w:rPr>
          <w:rFonts w:ascii="Corbel" w:hAnsi="Corbel"/>
          <w:sz w:val="22"/>
          <w:szCs w:val="22"/>
        </w:rPr>
        <w:t xml:space="preserve"> </w:t>
      </w:r>
      <w:r w:rsidRPr="00DA511B">
        <w:rPr>
          <w:rFonts w:ascii="Corbel" w:hAnsi="Corbel"/>
          <w:sz w:val="22"/>
          <w:szCs w:val="22"/>
        </w:rPr>
        <w:t xml:space="preserve">príslušného </w:t>
      </w:r>
      <w:r>
        <w:rPr>
          <w:rFonts w:ascii="Corbel" w:hAnsi="Corbel"/>
          <w:sz w:val="22"/>
          <w:szCs w:val="22"/>
        </w:rPr>
        <w:t xml:space="preserve">kalendárneho roka </w:t>
      </w:r>
      <w:r w:rsidRPr="00DA511B">
        <w:rPr>
          <w:rFonts w:ascii="Corbel" w:hAnsi="Corbel"/>
          <w:sz w:val="22"/>
          <w:szCs w:val="22"/>
        </w:rPr>
        <w:t xml:space="preserve">za predpokladu, že </w:t>
      </w:r>
      <w:r w:rsidRPr="00C272EA">
        <w:rPr>
          <w:rFonts w:ascii="Corbel" w:hAnsi="Corbel"/>
          <w:sz w:val="22"/>
          <w:szCs w:val="22"/>
        </w:rPr>
        <w:t xml:space="preserve">poskytovateľ </w:t>
      </w:r>
      <w:r>
        <w:rPr>
          <w:rFonts w:ascii="Corbel" w:hAnsi="Corbel"/>
          <w:sz w:val="22"/>
          <w:szCs w:val="22"/>
        </w:rPr>
        <w:t xml:space="preserve">predložil </w:t>
      </w:r>
      <w:r w:rsidR="00FE7771">
        <w:rPr>
          <w:rFonts w:ascii="Corbel" w:hAnsi="Corbel"/>
          <w:sz w:val="22"/>
          <w:szCs w:val="22"/>
        </w:rPr>
        <w:t xml:space="preserve">a riadne doručil </w:t>
      </w:r>
      <w:r>
        <w:rPr>
          <w:rFonts w:ascii="Corbel" w:hAnsi="Corbel"/>
          <w:sz w:val="22"/>
          <w:szCs w:val="22"/>
        </w:rPr>
        <w:t xml:space="preserve">objednávateľovi upravený cenník náhradných dielov najneskôr do 31. januára príslušného kalendárneho roka, v opačnom prípade </w:t>
      </w:r>
      <w:r w:rsidRPr="00890225">
        <w:rPr>
          <w:rFonts w:ascii="Corbel" w:hAnsi="Corbel"/>
          <w:sz w:val="22"/>
          <w:szCs w:val="22"/>
        </w:rPr>
        <w:t>ostávajú</w:t>
      </w:r>
      <w:r>
        <w:rPr>
          <w:rFonts w:ascii="Corbel" w:hAnsi="Corbel"/>
          <w:sz w:val="22"/>
          <w:szCs w:val="22"/>
        </w:rPr>
        <w:t xml:space="preserve"> </w:t>
      </w:r>
      <w:r w:rsidRPr="00890225">
        <w:rPr>
          <w:rFonts w:ascii="Corbel" w:hAnsi="Corbel"/>
          <w:sz w:val="22"/>
          <w:szCs w:val="22"/>
        </w:rPr>
        <w:t>ceny</w:t>
      </w:r>
      <w:r w:rsidR="00FE7771">
        <w:rPr>
          <w:rFonts w:ascii="Corbel" w:hAnsi="Corbel"/>
          <w:sz w:val="22"/>
          <w:szCs w:val="22"/>
        </w:rPr>
        <w:t xml:space="preserve"> náhradných dielov </w:t>
      </w:r>
      <w:r w:rsidRPr="00890225">
        <w:rPr>
          <w:rFonts w:ascii="Corbel" w:hAnsi="Corbel"/>
          <w:sz w:val="22"/>
          <w:szCs w:val="22"/>
        </w:rPr>
        <w:t xml:space="preserve">nezmenené až do najbližšieho možného termínu úpravy podľa tohto </w:t>
      </w:r>
      <w:r w:rsidRPr="003373EE">
        <w:rPr>
          <w:rFonts w:ascii="Corbel" w:hAnsi="Corbel"/>
          <w:sz w:val="22"/>
          <w:szCs w:val="22"/>
        </w:rPr>
        <w:t>bodu 6.1</w:t>
      </w:r>
      <w:r w:rsidR="00FE7771">
        <w:rPr>
          <w:rFonts w:ascii="Corbel" w:hAnsi="Corbel"/>
          <w:sz w:val="22"/>
          <w:szCs w:val="22"/>
        </w:rPr>
        <w:t>5</w:t>
      </w:r>
      <w:r>
        <w:rPr>
          <w:rFonts w:ascii="Corbel" w:hAnsi="Corbel"/>
          <w:sz w:val="22"/>
          <w:szCs w:val="22"/>
        </w:rPr>
        <w:t xml:space="preserve"> zmluvy</w:t>
      </w:r>
      <w:r w:rsidR="00FE7771">
        <w:rPr>
          <w:rFonts w:ascii="Corbel" w:hAnsi="Corbel"/>
          <w:sz w:val="22"/>
          <w:szCs w:val="22"/>
        </w:rPr>
        <w:t xml:space="preserve">. </w:t>
      </w:r>
    </w:p>
    <w:bookmarkEnd w:id="6"/>
    <w:p w14:paraId="3781D040" w14:textId="4C3BACBA" w:rsidR="00907B90" w:rsidRPr="008A6701" w:rsidRDefault="00B56504" w:rsidP="00907B90">
      <w:pPr>
        <w:widowControl w:val="0"/>
        <w:numPr>
          <w:ilvl w:val="0"/>
          <w:numId w:val="12"/>
        </w:numPr>
        <w:suppressAutoHyphens/>
        <w:spacing w:before="120" w:after="120"/>
        <w:ind w:left="567" w:hanging="567"/>
        <w:jc w:val="both"/>
        <w:rPr>
          <w:rFonts w:ascii="Corbel" w:hAnsi="Corbel"/>
          <w:sz w:val="22"/>
          <w:szCs w:val="22"/>
        </w:rPr>
      </w:pPr>
      <w:r>
        <w:rPr>
          <w:rFonts w:ascii="Corbel" w:hAnsi="Corbel"/>
          <w:sz w:val="22"/>
          <w:szCs w:val="22"/>
        </w:rPr>
        <w:t>Akákoľvek z</w:t>
      </w:r>
      <w:r w:rsidR="00907B90" w:rsidRPr="003051AF">
        <w:rPr>
          <w:rFonts w:ascii="Corbel" w:hAnsi="Corbel"/>
          <w:sz w:val="22"/>
          <w:szCs w:val="22"/>
        </w:rPr>
        <w:t>mena jednotkových cien</w:t>
      </w:r>
      <w:r>
        <w:rPr>
          <w:rFonts w:ascii="Corbel" w:hAnsi="Corbel"/>
          <w:sz w:val="22"/>
          <w:szCs w:val="22"/>
        </w:rPr>
        <w:t xml:space="preserve"> uvedených v Prílohe č. </w:t>
      </w:r>
      <w:r w:rsidR="0096285F">
        <w:rPr>
          <w:rFonts w:ascii="Corbel" w:hAnsi="Corbel"/>
          <w:sz w:val="22"/>
          <w:szCs w:val="22"/>
        </w:rPr>
        <w:t xml:space="preserve">2 </w:t>
      </w:r>
      <w:r>
        <w:rPr>
          <w:rFonts w:ascii="Corbel" w:hAnsi="Corbel"/>
          <w:sz w:val="22"/>
          <w:szCs w:val="22"/>
        </w:rPr>
        <w:t xml:space="preserve">musí byť odsúhlasená objednávateľom, pričom zmena výšky </w:t>
      </w:r>
      <w:r w:rsidRPr="001950BF">
        <w:rPr>
          <w:rFonts w:ascii="Corbel" w:hAnsi="Corbel"/>
          <w:sz w:val="22"/>
          <w:szCs w:val="22"/>
        </w:rPr>
        <w:t>jednotkových cien</w:t>
      </w:r>
      <w:r>
        <w:rPr>
          <w:rFonts w:ascii="Corbel" w:hAnsi="Corbel"/>
          <w:sz w:val="22"/>
          <w:szCs w:val="22"/>
        </w:rPr>
        <w:t xml:space="preserve"> bude účinná momentom nadobudnutia účinnosti dodatku k tejto zmluve. Zmena cien náhradných dielov uvedených</w:t>
      </w:r>
      <w:r w:rsidR="00907B90" w:rsidRPr="003051AF">
        <w:rPr>
          <w:rFonts w:ascii="Corbel" w:hAnsi="Corbel"/>
          <w:sz w:val="22"/>
          <w:szCs w:val="22"/>
        </w:rPr>
        <w:t xml:space="preserve"> v cenníku náhradných dielov nie je dôvodom na uzavretie dodatku k tejto zmluve</w:t>
      </w:r>
      <w:r w:rsidR="00D62440">
        <w:rPr>
          <w:rFonts w:ascii="Corbel" w:hAnsi="Corbel"/>
          <w:sz w:val="22"/>
          <w:szCs w:val="22"/>
        </w:rPr>
        <w:t>,</w:t>
      </w:r>
      <w:r>
        <w:rPr>
          <w:rFonts w:ascii="Corbel" w:hAnsi="Corbel"/>
          <w:sz w:val="22"/>
          <w:szCs w:val="22"/>
        </w:rPr>
        <w:t xml:space="preserve"> s výnimkou navýšenia fixného </w:t>
      </w:r>
      <w:proofErr w:type="spellStart"/>
      <w:r>
        <w:rPr>
          <w:rFonts w:ascii="Corbel" w:hAnsi="Corbel"/>
          <w:sz w:val="22"/>
          <w:szCs w:val="22"/>
        </w:rPr>
        <w:t>budgetu</w:t>
      </w:r>
      <w:proofErr w:type="spellEnd"/>
      <w:r>
        <w:rPr>
          <w:rFonts w:ascii="Corbel" w:hAnsi="Corbel"/>
          <w:sz w:val="22"/>
          <w:szCs w:val="22"/>
        </w:rPr>
        <w:t xml:space="preserve"> na náhradné diely uvedeného v Prílohe č. </w:t>
      </w:r>
      <w:r w:rsidR="0096285F">
        <w:rPr>
          <w:rFonts w:ascii="Corbel" w:hAnsi="Corbel"/>
          <w:sz w:val="22"/>
          <w:szCs w:val="22"/>
        </w:rPr>
        <w:t>2</w:t>
      </w:r>
      <w:r w:rsidR="00907B90" w:rsidRPr="008A6701">
        <w:rPr>
          <w:rFonts w:ascii="Corbel" w:hAnsi="Corbel"/>
          <w:sz w:val="22"/>
          <w:szCs w:val="22"/>
        </w:rPr>
        <w:t xml:space="preserve">. Zmluvnú cenu </w:t>
      </w:r>
      <w:r>
        <w:rPr>
          <w:rFonts w:ascii="Corbel" w:hAnsi="Corbel"/>
          <w:sz w:val="22"/>
          <w:szCs w:val="22"/>
        </w:rPr>
        <w:t>uveden</w:t>
      </w:r>
      <w:r w:rsidR="00D62440">
        <w:rPr>
          <w:rFonts w:ascii="Corbel" w:hAnsi="Corbel"/>
          <w:sz w:val="22"/>
          <w:szCs w:val="22"/>
        </w:rPr>
        <w:t>ú</w:t>
      </w:r>
      <w:r>
        <w:rPr>
          <w:rFonts w:ascii="Corbel" w:hAnsi="Corbel"/>
          <w:sz w:val="22"/>
          <w:szCs w:val="22"/>
        </w:rPr>
        <w:t xml:space="preserve"> v Prílohe č. </w:t>
      </w:r>
      <w:r w:rsidR="0096285F">
        <w:rPr>
          <w:rFonts w:ascii="Corbel" w:hAnsi="Corbel"/>
          <w:sz w:val="22"/>
          <w:szCs w:val="22"/>
        </w:rPr>
        <w:t>2</w:t>
      </w:r>
      <w:r>
        <w:rPr>
          <w:rFonts w:ascii="Corbel" w:hAnsi="Corbel"/>
          <w:sz w:val="22"/>
          <w:szCs w:val="22"/>
        </w:rPr>
        <w:t xml:space="preserve"> </w:t>
      </w:r>
      <w:r w:rsidR="00907B90" w:rsidRPr="008A6701">
        <w:rPr>
          <w:rFonts w:ascii="Corbel" w:hAnsi="Corbel"/>
          <w:sz w:val="22"/>
          <w:szCs w:val="22"/>
        </w:rPr>
        <w:t xml:space="preserve">možno navýšiť </w:t>
      </w:r>
      <w:r>
        <w:rPr>
          <w:rFonts w:ascii="Corbel" w:hAnsi="Corbel"/>
          <w:sz w:val="22"/>
          <w:szCs w:val="22"/>
        </w:rPr>
        <w:t>len</w:t>
      </w:r>
      <w:r w:rsidR="00907B90" w:rsidRPr="008A6701">
        <w:rPr>
          <w:rFonts w:ascii="Corbel" w:hAnsi="Corbel"/>
          <w:sz w:val="22"/>
          <w:szCs w:val="22"/>
        </w:rPr>
        <w:t xml:space="preserve"> v súlade s § 18 ods. 3 písm. b) zákona o verejnom obstarávaní.</w:t>
      </w:r>
    </w:p>
    <w:p w14:paraId="0A1F07C3" w14:textId="77777777" w:rsidR="00907B90" w:rsidRDefault="00907B90" w:rsidP="00907B90">
      <w:pPr>
        <w:widowControl w:val="0"/>
        <w:jc w:val="center"/>
        <w:rPr>
          <w:rFonts w:ascii="Corbel" w:hAnsi="Corbel"/>
          <w:b/>
          <w:sz w:val="22"/>
          <w:szCs w:val="22"/>
        </w:rPr>
      </w:pPr>
    </w:p>
    <w:p w14:paraId="63797584"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Článok VI</w:t>
      </w:r>
      <w:r>
        <w:rPr>
          <w:rFonts w:ascii="Corbel" w:hAnsi="Corbel"/>
          <w:b/>
          <w:sz w:val="22"/>
          <w:szCs w:val="22"/>
        </w:rPr>
        <w:t>I</w:t>
      </w:r>
      <w:r w:rsidRPr="00114D2C">
        <w:rPr>
          <w:rFonts w:ascii="Corbel" w:hAnsi="Corbel"/>
          <w:b/>
          <w:sz w:val="22"/>
          <w:szCs w:val="22"/>
        </w:rPr>
        <w:t>.</w:t>
      </w:r>
    </w:p>
    <w:p w14:paraId="459E3334"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Práva a povinnosti zmluvných strán</w:t>
      </w:r>
    </w:p>
    <w:p w14:paraId="611F1B18" w14:textId="77777777" w:rsidR="00907B90" w:rsidRDefault="00907B90" w:rsidP="00907B90">
      <w:pPr>
        <w:numPr>
          <w:ilvl w:val="1"/>
          <w:numId w:val="13"/>
        </w:numPr>
        <w:tabs>
          <w:tab w:val="clear" w:pos="906"/>
        </w:tabs>
        <w:spacing w:before="260"/>
        <w:ind w:left="567" w:hanging="567"/>
        <w:jc w:val="both"/>
        <w:rPr>
          <w:rFonts w:ascii="Corbel" w:hAnsi="Corbel"/>
          <w:sz w:val="22"/>
          <w:szCs w:val="22"/>
        </w:rPr>
      </w:pPr>
      <w:r>
        <w:rPr>
          <w:rFonts w:ascii="Corbel" w:hAnsi="Corbel"/>
          <w:sz w:val="22"/>
          <w:szCs w:val="22"/>
        </w:rPr>
        <w:t>Objednávateľ sa zaväzuje</w:t>
      </w:r>
    </w:p>
    <w:p w14:paraId="015F5352"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poskytnúť včasné a kompletné informácie a podklady na zabezpečenie poskytnutia   predmetu zmluvy,</w:t>
      </w:r>
    </w:p>
    <w:p w14:paraId="410C1DF9"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 xml:space="preserve">spolupracovať s poskytovateľom pri všetkých činnostiach vyplývajúcich </w:t>
      </w:r>
      <w:r w:rsidRPr="004A0C8E">
        <w:rPr>
          <w:rFonts w:ascii="Corbel" w:hAnsi="Corbel"/>
          <w:color w:val="000000"/>
          <w:sz w:val="22"/>
          <w:szCs w:val="22"/>
        </w:rPr>
        <w:br/>
        <w:t>z predmetu zmluvy,</w:t>
      </w:r>
    </w:p>
    <w:p w14:paraId="08E6A13E"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bezodkladne informovať poskytovateľa o prípadných zmenách pri poskytovaní predmetu zmluvy.</w:t>
      </w:r>
    </w:p>
    <w:p w14:paraId="12C486EA" w14:textId="77777777" w:rsidR="00907B90" w:rsidRDefault="00907B90" w:rsidP="00907B90">
      <w:pPr>
        <w:numPr>
          <w:ilvl w:val="0"/>
          <w:numId w:val="3"/>
        </w:numPr>
        <w:tabs>
          <w:tab w:val="clear" w:pos="1049"/>
        </w:tabs>
        <w:spacing w:before="260"/>
        <w:ind w:left="567" w:hanging="567"/>
        <w:jc w:val="both"/>
        <w:rPr>
          <w:rFonts w:ascii="Corbel" w:hAnsi="Corbel"/>
          <w:sz w:val="22"/>
          <w:szCs w:val="22"/>
        </w:rPr>
      </w:pPr>
      <w:r w:rsidRPr="00114D2C">
        <w:rPr>
          <w:rFonts w:ascii="Corbel" w:hAnsi="Corbel"/>
          <w:sz w:val="22"/>
          <w:szCs w:val="22"/>
        </w:rPr>
        <w:t>Poskytovateľ sa zaväzuje:</w:t>
      </w:r>
    </w:p>
    <w:p w14:paraId="18788C1D" w14:textId="77777777" w:rsidR="00907B90" w:rsidRPr="003373EE" w:rsidRDefault="00907B90" w:rsidP="00907B90">
      <w:pPr>
        <w:pStyle w:val="Odsekzoznamu"/>
        <w:numPr>
          <w:ilvl w:val="2"/>
          <w:numId w:val="3"/>
        </w:numPr>
        <w:ind w:left="1276" w:hanging="425"/>
        <w:contextualSpacing w:val="0"/>
        <w:jc w:val="both"/>
        <w:rPr>
          <w:rFonts w:ascii="Corbel" w:hAnsi="Corbel"/>
          <w:sz w:val="22"/>
          <w:szCs w:val="22"/>
        </w:rPr>
      </w:pPr>
      <w:r w:rsidRPr="003373EE">
        <w:rPr>
          <w:rFonts w:ascii="Corbel" w:hAnsi="Corbel"/>
          <w:sz w:val="22"/>
          <w:szCs w:val="22"/>
        </w:rPr>
        <w:t xml:space="preserve">začať poskytovať </w:t>
      </w:r>
      <w:r>
        <w:rPr>
          <w:rFonts w:ascii="Corbel" w:hAnsi="Corbel"/>
          <w:sz w:val="22"/>
          <w:szCs w:val="22"/>
        </w:rPr>
        <w:t xml:space="preserve">činnosti uvedené v bode 3.4 písm. a), b) a c) tejto zmluvy </w:t>
      </w:r>
      <w:r w:rsidRPr="003373EE">
        <w:rPr>
          <w:rFonts w:ascii="Corbel" w:hAnsi="Corbel"/>
          <w:sz w:val="22"/>
          <w:szCs w:val="22"/>
        </w:rPr>
        <w:t>v lehote najneskôr do dvoch (2) týždňov odo dňa</w:t>
      </w:r>
      <w:r>
        <w:rPr>
          <w:rFonts w:ascii="Corbel" w:hAnsi="Corbel"/>
          <w:sz w:val="22"/>
          <w:szCs w:val="22"/>
        </w:rPr>
        <w:t xml:space="preserve"> uplynutia 2-ročnej záručnej doby na dielo, ktorého vykonanie je predmetom Zmluvy o dielo</w:t>
      </w:r>
      <w:r w:rsidRPr="00BB1B36">
        <w:rPr>
          <w:rFonts w:ascii="Corbel" w:hAnsi="Corbel"/>
          <w:color w:val="000000"/>
          <w:sz w:val="22"/>
          <w:szCs w:val="22"/>
        </w:rPr>
        <w:t xml:space="preserve">, </w:t>
      </w:r>
    </w:p>
    <w:p w14:paraId="63A3E47D"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 xml:space="preserve">poskytovať služby </w:t>
      </w:r>
      <w:r>
        <w:rPr>
          <w:rFonts w:ascii="Corbel" w:hAnsi="Corbel"/>
          <w:color w:val="000000"/>
          <w:sz w:val="22"/>
          <w:szCs w:val="22"/>
        </w:rPr>
        <w:t xml:space="preserve">(práce a činnosti dohodnuté v tejto zmluvy) </w:t>
      </w:r>
      <w:r w:rsidRPr="004A0C8E">
        <w:rPr>
          <w:rFonts w:ascii="Corbel" w:hAnsi="Corbel"/>
          <w:color w:val="000000"/>
          <w:sz w:val="22"/>
          <w:szCs w:val="22"/>
        </w:rPr>
        <w:t>na kvalitnej a profesionálnej úrovni v rozsahu tejto zmluvy</w:t>
      </w:r>
      <w:r>
        <w:rPr>
          <w:rFonts w:ascii="Corbel" w:hAnsi="Corbel"/>
          <w:color w:val="000000"/>
          <w:sz w:val="22"/>
          <w:szCs w:val="22"/>
        </w:rPr>
        <w:t>,</w:t>
      </w:r>
    </w:p>
    <w:p w14:paraId="218172D8"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poskytnúť služby riadne a včas, s odbornou starostlivosťou, v požadovanej kvalite a v súlade s platnými právnymi predpismi,</w:t>
      </w:r>
    </w:p>
    <w:p w14:paraId="7E1F7D5D"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color w:val="000000"/>
          <w:sz w:val="22"/>
          <w:szCs w:val="22"/>
        </w:rPr>
        <w:t>chrániť záujmy objednávateľa súvisiace s poskytovaním služieb, podľa tejto zmluvy a oznámiť mu všetky okolnosti, ktoré môžu mať vplyv na zmenu jeho p</w:t>
      </w:r>
      <w:r>
        <w:rPr>
          <w:rFonts w:ascii="Corbel" w:hAnsi="Corbel"/>
          <w:color w:val="000000"/>
          <w:sz w:val="22"/>
          <w:szCs w:val="22"/>
        </w:rPr>
        <w:t>okynov</w:t>
      </w:r>
      <w:r w:rsidRPr="004A0C8E">
        <w:rPr>
          <w:rFonts w:ascii="Corbel" w:hAnsi="Corbel"/>
          <w:color w:val="000000"/>
          <w:sz w:val="22"/>
          <w:szCs w:val="22"/>
        </w:rPr>
        <w:t xml:space="preserve">, resp. požiadaviek, </w:t>
      </w:r>
    </w:p>
    <w:p w14:paraId="19196222"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 xml:space="preserve">dbať na to, aby jeho činnosť podľa tejto zmluvy bola maximálne účelná </w:t>
      </w:r>
      <w:r w:rsidRPr="004A0C8E">
        <w:rPr>
          <w:rFonts w:ascii="Corbel" w:hAnsi="Corbel"/>
          <w:sz w:val="22"/>
          <w:szCs w:val="22"/>
        </w:rPr>
        <w:br/>
        <w:t>a hospodárna,</w:t>
      </w:r>
    </w:p>
    <w:p w14:paraId="7DD663E0" w14:textId="77777777" w:rsidR="00907B90" w:rsidRPr="004A0C8E"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bezodkladne po zistení písomne upovedomiť objednávateľa o všetkých prekážkach poskytovania služieb a navrhnúť mu možnosti odstránenia týchto prekážok a ak ich nie je možné odstrániť, navrhnúť zmenu služieb,</w:t>
      </w:r>
    </w:p>
    <w:p w14:paraId="24C28B0D" w14:textId="77777777" w:rsidR="00907B90" w:rsidRDefault="00907B90" w:rsidP="00907B90">
      <w:pPr>
        <w:pStyle w:val="Odsekzoznamu"/>
        <w:numPr>
          <w:ilvl w:val="2"/>
          <w:numId w:val="3"/>
        </w:numPr>
        <w:ind w:left="1276" w:hanging="425"/>
        <w:contextualSpacing w:val="0"/>
        <w:jc w:val="both"/>
        <w:rPr>
          <w:rFonts w:ascii="Corbel" w:hAnsi="Corbel"/>
          <w:sz w:val="22"/>
          <w:szCs w:val="22"/>
        </w:rPr>
      </w:pPr>
      <w:r w:rsidRPr="004A0C8E">
        <w:rPr>
          <w:rFonts w:ascii="Corbel" w:hAnsi="Corbel"/>
          <w:sz w:val="22"/>
          <w:szCs w:val="22"/>
        </w:rPr>
        <w:t>dodržiavať všetky pokyny objednávateľa na poskytovanie služieb a na požiadanie poskytnúť objednávateľovi výkaz zrealizovaných činností súvisiacich s plnením predmetu zmluvy.</w:t>
      </w:r>
    </w:p>
    <w:p w14:paraId="565D432B" w14:textId="77777777" w:rsidR="00907B90" w:rsidRDefault="00907B90" w:rsidP="00907B90">
      <w:pPr>
        <w:pStyle w:val="Odsekzoznamu"/>
        <w:ind w:left="1225"/>
        <w:jc w:val="both"/>
        <w:rPr>
          <w:rFonts w:ascii="Corbel" w:hAnsi="Corbel"/>
          <w:sz w:val="22"/>
          <w:szCs w:val="22"/>
        </w:rPr>
      </w:pPr>
    </w:p>
    <w:p w14:paraId="52E6B378" w14:textId="77777777" w:rsidR="00907B90" w:rsidRDefault="00907B90" w:rsidP="00907B90">
      <w:pPr>
        <w:pStyle w:val="Odsekzoznamu"/>
        <w:numPr>
          <w:ilvl w:val="0"/>
          <w:numId w:val="3"/>
        </w:numPr>
        <w:tabs>
          <w:tab w:val="clear" w:pos="1049"/>
        </w:tabs>
        <w:ind w:left="567"/>
        <w:contextualSpacing w:val="0"/>
        <w:jc w:val="both"/>
        <w:rPr>
          <w:rFonts w:ascii="Corbel" w:hAnsi="Corbel"/>
          <w:sz w:val="22"/>
          <w:szCs w:val="22"/>
        </w:rPr>
      </w:pPr>
      <w:r w:rsidRPr="00C24200">
        <w:rPr>
          <w:rFonts w:ascii="Corbel" w:hAnsi="Corbel"/>
          <w:sz w:val="22"/>
          <w:szCs w:val="22"/>
        </w:rPr>
        <w:t>Zmluvná strana ovplyvnená</w:t>
      </w:r>
      <w:r>
        <w:rPr>
          <w:rFonts w:ascii="Corbel" w:hAnsi="Corbel"/>
          <w:sz w:val="22"/>
          <w:szCs w:val="22"/>
        </w:rPr>
        <w:t xml:space="preserve"> okolnosťami vylučujúcimi zodpovednosť (</w:t>
      </w:r>
      <w:r w:rsidRPr="00C24200">
        <w:rPr>
          <w:rFonts w:ascii="Corbel" w:hAnsi="Corbel"/>
          <w:sz w:val="22"/>
          <w:szCs w:val="22"/>
        </w:rPr>
        <w:t>vyšš</w:t>
      </w:r>
      <w:r>
        <w:rPr>
          <w:rFonts w:ascii="Corbel" w:hAnsi="Corbel"/>
          <w:sz w:val="22"/>
          <w:szCs w:val="22"/>
        </w:rPr>
        <w:t>ia</w:t>
      </w:r>
      <w:r w:rsidRPr="00C24200">
        <w:rPr>
          <w:rFonts w:ascii="Corbel" w:hAnsi="Corbel"/>
          <w:sz w:val="22"/>
          <w:szCs w:val="22"/>
        </w:rPr>
        <w:t xml:space="preserve"> moc</w:t>
      </w:r>
      <w:r>
        <w:rPr>
          <w:rFonts w:ascii="Corbel" w:hAnsi="Corbel"/>
          <w:sz w:val="22"/>
          <w:szCs w:val="22"/>
        </w:rPr>
        <w:t>)</w:t>
      </w:r>
      <w:r w:rsidRPr="00C24200">
        <w:rPr>
          <w:rFonts w:ascii="Corbel" w:hAnsi="Corbel"/>
          <w:sz w:val="22"/>
          <w:szCs w:val="22"/>
        </w:rPr>
        <w:t xml:space="preserve"> je povinná druhú zmluvnú stranu upovedomiť písomne o začatí a ukončení pôsobenia vyššej moci bezodkladne, najneskôr však do 15 dní od začatia </w:t>
      </w:r>
      <w:r>
        <w:rPr>
          <w:rFonts w:ascii="Corbel" w:hAnsi="Corbel"/>
          <w:sz w:val="22"/>
          <w:szCs w:val="22"/>
        </w:rPr>
        <w:t>ich</w:t>
      </w:r>
      <w:r w:rsidRPr="00C24200">
        <w:rPr>
          <w:rFonts w:ascii="Corbel" w:hAnsi="Corbel"/>
          <w:sz w:val="22"/>
          <w:szCs w:val="22"/>
        </w:rPr>
        <w:t xml:space="preserve"> pôsobenia. Ak by tak zmluvná strana neurobila, nemôže sa zmluvná strana účinne dovolávať pôsobenia </w:t>
      </w:r>
      <w:r>
        <w:rPr>
          <w:rFonts w:ascii="Corbel" w:hAnsi="Corbel"/>
          <w:sz w:val="22"/>
          <w:szCs w:val="22"/>
        </w:rPr>
        <w:t>týchto okolností</w:t>
      </w:r>
      <w:r w:rsidRPr="00C24200">
        <w:rPr>
          <w:rFonts w:ascii="Corbel" w:hAnsi="Corbel"/>
          <w:sz w:val="22"/>
          <w:szCs w:val="22"/>
        </w:rPr>
        <w:t>.</w:t>
      </w:r>
    </w:p>
    <w:p w14:paraId="777FDD2E" w14:textId="77777777" w:rsidR="00907B90" w:rsidRDefault="00907B90" w:rsidP="00907B90">
      <w:pPr>
        <w:pStyle w:val="Odsekzoznamu"/>
        <w:ind w:left="567"/>
        <w:jc w:val="both"/>
        <w:rPr>
          <w:rFonts w:ascii="Corbel" w:hAnsi="Corbel"/>
          <w:sz w:val="22"/>
          <w:szCs w:val="22"/>
        </w:rPr>
      </w:pPr>
    </w:p>
    <w:p w14:paraId="7F551EB3" w14:textId="77777777" w:rsidR="00907B90" w:rsidRDefault="00907B90" w:rsidP="00907B90">
      <w:pPr>
        <w:pStyle w:val="Odsekzoznamu"/>
        <w:numPr>
          <w:ilvl w:val="0"/>
          <w:numId w:val="3"/>
        </w:numPr>
        <w:tabs>
          <w:tab w:val="clear" w:pos="1049"/>
        </w:tabs>
        <w:ind w:left="567"/>
        <w:contextualSpacing w:val="0"/>
        <w:jc w:val="both"/>
        <w:rPr>
          <w:rFonts w:ascii="Corbel" w:hAnsi="Corbel"/>
          <w:sz w:val="22"/>
          <w:szCs w:val="22"/>
        </w:rPr>
      </w:pPr>
      <w:r w:rsidRPr="00C24200">
        <w:rPr>
          <w:rFonts w:ascii="Corbel" w:hAnsi="Corbel"/>
          <w:sz w:val="22"/>
          <w:szCs w:val="22"/>
        </w:rPr>
        <w:lastRenderedPageBreak/>
        <w:t>Poskytovateľ má nárok na odplatu len za riadne a včas poskytnuté služby</w:t>
      </w:r>
      <w:r>
        <w:rPr>
          <w:rFonts w:ascii="Corbel" w:hAnsi="Corbel"/>
          <w:sz w:val="22"/>
          <w:szCs w:val="22"/>
        </w:rPr>
        <w:t xml:space="preserve"> a dodaný materiál</w:t>
      </w:r>
      <w:r w:rsidRPr="00C24200">
        <w:rPr>
          <w:rFonts w:ascii="Corbel" w:hAnsi="Corbel"/>
          <w:sz w:val="22"/>
          <w:szCs w:val="22"/>
        </w:rPr>
        <w:t xml:space="preserve"> objednávateľovi.</w:t>
      </w:r>
    </w:p>
    <w:p w14:paraId="7F87B5EE" w14:textId="77777777" w:rsidR="00907B90" w:rsidRDefault="00907B90" w:rsidP="00907B90">
      <w:pPr>
        <w:pStyle w:val="Odsekzoznamu"/>
        <w:ind w:left="708"/>
        <w:rPr>
          <w:rFonts w:ascii="Corbel" w:hAnsi="Corbel"/>
          <w:sz w:val="22"/>
          <w:szCs w:val="22"/>
        </w:rPr>
      </w:pPr>
    </w:p>
    <w:p w14:paraId="145B63E0" w14:textId="77777777" w:rsidR="00907B90" w:rsidRPr="00114D2C" w:rsidRDefault="00907B90" w:rsidP="00907B90">
      <w:pPr>
        <w:widowControl w:val="0"/>
        <w:spacing w:before="260"/>
        <w:ind w:left="567"/>
        <w:jc w:val="center"/>
        <w:rPr>
          <w:rFonts w:ascii="Corbel" w:hAnsi="Corbel"/>
          <w:b/>
          <w:sz w:val="22"/>
          <w:szCs w:val="22"/>
        </w:rPr>
      </w:pPr>
      <w:r w:rsidRPr="00114D2C">
        <w:rPr>
          <w:rFonts w:ascii="Corbel" w:hAnsi="Corbel"/>
          <w:b/>
          <w:sz w:val="22"/>
          <w:szCs w:val="22"/>
        </w:rPr>
        <w:t>Článok VII</w:t>
      </w:r>
      <w:r>
        <w:rPr>
          <w:rFonts w:ascii="Corbel" w:hAnsi="Corbel"/>
          <w:b/>
          <w:sz w:val="22"/>
          <w:szCs w:val="22"/>
        </w:rPr>
        <w:t>I</w:t>
      </w:r>
      <w:r w:rsidRPr="00114D2C">
        <w:rPr>
          <w:rFonts w:ascii="Corbel" w:hAnsi="Corbel"/>
          <w:b/>
          <w:sz w:val="22"/>
          <w:szCs w:val="22"/>
        </w:rPr>
        <w:t>.</w:t>
      </w:r>
    </w:p>
    <w:p w14:paraId="111337F5" w14:textId="77777777" w:rsidR="00907B90" w:rsidRPr="00114D2C" w:rsidRDefault="00907B90" w:rsidP="00907B90">
      <w:pPr>
        <w:widowControl w:val="0"/>
        <w:spacing w:after="240"/>
        <w:jc w:val="center"/>
        <w:rPr>
          <w:rFonts w:ascii="Corbel" w:hAnsi="Corbel"/>
          <w:b/>
          <w:sz w:val="22"/>
          <w:szCs w:val="22"/>
        </w:rPr>
      </w:pPr>
      <w:r w:rsidRPr="00114D2C">
        <w:rPr>
          <w:rFonts w:ascii="Corbel" w:hAnsi="Corbel"/>
          <w:b/>
          <w:sz w:val="22"/>
          <w:szCs w:val="22"/>
        </w:rPr>
        <w:t>Úroky z omeškania, zmluvné pokuty a náhrada škôd</w:t>
      </w:r>
    </w:p>
    <w:p w14:paraId="29567298" w14:textId="4B3945D9" w:rsidR="00907B90" w:rsidRPr="00A349D4" w:rsidRDefault="00907B90" w:rsidP="00907B90">
      <w:pPr>
        <w:pStyle w:val="Odsek"/>
        <w:numPr>
          <w:ilvl w:val="0"/>
          <w:numId w:val="7"/>
        </w:numPr>
        <w:spacing w:before="0" w:after="240"/>
        <w:rPr>
          <w:rFonts w:ascii="Corbel" w:hAnsi="Corbel"/>
          <w:sz w:val="22"/>
          <w:szCs w:val="22"/>
        </w:rPr>
      </w:pPr>
      <w:r w:rsidRPr="003373EE">
        <w:rPr>
          <w:rFonts w:ascii="Corbel" w:hAnsi="Corbel"/>
          <w:sz w:val="22"/>
          <w:szCs w:val="22"/>
        </w:rPr>
        <w:t xml:space="preserve">V prípade, ak poskytovateľ neposkytne alebo prestane poskytovať </w:t>
      </w:r>
      <w:r>
        <w:rPr>
          <w:rFonts w:ascii="Corbel" w:hAnsi="Corbel"/>
          <w:sz w:val="22"/>
          <w:szCs w:val="22"/>
        </w:rPr>
        <w:t xml:space="preserve">činnosti podľa tejto zmluvy, </w:t>
      </w:r>
      <w:r w:rsidRPr="003373EE">
        <w:rPr>
          <w:rFonts w:ascii="Corbel" w:hAnsi="Corbel"/>
          <w:sz w:val="22"/>
          <w:szCs w:val="22"/>
        </w:rPr>
        <w:t xml:space="preserve">alebo nevykoná predmet zmluvy v rozsahu a obsahu podľa bodu </w:t>
      </w:r>
      <w:r>
        <w:rPr>
          <w:rFonts w:ascii="Corbel" w:hAnsi="Corbel"/>
          <w:sz w:val="22"/>
          <w:szCs w:val="22"/>
        </w:rPr>
        <w:t xml:space="preserve">3.3 alebo 3.4 </w:t>
      </w:r>
      <w:r w:rsidRPr="003373EE">
        <w:rPr>
          <w:rFonts w:ascii="Corbel" w:hAnsi="Corbel"/>
          <w:sz w:val="22"/>
          <w:szCs w:val="22"/>
        </w:rPr>
        <w:t>tejto zmluvy</w:t>
      </w:r>
      <w:r>
        <w:rPr>
          <w:rFonts w:ascii="Corbel" w:hAnsi="Corbel"/>
          <w:sz w:val="22"/>
          <w:szCs w:val="22"/>
        </w:rPr>
        <w:t>,</w:t>
      </w:r>
      <w:r w:rsidRPr="003373EE">
        <w:rPr>
          <w:rFonts w:ascii="Corbel" w:hAnsi="Corbel"/>
          <w:sz w:val="22"/>
          <w:szCs w:val="22"/>
        </w:rPr>
        <w:t xml:space="preserve"> v</w:t>
      </w:r>
      <w:r>
        <w:rPr>
          <w:rFonts w:ascii="Corbel" w:hAnsi="Corbel"/>
          <w:sz w:val="22"/>
          <w:szCs w:val="22"/>
        </w:rPr>
        <w:t xml:space="preserve"> lehotách a termínoch </w:t>
      </w:r>
      <w:r w:rsidRPr="003373EE">
        <w:rPr>
          <w:rFonts w:ascii="Corbel" w:hAnsi="Corbel"/>
          <w:sz w:val="22"/>
          <w:szCs w:val="22"/>
        </w:rPr>
        <w:t>dohodnut</w:t>
      </w:r>
      <w:r>
        <w:rPr>
          <w:rFonts w:ascii="Corbel" w:hAnsi="Corbel"/>
          <w:sz w:val="22"/>
          <w:szCs w:val="22"/>
        </w:rPr>
        <w:t xml:space="preserve">ých </w:t>
      </w:r>
      <w:r w:rsidRPr="003373EE">
        <w:rPr>
          <w:rFonts w:ascii="Corbel" w:hAnsi="Corbel"/>
          <w:sz w:val="22"/>
          <w:szCs w:val="22"/>
        </w:rPr>
        <w:t>v  tejto zmluv</w:t>
      </w:r>
      <w:r w:rsidR="004934B8">
        <w:rPr>
          <w:rFonts w:ascii="Corbel" w:hAnsi="Corbel"/>
          <w:sz w:val="22"/>
          <w:szCs w:val="22"/>
        </w:rPr>
        <w:t>e</w:t>
      </w:r>
      <w:r w:rsidRPr="003373EE">
        <w:rPr>
          <w:rFonts w:ascii="Corbel" w:hAnsi="Corbel"/>
          <w:sz w:val="22"/>
          <w:szCs w:val="22"/>
        </w:rPr>
        <w:t>, vzniká objednávateľovi voči poskytovateľovi nárok na zaplatenie zmluvnej pokuty vo výške 1.000,- EUR za každý aj začatý deň omeškania. Zaplatením zmluvnej pokuty nezaniká poskytovateľovi povinnosť poskytnúť objednávateľovi všetky činnosti, ku ktorým sa touto zmluvou zaviazal</w:t>
      </w:r>
      <w:r w:rsidRPr="006D5E4E">
        <w:rPr>
          <w:rFonts w:ascii="Corbel" w:hAnsi="Corbel"/>
          <w:sz w:val="22"/>
          <w:szCs w:val="22"/>
        </w:rPr>
        <w:t>.</w:t>
      </w:r>
    </w:p>
    <w:p w14:paraId="7476FAB8"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 xml:space="preserve">Zaplatením zmluvnej pokuty nie je dotknutý nárok objednávateľa na náhradu škody. </w:t>
      </w:r>
    </w:p>
    <w:p w14:paraId="137D6C51"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V prípade omeškania platby si poskytovateľ môže uplatniť voči objednávateľovi úrok</w:t>
      </w:r>
      <w:r w:rsidRPr="00114D2C">
        <w:rPr>
          <w:rFonts w:ascii="Corbel" w:hAnsi="Corbel"/>
          <w:sz w:val="22"/>
          <w:szCs w:val="22"/>
        </w:rPr>
        <w:br/>
        <w:t xml:space="preserve">z omeškania v zákonnej výške z neuhradenej fakturovanej čiastky za každý deň omeškania. </w:t>
      </w:r>
    </w:p>
    <w:p w14:paraId="4DB1227C" w14:textId="77777777" w:rsidR="00907B90" w:rsidRDefault="00907B90" w:rsidP="00907B90">
      <w:pPr>
        <w:numPr>
          <w:ilvl w:val="0"/>
          <w:numId w:val="7"/>
        </w:numPr>
        <w:jc w:val="both"/>
        <w:rPr>
          <w:rFonts w:ascii="Corbel" w:hAnsi="Corbel"/>
          <w:sz w:val="22"/>
          <w:szCs w:val="22"/>
        </w:rPr>
      </w:pPr>
      <w:r w:rsidRPr="00C24200">
        <w:rPr>
          <w:rFonts w:ascii="Corbel" w:hAnsi="Corbel"/>
          <w:sz w:val="22"/>
          <w:szCs w:val="22"/>
        </w:rPr>
        <w:t xml:space="preserve">Zmluvné pokuty a úroky z omeškania podľa tejto zmluvy sa neuplatnia v prípade, ak omeškanie zmluvných strán preukázateľne spôsobí vyššia moc. </w:t>
      </w:r>
    </w:p>
    <w:p w14:paraId="1F84DEB1" w14:textId="77777777" w:rsidR="00907B90" w:rsidRPr="00C24200" w:rsidRDefault="00907B90" w:rsidP="00907B90">
      <w:pPr>
        <w:ind w:left="624"/>
        <w:rPr>
          <w:rFonts w:ascii="Corbel" w:hAnsi="Corbel"/>
          <w:sz w:val="22"/>
          <w:szCs w:val="22"/>
        </w:rPr>
      </w:pPr>
    </w:p>
    <w:p w14:paraId="475FF881"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Zmluvnú pokutu/úrok z omeškania zaplatí povinná zmluvná strana oprávnenej zmluvnej strane v lehote pätnás</w:t>
      </w:r>
      <w:r>
        <w:rPr>
          <w:rFonts w:ascii="Corbel" w:hAnsi="Corbel"/>
          <w:sz w:val="22"/>
          <w:szCs w:val="22"/>
        </w:rPr>
        <w:t>ť</w:t>
      </w:r>
      <w:r w:rsidRPr="00114D2C">
        <w:rPr>
          <w:rFonts w:ascii="Corbel" w:hAnsi="Corbel"/>
          <w:sz w:val="22"/>
          <w:szCs w:val="22"/>
        </w:rPr>
        <w:t xml:space="preserve"> kalendárnych dní odo dňa doručenia faktúry do sídla povinnej zmluvnej strany. Objednávateľ je oprávnený započítať si svoju pohľadávku na náhradu škody alebo na zmluvnú pokutu voči poskytovateľovi proti pohľadávke poskytovateľa na zaplatenie ceny</w:t>
      </w:r>
      <w:r>
        <w:rPr>
          <w:rFonts w:ascii="Corbel" w:hAnsi="Corbel"/>
          <w:sz w:val="22"/>
          <w:szCs w:val="22"/>
        </w:rPr>
        <w:t xml:space="preserve"> za uskutočnené činnosti podľa tejto zmluvy</w:t>
      </w:r>
      <w:r w:rsidRPr="00114D2C">
        <w:rPr>
          <w:rFonts w:ascii="Corbel" w:hAnsi="Corbel"/>
          <w:sz w:val="22"/>
          <w:szCs w:val="22"/>
        </w:rPr>
        <w:t xml:space="preserve">. </w:t>
      </w:r>
    </w:p>
    <w:p w14:paraId="47CD3C4A" w14:textId="77777777" w:rsidR="00907B90" w:rsidRPr="00114D2C" w:rsidRDefault="00907B90" w:rsidP="00907B90">
      <w:pPr>
        <w:pStyle w:val="Odsek"/>
        <w:numPr>
          <w:ilvl w:val="0"/>
          <w:numId w:val="7"/>
        </w:numPr>
        <w:spacing w:before="0" w:after="240"/>
        <w:rPr>
          <w:rFonts w:ascii="Corbel" w:hAnsi="Corbel"/>
          <w:sz w:val="22"/>
          <w:szCs w:val="22"/>
        </w:rPr>
      </w:pPr>
      <w:r w:rsidRPr="00114D2C">
        <w:rPr>
          <w:rFonts w:ascii="Corbel" w:hAnsi="Corbel"/>
          <w:sz w:val="22"/>
          <w:szCs w:val="22"/>
        </w:rPr>
        <w:t xml:space="preserve">Zmluvné strany vyhlasujú, že výška zmluvnej pokuty je primeraná, je v súlade so zásadou poctivého obchodného styku a bola dohodnutá s prihliadnutím na význam zabezpečovaných povinností. </w:t>
      </w:r>
    </w:p>
    <w:p w14:paraId="278EAB0A" w14:textId="77777777" w:rsidR="00907B90" w:rsidRPr="00114D2C" w:rsidRDefault="00907B90" w:rsidP="00907B90">
      <w:pPr>
        <w:pStyle w:val="Odsek"/>
        <w:spacing w:before="0"/>
        <w:ind w:left="624" w:firstLine="0"/>
        <w:jc w:val="center"/>
        <w:rPr>
          <w:rFonts w:ascii="Corbel" w:hAnsi="Corbel"/>
          <w:b/>
          <w:sz w:val="22"/>
          <w:szCs w:val="22"/>
        </w:rPr>
      </w:pPr>
      <w:r w:rsidRPr="00114D2C">
        <w:rPr>
          <w:rFonts w:ascii="Corbel" w:hAnsi="Corbel"/>
          <w:b/>
          <w:sz w:val="22"/>
          <w:szCs w:val="22"/>
        </w:rPr>
        <w:t xml:space="preserve">Článok </w:t>
      </w:r>
      <w:r>
        <w:rPr>
          <w:rFonts w:ascii="Corbel" w:hAnsi="Corbel"/>
          <w:b/>
          <w:sz w:val="22"/>
          <w:szCs w:val="22"/>
        </w:rPr>
        <w:t>IX</w:t>
      </w:r>
      <w:r w:rsidRPr="00114D2C">
        <w:rPr>
          <w:rFonts w:ascii="Corbel" w:hAnsi="Corbel"/>
          <w:b/>
          <w:sz w:val="22"/>
          <w:szCs w:val="22"/>
        </w:rPr>
        <w:t>.</w:t>
      </w:r>
    </w:p>
    <w:p w14:paraId="27447567" w14:textId="77777777" w:rsidR="00907B90" w:rsidRPr="00114D2C" w:rsidRDefault="00907B90" w:rsidP="00907B90">
      <w:pPr>
        <w:pStyle w:val="Odsek"/>
        <w:spacing w:before="0" w:after="240"/>
        <w:ind w:left="624" w:firstLine="0"/>
        <w:jc w:val="center"/>
        <w:rPr>
          <w:rFonts w:ascii="Corbel" w:hAnsi="Corbel"/>
          <w:sz w:val="22"/>
          <w:szCs w:val="22"/>
        </w:rPr>
      </w:pPr>
      <w:r w:rsidRPr="00114D2C">
        <w:rPr>
          <w:rFonts w:ascii="Corbel" w:hAnsi="Corbel"/>
          <w:b/>
          <w:sz w:val="22"/>
          <w:szCs w:val="22"/>
        </w:rPr>
        <w:t>Ukončenie zmluvy</w:t>
      </w:r>
    </w:p>
    <w:p w14:paraId="0858B0EF"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Táto zmluva môže byť ukončená z nasledovných dôvodov:</w:t>
      </w:r>
    </w:p>
    <w:p w14:paraId="4D88835C" w14:textId="77777777" w:rsidR="00907B90" w:rsidRDefault="00907B90" w:rsidP="00907B90">
      <w:pPr>
        <w:pStyle w:val="Odsek"/>
        <w:numPr>
          <w:ilvl w:val="1"/>
          <w:numId w:val="5"/>
        </w:numPr>
        <w:spacing w:before="0"/>
        <w:ind w:left="1434" w:hanging="357"/>
        <w:rPr>
          <w:rFonts w:ascii="Corbel" w:hAnsi="Corbel"/>
          <w:sz w:val="22"/>
          <w:szCs w:val="22"/>
          <w:lang w:eastAsia="cs-CZ"/>
        </w:rPr>
      </w:pPr>
      <w:r>
        <w:rPr>
          <w:rFonts w:ascii="Corbel" w:hAnsi="Corbel"/>
          <w:sz w:val="22"/>
          <w:szCs w:val="22"/>
          <w:lang w:eastAsia="cs-CZ"/>
        </w:rPr>
        <w:t xml:space="preserve">uplynutím doby, na ktorú bola uzavretá (uplynutím 6-ročnej doby, </w:t>
      </w:r>
      <w:r>
        <w:rPr>
          <w:rFonts w:ascii="Corbel" w:hAnsi="Corbel"/>
          <w:color w:val="000000"/>
          <w:sz w:val="22"/>
          <w:szCs w:val="22"/>
        </w:rPr>
        <w:t>ktorá začne plynúť dňom nasledujúcim po dni, kedy uplynie 2-ročná záručná doba</w:t>
      </w:r>
      <w:r>
        <w:rPr>
          <w:rFonts w:ascii="Corbel" w:hAnsi="Corbel"/>
          <w:sz w:val="22"/>
          <w:szCs w:val="22"/>
          <w:lang w:eastAsia="cs-CZ"/>
        </w:rPr>
        <w:t>),</w:t>
      </w:r>
    </w:p>
    <w:p w14:paraId="092445A7" w14:textId="77777777" w:rsidR="00907B90"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 xml:space="preserve">odstúpením od </w:t>
      </w:r>
      <w:r>
        <w:rPr>
          <w:rFonts w:ascii="Corbel" w:hAnsi="Corbel"/>
          <w:sz w:val="22"/>
          <w:szCs w:val="22"/>
          <w:lang w:eastAsia="cs-CZ"/>
        </w:rPr>
        <w:t xml:space="preserve">tejto </w:t>
      </w:r>
      <w:r w:rsidRPr="00114D2C">
        <w:rPr>
          <w:rFonts w:ascii="Corbel" w:hAnsi="Corbel"/>
          <w:sz w:val="22"/>
          <w:szCs w:val="22"/>
          <w:lang w:eastAsia="cs-CZ"/>
        </w:rPr>
        <w:t>zmluvy,</w:t>
      </w:r>
    </w:p>
    <w:p w14:paraId="626E6397" w14:textId="361B900E" w:rsidR="00772472" w:rsidRPr="00114D2C" w:rsidRDefault="00772472" w:rsidP="00907B90">
      <w:pPr>
        <w:pStyle w:val="Odsek"/>
        <w:numPr>
          <w:ilvl w:val="1"/>
          <w:numId w:val="5"/>
        </w:numPr>
        <w:spacing w:before="0"/>
        <w:ind w:left="1434" w:hanging="357"/>
        <w:rPr>
          <w:rFonts w:ascii="Corbel" w:hAnsi="Corbel"/>
          <w:sz w:val="22"/>
          <w:szCs w:val="22"/>
          <w:lang w:eastAsia="cs-CZ"/>
        </w:rPr>
      </w:pPr>
      <w:r>
        <w:rPr>
          <w:rFonts w:ascii="Corbel" w:hAnsi="Corbel"/>
          <w:sz w:val="22"/>
          <w:szCs w:val="22"/>
          <w:lang w:eastAsia="cs-CZ"/>
        </w:rPr>
        <w:t xml:space="preserve">výpoveďou </w:t>
      </w:r>
      <w:r w:rsidR="008E623F">
        <w:rPr>
          <w:rFonts w:ascii="Corbel" w:hAnsi="Corbel"/>
          <w:sz w:val="22"/>
          <w:szCs w:val="22"/>
          <w:lang w:eastAsia="cs-CZ"/>
        </w:rPr>
        <w:t>objednávateľa,</w:t>
      </w:r>
    </w:p>
    <w:p w14:paraId="4F90DA5B"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stratou oprávnenia poskytovateľa na výkon činnosti, ktorá je potrebná pre realizáciu zmluvy,</w:t>
      </w:r>
    </w:p>
    <w:p w14:paraId="0315A1DD"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písomnou dohodou zmluvných strán,</w:t>
      </w:r>
    </w:p>
    <w:p w14:paraId="6FEF55BA" w14:textId="77777777" w:rsidR="00907B90" w:rsidRPr="00114D2C" w:rsidRDefault="00907B90" w:rsidP="00907B90">
      <w:pPr>
        <w:pStyle w:val="Odsek"/>
        <w:numPr>
          <w:ilvl w:val="1"/>
          <w:numId w:val="5"/>
        </w:numPr>
        <w:spacing w:before="0"/>
        <w:ind w:left="1434" w:hanging="357"/>
        <w:rPr>
          <w:rFonts w:ascii="Corbel" w:hAnsi="Corbel"/>
          <w:sz w:val="22"/>
          <w:szCs w:val="22"/>
          <w:lang w:eastAsia="cs-CZ"/>
        </w:rPr>
      </w:pPr>
      <w:r w:rsidRPr="00114D2C">
        <w:rPr>
          <w:rFonts w:ascii="Corbel" w:hAnsi="Corbel"/>
          <w:sz w:val="22"/>
          <w:szCs w:val="22"/>
          <w:lang w:eastAsia="cs-CZ"/>
        </w:rPr>
        <w:t>vyhlásen</w:t>
      </w:r>
      <w:r>
        <w:rPr>
          <w:rFonts w:ascii="Corbel" w:hAnsi="Corbel"/>
          <w:sz w:val="22"/>
          <w:szCs w:val="22"/>
          <w:lang w:eastAsia="cs-CZ"/>
        </w:rPr>
        <w:t>ím</w:t>
      </w:r>
      <w:r w:rsidRPr="00114D2C">
        <w:rPr>
          <w:rFonts w:ascii="Corbel" w:hAnsi="Corbel"/>
          <w:sz w:val="22"/>
          <w:szCs w:val="22"/>
          <w:lang w:eastAsia="cs-CZ"/>
        </w:rPr>
        <w:t xml:space="preserve"> konkurzu alebo likvidácie na poskytovateľa.</w:t>
      </w:r>
    </w:p>
    <w:p w14:paraId="4BB8B47D" w14:textId="77777777" w:rsidR="00907B90" w:rsidRPr="00D5608B" w:rsidRDefault="00907B90" w:rsidP="00907B90">
      <w:pPr>
        <w:pStyle w:val="Odsek"/>
        <w:numPr>
          <w:ilvl w:val="0"/>
          <w:numId w:val="8"/>
        </w:numPr>
        <w:spacing w:before="260"/>
        <w:rPr>
          <w:rFonts w:ascii="Corbel" w:hAnsi="Corbel"/>
          <w:sz w:val="22"/>
          <w:szCs w:val="22"/>
        </w:rPr>
      </w:pPr>
      <w:r w:rsidRPr="003373EE">
        <w:rPr>
          <w:rFonts w:ascii="Corbel" w:hAnsi="Corbel"/>
          <w:sz w:val="22"/>
          <w:szCs w:val="22"/>
        </w:rPr>
        <w:t>Ak bude Zmluva o</w:t>
      </w:r>
      <w:r>
        <w:rPr>
          <w:rFonts w:ascii="Corbel" w:hAnsi="Corbel"/>
          <w:sz w:val="22"/>
          <w:szCs w:val="22"/>
        </w:rPr>
        <w:t xml:space="preserve"> dielo</w:t>
      </w:r>
      <w:r w:rsidRPr="003373EE">
        <w:rPr>
          <w:rFonts w:ascii="Corbel" w:hAnsi="Corbel"/>
          <w:sz w:val="22"/>
          <w:szCs w:val="22"/>
        </w:rPr>
        <w:t xml:space="preserve"> ukončená skôr ako táto zmluva, platnosť tejto zmluvy o poskytovaní služieb končí dňom ukončenia Zmluvy o</w:t>
      </w:r>
      <w:r>
        <w:rPr>
          <w:rFonts w:ascii="Corbel" w:hAnsi="Corbel"/>
          <w:sz w:val="22"/>
          <w:szCs w:val="22"/>
        </w:rPr>
        <w:t xml:space="preserve"> dielo</w:t>
      </w:r>
      <w:r w:rsidRPr="00D5608B">
        <w:rPr>
          <w:rFonts w:ascii="Corbel" w:hAnsi="Corbel"/>
          <w:sz w:val="22"/>
          <w:szCs w:val="22"/>
        </w:rPr>
        <w:t>.</w:t>
      </w:r>
    </w:p>
    <w:p w14:paraId="07F0E9D1"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4046B890"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lastRenderedPageBreak/>
        <w:t xml:space="preserve">Za podstatné porušenie </w:t>
      </w:r>
      <w:r>
        <w:rPr>
          <w:rFonts w:ascii="Corbel" w:hAnsi="Corbel"/>
          <w:sz w:val="22"/>
          <w:szCs w:val="22"/>
        </w:rPr>
        <w:t xml:space="preserve">povinnosti </w:t>
      </w:r>
      <w:r w:rsidRPr="00114D2C">
        <w:rPr>
          <w:rFonts w:ascii="Corbel" w:hAnsi="Corbel"/>
          <w:sz w:val="22"/>
          <w:szCs w:val="22"/>
        </w:rPr>
        <w:t xml:space="preserve">sa na účely tejto zmluvy považuje: </w:t>
      </w:r>
    </w:p>
    <w:p w14:paraId="74234AA5" w14:textId="77777777" w:rsidR="00907B90" w:rsidRDefault="00907B90" w:rsidP="00907B90">
      <w:pPr>
        <w:pStyle w:val="tl"/>
        <w:numPr>
          <w:ilvl w:val="1"/>
          <w:numId w:val="6"/>
        </w:numPr>
        <w:tabs>
          <w:tab w:val="clear" w:pos="1440"/>
        </w:tabs>
        <w:spacing w:line="273" w:lineRule="exact"/>
        <w:ind w:left="1434" w:hanging="357"/>
        <w:jc w:val="both"/>
        <w:rPr>
          <w:rFonts w:ascii="Corbel" w:eastAsia="Calibri" w:hAnsi="Corbel"/>
          <w:sz w:val="22"/>
          <w:szCs w:val="22"/>
        </w:rPr>
      </w:pPr>
      <w:r w:rsidRPr="00114D2C">
        <w:rPr>
          <w:rFonts w:ascii="Corbel" w:eastAsia="Calibri" w:hAnsi="Corbel"/>
          <w:sz w:val="22"/>
          <w:szCs w:val="22"/>
        </w:rPr>
        <w:t xml:space="preserve">omeškanie poskytovateľa s poskytovaním </w:t>
      </w:r>
      <w:r>
        <w:rPr>
          <w:rFonts w:ascii="Corbel" w:eastAsia="Calibri" w:hAnsi="Corbel"/>
          <w:sz w:val="22"/>
          <w:szCs w:val="22"/>
        </w:rPr>
        <w:t xml:space="preserve">činností podľa tejto zmluvy </w:t>
      </w:r>
      <w:r w:rsidRPr="00114D2C">
        <w:rPr>
          <w:rFonts w:ascii="Corbel" w:eastAsia="Calibri" w:hAnsi="Corbel"/>
          <w:sz w:val="22"/>
          <w:szCs w:val="22"/>
        </w:rPr>
        <w:t>oproti dohodnutému termínu o viac ako 1</w:t>
      </w:r>
      <w:r>
        <w:rPr>
          <w:rFonts w:ascii="Corbel" w:eastAsia="Calibri" w:hAnsi="Corbel"/>
          <w:sz w:val="22"/>
          <w:szCs w:val="22"/>
        </w:rPr>
        <w:t>5</w:t>
      </w:r>
      <w:r w:rsidRPr="00114D2C">
        <w:rPr>
          <w:rFonts w:ascii="Corbel" w:eastAsia="Calibri" w:hAnsi="Corbel"/>
          <w:sz w:val="22"/>
          <w:szCs w:val="22"/>
        </w:rPr>
        <w:t xml:space="preserve"> dní, okrem prípadu, ktorý by omeškanie ospravedlňoval (vyššia moc), </w:t>
      </w:r>
    </w:p>
    <w:p w14:paraId="08F39015" w14:textId="77777777" w:rsidR="00907B90" w:rsidRPr="00114D2C" w:rsidRDefault="00907B90" w:rsidP="00907B90">
      <w:pPr>
        <w:pStyle w:val="tl"/>
        <w:numPr>
          <w:ilvl w:val="1"/>
          <w:numId w:val="6"/>
        </w:numPr>
        <w:tabs>
          <w:tab w:val="clear" w:pos="1440"/>
        </w:tabs>
        <w:spacing w:line="273" w:lineRule="exact"/>
        <w:ind w:left="1434" w:hanging="357"/>
        <w:jc w:val="both"/>
        <w:rPr>
          <w:rFonts w:ascii="Corbel" w:eastAsia="Calibri" w:hAnsi="Corbel"/>
          <w:sz w:val="22"/>
          <w:szCs w:val="22"/>
        </w:rPr>
      </w:pPr>
      <w:r w:rsidRPr="00C272EA">
        <w:rPr>
          <w:rFonts w:ascii="Corbel" w:hAnsi="Corbel"/>
          <w:sz w:val="22"/>
          <w:szCs w:val="22"/>
        </w:rPr>
        <w:t xml:space="preserve">ak poskytovateľ </w:t>
      </w:r>
      <w:r>
        <w:rPr>
          <w:rFonts w:ascii="Corbel" w:hAnsi="Corbel"/>
          <w:sz w:val="22"/>
          <w:szCs w:val="22"/>
        </w:rPr>
        <w:t xml:space="preserve">bezdôvodne preruší alebo zastaví poskytovanie činností podľa tejto zmluvy a napriek výzve objednávateľa ich opätovne nezačne poskytovať, </w:t>
      </w:r>
    </w:p>
    <w:p w14:paraId="02EB3E17" w14:textId="77777777" w:rsidR="00907B90" w:rsidRPr="00114D2C"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ak cena bude fakturovaná v rozpore s platobnými podmienkami dohodnutými </w:t>
      </w:r>
      <w:r w:rsidRPr="00114D2C">
        <w:rPr>
          <w:rFonts w:ascii="Corbel" w:eastAsia="Calibri" w:hAnsi="Corbel"/>
          <w:sz w:val="22"/>
          <w:szCs w:val="22"/>
        </w:rPr>
        <w:br/>
        <w:t xml:space="preserve">v tejto zmluve, </w:t>
      </w:r>
    </w:p>
    <w:p w14:paraId="15B99E46" w14:textId="77777777" w:rsidR="00907B90" w:rsidRPr="00114D2C"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ak poskytovateľ </w:t>
      </w:r>
      <w:r>
        <w:rPr>
          <w:rFonts w:ascii="Corbel" w:eastAsia="Calibri" w:hAnsi="Corbel"/>
          <w:sz w:val="22"/>
          <w:szCs w:val="22"/>
        </w:rPr>
        <w:t>vykoná</w:t>
      </w:r>
      <w:r w:rsidRPr="00114D2C">
        <w:rPr>
          <w:rFonts w:ascii="Corbel" w:eastAsia="Calibri" w:hAnsi="Corbel"/>
          <w:sz w:val="22"/>
          <w:szCs w:val="22"/>
        </w:rPr>
        <w:t xml:space="preserve"> predmet zmluvy takým spôsobom, ktorý je v rozpore s touto zmluvou, </w:t>
      </w:r>
    </w:p>
    <w:p w14:paraId="0CF99377" w14:textId="77777777" w:rsidR="00907B90" w:rsidRDefault="00907B90" w:rsidP="00907B90">
      <w:pPr>
        <w:pStyle w:val="tl"/>
        <w:numPr>
          <w:ilvl w:val="1"/>
          <w:numId w:val="6"/>
        </w:numPr>
        <w:tabs>
          <w:tab w:val="clear" w:pos="1440"/>
        </w:tabs>
        <w:spacing w:line="278" w:lineRule="exact"/>
        <w:ind w:left="1434" w:hanging="357"/>
        <w:jc w:val="both"/>
        <w:rPr>
          <w:rFonts w:ascii="Corbel" w:eastAsia="Calibri" w:hAnsi="Corbel"/>
          <w:sz w:val="22"/>
          <w:szCs w:val="22"/>
        </w:rPr>
      </w:pPr>
      <w:r w:rsidRPr="00114D2C">
        <w:rPr>
          <w:rFonts w:ascii="Corbel" w:eastAsia="Calibri" w:hAnsi="Corbel"/>
          <w:sz w:val="22"/>
          <w:szCs w:val="22"/>
        </w:rPr>
        <w:t xml:space="preserve">objednávateľ je v omeškaní so zaplatením faktúry o viac ako </w:t>
      </w:r>
      <w:r>
        <w:rPr>
          <w:rFonts w:ascii="Corbel" w:eastAsia="Calibri" w:hAnsi="Corbel"/>
          <w:sz w:val="22"/>
          <w:szCs w:val="22"/>
        </w:rPr>
        <w:t>9</w:t>
      </w:r>
      <w:r w:rsidRPr="00114D2C">
        <w:rPr>
          <w:rFonts w:ascii="Corbel" w:eastAsia="Calibri" w:hAnsi="Corbel"/>
          <w:sz w:val="22"/>
          <w:szCs w:val="22"/>
        </w:rPr>
        <w:t>0 kalendárnych dní.</w:t>
      </w:r>
    </w:p>
    <w:p w14:paraId="5D9AF0E7" w14:textId="58A322D2" w:rsidR="00907B90" w:rsidRPr="00F2591C" w:rsidRDefault="00907B90" w:rsidP="00907B90">
      <w:pPr>
        <w:pStyle w:val="Odsek"/>
        <w:numPr>
          <w:ilvl w:val="0"/>
          <w:numId w:val="8"/>
        </w:numPr>
        <w:spacing w:before="260"/>
        <w:rPr>
          <w:rFonts w:ascii="Corbel" w:hAnsi="Corbel"/>
          <w:sz w:val="22"/>
          <w:szCs w:val="22"/>
        </w:rPr>
      </w:pPr>
      <w:r>
        <w:rPr>
          <w:rFonts w:ascii="Corbel" w:hAnsi="Corbel"/>
          <w:sz w:val="22"/>
          <w:szCs w:val="22"/>
        </w:rPr>
        <w:t xml:space="preserve">Objednávateľ je oprávnený </w:t>
      </w:r>
      <w:r w:rsidR="008E623F">
        <w:rPr>
          <w:rFonts w:ascii="Corbel" w:hAnsi="Corbel"/>
          <w:sz w:val="22"/>
          <w:szCs w:val="22"/>
        </w:rPr>
        <w:t>vypovedať túto zmluvu</w:t>
      </w:r>
      <w:r>
        <w:rPr>
          <w:rFonts w:ascii="Corbel" w:hAnsi="Corbel"/>
          <w:sz w:val="22"/>
          <w:szCs w:val="22"/>
        </w:rPr>
        <w:t xml:space="preserve"> v prípade, ak aj napriek montáži technologických zariadení na základe Zmluvy o dielo nebol dosiahnutý uspokojivý výsledok v zmysle bodu 3.2. tejto zmluvy ani do jedného (1) roka odo dňa odovzdania týchto technologických zariadení objednávateľovi do užívania. O tejto skutočnosti je objednávateľ povinný písomne informovať poskytovateľa, a to aj s poukázaním na podklady, ktoré preukazujú nedosiahnutie uspokojivého výsledku. </w:t>
      </w:r>
      <w:r w:rsidRPr="003267F1">
        <w:rPr>
          <w:rFonts w:ascii="Corbel" w:hAnsi="Corbel"/>
          <w:sz w:val="22"/>
          <w:szCs w:val="22"/>
        </w:rPr>
        <w:t xml:space="preserve">Objednávateľ </w:t>
      </w:r>
      <w:r>
        <w:rPr>
          <w:rFonts w:ascii="Corbel" w:hAnsi="Corbel"/>
          <w:sz w:val="22"/>
          <w:szCs w:val="22"/>
        </w:rPr>
        <w:t xml:space="preserve">je </w:t>
      </w:r>
      <w:r w:rsidRPr="003267F1">
        <w:rPr>
          <w:rFonts w:ascii="Corbel" w:hAnsi="Corbel"/>
          <w:sz w:val="22"/>
          <w:szCs w:val="22"/>
        </w:rPr>
        <w:t xml:space="preserve">oprávnený </w:t>
      </w:r>
      <w:r w:rsidR="008E623F">
        <w:rPr>
          <w:rFonts w:ascii="Corbel" w:hAnsi="Corbel"/>
          <w:sz w:val="22"/>
          <w:szCs w:val="22"/>
        </w:rPr>
        <w:t xml:space="preserve">vypovedať túto </w:t>
      </w:r>
      <w:r>
        <w:rPr>
          <w:rFonts w:ascii="Corbel" w:hAnsi="Corbel"/>
          <w:sz w:val="22"/>
          <w:szCs w:val="22"/>
        </w:rPr>
        <w:t>zmluv</w:t>
      </w:r>
      <w:r w:rsidR="008E623F">
        <w:rPr>
          <w:rFonts w:ascii="Corbel" w:hAnsi="Corbel"/>
          <w:sz w:val="22"/>
          <w:szCs w:val="22"/>
        </w:rPr>
        <w:t>u</w:t>
      </w:r>
      <w:r>
        <w:rPr>
          <w:rFonts w:ascii="Corbel" w:hAnsi="Corbel"/>
          <w:sz w:val="22"/>
          <w:szCs w:val="22"/>
        </w:rPr>
        <w:t xml:space="preserve"> aj sčasti</w:t>
      </w:r>
      <w:r w:rsidRPr="003267F1">
        <w:rPr>
          <w:rFonts w:ascii="Corbel" w:hAnsi="Corbel"/>
          <w:sz w:val="22"/>
          <w:szCs w:val="22"/>
        </w:rPr>
        <w:t xml:space="preserve">, </w:t>
      </w:r>
      <w:proofErr w:type="spellStart"/>
      <w:r>
        <w:rPr>
          <w:rFonts w:ascii="Corbel" w:hAnsi="Corbel"/>
          <w:sz w:val="22"/>
          <w:szCs w:val="22"/>
        </w:rPr>
        <w:t>t.j</w:t>
      </w:r>
      <w:proofErr w:type="spellEnd"/>
      <w:r>
        <w:rPr>
          <w:rFonts w:ascii="Corbel" w:hAnsi="Corbel"/>
          <w:sz w:val="22"/>
          <w:szCs w:val="22"/>
        </w:rPr>
        <w:t xml:space="preserve">. </w:t>
      </w:r>
      <w:r w:rsidR="008E623F">
        <w:rPr>
          <w:rFonts w:ascii="Corbel" w:hAnsi="Corbel"/>
          <w:sz w:val="22"/>
          <w:szCs w:val="22"/>
        </w:rPr>
        <w:t xml:space="preserve">ohľadom toho </w:t>
      </w:r>
      <w:r>
        <w:rPr>
          <w:rFonts w:ascii="Corbel" w:hAnsi="Corbel"/>
          <w:sz w:val="22"/>
          <w:szCs w:val="22"/>
        </w:rPr>
        <w:t xml:space="preserve">technologického zariadenia, </w:t>
      </w:r>
      <w:r w:rsidRPr="003267F1">
        <w:rPr>
          <w:rFonts w:ascii="Corbel" w:hAnsi="Corbel"/>
          <w:sz w:val="22"/>
          <w:szCs w:val="22"/>
        </w:rPr>
        <w:t>ktor</w:t>
      </w:r>
      <w:r>
        <w:rPr>
          <w:rFonts w:ascii="Corbel" w:hAnsi="Corbel"/>
          <w:sz w:val="22"/>
          <w:szCs w:val="22"/>
        </w:rPr>
        <w:t xml:space="preserve">ého </w:t>
      </w:r>
      <w:r w:rsidRPr="003267F1">
        <w:rPr>
          <w:rFonts w:ascii="Corbel" w:hAnsi="Corbel"/>
          <w:sz w:val="22"/>
          <w:szCs w:val="22"/>
        </w:rPr>
        <w:t>sa ne</w:t>
      </w:r>
      <w:r>
        <w:rPr>
          <w:rFonts w:ascii="Corbel" w:hAnsi="Corbel"/>
          <w:sz w:val="22"/>
          <w:szCs w:val="22"/>
        </w:rPr>
        <w:t xml:space="preserve">dosiahnutie uspokojivého výsledku </w:t>
      </w:r>
      <w:r w:rsidRPr="003267F1">
        <w:rPr>
          <w:rFonts w:ascii="Corbel" w:hAnsi="Corbel"/>
          <w:sz w:val="22"/>
          <w:szCs w:val="22"/>
        </w:rPr>
        <w:t>týka (t. j. vyňať z</w:t>
      </w:r>
      <w:r>
        <w:rPr>
          <w:rFonts w:ascii="Corbel" w:hAnsi="Corbel"/>
          <w:sz w:val="22"/>
          <w:szCs w:val="22"/>
        </w:rPr>
        <w:t xml:space="preserve"> činností podľa tejto zmluvy to technologické zariadenie, </w:t>
      </w:r>
      <w:r w:rsidRPr="003267F1">
        <w:rPr>
          <w:rFonts w:ascii="Corbel" w:hAnsi="Corbel"/>
          <w:sz w:val="22"/>
          <w:szCs w:val="22"/>
        </w:rPr>
        <w:t>ktor</w:t>
      </w:r>
      <w:r>
        <w:rPr>
          <w:rFonts w:ascii="Corbel" w:hAnsi="Corbel"/>
          <w:sz w:val="22"/>
          <w:szCs w:val="22"/>
        </w:rPr>
        <w:t xml:space="preserve">ého </w:t>
      </w:r>
      <w:r w:rsidRPr="003267F1">
        <w:rPr>
          <w:rFonts w:ascii="Corbel" w:hAnsi="Corbel"/>
          <w:sz w:val="22"/>
          <w:szCs w:val="22"/>
        </w:rPr>
        <w:t>sa ne</w:t>
      </w:r>
      <w:r>
        <w:rPr>
          <w:rFonts w:ascii="Corbel" w:hAnsi="Corbel"/>
          <w:sz w:val="22"/>
          <w:szCs w:val="22"/>
        </w:rPr>
        <w:t xml:space="preserve">dosiahnutie uspokojivého výsledku </w:t>
      </w:r>
      <w:r w:rsidRPr="003267F1">
        <w:rPr>
          <w:rFonts w:ascii="Corbel" w:hAnsi="Corbel"/>
          <w:sz w:val="22"/>
          <w:szCs w:val="22"/>
        </w:rPr>
        <w:t>týka)</w:t>
      </w:r>
      <w:r>
        <w:rPr>
          <w:rFonts w:ascii="Corbel" w:hAnsi="Corbel"/>
          <w:sz w:val="22"/>
          <w:szCs w:val="22"/>
        </w:rPr>
        <w:t xml:space="preserve">. </w:t>
      </w:r>
      <w:r w:rsidR="008E623F" w:rsidRPr="000E09D6">
        <w:rPr>
          <w:rFonts w:ascii="Corbel" w:hAnsi="Corbel" w:cs="Tahoma"/>
          <w:sz w:val="22"/>
          <w:szCs w:val="22"/>
        </w:rPr>
        <w:t xml:space="preserve">Výpoveď musí mať písomnú formu. Výpovedná lehota je </w:t>
      </w:r>
      <w:r w:rsidR="008E623F">
        <w:rPr>
          <w:rFonts w:ascii="Corbel" w:hAnsi="Corbel" w:cs="Tahoma"/>
          <w:sz w:val="22"/>
          <w:szCs w:val="22"/>
        </w:rPr>
        <w:t xml:space="preserve">14 dní </w:t>
      </w:r>
      <w:r w:rsidR="008E623F" w:rsidRPr="000E09D6">
        <w:rPr>
          <w:rFonts w:ascii="Corbel" w:hAnsi="Corbel" w:cs="Tahoma"/>
          <w:sz w:val="22"/>
          <w:szCs w:val="22"/>
        </w:rPr>
        <w:t xml:space="preserve">a začína plynúť prvým dňom, ktorý nasleduje po </w:t>
      </w:r>
      <w:r w:rsidR="000A1F79">
        <w:rPr>
          <w:rFonts w:ascii="Corbel" w:hAnsi="Corbel" w:cs="Tahoma"/>
          <w:sz w:val="22"/>
          <w:szCs w:val="22"/>
        </w:rPr>
        <w:t xml:space="preserve">dni </w:t>
      </w:r>
      <w:r w:rsidR="000A1F79" w:rsidRPr="00114D2C">
        <w:rPr>
          <w:rFonts w:ascii="Corbel" w:hAnsi="Corbel"/>
          <w:sz w:val="22"/>
          <w:szCs w:val="22"/>
        </w:rPr>
        <w:t>doručen</w:t>
      </w:r>
      <w:r w:rsidR="000A1F79">
        <w:rPr>
          <w:rFonts w:ascii="Corbel" w:hAnsi="Corbel"/>
          <w:sz w:val="22"/>
          <w:szCs w:val="22"/>
        </w:rPr>
        <w:t>ia</w:t>
      </w:r>
      <w:r w:rsidR="000A1F79" w:rsidRPr="00114D2C">
        <w:rPr>
          <w:rFonts w:ascii="Corbel" w:hAnsi="Corbel"/>
          <w:sz w:val="22"/>
          <w:szCs w:val="22"/>
        </w:rPr>
        <w:t xml:space="preserve"> </w:t>
      </w:r>
      <w:r w:rsidR="000A1F79">
        <w:rPr>
          <w:rFonts w:ascii="Corbel" w:hAnsi="Corbel"/>
          <w:sz w:val="22"/>
          <w:szCs w:val="22"/>
        </w:rPr>
        <w:t>výpovede poskytovateľovi</w:t>
      </w:r>
      <w:r w:rsidR="008E623F" w:rsidRPr="000E09D6">
        <w:rPr>
          <w:rFonts w:ascii="Corbel" w:hAnsi="Corbel" w:cs="Tahoma"/>
          <w:sz w:val="22"/>
          <w:szCs w:val="22"/>
        </w:rPr>
        <w:t>.</w:t>
      </w:r>
      <w:r w:rsidR="008E623F">
        <w:rPr>
          <w:rFonts w:ascii="Corbel" w:hAnsi="Corbel" w:cs="Tahoma"/>
          <w:sz w:val="22"/>
          <w:szCs w:val="22"/>
        </w:rPr>
        <w:t xml:space="preserve"> </w:t>
      </w:r>
      <w:r w:rsidRPr="008E623F">
        <w:rPr>
          <w:rFonts w:ascii="Corbel" w:hAnsi="Corbel"/>
          <w:sz w:val="22"/>
          <w:szCs w:val="22"/>
        </w:rPr>
        <w:t>Ak</w:t>
      </w:r>
      <w:r>
        <w:rPr>
          <w:rFonts w:ascii="Corbel" w:hAnsi="Corbel"/>
          <w:sz w:val="22"/>
          <w:szCs w:val="22"/>
        </w:rPr>
        <w:t xml:space="preserve"> nastane prípad podľa prvej vety tohto bodu 9.5 zmluvy a ak sa zmluvné strany nedohodnú inak, poskytovateľ na vlastné náklady odstráni technologické zariadenia v lehote najneskôr 3 mesiacov odo dňa doručenia </w:t>
      </w:r>
      <w:r w:rsidR="000A1F79">
        <w:rPr>
          <w:rFonts w:ascii="Corbel" w:hAnsi="Corbel"/>
          <w:sz w:val="22"/>
          <w:szCs w:val="22"/>
        </w:rPr>
        <w:t>výpovede poskytovateľovi</w:t>
      </w:r>
      <w:r>
        <w:rPr>
          <w:rFonts w:ascii="Corbel" w:hAnsi="Corbel"/>
          <w:sz w:val="22"/>
          <w:szCs w:val="22"/>
        </w:rPr>
        <w:t xml:space="preserve">. Pre vylúčenie akýchkoľvek pochybností, technologické zariadenia aj po ich odstránení zostávajú vo výlučnom vlastníctve objednávateľa. Objednávateľ je oprávnený technologické zariadenia </w:t>
      </w:r>
      <w:r w:rsidRPr="00F2591C">
        <w:rPr>
          <w:rFonts w:ascii="Corbel" w:hAnsi="Corbel"/>
          <w:sz w:val="22"/>
          <w:szCs w:val="22"/>
        </w:rPr>
        <w:t xml:space="preserve">predať </w:t>
      </w:r>
      <w:r>
        <w:rPr>
          <w:rFonts w:ascii="Corbel" w:hAnsi="Corbel"/>
          <w:sz w:val="22"/>
          <w:szCs w:val="22"/>
        </w:rPr>
        <w:t xml:space="preserve">ako </w:t>
      </w:r>
      <w:r w:rsidRPr="00F2591C">
        <w:rPr>
          <w:rFonts w:ascii="Corbel" w:hAnsi="Corbel"/>
          <w:sz w:val="22"/>
          <w:szCs w:val="22"/>
        </w:rPr>
        <w:t>nepotrebnú hnuteľnú vec</w:t>
      </w:r>
      <w:r>
        <w:rPr>
          <w:rFonts w:ascii="Corbel" w:hAnsi="Corbel"/>
          <w:sz w:val="22"/>
          <w:szCs w:val="22"/>
        </w:rPr>
        <w:t xml:space="preserve"> postupom a v súlade s podmienkami stanovenými v zákone č. 176/2004 Z</w:t>
      </w:r>
      <w:r w:rsidRPr="00F2591C">
        <w:rPr>
          <w:rFonts w:ascii="Corbel" w:hAnsi="Corbel"/>
          <w:sz w:val="22"/>
          <w:szCs w:val="22"/>
        </w:rPr>
        <w:t xml:space="preserve">. z. </w:t>
      </w:r>
      <w:r w:rsidRPr="003373EE">
        <w:rPr>
          <w:rFonts w:ascii="Corbel" w:hAnsi="Corbel"/>
          <w:sz w:val="22"/>
          <w:szCs w:val="22"/>
        </w:rPr>
        <w:t>o nakladaní s majetkom verejnoprávnych inštitúcií a o zmene zákona Národnej rady Slovenskej republiky č. 259/1993 Z. z. o Slovenskej lesníckej komore v znení zákona č. 464/2002 Z. z</w:t>
      </w:r>
      <w:r>
        <w:rPr>
          <w:rFonts w:ascii="Corbel" w:hAnsi="Corbel"/>
          <w:sz w:val="22"/>
          <w:szCs w:val="22"/>
        </w:rPr>
        <w:t>.</w:t>
      </w:r>
      <w:r w:rsidRPr="00F2591C">
        <w:rPr>
          <w:rFonts w:ascii="Corbel" w:hAnsi="Corbel"/>
          <w:sz w:val="22"/>
          <w:szCs w:val="22"/>
        </w:rPr>
        <w:t>.</w:t>
      </w:r>
    </w:p>
    <w:p w14:paraId="1C18C25C"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7CE5013C"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V prípade odstúpenia od zmluvy je toto odstúpenie účinné doručením písomného oznámenia o odstúpení druhej zmluvnej strane, ak z obsahu odstúpenia nevyplýva neskorší účinok odstúpenia.</w:t>
      </w:r>
    </w:p>
    <w:p w14:paraId="786D5560" w14:textId="728E0309"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 xml:space="preserve">Odstúpením od zmluvy </w:t>
      </w:r>
      <w:r w:rsidR="006174E7">
        <w:rPr>
          <w:rFonts w:ascii="Corbel" w:hAnsi="Corbel"/>
          <w:sz w:val="22"/>
          <w:szCs w:val="22"/>
        </w:rPr>
        <w:t xml:space="preserve">ani výpoveďou zmluvy </w:t>
      </w:r>
      <w:r w:rsidRPr="00114D2C">
        <w:rPr>
          <w:rFonts w:ascii="Corbel" w:hAnsi="Corbel"/>
          <w:sz w:val="22"/>
          <w:szCs w:val="22"/>
        </w:rPr>
        <w:t>nezaniká nárok oprávnenej strany na zaplatenie zmluvných pokút a na náhradu vzniknutej škody.</w:t>
      </w:r>
      <w:r>
        <w:rPr>
          <w:rFonts w:ascii="Corbel" w:hAnsi="Corbel"/>
          <w:sz w:val="22"/>
          <w:szCs w:val="22"/>
        </w:rPr>
        <w:t xml:space="preserve"> Rovnako nezanikajú tie práva a povinnosti, ktoré zmluvným stranám vznikli počas účinnosti zmluvy.</w:t>
      </w:r>
    </w:p>
    <w:p w14:paraId="15714A60" w14:textId="77777777" w:rsidR="00907B90" w:rsidRPr="00114D2C" w:rsidRDefault="00907B90" w:rsidP="00907B90">
      <w:pPr>
        <w:pStyle w:val="Odsek"/>
        <w:numPr>
          <w:ilvl w:val="0"/>
          <w:numId w:val="8"/>
        </w:numPr>
        <w:spacing w:before="260"/>
        <w:rPr>
          <w:rFonts w:ascii="Corbel" w:hAnsi="Corbel"/>
          <w:sz w:val="22"/>
          <w:szCs w:val="22"/>
        </w:rPr>
      </w:pPr>
      <w:r w:rsidRPr="00114D2C">
        <w:rPr>
          <w:rFonts w:ascii="Corbel" w:hAnsi="Corbel"/>
          <w:sz w:val="22"/>
          <w:szCs w:val="22"/>
        </w:rPr>
        <w:t>Zmluvné strany nie sú zodpovedné za čiastočné alebo úplné neplnenie zmluvných záväzkov následkom pôsobenia vyššej moci v zmysle § 374 Obchodného zákonníka.</w:t>
      </w:r>
    </w:p>
    <w:p w14:paraId="363EFA26" w14:textId="77777777" w:rsidR="00907B90" w:rsidRDefault="00907B90" w:rsidP="00907B90">
      <w:pPr>
        <w:pStyle w:val="Odsek"/>
        <w:numPr>
          <w:ilvl w:val="0"/>
          <w:numId w:val="8"/>
        </w:numPr>
        <w:spacing w:before="260" w:after="240"/>
        <w:rPr>
          <w:rFonts w:ascii="Corbel" w:hAnsi="Corbel"/>
          <w:sz w:val="22"/>
          <w:szCs w:val="22"/>
        </w:rPr>
      </w:pPr>
      <w:r w:rsidRPr="00114D2C">
        <w:rPr>
          <w:rFonts w:ascii="Corbel" w:hAnsi="Corbel"/>
          <w:sz w:val="22"/>
          <w:szCs w:val="22"/>
        </w:rPr>
        <w:lastRenderedPageBreak/>
        <w:t xml:space="preserve">Zmluvná strana ovplyvnená </w:t>
      </w:r>
      <w:r>
        <w:rPr>
          <w:rFonts w:ascii="Corbel" w:hAnsi="Corbel"/>
          <w:sz w:val="22"/>
          <w:szCs w:val="22"/>
        </w:rPr>
        <w:t>okolnosťami vylučujúcimi zodpovednosť (</w:t>
      </w:r>
      <w:r w:rsidRPr="00114D2C">
        <w:rPr>
          <w:rFonts w:ascii="Corbel" w:hAnsi="Corbel"/>
          <w:sz w:val="22"/>
          <w:szCs w:val="22"/>
        </w:rPr>
        <w:t>vyššou mocou</w:t>
      </w:r>
      <w:r>
        <w:rPr>
          <w:rFonts w:ascii="Corbel" w:hAnsi="Corbel"/>
          <w:sz w:val="22"/>
          <w:szCs w:val="22"/>
        </w:rPr>
        <w:t>)</w:t>
      </w:r>
      <w:r w:rsidRPr="00114D2C">
        <w:rPr>
          <w:rFonts w:ascii="Corbel" w:hAnsi="Corbel"/>
          <w:sz w:val="22"/>
          <w:szCs w:val="22"/>
        </w:rPr>
        <w:t xml:space="preserve"> je povinná druhú zmluvnú stranu upovedomiť písomne o začatí a ukončení pôsobenia vyššej moci bezodkladne, najneskôr však do 15 dní od začatia </w:t>
      </w:r>
      <w:r>
        <w:rPr>
          <w:rFonts w:ascii="Corbel" w:hAnsi="Corbel"/>
          <w:sz w:val="22"/>
          <w:szCs w:val="22"/>
        </w:rPr>
        <w:t>ich</w:t>
      </w:r>
      <w:r w:rsidRPr="00114D2C">
        <w:rPr>
          <w:rFonts w:ascii="Corbel" w:hAnsi="Corbel"/>
          <w:sz w:val="22"/>
          <w:szCs w:val="22"/>
        </w:rPr>
        <w:t xml:space="preserve"> pôsobenia. Ak by tak zmluvná strana neurobila, nemôže sa zmluvná strana účinne dovolávať pôsobenia </w:t>
      </w:r>
      <w:r>
        <w:rPr>
          <w:rFonts w:ascii="Corbel" w:hAnsi="Corbel"/>
          <w:sz w:val="22"/>
          <w:szCs w:val="22"/>
        </w:rPr>
        <w:t>týchto okolností</w:t>
      </w:r>
      <w:r w:rsidRPr="00114D2C">
        <w:rPr>
          <w:rFonts w:ascii="Corbel" w:hAnsi="Corbel"/>
          <w:sz w:val="22"/>
          <w:szCs w:val="22"/>
        </w:rPr>
        <w:t>.</w:t>
      </w:r>
    </w:p>
    <w:p w14:paraId="290F6344" w14:textId="77777777" w:rsidR="00907B90" w:rsidRPr="00114D2C" w:rsidRDefault="00907B90" w:rsidP="00907B90">
      <w:pPr>
        <w:pStyle w:val="Odsek"/>
        <w:spacing w:before="0"/>
        <w:ind w:left="624" w:firstLine="0"/>
        <w:jc w:val="center"/>
        <w:rPr>
          <w:rFonts w:ascii="Corbel" w:hAnsi="Corbel"/>
          <w:b/>
          <w:sz w:val="22"/>
          <w:szCs w:val="22"/>
        </w:rPr>
      </w:pPr>
      <w:r w:rsidRPr="00114D2C">
        <w:rPr>
          <w:rFonts w:ascii="Corbel" w:hAnsi="Corbel"/>
          <w:b/>
          <w:sz w:val="22"/>
          <w:szCs w:val="22"/>
        </w:rPr>
        <w:t>Článok X.</w:t>
      </w:r>
    </w:p>
    <w:p w14:paraId="4E5FEAEA" w14:textId="77777777" w:rsidR="00907B90" w:rsidRPr="00114D2C" w:rsidRDefault="00907B90" w:rsidP="00907B90">
      <w:pPr>
        <w:pStyle w:val="Odsek"/>
        <w:spacing w:before="0" w:after="240"/>
        <w:ind w:left="624" w:firstLine="0"/>
        <w:jc w:val="center"/>
        <w:rPr>
          <w:rFonts w:ascii="Corbel" w:hAnsi="Corbel"/>
          <w:sz w:val="22"/>
          <w:szCs w:val="22"/>
        </w:rPr>
      </w:pPr>
      <w:r w:rsidRPr="00114D2C">
        <w:rPr>
          <w:rFonts w:ascii="Corbel" w:hAnsi="Corbel"/>
          <w:b/>
          <w:sz w:val="22"/>
          <w:szCs w:val="22"/>
        </w:rPr>
        <w:t>Z</w:t>
      </w:r>
      <w:r>
        <w:rPr>
          <w:rFonts w:ascii="Corbel" w:hAnsi="Corbel"/>
          <w:b/>
          <w:sz w:val="22"/>
          <w:szCs w:val="22"/>
        </w:rPr>
        <w:t>áruka na tovary</w:t>
      </w:r>
      <w:r w:rsidRPr="00114D2C">
        <w:rPr>
          <w:rFonts w:ascii="Corbel" w:hAnsi="Corbel"/>
          <w:b/>
          <w:sz w:val="22"/>
          <w:szCs w:val="22"/>
        </w:rPr>
        <w:t xml:space="preserve"> </w:t>
      </w:r>
    </w:p>
    <w:p w14:paraId="50C3EA39" w14:textId="77777777" w:rsidR="00907B90" w:rsidRPr="00114D2C" w:rsidRDefault="00907B90" w:rsidP="00907B90">
      <w:pPr>
        <w:numPr>
          <w:ilvl w:val="0"/>
          <w:numId w:val="9"/>
        </w:numPr>
        <w:jc w:val="both"/>
        <w:rPr>
          <w:rFonts w:ascii="Corbel" w:hAnsi="Corbel"/>
          <w:spacing w:val="1"/>
          <w:sz w:val="22"/>
          <w:szCs w:val="22"/>
        </w:rPr>
      </w:pPr>
      <w:r w:rsidRPr="00114D2C">
        <w:rPr>
          <w:rFonts w:ascii="Corbel" w:hAnsi="Corbel"/>
          <w:spacing w:val="1"/>
          <w:sz w:val="22"/>
          <w:szCs w:val="22"/>
        </w:rPr>
        <w:t xml:space="preserve">Poskytovateľ prehlasuje, že predmet zmluvy bude </w:t>
      </w:r>
      <w:r>
        <w:rPr>
          <w:rFonts w:ascii="Corbel" w:hAnsi="Corbel"/>
          <w:spacing w:val="1"/>
          <w:sz w:val="22"/>
          <w:szCs w:val="22"/>
        </w:rPr>
        <w:t xml:space="preserve">vykonávať </w:t>
      </w:r>
      <w:r w:rsidRPr="00114D2C">
        <w:rPr>
          <w:rFonts w:ascii="Corbel" w:hAnsi="Corbel"/>
          <w:spacing w:val="1"/>
          <w:sz w:val="22"/>
          <w:szCs w:val="22"/>
        </w:rPr>
        <w:t xml:space="preserve">v súlade s dohodnutými podmienkami tejto zmluvy. </w:t>
      </w:r>
    </w:p>
    <w:p w14:paraId="06FD7709"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7D6C81">
        <w:rPr>
          <w:rFonts w:ascii="Corbel" w:hAnsi="Corbel"/>
          <w:spacing w:val="1"/>
          <w:sz w:val="22"/>
          <w:szCs w:val="22"/>
        </w:rPr>
        <w:t>P</w:t>
      </w:r>
      <w:r>
        <w:rPr>
          <w:rFonts w:ascii="Corbel" w:hAnsi="Corbel"/>
          <w:spacing w:val="1"/>
          <w:sz w:val="22"/>
          <w:szCs w:val="22"/>
        </w:rPr>
        <w:t xml:space="preserve">oskytovateľ </w:t>
      </w:r>
      <w:r w:rsidRPr="007D6C81">
        <w:rPr>
          <w:rFonts w:ascii="Corbel" w:hAnsi="Corbel"/>
          <w:spacing w:val="1"/>
          <w:sz w:val="22"/>
          <w:szCs w:val="22"/>
        </w:rPr>
        <w:t>zodpovedá za to, že</w:t>
      </w:r>
      <w:r>
        <w:rPr>
          <w:rFonts w:ascii="Corbel" w:hAnsi="Corbel"/>
          <w:spacing w:val="1"/>
          <w:sz w:val="22"/>
          <w:szCs w:val="22"/>
        </w:rPr>
        <w:t xml:space="preserve"> všetky činnosti podľa tejto zmluvy vykoná riadne, v rozsahu, obsahu a kvalite dohodnutej v tejto zmluve a náhradné diely a spotrebný materiál (ďalej spolu ako „tovar“) </w:t>
      </w:r>
      <w:r w:rsidRPr="007D6C81">
        <w:rPr>
          <w:rFonts w:ascii="Corbel" w:hAnsi="Corbel"/>
          <w:spacing w:val="1"/>
          <w:sz w:val="22"/>
          <w:szCs w:val="22"/>
        </w:rPr>
        <w:t>bud</w:t>
      </w:r>
      <w:r>
        <w:rPr>
          <w:rFonts w:ascii="Corbel" w:hAnsi="Corbel"/>
          <w:spacing w:val="1"/>
          <w:sz w:val="22"/>
          <w:szCs w:val="22"/>
        </w:rPr>
        <w:t>ú</w:t>
      </w:r>
      <w:r w:rsidRPr="007D6C81">
        <w:rPr>
          <w:rFonts w:ascii="Corbel" w:hAnsi="Corbel"/>
          <w:spacing w:val="1"/>
          <w:sz w:val="22"/>
          <w:szCs w:val="22"/>
        </w:rPr>
        <w:t xml:space="preserve"> riadne dodan</w:t>
      </w:r>
      <w:r>
        <w:rPr>
          <w:rFonts w:ascii="Corbel" w:hAnsi="Corbel"/>
          <w:spacing w:val="1"/>
          <w:sz w:val="22"/>
          <w:szCs w:val="22"/>
        </w:rPr>
        <w:t>é</w:t>
      </w:r>
      <w:r w:rsidRPr="007D6C81">
        <w:rPr>
          <w:rFonts w:ascii="Corbel" w:hAnsi="Corbel"/>
          <w:spacing w:val="1"/>
          <w:sz w:val="22"/>
          <w:szCs w:val="22"/>
        </w:rPr>
        <w:t xml:space="preserve"> v súlade s touto zmluvou, bud</w:t>
      </w:r>
      <w:r>
        <w:rPr>
          <w:rFonts w:ascii="Corbel" w:hAnsi="Corbel"/>
          <w:spacing w:val="1"/>
          <w:sz w:val="22"/>
          <w:szCs w:val="22"/>
        </w:rPr>
        <w:t>ú</w:t>
      </w:r>
      <w:r w:rsidRPr="007D6C81">
        <w:rPr>
          <w:rFonts w:ascii="Corbel" w:hAnsi="Corbel"/>
          <w:spacing w:val="1"/>
          <w:sz w:val="22"/>
          <w:szCs w:val="22"/>
        </w:rPr>
        <w:t xml:space="preserve"> mať vlastnosti dohodnuté v tejto zmluve, bud</w:t>
      </w:r>
      <w:r>
        <w:rPr>
          <w:rFonts w:ascii="Corbel" w:hAnsi="Corbel"/>
          <w:spacing w:val="1"/>
          <w:sz w:val="22"/>
          <w:szCs w:val="22"/>
        </w:rPr>
        <w:t>ú</w:t>
      </w:r>
      <w:r w:rsidRPr="007D6C81">
        <w:rPr>
          <w:rFonts w:ascii="Corbel" w:hAnsi="Corbel"/>
          <w:spacing w:val="1"/>
          <w:sz w:val="22"/>
          <w:szCs w:val="22"/>
        </w:rPr>
        <w:t xml:space="preserve"> </w:t>
      </w:r>
      <w:r>
        <w:rPr>
          <w:rFonts w:ascii="Corbel" w:hAnsi="Corbel"/>
          <w:spacing w:val="1"/>
          <w:sz w:val="22"/>
          <w:szCs w:val="22"/>
        </w:rPr>
        <w:t xml:space="preserve">dodané a/alebo zabudované </w:t>
      </w:r>
      <w:r w:rsidRPr="007D6C81">
        <w:rPr>
          <w:rFonts w:ascii="Corbel" w:hAnsi="Corbel"/>
          <w:spacing w:val="1"/>
          <w:sz w:val="22"/>
          <w:szCs w:val="22"/>
        </w:rPr>
        <w:t>v súlade s právnymi predpismi a bud</w:t>
      </w:r>
      <w:r>
        <w:rPr>
          <w:rFonts w:ascii="Corbel" w:hAnsi="Corbel"/>
          <w:spacing w:val="1"/>
          <w:sz w:val="22"/>
          <w:szCs w:val="22"/>
        </w:rPr>
        <w:t>ú</w:t>
      </w:r>
      <w:r w:rsidRPr="007D6C81">
        <w:rPr>
          <w:rFonts w:ascii="Corbel" w:hAnsi="Corbel"/>
          <w:spacing w:val="1"/>
          <w:sz w:val="22"/>
          <w:szCs w:val="22"/>
        </w:rPr>
        <w:t xml:space="preserve"> spĺňať všetky náležitosti stanovené platnou legislatívou</w:t>
      </w:r>
      <w:r w:rsidRPr="00114D2C">
        <w:rPr>
          <w:rFonts w:ascii="Corbel" w:hAnsi="Corbel"/>
          <w:spacing w:val="1"/>
          <w:sz w:val="22"/>
          <w:szCs w:val="22"/>
        </w:rPr>
        <w:t xml:space="preserve">. </w:t>
      </w:r>
    </w:p>
    <w:p w14:paraId="44CC3E14"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7D6C81">
        <w:rPr>
          <w:rFonts w:ascii="Corbel" w:hAnsi="Corbel"/>
          <w:spacing w:val="1"/>
          <w:sz w:val="22"/>
          <w:szCs w:val="22"/>
        </w:rPr>
        <w:t>P</w:t>
      </w:r>
      <w:r>
        <w:rPr>
          <w:rFonts w:ascii="Corbel" w:hAnsi="Corbel"/>
          <w:spacing w:val="1"/>
          <w:sz w:val="22"/>
          <w:szCs w:val="22"/>
        </w:rPr>
        <w:t xml:space="preserve">oskytovateľ </w:t>
      </w:r>
      <w:r w:rsidRPr="007D6C81">
        <w:rPr>
          <w:rFonts w:ascii="Corbel" w:hAnsi="Corbel"/>
          <w:spacing w:val="1"/>
          <w:sz w:val="22"/>
          <w:szCs w:val="22"/>
        </w:rPr>
        <w:t>zodpovedá za kvalitu dodávaných tovarov, vrátane skrytých vád tovaru počas celého trvania záručnej doby</w:t>
      </w:r>
      <w:r>
        <w:rPr>
          <w:rFonts w:ascii="Corbel" w:hAnsi="Corbel"/>
          <w:spacing w:val="1"/>
          <w:sz w:val="22"/>
          <w:szCs w:val="22"/>
        </w:rPr>
        <w:t xml:space="preserve"> (v trvaní záruky poskytnutej výrobcom).</w:t>
      </w:r>
      <w:r w:rsidRPr="00114D2C">
        <w:rPr>
          <w:rFonts w:ascii="Corbel" w:hAnsi="Corbel"/>
          <w:spacing w:val="1"/>
          <w:sz w:val="22"/>
          <w:szCs w:val="22"/>
        </w:rPr>
        <w:t xml:space="preserve"> </w:t>
      </w:r>
    </w:p>
    <w:p w14:paraId="6A766CBD" w14:textId="77777777" w:rsidR="00907B90"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Pr>
          <w:rFonts w:ascii="Corbel" w:hAnsi="Corbel"/>
          <w:spacing w:val="1"/>
          <w:sz w:val="22"/>
          <w:szCs w:val="22"/>
        </w:rPr>
        <w:t xml:space="preserve">Objednávateľ </w:t>
      </w:r>
      <w:r w:rsidRPr="00B84D51">
        <w:rPr>
          <w:rFonts w:ascii="Corbel" w:hAnsi="Corbel"/>
          <w:spacing w:val="1"/>
          <w:sz w:val="22"/>
          <w:szCs w:val="22"/>
        </w:rPr>
        <w:t>je oprávnený reklamovať vady dodaného tovaru e-mailom. Súčasťou môže byť aj fotodokumentácia reklamovaného tovaru. Náklady na dopravu súvisiacu s reklamovaným tovarom znáša p</w:t>
      </w:r>
      <w:r>
        <w:rPr>
          <w:rFonts w:ascii="Corbel" w:hAnsi="Corbel"/>
          <w:spacing w:val="1"/>
          <w:sz w:val="22"/>
          <w:szCs w:val="22"/>
        </w:rPr>
        <w:t xml:space="preserve">oskytovateľ </w:t>
      </w:r>
      <w:r w:rsidRPr="00B84D51">
        <w:rPr>
          <w:rFonts w:ascii="Corbel" w:hAnsi="Corbel"/>
          <w:spacing w:val="1"/>
          <w:sz w:val="22"/>
          <w:szCs w:val="22"/>
        </w:rPr>
        <w:t>v plnom rozsahu</w:t>
      </w:r>
      <w:r>
        <w:rPr>
          <w:rFonts w:ascii="Corbel" w:hAnsi="Corbel"/>
          <w:spacing w:val="1"/>
          <w:sz w:val="22"/>
          <w:szCs w:val="22"/>
        </w:rPr>
        <w:t xml:space="preserve">. </w:t>
      </w:r>
    </w:p>
    <w:p w14:paraId="5C3688F1"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B84D51">
        <w:rPr>
          <w:rFonts w:ascii="Corbel" w:hAnsi="Corbel"/>
          <w:spacing w:val="1"/>
          <w:sz w:val="22"/>
          <w:szCs w:val="22"/>
        </w:rPr>
        <w:t xml:space="preserve">Vady zjavné, kvalitatívne alebo množstevné, zistené pri prevzatí tovaru </w:t>
      </w:r>
      <w:r>
        <w:rPr>
          <w:rFonts w:ascii="Corbel" w:hAnsi="Corbel"/>
          <w:spacing w:val="1"/>
          <w:sz w:val="22"/>
          <w:szCs w:val="22"/>
        </w:rPr>
        <w:t xml:space="preserve">je objednávateľ oprávnený </w:t>
      </w:r>
      <w:r w:rsidRPr="00B84D51">
        <w:rPr>
          <w:rFonts w:ascii="Corbel" w:hAnsi="Corbel"/>
          <w:spacing w:val="1"/>
          <w:sz w:val="22"/>
          <w:szCs w:val="22"/>
        </w:rPr>
        <w:t xml:space="preserve">reklamovať do </w:t>
      </w:r>
      <w:r>
        <w:rPr>
          <w:rFonts w:ascii="Corbel" w:hAnsi="Corbel"/>
          <w:spacing w:val="1"/>
          <w:sz w:val="22"/>
          <w:szCs w:val="22"/>
        </w:rPr>
        <w:t>5</w:t>
      </w:r>
      <w:r w:rsidRPr="00B84D51">
        <w:rPr>
          <w:rFonts w:ascii="Corbel" w:hAnsi="Corbel"/>
          <w:spacing w:val="1"/>
          <w:sz w:val="22"/>
          <w:szCs w:val="22"/>
        </w:rPr>
        <w:t xml:space="preserve"> pracovných dní odo dňa dodania tovaru. Ostatné vady je </w:t>
      </w:r>
      <w:r>
        <w:rPr>
          <w:rFonts w:ascii="Corbel" w:hAnsi="Corbel"/>
          <w:spacing w:val="1"/>
          <w:sz w:val="22"/>
          <w:szCs w:val="22"/>
        </w:rPr>
        <w:t>o</w:t>
      </w:r>
      <w:r w:rsidRPr="00114D2C">
        <w:rPr>
          <w:rFonts w:ascii="Corbel" w:hAnsi="Corbel"/>
          <w:spacing w:val="1"/>
          <w:sz w:val="22"/>
          <w:szCs w:val="22"/>
        </w:rPr>
        <w:t>bjednávateľ povinný oznámiť poskytovateľovi bez zbytočného odkladu po tom, ako budú zistené</w:t>
      </w:r>
      <w:r>
        <w:rPr>
          <w:rFonts w:ascii="Corbel" w:hAnsi="Corbel"/>
          <w:spacing w:val="1"/>
          <w:sz w:val="22"/>
          <w:szCs w:val="22"/>
        </w:rPr>
        <w:t xml:space="preserve">, </w:t>
      </w:r>
      <w:r w:rsidRPr="00B84D51">
        <w:rPr>
          <w:rFonts w:ascii="Corbel" w:hAnsi="Corbel"/>
          <w:spacing w:val="1"/>
          <w:sz w:val="22"/>
          <w:szCs w:val="22"/>
        </w:rPr>
        <w:t>najneskôr však do skončenia záručnej doby</w:t>
      </w:r>
      <w:r w:rsidRPr="00114D2C">
        <w:rPr>
          <w:rFonts w:ascii="Corbel" w:hAnsi="Corbel"/>
          <w:spacing w:val="1"/>
          <w:sz w:val="22"/>
          <w:szCs w:val="22"/>
        </w:rPr>
        <w:t>.</w:t>
      </w:r>
    </w:p>
    <w:p w14:paraId="3330702D" w14:textId="77777777" w:rsidR="00907B90"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Pr>
          <w:rFonts w:ascii="Corbel" w:hAnsi="Corbel"/>
          <w:spacing w:val="1"/>
          <w:sz w:val="22"/>
          <w:szCs w:val="22"/>
        </w:rPr>
        <w:t xml:space="preserve">Objednávateľ </w:t>
      </w:r>
      <w:r w:rsidRPr="00B84D51">
        <w:rPr>
          <w:rFonts w:ascii="Corbel" w:hAnsi="Corbel"/>
          <w:spacing w:val="1"/>
          <w:sz w:val="22"/>
          <w:szCs w:val="22"/>
        </w:rPr>
        <w:t>má právo v prípade zistenia akýchkoľvek vád dodaného tovaru na:</w:t>
      </w:r>
    </w:p>
    <w:p w14:paraId="644C3407" w14:textId="77777777" w:rsidR="00907B90" w:rsidRDefault="00907B90" w:rsidP="00907B90">
      <w:pPr>
        <w:widowControl w:val="0"/>
        <w:autoSpaceDE w:val="0"/>
        <w:autoSpaceDN w:val="0"/>
        <w:adjustRightInd w:val="0"/>
        <w:spacing w:before="120"/>
        <w:ind w:left="993" w:right="72" w:hanging="426"/>
        <w:jc w:val="both"/>
        <w:rPr>
          <w:rFonts w:ascii="Corbel" w:hAnsi="Corbel"/>
          <w:spacing w:val="1"/>
          <w:sz w:val="22"/>
          <w:szCs w:val="22"/>
        </w:rPr>
      </w:pPr>
      <w:r w:rsidRPr="00B84D51">
        <w:rPr>
          <w:rFonts w:ascii="Corbel" w:hAnsi="Corbel"/>
          <w:spacing w:val="1"/>
          <w:sz w:val="22"/>
          <w:szCs w:val="22"/>
        </w:rPr>
        <w:t xml:space="preserve"> a) </w:t>
      </w:r>
      <w:r>
        <w:rPr>
          <w:rFonts w:ascii="Corbel" w:hAnsi="Corbel"/>
          <w:spacing w:val="1"/>
          <w:sz w:val="22"/>
          <w:szCs w:val="22"/>
        </w:rPr>
        <w:tab/>
      </w:r>
      <w:r w:rsidRPr="00B84D51">
        <w:rPr>
          <w:rFonts w:ascii="Corbel" w:hAnsi="Corbel"/>
          <w:spacing w:val="1"/>
          <w:sz w:val="22"/>
          <w:szCs w:val="22"/>
        </w:rPr>
        <w:t xml:space="preserve">výmenu </w:t>
      </w:r>
      <w:proofErr w:type="spellStart"/>
      <w:r w:rsidRPr="00B84D51">
        <w:rPr>
          <w:rFonts w:ascii="Corbel" w:hAnsi="Corbel"/>
          <w:spacing w:val="1"/>
          <w:sz w:val="22"/>
          <w:szCs w:val="22"/>
        </w:rPr>
        <w:t>vadného</w:t>
      </w:r>
      <w:proofErr w:type="spellEnd"/>
      <w:r w:rsidRPr="00B84D51">
        <w:rPr>
          <w:rFonts w:ascii="Corbel" w:hAnsi="Corbel"/>
          <w:spacing w:val="1"/>
          <w:sz w:val="22"/>
          <w:szCs w:val="22"/>
        </w:rPr>
        <w:t xml:space="preserve"> tovaru za tovar nový, bezchybný, najneskôr do 3 dní od okamihu uplatnenia zodpovednosti za vady, </w:t>
      </w:r>
    </w:p>
    <w:p w14:paraId="5A74EDE6" w14:textId="77777777" w:rsidR="00907B90" w:rsidRPr="00114D2C" w:rsidRDefault="00907B90" w:rsidP="00907B90">
      <w:pPr>
        <w:widowControl w:val="0"/>
        <w:autoSpaceDE w:val="0"/>
        <w:autoSpaceDN w:val="0"/>
        <w:adjustRightInd w:val="0"/>
        <w:spacing w:before="120"/>
        <w:ind w:left="993" w:right="72" w:hanging="426"/>
        <w:jc w:val="both"/>
        <w:rPr>
          <w:rFonts w:ascii="Corbel" w:hAnsi="Corbel"/>
          <w:spacing w:val="1"/>
          <w:sz w:val="22"/>
          <w:szCs w:val="22"/>
        </w:rPr>
      </w:pPr>
      <w:r w:rsidRPr="00B84D51">
        <w:rPr>
          <w:rFonts w:ascii="Corbel" w:hAnsi="Corbel"/>
          <w:spacing w:val="1"/>
          <w:sz w:val="22"/>
          <w:szCs w:val="22"/>
        </w:rPr>
        <w:t xml:space="preserve">b) </w:t>
      </w:r>
      <w:r>
        <w:rPr>
          <w:rFonts w:ascii="Corbel" w:hAnsi="Corbel"/>
          <w:spacing w:val="1"/>
          <w:sz w:val="22"/>
          <w:szCs w:val="22"/>
        </w:rPr>
        <w:tab/>
      </w:r>
      <w:r w:rsidRPr="00B84D51">
        <w:rPr>
          <w:rFonts w:ascii="Corbel" w:hAnsi="Corbel"/>
          <w:spacing w:val="1"/>
          <w:sz w:val="22"/>
          <w:szCs w:val="22"/>
        </w:rPr>
        <w:t>odstúpenie od zmluvy v prípade nesplnenia povinnosti p</w:t>
      </w:r>
      <w:r>
        <w:rPr>
          <w:rFonts w:ascii="Corbel" w:hAnsi="Corbel"/>
          <w:spacing w:val="1"/>
          <w:sz w:val="22"/>
          <w:szCs w:val="22"/>
        </w:rPr>
        <w:t xml:space="preserve">oskytovateľa </w:t>
      </w:r>
      <w:r w:rsidRPr="00B84D51">
        <w:rPr>
          <w:rFonts w:ascii="Corbel" w:hAnsi="Corbel"/>
          <w:spacing w:val="1"/>
          <w:sz w:val="22"/>
          <w:szCs w:val="22"/>
        </w:rPr>
        <w:t xml:space="preserve">vymeniť </w:t>
      </w:r>
      <w:proofErr w:type="spellStart"/>
      <w:r w:rsidRPr="00B84D51">
        <w:rPr>
          <w:rFonts w:ascii="Corbel" w:hAnsi="Corbel"/>
          <w:spacing w:val="1"/>
          <w:sz w:val="22"/>
          <w:szCs w:val="22"/>
        </w:rPr>
        <w:t>vadný</w:t>
      </w:r>
      <w:proofErr w:type="spellEnd"/>
      <w:r w:rsidRPr="00B84D51">
        <w:rPr>
          <w:rFonts w:ascii="Corbel" w:hAnsi="Corbel"/>
          <w:spacing w:val="1"/>
          <w:sz w:val="22"/>
          <w:szCs w:val="22"/>
        </w:rPr>
        <w:t xml:space="preserve"> tovar za bezchybný v stanovenej lehote alebo v prípade, ak objednávateľ požadoval v rámci jedného kalendárneho mesiaca reklamáciu viac ako trikrát</w:t>
      </w:r>
      <w:r>
        <w:rPr>
          <w:rFonts w:ascii="Corbel" w:hAnsi="Corbel"/>
          <w:spacing w:val="1"/>
          <w:sz w:val="22"/>
          <w:szCs w:val="22"/>
        </w:rPr>
        <w:t xml:space="preserve">. </w:t>
      </w:r>
    </w:p>
    <w:p w14:paraId="52D765F9" w14:textId="77777777" w:rsidR="00907B90" w:rsidRPr="00114D2C" w:rsidRDefault="00907B90" w:rsidP="00907B90">
      <w:pPr>
        <w:widowControl w:val="0"/>
        <w:numPr>
          <w:ilvl w:val="0"/>
          <w:numId w:val="9"/>
        </w:numPr>
        <w:autoSpaceDE w:val="0"/>
        <w:autoSpaceDN w:val="0"/>
        <w:adjustRightInd w:val="0"/>
        <w:spacing w:before="120"/>
        <w:ind w:right="72"/>
        <w:jc w:val="both"/>
        <w:rPr>
          <w:rFonts w:ascii="Corbel" w:hAnsi="Corbel"/>
          <w:spacing w:val="1"/>
          <w:sz w:val="22"/>
          <w:szCs w:val="22"/>
        </w:rPr>
      </w:pPr>
      <w:r w:rsidRPr="00114D2C">
        <w:rPr>
          <w:rFonts w:ascii="Corbel" w:hAnsi="Corbel"/>
          <w:spacing w:val="1"/>
          <w:sz w:val="22"/>
          <w:szCs w:val="22"/>
        </w:rPr>
        <w:t xml:space="preserve">Náklady na odstránenie vád </w:t>
      </w:r>
      <w:r>
        <w:rPr>
          <w:rFonts w:ascii="Corbel" w:hAnsi="Corbel"/>
          <w:spacing w:val="1"/>
          <w:sz w:val="22"/>
          <w:szCs w:val="22"/>
        </w:rPr>
        <w:t xml:space="preserve">tovaru </w:t>
      </w:r>
      <w:r w:rsidRPr="00114D2C">
        <w:rPr>
          <w:rFonts w:ascii="Corbel" w:hAnsi="Corbel"/>
          <w:spacing w:val="1"/>
          <w:sz w:val="22"/>
          <w:szCs w:val="22"/>
        </w:rPr>
        <w:t xml:space="preserve">ako aj preukázateľné náklady objednávateľa na uplatnenie nárokov z vád </w:t>
      </w:r>
      <w:r>
        <w:rPr>
          <w:rFonts w:ascii="Corbel" w:hAnsi="Corbel"/>
          <w:spacing w:val="1"/>
          <w:sz w:val="22"/>
          <w:szCs w:val="22"/>
        </w:rPr>
        <w:t>tovaru</w:t>
      </w:r>
      <w:r w:rsidRPr="00114D2C">
        <w:rPr>
          <w:rFonts w:ascii="Corbel" w:hAnsi="Corbel"/>
          <w:spacing w:val="1"/>
          <w:sz w:val="22"/>
          <w:szCs w:val="22"/>
        </w:rPr>
        <w:t xml:space="preserve"> znáša poskytovateľ. </w:t>
      </w:r>
    </w:p>
    <w:p w14:paraId="2C6FDDFF" w14:textId="77777777" w:rsidR="00907B90" w:rsidRPr="00114D2C" w:rsidRDefault="00907B90" w:rsidP="00907B90">
      <w:pPr>
        <w:widowControl w:val="0"/>
        <w:numPr>
          <w:ilvl w:val="0"/>
          <w:numId w:val="9"/>
        </w:numPr>
        <w:autoSpaceDE w:val="0"/>
        <w:autoSpaceDN w:val="0"/>
        <w:adjustRightInd w:val="0"/>
        <w:spacing w:before="120" w:after="240"/>
        <w:ind w:right="72"/>
        <w:jc w:val="both"/>
        <w:rPr>
          <w:rFonts w:ascii="Corbel" w:hAnsi="Corbel"/>
          <w:spacing w:val="1"/>
          <w:sz w:val="22"/>
          <w:szCs w:val="22"/>
        </w:rPr>
      </w:pPr>
      <w:r w:rsidRPr="00114D2C">
        <w:rPr>
          <w:rFonts w:ascii="Corbel" w:hAnsi="Corbel"/>
          <w:spacing w:val="1"/>
          <w:sz w:val="22"/>
          <w:szCs w:val="22"/>
        </w:rPr>
        <w:t xml:space="preserve">Uplatnením nárokov </w:t>
      </w:r>
      <w:r>
        <w:rPr>
          <w:rFonts w:ascii="Corbel" w:hAnsi="Corbel"/>
          <w:spacing w:val="1"/>
          <w:sz w:val="22"/>
          <w:szCs w:val="22"/>
        </w:rPr>
        <w:t>z </w:t>
      </w:r>
      <w:proofErr w:type="spellStart"/>
      <w:r>
        <w:rPr>
          <w:rFonts w:ascii="Corbel" w:hAnsi="Corbel"/>
          <w:spacing w:val="1"/>
          <w:sz w:val="22"/>
          <w:szCs w:val="22"/>
        </w:rPr>
        <w:t>vadného</w:t>
      </w:r>
      <w:proofErr w:type="spellEnd"/>
      <w:r>
        <w:rPr>
          <w:rFonts w:ascii="Corbel" w:hAnsi="Corbel"/>
          <w:spacing w:val="1"/>
          <w:sz w:val="22"/>
          <w:szCs w:val="22"/>
        </w:rPr>
        <w:t xml:space="preserve"> plnenia a/alebo </w:t>
      </w:r>
      <w:r w:rsidRPr="00114D2C">
        <w:rPr>
          <w:rFonts w:ascii="Corbel" w:hAnsi="Corbel"/>
          <w:spacing w:val="1"/>
          <w:sz w:val="22"/>
          <w:szCs w:val="22"/>
        </w:rPr>
        <w:t xml:space="preserve">z vád </w:t>
      </w:r>
      <w:r>
        <w:rPr>
          <w:rFonts w:ascii="Corbel" w:hAnsi="Corbel"/>
          <w:spacing w:val="1"/>
          <w:sz w:val="22"/>
          <w:szCs w:val="22"/>
        </w:rPr>
        <w:t xml:space="preserve">tovaru </w:t>
      </w:r>
      <w:r w:rsidRPr="00114D2C">
        <w:rPr>
          <w:rFonts w:ascii="Corbel" w:hAnsi="Corbel"/>
          <w:spacing w:val="1"/>
          <w:sz w:val="22"/>
          <w:szCs w:val="22"/>
        </w:rPr>
        <w:t>nie je dotknutý nárok objednávateľa na zaplatenie zmluvnej pokuty, náhradu škody alebo iného nároku, ktorý objednávateľ</w:t>
      </w:r>
      <w:r>
        <w:rPr>
          <w:rFonts w:ascii="Corbel" w:hAnsi="Corbel"/>
          <w:spacing w:val="1"/>
          <w:sz w:val="22"/>
          <w:szCs w:val="22"/>
        </w:rPr>
        <w:t>ovi</w:t>
      </w:r>
      <w:r w:rsidRPr="00114D2C">
        <w:rPr>
          <w:rFonts w:ascii="Corbel" w:hAnsi="Corbel"/>
          <w:spacing w:val="1"/>
          <w:sz w:val="22"/>
          <w:szCs w:val="22"/>
        </w:rPr>
        <w:t xml:space="preserve"> v dôsledk</w:t>
      </w:r>
      <w:r>
        <w:rPr>
          <w:rFonts w:ascii="Corbel" w:hAnsi="Corbel"/>
          <w:spacing w:val="1"/>
          <w:sz w:val="22"/>
          <w:szCs w:val="22"/>
        </w:rPr>
        <w:t>u</w:t>
      </w:r>
      <w:r w:rsidRPr="00114D2C">
        <w:rPr>
          <w:rFonts w:ascii="Corbel" w:hAnsi="Corbel"/>
          <w:spacing w:val="1"/>
          <w:sz w:val="22"/>
          <w:szCs w:val="22"/>
        </w:rPr>
        <w:t xml:space="preserve"> vád </w:t>
      </w:r>
      <w:r>
        <w:rPr>
          <w:rFonts w:ascii="Corbel" w:hAnsi="Corbel"/>
          <w:spacing w:val="1"/>
          <w:sz w:val="22"/>
          <w:szCs w:val="22"/>
        </w:rPr>
        <w:t xml:space="preserve">tovaru </w:t>
      </w:r>
      <w:r w:rsidRPr="00114D2C">
        <w:rPr>
          <w:rFonts w:ascii="Corbel" w:hAnsi="Corbel"/>
          <w:spacing w:val="1"/>
          <w:sz w:val="22"/>
          <w:szCs w:val="22"/>
        </w:rPr>
        <w:t xml:space="preserve">vznikol. </w:t>
      </w:r>
    </w:p>
    <w:p w14:paraId="5AA43FA0" w14:textId="77777777" w:rsidR="00907B90" w:rsidRPr="00114D2C" w:rsidRDefault="00907B90" w:rsidP="00907B90">
      <w:pPr>
        <w:widowControl w:val="0"/>
        <w:jc w:val="center"/>
        <w:rPr>
          <w:rFonts w:ascii="Corbel" w:hAnsi="Corbel"/>
          <w:b/>
          <w:sz w:val="22"/>
          <w:szCs w:val="22"/>
        </w:rPr>
      </w:pPr>
    </w:p>
    <w:p w14:paraId="6A29BB9B"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 xml:space="preserve">Článok X. </w:t>
      </w:r>
    </w:p>
    <w:p w14:paraId="5E0F2B62" w14:textId="77777777" w:rsidR="00907B90" w:rsidRPr="00114D2C" w:rsidRDefault="00907B90" w:rsidP="00907B90">
      <w:pPr>
        <w:widowControl w:val="0"/>
        <w:jc w:val="center"/>
        <w:rPr>
          <w:rFonts w:ascii="Corbel" w:hAnsi="Corbel"/>
          <w:b/>
          <w:sz w:val="22"/>
          <w:szCs w:val="22"/>
        </w:rPr>
      </w:pPr>
      <w:r w:rsidRPr="00114D2C">
        <w:rPr>
          <w:rFonts w:ascii="Corbel" w:hAnsi="Corbel"/>
          <w:b/>
          <w:sz w:val="22"/>
          <w:szCs w:val="22"/>
        </w:rPr>
        <w:t>Záverečné ustanovenia</w:t>
      </w:r>
    </w:p>
    <w:p w14:paraId="07003508" w14:textId="77777777" w:rsidR="00907B90" w:rsidRPr="00114D2C" w:rsidRDefault="00907B90" w:rsidP="00907B90">
      <w:pPr>
        <w:widowControl w:val="0"/>
        <w:rPr>
          <w:rFonts w:ascii="Corbel" w:hAnsi="Corbel"/>
          <w:b/>
          <w:sz w:val="22"/>
          <w:szCs w:val="22"/>
        </w:rPr>
      </w:pPr>
    </w:p>
    <w:p w14:paraId="2DFF32FF" w14:textId="77777777" w:rsidR="00907B90" w:rsidRPr="00114D2C" w:rsidRDefault="00907B90" w:rsidP="00907B90">
      <w:pPr>
        <w:pStyle w:val="Odsek"/>
        <w:numPr>
          <w:ilvl w:val="0"/>
          <w:numId w:val="4"/>
        </w:numPr>
        <w:tabs>
          <w:tab w:val="clear" w:pos="624"/>
        </w:tabs>
        <w:spacing w:before="0"/>
        <w:rPr>
          <w:rFonts w:ascii="Corbel" w:hAnsi="Corbel"/>
          <w:color w:val="000000"/>
          <w:sz w:val="22"/>
          <w:szCs w:val="22"/>
        </w:rPr>
      </w:pPr>
      <w:r w:rsidRPr="00114D2C">
        <w:rPr>
          <w:rFonts w:ascii="Corbel" w:hAnsi="Corbel"/>
          <w:sz w:val="22"/>
          <w:szCs w:val="22"/>
        </w:rPr>
        <w:t xml:space="preserve">Zmluva môže byť zmenená a doplňovaná v súlade so zákonom o verejnom obstarávaní formou číslovaného písomného dodatku, pričom platným sa stane dňom podpisu obidvoma zmluvnými stranami a účinným dňom nasledujúcim po dni zverejnenia v Centrálnom registri zmlúv vedenom na Úrade vlády Slovenskej republiky. Poskytovateľ týmto vyhlasuje, že súhlasí s jeho zverejnením v celom rozsahu v Centrálnom registri zmlúv. </w:t>
      </w:r>
    </w:p>
    <w:p w14:paraId="3254383B" w14:textId="77777777" w:rsidR="00907B90" w:rsidRPr="00114D2C" w:rsidRDefault="00907B90" w:rsidP="00907B90">
      <w:pPr>
        <w:pStyle w:val="Odsek"/>
        <w:tabs>
          <w:tab w:val="num" w:pos="540"/>
        </w:tabs>
        <w:spacing w:before="0"/>
        <w:ind w:left="540" w:hanging="540"/>
        <w:rPr>
          <w:rFonts w:ascii="Corbel" w:hAnsi="Corbel"/>
          <w:color w:val="000000"/>
          <w:sz w:val="22"/>
          <w:szCs w:val="22"/>
        </w:rPr>
      </w:pPr>
    </w:p>
    <w:p w14:paraId="63FDEFDF"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Právne vzťahy oboch zmluvných strán neupravené touto zmluvou sa riadia príslušnými ustanoveniami Obchodného zákonníka a ostatnými platnými právnymi predpismi SR.</w:t>
      </w:r>
    </w:p>
    <w:p w14:paraId="1FE81FF2" w14:textId="77777777" w:rsidR="00907B90" w:rsidRPr="00114D2C" w:rsidRDefault="00907B90" w:rsidP="00907B90">
      <w:pPr>
        <w:pStyle w:val="Odsek"/>
        <w:spacing w:before="0"/>
        <w:ind w:left="0" w:firstLine="0"/>
        <w:rPr>
          <w:rFonts w:ascii="Corbel" w:hAnsi="Corbel"/>
          <w:sz w:val="22"/>
          <w:szCs w:val="22"/>
        </w:rPr>
      </w:pPr>
    </w:p>
    <w:p w14:paraId="271E49E7"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5005E53B" w14:textId="77777777" w:rsidR="00907B90" w:rsidRPr="00114D2C" w:rsidRDefault="00907B90" w:rsidP="00907B90">
      <w:pPr>
        <w:pStyle w:val="Odsek"/>
        <w:spacing w:before="0"/>
        <w:ind w:left="0" w:firstLine="0"/>
        <w:rPr>
          <w:rFonts w:ascii="Corbel" w:hAnsi="Corbel"/>
          <w:sz w:val="22"/>
          <w:szCs w:val="22"/>
        </w:rPr>
      </w:pPr>
    </w:p>
    <w:p w14:paraId="0D37D8C3" w14:textId="77777777" w:rsidR="00907B90"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 xml:space="preserve">Táto zmluva nadobúda platnosť dňom jej podpisu obidvomi zmluvnými stranami a účinnosť dňom nasledujúcim po dni jej zverejnenia v Centrálnom registri zmlúv vedenom na Úrade vlády Slovenskej republiky. Poskytovateľ týmto vyhlasuje, že súhlasí so zverejnením tejto zmluvy v celom rozsahu v Centrálnom registri zmlúv. </w:t>
      </w:r>
      <w:r>
        <w:rPr>
          <w:rFonts w:ascii="Corbel" w:hAnsi="Corbel"/>
          <w:sz w:val="22"/>
          <w:szCs w:val="22"/>
        </w:rPr>
        <w:t>Táto zmluva j</w:t>
      </w:r>
      <w:r w:rsidRPr="00114D2C">
        <w:rPr>
          <w:rFonts w:ascii="Corbel" w:hAnsi="Corbel"/>
          <w:sz w:val="22"/>
          <w:szCs w:val="22"/>
        </w:rPr>
        <w:t xml:space="preserve">e vyhotovená v 4 rovnopisoch, z ktorých objednávateľ dostane dva a poskytovateľ dostane dva rovnopisy. </w:t>
      </w:r>
    </w:p>
    <w:p w14:paraId="32835987" w14:textId="77777777" w:rsidR="00907B90" w:rsidRDefault="00907B90" w:rsidP="00907B90">
      <w:pPr>
        <w:pStyle w:val="Odsekzoznamu"/>
        <w:rPr>
          <w:rFonts w:ascii="Corbel" w:hAnsi="Corbel"/>
          <w:sz w:val="22"/>
          <w:szCs w:val="22"/>
        </w:rPr>
      </w:pPr>
    </w:p>
    <w:p w14:paraId="740E5BB8"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sidRPr="00114D2C">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Pr>
          <w:rFonts w:ascii="Corbel" w:hAnsi="Corbel"/>
          <w:sz w:val="22"/>
          <w:szCs w:val="22"/>
        </w:rPr>
        <w:t>.</w:t>
      </w:r>
    </w:p>
    <w:p w14:paraId="65E18D37" w14:textId="77777777" w:rsidR="00907B90" w:rsidRPr="00114D2C" w:rsidRDefault="00907B90" w:rsidP="00907B90">
      <w:pPr>
        <w:pStyle w:val="Odsek"/>
        <w:spacing w:before="0"/>
        <w:ind w:left="0" w:firstLine="0"/>
        <w:rPr>
          <w:rFonts w:ascii="Corbel" w:hAnsi="Corbel"/>
          <w:sz w:val="22"/>
          <w:szCs w:val="22"/>
        </w:rPr>
      </w:pPr>
    </w:p>
    <w:p w14:paraId="18F35C10" w14:textId="77777777" w:rsidR="00907B90" w:rsidRPr="00114D2C" w:rsidRDefault="00907B90" w:rsidP="00907B90">
      <w:pPr>
        <w:pStyle w:val="Odsek"/>
        <w:numPr>
          <w:ilvl w:val="0"/>
          <w:numId w:val="4"/>
        </w:numPr>
        <w:tabs>
          <w:tab w:val="clear" w:pos="624"/>
        </w:tabs>
        <w:spacing w:before="0"/>
        <w:rPr>
          <w:rFonts w:ascii="Corbel" w:hAnsi="Corbel"/>
          <w:sz w:val="22"/>
          <w:szCs w:val="22"/>
        </w:rPr>
      </w:pPr>
      <w:r>
        <w:rPr>
          <w:rFonts w:ascii="Corbel" w:hAnsi="Corbel"/>
          <w:sz w:val="22"/>
          <w:szCs w:val="22"/>
        </w:rPr>
        <w:t>Neoddeliteľnou súčasťou tejto zmluvy sú</w:t>
      </w:r>
      <w:r w:rsidRPr="00114D2C" w:rsidDel="0091656F">
        <w:rPr>
          <w:rFonts w:ascii="Corbel" w:hAnsi="Corbel"/>
          <w:sz w:val="22"/>
          <w:szCs w:val="22"/>
        </w:rPr>
        <w:t xml:space="preserve"> </w:t>
      </w:r>
      <w:r>
        <w:rPr>
          <w:rFonts w:ascii="Corbel" w:hAnsi="Corbel"/>
          <w:sz w:val="22"/>
          <w:szCs w:val="22"/>
        </w:rPr>
        <w:t>nasledovné prílohy:</w:t>
      </w:r>
    </w:p>
    <w:p w14:paraId="4B1F8690" w14:textId="77777777" w:rsidR="00907B90" w:rsidRPr="00114D2C" w:rsidRDefault="00907B90" w:rsidP="00907B90">
      <w:pPr>
        <w:widowControl w:val="0"/>
        <w:rPr>
          <w:rFonts w:ascii="Corbel" w:hAnsi="Corbel"/>
          <w:sz w:val="22"/>
          <w:szCs w:val="22"/>
        </w:rPr>
      </w:pPr>
    </w:p>
    <w:p w14:paraId="137A175C" w14:textId="77777777" w:rsidR="00907B90" w:rsidRPr="00DD2632" w:rsidRDefault="00907B90" w:rsidP="00907B90">
      <w:pPr>
        <w:autoSpaceDE w:val="0"/>
        <w:autoSpaceDN w:val="0"/>
        <w:adjustRightInd w:val="0"/>
        <w:rPr>
          <w:rFonts w:ascii="Corbel" w:hAnsi="Corbel"/>
          <w:sz w:val="22"/>
          <w:szCs w:val="22"/>
        </w:rPr>
      </w:pPr>
      <w:r w:rsidRPr="00DD2632">
        <w:rPr>
          <w:rFonts w:ascii="Corbel" w:hAnsi="Corbel"/>
          <w:sz w:val="22"/>
          <w:szCs w:val="22"/>
        </w:rPr>
        <w:t>Príloha č. 1:  Opis predmetu zákazky</w:t>
      </w:r>
    </w:p>
    <w:p w14:paraId="4DDEDE1E" w14:textId="77777777" w:rsidR="00907B90" w:rsidRDefault="00907B90" w:rsidP="00907B90">
      <w:pPr>
        <w:autoSpaceDE w:val="0"/>
        <w:autoSpaceDN w:val="0"/>
        <w:adjustRightInd w:val="0"/>
        <w:rPr>
          <w:rFonts w:ascii="Corbel" w:hAnsi="Corbel"/>
          <w:sz w:val="22"/>
          <w:szCs w:val="22"/>
        </w:rPr>
      </w:pPr>
      <w:r w:rsidRPr="00DD2632">
        <w:rPr>
          <w:rFonts w:ascii="Corbel" w:hAnsi="Corbel"/>
          <w:sz w:val="22"/>
          <w:szCs w:val="22"/>
        </w:rPr>
        <w:t>Príloha č. 2:  Návrh na plnenie kritéria a cenová ponuka</w:t>
      </w:r>
    </w:p>
    <w:p w14:paraId="79FBF97D" w14:textId="77777777" w:rsidR="00907B90" w:rsidRPr="00114D2C" w:rsidRDefault="00907B90" w:rsidP="00907B90">
      <w:pPr>
        <w:autoSpaceDE w:val="0"/>
        <w:autoSpaceDN w:val="0"/>
        <w:adjustRightInd w:val="0"/>
        <w:rPr>
          <w:rFonts w:ascii="Corbel" w:hAnsi="Corbel"/>
          <w:sz w:val="22"/>
          <w:szCs w:val="22"/>
        </w:rPr>
      </w:pPr>
    </w:p>
    <w:p w14:paraId="529F3362" w14:textId="77777777" w:rsidR="00907B90" w:rsidRPr="00114D2C" w:rsidRDefault="00907B90" w:rsidP="00907B90">
      <w:pPr>
        <w:widowControl w:val="0"/>
        <w:rPr>
          <w:rFonts w:ascii="Corbel" w:hAnsi="Corbel"/>
          <w:sz w:val="22"/>
          <w:szCs w:val="22"/>
        </w:rPr>
      </w:pPr>
    </w:p>
    <w:p w14:paraId="408323EC" w14:textId="77777777" w:rsidR="00907B90" w:rsidRPr="00114D2C" w:rsidRDefault="00907B90" w:rsidP="00907B90">
      <w:pPr>
        <w:tabs>
          <w:tab w:val="left" w:pos="5387"/>
        </w:tabs>
        <w:autoSpaceDE w:val="0"/>
        <w:autoSpaceDN w:val="0"/>
        <w:adjustRightInd w:val="0"/>
        <w:rPr>
          <w:rFonts w:ascii="Corbel" w:hAnsi="Corbel"/>
          <w:sz w:val="22"/>
          <w:szCs w:val="22"/>
        </w:rPr>
      </w:pPr>
      <w:r w:rsidRPr="00114D2C">
        <w:rPr>
          <w:rFonts w:ascii="Corbel" w:hAnsi="Corbel"/>
          <w:sz w:val="22"/>
          <w:szCs w:val="22"/>
        </w:rPr>
        <w:t>Za poskytovateľa:</w:t>
      </w:r>
      <w:r w:rsidRPr="00114D2C">
        <w:rPr>
          <w:rFonts w:ascii="Corbel" w:hAnsi="Corbel"/>
          <w:sz w:val="22"/>
          <w:szCs w:val="22"/>
        </w:rPr>
        <w:tab/>
        <w:t>Za objednávateľa:</w:t>
      </w:r>
    </w:p>
    <w:p w14:paraId="0205EF1A" w14:textId="77777777" w:rsidR="00907B90" w:rsidRPr="00114D2C" w:rsidRDefault="00907B90" w:rsidP="00907B90">
      <w:pPr>
        <w:tabs>
          <w:tab w:val="left" w:pos="5387"/>
        </w:tabs>
        <w:autoSpaceDE w:val="0"/>
        <w:autoSpaceDN w:val="0"/>
        <w:adjustRightInd w:val="0"/>
        <w:rPr>
          <w:rFonts w:ascii="Corbel" w:hAnsi="Corbel"/>
          <w:sz w:val="22"/>
          <w:szCs w:val="22"/>
        </w:rPr>
      </w:pPr>
      <w:r w:rsidRPr="00114D2C">
        <w:rPr>
          <w:rFonts w:ascii="Corbel" w:hAnsi="Corbel"/>
          <w:sz w:val="22"/>
          <w:szCs w:val="22"/>
        </w:rPr>
        <w:t>dňa:</w:t>
      </w:r>
      <w:r w:rsidRPr="00114D2C">
        <w:rPr>
          <w:rFonts w:ascii="Corbel" w:hAnsi="Corbel"/>
          <w:sz w:val="22"/>
          <w:szCs w:val="22"/>
        </w:rPr>
        <w:tab/>
        <w:t>dňa:</w:t>
      </w:r>
    </w:p>
    <w:p w14:paraId="38B26E2B" w14:textId="77777777" w:rsidR="00907B90" w:rsidRPr="00114D2C" w:rsidRDefault="00907B90" w:rsidP="00907B90">
      <w:pPr>
        <w:autoSpaceDE w:val="0"/>
        <w:autoSpaceDN w:val="0"/>
        <w:adjustRightInd w:val="0"/>
        <w:rPr>
          <w:rFonts w:ascii="Corbel" w:hAnsi="Corbel"/>
          <w:sz w:val="22"/>
          <w:szCs w:val="22"/>
        </w:rPr>
      </w:pPr>
    </w:p>
    <w:p w14:paraId="30394A88" w14:textId="77777777" w:rsidR="00907B90" w:rsidRPr="00114D2C" w:rsidRDefault="00907B90" w:rsidP="00907B90">
      <w:pPr>
        <w:autoSpaceDE w:val="0"/>
        <w:autoSpaceDN w:val="0"/>
        <w:adjustRightInd w:val="0"/>
        <w:rPr>
          <w:rFonts w:ascii="Corbel" w:hAnsi="Corbel"/>
          <w:sz w:val="22"/>
          <w:szCs w:val="22"/>
        </w:rPr>
      </w:pPr>
    </w:p>
    <w:p w14:paraId="20ED04E5" w14:textId="77777777" w:rsidR="00907B90" w:rsidRPr="00114D2C" w:rsidRDefault="00907B90" w:rsidP="00907B90">
      <w:pPr>
        <w:autoSpaceDE w:val="0"/>
        <w:autoSpaceDN w:val="0"/>
        <w:adjustRightInd w:val="0"/>
        <w:rPr>
          <w:rFonts w:ascii="Corbel" w:hAnsi="Corbel"/>
          <w:sz w:val="22"/>
          <w:szCs w:val="22"/>
        </w:rPr>
      </w:pPr>
    </w:p>
    <w:p w14:paraId="3FE19597" w14:textId="77777777" w:rsidR="00907B90" w:rsidRPr="00114D2C" w:rsidRDefault="00907B90" w:rsidP="00907B90">
      <w:pPr>
        <w:autoSpaceDE w:val="0"/>
        <w:autoSpaceDN w:val="0"/>
        <w:adjustRightInd w:val="0"/>
        <w:rPr>
          <w:rFonts w:ascii="Corbel" w:hAnsi="Corbel"/>
          <w:sz w:val="22"/>
          <w:szCs w:val="22"/>
        </w:rPr>
      </w:pPr>
    </w:p>
    <w:p w14:paraId="4C3497DF" w14:textId="77777777" w:rsidR="00907B90" w:rsidRPr="00114D2C" w:rsidRDefault="00907B90" w:rsidP="00907B90">
      <w:pPr>
        <w:tabs>
          <w:tab w:val="left" w:pos="5670"/>
        </w:tabs>
        <w:autoSpaceDE w:val="0"/>
        <w:autoSpaceDN w:val="0"/>
        <w:adjustRightInd w:val="0"/>
        <w:spacing w:after="240"/>
        <w:rPr>
          <w:rFonts w:ascii="Corbel" w:hAnsi="Corbel"/>
          <w:sz w:val="22"/>
          <w:szCs w:val="22"/>
        </w:rPr>
      </w:pPr>
      <w:r w:rsidRPr="00114D2C">
        <w:rPr>
          <w:rFonts w:ascii="Corbel" w:hAnsi="Corbel"/>
          <w:sz w:val="22"/>
          <w:szCs w:val="22"/>
        </w:rPr>
        <w:t>________________________</w:t>
      </w:r>
      <w:r w:rsidRPr="00114D2C">
        <w:rPr>
          <w:rFonts w:ascii="Corbel" w:hAnsi="Corbel"/>
          <w:sz w:val="22"/>
          <w:szCs w:val="22"/>
        </w:rPr>
        <w:tab/>
        <w:t>________________________</w:t>
      </w:r>
    </w:p>
    <w:p w14:paraId="53501491" w14:textId="77777777" w:rsidR="00FB52DB" w:rsidRDefault="000E09D6" w:rsidP="00907B90">
      <w:pPr>
        <w:tabs>
          <w:tab w:val="left" w:pos="6237"/>
        </w:tabs>
        <w:ind w:firstLine="851"/>
        <w:rPr>
          <w:rFonts w:ascii="Corbel" w:hAnsi="Corbel"/>
          <w:sz w:val="22"/>
          <w:szCs w:val="22"/>
        </w:rPr>
      </w:pPr>
      <w:r>
        <w:rPr>
          <w:rFonts w:ascii="Corbel" w:hAnsi="Corbel"/>
          <w:sz w:val="22"/>
          <w:szCs w:val="22"/>
        </w:rPr>
        <w:t xml:space="preserve">                                                                                                          </w:t>
      </w:r>
      <w:r w:rsidR="009B72CF" w:rsidRPr="00114D2C">
        <w:rPr>
          <w:rFonts w:ascii="Corbel" w:hAnsi="Corbel"/>
          <w:sz w:val="22"/>
          <w:szCs w:val="22"/>
        </w:rPr>
        <w:t xml:space="preserve">prof. JUDr. Marek </w:t>
      </w:r>
      <w:proofErr w:type="spellStart"/>
      <w:r w:rsidR="009B72CF" w:rsidRPr="00114D2C">
        <w:rPr>
          <w:rFonts w:ascii="Corbel" w:hAnsi="Corbel"/>
          <w:sz w:val="22"/>
          <w:szCs w:val="22"/>
        </w:rPr>
        <w:t>Števček</w:t>
      </w:r>
      <w:proofErr w:type="spellEnd"/>
      <w:r w:rsidR="009B72CF" w:rsidRPr="00114D2C">
        <w:rPr>
          <w:rFonts w:ascii="Corbel" w:hAnsi="Corbel"/>
          <w:sz w:val="22"/>
          <w:szCs w:val="22"/>
        </w:rPr>
        <w:t>, PhD.</w:t>
      </w:r>
    </w:p>
    <w:p w14:paraId="70595BBC" w14:textId="4AB2D8CD" w:rsidR="00907B90" w:rsidRDefault="00FB52DB" w:rsidP="00907B90">
      <w:pPr>
        <w:tabs>
          <w:tab w:val="left" w:pos="6237"/>
        </w:tabs>
        <w:ind w:firstLine="851"/>
        <w:rPr>
          <w:rFonts w:ascii="Corbel" w:hAnsi="Corbel"/>
          <w:sz w:val="22"/>
          <w:szCs w:val="22"/>
        </w:rPr>
      </w:pPr>
      <w:r>
        <w:rPr>
          <w:rFonts w:ascii="Corbel" w:hAnsi="Corbel"/>
          <w:sz w:val="22"/>
          <w:szCs w:val="22"/>
        </w:rPr>
        <w:t xml:space="preserve">                                                                                                                                 </w:t>
      </w:r>
      <w:r w:rsidR="009B72CF" w:rsidRPr="00114D2C">
        <w:rPr>
          <w:rFonts w:ascii="Corbel" w:hAnsi="Corbel"/>
          <w:sz w:val="22"/>
          <w:szCs w:val="22"/>
        </w:rPr>
        <w:t xml:space="preserve"> rektor</w:t>
      </w:r>
      <w:bookmarkEnd w:id="1"/>
    </w:p>
    <w:p w14:paraId="2F212133" w14:textId="77777777" w:rsidR="00907B90" w:rsidRDefault="00907B90" w:rsidP="00907B90">
      <w:pPr>
        <w:tabs>
          <w:tab w:val="left" w:pos="6237"/>
        </w:tabs>
        <w:ind w:firstLine="851"/>
        <w:rPr>
          <w:rFonts w:ascii="Corbel" w:hAnsi="Corbel"/>
          <w:sz w:val="22"/>
          <w:szCs w:val="22"/>
        </w:rPr>
      </w:pPr>
    </w:p>
    <w:p w14:paraId="25037C91" w14:textId="77777777" w:rsidR="00907B90" w:rsidRDefault="00907B90" w:rsidP="00907B90">
      <w:pPr>
        <w:tabs>
          <w:tab w:val="left" w:pos="6237"/>
        </w:tabs>
        <w:ind w:firstLine="851"/>
        <w:rPr>
          <w:rFonts w:ascii="Corbel" w:hAnsi="Corbel"/>
          <w:sz w:val="22"/>
          <w:szCs w:val="22"/>
        </w:rPr>
      </w:pPr>
    </w:p>
    <w:p w14:paraId="11CE94C1" w14:textId="77777777" w:rsidR="00907B90" w:rsidRDefault="00907B90" w:rsidP="00907B90">
      <w:pPr>
        <w:tabs>
          <w:tab w:val="left" w:pos="3969"/>
          <w:tab w:val="left" w:pos="5245"/>
        </w:tabs>
        <w:ind w:left="709" w:firstLine="425"/>
        <w:rPr>
          <w:rFonts w:ascii="Corbel" w:hAnsi="Corbel"/>
        </w:rPr>
      </w:pPr>
    </w:p>
    <w:p w14:paraId="3D2D6DEE" w14:textId="77777777" w:rsidR="00907B90" w:rsidRPr="007B4BCB" w:rsidRDefault="00907B90" w:rsidP="00907B90">
      <w:pPr>
        <w:ind w:left="567" w:hanging="567"/>
        <w:jc w:val="both"/>
        <w:rPr>
          <w:rFonts w:ascii="Corbel" w:hAnsi="Corbel"/>
        </w:rPr>
      </w:pPr>
    </w:p>
    <w:p w14:paraId="12DF17AF" w14:textId="77777777" w:rsidR="00907B90" w:rsidRPr="007B4BCB" w:rsidRDefault="00907B90" w:rsidP="00907B90">
      <w:pPr>
        <w:pStyle w:val="Odsekzoznamu"/>
        <w:ind w:left="709" w:hanging="709"/>
        <w:jc w:val="both"/>
        <w:rPr>
          <w:rFonts w:ascii="Corbel" w:hAnsi="Corbel"/>
        </w:rPr>
      </w:pPr>
    </w:p>
    <w:p w14:paraId="139C4E59" w14:textId="77777777" w:rsidR="00907B90" w:rsidRPr="00DE4F88" w:rsidRDefault="00907B90" w:rsidP="00907B90">
      <w:pPr>
        <w:tabs>
          <w:tab w:val="left" w:pos="3969"/>
          <w:tab w:val="left" w:pos="5245"/>
        </w:tabs>
        <w:ind w:left="709" w:firstLine="425"/>
        <w:rPr>
          <w:rFonts w:ascii="Corbel" w:hAnsi="Corbel"/>
        </w:rPr>
      </w:pPr>
    </w:p>
    <w:p w14:paraId="6E766187" w14:textId="77777777" w:rsidR="00907B90" w:rsidRPr="00114D2C" w:rsidRDefault="00907B90" w:rsidP="00907B90">
      <w:pPr>
        <w:tabs>
          <w:tab w:val="left" w:pos="6237"/>
        </w:tabs>
        <w:ind w:firstLine="851"/>
        <w:rPr>
          <w:rFonts w:ascii="Corbel" w:hAnsi="Corbel"/>
          <w:sz w:val="22"/>
          <w:szCs w:val="22"/>
        </w:rPr>
      </w:pPr>
    </w:p>
    <w:p w14:paraId="61E76A95" w14:textId="77777777" w:rsidR="003A607C" w:rsidRDefault="003A607C"/>
    <w:sectPr w:rsidR="003A607C" w:rsidSect="00907B9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7DDE" w14:textId="77777777" w:rsidR="00C97C98" w:rsidRDefault="00C97C98">
      <w:r>
        <w:separator/>
      </w:r>
    </w:p>
  </w:endnote>
  <w:endnote w:type="continuationSeparator" w:id="0">
    <w:p w14:paraId="7DDBD95F" w14:textId="77777777" w:rsidR="00C97C98" w:rsidRDefault="00C9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EC4" w14:textId="77777777" w:rsidR="00916FA9" w:rsidRDefault="009B72CF" w:rsidP="009078A4">
    <w:pPr>
      <w:pStyle w:val="Pta"/>
      <w:framePr w:wrap="around" w:vAnchor="text" w:hAnchor="margin" w:xAlign="center"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separate"/>
    </w:r>
    <w:r>
      <w:rPr>
        <w:rStyle w:val="slostrany"/>
        <w:rFonts w:eastAsiaTheme="majorEastAsia"/>
        <w:noProof/>
      </w:rPr>
      <w:t>3</w:t>
    </w:r>
    <w:r>
      <w:rPr>
        <w:rStyle w:val="slostrany"/>
        <w:rFonts w:eastAsiaTheme="majorEastAsia"/>
      </w:rPr>
      <w:fldChar w:fldCharType="end"/>
    </w:r>
  </w:p>
  <w:p w14:paraId="73468E40" w14:textId="77777777" w:rsidR="00916FA9" w:rsidRDefault="00916F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6364" w14:textId="77777777" w:rsidR="00916FA9" w:rsidRDefault="009B72CF" w:rsidP="009078A4">
    <w:pPr>
      <w:pStyle w:val="Pta"/>
      <w:framePr w:wrap="around" w:vAnchor="text" w:hAnchor="margin" w:xAlign="center"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separate"/>
    </w:r>
    <w:r>
      <w:rPr>
        <w:rStyle w:val="slostrany"/>
        <w:rFonts w:eastAsiaTheme="majorEastAsia"/>
        <w:noProof/>
      </w:rPr>
      <w:t>7</w:t>
    </w:r>
    <w:r>
      <w:rPr>
        <w:rStyle w:val="slostrany"/>
        <w:rFonts w:eastAsiaTheme="majorEastAsia"/>
      </w:rPr>
      <w:fldChar w:fldCharType="end"/>
    </w:r>
  </w:p>
  <w:p w14:paraId="0165C7ED" w14:textId="77777777" w:rsidR="00916FA9" w:rsidRDefault="00916FA9" w:rsidP="009C281C">
    <w:pPr>
      <w:pStyle w:val="Pta"/>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447C" w14:textId="77777777" w:rsidR="00C97C98" w:rsidRDefault="00C97C98">
      <w:r>
        <w:separator/>
      </w:r>
    </w:p>
  </w:footnote>
  <w:footnote w:type="continuationSeparator" w:id="0">
    <w:p w14:paraId="0FC73007" w14:textId="77777777" w:rsidR="00C97C98" w:rsidRDefault="00C97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B48"/>
    <w:multiLevelType w:val="multilevel"/>
    <w:tmpl w:val="42CE63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1025B"/>
    <w:multiLevelType w:val="hybridMultilevel"/>
    <w:tmpl w:val="C93EFE6E"/>
    <w:lvl w:ilvl="0" w:tplc="AB3220A2">
      <w:start w:val="1"/>
      <w:numFmt w:val="decimal"/>
      <w:lvlText w:val="7.%1"/>
      <w:lvlJc w:val="left"/>
      <w:pPr>
        <w:tabs>
          <w:tab w:val="num" w:pos="1049"/>
        </w:tabs>
        <w:ind w:left="1049" w:hanging="624"/>
      </w:pPr>
      <w:rPr>
        <w:rFonts w:hint="default"/>
        <w:b w:val="0"/>
      </w:rPr>
    </w:lvl>
    <w:lvl w:ilvl="1" w:tplc="041B0019">
      <w:start w:val="1"/>
      <w:numFmt w:val="lowerLetter"/>
      <w:lvlText w:val="%2."/>
      <w:lvlJc w:val="left"/>
      <w:pPr>
        <w:tabs>
          <w:tab w:val="num" w:pos="1440"/>
        </w:tabs>
        <w:ind w:left="1440" w:hanging="360"/>
      </w:pPr>
    </w:lvl>
    <w:lvl w:ilvl="2" w:tplc="041B0017">
      <w:start w:val="1"/>
      <w:numFmt w:val="lowerLetter"/>
      <w:lvlText w:val="%3)"/>
      <w:lvlJc w:val="left"/>
      <w:pPr>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90475CF"/>
    <w:multiLevelType w:val="hybridMultilevel"/>
    <w:tmpl w:val="C082D43C"/>
    <w:lvl w:ilvl="0" w:tplc="D542FDA0">
      <w:start w:val="1"/>
      <w:numFmt w:val="lowerLetter"/>
      <w:lvlText w:val="%1)"/>
      <w:lvlJc w:val="left"/>
      <w:pPr>
        <w:ind w:left="1340" w:hanging="360"/>
      </w:pPr>
      <w:rPr>
        <w:rFonts w:hint="default"/>
      </w:rPr>
    </w:lvl>
    <w:lvl w:ilvl="1" w:tplc="041B0019" w:tentative="1">
      <w:start w:val="1"/>
      <w:numFmt w:val="lowerLetter"/>
      <w:lvlText w:val="%2."/>
      <w:lvlJc w:val="left"/>
      <w:pPr>
        <w:ind w:left="2060" w:hanging="360"/>
      </w:pPr>
    </w:lvl>
    <w:lvl w:ilvl="2" w:tplc="041B001B" w:tentative="1">
      <w:start w:val="1"/>
      <w:numFmt w:val="lowerRoman"/>
      <w:lvlText w:val="%3."/>
      <w:lvlJc w:val="right"/>
      <w:pPr>
        <w:ind w:left="2780" w:hanging="180"/>
      </w:p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3" w15:restartNumberingAfterBreak="0">
    <w:nsid w:val="1E3B04AB"/>
    <w:multiLevelType w:val="hybridMultilevel"/>
    <w:tmpl w:val="7F1A8C70"/>
    <w:lvl w:ilvl="0" w:tplc="F014E70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F8D16A1"/>
    <w:multiLevelType w:val="hybridMultilevel"/>
    <w:tmpl w:val="C75EE5CC"/>
    <w:lvl w:ilvl="0" w:tplc="ADAC0B52">
      <w:start w:val="1"/>
      <w:numFmt w:val="decimal"/>
      <w:lvlText w:val="8.%1."/>
      <w:lvlJc w:val="left"/>
      <w:pPr>
        <w:tabs>
          <w:tab w:val="num" w:pos="624"/>
        </w:tabs>
        <w:ind w:left="624" w:hanging="624"/>
      </w:pPr>
      <w:rPr>
        <w:rFonts w:hint="default"/>
        <w:b w:val="0"/>
      </w:rPr>
    </w:lvl>
    <w:lvl w:ilvl="1" w:tplc="041B0019" w:tentative="1">
      <w:start w:val="1"/>
      <w:numFmt w:val="lowerLetter"/>
      <w:lvlText w:val="%2."/>
      <w:lvlJc w:val="left"/>
      <w:pPr>
        <w:tabs>
          <w:tab w:val="num" w:pos="1865"/>
        </w:tabs>
        <w:ind w:left="1865" w:hanging="360"/>
      </w:pPr>
    </w:lvl>
    <w:lvl w:ilvl="2" w:tplc="041B001B" w:tentative="1">
      <w:start w:val="1"/>
      <w:numFmt w:val="lowerRoman"/>
      <w:lvlText w:val="%3."/>
      <w:lvlJc w:val="right"/>
      <w:pPr>
        <w:tabs>
          <w:tab w:val="num" w:pos="2585"/>
        </w:tabs>
        <w:ind w:left="2585" w:hanging="180"/>
      </w:pPr>
    </w:lvl>
    <w:lvl w:ilvl="3" w:tplc="041B000F" w:tentative="1">
      <w:start w:val="1"/>
      <w:numFmt w:val="decimal"/>
      <w:lvlText w:val="%4."/>
      <w:lvlJc w:val="left"/>
      <w:pPr>
        <w:tabs>
          <w:tab w:val="num" w:pos="3305"/>
        </w:tabs>
        <w:ind w:left="3305" w:hanging="360"/>
      </w:pPr>
    </w:lvl>
    <w:lvl w:ilvl="4" w:tplc="041B0019" w:tentative="1">
      <w:start w:val="1"/>
      <w:numFmt w:val="lowerLetter"/>
      <w:lvlText w:val="%5."/>
      <w:lvlJc w:val="left"/>
      <w:pPr>
        <w:tabs>
          <w:tab w:val="num" w:pos="4025"/>
        </w:tabs>
        <w:ind w:left="4025" w:hanging="360"/>
      </w:pPr>
    </w:lvl>
    <w:lvl w:ilvl="5" w:tplc="041B001B" w:tentative="1">
      <w:start w:val="1"/>
      <w:numFmt w:val="lowerRoman"/>
      <w:lvlText w:val="%6."/>
      <w:lvlJc w:val="right"/>
      <w:pPr>
        <w:tabs>
          <w:tab w:val="num" w:pos="4745"/>
        </w:tabs>
        <w:ind w:left="4745" w:hanging="180"/>
      </w:pPr>
    </w:lvl>
    <w:lvl w:ilvl="6" w:tplc="041B000F" w:tentative="1">
      <w:start w:val="1"/>
      <w:numFmt w:val="decimal"/>
      <w:lvlText w:val="%7."/>
      <w:lvlJc w:val="left"/>
      <w:pPr>
        <w:tabs>
          <w:tab w:val="num" w:pos="5465"/>
        </w:tabs>
        <w:ind w:left="5465" w:hanging="360"/>
      </w:pPr>
    </w:lvl>
    <w:lvl w:ilvl="7" w:tplc="041B0019" w:tentative="1">
      <w:start w:val="1"/>
      <w:numFmt w:val="lowerLetter"/>
      <w:lvlText w:val="%8."/>
      <w:lvlJc w:val="left"/>
      <w:pPr>
        <w:tabs>
          <w:tab w:val="num" w:pos="6185"/>
        </w:tabs>
        <w:ind w:left="6185" w:hanging="360"/>
      </w:pPr>
    </w:lvl>
    <w:lvl w:ilvl="8" w:tplc="041B001B" w:tentative="1">
      <w:start w:val="1"/>
      <w:numFmt w:val="lowerRoman"/>
      <w:lvlText w:val="%9."/>
      <w:lvlJc w:val="right"/>
      <w:pPr>
        <w:tabs>
          <w:tab w:val="num" w:pos="6905"/>
        </w:tabs>
        <w:ind w:left="6905" w:hanging="180"/>
      </w:pPr>
    </w:lvl>
  </w:abstractNum>
  <w:abstractNum w:abstractNumId="5" w15:restartNumberingAfterBreak="0">
    <w:nsid w:val="23DD16FB"/>
    <w:multiLevelType w:val="hybridMultilevel"/>
    <w:tmpl w:val="87E02D2A"/>
    <w:lvl w:ilvl="0" w:tplc="220C8722">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28B434DF"/>
    <w:multiLevelType w:val="hybridMultilevel"/>
    <w:tmpl w:val="38CC4E1E"/>
    <w:lvl w:ilvl="0" w:tplc="711E2F22">
      <w:start w:val="2"/>
      <w:numFmt w:val="decimal"/>
      <w:lvlText w:val="5.%1."/>
      <w:lvlJc w:val="left"/>
      <w:pPr>
        <w:ind w:left="840" w:hanging="360"/>
      </w:pPr>
      <w:rPr>
        <w:rFonts w:ascii="Corbel" w:hAnsi="Corbel"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FF429B"/>
    <w:multiLevelType w:val="multilevel"/>
    <w:tmpl w:val="AE3CE062"/>
    <w:lvl w:ilvl="0">
      <w:start w:val="7"/>
      <w:numFmt w:val="decimal"/>
      <w:lvlText w:val="%1."/>
      <w:lvlJc w:val="left"/>
      <w:pPr>
        <w:tabs>
          <w:tab w:val="num" w:pos="1189"/>
        </w:tabs>
        <w:ind w:left="1189"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8" w15:restartNumberingAfterBreak="0">
    <w:nsid w:val="2E134278"/>
    <w:multiLevelType w:val="hybridMultilevel"/>
    <w:tmpl w:val="AEF43C48"/>
    <w:lvl w:ilvl="0" w:tplc="43F0BC98">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9C0300D"/>
    <w:multiLevelType w:val="hybridMultilevel"/>
    <w:tmpl w:val="DD94215C"/>
    <w:lvl w:ilvl="0" w:tplc="8BFE27EA">
      <w:start w:val="1"/>
      <w:numFmt w:val="decimal"/>
      <w:lvlText w:val="9.%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ACF380D"/>
    <w:multiLevelType w:val="hybridMultilevel"/>
    <w:tmpl w:val="F9FAA32C"/>
    <w:lvl w:ilvl="0" w:tplc="8BFE27EA">
      <w:start w:val="1"/>
      <w:numFmt w:val="decimal"/>
      <w:lvlText w:val="9.%1"/>
      <w:lvlJc w:val="left"/>
      <w:pPr>
        <w:tabs>
          <w:tab w:val="num" w:pos="624"/>
        </w:tabs>
        <w:ind w:left="624" w:hanging="624"/>
      </w:pPr>
      <w:rPr>
        <w:rFonts w:hint="default"/>
        <w:b w:val="0"/>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B912FEA"/>
    <w:multiLevelType w:val="multilevel"/>
    <w:tmpl w:val="AFC6D46E"/>
    <w:lvl w:ilvl="0">
      <w:start w:val="5"/>
      <w:numFmt w:val="decimal"/>
      <w:lvlText w:val="%1."/>
      <w:lvlJc w:val="left"/>
      <w:pPr>
        <w:tabs>
          <w:tab w:val="num" w:pos="763"/>
        </w:tabs>
        <w:ind w:left="763"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CB15E6B"/>
    <w:multiLevelType w:val="hybridMultilevel"/>
    <w:tmpl w:val="0BE4721C"/>
    <w:lvl w:ilvl="0" w:tplc="FD36C700">
      <w:start w:val="1"/>
      <w:numFmt w:val="decimal"/>
      <w:lvlText w:val="%1)"/>
      <w:lvlJc w:val="left"/>
      <w:pPr>
        <w:ind w:left="1080" w:hanging="360"/>
      </w:pPr>
    </w:lvl>
    <w:lvl w:ilvl="1" w:tplc="D1682BF0">
      <w:start w:val="1"/>
      <w:numFmt w:val="decimal"/>
      <w:lvlText w:val="%2)"/>
      <w:lvlJc w:val="left"/>
      <w:pPr>
        <w:ind w:left="1080" w:hanging="360"/>
      </w:pPr>
    </w:lvl>
    <w:lvl w:ilvl="2" w:tplc="1A72D06E">
      <w:start w:val="1"/>
      <w:numFmt w:val="decimal"/>
      <w:lvlText w:val="%3)"/>
      <w:lvlJc w:val="left"/>
      <w:pPr>
        <w:ind w:left="1080" w:hanging="360"/>
      </w:pPr>
    </w:lvl>
    <w:lvl w:ilvl="3" w:tplc="BB4845A8">
      <w:start w:val="1"/>
      <w:numFmt w:val="decimal"/>
      <w:lvlText w:val="%4)"/>
      <w:lvlJc w:val="left"/>
      <w:pPr>
        <w:ind w:left="1080" w:hanging="360"/>
      </w:pPr>
    </w:lvl>
    <w:lvl w:ilvl="4" w:tplc="CA803AA6">
      <w:start w:val="1"/>
      <w:numFmt w:val="decimal"/>
      <w:lvlText w:val="%5)"/>
      <w:lvlJc w:val="left"/>
      <w:pPr>
        <w:ind w:left="1080" w:hanging="360"/>
      </w:pPr>
    </w:lvl>
    <w:lvl w:ilvl="5" w:tplc="6B76EDC6">
      <w:start w:val="1"/>
      <w:numFmt w:val="decimal"/>
      <w:lvlText w:val="%6)"/>
      <w:lvlJc w:val="left"/>
      <w:pPr>
        <w:ind w:left="1080" w:hanging="360"/>
      </w:pPr>
    </w:lvl>
    <w:lvl w:ilvl="6" w:tplc="44443102">
      <w:start w:val="1"/>
      <w:numFmt w:val="decimal"/>
      <w:lvlText w:val="%7)"/>
      <w:lvlJc w:val="left"/>
      <w:pPr>
        <w:ind w:left="1080" w:hanging="360"/>
      </w:pPr>
    </w:lvl>
    <w:lvl w:ilvl="7" w:tplc="939A28B0">
      <w:start w:val="1"/>
      <w:numFmt w:val="decimal"/>
      <w:lvlText w:val="%8)"/>
      <w:lvlJc w:val="left"/>
      <w:pPr>
        <w:ind w:left="1080" w:hanging="360"/>
      </w:pPr>
    </w:lvl>
    <w:lvl w:ilvl="8" w:tplc="3410B78A">
      <w:start w:val="1"/>
      <w:numFmt w:val="decimal"/>
      <w:lvlText w:val="%9)"/>
      <w:lvlJc w:val="left"/>
      <w:pPr>
        <w:ind w:left="1080" w:hanging="360"/>
      </w:pPr>
    </w:lvl>
  </w:abstractNum>
  <w:abstractNum w:abstractNumId="14" w15:restartNumberingAfterBreak="0">
    <w:nsid w:val="58C0788A"/>
    <w:multiLevelType w:val="hybridMultilevel"/>
    <w:tmpl w:val="4C246242"/>
    <w:lvl w:ilvl="0" w:tplc="16C4DF3E">
      <w:start w:val="1"/>
      <w:numFmt w:val="decimal"/>
      <w:lvlText w:val="6.%1."/>
      <w:lvlJc w:val="left"/>
      <w:pPr>
        <w:ind w:left="502"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B1B6DE3"/>
    <w:multiLevelType w:val="hybridMultilevel"/>
    <w:tmpl w:val="0ACA4E94"/>
    <w:lvl w:ilvl="0" w:tplc="EDF67BF8">
      <w:start w:val="2"/>
      <w:numFmt w:val="lowerLetter"/>
      <w:lvlText w:val="%1)"/>
      <w:lvlJc w:val="left"/>
      <w:pPr>
        <w:ind w:left="108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601C88"/>
    <w:multiLevelType w:val="multilevel"/>
    <w:tmpl w:val="384AC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DC0C4B"/>
    <w:multiLevelType w:val="hybridMultilevel"/>
    <w:tmpl w:val="F318A79A"/>
    <w:lvl w:ilvl="0" w:tplc="E15E98B6">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F0A20FB"/>
    <w:multiLevelType w:val="hybridMultilevel"/>
    <w:tmpl w:val="BA90DC2A"/>
    <w:lvl w:ilvl="0" w:tplc="E15E98B6">
      <w:start w:val="1"/>
      <w:numFmt w:val="decimal"/>
      <w:lvlText w:val="10.%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7BFA7CBC"/>
    <w:multiLevelType w:val="hybridMultilevel"/>
    <w:tmpl w:val="55B212C6"/>
    <w:lvl w:ilvl="0" w:tplc="3ED2608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0" w15:restartNumberingAfterBreak="0">
    <w:nsid w:val="7FC447B1"/>
    <w:multiLevelType w:val="multilevel"/>
    <w:tmpl w:val="384AC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7797226">
    <w:abstractNumId w:val="0"/>
  </w:num>
  <w:num w:numId="2" w16cid:durableId="2072918062">
    <w:abstractNumId w:val="16"/>
  </w:num>
  <w:num w:numId="3" w16cid:durableId="1357316703">
    <w:abstractNumId w:val="1"/>
  </w:num>
  <w:num w:numId="4" w16cid:durableId="621958642">
    <w:abstractNumId w:val="17"/>
  </w:num>
  <w:num w:numId="5" w16cid:durableId="1597708725">
    <w:abstractNumId w:val="9"/>
  </w:num>
  <w:num w:numId="6" w16cid:durableId="1604604679">
    <w:abstractNumId w:val="11"/>
  </w:num>
  <w:num w:numId="7" w16cid:durableId="40250236">
    <w:abstractNumId w:val="4"/>
  </w:num>
  <w:num w:numId="8" w16cid:durableId="1651251064">
    <w:abstractNumId w:val="10"/>
  </w:num>
  <w:num w:numId="9" w16cid:durableId="1742096568">
    <w:abstractNumId w:val="18"/>
  </w:num>
  <w:num w:numId="10" w16cid:durableId="2104951534">
    <w:abstractNumId w:val="20"/>
  </w:num>
  <w:num w:numId="11" w16cid:durableId="631907187">
    <w:abstractNumId w:val="12"/>
  </w:num>
  <w:num w:numId="12" w16cid:durableId="1194273552">
    <w:abstractNumId w:val="14"/>
  </w:num>
  <w:num w:numId="13" w16cid:durableId="1428579520">
    <w:abstractNumId w:val="7"/>
  </w:num>
  <w:num w:numId="14" w16cid:durableId="2000422687">
    <w:abstractNumId w:val="8"/>
  </w:num>
  <w:num w:numId="15" w16cid:durableId="1619796170">
    <w:abstractNumId w:val="5"/>
  </w:num>
  <w:num w:numId="16" w16cid:durableId="762189041">
    <w:abstractNumId w:val="19"/>
  </w:num>
  <w:num w:numId="17" w16cid:durableId="40830352">
    <w:abstractNumId w:val="15"/>
  </w:num>
  <w:num w:numId="18" w16cid:durableId="816147977">
    <w:abstractNumId w:val="6"/>
  </w:num>
  <w:num w:numId="19" w16cid:durableId="1864787771">
    <w:abstractNumId w:val="3"/>
  </w:num>
  <w:num w:numId="20" w16cid:durableId="452485322">
    <w:abstractNumId w:val="2"/>
  </w:num>
  <w:num w:numId="21" w16cid:durableId="1381709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90"/>
    <w:rsid w:val="000A1F79"/>
    <w:rsid w:val="000A62BB"/>
    <w:rsid w:val="000E09D6"/>
    <w:rsid w:val="00130BED"/>
    <w:rsid w:val="001E6CF4"/>
    <w:rsid w:val="001F7640"/>
    <w:rsid w:val="002350F9"/>
    <w:rsid w:val="00247647"/>
    <w:rsid w:val="002C4CDC"/>
    <w:rsid w:val="002E6A61"/>
    <w:rsid w:val="003051AF"/>
    <w:rsid w:val="00332066"/>
    <w:rsid w:val="00361316"/>
    <w:rsid w:val="003A607C"/>
    <w:rsid w:val="004244DD"/>
    <w:rsid w:val="004877C9"/>
    <w:rsid w:val="004934B8"/>
    <w:rsid w:val="0052406D"/>
    <w:rsid w:val="00554AF7"/>
    <w:rsid w:val="00577DFD"/>
    <w:rsid w:val="005A20AA"/>
    <w:rsid w:val="005B7BE3"/>
    <w:rsid w:val="006174E7"/>
    <w:rsid w:val="00683D45"/>
    <w:rsid w:val="00697ED1"/>
    <w:rsid w:val="006D038D"/>
    <w:rsid w:val="006F18D1"/>
    <w:rsid w:val="00772472"/>
    <w:rsid w:val="008A6701"/>
    <w:rsid w:val="008B709E"/>
    <w:rsid w:val="008E623F"/>
    <w:rsid w:val="008F4970"/>
    <w:rsid w:val="00902486"/>
    <w:rsid w:val="00907B90"/>
    <w:rsid w:val="00916FA9"/>
    <w:rsid w:val="009610F0"/>
    <w:rsid w:val="0096285F"/>
    <w:rsid w:val="009B72CF"/>
    <w:rsid w:val="009E146E"/>
    <w:rsid w:val="009F60AE"/>
    <w:rsid w:val="00A127BB"/>
    <w:rsid w:val="00A20EE8"/>
    <w:rsid w:val="00A62637"/>
    <w:rsid w:val="00A76395"/>
    <w:rsid w:val="00A77E8A"/>
    <w:rsid w:val="00AA6B14"/>
    <w:rsid w:val="00B3504D"/>
    <w:rsid w:val="00B47873"/>
    <w:rsid w:val="00B56504"/>
    <w:rsid w:val="00B727F8"/>
    <w:rsid w:val="00B81024"/>
    <w:rsid w:val="00C330E1"/>
    <w:rsid w:val="00C70F63"/>
    <w:rsid w:val="00C811B3"/>
    <w:rsid w:val="00C966E8"/>
    <w:rsid w:val="00C97C98"/>
    <w:rsid w:val="00D44DE7"/>
    <w:rsid w:val="00D62440"/>
    <w:rsid w:val="00D820C0"/>
    <w:rsid w:val="00D8279D"/>
    <w:rsid w:val="00DF63A0"/>
    <w:rsid w:val="00E53320"/>
    <w:rsid w:val="00E60359"/>
    <w:rsid w:val="00E607A0"/>
    <w:rsid w:val="00E936CB"/>
    <w:rsid w:val="00F16997"/>
    <w:rsid w:val="00FB52DB"/>
    <w:rsid w:val="00FB7AE6"/>
    <w:rsid w:val="00FC5F6A"/>
    <w:rsid w:val="00FE77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3D1E"/>
  <w15:chartTrackingRefBased/>
  <w15:docId w15:val="{CD3928F0-EEFA-44AD-A487-03AB8DFD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7B90"/>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907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07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07B9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07B9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07B9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07B9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07B9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07B9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07B9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7B9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07B9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07B9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07B9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07B9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07B9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7B9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7B9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7B90"/>
    <w:rPr>
      <w:rFonts w:eastAsiaTheme="majorEastAsia" w:cstheme="majorBidi"/>
      <w:color w:val="272727" w:themeColor="text1" w:themeTint="D8"/>
    </w:rPr>
  </w:style>
  <w:style w:type="paragraph" w:styleId="Nzov">
    <w:name w:val="Title"/>
    <w:basedOn w:val="Normlny"/>
    <w:next w:val="Normlny"/>
    <w:link w:val="NzovChar"/>
    <w:uiPriority w:val="10"/>
    <w:qFormat/>
    <w:rsid w:val="00907B9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07B9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7B9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07B9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7B9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07B90"/>
    <w:rPr>
      <w:i/>
      <w:iCs/>
      <w:color w:val="404040" w:themeColor="text1" w:themeTint="BF"/>
    </w:rPr>
  </w:style>
  <w:style w:type="paragraph" w:styleId="Odsekzoznamu">
    <w:name w:val="List Paragraph"/>
    <w:aliases w:val="body,Odsek zoznamu2,ODRAZKY PRVA UROVEN"/>
    <w:basedOn w:val="Normlny"/>
    <w:link w:val="OdsekzoznamuChar"/>
    <w:uiPriority w:val="34"/>
    <w:qFormat/>
    <w:rsid w:val="00907B90"/>
    <w:pPr>
      <w:ind w:left="720"/>
      <w:contextualSpacing/>
    </w:pPr>
  </w:style>
  <w:style w:type="character" w:styleId="Intenzvnezvraznenie">
    <w:name w:val="Intense Emphasis"/>
    <w:basedOn w:val="Predvolenpsmoodseku"/>
    <w:uiPriority w:val="21"/>
    <w:qFormat/>
    <w:rsid w:val="00907B90"/>
    <w:rPr>
      <w:i/>
      <w:iCs/>
      <w:color w:val="0F4761" w:themeColor="accent1" w:themeShade="BF"/>
    </w:rPr>
  </w:style>
  <w:style w:type="paragraph" w:styleId="Zvraznencitcia">
    <w:name w:val="Intense Quote"/>
    <w:basedOn w:val="Normlny"/>
    <w:next w:val="Normlny"/>
    <w:link w:val="ZvraznencitciaChar"/>
    <w:uiPriority w:val="30"/>
    <w:qFormat/>
    <w:rsid w:val="00907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07B90"/>
    <w:rPr>
      <w:i/>
      <w:iCs/>
      <w:color w:val="0F4761" w:themeColor="accent1" w:themeShade="BF"/>
    </w:rPr>
  </w:style>
  <w:style w:type="character" w:styleId="Zvraznenodkaz">
    <w:name w:val="Intense Reference"/>
    <w:basedOn w:val="Predvolenpsmoodseku"/>
    <w:uiPriority w:val="32"/>
    <w:qFormat/>
    <w:rsid w:val="00907B90"/>
    <w:rPr>
      <w:b/>
      <w:bCs/>
      <w:smallCaps/>
      <w:color w:val="0F4761" w:themeColor="accent1" w:themeShade="BF"/>
      <w:spacing w:val="5"/>
    </w:rPr>
  </w:style>
  <w:style w:type="paragraph" w:styleId="Zarkazkladnhotextu">
    <w:name w:val="Body Text Indent"/>
    <w:basedOn w:val="Normlny"/>
    <w:link w:val="ZarkazkladnhotextuChar"/>
    <w:rsid w:val="00907B90"/>
    <w:pPr>
      <w:jc w:val="both"/>
    </w:pPr>
  </w:style>
  <w:style w:type="character" w:customStyle="1" w:styleId="ZarkazkladnhotextuChar">
    <w:name w:val="Zarážka základného textu Char"/>
    <w:basedOn w:val="Predvolenpsmoodseku"/>
    <w:link w:val="Zarkazkladnhotextu"/>
    <w:rsid w:val="00907B90"/>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rsid w:val="00907B90"/>
    <w:pPr>
      <w:tabs>
        <w:tab w:val="center" w:pos="4536"/>
        <w:tab w:val="right" w:pos="9072"/>
      </w:tabs>
    </w:pPr>
  </w:style>
  <w:style w:type="character" w:customStyle="1" w:styleId="PtaChar">
    <w:name w:val="Päta Char"/>
    <w:basedOn w:val="Predvolenpsmoodseku"/>
    <w:link w:val="Pta"/>
    <w:rsid w:val="00907B90"/>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rsid w:val="00907B90"/>
  </w:style>
  <w:style w:type="character" w:styleId="Odkaznakomentr">
    <w:name w:val="annotation reference"/>
    <w:uiPriority w:val="99"/>
    <w:semiHidden/>
    <w:rsid w:val="00907B90"/>
    <w:rPr>
      <w:sz w:val="16"/>
      <w:szCs w:val="16"/>
    </w:rPr>
  </w:style>
  <w:style w:type="paragraph" w:styleId="Textkomentra">
    <w:name w:val="annotation text"/>
    <w:basedOn w:val="Normlny"/>
    <w:link w:val="TextkomentraChar"/>
    <w:uiPriority w:val="99"/>
    <w:rsid w:val="00907B90"/>
    <w:rPr>
      <w:sz w:val="20"/>
      <w:szCs w:val="20"/>
    </w:rPr>
  </w:style>
  <w:style w:type="character" w:customStyle="1" w:styleId="TextkomentraChar">
    <w:name w:val="Text komentára Char"/>
    <w:basedOn w:val="Predvolenpsmoodseku"/>
    <w:link w:val="Textkomentra"/>
    <w:uiPriority w:val="99"/>
    <w:rsid w:val="00907B90"/>
    <w:rPr>
      <w:rFonts w:ascii="Times New Roman" w:eastAsia="Times New Roman" w:hAnsi="Times New Roman" w:cs="Times New Roman"/>
      <w:kern w:val="0"/>
      <w:sz w:val="20"/>
      <w:szCs w:val="20"/>
      <w:lang w:eastAsia="sk-SK"/>
      <w14:ligatures w14:val="none"/>
    </w:rPr>
  </w:style>
  <w:style w:type="paragraph" w:customStyle="1" w:styleId="Husto">
    <w:name w:val="Husto"/>
    <w:basedOn w:val="Normlny"/>
    <w:rsid w:val="00907B90"/>
    <w:pPr>
      <w:jc w:val="both"/>
    </w:pPr>
  </w:style>
  <w:style w:type="paragraph" w:customStyle="1" w:styleId="Odsek">
    <w:name w:val="Odsek"/>
    <w:basedOn w:val="Normlny"/>
    <w:rsid w:val="00907B90"/>
    <w:pPr>
      <w:spacing w:before="120"/>
      <w:ind w:left="510" w:hanging="510"/>
      <w:jc w:val="both"/>
    </w:pPr>
  </w:style>
  <w:style w:type="paragraph" w:customStyle="1" w:styleId="CharChar14">
    <w:name w:val="Char Char14"/>
    <w:basedOn w:val="Normlny"/>
    <w:rsid w:val="00907B90"/>
    <w:pPr>
      <w:spacing w:after="160" w:line="240" w:lineRule="exact"/>
    </w:pPr>
    <w:rPr>
      <w:rFonts w:ascii="Tahoma" w:hAnsi="Tahoma"/>
      <w:sz w:val="20"/>
      <w:szCs w:val="20"/>
      <w:lang w:val="en-US" w:eastAsia="en-US"/>
    </w:rPr>
  </w:style>
  <w:style w:type="paragraph" w:customStyle="1" w:styleId="tl">
    <w:name w:val="Štýl"/>
    <w:qFormat/>
    <w:rsid w:val="00907B9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sk-SK"/>
      <w14:ligatures w14:val="none"/>
    </w:rPr>
  </w:style>
  <w:style w:type="paragraph" w:customStyle="1" w:styleId="Default">
    <w:name w:val="Default"/>
    <w:rsid w:val="00907B90"/>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sek zoznamu2 Char,ODRAZKY PRVA UROVEN Char"/>
    <w:link w:val="Odsekzoznamu"/>
    <w:uiPriority w:val="34"/>
    <w:qFormat/>
    <w:locked/>
    <w:rsid w:val="00907B90"/>
  </w:style>
  <w:style w:type="paragraph" w:styleId="Revzia">
    <w:name w:val="Revision"/>
    <w:hidden/>
    <w:uiPriority w:val="99"/>
    <w:semiHidden/>
    <w:rsid w:val="002C4CDC"/>
    <w:pPr>
      <w:spacing w:after="0" w:line="240" w:lineRule="auto"/>
    </w:pPr>
    <w:rPr>
      <w:rFonts w:ascii="Times New Roman" w:eastAsia="Times New Roman" w:hAnsi="Times New Roman" w:cs="Times New Roman"/>
      <w:kern w:val="0"/>
      <w:sz w:val="24"/>
      <w:szCs w:val="24"/>
      <w:lang w:eastAsia="sk-SK"/>
      <w14:ligatures w14:val="none"/>
    </w:rPr>
  </w:style>
  <w:style w:type="paragraph" w:styleId="Predmetkomentra">
    <w:name w:val="annotation subject"/>
    <w:basedOn w:val="Textkomentra"/>
    <w:next w:val="Textkomentra"/>
    <w:link w:val="PredmetkomentraChar"/>
    <w:uiPriority w:val="99"/>
    <w:semiHidden/>
    <w:unhideWhenUsed/>
    <w:rsid w:val="00E607A0"/>
    <w:rPr>
      <w:b/>
      <w:bCs/>
    </w:rPr>
  </w:style>
  <w:style w:type="character" w:customStyle="1" w:styleId="PredmetkomentraChar">
    <w:name w:val="Predmet komentára Char"/>
    <w:basedOn w:val="TextkomentraChar"/>
    <w:link w:val="Predmetkomentra"/>
    <w:uiPriority w:val="99"/>
    <w:semiHidden/>
    <w:rsid w:val="00E607A0"/>
    <w:rPr>
      <w:rFonts w:ascii="Times New Roman" w:eastAsia="Times New Roman" w:hAnsi="Times New Roman" w:cs="Times New Roman"/>
      <w:b/>
      <w:bCs/>
      <w:kern w:val="0"/>
      <w:sz w:val="20"/>
      <w:szCs w:val="20"/>
      <w:lang w:eastAsia="sk-SK"/>
      <w14:ligatures w14:val="none"/>
    </w:rPr>
  </w:style>
  <w:style w:type="character" w:styleId="Hypertextovprepojenie">
    <w:name w:val="Hyperlink"/>
    <w:basedOn w:val="Predvolenpsmoodseku"/>
    <w:uiPriority w:val="99"/>
    <w:unhideWhenUsed/>
    <w:rsid w:val="002E6A61"/>
    <w:rPr>
      <w:color w:val="467886" w:themeColor="hyperlink"/>
      <w:u w:val="single"/>
    </w:rPr>
  </w:style>
  <w:style w:type="character" w:styleId="Nevyrieenzmienka">
    <w:name w:val="Unresolved Mention"/>
    <w:basedOn w:val="Predvolenpsmoodseku"/>
    <w:uiPriority w:val="99"/>
    <w:semiHidden/>
    <w:unhideWhenUsed/>
    <w:rsid w:val="002E6A61"/>
    <w:rPr>
      <w:color w:val="605E5C"/>
      <w:shd w:val="clear" w:color="auto" w:fill="E1DFDD"/>
    </w:rPr>
  </w:style>
  <w:style w:type="paragraph" w:styleId="Hlavika">
    <w:name w:val="header"/>
    <w:basedOn w:val="Normlny"/>
    <w:link w:val="HlavikaChar"/>
    <w:uiPriority w:val="99"/>
    <w:unhideWhenUsed/>
    <w:rsid w:val="00FB52DB"/>
    <w:pPr>
      <w:tabs>
        <w:tab w:val="center" w:pos="4536"/>
        <w:tab w:val="right" w:pos="9072"/>
      </w:tabs>
    </w:pPr>
  </w:style>
  <w:style w:type="character" w:customStyle="1" w:styleId="HlavikaChar">
    <w:name w:val="Hlavička Char"/>
    <w:basedOn w:val="Predvolenpsmoodseku"/>
    <w:link w:val="Hlavika"/>
    <w:uiPriority w:val="99"/>
    <w:rsid w:val="00FB52DB"/>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0194-605F-4A2E-8446-BE85CE2D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E4FC-00B4-4821-8105-45B29191821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160CA622-A3EE-44C3-9AFD-F492E376D275}">
  <ds:schemaRefs>
    <ds:schemaRef ds:uri="http://schemas.microsoft.com/sharepoint/v3/contenttype/forms"/>
  </ds:schemaRefs>
</ds:datastoreItem>
</file>

<file path=customXml/itemProps4.xml><?xml version="1.0" encoding="utf-8"?>
<ds:datastoreItem xmlns:ds="http://schemas.openxmlformats.org/officeDocument/2006/customXml" ds:itemID="{BFC07933-0F15-46FB-A334-4EAA93A5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11</Pages>
  <Words>4224</Words>
  <Characters>26744</Characters>
  <Application>Microsoft Office Word</Application>
  <DocSecurity>0</DocSecurity>
  <Lines>486</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Dadová Mária</dc:creator>
  <cp:keywords/>
  <dc:description/>
  <cp:lastModifiedBy>Hajdenová Mária</cp:lastModifiedBy>
  <cp:revision>47</cp:revision>
  <dcterms:created xsi:type="dcterms:W3CDTF">2025-06-12T09:30:00Z</dcterms:created>
  <dcterms:modified xsi:type="dcterms:W3CDTF">2025-08-26T07:17:00Z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