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49B4B77E" w14:textId="77777777" w:rsidR="00A35874" w:rsidRPr="000325AB" w:rsidRDefault="00201078" w:rsidP="00201078">
      <w:r w:rsidRPr="000325AB">
        <w:t xml:space="preserve">Názov obstarávateľa:  </w:t>
      </w:r>
      <w:r w:rsidR="00A35874" w:rsidRPr="000325AB">
        <w:t xml:space="preserve">EKOHERBA </w:t>
      </w:r>
      <w:proofErr w:type="spellStart"/>
      <w:r w:rsidR="00A35874" w:rsidRPr="000325AB">
        <w:t>s.r.o</w:t>
      </w:r>
      <w:proofErr w:type="spellEnd"/>
      <w:r w:rsidR="00A35874" w:rsidRPr="000325AB">
        <w:t>.</w:t>
      </w:r>
    </w:p>
    <w:p w14:paraId="4E28D239" w14:textId="4AAC42AF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Sídlo:   </w:t>
      </w:r>
      <w:r w:rsidR="000C7428">
        <w:t>Vitanová 95, 02712 Liesek</w:t>
      </w:r>
    </w:p>
    <w:p w14:paraId="0F15BCB6" w14:textId="4A6E83D9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Štatutárny zástupca: </w:t>
      </w:r>
      <w:r w:rsidR="000C7428">
        <w:rPr>
          <w:rFonts w:cstheme="minorHAnsi"/>
        </w:rPr>
        <w:t xml:space="preserve"> JUDr.</w:t>
      </w:r>
      <w:r w:rsidRPr="000325AB">
        <w:rPr>
          <w:rFonts w:cstheme="minorHAnsi"/>
        </w:rPr>
        <w:t xml:space="preserve"> </w:t>
      </w:r>
      <w:r w:rsidR="00F47979" w:rsidRPr="000325AB">
        <w:rPr>
          <w:rFonts w:cstheme="minorHAnsi"/>
        </w:rPr>
        <w:t>Ing.</w:t>
      </w:r>
      <w:r w:rsidRPr="000325AB">
        <w:rPr>
          <w:rFonts w:cstheme="minorHAnsi"/>
        </w:rPr>
        <w:t xml:space="preserve">  </w:t>
      </w:r>
      <w:r w:rsidR="00F47979" w:rsidRPr="000325AB">
        <w:rPr>
          <w:rFonts w:cstheme="minorHAnsi"/>
        </w:rPr>
        <w:t>Vít Čelko</w:t>
      </w:r>
    </w:p>
    <w:p w14:paraId="4FF54A17" w14:textId="02AB3AD3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IČO: </w:t>
      </w:r>
      <w:r w:rsidR="00A35874" w:rsidRPr="000325AB">
        <w:t>47 314 648</w:t>
      </w:r>
    </w:p>
    <w:p w14:paraId="10282222" w14:textId="463C8BA2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Kontaktná osoba:      </w:t>
      </w:r>
      <w:r w:rsidR="00F47979" w:rsidRPr="000325AB">
        <w:rPr>
          <w:rFonts w:cstheme="minorHAnsi"/>
        </w:rPr>
        <w:t>Vít Čelko</w:t>
      </w:r>
    </w:p>
    <w:p w14:paraId="6BEA6D9C" w14:textId="4F829557" w:rsidR="00A35874" w:rsidRPr="000325AB" w:rsidRDefault="00201078" w:rsidP="00A35874">
      <w:pPr>
        <w:jc w:val="both"/>
      </w:pPr>
      <w:r w:rsidRPr="000325AB">
        <w:rPr>
          <w:rFonts w:cstheme="minorHAnsi"/>
        </w:rPr>
        <w:t>Tel.:</w:t>
      </w:r>
      <w:r w:rsidR="00BA41E1" w:rsidRPr="000325AB">
        <w:rPr>
          <w:rFonts w:cstheme="minorHAnsi"/>
          <w:shd w:val="clear" w:color="auto" w:fill="FFFFFF"/>
        </w:rPr>
        <w:t xml:space="preserve"> +421 </w:t>
      </w:r>
      <w:r w:rsidR="000C7428">
        <w:rPr>
          <w:rFonts w:cstheme="minorHAnsi"/>
          <w:shd w:val="clear" w:color="auto" w:fill="FFFFFF"/>
        </w:rPr>
        <w:t>905319181</w:t>
      </w:r>
      <w:r w:rsidRPr="000325AB">
        <w:rPr>
          <w:rFonts w:cstheme="minorHAnsi"/>
        </w:rPr>
        <w:t xml:space="preserve">  ;  E-mail: </w:t>
      </w:r>
      <w:hyperlink r:id="rId4" w:history="1">
        <w:r w:rsidR="000C7428" w:rsidRPr="00694339">
          <w:rPr>
            <w:rStyle w:val="Hypertextovprepojenie"/>
          </w:rPr>
          <w:t>vcelko@gmail.com</w:t>
        </w:r>
      </w:hyperlink>
    </w:p>
    <w:p w14:paraId="6EB23AA8" w14:textId="1B7BE01A" w:rsidR="00201078" w:rsidRPr="0091086D" w:rsidRDefault="00201078" w:rsidP="00201078">
      <w:pPr>
        <w:rPr>
          <w:rFonts w:cstheme="minorHAnsi"/>
        </w:rPr>
      </w:pPr>
    </w:p>
    <w:p w14:paraId="468123BC" w14:textId="217260E9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A35874" w:rsidRPr="00067988">
        <w:rPr>
          <w:sz w:val="24"/>
          <w:szCs w:val="24"/>
        </w:rPr>
        <w:t xml:space="preserve">Investícia </w:t>
      </w:r>
      <w:r w:rsidR="00A35874">
        <w:rPr>
          <w:sz w:val="24"/>
          <w:szCs w:val="24"/>
        </w:rPr>
        <w:t xml:space="preserve"> do chovu HZ</w:t>
      </w:r>
    </w:p>
    <w:p w14:paraId="5FD0B11C" w14:textId="3A8090D4" w:rsidR="00201078" w:rsidRPr="005A0C4E" w:rsidRDefault="00201078" w:rsidP="00201078">
      <w:pPr>
        <w:rPr>
          <w:b/>
          <w:bCs/>
        </w:rPr>
      </w:pPr>
      <w:r>
        <w:t xml:space="preserve">PREDMET ZÁKAZKY:  </w:t>
      </w:r>
      <w:r w:rsidR="00A35874" w:rsidRPr="00924630">
        <w:t xml:space="preserve">Predmetom je obstaranie </w:t>
      </w:r>
      <w:r w:rsidR="00F931C3" w:rsidRPr="00F931C3">
        <w:t>Čipov pre identifikáciu oviec, čítačiek na čipy, tabletu, software na spracovanie dát s licenciou min na 5 rokov, obojkov pre monitorovanie pohybu zvierat, Mobilný kamerový systém s nočným videním, s možnosťou diaľkového prenosu obrazu do tabletu, doprava a zaškolenie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1532CB8C" w:rsidR="00201078" w:rsidRDefault="00201078" w:rsidP="00201078">
      <w:r>
        <w:t xml:space="preserve">LEHOTA NA PREDLOŽENIE PONUKY:  Ponuky je potrebné predložiť do:  </w:t>
      </w:r>
      <w:r w:rsidR="000C7428">
        <w:t>12.8.2025</w:t>
      </w:r>
      <w:r>
        <w:t xml:space="preserve">, </w:t>
      </w:r>
      <w:r w:rsidR="000C7428">
        <w:t>9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301D9A72" w14:textId="47EC63DB" w:rsidR="000C7428" w:rsidRDefault="000C7428" w:rsidP="00201078">
      <w:hyperlink r:id="rId5" w:history="1">
        <w:r w:rsidRPr="00694339">
          <w:rPr>
            <w:rStyle w:val="Hypertextovprepojenie"/>
          </w:rPr>
          <w:t>https://josephine.proebiz.com/sk/tender/69595/summary</w:t>
        </w:r>
      </w:hyperlink>
    </w:p>
    <w:p w14:paraId="3A483599" w14:textId="7D0E7EA6" w:rsidR="00201078" w:rsidRDefault="00F931C3" w:rsidP="00201078">
      <w:r w:rsidRPr="00F931C3">
        <w:t xml:space="preserve"> </w:t>
      </w:r>
      <w:r w:rsidR="00201078"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lastRenderedPageBreak/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11829B80" w14:textId="6EBB1F96" w:rsidR="00201078" w:rsidRDefault="00201078" w:rsidP="00201078">
      <w:r>
        <w:t xml:space="preserve">Predmetný  prieskum  trhu  </w:t>
      </w:r>
      <w:r w:rsidR="000C7428"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>
        <w:t xml:space="preserve"> </w:t>
      </w:r>
      <w:r w:rsidR="000C7428">
        <w:t>, ak hodnota PHZ nepresiahne 50 000,-EUR</w:t>
      </w:r>
      <w:r>
        <w:t>.</w:t>
      </w:r>
    </w:p>
    <w:p w14:paraId="5A942D74" w14:textId="50F6AD82" w:rsidR="00201078" w:rsidRDefault="00FE1E68" w:rsidP="00201078">
      <w:r>
        <w:t xml:space="preserve">Čimhová </w:t>
      </w:r>
      <w:r w:rsidR="00201078">
        <w:t xml:space="preserve">dňa:  </w:t>
      </w:r>
      <w:r w:rsidR="000C7428">
        <w:t>4.8.2025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B490BD2" w:rsidR="00F6001E" w:rsidRDefault="000C7428" w:rsidP="00201078">
      <w:r>
        <w:t xml:space="preserve">JUDr. Ing. </w:t>
      </w:r>
      <w:r w:rsidR="00FC0AC2"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0325AB"/>
    <w:rsid w:val="000C7428"/>
    <w:rsid w:val="00120068"/>
    <w:rsid w:val="00122CC8"/>
    <w:rsid w:val="001817E0"/>
    <w:rsid w:val="00201078"/>
    <w:rsid w:val="004863F5"/>
    <w:rsid w:val="005064C1"/>
    <w:rsid w:val="005244A3"/>
    <w:rsid w:val="005A0C4E"/>
    <w:rsid w:val="0079720E"/>
    <w:rsid w:val="007E661A"/>
    <w:rsid w:val="008C5036"/>
    <w:rsid w:val="0091086D"/>
    <w:rsid w:val="00924630"/>
    <w:rsid w:val="00995C65"/>
    <w:rsid w:val="009A626F"/>
    <w:rsid w:val="00A35874"/>
    <w:rsid w:val="00BA41E1"/>
    <w:rsid w:val="00CC1F29"/>
    <w:rsid w:val="00D0461A"/>
    <w:rsid w:val="00E415FD"/>
    <w:rsid w:val="00E86810"/>
    <w:rsid w:val="00E96090"/>
    <w:rsid w:val="00F47979"/>
    <w:rsid w:val="00F6001E"/>
    <w:rsid w:val="00F931C3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69595/summary" TargetMode="External"/><Relationship Id="rId4" Type="http://schemas.openxmlformats.org/officeDocument/2006/relationships/hyperlink" Target="mailto:vcelko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2025-08-04T18:01:00Z</dcterms:created>
  <dcterms:modified xsi:type="dcterms:W3CDTF">2025-08-04T18:01:00Z</dcterms:modified>
</cp:coreProperties>
</file>