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C4003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C40036">
        <w:rPr>
          <w:rFonts w:ascii="Tahoma" w:hAnsi="Tahoma" w:cs="Tahoma"/>
          <w:bCs/>
          <w:highlight w:val="yellow"/>
        </w:rPr>
        <w:t>]</w:t>
      </w:r>
    </w:p>
    <w:p w14:paraId="2E9DD806" w14:textId="0BFF1553" w:rsidR="00D970D3" w:rsidRDefault="00292D97" w:rsidP="00292D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sz w:val="20"/>
          <w:szCs w:val="20"/>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6C57EB">
        <w:rPr>
          <w:rFonts w:ascii="Tahoma" w:hAnsi="Tahoma" w:cs="Tahoma"/>
          <w:i/>
          <w:iCs/>
          <w:sz w:val="20"/>
          <w:szCs w:val="20"/>
        </w:rPr>
        <w:t xml:space="preserve">   </w:t>
      </w:r>
      <w:r w:rsidR="00D66B33" w:rsidRPr="00423602">
        <w:rPr>
          <w:rFonts w:ascii="Tahoma" w:hAnsi="Tahoma" w:cs="Tahoma"/>
          <w:i/>
          <w:iCs/>
          <w:sz w:val="20"/>
          <w:szCs w:val="20"/>
        </w:rPr>
        <w:t xml:space="preserve">Číslo zmluvy Kupujúceho: </w:t>
      </w:r>
    </w:p>
    <w:p w14:paraId="6873DEAE" w14:textId="77777777" w:rsidR="003B0DBD" w:rsidRDefault="003B0DBD" w:rsidP="00D970D3">
      <w:pPr>
        <w:pStyle w:val="Nadpis1"/>
        <w:ind w:left="0" w:firstLine="0"/>
        <w:rPr>
          <w:rFonts w:ascii="Tahoma" w:hAnsi="Tahoma" w:cs="Tahoma"/>
          <w:sz w:val="22"/>
          <w:szCs w:val="22"/>
        </w:rPr>
      </w:pPr>
    </w:p>
    <w:p w14:paraId="5D3DF39C" w14:textId="77777777" w:rsidR="006C57EB" w:rsidRDefault="006C57EB" w:rsidP="00D970D3">
      <w:pPr>
        <w:pStyle w:val="Nadpis1"/>
        <w:ind w:left="0" w:firstLine="0"/>
        <w:rPr>
          <w:rFonts w:ascii="Tahoma" w:hAnsi="Tahoma" w:cs="Tahoma"/>
          <w:sz w:val="22"/>
          <w:szCs w:val="22"/>
        </w:rPr>
      </w:pPr>
    </w:p>
    <w:p w14:paraId="53E1BB30" w14:textId="145345A3" w:rsidR="006C57EB" w:rsidRDefault="005D795C" w:rsidP="006C57EB">
      <w:pPr>
        <w:rPr>
          <w:rFonts w:ascii="Tahoma" w:hAnsi="Tahoma" w:cs="Tahoma"/>
          <w:b/>
          <w:iCs/>
          <w:lang w:eastAsia="cs-CZ"/>
        </w:rPr>
      </w:pPr>
      <w:r>
        <w:rPr>
          <w:rFonts w:ascii="Tahoma" w:hAnsi="Tahoma" w:cs="Tahoma"/>
          <w:b/>
          <w:iCs/>
          <w:lang w:eastAsia="cs-CZ"/>
        </w:rPr>
        <w:t>Zmluvné strany:</w:t>
      </w:r>
    </w:p>
    <w:p w14:paraId="7377DA41" w14:textId="77777777" w:rsidR="005D795C" w:rsidRPr="00B24556" w:rsidRDefault="005D795C" w:rsidP="006C57EB">
      <w:pPr>
        <w:rPr>
          <w:rFonts w:ascii="Tahoma" w:hAnsi="Tahoma" w:cs="Tahoma"/>
          <w:b/>
          <w:iCs/>
          <w:lang w:eastAsia="cs-CZ"/>
        </w:rPr>
      </w:pPr>
    </w:p>
    <w:p w14:paraId="077A0FB5" w14:textId="77777777" w:rsidR="00EB6997" w:rsidRDefault="006C57EB" w:rsidP="00B24556">
      <w:pPr>
        <w:rPr>
          <w:rFonts w:ascii="Tahoma" w:hAnsi="Tahoma" w:cs="Tahoma"/>
          <w:b/>
          <w:iCs/>
          <w:lang w:eastAsia="cs-CZ"/>
        </w:rPr>
      </w:pPr>
      <w:r w:rsidRPr="00B24556">
        <w:rPr>
          <w:rFonts w:ascii="Tahoma" w:hAnsi="Tahoma" w:cs="Tahoma"/>
          <w:b/>
          <w:iCs/>
          <w:lang w:eastAsia="cs-CZ"/>
        </w:rPr>
        <w:t>Názov:</w:t>
      </w:r>
      <w:r w:rsidRPr="00B24556">
        <w:rPr>
          <w:rFonts w:ascii="Tahoma" w:hAnsi="Tahoma" w:cs="Tahoma"/>
          <w:b/>
          <w:iCs/>
          <w:lang w:eastAsia="cs-CZ"/>
        </w:rPr>
        <w:tab/>
      </w:r>
      <w:r w:rsidR="00B24556">
        <w:rPr>
          <w:rFonts w:ascii="Tahoma" w:hAnsi="Tahoma" w:cs="Tahoma"/>
          <w:b/>
          <w:iCs/>
          <w:lang w:eastAsia="cs-CZ"/>
        </w:rPr>
        <w:t xml:space="preserve">          </w:t>
      </w:r>
      <w:r w:rsidR="00EB6997">
        <w:rPr>
          <w:rFonts w:ascii="Tahoma" w:hAnsi="Tahoma" w:cs="Tahoma"/>
          <w:b/>
          <w:iCs/>
          <w:lang w:eastAsia="cs-CZ"/>
        </w:rPr>
        <w:t xml:space="preserve"> </w:t>
      </w:r>
      <w:r w:rsidRPr="00B24556">
        <w:rPr>
          <w:rFonts w:ascii="Tahoma" w:hAnsi="Tahoma" w:cs="Tahoma"/>
          <w:b/>
          <w:iCs/>
          <w:lang w:eastAsia="cs-CZ"/>
        </w:rPr>
        <w:t xml:space="preserve">Zariadenie sociálnych služieb FEMINA – </w:t>
      </w:r>
      <w:proofErr w:type="spellStart"/>
      <w:r w:rsidRPr="00B24556">
        <w:rPr>
          <w:rFonts w:ascii="Tahoma" w:hAnsi="Tahoma" w:cs="Tahoma"/>
          <w:b/>
          <w:iCs/>
          <w:lang w:eastAsia="cs-CZ"/>
        </w:rPr>
        <w:t>Szociáli</w:t>
      </w:r>
      <w:proofErr w:type="spellEnd"/>
      <w:r w:rsidRPr="00B24556">
        <w:rPr>
          <w:rFonts w:ascii="Tahoma" w:hAnsi="Tahoma" w:cs="Tahoma"/>
          <w:b/>
          <w:iCs/>
          <w:lang w:eastAsia="cs-CZ"/>
        </w:rPr>
        <w:t xml:space="preserve"> </w:t>
      </w:r>
    </w:p>
    <w:p w14:paraId="72B9AE0F" w14:textId="5290197F" w:rsidR="006C57EB" w:rsidRPr="00B24556" w:rsidRDefault="00EB6997" w:rsidP="00B24556">
      <w:pPr>
        <w:rPr>
          <w:rFonts w:ascii="Tahoma" w:hAnsi="Tahoma" w:cs="Tahoma"/>
          <w:b/>
          <w:iCs/>
          <w:lang w:eastAsia="cs-CZ"/>
        </w:rPr>
      </w:pPr>
      <w:r>
        <w:rPr>
          <w:rFonts w:ascii="Tahoma" w:hAnsi="Tahoma" w:cs="Tahoma"/>
          <w:b/>
          <w:iCs/>
          <w:lang w:eastAsia="cs-CZ"/>
        </w:rPr>
        <w:t xml:space="preserve">                                 </w:t>
      </w:r>
      <w:proofErr w:type="spellStart"/>
      <w:r w:rsidR="006C57EB" w:rsidRPr="00B24556">
        <w:rPr>
          <w:rFonts w:ascii="Tahoma" w:hAnsi="Tahoma" w:cs="Tahoma"/>
          <w:b/>
          <w:iCs/>
          <w:lang w:eastAsia="cs-CZ"/>
        </w:rPr>
        <w:t>Szolgáltatások</w:t>
      </w:r>
      <w:proofErr w:type="spellEnd"/>
      <w:r>
        <w:rPr>
          <w:rFonts w:ascii="Tahoma" w:hAnsi="Tahoma" w:cs="Tahoma"/>
          <w:b/>
          <w:iCs/>
          <w:lang w:eastAsia="cs-CZ"/>
        </w:rPr>
        <w:t xml:space="preserve"> </w:t>
      </w:r>
      <w:proofErr w:type="spellStart"/>
      <w:r w:rsidR="006C57EB" w:rsidRPr="00B24556">
        <w:rPr>
          <w:rFonts w:ascii="Tahoma" w:hAnsi="Tahoma" w:cs="Tahoma"/>
          <w:b/>
          <w:iCs/>
          <w:lang w:eastAsia="cs-CZ"/>
        </w:rPr>
        <w:t>Intézménye</w:t>
      </w:r>
      <w:proofErr w:type="spellEnd"/>
      <w:r w:rsidR="006C57EB" w:rsidRPr="00B24556">
        <w:rPr>
          <w:rFonts w:ascii="Tahoma" w:hAnsi="Tahoma" w:cs="Tahoma"/>
          <w:b/>
          <w:iCs/>
          <w:lang w:eastAsia="cs-CZ"/>
        </w:rPr>
        <w:t xml:space="preserve"> </w:t>
      </w:r>
      <w:proofErr w:type="spellStart"/>
      <w:r w:rsidR="006C57EB" w:rsidRPr="00B24556">
        <w:rPr>
          <w:rFonts w:ascii="Tahoma" w:hAnsi="Tahoma" w:cs="Tahoma"/>
          <w:b/>
          <w:iCs/>
          <w:lang w:eastAsia="cs-CZ"/>
        </w:rPr>
        <w:t>Femina</w:t>
      </w:r>
      <w:proofErr w:type="spellEnd"/>
    </w:p>
    <w:p w14:paraId="58576132" w14:textId="2C4627A8" w:rsidR="006C57EB" w:rsidRPr="00B24556" w:rsidRDefault="006C57EB" w:rsidP="006C57EB">
      <w:pPr>
        <w:rPr>
          <w:rFonts w:ascii="Tahoma" w:hAnsi="Tahoma" w:cs="Tahoma"/>
        </w:rPr>
      </w:pPr>
      <w:r w:rsidRPr="00B24556">
        <w:rPr>
          <w:rFonts w:ascii="Tahoma" w:hAnsi="Tahoma" w:cs="Tahoma"/>
        </w:rPr>
        <w:t xml:space="preserve">Sídlo: </w:t>
      </w:r>
      <w:r w:rsidRPr="00B24556">
        <w:rPr>
          <w:rFonts w:ascii="Tahoma" w:hAnsi="Tahoma" w:cs="Tahoma"/>
        </w:rPr>
        <w:tab/>
      </w:r>
      <w:r w:rsidRPr="00B24556">
        <w:rPr>
          <w:rFonts w:ascii="Tahoma" w:hAnsi="Tahoma" w:cs="Tahoma"/>
        </w:rPr>
        <w:tab/>
      </w:r>
      <w:r w:rsidR="00B24556">
        <w:rPr>
          <w:rFonts w:ascii="Tahoma" w:hAnsi="Tahoma" w:cs="Tahoma"/>
        </w:rPr>
        <w:t xml:space="preserve">         </w:t>
      </w:r>
      <w:r w:rsidR="00EB6997">
        <w:rPr>
          <w:rFonts w:ascii="Tahoma" w:hAnsi="Tahoma" w:cs="Tahoma"/>
        </w:rPr>
        <w:t xml:space="preserve"> </w:t>
      </w:r>
      <w:r w:rsidR="00B24556">
        <w:rPr>
          <w:rFonts w:ascii="Tahoma" w:hAnsi="Tahoma" w:cs="Tahoma"/>
        </w:rPr>
        <w:t>S</w:t>
      </w:r>
      <w:r w:rsidRPr="00B24556">
        <w:rPr>
          <w:rFonts w:ascii="Tahoma" w:hAnsi="Tahoma" w:cs="Tahoma"/>
        </w:rPr>
        <w:t>NP 49/4, 980 22 Veľký Blh</w:t>
      </w:r>
    </w:p>
    <w:p w14:paraId="2B389CCC" w14:textId="12FC534C" w:rsidR="006C57EB" w:rsidRPr="00B24556" w:rsidRDefault="006C57EB" w:rsidP="006C57EB">
      <w:pPr>
        <w:rPr>
          <w:rFonts w:ascii="Tahoma" w:hAnsi="Tahoma" w:cs="Tahoma"/>
        </w:rPr>
      </w:pPr>
      <w:r w:rsidRPr="00B24556">
        <w:rPr>
          <w:rFonts w:ascii="Tahoma" w:hAnsi="Tahoma" w:cs="Tahoma"/>
        </w:rPr>
        <w:t xml:space="preserve">Právna forma: </w:t>
      </w:r>
      <w:r w:rsidRPr="00B24556">
        <w:rPr>
          <w:rFonts w:ascii="Tahoma" w:hAnsi="Tahoma" w:cs="Tahoma"/>
        </w:rPr>
        <w:tab/>
        <w:t>rozpočtová organizácia zriadená BBSK</w:t>
      </w:r>
      <w:r w:rsidRPr="00B24556">
        <w:rPr>
          <w:rFonts w:ascii="Tahoma" w:hAnsi="Tahoma" w:cs="Tahoma"/>
        </w:rPr>
        <w:tab/>
      </w:r>
    </w:p>
    <w:p w14:paraId="35E40B96" w14:textId="3F5F242F" w:rsidR="006C57EB" w:rsidRPr="00B24556" w:rsidRDefault="006C57EB" w:rsidP="006C57EB">
      <w:pPr>
        <w:rPr>
          <w:rFonts w:ascii="Tahoma" w:hAnsi="Tahoma" w:cs="Tahoma"/>
        </w:rPr>
      </w:pPr>
      <w:r w:rsidRPr="00B24556">
        <w:rPr>
          <w:rFonts w:ascii="Tahoma" w:hAnsi="Tahoma" w:cs="Tahoma"/>
        </w:rPr>
        <w:t xml:space="preserve">Štatutárny orgán: </w:t>
      </w:r>
      <w:r w:rsidRPr="00B24556">
        <w:rPr>
          <w:rFonts w:ascii="Tahoma" w:hAnsi="Tahoma" w:cs="Tahoma"/>
        </w:rPr>
        <w:tab/>
      </w:r>
      <w:bookmarkStart w:id="0" w:name="_Hlk205291045"/>
      <w:r w:rsidR="00D9595D" w:rsidRPr="00D9595D">
        <w:rPr>
          <w:rFonts w:ascii="Tahoma" w:hAnsi="Tahoma" w:cs="Tahoma"/>
        </w:rPr>
        <w:t>Mgr. Štefánia Vargová</w:t>
      </w:r>
      <w:r w:rsidRPr="00B24556">
        <w:rPr>
          <w:rFonts w:ascii="Tahoma" w:hAnsi="Tahoma" w:cs="Tahoma"/>
        </w:rPr>
        <w:t>,</w:t>
      </w:r>
      <w:r w:rsidR="00E935F4">
        <w:rPr>
          <w:rFonts w:ascii="Tahoma" w:hAnsi="Tahoma" w:cs="Tahoma"/>
        </w:rPr>
        <w:t xml:space="preserve"> dočasne </w:t>
      </w:r>
      <w:r w:rsidR="004026A7">
        <w:rPr>
          <w:rFonts w:ascii="Tahoma" w:hAnsi="Tahoma" w:cs="Tahoma"/>
        </w:rPr>
        <w:t>poveren</w:t>
      </w:r>
      <w:r w:rsidR="00B454ED">
        <w:rPr>
          <w:rFonts w:ascii="Tahoma" w:hAnsi="Tahoma" w:cs="Tahoma"/>
        </w:rPr>
        <w:t>á</w:t>
      </w:r>
      <w:r w:rsidR="00E935F4">
        <w:rPr>
          <w:rFonts w:ascii="Tahoma" w:hAnsi="Tahoma" w:cs="Tahoma"/>
        </w:rPr>
        <w:t xml:space="preserve"> výko</w:t>
      </w:r>
      <w:r w:rsidR="000E6F5C">
        <w:rPr>
          <w:rFonts w:ascii="Tahoma" w:hAnsi="Tahoma" w:cs="Tahoma"/>
        </w:rPr>
        <w:t>n</w:t>
      </w:r>
      <w:r w:rsidR="00E935F4">
        <w:rPr>
          <w:rFonts w:ascii="Tahoma" w:hAnsi="Tahoma" w:cs="Tahoma"/>
        </w:rPr>
        <w:t>om</w:t>
      </w:r>
      <w:r w:rsidR="000E6F5C">
        <w:rPr>
          <w:rFonts w:ascii="Tahoma" w:hAnsi="Tahoma" w:cs="Tahoma"/>
        </w:rPr>
        <w:t xml:space="preserve"> funkcie</w:t>
      </w:r>
      <w:r w:rsidRPr="00B24556">
        <w:rPr>
          <w:rFonts w:ascii="Tahoma" w:hAnsi="Tahoma" w:cs="Tahoma"/>
        </w:rPr>
        <w:t xml:space="preserve"> riaditeľk</w:t>
      </w:r>
      <w:r w:rsidR="000E6F5C">
        <w:rPr>
          <w:rFonts w:ascii="Tahoma" w:hAnsi="Tahoma" w:cs="Tahoma"/>
        </w:rPr>
        <w:t>y</w:t>
      </w:r>
      <w:bookmarkEnd w:id="0"/>
    </w:p>
    <w:p w14:paraId="089D4C4B" w14:textId="77777777" w:rsidR="006C57EB" w:rsidRPr="00B24556" w:rsidRDefault="006C57EB" w:rsidP="006C57EB">
      <w:pPr>
        <w:rPr>
          <w:rFonts w:ascii="Tahoma" w:hAnsi="Tahoma" w:cs="Tahoma"/>
        </w:rPr>
      </w:pPr>
      <w:r w:rsidRPr="00B24556">
        <w:rPr>
          <w:rFonts w:ascii="Tahoma" w:hAnsi="Tahoma" w:cs="Tahoma"/>
        </w:rPr>
        <w:t xml:space="preserve">IČO: </w:t>
      </w:r>
      <w:r w:rsidRPr="00B24556">
        <w:rPr>
          <w:rFonts w:ascii="Tahoma" w:hAnsi="Tahoma" w:cs="Tahoma"/>
        </w:rPr>
        <w:tab/>
      </w:r>
      <w:r w:rsidRPr="00B24556">
        <w:rPr>
          <w:rFonts w:ascii="Tahoma" w:hAnsi="Tahoma" w:cs="Tahoma"/>
        </w:rPr>
        <w:tab/>
      </w:r>
      <w:r w:rsidRPr="00B24556">
        <w:rPr>
          <w:rFonts w:ascii="Tahoma" w:hAnsi="Tahoma" w:cs="Tahoma"/>
        </w:rPr>
        <w:tab/>
        <w:t>00648108</w:t>
      </w:r>
    </w:p>
    <w:p w14:paraId="158481B6" w14:textId="77777777" w:rsidR="006C57EB" w:rsidRPr="00B24556" w:rsidRDefault="006C57EB" w:rsidP="006C57EB">
      <w:pPr>
        <w:rPr>
          <w:rFonts w:ascii="Tahoma" w:hAnsi="Tahoma" w:cs="Tahoma"/>
        </w:rPr>
      </w:pPr>
      <w:r w:rsidRPr="00B24556">
        <w:rPr>
          <w:rFonts w:ascii="Tahoma" w:hAnsi="Tahoma" w:cs="Tahoma"/>
        </w:rPr>
        <w:t xml:space="preserve">DIČ: </w:t>
      </w:r>
      <w:r w:rsidRPr="00B24556">
        <w:rPr>
          <w:rFonts w:ascii="Tahoma" w:hAnsi="Tahoma" w:cs="Tahoma"/>
        </w:rPr>
        <w:tab/>
      </w:r>
      <w:r w:rsidRPr="00B24556">
        <w:rPr>
          <w:rFonts w:ascii="Tahoma" w:hAnsi="Tahoma" w:cs="Tahoma"/>
        </w:rPr>
        <w:tab/>
      </w:r>
      <w:r w:rsidRPr="00B24556">
        <w:rPr>
          <w:rFonts w:ascii="Tahoma" w:hAnsi="Tahoma" w:cs="Tahoma"/>
        </w:rPr>
        <w:tab/>
        <w:t>2021275355</w:t>
      </w:r>
    </w:p>
    <w:p w14:paraId="1770D9E4" w14:textId="77777777" w:rsidR="006C57EB" w:rsidRPr="00B24556" w:rsidRDefault="006C57EB" w:rsidP="006C57EB">
      <w:pPr>
        <w:rPr>
          <w:rFonts w:ascii="Tahoma" w:hAnsi="Tahoma" w:cs="Tahoma"/>
        </w:rPr>
      </w:pPr>
      <w:r w:rsidRPr="00B24556">
        <w:rPr>
          <w:rFonts w:ascii="Tahoma" w:hAnsi="Tahoma" w:cs="Tahoma"/>
        </w:rPr>
        <w:t xml:space="preserve">Bankové spojenie: </w:t>
      </w:r>
      <w:r w:rsidRPr="00B24556">
        <w:rPr>
          <w:rFonts w:ascii="Tahoma" w:hAnsi="Tahoma" w:cs="Tahoma"/>
        </w:rPr>
        <w:tab/>
        <w:t>Štátna pokladnica</w:t>
      </w:r>
    </w:p>
    <w:p w14:paraId="5F63D133" w14:textId="77777777" w:rsidR="006C57EB" w:rsidRPr="00B24556" w:rsidRDefault="006C57EB" w:rsidP="006C57EB">
      <w:pPr>
        <w:rPr>
          <w:rFonts w:ascii="Tahoma" w:hAnsi="Tahoma" w:cs="Tahoma"/>
        </w:rPr>
      </w:pPr>
      <w:r w:rsidRPr="00B24556">
        <w:rPr>
          <w:rFonts w:ascii="Tahoma" w:hAnsi="Tahoma" w:cs="Tahoma"/>
        </w:rPr>
        <w:t xml:space="preserve">Číslo účtu: </w:t>
      </w:r>
      <w:r w:rsidRPr="00B24556">
        <w:rPr>
          <w:rFonts w:ascii="Tahoma" w:hAnsi="Tahoma" w:cs="Tahoma"/>
        </w:rPr>
        <w:tab/>
      </w:r>
      <w:r w:rsidRPr="00B24556">
        <w:rPr>
          <w:rFonts w:ascii="Tahoma" w:hAnsi="Tahoma" w:cs="Tahoma"/>
        </w:rPr>
        <w:tab/>
        <w:t>000000 7000694307/8180</w:t>
      </w:r>
    </w:p>
    <w:p w14:paraId="135D7569" w14:textId="77777777" w:rsidR="006C57EB" w:rsidRPr="00B24556" w:rsidRDefault="006C57EB" w:rsidP="006C57EB">
      <w:pPr>
        <w:rPr>
          <w:rFonts w:ascii="Tahoma" w:hAnsi="Tahoma" w:cs="Tahoma"/>
          <w:color w:val="FF0000"/>
        </w:rPr>
      </w:pPr>
      <w:r w:rsidRPr="00B24556">
        <w:rPr>
          <w:rFonts w:ascii="Tahoma" w:hAnsi="Tahoma" w:cs="Tahoma"/>
        </w:rPr>
        <w:t xml:space="preserve">IBAN: </w:t>
      </w:r>
      <w:r w:rsidRPr="00B24556">
        <w:rPr>
          <w:rFonts w:ascii="Tahoma" w:hAnsi="Tahoma" w:cs="Tahoma"/>
        </w:rPr>
        <w:tab/>
      </w:r>
      <w:r w:rsidRPr="00B24556">
        <w:rPr>
          <w:rFonts w:ascii="Tahoma" w:hAnsi="Tahoma" w:cs="Tahoma"/>
        </w:rPr>
        <w:tab/>
      </w:r>
      <w:r w:rsidRPr="00B24556">
        <w:rPr>
          <w:rFonts w:ascii="Tahoma" w:hAnsi="Tahoma" w:cs="Tahoma"/>
        </w:rPr>
        <w:tab/>
        <w:t>SK57 8180 0000 0070 0069 4307</w:t>
      </w:r>
    </w:p>
    <w:p w14:paraId="036DF57F" w14:textId="77777777" w:rsidR="006C57EB" w:rsidRPr="00B24556" w:rsidRDefault="006C57EB" w:rsidP="006C57EB">
      <w:pPr>
        <w:rPr>
          <w:rFonts w:ascii="Tahoma" w:hAnsi="Tahoma" w:cs="Tahoma"/>
        </w:rPr>
      </w:pPr>
      <w:r w:rsidRPr="00B24556">
        <w:rPr>
          <w:rFonts w:ascii="Tahoma" w:hAnsi="Tahoma" w:cs="Tahoma"/>
        </w:rPr>
        <w:t xml:space="preserve">Osoby oprávnené rokovať </w:t>
      </w:r>
    </w:p>
    <w:p w14:paraId="62C1A1C2" w14:textId="2D48F351" w:rsidR="000E6F5C" w:rsidRDefault="006C57EB" w:rsidP="006C57EB">
      <w:pPr>
        <w:rPr>
          <w:rFonts w:ascii="Tahoma" w:hAnsi="Tahoma" w:cs="Tahoma"/>
        </w:rPr>
      </w:pPr>
      <w:r w:rsidRPr="00B24556">
        <w:rPr>
          <w:rFonts w:ascii="Tahoma" w:hAnsi="Tahoma" w:cs="Tahoma"/>
        </w:rPr>
        <w:t xml:space="preserve">vo veciach Zmluvy: </w:t>
      </w:r>
      <w:r w:rsidRPr="00B24556">
        <w:rPr>
          <w:rFonts w:ascii="Tahoma" w:hAnsi="Tahoma" w:cs="Tahoma"/>
        </w:rPr>
        <w:tab/>
      </w:r>
      <w:r w:rsidR="000E6F5C" w:rsidRPr="000E6F5C">
        <w:rPr>
          <w:rFonts w:ascii="Tahoma" w:hAnsi="Tahoma" w:cs="Tahoma"/>
        </w:rPr>
        <w:t xml:space="preserve">Mgr. Štefánia Vargová, dočasne poverená výkonom funkcie </w:t>
      </w:r>
      <w:r w:rsidR="005B7330" w:rsidRPr="000E6F5C">
        <w:rPr>
          <w:rFonts w:ascii="Tahoma" w:hAnsi="Tahoma" w:cs="Tahoma"/>
        </w:rPr>
        <w:t>riadite</w:t>
      </w:r>
      <w:r w:rsidR="005B7330">
        <w:rPr>
          <w:rFonts w:ascii="Tahoma" w:hAnsi="Tahoma" w:cs="Tahoma"/>
        </w:rPr>
        <w:t>ľky</w:t>
      </w:r>
    </w:p>
    <w:p w14:paraId="534DBF9B" w14:textId="0B008FD0" w:rsidR="006C57EB" w:rsidRPr="00B24556" w:rsidRDefault="0000715E" w:rsidP="006C57EB">
      <w:pPr>
        <w:rPr>
          <w:rFonts w:ascii="Tahoma" w:hAnsi="Tahoma" w:cs="Tahoma"/>
        </w:rPr>
      </w:pPr>
      <w:r>
        <w:rPr>
          <w:rFonts w:ascii="Tahoma" w:hAnsi="Tahoma" w:cs="Tahoma"/>
        </w:rPr>
        <w:t xml:space="preserve">E mail:                     </w:t>
      </w:r>
      <w:hyperlink r:id="rId12" w:history="1">
        <w:r w:rsidR="00B75C7B" w:rsidRPr="00CC3B26">
          <w:rPr>
            <w:rStyle w:val="Hypertextovprepojenie"/>
            <w:rFonts w:ascii="Tahoma" w:hAnsi="Tahoma" w:cs="Tahoma"/>
          </w:rPr>
          <w:t>stefania.vargova@zssfemina.sk</w:t>
        </w:r>
      </w:hyperlink>
      <w:r w:rsidR="006C57EB" w:rsidRPr="00B24556">
        <w:rPr>
          <w:rFonts w:ascii="Tahoma" w:hAnsi="Tahoma" w:cs="Tahoma"/>
        </w:rPr>
        <w:tab/>
      </w:r>
      <w:r w:rsidR="006C57EB" w:rsidRPr="00B24556">
        <w:rPr>
          <w:rFonts w:ascii="Tahoma" w:hAnsi="Tahoma" w:cs="Tahoma"/>
        </w:rPr>
        <w:tab/>
      </w:r>
    </w:p>
    <w:p w14:paraId="68BC83E2" w14:textId="77777777" w:rsidR="006C57EB" w:rsidRPr="00B24556" w:rsidRDefault="006C57EB" w:rsidP="006C57EB">
      <w:pPr>
        <w:rPr>
          <w:rFonts w:ascii="Tahoma" w:hAnsi="Tahoma" w:cs="Tahoma"/>
        </w:rPr>
      </w:pPr>
      <w:r w:rsidRPr="00B24556">
        <w:rPr>
          <w:rFonts w:ascii="Tahoma" w:hAnsi="Tahoma" w:cs="Tahoma"/>
        </w:rPr>
        <w:t>Osoby oprávnené rokovať v technických</w:t>
      </w:r>
    </w:p>
    <w:p w14:paraId="231C687E" w14:textId="25B29740" w:rsidR="006C57EB" w:rsidRPr="00B24556" w:rsidRDefault="006C57EB" w:rsidP="006C57EB">
      <w:pPr>
        <w:rPr>
          <w:rFonts w:ascii="Tahoma" w:hAnsi="Tahoma" w:cs="Tahoma"/>
        </w:rPr>
      </w:pPr>
      <w:r w:rsidRPr="00B24556">
        <w:rPr>
          <w:rFonts w:ascii="Tahoma" w:hAnsi="Tahoma" w:cs="Tahoma"/>
        </w:rPr>
        <w:t>(realizačných) veciach:</w:t>
      </w:r>
      <w:r w:rsidR="00B24556">
        <w:rPr>
          <w:rFonts w:ascii="Tahoma" w:hAnsi="Tahoma" w:cs="Tahoma"/>
        </w:rPr>
        <w:t xml:space="preserve"> </w:t>
      </w:r>
      <w:r w:rsidRPr="00B24556">
        <w:rPr>
          <w:rFonts w:ascii="Tahoma" w:hAnsi="Tahoma" w:cs="Tahoma"/>
        </w:rPr>
        <w:t xml:space="preserve">Mgr. Peter </w:t>
      </w:r>
      <w:proofErr w:type="spellStart"/>
      <w:r w:rsidRPr="00B24556">
        <w:rPr>
          <w:rFonts w:ascii="Tahoma" w:hAnsi="Tahoma" w:cs="Tahoma"/>
        </w:rPr>
        <w:t>Perdik</w:t>
      </w:r>
      <w:proofErr w:type="spellEnd"/>
    </w:p>
    <w:p w14:paraId="13E17920" w14:textId="60D9753C" w:rsidR="006C57EB" w:rsidRPr="00B24556" w:rsidRDefault="006C57EB" w:rsidP="006C57EB">
      <w:pPr>
        <w:rPr>
          <w:rFonts w:ascii="Tahoma" w:hAnsi="Tahoma" w:cs="Tahoma"/>
        </w:rPr>
      </w:pPr>
      <w:r w:rsidRPr="00B24556">
        <w:rPr>
          <w:rFonts w:ascii="Tahoma" w:hAnsi="Tahoma" w:cs="Tahoma"/>
        </w:rPr>
        <w:t xml:space="preserve">Telefón: </w:t>
      </w:r>
      <w:r w:rsidRPr="00B24556">
        <w:rPr>
          <w:rFonts w:ascii="Tahoma" w:hAnsi="Tahoma" w:cs="Tahoma"/>
        </w:rPr>
        <w:tab/>
      </w:r>
      <w:r w:rsidRPr="00B24556">
        <w:rPr>
          <w:rFonts w:ascii="Tahoma" w:hAnsi="Tahoma" w:cs="Tahoma"/>
        </w:rPr>
        <w:tab/>
      </w:r>
      <w:r w:rsidR="00B24556">
        <w:rPr>
          <w:rFonts w:ascii="Tahoma" w:hAnsi="Tahoma" w:cs="Tahoma"/>
        </w:rPr>
        <w:t xml:space="preserve">  </w:t>
      </w:r>
      <w:r w:rsidRPr="00B24556">
        <w:rPr>
          <w:rFonts w:ascii="Tahoma" w:hAnsi="Tahoma" w:cs="Tahoma"/>
        </w:rPr>
        <w:t>0905 436 045</w:t>
      </w:r>
      <w:r w:rsidRPr="00B24556">
        <w:rPr>
          <w:rFonts w:ascii="Tahoma" w:hAnsi="Tahoma" w:cs="Tahoma"/>
        </w:rPr>
        <w:tab/>
      </w:r>
    </w:p>
    <w:p w14:paraId="64B0E373" w14:textId="6E097A8C" w:rsidR="006C57EB" w:rsidRPr="00B24556" w:rsidRDefault="006C57EB" w:rsidP="006C57EB">
      <w:pPr>
        <w:rPr>
          <w:rFonts w:ascii="Tahoma" w:hAnsi="Tahoma" w:cs="Tahoma"/>
        </w:rPr>
      </w:pPr>
      <w:r w:rsidRPr="00B24556">
        <w:rPr>
          <w:rFonts w:ascii="Tahoma" w:hAnsi="Tahoma" w:cs="Tahoma"/>
        </w:rPr>
        <w:t>E mail:</w:t>
      </w:r>
      <w:r w:rsidRPr="00B24556">
        <w:rPr>
          <w:rFonts w:ascii="Tahoma" w:hAnsi="Tahoma" w:cs="Tahoma"/>
        </w:rPr>
        <w:tab/>
      </w:r>
      <w:r w:rsidRPr="00B24556">
        <w:rPr>
          <w:rFonts w:ascii="Tahoma" w:hAnsi="Tahoma" w:cs="Tahoma"/>
        </w:rPr>
        <w:tab/>
      </w:r>
      <w:r w:rsidRPr="00B24556">
        <w:rPr>
          <w:rFonts w:ascii="Tahoma" w:hAnsi="Tahoma" w:cs="Tahoma"/>
        </w:rPr>
        <w:tab/>
      </w:r>
      <w:r w:rsidR="00B24556">
        <w:rPr>
          <w:rFonts w:ascii="Tahoma" w:hAnsi="Tahoma" w:cs="Tahoma"/>
        </w:rPr>
        <w:t xml:space="preserve">  </w:t>
      </w:r>
      <w:hyperlink r:id="rId13" w:history="1">
        <w:r w:rsidR="00B24556" w:rsidRPr="005D03EB">
          <w:rPr>
            <w:rStyle w:val="Hypertextovprepojenie"/>
            <w:rFonts w:ascii="Tahoma" w:hAnsi="Tahoma" w:cs="Tahoma"/>
          </w:rPr>
          <w:t>peter.perdik@zssfemina.sk</w:t>
        </w:r>
      </w:hyperlink>
      <w:r w:rsidRPr="00B24556">
        <w:rPr>
          <w:rFonts w:ascii="Tahoma" w:hAnsi="Tahoma" w:cs="Tahoma"/>
        </w:rPr>
        <w:tab/>
      </w:r>
      <w:r w:rsidRPr="00B24556">
        <w:rPr>
          <w:rFonts w:ascii="Tahoma" w:hAnsi="Tahoma" w:cs="Tahoma"/>
        </w:rPr>
        <w:tab/>
      </w:r>
      <w:r w:rsidRPr="00B24556">
        <w:rPr>
          <w:rFonts w:ascii="Tahoma" w:hAnsi="Tahoma" w:cs="Tahoma"/>
        </w:rPr>
        <w:tab/>
      </w:r>
    </w:p>
    <w:p w14:paraId="48C913E9" w14:textId="77777777" w:rsidR="00B24556" w:rsidRPr="00B24556" w:rsidRDefault="00B24556" w:rsidP="00B24556">
      <w:pPr>
        <w:pStyle w:val="Zkladntext"/>
        <w:ind w:right="5908"/>
        <w:rPr>
          <w:rFonts w:ascii="Tahoma" w:hAnsi="Tahoma" w:cs="Tahoma"/>
        </w:rPr>
      </w:pPr>
      <w:r w:rsidRPr="00B24556">
        <w:rPr>
          <w:rFonts w:ascii="Tahoma" w:hAnsi="Tahoma" w:cs="Tahoma"/>
        </w:rPr>
        <w:t xml:space="preserve">(ďalej len ako </w:t>
      </w:r>
      <w:r w:rsidRPr="00B24556">
        <w:rPr>
          <w:rFonts w:ascii="Tahoma" w:hAnsi="Tahoma" w:cs="Tahoma"/>
          <w:bCs/>
        </w:rPr>
        <w:t>„</w:t>
      </w:r>
      <w:r w:rsidRPr="00B24556">
        <w:rPr>
          <w:rFonts w:ascii="Tahoma" w:hAnsi="Tahoma" w:cs="Tahoma"/>
          <w:b/>
        </w:rPr>
        <w:t>Kupujúci</w:t>
      </w:r>
      <w:r w:rsidRPr="00B24556">
        <w:rPr>
          <w:rFonts w:ascii="Tahoma" w:hAnsi="Tahoma" w:cs="Tahoma"/>
          <w:bCs/>
        </w:rPr>
        <w:t>“</w:t>
      </w:r>
      <w:r w:rsidRPr="00B24556">
        <w:rPr>
          <w:rFonts w:ascii="Tahoma" w:hAnsi="Tahoma" w:cs="Tahoma"/>
        </w:rPr>
        <w:t xml:space="preserve">) </w:t>
      </w:r>
    </w:p>
    <w:p w14:paraId="469D9C4A" w14:textId="77777777" w:rsidR="00B24556" w:rsidRPr="00B24556" w:rsidRDefault="00B24556" w:rsidP="006C57EB">
      <w:pPr>
        <w:pStyle w:val="Standard"/>
        <w:rPr>
          <w:rFonts w:ascii="Tahoma" w:hAnsi="Tahoma" w:cs="Tahoma"/>
          <w:b/>
          <w:sz w:val="22"/>
          <w:szCs w:val="22"/>
        </w:rPr>
      </w:pPr>
    </w:p>
    <w:p w14:paraId="71129947" w14:textId="37AB6DBC" w:rsidR="006C57EB" w:rsidRPr="00B24556" w:rsidRDefault="006C57EB" w:rsidP="005D795C">
      <w:pPr>
        <w:pStyle w:val="Standard"/>
        <w:jc w:val="center"/>
        <w:rPr>
          <w:rFonts w:ascii="Tahoma" w:hAnsi="Tahoma" w:cs="Tahoma"/>
          <w:b/>
          <w:sz w:val="22"/>
          <w:szCs w:val="22"/>
        </w:rPr>
      </w:pPr>
      <w:r w:rsidRPr="00B24556">
        <w:rPr>
          <w:rFonts w:ascii="Tahoma" w:hAnsi="Tahoma" w:cs="Tahoma"/>
          <w:b/>
          <w:sz w:val="22"/>
          <w:szCs w:val="22"/>
        </w:rPr>
        <w:t>a</w:t>
      </w:r>
    </w:p>
    <w:p w14:paraId="6F96656F" w14:textId="61B4B0F6" w:rsidR="00B24556" w:rsidRPr="00B24556" w:rsidRDefault="006C57EB" w:rsidP="006C57EB">
      <w:pPr>
        <w:pStyle w:val="Standard"/>
        <w:rPr>
          <w:rFonts w:ascii="Tahoma" w:hAnsi="Tahoma" w:cs="Tahoma"/>
          <w:b/>
          <w:sz w:val="22"/>
          <w:szCs w:val="22"/>
        </w:rPr>
      </w:pPr>
      <w:r w:rsidRPr="00B24556">
        <w:rPr>
          <w:rFonts w:ascii="Tahoma" w:hAnsi="Tahoma" w:cs="Tahoma"/>
          <w:b/>
          <w:sz w:val="22"/>
          <w:szCs w:val="22"/>
        </w:rPr>
        <w:t xml:space="preserve">      </w:t>
      </w:r>
    </w:p>
    <w:p w14:paraId="1B938287" w14:textId="31102716" w:rsidR="006C57EB" w:rsidRPr="00B24556" w:rsidRDefault="00B24556" w:rsidP="006C57EB">
      <w:pPr>
        <w:pStyle w:val="Standard"/>
        <w:rPr>
          <w:rFonts w:ascii="Tahoma" w:hAnsi="Tahoma" w:cs="Tahoma"/>
          <w:b/>
          <w:sz w:val="22"/>
          <w:szCs w:val="22"/>
        </w:rPr>
      </w:pPr>
      <w:r w:rsidRPr="00B24556">
        <w:rPr>
          <w:rFonts w:ascii="Tahoma" w:hAnsi="Tahoma" w:cs="Tahoma"/>
          <w:b/>
          <w:sz w:val="22"/>
          <w:szCs w:val="22"/>
        </w:rPr>
        <w:t>Názov/obchodné meno:</w:t>
      </w:r>
      <w:r w:rsidR="006C57EB" w:rsidRPr="00B24556">
        <w:rPr>
          <w:rFonts w:ascii="Tahoma" w:hAnsi="Tahoma" w:cs="Tahoma"/>
          <w:b/>
          <w:sz w:val="22"/>
          <w:szCs w:val="22"/>
        </w:rPr>
        <w:t xml:space="preserve">     </w:t>
      </w:r>
      <w:r w:rsidR="006C57EB" w:rsidRPr="00B24556">
        <w:rPr>
          <w:rFonts w:ascii="Tahoma" w:hAnsi="Tahoma" w:cs="Tahoma"/>
          <w:b/>
          <w:sz w:val="22"/>
          <w:szCs w:val="22"/>
        </w:rPr>
        <w:tab/>
      </w:r>
    </w:p>
    <w:p w14:paraId="05033CE7" w14:textId="53B83C13" w:rsidR="006C57EB" w:rsidRPr="00B24556" w:rsidRDefault="006C57EB" w:rsidP="006C57EB">
      <w:pPr>
        <w:pStyle w:val="Standard"/>
        <w:rPr>
          <w:rFonts w:ascii="Tahoma" w:hAnsi="Tahoma" w:cs="Tahoma"/>
          <w:sz w:val="22"/>
          <w:szCs w:val="22"/>
        </w:rPr>
      </w:pPr>
      <w:r w:rsidRPr="00B24556">
        <w:rPr>
          <w:rFonts w:ascii="Tahoma" w:hAnsi="Tahoma" w:cs="Tahoma"/>
          <w:sz w:val="22"/>
          <w:szCs w:val="22"/>
        </w:rPr>
        <w:t>Sídlo:</w:t>
      </w:r>
      <w:r w:rsidRPr="00B24556">
        <w:rPr>
          <w:rFonts w:ascii="Tahoma" w:hAnsi="Tahoma" w:cs="Tahoma"/>
          <w:sz w:val="22"/>
          <w:szCs w:val="22"/>
        </w:rPr>
        <w:tab/>
      </w:r>
      <w:r w:rsidRPr="00B24556">
        <w:rPr>
          <w:rFonts w:ascii="Tahoma" w:hAnsi="Tahoma" w:cs="Tahoma"/>
          <w:sz w:val="22"/>
          <w:szCs w:val="22"/>
        </w:rPr>
        <w:tab/>
        <w:t xml:space="preserve">              </w:t>
      </w:r>
      <w:r w:rsidRPr="00B24556">
        <w:rPr>
          <w:rFonts w:ascii="Tahoma" w:hAnsi="Tahoma" w:cs="Tahoma"/>
          <w:sz w:val="22"/>
          <w:szCs w:val="22"/>
        </w:rPr>
        <w:tab/>
      </w:r>
      <w:r w:rsidRPr="00B24556">
        <w:rPr>
          <w:rFonts w:ascii="Tahoma" w:hAnsi="Tahoma" w:cs="Tahoma"/>
          <w:sz w:val="22"/>
          <w:szCs w:val="22"/>
        </w:rPr>
        <w:tab/>
      </w:r>
    </w:p>
    <w:p w14:paraId="684424CF" w14:textId="5DE590DF" w:rsidR="006C57EB" w:rsidRPr="00B24556" w:rsidRDefault="006C57EB" w:rsidP="006C57EB">
      <w:pPr>
        <w:pStyle w:val="Standard"/>
        <w:rPr>
          <w:rFonts w:ascii="Tahoma" w:hAnsi="Tahoma" w:cs="Tahoma"/>
          <w:sz w:val="22"/>
          <w:szCs w:val="22"/>
        </w:rPr>
      </w:pPr>
      <w:r w:rsidRPr="00B24556">
        <w:rPr>
          <w:rFonts w:ascii="Tahoma" w:hAnsi="Tahoma" w:cs="Tahoma"/>
          <w:sz w:val="22"/>
          <w:szCs w:val="22"/>
        </w:rPr>
        <w:t>Právna forma:</w:t>
      </w:r>
      <w:r w:rsidRPr="00B24556">
        <w:rPr>
          <w:rFonts w:ascii="Tahoma" w:hAnsi="Tahoma" w:cs="Tahoma"/>
          <w:sz w:val="22"/>
          <w:szCs w:val="22"/>
        </w:rPr>
        <w:tab/>
        <w:t xml:space="preserve">              </w:t>
      </w:r>
      <w:r w:rsidRPr="00B24556">
        <w:rPr>
          <w:rFonts w:ascii="Tahoma" w:hAnsi="Tahoma" w:cs="Tahoma"/>
          <w:sz w:val="22"/>
          <w:szCs w:val="22"/>
        </w:rPr>
        <w:tab/>
      </w:r>
    </w:p>
    <w:p w14:paraId="1ED9EFE4" w14:textId="77777777" w:rsidR="00B24556" w:rsidRPr="00B24556" w:rsidRDefault="006C57EB" w:rsidP="006C57EB">
      <w:pPr>
        <w:pStyle w:val="Standard"/>
        <w:rPr>
          <w:rFonts w:ascii="Tahoma" w:hAnsi="Tahoma" w:cs="Tahoma"/>
          <w:sz w:val="22"/>
          <w:szCs w:val="22"/>
        </w:rPr>
      </w:pPr>
      <w:r w:rsidRPr="00B24556">
        <w:rPr>
          <w:rFonts w:ascii="Tahoma" w:hAnsi="Tahoma" w:cs="Tahoma"/>
          <w:sz w:val="22"/>
          <w:szCs w:val="22"/>
        </w:rPr>
        <w:t>Zastúpená:</w:t>
      </w:r>
      <w:r w:rsidRPr="00B24556">
        <w:rPr>
          <w:rFonts w:ascii="Tahoma" w:hAnsi="Tahoma" w:cs="Tahoma"/>
          <w:sz w:val="22"/>
          <w:szCs w:val="22"/>
        </w:rPr>
        <w:tab/>
      </w:r>
    </w:p>
    <w:p w14:paraId="19451090" w14:textId="72E1F2E2" w:rsidR="006C57EB" w:rsidRPr="00B24556" w:rsidRDefault="00B24556" w:rsidP="006C57EB">
      <w:pPr>
        <w:pStyle w:val="Standard"/>
        <w:rPr>
          <w:rFonts w:ascii="Tahoma" w:hAnsi="Tahoma" w:cs="Tahoma"/>
          <w:sz w:val="22"/>
          <w:szCs w:val="22"/>
        </w:rPr>
      </w:pPr>
      <w:r w:rsidRPr="00B24556">
        <w:rPr>
          <w:rFonts w:ascii="Tahoma" w:hAnsi="Tahoma" w:cs="Tahoma"/>
          <w:sz w:val="22"/>
          <w:szCs w:val="22"/>
        </w:rPr>
        <w:t>Zápis v registri:</w:t>
      </w:r>
      <w:r w:rsidR="006C57EB" w:rsidRPr="00B24556">
        <w:rPr>
          <w:rFonts w:ascii="Tahoma" w:hAnsi="Tahoma" w:cs="Tahoma"/>
          <w:sz w:val="22"/>
          <w:szCs w:val="22"/>
        </w:rPr>
        <w:t xml:space="preserve">              </w:t>
      </w:r>
      <w:r w:rsidR="006C57EB" w:rsidRPr="00B24556">
        <w:rPr>
          <w:rFonts w:ascii="Tahoma" w:hAnsi="Tahoma" w:cs="Tahoma"/>
          <w:sz w:val="22"/>
          <w:szCs w:val="22"/>
        </w:rPr>
        <w:tab/>
      </w:r>
      <w:r w:rsidR="006C57EB" w:rsidRPr="00B24556">
        <w:rPr>
          <w:rFonts w:ascii="Tahoma" w:hAnsi="Tahoma" w:cs="Tahoma"/>
          <w:sz w:val="22"/>
          <w:szCs w:val="22"/>
        </w:rPr>
        <w:tab/>
      </w:r>
    </w:p>
    <w:p w14:paraId="0999255B" w14:textId="77777777" w:rsidR="006C57EB" w:rsidRPr="00B24556" w:rsidRDefault="006C57EB" w:rsidP="006C57EB">
      <w:pPr>
        <w:pStyle w:val="Standard"/>
        <w:rPr>
          <w:rFonts w:ascii="Tahoma" w:hAnsi="Tahoma" w:cs="Tahoma"/>
          <w:sz w:val="22"/>
          <w:szCs w:val="22"/>
        </w:rPr>
      </w:pPr>
      <w:r w:rsidRPr="00B24556">
        <w:rPr>
          <w:rFonts w:ascii="Tahoma" w:hAnsi="Tahoma" w:cs="Tahoma"/>
          <w:sz w:val="22"/>
          <w:szCs w:val="22"/>
        </w:rPr>
        <w:t>Osoba oprávnená konať</w:t>
      </w:r>
      <w:r w:rsidRPr="00B24556">
        <w:rPr>
          <w:rFonts w:ascii="Tahoma" w:hAnsi="Tahoma" w:cs="Tahoma"/>
          <w:sz w:val="22"/>
          <w:szCs w:val="22"/>
        </w:rPr>
        <w:tab/>
      </w:r>
      <w:r w:rsidRPr="00B24556">
        <w:rPr>
          <w:rFonts w:ascii="Tahoma" w:hAnsi="Tahoma" w:cs="Tahoma"/>
          <w:sz w:val="22"/>
          <w:szCs w:val="22"/>
        </w:rPr>
        <w:tab/>
      </w:r>
    </w:p>
    <w:p w14:paraId="533ABAA5" w14:textId="01E96F99" w:rsidR="006C57EB" w:rsidRPr="00B24556" w:rsidRDefault="006C57EB" w:rsidP="006C57EB">
      <w:pPr>
        <w:pStyle w:val="Standard"/>
        <w:rPr>
          <w:rFonts w:ascii="Tahoma" w:hAnsi="Tahoma" w:cs="Tahoma"/>
          <w:sz w:val="22"/>
          <w:szCs w:val="22"/>
        </w:rPr>
      </w:pPr>
      <w:r w:rsidRPr="00B24556">
        <w:rPr>
          <w:rFonts w:ascii="Tahoma" w:hAnsi="Tahoma" w:cs="Tahoma"/>
          <w:sz w:val="22"/>
          <w:szCs w:val="22"/>
        </w:rPr>
        <w:t xml:space="preserve">v mene spoločnosti:      </w:t>
      </w:r>
      <w:r w:rsidRPr="00B24556">
        <w:rPr>
          <w:rFonts w:ascii="Tahoma" w:hAnsi="Tahoma" w:cs="Tahoma"/>
          <w:sz w:val="22"/>
          <w:szCs w:val="22"/>
        </w:rPr>
        <w:tab/>
      </w:r>
      <w:r w:rsidRPr="00B24556">
        <w:rPr>
          <w:rFonts w:ascii="Tahoma" w:hAnsi="Tahoma" w:cs="Tahoma"/>
          <w:sz w:val="22"/>
          <w:szCs w:val="22"/>
        </w:rPr>
        <w:tab/>
      </w:r>
    </w:p>
    <w:p w14:paraId="0F173AB0" w14:textId="77777777" w:rsidR="006C57EB" w:rsidRPr="00B24556" w:rsidRDefault="006C57EB" w:rsidP="006C57EB">
      <w:pPr>
        <w:pStyle w:val="Standard"/>
        <w:outlineLvl w:val="0"/>
        <w:rPr>
          <w:rFonts w:ascii="Tahoma" w:hAnsi="Tahoma" w:cs="Tahoma"/>
          <w:sz w:val="22"/>
          <w:szCs w:val="22"/>
        </w:rPr>
      </w:pPr>
      <w:r w:rsidRPr="00B24556">
        <w:rPr>
          <w:rFonts w:ascii="Tahoma" w:hAnsi="Tahoma" w:cs="Tahoma"/>
          <w:sz w:val="22"/>
          <w:szCs w:val="22"/>
        </w:rPr>
        <w:t>Osoba oprávnená rokovať</w:t>
      </w:r>
    </w:p>
    <w:p w14:paraId="09333740" w14:textId="736AF661" w:rsidR="006C57EB" w:rsidRPr="00B24556" w:rsidRDefault="006C57EB" w:rsidP="006C57EB">
      <w:pPr>
        <w:pStyle w:val="Standard"/>
        <w:rPr>
          <w:rFonts w:ascii="Tahoma" w:hAnsi="Tahoma" w:cs="Tahoma"/>
          <w:sz w:val="22"/>
          <w:szCs w:val="22"/>
        </w:rPr>
      </w:pPr>
      <w:r w:rsidRPr="00B24556">
        <w:rPr>
          <w:rFonts w:ascii="Tahoma" w:hAnsi="Tahoma" w:cs="Tahoma"/>
          <w:sz w:val="22"/>
          <w:szCs w:val="22"/>
        </w:rPr>
        <w:t>vo veciach technických:</w:t>
      </w:r>
      <w:r w:rsidRPr="00B24556">
        <w:rPr>
          <w:rFonts w:ascii="Tahoma" w:hAnsi="Tahoma" w:cs="Tahoma"/>
          <w:sz w:val="22"/>
          <w:szCs w:val="22"/>
        </w:rPr>
        <w:tab/>
        <w:t xml:space="preserve"> </w:t>
      </w:r>
    </w:p>
    <w:p w14:paraId="0CDB4667" w14:textId="77777777" w:rsidR="006C57EB" w:rsidRPr="00B24556" w:rsidRDefault="006C57EB" w:rsidP="006C57EB">
      <w:pPr>
        <w:pStyle w:val="Standard"/>
        <w:outlineLvl w:val="0"/>
        <w:rPr>
          <w:rFonts w:ascii="Tahoma" w:hAnsi="Tahoma" w:cs="Tahoma"/>
          <w:sz w:val="22"/>
          <w:szCs w:val="22"/>
        </w:rPr>
      </w:pPr>
      <w:r w:rsidRPr="00B24556">
        <w:rPr>
          <w:rFonts w:ascii="Tahoma" w:hAnsi="Tahoma" w:cs="Tahoma"/>
          <w:sz w:val="22"/>
          <w:szCs w:val="22"/>
        </w:rPr>
        <w:t>Osoba oprávnená konať</w:t>
      </w:r>
      <w:r w:rsidRPr="00B24556">
        <w:rPr>
          <w:rFonts w:ascii="Tahoma" w:hAnsi="Tahoma" w:cs="Tahoma"/>
          <w:sz w:val="22"/>
          <w:szCs w:val="22"/>
        </w:rPr>
        <w:tab/>
      </w:r>
    </w:p>
    <w:p w14:paraId="5328A114" w14:textId="697AD11D" w:rsidR="006C57EB" w:rsidRPr="00B24556" w:rsidRDefault="006C57EB" w:rsidP="006C57EB">
      <w:pPr>
        <w:pStyle w:val="Standard"/>
        <w:rPr>
          <w:rFonts w:ascii="Tahoma" w:hAnsi="Tahoma" w:cs="Tahoma"/>
          <w:sz w:val="22"/>
          <w:szCs w:val="22"/>
        </w:rPr>
      </w:pPr>
      <w:r w:rsidRPr="00B24556">
        <w:rPr>
          <w:rFonts w:ascii="Tahoma" w:hAnsi="Tahoma" w:cs="Tahoma"/>
          <w:sz w:val="22"/>
          <w:szCs w:val="22"/>
        </w:rPr>
        <w:t xml:space="preserve">vo veciach zmluvy:         </w:t>
      </w:r>
      <w:r w:rsidRPr="00B24556">
        <w:rPr>
          <w:rFonts w:ascii="Tahoma" w:hAnsi="Tahoma" w:cs="Tahoma"/>
          <w:sz w:val="22"/>
          <w:szCs w:val="22"/>
        </w:rPr>
        <w:tab/>
      </w:r>
    </w:p>
    <w:p w14:paraId="58B856ED" w14:textId="27B52944" w:rsidR="006C57EB" w:rsidRPr="00B24556" w:rsidRDefault="006C57EB" w:rsidP="006C57EB">
      <w:pPr>
        <w:pStyle w:val="Standard"/>
        <w:tabs>
          <w:tab w:val="left" w:pos="284"/>
        </w:tabs>
        <w:jc w:val="both"/>
        <w:rPr>
          <w:rFonts w:ascii="Tahoma" w:hAnsi="Tahoma" w:cs="Tahoma"/>
          <w:sz w:val="22"/>
          <w:szCs w:val="22"/>
        </w:rPr>
      </w:pPr>
      <w:r w:rsidRPr="00B24556">
        <w:rPr>
          <w:rFonts w:ascii="Tahoma" w:hAnsi="Tahoma" w:cs="Tahoma"/>
          <w:sz w:val="22"/>
          <w:szCs w:val="22"/>
        </w:rPr>
        <w:t>IČO:</w:t>
      </w:r>
      <w:r w:rsidRPr="00B24556">
        <w:rPr>
          <w:rFonts w:ascii="Tahoma" w:hAnsi="Tahoma" w:cs="Tahoma"/>
          <w:sz w:val="22"/>
          <w:szCs w:val="22"/>
        </w:rPr>
        <w:tab/>
      </w:r>
      <w:r w:rsidRPr="00B24556">
        <w:rPr>
          <w:rFonts w:ascii="Tahoma" w:hAnsi="Tahoma" w:cs="Tahoma"/>
          <w:sz w:val="22"/>
          <w:szCs w:val="22"/>
        </w:rPr>
        <w:tab/>
      </w:r>
      <w:r w:rsidRPr="00B24556">
        <w:rPr>
          <w:rFonts w:ascii="Tahoma" w:hAnsi="Tahoma" w:cs="Tahoma"/>
          <w:sz w:val="22"/>
          <w:szCs w:val="22"/>
        </w:rPr>
        <w:tab/>
      </w:r>
    </w:p>
    <w:p w14:paraId="32EBBA0F" w14:textId="49F69F6B" w:rsidR="006C57EB" w:rsidRPr="00B24556" w:rsidRDefault="006C57EB" w:rsidP="006C57EB">
      <w:pPr>
        <w:pStyle w:val="Standard"/>
        <w:rPr>
          <w:rFonts w:ascii="Tahoma" w:hAnsi="Tahoma" w:cs="Tahoma"/>
          <w:sz w:val="22"/>
          <w:szCs w:val="22"/>
        </w:rPr>
      </w:pPr>
      <w:r w:rsidRPr="00B24556">
        <w:rPr>
          <w:rFonts w:ascii="Tahoma" w:hAnsi="Tahoma" w:cs="Tahoma"/>
          <w:sz w:val="22"/>
          <w:szCs w:val="22"/>
        </w:rPr>
        <w:t>DIČ:</w:t>
      </w:r>
      <w:r w:rsidRPr="00B24556">
        <w:rPr>
          <w:rFonts w:ascii="Tahoma" w:hAnsi="Tahoma" w:cs="Tahoma"/>
          <w:sz w:val="22"/>
          <w:szCs w:val="22"/>
        </w:rPr>
        <w:tab/>
      </w:r>
      <w:r w:rsidRPr="00B24556">
        <w:rPr>
          <w:rFonts w:ascii="Tahoma" w:hAnsi="Tahoma" w:cs="Tahoma"/>
          <w:sz w:val="22"/>
          <w:szCs w:val="22"/>
        </w:rPr>
        <w:tab/>
      </w:r>
      <w:r w:rsidRPr="00B24556">
        <w:rPr>
          <w:rFonts w:ascii="Tahoma" w:hAnsi="Tahoma" w:cs="Tahoma"/>
          <w:sz w:val="22"/>
          <w:szCs w:val="22"/>
        </w:rPr>
        <w:tab/>
        <w:t>SK</w:t>
      </w:r>
      <w:r w:rsidRPr="00B24556">
        <w:rPr>
          <w:rFonts w:ascii="Tahoma" w:hAnsi="Tahoma" w:cs="Tahoma"/>
          <w:sz w:val="22"/>
          <w:szCs w:val="22"/>
        </w:rPr>
        <w:tab/>
      </w:r>
    </w:p>
    <w:p w14:paraId="184DA3E0" w14:textId="154EAEEE" w:rsidR="006C57EB" w:rsidRPr="00B24556" w:rsidRDefault="006C57EB" w:rsidP="006C57EB">
      <w:pPr>
        <w:pStyle w:val="Standard"/>
        <w:tabs>
          <w:tab w:val="left" w:pos="2835"/>
        </w:tabs>
        <w:jc w:val="both"/>
        <w:rPr>
          <w:rFonts w:ascii="Tahoma" w:hAnsi="Tahoma" w:cs="Tahoma"/>
          <w:sz w:val="22"/>
          <w:szCs w:val="22"/>
        </w:rPr>
      </w:pPr>
      <w:r w:rsidRPr="00B24556">
        <w:rPr>
          <w:rFonts w:ascii="Tahoma" w:hAnsi="Tahoma" w:cs="Tahoma"/>
          <w:sz w:val="22"/>
          <w:szCs w:val="22"/>
        </w:rPr>
        <w:t xml:space="preserve">Bankové spojenie:           </w:t>
      </w:r>
      <w:r w:rsidRPr="00B24556">
        <w:rPr>
          <w:rFonts w:ascii="Tahoma" w:hAnsi="Tahoma" w:cs="Tahoma"/>
          <w:sz w:val="22"/>
          <w:szCs w:val="22"/>
        </w:rPr>
        <w:tab/>
      </w:r>
    </w:p>
    <w:p w14:paraId="7594745B" w14:textId="069998E3" w:rsidR="006C57EB" w:rsidRPr="00B24556" w:rsidRDefault="006C57EB" w:rsidP="006C57EB">
      <w:pPr>
        <w:pStyle w:val="Standard"/>
        <w:tabs>
          <w:tab w:val="left" w:pos="2835"/>
        </w:tabs>
        <w:ind w:right="-284"/>
        <w:jc w:val="both"/>
        <w:rPr>
          <w:rFonts w:ascii="Tahoma" w:hAnsi="Tahoma" w:cs="Tahoma"/>
          <w:sz w:val="22"/>
          <w:szCs w:val="22"/>
        </w:rPr>
      </w:pPr>
      <w:r w:rsidRPr="00B24556">
        <w:rPr>
          <w:rFonts w:ascii="Tahoma" w:hAnsi="Tahoma" w:cs="Tahoma"/>
          <w:sz w:val="22"/>
          <w:szCs w:val="22"/>
        </w:rPr>
        <w:t xml:space="preserve">Číslo účtu:                         </w:t>
      </w:r>
    </w:p>
    <w:p w14:paraId="5B40B8CC" w14:textId="10060032" w:rsidR="006C57EB" w:rsidRPr="00B24556" w:rsidRDefault="006C57EB" w:rsidP="006C57EB">
      <w:pPr>
        <w:pStyle w:val="Standard"/>
        <w:tabs>
          <w:tab w:val="left" w:pos="2835"/>
        </w:tabs>
        <w:ind w:right="-284"/>
        <w:jc w:val="both"/>
        <w:rPr>
          <w:rFonts w:ascii="Tahoma" w:hAnsi="Tahoma" w:cs="Tahoma"/>
          <w:sz w:val="22"/>
          <w:szCs w:val="22"/>
        </w:rPr>
      </w:pPr>
      <w:r w:rsidRPr="00B24556">
        <w:rPr>
          <w:rFonts w:ascii="Tahoma" w:hAnsi="Tahoma" w:cs="Tahoma"/>
          <w:sz w:val="22"/>
          <w:szCs w:val="22"/>
        </w:rPr>
        <w:t xml:space="preserve">Telefón:                      </w:t>
      </w:r>
    </w:p>
    <w:p w14:paraId="5CFE601F" w14:textId="79843EC7" w:rsidR="006C57EB" w:rsidRPr="00B24556" w:rsidRDefault="00B24556" w:rsidP="006C57EB">
      <w:pPr>
        <w:pStyle w:val="Standard"/>
        <w:tabs>
          <w:tab w:val="left" w:pos="2835"/>
        </w:tabs>
        <w:ind w:right="-284"/>
        <w:jc w:val="both"/>
        <w:rPr>
          <w:rFonts w:ascii="Tahoma" w:hAnsi="Tahoma" w:cs="Tahoma"/>
          <w:sz w:val="22"/>
          <w:szCs w:val="22"/>
        </w:rPr>
      </w:pPr>
      <w:r w:rsidRPr="00B24556">
        <w:rPr>
          <w:rFonts w:ascii="Tahoma" w:hAnsi="Tahoma" w:cs="Tahoma"/>
          <w:sz w:val="22"/>
          <w:szCs w:val="22"/>
        </w:rPr>
        <w:t>E mail:</w:t>
      </w:r>
      <w:r w:rsidR="006C57EB" w:rsidRPr="00B24556">
        <w:rPr>
          <w:rFonts w:ascii="Tahoma" w:hAnsi="Tahoma" w:cs="Tahoma"/>
          <w:sz w:val="22"/>
          <w:szCs w:val="22"/>
        </w:rPr>
        <w:tab/>
      </w:r>
    </w:p>
    <w:p w14:paraId="7D4FF641" w14:textId="77777777" w:rsidR="00B24556" w:rsidRPr="00B24556" w:rsidRDefault="00B24556" w:rsidP="00B24556">
      <w:pPr>
        <w:pStyle w:val="Zkladntext"/>
        <w:rPr>
          <w:rFonts w:ascii="Tahoma" w:hAnsi="Tahoma" w:cs="Tahoma"/>
        </w:rPr>
      </w:pPr>
      <w:r w:rsidRPr="00B24556">
        <w:rPr>
          <w:rFonts w:ascii="Tahoma" w:hAnsi="Tahoma" w:cs="Tahoma"/>
        </w:rPr>
        <w:t xml:space="preserve">(ďalej len ako </w:t>
      </w:r>
      <w:r w:rsidRPr="00B24556">
        <w:rPr>
          <w:rFonts w:ascii="Tahoma" w:hAnsi="Tahoma" w:cs="Tahoma"/>
          <w:bCs/>
        </w:rPr>
        <w:t>„</w:t>
      </w:r>
      <w:r w:rsidRPr="00B24556">
        <w:rPr>
          <w:rFonts w:ascii="Tahoma" w:hAnsi="Tahoma" w:cs="Tahoma"/>
          <w:b/>
        </w:rPr>
        <w:t>Predávajúci</w:t>
      </w:r>
      <w:r w:rsidRPr="00B24556">
        <w:rPr>
          <w:rFonts w:ascii="Tahoma" w:hAnsi="Tahoma" w:cs="Tahoma"/>
        </w:rPr>
        <w:t>“)</w:t>
      </w:r>
    </w:p>
    <w:p w14:paraId="7EE9D34F" w14:textId="77777777" w:rsidR="003B0DBD" w:rsidRPr="00B24556" w:rsidRDefault="003B0DBD" w:rsidP="00D970D3">
      <w:pPr>
        <w:pStyle w:val="Nadpis1"/>
        <w:ind w:left="0" w:firstLine="0"/>
        <w:rPr>
          <w:rFonts w:ascii="Tahoma" w:hAnsi="Tahoma" w:cs="Tahoma"/>
          <w:sz w:val="22"/>
          <w:szCs w:val="22"/>
        </w:rPr>
      </w:pPr>
    </w:p>
    <w:p w14:paraId="3304159B" w14:textId="548DE736" w:rsidR="00E5241D" w:rsidRPr="00B24556" w:rsidRDefault="00E5241D" w:rsidP="00D970D3">
      <w:pPr>
        <w:pStyle w:val="Zkladntext"/>
        <w:ind w:right="-46"/>
        <w:rPr>
          <w:rFonts w:ascii="Tahoma" w:hAnsi="Tahoma" w:cs="Tahoma"/>
          <w:b/>
        </w:rPr>
      </w:pPr>
      <w:r w:rsidRPr="00B24556">
        <w:rPr>
          <w:rFonts w:ascii="Tahoma" w:hAnsi="Tahoma" w:cs="Tahoma"/>
        </w:rPr>
        <w:t>(ďalej spoločne aj ako „</w:t>
      </w:r>
      <w:r w:rsidR="002E734C" w:rsidRPr="00B24556">
        <w:rPr>
          <w:rFonts w:ascii="Tahoma" w:hAnsi="Tahoma" w:cs="Tahoma"/>
          <w:b/>
          <w:bCs/>
        </w:rPr>
        <w:t>Z</w:t>
      </w:r>
      <w:r w:rsidRPr="00B24556">
        <w:rPr>
          <w:rFonts w:ascii="Tahoma" w:hAnsi="Tahoma" w:cs="Tahoma"/>
          <w:b/>
        </w:rPr>
        <w:t>mluvné strany</w:t>
      </w:r>
      <w:r w:rsidRPr="00B24556">
        <w:rPr>
          <w:rFonts w:ascii="Tahoma" w:hAnsi="Tahoma" w:cs="Tahoma"/>
          <w:bCs/>
        </w:rPr>
        <w:t>“)</w:t>
      </w:r>
    </w:p>
    <w:p w14:paraId="2B86FD5A" w14:textId="3F2D8D15" w:rsidR="00D66B33" w:rsidRPr="00B24556" w:rsidRDefault="00D66B33" w:rsidP="00D970D3">
      <w:pPr>
        <w:jc w:val="both"/>
        <w:rPr>
          <w:rFonts w:ascii="Tahoma" w:hAnsi="Tahoma" w:cs="Tahoma"/>
          <w:bCs/>
        </w:rPr>
      </w:pPr>
      <w:r w:rsidRPr="00B24556">
        <w:rPr>
          <w:rFonts w:ascii="Tahoma" w:hAnsi="Tahoma" w:cs="Tahoma"/>
          <w:bCs/>
        </w:rPr>
        <w:t>uzatvárajú zmluvu s nasledovným znením:</w:t>
      </w:r>
    </w:p>
    <w:p w14:paraId="518A2DAD" w14:textId="77777777" w:rsidR="00D66B33" w:rsidRDefault="00D66B33" w:rsidP="00D970D3">
      <w:pPr>
        <w:jc w:val="both"/>
        <w:rPr>
          <w:rFonts w:ascii="Tahoma" w:hAnsi="Tahoma" w:cs="Tahoma"/>
          <w:b/>
        </w:rPr>
      </w:pPr>
    </w:p>
    <w:p w14:paraId="4B8B3938" w14:textId="77777777" w:rsidR="005D795C" w:rsidRPr="00752FC6" w:rsidRDefault="005D795C"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lastRenderedPageBreak/>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053F1FEB"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w:t>
      </w:r>
      <w:r w:rsidR="004B340C">
        <w:rPr>
          <w:rFonts w:ascii="Tahoma" w:hAnsi="Tahoma" w:cs="Tahoma"/>
        </w:rPr>
        <w:t>3</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1"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1"/>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4DB3FE3A" w:rsidR="00E50113" w:rsidRPr="00752FC6" w:rsidRDefault="00E50113" w:rsidP="00E50113">
      <w:pPr>
        <w:spacing w:after="120"/>
        <w:ind w:left="709"/>
        <w:jc w:val="both"/>
        <w:rPr>
          <w:rFonts w:ascii="Tahoma" w:hAnsi="Tahoma" w:cs="Tahoma"/>
          <w:bCs/>
        </w:rPr>
      </w:pPr>
      <w:bookmarkStart w:id="2" w:name="_Toc248119098"/>
      <w:bookmarkStart w:id="3"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00781328">
        <w:rPr>
          <w:rFonts w:ascii="Tahoma" w:hAnsi="Tahoma" w:cs="Tahoma"/>
          <w:bCs/>
        </w:rPr>
        <w:t xml:space="preserve"> a Prílohe č. 2</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2"/>
      <w:bookmarkEnd w:id="3"/>
      <w:r w:rsidR="00B67953" w:rsidRPr="00650E4E">
        <w:rPr>
          <w:rFonts w:ascii="Tahoma" w:hAnsi="Tahoma" w:cs="Tahoma"/>
        </w:rPr>
        <w:t>7</w:t>
      </w:r>
      <w:r w:rsidRPr="00650E4E">
        <w:rPr>
          <w:rFonts w:ascii="Tahoma" w:hAnsi="Tahoma" w:cs="Tahoma"/>
        </w:rPr>
        <w:t>.</w:t>
      </w:r>
    </w:p>
    <w:p w14:paraId="52FCE148" w14:textId="34A8D73F" w:rsidR="003D5CB6" w:rsidRPr="00101543" w:rsidRDefault="003D5CB6" w:rsidP="00D970D3">
      <w:pPr>
        <w:spacing w:after="120"/>
        <w:ind w:left="709"/>
        <w:jc w:val="both"/>
        <w:rPr>
          <w:rFonts w:ascii="Tahoma" w:hAnsi="Tahoma" w:cs="Tahoma"/>
          <w:b/>
          <w:bCs/>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101543" w:rsidRPr="00101543">
        <w:rPr>
          <w:rFonts w:ascii="Tahoma" w:hAnsi="Tahoma" w:cs="Tahoma"/>
          <w:b/>
          <w:bCs/>
        </w:rPr>
        <w:t xml:space="preserve">Zariadenie sociálnych služieb </w:t>
      </w:r>
      <w:proofErr w:type="spellStart"/>
      <w:r w:rsidR="00101543" w:rsidRPr="00101543">
        <w:rPr>
          <w:rFonts w:ascii="Tahoma" w:hAnsi="Tahoma" w:cs="Tahoma"/>
          <w:b/>
          <w:bCs/>
        </w:rPr>
        <w:t>Femina</w:t>
      </w:r>
      <w:proofErr w:type="spellEnd"/>
      <w:r w:rsidR="00101543" w:rsidRPr="00101543">
        <w:rPr>
          <w:rFonts w:ascii="Tahoma" w:hAnsi="Tahoma" w:cs="Tahoma"/>
          <w:b/>
          <w:bCs/>
        </w:rPr>
        <w:t xml:space="preserve"> – rodinný dom Ul. Družstevná 104, </w:t>
      </w:r>
      <w:r w:rsidR="00965455">
        <w:rPr>
          <w:rFonts w:ascii="Tahoma" w:hAnsi="Tahoma" w:cs="Tahoma"/>
          <w:b/>
          <w:bCs/>
        </w:rPr>
        <w:t xml:space="preserve">980 02 </w:t>
      </w:r>
      <w:r w:rsidR="00101543" w:rsidRPr="00101543">
        <w:rPr>
          <w:rFonts w:ascii="Tahoma" w:hAnsi="Tahoma" w:cs="Tahoma"/>
          <w:b/>
          <w:bCs/>
        </w:rPr>
        <w:t>Jesenské</w:t>
      </w:r>
      <w:r w:rsidR="00101543">
        <w:rPr>
          <w:rFonts w:ascii="Tahoma" w:hAnsi="Tahoma" w:cs="Tahoma"/>
          <w:b/>
          <w:bCs/>
        </w:rPr>
        <w:t>.</w:t>
      </w:r>
      <w:r w:rsidR="00346FC9" w:rsidRPr="00101543">
        <w:rPr>
          <w:rFonts w:ascii="Tahoma" w:hAnsi="Tahoma" w:cs="Tahoma"/>
          <w:b/>
          <w:bCs/>
        </w:rPr>
        <w:t xml:space="preserve"> </w:t>
      </w:r>
    </w:p>
    <w:p w14:paraId="623E5F88" w14:textId="3D6300AD" w:rsidR="007F0451" w:rsidRDefault="0081001F" w:rsidP="00D970D3">
      <w:pPr>
        <w:spacing w:after="120"/>
        <w:ind w:left="705"/>
        <w:jc w:val="both"/>
        <w:rPr>
          <w:rFonts w:ascii="Tahoma" w:hAnsi="Tahoma" w:cs="Tahoma"/>
          <w:b/>
        </w:rPr>
      </w:pPr>
      <w:r>
        <w:rPr>
          <w:rFonts w:ascii="Tahoma" w:hAnsi="Tahoma" w:cs="Tahoma"/>
          <w:b/>
        </w:rPr>
        <w:t>PPM</w:t>
      </w:r>
      <w:r w:rsidR="007F0451">
        <w:rPr>
          <w:rFonts w:ascii="Tahoma" w:hAnsi="Tahoma" w:cs="Tahoma"/>
          <w:b/>
        </w:rPr>
        <w:t xml:space="preserve"> </w:t>
      </w:r>
      <w:r w:rsidR="007F0451" w:rsidRPr="00752FC6">
        <w:rPr>
          <w:rFonts w:ascii="Tahoma" w:hAnsi="Tahoma" w:cs="Tahoma"/>
        </w:rPr>
        <w:t>–</w:t>
      </w:r>
      <w:r w:rsidR="007F0451">
        <w:rPr>
          <w:rFonts w:ascii="Tahoma" w:hAnsi="Tahoma" w:cs="Tahoma"/>
        </w:rPr>
        <w:t xml:space="preserve"> </w:t>
      </w:r>
      <w:r w:rsidR="00CA21A3">
        <w:rPr>
          <w:rFonts w:ascii="Tahoma" w:hAnsi="Tahoma" w:cs="Tahoma"/>
        </w:rPr>
        <w:t>poskytnutie prostriedkov mechanizmu</w:t>
      </w:r>
      <w:r w:rsidR="00882B15">
        <w:rPr>
          <w:rFonts w:ascii="Tahoma" w:hAnsi="Tahoma" w:cs="Tahoma"/>
        </w:rPr>
        <w:t xml:space="preserve"> na podporu obnovy a odolnosti</w:t>
      </w:r>
      <w:r w:rsidR="007F0451">
        <w:rPr>
          <w:rFonts w:ascii="Tahoma" w:hAnsi="Tahoma" w:cs="Tahoma"/>
        </w:rPr>
        <w:t>.</w:t>
      </w:r>
      <w:r w:rsidR="007F0451">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p w14:paraId="3F9A14A1" w14:textId="77777777" w:rsidR="004B5E17" w:rsidRDefault="004B5E17" w:rsidP="00D970D3">
      <w:pPr>
        <w:pStyle w:val="Odsekzoznamu"/>
        <w:adjustRightInd w:val="0"/>
        <w:spacing w:after="120"/>
        <w:ind w:left="709" w:hanging="4"/>
        <w:rPr>
          <w:rFonts w:ascii="Tahoma" w:hAnsi="Tahoma" w:cs="Tahoma"/>
          <w:color w:val="000000"/>
        </w:rPr>
      </w:pPr>
    </w:p>
    <w:tbl>
      <w:tblPr>
        <w:tblStyle w:val="Mriekatabuky"/>
        <w:tblW w:w="0" w:type="auto"/>
        <w:tblInd w:w="709" w:type="dxa"/>
        <w:tblLook w:val="04A0" w:firstRow="1" w:lastRow="0" w:firstColumn="1" w:lastColumn="0" w:noHBand="0" w:noVBand="1"/>
      </w:tblPr>
      <w:tblGrid>
        <w:gridCol w:w="4148"/>
        <w:gridCol w:w="4205"/>
      </w:tblGrid>
      <w:tr w:rsidR="004B5E17" w:rsidRPr="00752FC6" w14:paraId="0E121EB2" w14:textId="77777777" w:rsidTr="004B5E17">
        <w:tc>
          <w:tcPr>
            <w:tcW w:w="4148" w:type="dxa"/>
          </w:tcPr>
          <w:p w14:paraId="68EA808E" w14:textId="77777777" w:rsidR="004B5E17" w:rsidRPr="00752FC6" w:rsidRDefault="004B5E17" w:rsidP="004D0CB5">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205" w:type="dxa"/>
          </w:tcPr>
          <w:p w14:paraId="0752C9BD" w14:textId="495D8B34" w:rsidR="004B5E17" w:rsidRPr="0012341B" w:rsidRDefault="00101543" w:rsidP="004D0CB5">
            <w:pPr>
              <w:pStyle w:val="Odsekzoznamu"/>
              <w:adjustRightInd w:val="0"/>
              <w:spacing w:after="120"/>
              <w:ind w:left="0" w:firstLine="0"/>
              <w:rPr>
                <w:rFonts w:ascii="Tahoma" w:hAnsi="Tahoma" w:cs="Tahoma"/>
                <w:color w:val="000000"/>
              </w:rPr>
            </w:pPr>
            <w:r w:rsidRPr="00EB6997">
              <w:rPr>
                <w:rFonts w:ascii="Tahoma" w:hAnsi="Tahoma" w:cs="Tahoma"/>
                <w:bCs/>
              </w:rPr>
              <w:t xml:space="preserve">ZSS </w:t>
            </w:r>
            <w:proofErr w:type="spellStart"/>
            <w:r w:rsidRPr="00EB6997">
              <w:rPr>
                <w:rFonts w:ascii="Tahoma" w:hAnsi="Tahoma" w:cs="Tahoma"/>
                <w:bCs/>
              </w:rPr>
              <w:t>Femina</w:t>
            </w:r>
            <w:proofErr w:type="spellEnd"/>
            <w:r w:rsidRPr="00EB6997">
              <w:rPr>
                <w:rFonts w:ascii="Tahoma" w:hAnsi="Tahoma" w:cs="Tahoma"/>
                <w:bCs/>
              </w:rPr>
              <w:t xml:space="preserve"> Veľký Blh – z inštitúcie do komunitných služieb (</w:t>
            </w:r>
            <w:proofErr w:type="spellStart"/>
            <w:r w:rsidRPr="00EB6997">
              <w:rPr>
                <w:rFonts w:ascii="Tahoma" w:hAnsi="Tahoma" w:cs="Tahoma"/>
                <w:bCs/>
              </w:rPr>
              <w:t>I.etapa</w:t>
            </w:r>
            <w:proofErr w:type="spellEnd"/>
            <w:r w:rsidRPr="00EB6997">
              <w:rPr>
                <w:rFonts w:ascii="Tahoma" w:hAnsi="Tahoma" w:cs="Tahoma"/>
                <w:bCs/>
              </w:rPr>
              <w:t>)</w:t>
            </w:r>
            <w:r w:rsidR="004B5E17" w:rsidRPr="00EB6997">
              <w:rPr>
                <w:rFonts w:ascii="Tahoma" w:hAnsi="Tahoma" w:cs="Tahoma"/>
                <w:bCs/>
              </w:rPr>
              <w:t xml:space="preserve"> </w:t>
            </w:r>
          </w:p>
        </w:tc>
      </w:tr>
      <w:tr w:rsidR="004B5E17" w:rsidRPr="00752FC6" w14:paraId="63E19034" w14:textId="77777777" w:rsidTr="004B5E17">
        <w:tc>
          <w:tcPr>
            <w:tcW w:w="4148" w:type="dxa"/>
          </w:tcPr>
          <w:p w14:paraId="68304DA1" w14:textId="77777777" w:rsidR="004B5E17" w:rsidRPr="00752FC6" w:rsidRDefault="004B5E17" w:rsidP="004D0CB5">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lastRenderedPageBreak/>
              <w:t>Kód projektu:</w:t>
            </w:r>
          </w:p>
        </w:tc>
        <w:tc>
          <w:tcPr>
            <w:tcW w:w="4205" w:type="dxa"/>
          </w:tcPr>
          <w:p w14:paraId="201F17D2" w14:textId="4BBBA2F5" w:rsidR="004B5E17" w:rsidRPr="0012341B" w:rsidRDefault="002E6D2E" w:rsidP="004D0CB5">
            <w:pPr>
              <w:pStyle w:val="Odsekzoznamu"/>
              <w:adjustRightInd w:val="0"/>
              <w:spacing w:after="120"/>
              <w:ind w:left="0" w:firstLine="0"/>
              <w:rPr>
                <w:rFonts w:ascii="Tahoma" w:hAnsi="Tahoma" w:cs="Tahoma"/>
                <w:bCs/>
                <w:lang w:val="en-GB"/>
              </w:rPr>
            </w:pPr>
            <w:r w:rsidRPr="0012341B">
              <w:rPr>
                <w:rFonts w:ascii="Tahoma" w:hAnsi="Tahoma" w:cs="Tahoma"/>
                <w:bCs/>
                <w:lang w:val="en-GB"/>
              </w:rPr>
              <w:t>13I01-22-V03-00022</w:t>
            </w:r>
          </w:p>
        </w:tc>
      </w:tr>
      <w:tr w:rsidR="004B5E17" w:rsidRPr="00752FC6" w14:paraId="5DF976FA" w14:textId="77777777" w:rsidTr="004B5E17">
        <w:tc>
          <w:tcPr>
            <w:tcW w:w="4148" w:type="dxa"/>
          </w:tcPr>
          <w:p w14:paraId="5F660E94" w14:textId="77777777" w:rsidR="004B5E17" w:rsidRPr="00752FC6" w:rsidRDefault="004B5E17" w:rsidP="004D0CB5">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205" w:type="dxa"/>
          </w:tcPr>
          <w:p w14:paraId="694A2EFC" w14:textId="6CEE24E4" w:rsidR="004B5E17" w:rsidRPr="0012341B" w:rsidRDefault="004B5E17" w:rsidP="004D0CB5">
            <w:pPr>
              <w:pStyle w:val="Odsekzoznamu"/>
              <w:adjustRightInd w:val="0"/>
              <w:spacing w:after="120"/>
              <w:ind w:left="0" w:firstLine="0"/>
              <w:rPr>
                <w:rFonts w:ascii="Tahoma" w:hAnsi="Tahoma" w:cs="Tahoma"/>
              </w:rPr>
            </w:pPr>
            <w:r w:rsidRPr="0012341B">
              <w:rPr>
                <w:rFonts w:ascii="Tahoma" w:hAnsi="Tahoma" w:cs="Tahoma"/>
                <w:bCs/>
                <w:lang w:val="en-GB"/>
              </w:rPr>
              <w:t>13</w:t>
            </w:r>
            <w:r w:rsidR="00C31ADA" w:rsidRPr="0012341B">
              <w:rPr>
                <w:rFonts w:ascii="Tahoma" w:hAnsi="Tahoma" w:cs="Tahoma"/>
                <w:bCs/>
                <w:lang w:val="en-GB"/>
              </w:rPr>
              <w:t>l</w:t>
            </w:r>
            <w:r w:rsidRPr="0012341B">
              <w:rPr>
                <w:rFonts w:ascii="Tahoma" w:hAnsi="Tahoma" w:cs="Tahoma"/>
                <w:bCs/>
                <w:lang w:val="en-GB"/>
              </w:rPr>
              <w:t>01-22-V0</w:t>
            </w:r>
            <w:r w:rsidR="00DB3841" w:rsidRPr="0012341B">
              <w:rPr>
                <w:rFonts w:ascii="Tahoma" w:hAnsi="Tahoma" w:cs="Tahoma"/>
                <w:bCs/>
                <w:lang w:val="en-GB"/>
              </w:rPr>
              <w:t>3</w:t>
            </w:r>
          </w:p>
        </w:tc>
      </w:tr>
      <w:tr w:rsidR="004B5E17" w:rsidRPr="00752FC6" w14:paraId="726304D8" w14:textId="77777777" w:rsidTr="004B5E17">
        <w:tc>
          <w:tcPr>
            <w:tcW w:w="4148" w:type="dxa"/>
          </w:tcPr>
          <w:p w14:paraId="46563135" w14:textId="58B93BCB" w:rsidR="004B5E17" w:rsidRPr="00752FC6" w:rsidRDefault="004B5E17" w:rsidP="004D0CB5">
            <w:pPr>
              <w:pStyle w:val="Odsekzoznamu"/>
              <w:adjustRightInd w:val="0"/>
              <w:spacing w:after="120"/>
              <w:ind w:left="0" w:firstLine="0"/>
              <w:rPr>
                <w:rFonts w:ascii="Tahoma" w:hAnsi="Tahoma" w:cs="Tahoma"/>
                <w:color w:val="000000"/>
              </w:rPr>
            </w:pPr>
            <w:r w:rsidRPr="00752FC6">
              <w:rPr>
                <w:rFonts w:ascii="Tahoma" w:hAnsi="Tahoma" w:cs="Tahoma"/>
                <w:color w:val="000000"/>
              </w:rPr>
              <w:t xml:space="preserve">Číslo zmluvy o </w:t>
            </w:r>
            <w:r w:rsidR="008173E8">
              <w:rPr>
                <w:rFonts w:ascii="Tahoma" w:hAnsi="Tahoma" w:cs="Tahoma"/>
                <w:color w:val="000000"/>
              </w:rPr>
              <w:t>PPM</w:t>
            </w:r>
            <w:r w:rsidRPr="00752FC6">
              <w:rPr>
                <w:rFonts w:ascii="Tahoma" w:hAnsi="Tahoma" w:cs="Tahoma"/>
                <w:color w:val="000000"/>
              </w:rPr>
              <w:t>:</w:t>
            </w:r>
          </w:p>
        </w:tc>
        <w:tc>
          <w:tcPr>
            <w:tcW w:w="4205" w:type="dxa"/>
          </w:tcPr>
          <w:p w14:paraId="73AA96AB" w14:textId="25712308" w:rsidR="004B5E17" w:rsidRPr="0012341B" w:rsidRDefault="00593A09" w:rsidP="004D0CB5">
            <w:pPr>
              <w:adjustRightInd w:val="0"/>
              <w:spacing w:after="120"/>
              <w:rPr>
                <w:rFonts w:ascii="Tahoma" w:hAnsi="Tahoma" w:cs="Tahoma"/>
              </w:rPr>
            </w:pPr>
            <w:r w:rsidRPr="0012341B">
              <w:rPr>
                <w:rFonts w:ascii="Tahoma" w:hAnsi="Tahoma" w:cs="Tahoma"/>
              </w:rPr>
              <w:t>13I01-22-V03-00022-Z01</w:t>
            </w:r>
          </w:p>
        </w:tc>
      </w:tr>
      <w:tr w:rsidR="004B5E17" w:rsidRPr="00752FC6" w14:paraId="1CBE33FC" w14:textId="77777777" w:rsidTr="004B5E17">
        <w:tc>
          <w:tcPr>
            <w:tcW w:w="4148" w:type="dxa"/>
          </w:tcPr>
          <w:p w14:paraId="44482618" w14:textId="77777777" w:rsidR="004B5E17" w:rsidRPr="00752FC6" w:rsidRDefault="004B5E17" w:rsidP="004D0CB5">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205" w:type="dxa"/>
          </w:tcPr>
          <w:p w14:paraId="1EEA474E" w14:textId="77777777" w:rsidR="004B5E17" w:rsidRPr="0012341B" w:rsidRDefault="004B5E17" w:rsidP="004D0CB5">
            <w:pPr>
              <w:adjustRightInd w:val="0"/>
              <w:spacing w:after="120"/>
              <w:rPr>
                <w:rFonts w:ascii="Tahoma" w:hAnsi="Tahoma" w:cs="Tahoma"/>
                <w:i/>
                <w:iCs/>
                <w:color w:val="000000"/>
              </w:rPr>
            </w:pPr>
            <w:r w:rsidRPr="0012341B">
              <w:rPr>
                <w:rFonts w:ascii="Tahoma" w:hAnsi="Tahoma" w:cs="Tahoma"/>
                <w:color w:val="000000"/>
              </w:rPr>
              <w:t xml:space="preserve">Plán obnovy a odolnosti </w:t>
            </w:r>
          </w:p>
        </w:tc>
      </w:tr>
      <w:tr w:rsidR="004B5E17" w:rsidRPr="00752FC6" w14:paraId="337843A8" w14:textId="77777777" w:rsidTr="004B5E17">
        <w:tc>
          <w:tcPr>
            <w:tcW w:w="4148" w:type="dxa"/>
          </w:tcPr>
          <w:p w14:paraId="47DD0A50" w14:textId="77777777" w:rsidR="004B5E17" w:rsidRPr="00752FC6" w:rsidRDefault="004B5E17" w:rsidP="004D0CB5">
            <w:pPr>
              <w:pStyle w:val="Odsekzoznamu"/>
              <w:adjustRightInd w:val="0"/>
              <w:spacing w:after="120"/>
              <w:ind w:left="0" w:firstLine="0"/>
              <w:rPr>
                <w:rFonts w:ascii="Tahoma" w:hAnsi="Tahoma" w:cs="Tahoma"/>
                <w:color w:val="000000"/>
              </w:rPr>
            </w:pPr>
            <w:r>
              <w:rPr>
                <w:rFonts w:ascii="Tahoma" w:hAnsi="Tahoma" w:cs="Tahoma"/>
                <w:color w:val="000000"/>
              </w:rPr>
              <w:t>Komponent</w:t>
            </w:r>
            <w:r w:rsidRPr="00752FC6">
              <w:rPr>
                <w:rFonts w:ascii="Tahoma" w:hAnsi="Tahoma" w:cs="Tahoma"/>
                <w:color w:val="000000"/>
              </w:rPr>
              <w:t>:</w:t>
            </w:r>
          </w:p>
        </w:tc>
        <w:tc>
          <w:tcPr>
            <w:tcW w:w="4205" w:type="dxa"/>
          </w:tcPr>
          <w:p w14:paraId="05E168A5" w14:textId="77777777" w:rsidR="004B5E17" w:rsidRPr="0012341B" w:rsidRDefault="004B5E17" w:rsidP="004D0CB5">
            <w:pPr>
              <w:adjustRightInd w:val="0"/>
              <w:spacing w:after="120"/>
              <w:rPr>
                <w:rFonts w:ascii="Tahoma" w:hAnsi="Tahoma" w:cs="Tahoma"/>
                <w:color w:val="000000"/>
              </w:rPr>
            </w:pPr>
            <w:r w:rsidRPr="00EB6997">
              <w:rPr>
                <w:rFonts w:ascii="Tahoma" w:hAnsi="Tahoma" w:cs="Tahoma"/>
                <w:bCs/>
              </w:rPr>
              <w:t xml:space="preserve">Komponent 13: Dostupná a kvalitná dlhodobá – </w:t>
            </w:r>
            <w:proofErr w:type="spellStart"/>
            <w:r w:rsidRPr="00EB6997">
              <w:rPr>
                <w:rFonts w:ascii="Tahoma" w:hAnsi="Tahoma" w:cs="Tahoma"/>
                <w:bCs/>
              </w:rPr>
              <w:t>sociálno</w:t>
            </w:r>
            <w:proofErr w:type="spellEnd"/>
            <w:r w:rsidRPr="00EB6997">
              <w:rPr>
                <w:rFonts w:ascii="Tahoma" w:hAnsi="Tahoma" w:cs="Tahoma"/>
                <w:bCs/>
              </w:rPr>
              <w:t xml:space="preserve"> zdravotná starostlivosť </w:t>
            </w:r>
          </w:p>
        </w:tc>
      </w:tr>
      <w:tr w:rsidR="004B5E17" w:rsidRPr="00752FC6" w14:paraId="3F166537" w14:textId="77777777" w:rsidTr="004B5E17">
        <w:tc>
          <w:tcPr>
            <w:tcW w:w="4148" w:type="dxa"/>
          </w:tcPr>
          <w:p w14:paraId="27C842F9" w14:textId="0A120FA1" w:rsidR="004B5E17" w:rsidRPr="00752FC6" w:rsidRDefault="005F0A91" w:rsidP="004D0CB5">
            <w:pPr>
              <w:pStyle w:val="Odsekzoznamu"/>
              <w:adjustRightInd w:val="0"/>
              <w:spacing w:after="120"/>
              <w:ind w:left="0" w:firstLine="0"/>
              <w:rPr>
                <w:rFonts w:ascii="Tahoma" w:hAnsi="Tahoma" w:cs="Tahoma"/>
                <w:color w:val="000000"/>
              </w:rPr>
            </w:pPr>
            <w:r w:rsidRPr="005F0A91">
              <w:rPr>
                <w:rFonts w:ascii="Tahoma" w:hAnsi="Tahoma" w:cs="Tahoma"/>
                <w:color w:val="000000"/>
              </w:rPr>
              <w:t>Reforma/ Investícia:</w:t>
            </w:r>
            <w:r w:rsidR="004B5E17">
              <w:rPr>
                <w:rFonts w:ascii="Tahoma" w:hAnsi="Tahoma" w:cs="Tahoma"/>
                <w:color w:val="000000"/>
              </w:rPr>
              <w:t xml:space="preserve"> </w:t>
            </w:r>
          </w:p>
        </w:tc>
        <w:tc>
          <w:tcPr>
            <w:tcW w:w="4205" w:type="dxa"/>
          </w:tcPr>
          <w:p w14:paraId="48BE141D" w14:textId="77777777" w:rsidR="004B5E17" w:rsidRPr="00EB6997" w:rsidRDefault="004B5E17" w:rsidP="004D0CB5">
            <w:pPr>
              <w:adjustRightInd w:val="0"/>
              <w:spacing w:after="120"/>
              <w:rPr>
                <w:rFonts w:ascii="Tahoma" w:hAnsi="Tahoma" w:cs="Tahoma"/>
              </w:rPr>
            </w:pPr>
            <w:r w:rsidRPr="00EB6997">
              <w:rPr>
                <w:rFonts w:ascii="Tahoma" w:hAnsi="Tahoma" w:cs="Tahoma"/>
                <w:bCs/>
              </w:rPr>
              <w:t xml:space="preserve">Investícia 1: Rozšírenie kapacít komunitnej sociálnej starostlivosti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2E6B5FB5"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w:t>
      </w:r>
      <w:r w:rsidR="00801D39" w:rsidRPr="00C13445">
        <w:rPr>
          <w:rFonts w:ascii="Tahoma" w:hAnsi="Tahoma" w:cs="Tahoma"/>
          <w:b/>
          <w:bCs/>
        </w:rPr>
        <w:t>montáž (zloženie) Tovaru;  (b) inštalovanie Tovaru na mieste dodania</w:t>
      </w:r>
      <w:r w:rsidR="00801D39" w:rsidRPr="00B3552F">
        <w:rPr>
          <w:rFonts w:ascii="Tahoma" w:hAnsi="Tahoma" w:cs="Tahoma"/>
        </w:rPr>
        <w:t>.</w:t>
      </w:r>
    </w:p>
    <w:p w14:paraId="0B24CB49" w14:textId="19E8BA04" w:rsidR="00A339AE" w:rsidRPr="00752FC6" w:rsidRDefault="00A339AE" w:rsidP="000A3C5F">
      <w:pPr>
        <w:ind w:left="705"/>
        <w:jc w:val="both"/>
        <w:rPr>
          <w:rFonts w:ascii="Tahoma" w:hAnsi="Tahoma" w:cs="Tahoma"/>
        </w:rPr>
      </w:pPr>
      <w:r w:rsidRPr="4944E588">
        <w:rPr>
          <w:rFonts w:ascii="Tahoma" w:hAnsi="Tahoma" w:cs="Tahoma"/>
          <w:b/>
          <w:bCs/>
        </w:rPr>
        <w:t xml:space="preserve">Tovar </w:t>
      </w:r>
      <w:r w:rsidRPr="4944E588">
        <w:rPr>
          <w:rFonts w:ascii="Tahoma" w:hAnsi="Tahoma" w:cs="Tahoma"/>
        </w:rPr>
        <w:t xml:space="preserve">– hnuteľné veci spoločne označené ako </w:t>
      </w:r>
      <w:r w:rsidRPr="000A3C5F">
        <w:rPr>
          <w:rFonts w:ascii="Tahoma" w:hAnsi="Tahoma" w:cs="Tahoma"/>
        </w:rPr>
        <w:t>„</w:t>
      </w:r>
      <w:r w:rsidR="000A3C5F" w:rsidRPr="000A3C5F">
        <w:rPr>
          <w:rFonts w:ascii="Tahoma" w:hAnsi="Tahoma" w:cs="Tahoma"/>
          <w:b/>
        </w:rPr>
        <w:t>Interiérové vybavenie  Zariadenia podporovaného bývania Jesenské“</w:t>
      </w:r>
      <w:r w:rsidRPr="4944E588">
        <w:rPr>
          <w:rFonts w:ascii="Tahoma" w:hAnsi="Tahoma" w:cs="Tahoma"/>
        </w:rPr>
        <w:t xml:space="preserve"> v</w:t>
      </w:r>
      <w:r w:rsidR="000A3C5F">
        <w:rPr>
          <w:rFonts w:ascii="Tahoma" w:hAnsi="Tahoma" w:cs="Tahoma"/>
        </w:rPr>
        <w:t> </w:t>
      </w:r>
      <w:r w:rsidR="00D970D3" w:rsidRPr="4944E588">
        <w:rPr>
          <w:rFonts w:ascii="Tahoma" w:hAnsi="Tahoma" w:cs="Tahoma"/>
        </w:rPr>
        <w:t>druhu</w:t>
      </w:r>
      <w:r w:rsidR="000A3C5F">
        <w:rPr>
          <w:rFonts w:ascii="Tahoma" w:hAnsi="Tahoma" w:cs="Tahoma"/>
        </w:rPr>
        <w:t>,</w:t>
      </w:r>
      <w:r w:rsidR="00D970D3" w:rsidRPr="4944E588">
        <w:rPr>
          <w:rFonts w:ascii="Tahoma" w:hAnsi="Tahoma" w:cs="Tahoma"/>
        </w:rPr>
        <w:t xml:space="preserve"> </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r w:rsidR="00101543">
        <w:rPr>
          <w:rFonts w:ascii="Tahoma" w:hAnsi="Tahoma" w:cs="Tahoma"/>
        </w:rPr>
        <w:t xml:space="preserve"> a Prílohe </w:t>
      </w:r>
      <w:r w:rsidR="000A3C5F">
        <w:rPr>
          <w:rFonts w:ascii="Tahoma" w:hAnsi="Tahoma" w:cs="Tahoma"/>
        </w:rPr>
        <w:t>č.2</w:t>
      </w:r>
      <w:r w:rsidRPr="4944E588">
        <w:rPr>
          <w:rFonts w:ascii="Tahoma" w:hAnsi="Tahoma" w:cs="Tahoma"/>
        </w:rPr>
        <w:t>.</w:t>
      </w:r>
    </w:p>
    <w:p w14:paraId="6A543F6A" w14:textId="77777777" w:rsidR="0012341B" w:rsidRDefault="0012341B" w:rsidP="00D970D3">
      <w:pPr>
        <w:spacing w:after="120"/>
        <w:ind w:left="705"/>
        <w:jc w:val="both"/>
        <w:rPr>
          <w:rFonts w:ascii="Tahoma" w:hAnsi="Tahoma" w:cs="Tahoma"/>
          <w:b/>
        </w:rPr>
      </w:pPr>
    </w:p>
    <w:p w14:paraId="460F3758" w14:textId="5206CF87"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653749" w:rsidRPr="00752FC6">
        <w:rPr>
          <w:rFonts w:ascii="Tahoma" w:hAnsi="Tahoma" w:cs="Tahoma"/>
        </w:rPr>
        <w:t xml:space="preserve">účelom kúpy je </w:t>
      </w:r>
      <w:r w:rsidR="00653749" w:rsidRPr="00E74428">
        <w:rPr>
          <w:rFonts w:ascii="Tahoma" w:hAnsi="Tahoma" w:cs="Tahoma"/>
          <w:bCs/>
        </w:rPr>
        <w:t xml:space="preserve">obstaranie </w:t>
      </w:r>
      <w:r w:rsidR="000A3C5F">
        <w:rPr>
          <w:rFonts w:ascii="Tahoma" w:hAnsi="Tahoma" w:cs="Tahoma"/>
          <w:bCs/>
        </w:rPr>
        <w:t>kuchynských liniek, ostatného nábytku a interiérového vybavenia</w:t>
      </w:r>
      <w:r w:rsidR="00653749" w:rsidRPr="00E74428">
        <w:rPr>
          <w:rFonts w:ascii="Tahoma" w:hAnsi="Tahoma" w:cs="Tahoma"/>
          <w:bCs/>
        </w:rPr>
        <w:t xml:space="preserve"> pre účely </w:t>
      </w:r>
      <w:r w:rsidR="000A3C5F">
        <w:rPr>
          <w:rFonts w:ascii="Tahoma" w:hAnsi="Tahoma" w:cs="Tahoma"/>
          <w:bCs/>
        </w:rPr>
        <w:t>zariadenia dvoch domácností zariadenia podporovaného bývania na ul. Družstevnej 104 v obci Jesenské.</w:t>
      </w:r>
    </w:p>
    <w:p w14:paraId="366B0E0E" w14:textId="3C0DD01E" w:rsidR="00FF4079" w:rsidRPr="00E74428"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w:t>
      </w:r>
      <w:r w:rsidR="00C40036">
        <w:rPr>
          <w:rFonts w:ascii="Tahoma" w:hAnsi="Tahoma" w:cs="Tahoma"/>
        </w:rPr>
        <w:t xml:space="preserve"> </w:t>
      </w:r>
      <w:r w:rsidR="000A3C5F" w:rsidRPr="000A3C5F">
        <w:rPr>
          <w:rFonts w:ascii="Tahoma" w:hAnsi="Tahoma" w:cs="Tahoma"/>
        </w:rPr>
        <w:t>„</w:t>
      </w:r>
      <w:r w:rsidR="00133704" w:rsidRPr="00133704">
        <w:rPr>
          <w:rFonts w:ascii="Tahoma" w:hAnsi="Tahoma" w:cs="Tahoma"/>
          <w:b/>
        </w:rPr>
        <w:t>Interiérové vybavenie ZPB Jesenské – Výzva č. 62</w:t>
      </w:r>
      <w:r w:rsidR="000A3C5F" w:rsidRPr="00133704">
        <w:rPr>
          <w:rFonts w:ascii="Tahoma" w:hAnsi="Tahoma" w:cs="Tahoma"/>
          <w:b/>
        </w:rPr>
        <w:t>“</w:t>
      </w:r>
      <w:r w:rsidR="000A3C5F" w:rsidRPr="275BB339">
        <w:rPr>
          <w:rFonts w:ascii="Tahoma" w:hAnsi="Tahoma" w:cs="Tahoma"/>
        </w:rPr>
        <w:t xml:space="preserve"> </w:t>
      </w:r>
      <w:r w:rsidR="00FF4079" w:rsidRPr="275BB339">
        <w:rPr>
          <w:rFonts w:ascii="Tahoma" w:hAnsi="Tahoma" w:cs="Tahoma"/>
        </w:rPr>
        <w:t>realizované v rámci procesu verejného obstarávania postupom</w:t>
      </w:r>
      <w:r w:rsidR="00F233A6">
        <w:rPr>
          <w:rFonts w:ascii="Tahoma" w:hAnsi="Tahoma" w:cs="Tahoma"/>
        </w:rPr>
        <w:t xml:space="preserve"> zadávania zákazky podľa § 58 až 61 zákona č. 343/2015 Z. z. o verejnom obstarávaní a o zmene a doplnení niektorých zákonov v znení neskorších predpisov, </w:t>
      </w:r>
      <w:r w:rsidR="00F233A6" w:rsidRPr="00700E5B">
        <w:rPr>
          <w:rFonts w:ascii="Tahoma" w:hAnsi="Tahoma" w:cs="Tahoma"/>
        </w:rPr>
        <w:t xml:space="preserve">ktoré bolo vyhlásené výzvou na predkladanie ponúk v rámci dynamického nákupného systému zriadeného v zmysle </w:t>
      </w:r>
      <w:proofErr w:type="spellStart"/>
      <w:r w:rsidR="00F233A6" w:rsidRPr="00700E5B">
        <w:rPr>
          <w:rFonts w:ascii="Tahoma" w:hAnsi="Tahoma" w:cs="Tahoma"/>
        </w:rPr>
        <w:t>ust</w:t>
      </w:r>
      <w:proofErr w:type="spellEnd"/>
      <w:r w:rsidR="00F233A6" w:rsidRPr="00700E5B">
        <w:rPr>
          <w:rFonts w:ascii="Tahoma" w:hAnsi="Tahoma" w:cs="Tahoma"/>
        </w:rPr>
        <w:t>. § 58 – 61 zákona o verejnom obstarávaní</w:t>
      </w:r>
      <w:r w:rsidR="00FF4079" w:rsidRPr="275BB339">
        <w:rPr>
          <w:rFonts w:ascii="Tahoma" w:hAnsi="Tahoma" w:cs="Tahoma"/>
        </w:rPr>
        <w:t xml:space="preserve">, vyhlásené vo </w:t>
      </w:r>
      <w:r w:rsidR="005B7AAB" w:rsidRPr="00557848">
        <w:rPr>
          <w:rFonts w:ascii="Tahoma" w:hAnsi="Tahoma" w:cs="Tahoma"/>
        </w:rPr>
        <w:t>Vestníku verejného obstarávania č.</w:t>
      </w:r>
      <w:r w:rsidR="005B7AAB">
        <w:rPr>
          <w:rFonts w:ascii="Tahoma" w:hAnsi="Tahoma" w:cs="Tahoma"/>
        </w:rPr>
        <w:t xml:space="preserve"> </w:t>
      </w:r>
      <w:r w:rsidR="005B7AAB" w:rsidRPr="00557848">
        <w:rPr>
          <w:rFonts w:ascii="Tahoma" w:hAnsi="Tahoma" w:cs="Tahoma"/>
        </w:rPr>
        <w:t>75/2020</w:t>
      </w:r>
      <w:r w:rsidR="005B7AAB" w:rsidRPr="00557848" w:rsidDel="00552F19">
        <w:rPr>
          <w:rFonts w:ascii="Tahoma" w:hAnsi="Tahoma" w:cs="Tahoma"/>
        </w:rPr>
        <w:t xml:space="preserve"> </w:t>
      </w:r>
      <w:r w:rsidR="005B7AAB" w:rsidRPr="00557848">
        <w:rPr>
          <w:rFonts w:ascii="Tahoma" w:hAnsi="Tahoma" w:cs="Tahoma"/>
        </w:rPr>
        <w:t>dňa 06.04.2020</w:t>
      </w:r>
      <w:r w:rsidR="005B7AAB" w:rsidRPr="00557848" w:rsidDel="00552F19">
        <w:rPr>
          <w:rFonts w:ascii="Tahoma" w:hAnsi="Tahoma" w:cs="Tahoma"/>
        </w:rPr>
        <w:t xml:space="preserve"> </w:t>
      </w:r>
      <w:r w:rsidR="005B7AAB" w:rsidRPr="00557848">
        <w:rPr>
          <w:rFonts w:ascii="Tahoma" w:hAnsi="Tahoma" w:cs="Tahoma"/>
        </w:rPr>
        <w:t>pod značkou oznámenia 12761-MUT a v Úradnom Vestníku EÚ S 67/2020 pod č. oznámenia 158990-2020 zo dňa 03.04.2020.</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w:t>
      </w:r>
      <w:r w:rsidR="00755692" w:rsidRPr="00CF0DFF">
        <w:rPr>
          <w:rFonts w:ascii="Tahoma" w:hAnsi="Tahoma" w:cs="Tahoma"/>
        </w:rPr>
        <w:lastRenderedPageBreak/>
        <w:t xml:space="preserve">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lastRenderedPageBreak/>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2E491F8E" w:rsidR="00552F19" w:rsidRPr="00752FC6" w:rsidRDefault="00FF4079" w:rsidP="00552F19">
      <w:pPr>
        <w:widowControl/>
        <w:autoSpaceDE/>
        <w:autoSpaceDN/>
        <w:ind w:left="709" w:hanging="709"/>
        <w:jc w:val="both"/>
        <w:rPr>
          <w:rFonts w:ascii="Tahoma" w:hAnsi="Tahoma" w:cs="Tahoma"/>
          <w:color w:val="000000"/>
        </w:rPr>
      </w:pPr>
      <w:bookmarkStart w:id="4"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74428">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mluvy o </w:t>
      </w:r>
      <w:r w:rsidR="004C1111">
        <w:rPr>
          <w:rFonts w:ascii="Tahoma" w:hAnsi="Tahoma" w:cs="Tahoma"/>
        </w:rPr>
        <w:t>PPM</w:t>
      </w:r>
      <w:r w:rsidR="00552F19">
        <w:rPr>
          <w:rFonts w:ascii="Tahoma" w:hAnsi="Tahoma" w:cs="Tahoma"/>
        </w:rPr>
        <w:t xml:space="preserve"> uzatvorenej medzi Kupujúcim a</w:t>
      </w:r>
      <w:r w:rsidR="0081001F">
        <w:rPr>
          <w:rFonts w:ascii="Tahoma" w:hAnsi="Tahoma" w:cs="Tahoma"/>
        </w:rPr>
        <w:t> </w:t>
      </w:r>
      <w:r w:rsidR="00552F19">
        <w:rPr>
          <w:rFonts w:ascii="Tahoma" w:hAnsi="Tahoma" w:cs="Tahoma"/>
        </w:rPr>
        <w:t>poskytovateľom</w:t>
      </w:r>
      <w:r w:rsidR="0081001F">
        <w:rPr>
          <w:rFonts w:ascii="Tahoma" w:hAnsi="Tahoma" w:cs="Tahoma"/>
        </w:rPr>
        <w:t xml:space="preserve"> PPM</w:t>
      </w:r>
      <w:r w:rsidR="00552F19">
        <w:rPr>
          <w:rFonts w:ascii="Tahoma" w:hAnsi="Tahoma" w:cs="Tahoma"/>
        </w:rPr>
        <w:t xml:space="preserve">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4"/>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EADB46B"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0311CF">
        <w:rPr>
          <w:rStyle w:val="markedcontent"/>
          <w:rFonts w:ascii="Tahoma" w:hAnsi="Tahoma" w:cs="Tahoma"/>
        </w:rPr>
        <w:t xml:space="preserve"> a Prílohy č.2</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0134392C"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0F1BC5">
        <w:t xml:space="preserve"> a Prílohy č. 2</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1610528"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575991">
        <w:rPr>
          <w:rFonts w:ascii="Tahoma" w:hAnsi="Tahoma" w:cs="Tahoma"/>
        </w:rPr>
        <w:t xml:space="preserve"> a Prílohe č.2</w:t>
      </w:r>
      <w:r w:rsidR="00407927">
        <w:rPr>
          <w:rFonts w:ascii="Tahoma" w:hAnsi="Tahoma" w:cs="Tahoma"/>
        </w:rPr>
        <w:t>,</w:t>
      </w:r>
      <w:r w:rsidR="00575991">
        <w:rPr>
          <w:rFonts w:ascii="Tahoma" w:hAnsi="Tahoma" w:cs="Tahoma"/>
        </w:rPr>
        <w:t xml:space="preserve"> </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lastRenderedPageBreak/>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w:t>
      </w:r>
      <w:r w:rsidRPr="00752FC6">
        <w:rPr>
          <w:rFonts w:ascii="Tahoma" w:hAnsi="Tahoma" w:cs="Tahoma"/>
        </w:rPr>
        <w:lastRenderedPageBreak/>
        <w:t>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14C2B749"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292D97">
        <w:rPr>
          <w:rFonts w:ascii="Tahoma" w:hAnsi="Tahoma" w:cs="Tahoma"/>
          <w:b/>
          <w:bCs/>
        </w:rPr>
        <w:t>3</w:t>
      </w:r>
      <w:r w:rsidR="00964703" w:rsidRPr="00E74428">
        <w:rPr>
          <w:rFonts w:ascii="Tahoma" w:hAnsi="Tahoma" w:cs="Tahoma"/>
          <w:b/>
        </w:rPr>
        <w:t>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52C5DF23"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sidRPr="0012341B">
        <w:rPr>
          <w:rFonts w:ascii="Tahoma" w:hAnsi="Tahoma" w:cs="Tahoma"/>
        </w:rPr>
        <w:t>názov projektu a kód projektu uvedený v bode 1.1 Zmluvy</w:t>
      </w:r>
      <w:r w:rsidR="00A403B5" w:rsidRPr="0012341B">
        <w:rPr>
          <w:rFonts w:ascii="Tahoma" w:hAnsi="Tahoma" w:cs="Tahoma"/>
        </w:rPr>
        <w:t>.</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5" w:name="_Hlk130223297"/>
      <w:r w:rsidR="00F967CC">
        <w:rPr>
          <w:rFonts w:ascii="Tahoma" w:hAnsi="Tahoma" w:cs="Tahoma"/>
          <w:lang w:eastAsia="en-US"/>
        </w:rPr>
        <w:t>najmä odpad bezodkladne z Miesta dodania odstrániť</w:t>
      </w:r>
      <w:bookmarkEnd w:id="5"/>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lastRenderedPageBreak/>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77DA8E07"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w:t>
      </w:r>
      <w:r w:rsidR="00042930">
        <w:rPr>
          <w:rFonts w:ascii="Tahoma" w:hAnsi="Tahoma" w:cs="Tahoma"/>
        </w:rPr>
        <w:t xml:space="preserve"> a Prílohy č. 2</w:t>
      </w:r>
      <w:r w:rsidRPr="00752FC6">
        <w:rPr>
          <w:rFonts w:ascii="Tahoma" w:hAnsi="Tahoma" w:cs="Tahoma"/>
        </w:rPr>
        <w:t xml:space="preserve">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7BC318D3" w:rsidR="00FF5F3C" w:rsidRPr="00C40036" w:rsidRDefault="00FF5F3C" w:rsidP="005811E2">
      <w:pPr>
        <w:pStyle w:val="Odsekzoznamu"/>
        <w:numPr>
          <w:ilvl w:val="1"/>
          <w:numId w:val="39"/>
        </w:numPr>
        <w:rPr>
          <w:rFonts w:ascii="Tahoma" w:hAnsi="Tahoma" w:cs="Tahoma"/>
          <w:color w:val="000000"/>
        </w:rPr>
      </w:pPr>
      <w:r w:rsidRPr="005811E2">
        <w:rPr>
          <w:rFonts w:ascii="Tahoma" w:hAnsi="Tahoma" w:cs="Tahoma"/>
          <w:color w:val="000000"/>
        </w:rPr>
        <w:t xml:space="preserve">Cena podľa bodu 5.2 </w:t>
      </w:r>
      <w:r w:rsidR="009B4DB7" w:rsidRPr="005811E2">
        <w:rPr>
          <w:rFonts w:ascii="Tahoma" w:hAnsi="Tahoma" w:cs="Tahoma"/>
          <w:color w:val="000000"/>
        </w:rPr>
        <w:t>zahŕňa</w:t>
      </w:r>
      <w:r w:rsidRPr="005811E2">
        <w:rPr>
          <w:rFonts w:ascii="Tahoma" w:hAnsi="Tahoma" w:cs="Tahoma"/>
          <w:color w:val="000000"/>
        </w:rPr>
        <w:t xml:space="preserve"> súč</w:t>
      </w:r>
      <w:r w:rsidR="009B4DB7" w:rsidRPr="005811E2">
        <w:rPr>
          <w:rFonts w:ascii="Tahoma" w:hAnsi="Tahoma" w:cs="Tahoma"/>
          <w:color w:val="000000"/>
        </w:rPr>
        <w:t>e</w:t>
      </w:r>
      <w:r w:rsidRPr="005811E2">
        <w:rPr>
          <w:rFonts w:ascii="Tahoma" w:hAnsi="Tahoma" w:cs="Tahoma"/>
          <w:color w:val="000000"/>
        </w:rPr>
        <w:t xml:space="preserve">t cien za jednotlivé </w:t>
      </w:r>
      <w:r w:rsidR="00816B99" w:rsidRPr="005811E2">
        <w:rPr>
          <w:rFonts w:ascii="Tahoma" w:hAnsi="Tahoma" w:cs="Tahoma"/>
          <w:color w:val="000000"/>
        </w:rPr>
        <w:t>T</w:t>
      </w:r>
      <w:r w:rsidRPr="005811E2">
        <w:rPr>
          <w:rFonts w:ascii="Tahoma" w:hAnsi="Tahoma" w:cs="Tahoma"/>
          <w:color w:val="000000"/>
        </w:rPr>
        <w:t>ovary</w:t>
      </w:r>
      <w:r w:rsidR="003B31B5" w:rsidRPr="005811E2">
        <w:rPr>
          <w:rFonts w:ascii="Tahoma" w:hAnsi="Tahoma" w:cs="Tahoma"/>
          <w:color w:val="000000"/>
        </w:rPr>
        <w:t xml:space="preserve"> </w:t>
      </w:r>
      <w:r w:rsidRPr="005811E2">
        <w:rPr>
          <w:rFonts w:ascii="Tahoma" w:hAnsi="Tahoma" w:cs="Tahoma"/>
          <w:color w:val="000000"/>
        </w:rPr>
        <w:t xml:space="preserve">v druhu a množstvách uvedených v prílohe č. </w:t>
      </w:r>
      <w:r w:rsidR="00BA34D3">
        <w:rPr>
          <w:rFonts w:ascii="Tahoma" w:hAnsi="Tahoma" w:cs="Tahoma"/>
          <w:color w:val="000000"/>
        </w:rPr>
        <w:t>3</w:t>
      </w:r>
      <w:r w:rsidRPr="00C40036">
        <w:rPr>
          <w:rFonts w:ascii="Tahoma" w:hAnsi="Tahoma" w:cs="Tahoma"/>
          <w:color w:val="000000"/>
        </w:rPr>
        <w:t xml:space="preserve">.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lastRenderedPageBreak/>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Default="00D970D3" w:rsidP="00D970D3">
      <w:pPr>
        <w:rPr>
          <w:rStyle w:val="markedcontent"/>
          <w:rFonts w:ascii="Tahoma" w:hAnsi="Tahoma" w:cs="Tahoma"/>
          <w:highlight w:val="yellow"/>
        </w:rPr>
      </w:pPr>
    </w:p>
    <w:p w14:paraId="1837F167" w14:textId="77777777" w:rsidR="001E5EB1" w:rsidRDefault="001E5EB1" w:rsidP="00D970D3">
      <w:pPr>
        <w:rPr>
          <w:rStyle w:val="markedcontent"/>
          <w:rFonts w:ascii="Tahoma" w:hAnsi="Tahoma" w:cs="Tahoma"/>
          <w:highlight w:val="yellow"/>
        </w:rPr>
      </w:pPr>
    </w:p>
    <w:p w14:paraId="44913BBB" w14:textId="77777777" w:rsidR="001E5EB1" w:rsidRPr="00B87C10" w:rsidRDefault="001E5EB1"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296DEA26" w:rsidR="003D480D" w:rsidRPr="00963BEB"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hyperlink r:id="rId14" w:history="1">
        <w:r w:rsidR="006C57EB" w:rsidRPr="00963BEB">
          <w:rPr>
            <w:rStyle w:val="Hypertextovprepojenie"/>
            <w:rFonts w:ascii="Tahoma" w:hAnsi="Tahoma" w:cs="Tahoma"/>
          </w:rPr>
          <w:t>https://www.bbsk.sk/podavanie-oznameni-o-protispolocenskej-cinnosti</w:t>
        </w:r>
      </w:hyperlink>
      <w:r w:rsidRPr="00963BEB">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1180F3FB" w14:textId="59936C81" w:rsidR="001E5EB1" w:rsidRPr="00752FC6" w:rsidRDefault="00CB74AD" w:rsidP="00E3784E">
      <w:pPr>
        <w:tabs>
          <w:tab w:val="left" w:pos="1134"/>
        </w:tabs>
        <w:ind w:left="1134" w:hanging="425"/>
        <w:jc w:val="both"/>
        <w:rPr>
          <w:rFonts w:ascii="Tahoma" w:hAnsi="Tahoma" w:cs="Tahoma"/>
          <w:lang w:eastAsia="en-US"/>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lastRenderedPageBreak/>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63F68D28" w:rsidR="007C425C" w:rsidRPr="00FF5C80" w:rsidRDefault="007C425C" w:rsidP="006603BF">
      <w:pPr>
        <w:pStyle w:val="Odsekzoznamu"/>
        <w:numPr>
          <w:ilvl w:val="2"/>
          <w:numId w:val="16"/>
        </w:numPr>
        <w:ind w:left="1134"/>
        <w:rPr>
          <w:rFonts w:ascii="Tahoma" w:hAnsi="Tahoma" w:cs="Tahoma"/>
          <w:color w:val="000000"/>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xml:space="preserve">: </w:t>
      </w:r>
      <w:r w:rsidR="006449F6" w:rsidRPr="006449F6">
        <w:rPr>
          <w:rFonts w:ascii="Tahoma" w:hAnsi="Tahoma" w:cs="Tahoma"/>
          <w:color w:val="000000"/>
        </w:rPr>
        <w:t>a) Vykonávateľ,</w:t>
      </w:r>
      <w:r w:rsidR="007D7EC0">
        <w:rPr>
          <w:rFonts w:ascii="Tahoma" w:hAnsi="Tahoma" w:cs="Tahoma"/>
          <w:color w:val="000000"/>
        </w:rPr>
        <w:t xml:space="preserve"> </w:t>
      </w:r>
      <w:r w:rsidR="006449F6" w:rsidRPr="007D7EC0">
        <w:rPr>
          <w:rFonts w:ascii="Tahoma" w:hAnsi="Tahoma" w:cs="Tahoma"/>
          <w:color w:val="000000"/>
        </w:rPr>
        <w:t>b) Sprostredkovateľ,</w:t>
      </w:r>
      <w:r w:rsidR="007D7EC0">
        <w:rPr>
          <w:rFonts w:ascii="Tahoma" w:hAnsi="Tahoma" w:cs="Tahoma"/>
          <w:color w:val="000000"/>
        </w:rPr>
        <w:t xml:space="preserve"> </w:t>
      </w:r>
      <w:r w:rsidR="006449F6" w:rsidRPr="007D7EC0">
        <w:rPr>
          <w:rFonts w:ascii="Tahoma" w:hAnsi="Tahoma" w:cs="Tahoma"/>
          <w:color w:val="000000"/>
        </w:rPr>
        <w:t>c) NIKA,</w:t>
      </w:r>
      <w:r w:rsidR="007D7EC0">
        <w:rPr>
          <w:rFonts w:ascii="Tahoma" w:hAnsi="Tahoma" w:cs="Tahoma"/>
          <w:color w:val="000000"/>
        </w:rPr>
        <w:t xml:space="preserve"> </w:t>
      </w:r>
      <w:r w:rsidR="006449F6" w:rsidRPr="007D7EC0">
        <w:rPr>
          <w:rFonts w:ascii="Tahoma" w:hAnsi="Tahoma" w:cs="Tahoma"/>
          <w:color w:val="000000"/>
        </w:rPr>
        <w:t>d) Úrad vládneho auditu,</w:t>
      </w:r>
      <w:r w:rsidR="007D7EC0">
        <w:rPr>
          <w:rFonts w:ascii="Tahoma" w:hAnsi="Tahoma" w:cs="Tahoma"/>
          <w:color w:val="000000"/>
        </w:rPr>
        <w:t xml:space="preserve"> </w:t>
      </w:r>
      <w:r w:rsidR="006449F6" w:rsidRPr="007D7EC0">
        <w:rPr>
          <w:rFonts w:ascii="Tahoma" w:hAnsi="Tahoma" w:cs="Tahoma"/>
          <w:color w:val="000000"/>
        </w:rPr>
        <w:t>e) Ministerstvo financií SR,</w:t>
      </w:r>
      <w:r w:rsidR="007D7EC0">
        <w:rPr>
          <w:rFonts w:ascii="Tahoma" w:hAnsi="Tahoma" w:cs="Tahoma"/>
          <w:color w:val="000000"/>
        </w:rPr>
        <w:t xml:space="preserve"> </w:t>
      </w:r>
      <w:r w:rsidR="006449F6" w:rsidRPr="007D7EC0">
        <w:rPr>
          <w:rFonts w:ascii="Tahoma" w:hAnsi="Tahoma" w:cs="Tahoma"/>
          <w:color w:val="000000"/>
        </w:rPr>
        <w:t>f) Najvyšší kontrolný úrad SR,</w:t>
      </w:r>
      <w:r w:rsidR="007D7EC0">
        <w:rPr>
          <w:rFonts w:ascii="Tahoma" w:hAnsi="Tahoma" w:cs="Tahoma"/>
          <w:color w:val="000000"/>
        </w:rPr>
        <w:t xml:space="preserve"> </w:t>
      </w:r>
      <w:r w:rsidR="006449F6" w:rsidRPr="007D7EC0">
        <w:rPr>
          <w:rFonts w:ascii="Tahoma" w:hAnsi="Tahoma" w:cs="Tahoma"/>
          <w:color w:val="000000"/>
        </w:rPr>
        <w:t>g) Orgány štátnej správy podľa § 2 zákona č. 35/2019 Z. z. o finančnej správe a o zmene a doplnení niektorých zákonov v znení neskorších predpisov,</w:t>
      </w:r>
      <w:r w:rsidR="007D7EC0">
        <w:rPr>
          <w:rFonts w:ascii="Tahoma" w:hAnsi="Tahoma" w:cs="Tahoma"/>
          <w:color w:val="000000"/>
        </w:rPr>
        <w:t xml:space="preserve"> </w:t>
      </w:r>
      <w:r w:rsidR="006449F6" w:rsidRPr="007D7EC0">
        <w:rPr>
          <w:rFonts w:ascii="Tahoma" w:hAnsi="Tahoma" w:cs="Tahoma"/>
          <w:color w:val="000000"/>
        </w:rPr>
        <w:t>h) Protimonopolný úrad SR,</w:t>
      </w:r>
      <w:r w:rsidR="007D7EC0">
        <w:rPr>
          <w:rFonts w:ascii="Tahoma" w:hAnsi="Tahoma" w:cs="Tahoma"/>
          <w:color w:val="000000"/>
        </w:rPr>
        <w:t xml:space="preserve"> </w:t>
      </w:r>
      <w:r w:rsidR="006449F6" w:rsidRPr="007D7EC0">
        <w:rPr>
          <w:rFonts w:ascii="Tahoma" w:hAnsi="Tahoma" w:cs="Tahoma"/>
          <w:color w:val="000000"/>
        </w:rPr>
        <w:t>i) Európska komisia,</w:t>
      </w:r>
      <w:r w:rsidR="007D7EC0">
        <w:rPr>
          <w:rFonts w:ascii="Tahoma" w:hAnsi="Tahoma" w:cs="Tahoma"/>
          <w:color w:val="000000"/>
        </w:rPr>
        <w:t xml:space="preserve"> </w:t>
      </w:r>
      <w:r w:rsidR="006449F6" w:rsidRPr="007D7EC0">
        <w:rPr>
          <w:rFonts w:ascii="Tahoma" w:hAnsi="Tahoma" w:cs="Tahoma"/>
          <w:color w:val="000000"/>
        </w:rPr>
        <w:t>j) Orgán zabezpečujúci ochranu finančných záujmov EÚ,</w:t>
      </w:r>
      <w:r w:rsidR="007D7EC0">
        <w:rPr>
          <w:rFonts w:ascii="Tahoma" w:hAnsi="Tahoma" w:cs="Tahoma"/>
          <w:color w:val="000000"/>
        </w:rPr>
        <w:t xml:space="preserve"> </w:t>
      </w:r>
      <w:r w:rsidR="006449F6" w:rsidRPr="007D7EC0">
        <w:rPr>
          <w:rFonts w:ascii="Tahoma" w:hAnsi="Tahoma" w:cs="Tahoma"/>
          <w:color w:val="000000"/>
        </w:rPr>
        <w:t>k) Európsky úrad pre boj proti podvodom (OLAF),</w:t>
      </w:r>
      <w:r w:rsidR="007D7EC0">
        <w:rPr>
          <w:rFonts w:ascii="Tahoma" w:hAnsi="Tahoma" w:cs="Tahoma"/>
          <w:color w:val="000000"/>
        </w:rPr>
        <w:t xml:space="preserve"> </w:t>
      </w:r>
      <w:r w:rsidR="006449F6" w:rsidRPr="007D7EC0">
        <w:rPr>
          <w:rFonts w:ascii="Tahoma" w:hAnsi="Tahoma" w:cs="Tahoma"/>
          <w:color w:val="000000"/>
        </w:rPr>
        <w:t>l) Európsky dvor audítorov (EDA)</w:t>
      </w:r>
      <w:r w:rsidR="00FF5C80">
        <w:rPr>
          <w:rFonts w:ascii="Tahoma" w:hAnsi="Tahoma" w:cs="Tahoma"/>
          <w:color w:val="000000"/>
        </w:rPr>
        <w:t>,</w:t>
      </w:r>
      <w:r w:rsidR="00FF5C80" w:rsidRPr="00FF5C80">
        <w:t xml:space="preserve"> </w:t>
      </w:r>
      <w:r w:rsidR="00FF5C80" w:rsidRPr="00FF5C80">
        <w:rPr>
          <w:rFonts w:ascii="Tahoma" w:hAnsi="Tahoma" w:cs="Tahoma"/>
          <w:color w:val="000000"/>
        </w:rPr>
        <w:t>m) Európska prokuratúra (EPPO),</w:t>
      </w:r>
      <w:r w:rsidR="00FF5C80">
        <w:rPr>
          <w:rFonts w:ascii="Tahoma" w:hAnsi="Tahoma" w:cs="Tahoma"/>
          <w:color w:val="000000"/>
        </w:rPr>
        <w:t xml:space="preserve"> </w:t>
      </w:r>
      <w:r w:rsidR="00FF5C80" w:rsidRPr="00FF5C80">
        <w:rPr>
          <w:rFonts w:ascii="Tahoma" w:hAnsi="Tahoma" w:cs="Tahoma"/>
          <w:color w:val="000000"/>
        </w:rPr>
        <w:t>n) Úrad pre verejné obstarávanie,</w:t>
      </w:r>
      <w:r w:rsidR="00FF5C80">
        <w:rPr>
          <w:rFonts w:ascii="Tahoma" w:hAnsi="Tahoma" w:cs="Tahoma"/>
          <w:color w:val="000000"/>
        </w:rPr>
        <w:t xml:space="preserve"> </w:t>
      </w:r>
      <w:r w:rsidR="00FF5C80" w:rsidRPr="00FF5C80">
        <w:rPr>
          <w:rFonts w:ascii="Tahoma" w:hAnsi="Tahoma" w:cs="Tahoma"/>
          <w:color w:val="000000"/>
        </w:rPr>
        <w:t>a/alebo každá osoba poverená v súlade s Právnym rámcom niektorým z vyššie uvedených subjektov.</w:t>
      </w:r>
    </w:p>
    <w:p w14:paraId="33A70F4B" w14:textId="03104A9B" w:rsidR="008B4184" w:rsidRPr="00752FC6" w:rsidRDefault="000F4563" w:rsidP="00D970D3">
      <w:pPr>
        <w:rPr>
          <w:rFonts w:ascii="Tahoma" w:hAnsi="Tahoma" w:cs="Tahoma"/>
          <w:b/>
          <w:bCs/>
        </w:rPr>
      </w:pPr>
      <w:bookmarkStart w:id="6"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6"/>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v dôsledku poskytovania súčinnosti podľa Zmluvy budú niektorou zo Zmluvných strán druhej Zmluvnej strane poskytnuté osobné údaje a v dôsledku toho by malo dôjsť k spracúvaniu takých osobných údajov, Zmluvné strany osobitne posúdia </w:t>
      </w:r>
      <w:r w:rsidRPr="00752FC6">
        <w:rPr>
          <w:rFonts w:ascii="Tahoma" w:hAnsi="Tahoma" w:cs="Tahoma"/>
        </w:rPr>
        <w:lastRenderedPageBreak/>
        <w:t>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6F260F21" w14:textId="77777777" w:rsidR="001E5EB1" w:rsidRDefault="001E5EB1" w:rsidP="00D970D3">
      <w:pPr>
        <w:widowControl/>
        <w:autoSpaceDE/>
        <w:autoSpaceDN/>
        <w:ind w:left="1134" w:hanging="425"/>
        <w:contextualSpacing/>
        <w:jc w:val="both"/>
        <w:rPr>
          <w:rFonts w:ascii="Tahoma" w:hAnsi="Tahoma" w:cs="Tahoma"/>
        </w:rPr>
      </w:pPr>
    </w:p>
    <w:p w14:paraId="258BC7D0" w14:textId="77777777" w:rsidR="001E5EB1" w:rsidRDefault="001E5EB1" w:rsidP="00D970D3">
      <w:pPr>
        <w:widowControl/>
        <w:autoSpaceDE/>
        <w:autoSpaceDN/>
        <w:ind w:left="1134" w:hanging="425"/>
        <w:contextualSpacing/>
        <w:jc w:val="both"/>
        <w:rPr>
          <w:rFonts w:ascii="Tahoma" w:hAnsi="Tahoma" w:cs="Tahoma"/>
        </w:rPr>
      </w:pPr>
    </w:p>
    <w:p w14:paraId="11DEB0C5" w14:textId="77777777" w:rsidR="001E5EB1" w:rsidRPr="00752FC6" w:rsidRDefault="001E5EB1" w:rsidP="00D970D3">
      <w:pPr>
        <w:widowControl/>
        <w:autoSpaceDE/>
        <w:autoSpaceDN/>
        <w:ind w:left="1134" w:hanging="425"/>
        <w:contextualSpacing/>
        <w:jc w:val="both"/>
        <w:rPr>
          <w:rFonts w:ascii="Tahoma" w:hAnsi="Tahoma" w:cs="Tahoma"/>
        </w:rPr>
      </w:pPr>
    </w:p>
    <w:p w14:paraId="562D74ED" w14:textId="77777777" w:rsidR="003F3649" w:rsidRPr="00752FC6" w:rsidRDefault="003F3649" w:rsidP="00D970D3">
      <w:pPr>
        <w:tabs>
          <w:tab w:val="left" w:pos="284"/>
        </w:tabs>
        <w:rPr>
          <w:rFonts w:ascii="Tahoma" w:hAnsi="Tahoma" w:cs="Tahoma"/>
          <w:b/>
          <w:caps/>
        </w:rPr>
      </w:pPr>
      <w:bookmarkStart w:id="7" w:name="_Toc248119113"/>
      <w:bookmarkStart w:id="8"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7"/>
      <w:bookmarkEnd w:id="8"/>
    </w:p>
    <w:p w14:paraId="07A9C8AA" w14:textId="11D1AF65" w:rsidR="001D40A1" w:rsidRPr="00752FC6" w:rsidRDefault="001D40A1" w:rsidP="00D970D3">
      <w:pPr>
        <w:ind w:left="709" w:hanging="1"/>
        <w:rPr>
          <w:rFonts w:ascii="Tahoma" w:hAnsi="Tahoma" w:cs="Tahoma"/>
          <w:b/>
          <w:bCs/>
          <w:highlight w:val="yellow"/>
        </w:rPr>
      </w:pPr>
      <w:bookmarkStart w:id="9" w:name="_Toc248119116"/>
      <w:bookmarkStart w:id="10"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lastRenderedPageBreak/>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13445" w:rsidRPr="008F6F9B" w14:paraId="5199B399" w14:textId="77777777" w:rsidTr="00DF2B8D">
        <w:trPr>
          <w:trHeight w:val="511"/>
          <w:jc w:val="center"/>
        </w:trPr>
        <w:tc>
          <w:tcPr>
            <w:tcW w:w="1388" w:type="pct"/>
            <w:tcMar>
              <w:left w:w="0" w:type="dxa"/>
              <w:right w:w="0" w:type="dxa"/>
            </w:tcMar>
            <w:vAlign w:val="center"/>
          </w:tcPr>
          <w:p w14:paraId="693392AE" w14:textId="40D437F9" w:rsidR="00C13445" w:rsidRPr="008E27EA" w:rsidRDefault="000A6A9D" w:rsidP="00C13445">
            <w:pPr>
              <w:pStyle w:val="Zkladntext"/>
              <w:tabs>
                <w:tab w:val="left" w:pos="0"/>
              </w:tabs>
              <w:ind w:right="-46"/>
              <w:rPr>
                <w:rFonts w:ascii="Tahoma" w:hAnsi="Tahoma" w:cs="Tahoma"/>
              </w:rPr>
            </w:pPr>
            <w:r>
              <w:rPr>
                <w:rFonts w:ascii="Tahoma" w:hAnsi="Tahoma" w:cs="Tahoma"/>
                <w:bCs/>
                <w:lang w:val="en-GB"/>
              </w:rPr>
              <w:t xml:space="preserve"> </w:t>
            </w:r>
            <w:r w:rsidR="00561464" w:rsidRPr="00D9595D">
              <w:rPr>
                <w:rFonts w:ascii="Tahoma" w:hAnsi="Tahoma" w:cs="Tahoma"/>
              </w:rPr>
              <w:t>Mgr. Štefánia Vargová</w:t>
            </w:r>
          </w:p>
          <w:p w14:paraId="117710AE" w14:textId="2146F495" w:rsidR="00C13445" w:rsidRPr="00D86C11" w:rsidRDefault="00C13445" w:rsidP="00C13445">
            <w:pPr>
              <w:pStyle w:val="TABLE"/>
              <w:rPr>
                <w:rFonts w:ascii="Tahoma" w:hAnsi="Tahoma" w:cs="Tahoma"/>
                <w:bCs/>
                <w:sz w:val="18"/>
                <w:szCs w:val="18"/>
              </w:rPr>
            </w:pPr>
          </w:p>
        </w:tc>
        <w:tc>
          <w:tcPr>
            <w:tcW w:w="1092" w:type="pct"/>
          </w:tcPr>
          <w:p w14:paraId="1FC7B0C4" w14:textId="06B42F66" w:rsidR="00C13445" w:rsidRPr="00D86C11" w:rsidRDefault="00C13445" w:rsidP="00C13445">
            <w:pPr>
              <w:pStyle w:val="TABLE"/>
              <w:rPr>
                <w:rFonts w:ascii="Tahoma" w:hAnsi="Tahoma" w:cs="Tahoma"/>
                <w:bCs/>
                <w:sz w:val="18"/>
                <w:szCs w:val="18"/>
              </w:rPr>
            </w:pPr>
            <w:r w:rsidRPr="00127045">
              <w:rPr>
                <w:rFonts w:ascii="Tahoma" w:hAnsi="Tahoma" w:cs="Tahoma"/>
                <w:color w:val="000000" w:themeColor="text1"/>
              </w:rPr>
              <w:t>+421</w:t>
            </w:r>
            <w:r w:rsidR="009E0690">
              <w:rPr>
                <w:rFonts w:ascii="Tahoma" w:hAnsi="Tahoma" w:cs="Tahoma"/>
                <w:color w:val="000000" w:themeColor="text1"/>
              </w:rPr>
              <w:t> 9</w:t>
            </w:r>
            <w:r w:rsidR="000A6A9D">
              <w:rPr>
                <w:rFonts w:ascii="Tahoma" w:hAnsi="Tahoma" w:cs="Tahoma"/>
                <w:color w:val="000000" w:themeColor="text1"/>
              </w:rPr>
              <w:t>1</w:t>
            </w:r>
            <w:r w:rsidR="009E0690">
              <w:rPr>
                <w:rFonts w:ascii="Tahoma" w:hAnsi="Tahoma" w:cs="Tahoma"/>
                <w:color w:val="000000" w:themeColor="text1"/>
              </w:rPr>
              <w:t>8</w:t>
            </w:r>
            <w:r w:rsidR="000A6A9D">
              <w:rPr>
                <w:rFonts w:ascii="Tahoma" w:hAnsi="Tahoma" w:cs="Tahoma"/>
                <w:color w:val="000000" w:themeColor="text1"/>
              </w:rPr>
              <w:t> 719 039</w:t>
            </w:r>
          </w:p>
        </w:tc>
        <w:tc>
          <w:tcPr>
            <w:tcW w:w="1685" w:type="pct"/>
          </w:tcPr>
          <w:p w14:paraId="4AD5029B" w14:textId="37DC513A" w:rsidR="00C13445" w:rsidRPr="00D86C11" w:rsidRDefault="000A6A9D" w:rsidP="00C13445">
            <w:pPr>
              <w:pStyle w:val="TABLE"/>
              <w:rPr>
                <w:rFonts w:ascii="Tahoma" w:hAnsi="Tahoma" w:cs="Tahoma"/>
                <w:bCs/>
                <w:sz w:val="18"/>
                <w:szCs w:val="18"/>
              </w:rPr>
            </w:pPr>
            <w:r>
              <w:rPr>
                <w:rFonts w:ascii="Tahoma" w:hAnsi="Tahoma" w:cs="Tahoma"/>
                <w:color w:val="000000"/>
                <w:lang w:eastAsia="sk-SK"/>
              </w:rPr>
              <w:t xml:space="preserve"> </w:t>
            </w:r>
            <w:r w:rsidR="00561464">
              <w:rPr>
                <w:rFonts w:ascii="Tahoma" w:hAnsi="Tahoma" w:cs="Tahoma"/>
                <w:color w:val="000000"/>
                <w:lang w:eastAsia="sk-SK"/>
              </w:rPr>
              <w:t>stefania</w:t>
            </w:r>
            <w:r>
              <w:rPr>
                <w:rFonts w:ascii="Tahoma" w:hAnsi="Tahoma" w:cs="Tahoma"/>
                <w:color w:val="000000"/>
                <w:lang w:eastAsia="sk-SK"/>
              </w:rPr>
              <w:t>.</w:t>
            </w:r>
            <w:r w:rsidR="00561464">
              <w:rPr>
                <w:rFonts w:ascii="Tahoma" w:hAnsi="Tahoma" w:cs="Tahoma"/>
                <w:color w:val="000000"/>
                <w:lang w:eastAsia="sk-SK"/>
              </w:rPr>
              <w:t>vargova</w:t>
            </w:r>
            <w:r w:rsidR="009E0690">
              <w:rPr>
                <w:rFonts w:ascii="Tahoma" w:hAnsi="Tahoma" w:cs="Tahoma"/>
                <w:color w:val="000000"/>
                <w:lang w:eastAsia="sk-SK"/>
              </w:rPr>
              <w:t>@zss</w:t>
            </w:r>
            <w:r>
              <w:rPr>
                <w:rFonts w:ascii="Tahoma" w:hAnsi="Tahoma" w:cs="Tahoma"/>
                <w:color w:val="000000"/>
                <w:lang w:eastAsia="sk-SK"/>
              </w:rPr>
              <w:t>femina</w:t>
            </w:r>
            <w:r w:rsidR="009E0690">
              <w:rPr>
                <w:rFonts w:ascii="Tahoma" w:hAnsi="Tahoma" w:cs="Tahoma"/>
                <w:color w:val="000000"/>
                <w:lang w:eastAsia="sk-SK"/>
              </w:rPr>
              <w:t>.sk</w:t>
            </w:r>
          </w:p>
        </w:tc>
        <w:tc>
          <w:tcPr>
            <w:tcW w:w="835" w:type="pct"/>
            <w:tcMar>
              <w:left w:w="0" w:type="dxa"/>
              <w:right w:w="0" w:type="dxa"/>
            </w:tcMar>
            <w:vAlign w:val="center"/>
          </w:tcPr>
          <w:p w14:paraId="68D1BF03" w14:textId="3AE52B78" w:rsidR="00C13445" w:rsidRPr="008F6F9B" w:rsidRDefault="00C13445" w:rsidP="00C1344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w:t>
            </w:r>
          </w:p>
        </w:tc>
      </w:tr>
      <w:tr w:rsidR="00C13445" w:rsidRPr="008F6F9B" w14:paraId="5E8CBAC3" w14:textId="77777777" w:rsidTr="00DF2B8D">
        <w:trPr>
          <w:trHeight w:val="511"/>
          <w:jc w:val="center"/>
        </w:trPr>
        <w:tc>
          <w:tcPr>
            <w:tcW w:w="1388" w:type="pct"/>
            <w:tcMar>
              <w:left w:w="0" w:type="dxa"/>
              <w:right w:w="0" w:type="dxa"/>
            </w:tcMar>
            <w:vAlign w:val="center"/>
          </w:tcPr>
          <w:p w14:paraId="3377D4D6" w14:textId="62F7C5D6" w:rsidR="00C13445" w:rsidRPr="00D86C11" w:rsidRDefault="000A6A9D" w:rsidP="00C13445">
            <w:pPr>
              <w:pStyle w:val="TABLE"/>
              <w:rPr>
                <w:rFonts w:ascii="Tahoma" w:hAnsi="Tahoma" w:cs="Tahoma"/>
                <w:bCs/>
                <w:sz w:val="18"/>
                <w:szCs w:val="18"/>
              </w:rPr>
            </w:pPr>
            <w:r>
              <w:rPr>
                <w:rFonts w:ascii="Tahoma" w:hAnsi="Tahoma" w:cs="Tahoma"/>
                <w:bCs/>
                <w:noProof/>
                <w:color w:val="000000"/>
                <w:lang w:eastAsia="sk-SK"/>
              </w:rPr>
              <w:t xml:space="preserve"> Mgr. Peter Perdik</w:t>
            </w:r>
            <w:r w:rsidR="009E0690">
              <w:rPr>
                <w:rFonts w:ascii="Tahoma" w:hAnsi="Tahoma" w:cs="Tahoma"/>
                <w:bCs/>
                <w:noProof/>
                <w:color w:val="000000"/>
                <w:lang w:eastAsia="sk-SK"/>
              </w:rPr>
              <w:t xml:space="preserve"> </w:t>
            </w:r>
            <w:r w:rsidR="00C13445" w:rsidRPr="00127045">
              <w:rPr>
                <w:rFonts w:ascii="Tahoma" w:hAnsi="Tahoma" w:cs="Tahoma"/>
                <w:bCs/>
                <w:noProof/>
                <w:color w:val="000000"/>
                <w:lang w:eastAsia="sk-SK"/>
              </w:rPr>
              <w:t xml:space="preserve"> </w:t>
            </w:r>
          </w:p>
        </w:tc>
        <w:tc>
          <w:tcPr>
            <w:tcW w:w="1092" w:type="pct"/>
          </w:tcPr>
          <w:p w14:paraId="71F9D33D" w14:textId="38B7C995" w:rsidR="00C13445" w:rsidRPr="00207695" w:rsidRDefault="00C13445" w:rsidP="00C13445">
            <w:pPr>
              <w:pStyle w:val="Zkladntext"/>
              <w:tabs>
                <w:tab w:val="left" w:pos="0"/>
              </w:tabs>
              <w:ind w:right="-46"/>
              <w:rPr>
                <w:rFonts w:ascii="Tahoma" w:hAnsi="Tahoma" w:cs="Tahoma"/>
              </w:rPr>
            </w:pPr>
            <w:r w:rsidRPr="00207695">
              <w:rPr>
                <w:rFonts w:ascii="Tahoma" w:hAnsi="Tahoma" w:cs="Tahoma"/>
              </w:rPr>
              <w:t>+421</w:t>
            </w:r>
            <w:r w:rsidR="000A6A9D">
              <w:rPr>
                <w:rFonts w:ascii="Tahoma" w:hAnsi="Tahoma" w:cs="Tahoma"/>
              </w:rPr>
              <w:t> </w:t>
            </w:r>
            <w:r w:rsidR="009E0690">
              <w:rPr>
                <w:rFonts w:ascii="Tahoma" w:hAnsi="Tahoma" w:cs="Tahoma"/>
              </w:rPr>
              <w:t>9</w:t>
            </w:r>
            <w:r w:rsidR="000A6A9D">
              <w:rPr>
                <w:rFonts w:ascii="Tahoma" w:hAnsi="Tahoma" w:cs="Tahoma"/>
              </w:rPr>
              <w:t>05 436 045</w:t>
            </w:r>
          </w:p>
          <w:p w14:paraId="172CDB5A" w14:textId="33AC3F01" w:rsidR="00C13445" w:rsidRPr="00D86C11" w:rsidRDefault="00C13445" w:rsidP="00C13445">
            <w:pPr>
              <w:pStyle w:val="TABLE"/>
              <w:rPr>
                <w:rFonts w:ascii="Tahoma" w:hAnsi="Tahoma" w:cs="Tahoma"/>
                <w:bCs/>
                <w:sz w:val="18"/>
                <w:szCs w:val="18"/>
              </w:rPr>
            </w:pPr>
          </w:p>
        </w:tc>
        <w:tc>
          <w:tcPr>
            <w:tcW w:w="1685" w:type="pct"/>
          </w:tcPr>
          <w:p w14:paraId="2EE7DBB8" w14:textId="23076FC4" w:rsidR="00C13445" w:rsidRPr="00D86C11" w:rsidRDefault="000A6A9D" w:rsidP="00C13445">
            <w:pPr>
              <w:pStyle w:val="TABLE"/>
              <w:rPr>
                <w:rFonts w:ascii="Tahoma" w:hAnsi="Tahoma" w:cs="Tahoma"/>
                <w:bCs/>
                <w:sz w:val="18"/>
                <w:szCs w:val="18"/>
              </w:rPr>
            </w:pPr>
            <w:r>
              <w:rPr>
                <w:rFonts w:ascii="Tahoma" w:hAnsi="Tahoma" w:cs="Tahoma"/>
                <w:bCs/>
                <w:noProof/>
                <w:color w:val="000000"/>
                <w:lang w:eastAsia="sk-SK"/>
              </w:rPr>
              <w:t xml:space="preserve"> peter.perdik</w:t>
            </w:r>
            <w:r w:rsidR="009E0690">
              <w:rPr>
                <w:rFonts w:ascii="Tahoma" w:hAnsi="Tahoma" w:cs="Tahoma"/>
                <w:bCs/>
                <w:noProof/>
                <w:color w:val="000000"/>
                <w:lang w:eastAsia="sk-SK"/>
              </w:rPr>
              <w:t>@zss</w:t>
            </w:r>
            <w:r>
              <w:rPr>
                <w:rFonts w:ascii="Tahoma" w:hAnsi="Tahoma" w:cs="Tahoma"/>
                <w:bCs/>
                <w:noProof/>
                <w:color w:val="000000"/>
                <w:lang w:eastAsia="sk-SK"/>
              </w:rPr>
              <w:t>femina</w:t>
            </w:r>
            <w:r w:rsidR="009E0690">
              <w:rPr>
                <w:rFonts w:ascii="Tahoma" w:hAnsi="Tahoma" w:cs="Tahoma"/>
                <w:bCs/>
                <w:noProof/>
                <w:color w:val="000000"/>
                <w:lang w:eastAsia="sk-SK"/>
              </w:rPr>
              <w:t>.sk</w:t>
            </w:r>
          </w:p>
        </w:tc>
        <w:tc>
          <w:tcPr>
            <w:tcW w:w="835" w:type="pct"/>
            <w:tcMar>
              <w:left w:w="0" w:type="dxa"/>
              <w:right w:w="0" w:type="dxa"/>
            </w:tcMar>
            <w:vAlign w:val="center"/>
          </w:tcPr>
          <w:p w14:paraId="0FE4FB63" w14:textId="02B3F073" w:rsidR="00C13445" w:rsidRPr="008F6F9B" w:rsidRDefault="00C13445" w:rsidP="00C13445">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13445" w:rsidRPr="008F6F9B" w14:paraId="232D6AC2" w14:textId="77777777" w:rsidTr="00DF2B8D">
        <w:trPr>
          <w:trHeight w:val="70"/>
          <w:jc w:val="center"/>
        </w:trPr>
        <w:tc>
          <w:tcPr>
            <w:tcW w:w="1388" w:type="pct"/>
            <w:tcMar>
              <w:left w:w="0" w:type="dxa"/>
              <w:right w:w="0" w:type="dxa"/>
            </w:tcMar>
            <w:vAlign w:val="center"/>
          </w:tcPr>
          <w:p w14:paraId="4C1C2147" w14:textId="4B35D419" w:rsidR="00C13445" w:rsidRPr="008E27EA" w:rsidRDefault="000A6A9D" w:rsidP="00C13445">
            <w:pPr>
              <w:pStyle w:val="Zkladntext"/>
              <w:tabs>
                <w:tab w:val="left" w:pos="0"/>
              </w:tabs>
              <w:ind w:right="-46"/>
              <w:rPr>
                <w:rFonts w:ascii="Tahoma" w:hAnsi="Tahoma" w:cs="Tahoma"/>
              </w:rPr>
            </w:pPr>
            <w:r w:rsidRPr="00EB6997">
              <w:rPr>
                <w:rFonts w:ascii="Tahoma" w:hAnsi="Tahoma" w:cs="Tahoma"/>
                <w:bCs/>
                <w:lang w:val="pl-PL"/>
              </w:rPr>
              <w:t xml:space="preserve"> </w:t>
            </w:r>
            <w:r>
              <w:rPr>
                <w:rFonts w:ascii="Tahoma" w:hAnsi="Tahoma" w:cs="Tahoma"/>
                <w:bCs/>
                <w:lang w:val="en-GB"/>
              </w:rPr>
              <w:t>Perla Ferencová</w:t>
            </w:r>
            <w:r w:rsidR="00937278">
              <w:rPr>
                <w:rFonts w:ascii="Tahoma" w:hAnsi="Tahoma" w:cs="Tahoma"/>
                <w:bCs/>
                <w:lang w:val="en-GB"/>
              </w:rPr>
              <w:t xml:space="preserve"> </w:t>
            </w:r>
          </w:p>
          <w:p w14:paraId="108BE8CD" w14:textId="4A6FFEC3" w:rsidR="00C13445" w:rsidRPr="0097742C" w:rsidRDefault="00C13445" w:rsidP="00C13445">
            <w:pPr>
              <w:pStyle w:val="TABLE"/>
              <w:rPr>
                <w:rFonts w:ascii="Tahoma" w:hAnsi="Tahoma" w:cs="Tahoma"/>
                <w:bCs/>
                <w:sz w:val="18"/>
                <w:szCs w:val="18"/>
              </w:rPr>
            </w:pPr>
          </w:p>
        </w:tc>
        <w:tc>
          <w:tcPr>
            <w:tcW w:w="1092" w:type="pct"/>
          </w:tcPr>
          <w:p w14:paraId="626EA962" w14:textId="1C1E3CE3" w:rsidR="00C13445" w:rsidRPr="000A6A9D" w:rsidRDefault="00C13445" w:rsidP="00C13445">
            <w:pPr>
              <w:pStyle w:val="TABLE"/>
              <w:rPr>
                <w:rFonts w:ascii="Tahoma" w:hAnsi="Tahoma" w:cs="Tahoma"/>
                <w:bCs/>
                <w:sz w:val="18"/>
                <w:szCs w:val="18"/>
              </w:rPr>
            </w:pPr>
            <w:r w:rsidRPr="000A6A9D">
              <w:rPr>
                <w:rFonts w:ascii="Tahoma" w:hAnsi="Tahoma" w:cs="Tahoma"/>
                <w:color w:val="000000" w:themeColor="text1"/>
              </w:rPr>
              <w:t xml:space="preserve">+421 </w:t>
            </w:r>
            <w:r w:rsidR="000A6A9D" w:rsidRPr="000A6A9D">
              <w:rPr>
                <w:rFonts w:ascii="Tahoma" w:hAnsi="Tahoma" w:cs="Tahoma"/>
                <w:color w:val="000000" w:themeColor="text1"/>
              </w:rPr>
              <w:t>47 5696516</w:t>
            </w:r>
          </w:p>
        </w:tc>
        <w:tc>
          <w:tcPr>
            <w:tcW w:w="1685" w:type="pct"/>
          </w:tcPr>
          <w:p w14:paraId="4A64F52F" w14:textId="1C6B67A1" w:rsidR="00C13445" w:rsidRPr="000A6A9D" w:rsidRDefault="000A6A9D" w:rsidP="000A6A9D">
            <w:pPr>
              <w:pStyle w:val="TABLE"/>
              <w:rPr>
                <w:rFonts w:ascii="Tahoma" w:hAnsi="Tahoma" w:cs="Tahoma"/>
                <w:bCs/>
                <w:sz w:val="18"/>
                <w:szCs w:val="18"/>
              </w:rPr>
            </w:pPr>
            <w:r w:rsidRPr="000A6A9D">
              <w:rPr>
                <w:rFonts w:ascii="Tahoma" w:hAnsi="Tahoma" w:cs="Tahoma"/>
              </w:rPr>
              <w:t xml:space="preserve"> </w:t>
            </w:r>
            <w:r>
              <w:rPr>
                <w:rFonts w:ascii="Tahoma" w:hAnsi="Tahoma" w:cs="Tahoma"/>
              </w:rPr>
              <w:t>p</w:t>
            </w:r>
            <w:r w:rsidRPr="000A6A9D">
              <w:rPr>
                <w:rFonts w:ascii="Tahoma" w:hAnsi="Tahoma" w:cs="Tahoma"/>
              </w:rPr>
              <w:t>erla</w:t>
            </w:r>
            <w:r>
              <w:rPr>
                <w:rFonts w:ascii="Tahoma" w:hAnsi="Tahoma" w:cs="Tahoma"/>
              </w:rPr>
              <w:t>.ferencova@zssfemina.sk</w:t>
            </w:r>
            <w:r w:rsidRPr="000A6A9D">
              <w:rPr>
                <w:rFonts w:ascii="Tahoma" w:hAnsi="Tahoma" w:cs="Tahoma"/>
              </w:rPr>
              <w:t xml:space="preserve"> </w:t>
            </w:r>
          </w:p>
        </w:tc>
        <w:tc>
          <w:tcPr>
            <w:tcW w:w="835" w:type="pct"/>
            <w:tcMar>
              <w:left w:w="0" w:type="dxa"/>
              <w:right w:w="0" w:type="dxa"/>
            </w:tcMar>
            <w:vAlign w:val="center"/>
          </w:tcPr>
          <w:p w14:paraId="1E1EEB16" w14:textId="6FDAF116" w:rsidR="00C13445" w:rsidRPr="008F6F9B" w:rsidRDefault="00C13445" w:rsidP="00C1344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1" w:name="_Toc248119115"/>
      <w:bookmarkStart w:id="12" w:name="_Toc248145700"/>
      <w:bookmarkEnd w:id="9"/>
      <w:bookmarkEnd w:id="10"/>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1"/>
      <w:bookmarkEnd w:id="12"/>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02B7C524"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w:t>
      </w:r>
      <w:r w:rsidR="009171F5">
        <w:rPr>
          <w:rFonts w:ascii="Tahoma" w:hAnsi="Tahoma" w:cs="Tahoma"/>
          <w:lang w:eastAsia="en-US"/>
        </w:rPr>
        <w:t>4</w:t>
      </w:r>
      <w:r>
        <w:rPr>
          <w:rFonts w:ascii="Tahoma" w:hAnsi="Tahoma" w:cs="Tahoma"/>
          <w:lang w:eastAsia="en-US"/>
        </w:rPr>
        <w:t xml:space="preserve">. </w:t>
      </w:r>
    </w:p>
    <w:p w14:paraId="3B77059D" w14:textId="68A3ADE8"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w:t>
      </w:r>
      <w:r w:rsidR="009171F5">
        <w:rPr>
          <w:rFonts w:ascii="Tahoma" w:hAnsi="Tahoma" w:cs="Tahoma"/>
          <w:lang w:eastAsia="en-US"/>
        </w:rPr>
        <w:t>4</w:t>
      </w:r>
      <w:r w:rsidR="007228F2">
        <w:rPr>
          <w:rFonts w:ascii="Tahoma" w:hAnsi="Tahoma" w:cs="Tahoma"/>
          <w:lang w:eastAsia="en-US"/>
        </w:rPr>
        <w:t xml:space="preserve">,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lastRenderedPageBreak/>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w:t>
      </w:r>
      <w:r w:rsidRPr="00752FC6">
        <w:rPr>
          <w:rFonts w:ascii="Tahoma" w:hAnsi="Tahoma" w:cs="Tahoma"/>
          <w:lang w:eastAsia="en-US"/>
        </w:rPr>
        <w:lastRenderedPageBreak/>
        <w:t xml:space="preserve">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w:t>
      </w:r>
      <w:r w:rsidR="00036F49" w:rsidRPr="00AD403E">
        <w:rPr>
          <w:rFonts w:ascii="Tahoma" w:hAnsi="Tahoma" w:cs="Tahoma"/>
          <w:lang w:eastAsia="en-US"/>
        </w:rPr>
        <w:lastRenderedPageBreak/>
        <w:t>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w:t>
      </w:r>
      <w:r w:rsidRPr="00AD403E">
        <w:rPr>
          <w:rFonts w:ascii="Tahoma" w:hAnsi="Tahoma" w:cs="Tahoma"/>
          <w:noProof/>
        </w:rPr>
        <w:lastRenderedPageBreak/>
        <w:t xml:space="preserve">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3" w:name="_Toc248119118"/>
      <w:bookmarkStart w:id="14"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3"/>
      <w:bookmarkEnd w:id="14"/>
      <w:r w:rsidRPr="00752FC6">
        <w:rPr>
          <w:rFonts w:ascii="Tahoma" w:hAnsi="Tahoma" w:cs="Tahoma"/>
        </w:rPr>
        <w:t xml:space="preserve"> </w:t>
      </w:r>
      <w:bookmarkStart w:id="15" w:name="_Toc248119121"/>
      <w:bookmarkStart w:id="16"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5"/>
      <w:bookmarkEnd w:id="16"/>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 xml:space="preserve">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w:t>
      </w:r>
      <w:r w:rsidRPr="00752FC6">
        <w:rPr>
          <w:rFonts w:ascii="Tahoma" w:hAnsi="Tahoma" w:cs="Tahoma"/>
          <w:color w:val="000000"/>
        </w:rPr>
        <w:lastRenderedPageBreak/>
        <w:t>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1B30F277"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w:t>
      </w:r>
      <w:r w:rsidR="0081001F">
        <w:rPr>
          <w:rFonts w:ascii="Tahoma" w:hAnsi="Tahoma" w:cs="Tahoma"/>
          <w:color w:val="000000"/>
        </w:rPr>
        <w:t>PPM</w:t>
      </w:r>
      <w:r w:rsidRPr="00034580">
        <w:rPr>
          <w:rFonts w:ascii="Tahoma" w:hAnsi="Tahoma" w:cs="Tahoma"/>
          <w:color w:val="000000"/>
        </w:rPr>
        <w:t xml:space="preserve"> neumožnia financovanie výdavkov vzniknutých zo Zmluvy, t. j. úhradu Ceny, a to najmä ak bude poskytovateľ </w:t>
      </w:r>
      <w:r w:rsidR="0081001F">
        <w:rPr>
          <w:rFonts w:ascii="Tahoma" w:hAnsi="Tahoma" w:cs="Tahoma"/>
          <w:color w:val="000000"/>
        </w:rPr>
        <w:t>PPM</w:t>
      </w:r>
      <w:r w:rsidRPr="00034580">
        <w:rPr>
          <w:rFonts w:ascii="Tahoma" w:hAnsi="Tahoma" w:cs="Tahoma"/>
          <w:color w:val="000000"/>
        </w:rPr>
        <w:t xml:space="preserve">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4234DD73" w14:textId="77777777" w:rsidR="002B0BE1" w:rsidRPr="00D63505" w:rsidRDefault="002B0BE1" w:rsidP="002B0BE1">
      <w:pPr>
        <w:pStyle w:val="Bezriadkovania"/>
        <w:ind w:left="2127" w:hanging="1418"/>
        <w:jc w:val="both"/>
        <w:rPr>
          <w:rFonts w:ascii="Tahoma" w:hAnsi="Tahoma" w:cs="Tahoma"/>
          <w:sz w:val="22"/>
          <w:szCs w:val="22"/>
        </w:rPr>
      </w:pPr>
      <w:r w:rsidRPr="00D63505">
        <w:rPr>
          <w:rFonts w:ascii="Tahoma" w:hAnsi="Tahoma" w:cs="Tahoma"/>
          <w:sz w:val="22"/>
          <w:szCs w:val="22"/>
        </w:rPr>
        <w:lastRenderedPageBreak/>
        <w:t>Príloha č. 1</w:t>
      </w:r>
      <w:bookmarkStart w:id="17" w:name="_Hlk41418196"/>
      <w:r w:rsidRPr="00D63505">
        <w:rPr>
          <w:rFonts w:ascii="Tahoma" w:hAnsi="Tahoma" w:cs="Tahoma"/>
          <w:sz w:val="22"/>
          <w:szCs w:val="22"/>
        </w:rPr>
        <w:t xml:space="preserve"> -</w:t>
      </w:r>
      <w:r w:rsidRPr="00D63505">
        <w:rPr>
          <w:rFonts w:ascii="Tahoma" w:hAnsi="Tahoma" w:cs="Tahoma"/>
          <w:sz w:val="22"/>
          <w:szCs w:val="22"/>
        </w:rPr>
        <w:tab/>
        <w:t>Technická špecifikácia</w:t>
      </w:r>
      <w:bookmarkEnd w:id="17"/>
      <w:r w:rsidRPr="00D63505">
        <w:rPr>
          <w:rFonts w:ascii="Tahoma" w:hAnsi="Tahoma" w:cs="Tahoma"/>
          <w:sz w:val="22"/>
          <w:szCs w:val="22"/>
        </w:rPr>
        <w:t xml:space="preserve"> A</w:t>
      </w:r>
    </w:p>
    <w:p w14:paraId="012050FC" w14:textId="77777777" w:rsidR="002B0BE1" w:rsidRPr="00D63505" w:rsidRDefault="002B0BE1" w:rsidP="002B0BE1">
      <w:pPr>
        <w:pStyle w:val="Bezriadkovania"/>
        <w:ind w:left="2127" w:hanging="1418"/>
        <w:jc w:val="both"/>
        <w:rPr>
          <w:rFonts w:ascii="Tahoma" w:hAnsi="Tahoma" w:cs="Tahoma"/>
          <w:sz w:val="22"/>
          <w:szCs w:val="22"/>
        </w:rPr>
      </w:pPr>
      <w:r w:rsidRPr="00D63505">
        <w:rPr>
          <w:rFonts w:ascii="Tahoma" w:hAnsi="Tahoma" w:cs="Tahoma"/>
          <w:sz w:val="22"/>
          <w:szCs w:val="22"/>
        </w:rPr>
        <w:t>Príloha č. 2 -   Technická špecifikácia B</w:t>
      </w:r>
    </w:p>
    <w:p w14:paraId="4FCF7C9B" w14:textId="77777777" w:rsidR="002B0BE1" w:rsidRPr="00D63505" w:rsidRDefault="002B0BE1" w:rsidP="002B0BE1">
      <w:pPr>
        <w:pStyle w:val="Bezriadkovania"/>
        <w:ind w:left="2127" w:hanging="1418"/>
        <w:jc w:val="both"/>
        <w:rPr>
          <w:rFonts w:ascii="Tahoma" w:hAnsi="Tahoma" w:cs="Tahoma"/>
          <w:sz w:val="22"/>
          <w:szCs w:val="22"/>
        </w:rPr>
      </w:pPr>
      <w:r w:rsidRPr="00D63505">
        <w:rPr>
          <w:rFonts w:ascii="Tahoma" w:hAnsi="Tahoma" w:cs="Tahoma"/>
          <w:sz w:val="22"/>
          <w:szCs w:val="22"/>
        </w:rPr>
        <w:t xml:space="preserve">Príloha č. 3 -  Návrh na plnenie kritéria </w:t>
      </w:r>
      <w:r w:rsidRPr="00D63505">
        <w:rPr>
          <w:rFonts w:ascii="Tahoma" w:hAnsi="Tahoma" w:cs="Tahoma"/>
          <w:bCs/>
          <w:i/>
          <w:iCs/>
          <w:sz w:val="22"/>
          <w:szCs w:val="22"/>
        </w:rPr>
        <w:t>[predloží vo svojej ponuke vyplnenú časť za uchádzača]</w:t>
      </w:r>
    </w:p>
    <w:p w14:paraId="5E773AFC" w14:textId="65EC34D4" w:rsidR="008B42E8" w:rsidRDefault="002B0BE1" w:rsidP="002B0BE1">
      <w:pPr>
        <w:pStyle w:val="Bezriadkovania"/>
        <w:ind w:left="2127" w:hanging="1418"/>
        <w:jc w:val="both"/>
        <w:rPr>
          <w:rFonts w:ascii="Tahoma" w:hAnsi="Tahoma" w:cs="Tahoma"/>
          <w:bCs/>
          <w:i/>
          <w:iCs/>
          <w:sz w:val="22"/>
          <w:szCs w:val="22"/>
        </w:rPr>
      </w:pPr>
      <w:r w:rsidRPr="00D63505">
        <w:rPr>
          <w:rFonts w:ascii="Tahoma" w:hAnsi="Tahoma" w:cs="Tahoma"/>
          <w:sz w:val="22"/>
          <w:szCs w:val="22"/>
        </w:rPr>
        <w:t>Príloha č. 4 -</w:t>
      </w:r>
      <w:r w:rsidRPr="00D63505">
        <w:rPr>
          <w:rFonts w:ascii="Tahoma" w:hAnsi="Tahoma" w:cs="Tahoma"/>
          <w:sz w:val="22"/>
          <w:szCs w:val="22"/>
        </w:rPr>
        <w:tab/>
        <w:t>Zoznam subdodávateľov/</w:t>
      </w:r>
      <w:r w:rsidRPr="00D63505">
        <w:rPr>
          <w:rFonts w:ascii="Tahoma" w:hAnsi="Tahoma" w:cs="Tahoma"/>
          <w:sz w:val="22"/>
          <w:szCs w:val="22"/>
          <w14:textOutline w14:w="0" w14:cap="flat" w14:cmpd="sng" w14:algn="ctr">
            <w14:noFill/>
            <w14:prstDash w14:val="solid"/>
            <w14:bevel/>
          </w14:textOutline>
        </w:rPr>
        <w:t>Čestné prehlásenie, že Predávajúci nevyužije žiadnych subdodávateľov</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CB1A8BD"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00311CD0">
        <w:rPr>
          <w:rFonts w:ascii="Tahoma" w:hAnsi="Tahoma" w:cs="Tahoma"/>
          <w:bCs/>
        </w:rPr>
        <w:t>Veľký Blh</w:t>
      </w:r>
      <w:r w:rsidR="000708FF" w:rsidRPr="00752FC6">
        <w:rPr>
          <w:rFonts w:ascii="Tahoma" w:hAnsi="Tahoma" w:cs="Tahoma"/>
          <w:bCs/>
        </w:rPr>
        <w:t>, dňa:</w:t>
      </w:r>
    </w:p>
    <w:p w14:paraId="2367B254" w14:textId="77777777" w:rsidR="000708FF" w:rsidRPr="00752FC6" w:rsidRDefault="000708FF" w:rsidP="00D970D3">
      <w:pPr>
        <w:widowControl/>
        <w:tabs>
          <w:tab w:val="left" w:pos="5245"/>
        </w:tabs>
        <w:jc w:val="both"/>
        <w:rPr>
          <w:rFonts w:ascii="Tahoma" w:hAnsi="Tahoma" w:cs="Tahoma"/>
        </w:rPr>
      </w:pPr>
    </w:p>
    <w:p w14:paraId="5F26B0C2" w14:textId="10B32480" w:rsidR="000708FF" w:rsidRPr="00752FC6" w:rsidRDefault="00311CD0" w:rsidP="00D970D3">
      <w:pPr>
        <w:widowControl/>
        <w:tabs>
          <w:tab w:val="center" w:pos="1560"/>
        </w:tabs>
        <w:jc w:val="both"/>
        <w:rPr>
          <w:rFonts w:ascii="Tahoma" w:hAnsi="Tahoma" w:cs="Tahoma"/>
          <w:b/>
        </w:rPr>
      </w:pPr>
      <w:r>
        <w:rPr>
          <w:rFonts w:ascii="Tahoma" w:hAnsi="Tahoma" w:cs="Tahoma"/>
          <w:b/>
        </w:rPr>
        <w:t>Za p</w:t>
      </w:r>
      <w:r w:rsidR="00571E17" w:rsidRPr="00752FC6">
        <w:rPr>
          <w:rFonts w:ascii="Tahoma" w:hAnsi="Tahoma" w:cs="Tahoma"/>
          <w:b/>
        </w:rPr>
        <w:t>redávajúc</w:t>
      </w:r>
      <w:r>
        <w:rPr>
          <w:rFonts w:ascii="Tahoma" w:hAnsi="Tahoma" w:cs="Tahoma"/>
          <w:b/>
        </w:rPr>
        <w:t>eho</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Pr>
          <w:rFonts w:ascii="Tahoma" w:hAnsi="Tahoma" w:cs="Tahoma"/>
          <w:b/>
        </w:rPr>
        <w:t>Za k</w:t>
      </w:r>
      <w:r w:rsidR="00571E17" w:rsidRPr="00752FC6">
        <w:rPr>
          <w:rFonts w:ascii="Tahoma" w:hAnsi="Tahoma" w:cs="Tahoma"/>
          <w:b/>
        </w:rPr>
        <w:t>upujúc</w:t>
      </w:r>
      <w:r>
        <w:rPr>
          <w:rFonts w:ascii="Tahoma" w:hAnsi="Tahoma" w:cs="Tahoma"/>
          <w:b/>
        </w:rPr>
        <w:t>eho</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233963C3"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r>
      <w:r w:rsidR="00C31ADA">
        <w:rPr>
          <w:rFonts w:ascii="Tahoma" w:hAnsi="Tahoma" w:cs="Tahoma"/>
          <w:b/>
          <w:bCs/>
        </w:rPr>
        <w:t xml:space="preserve">Zariadenie sociálnych služieb </w:t>
      </w:r>
      <w:proofErr w:type="spellStart"/>
      <w:r w:rsidR="00311CD0">
        <w:rPr>
          <w:rFonts w:ascii="Tahoma" w:hAnsi="Tahoma" w:cs="Tahoma"/>
          <w:b/>
          <w:bCs/>
        </w:rPr>
        <w:t>Femina</w:t>
      </w:r>
      <w:proofErr w:type="spellEnd"/>
    </w:p>
    <w:p w14:paraId="46559241" w14:textId="77777777" w:rsidR="00561464"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561464" w:rsidRPr="00561464">
        <w:rPr>
          <w:rFonts w:ascii="Tahoma" w:hAnsi="Tahoma" w:cs="Tahoma"/>
          <w:sz w:val="20"/>
          <w:szCs w:val="20"/>
        </w:rPr>
        <w:t xml:space="preserve">Mgr. Štefánia Vargová, </w:t>
      </w:r>
    </w:p>
    <w:p w14:paraId="69C3419A" w14:textId="2270395E" w:rsidR="00D64830" w:rsidRPr="00D970D3" w:rsidRDefault="00561464" w:rsidP="004E5EFC">
      <w:pPr>
        <w:widowControl/>
        <w:ind w:left="3545" w:firstLine="709"/>
        <w:jc w:val="both"/>
        <w:rPr>
          <w:rFonts w:ascii="Tahoma" w:hAnsi="Tahoma" w:cs="Tahoma"/>
          <w:sz w:val="20"/>
          <w:szCs w:val="20"/>
        </w:rPr>
      </w:pPr>
      <w:r w:rsidRPr="00561464">
        <w:rPr>
          <w:rFonts w:ascii="Tahoma" w:hAnsi="Tahoma" w:cs="Tahoma"/>
          <w:sz w:val="20"/>
          <w:szCs w:val="20"/>
        </w:rPr>
        <w:t>dočasne poverená výkonom funkcie riaditeľky</w:t>
      </w:r>
    </w:p>
    <w:sectPr w:rsidR="00D64830" w:rsidRPr="00D970D3" w:rsidSect="00752FC6">
      <w:footerReference w:type="default" r:id="rId15"/>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BBC5" w14:textId="77777777" w:rsidR="00F72855" w:rsidRDefault="00F72855" w:rsidP="00D044A0">
      <w:r>
        <w:separator/>
      </w:r>
    </w:p>
  </w:endnote>
  <w:endnote w:type="continuationSeparator" w:id="0">
    <w:p w14:paraId="4E5BE905" w14:textId="77777777" w:rsidR="00F72855" w:rsidRDefault="00F72855" w:rsidP="00D044A0">
      <w:r>
        <w:continuationSeparator/>
      </w:r>
    </w:p>
  </w:endnote>
  <w:endnote w:type="continuationNotice" w:id="1">
    <w:p w14:paraId="2C1283AC" w14:textId="77777777" w:rsidR="00F72855" w:rsidRDefault="00F72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D02C0" w14:textId="77777777" w:rsidR="00F72855" w:rsidRDefault="00F72855" w:rsidP="00D044A0">
      <w:r>
        <w:separator/>
      </w:r>
    </w:p>
  </w:footnote>
  <w:footnote w:type="continuationSeparator" w:id="0">
    <w:p w14:paraId="33284B56" w14:textId="77777777" w:rsidR="00F72855" w:rsidRDefault="00F72855" w:rsidP="00D044A0">
      <w:r>
        <w:continuationSeparator/>
      </w:r>
    </w:p>
  </w:footnote>
  <w:footnote w:type="continuationNotice" w:id="1">
    <w:p w14:paraId="25203BCD" w14:textId="77777777" w:rsidR="00F72855" w:rsidRDefault="00F728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15E"/>
    <w:rsid w:val="000076B3"/>
    <w:rsid w:val="00007ACF"/>
    <w:rsid w:val="00015D87"/>
    <w:rsid w:val="0001793F"/>
    <w:rsid w:val="00022C8C"/>
    <w:rsid w:val="00024665"/>
    <w:rsid w:val="00025550"/>
    <w:rsid w:val="00025696"/>
    <w:rsid w:val="00026A5F"/>
    <w:rsid w:val="00027685"/>
    <w:rsid w:val="000311CF"/>
    <w:rsid w:val="00034580"/>
    <w:rsid w:val="0003458C"/>
    <w:rsid w:val="0003518E"/>
    <w:rsid w:val="00036F49"/>
    <w:rsid w:val="0003722E"/>
    <w:rsid w:val="00037759"/>
    <w:rsid w:val="00041345"/>
    <w:rsid w:val="000420EB"/>
    <w:rsid w:val="00042930"/>
    <w:rsid w:val="00042B42"/>
    <w:rsid w:val="00043D22"/>
    <w:rsid w:val="0004571A"/>
    <w:rsid w:val="00045828"/>
    <w:rsid w:val="00046E8C"/>
    <w:rsid w:val="00047D5C"/>
    <w:rsid w:val="00052921"/>
    <w:rsid w:val="00052988"/>
    <w:rsid w:val="00054E14"/>
    <w:rsid w:val="000574D1"/>
    <w:rsid w:val="00057640"/>
    <w:rsid w:val="00057D9C"/>
    <w:rsid w:val="000604BE"/>
    <w:rsid w:val="0006591B"/>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3C5F"/>
    <w:rsid w:val="000A446A"/>
    <w:rsid w:val="000A5335"/>
    <w:rsid w:val="000A6196"/>
    <w:rsid w:val="000A62D6"/>
    <w:rsid w:val="000A6A9D"/>
    <w:rsid w:val="000A78CA"/>
    <w:rsid w:val="000B0CCE"/>
    <w:rsid w:val="000B1B1D"/>
    <w:rsid w:val="000B28F5"/>
    <w:rsid w:val="000B2958"/>
    <w:rsid w:val="000B383C"/>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E6F5C"/>
    <w:rsid w:val="000F1BC5"/>
    <w:rsid w:val="000F252E"/>
    <w:rsid w:val="000F275C"/>
    <w:rsid w:val="000F3201"/>
    <w:rsid w:val="000F3E31"/>
    <w:rsid w:val="000F4476"/>
    <w:rsid w:val="000F4563"/>
    <w:rsid w:val="000F53E8"/>
    <w:rsid w:val="000F5941"/>
    <w:rsid w:val="000F7B1B"/>
    <w:rsid w:val="00101543"/>
    <w:rsid w:val="00102CC2"/>
    <w:rsid w:val="0011047C"/>
    <w:rsid w:val="00110574"/>
    <w:rsid w:val="00110C42"/>
    <w:rsid w:val="001137C0"/>
    <w:rsid w:val="00114D2F"/>
    <w:rsid w:val="00115B87"/>
    <w:rsid w:val="0012341B"/>
    <w:rsid w:val="00124080"/>
    <w:rsid w:val="00125B54"/>
    <w:rsid w:val="00127FBB"/>
    <w:rsid w:val="00130368"/>
    <w:rsid w:val="00133704"/>
    <w:rsid w:val="0013762D"/>
    <w:rsid w:val="00137E0A"/>
    <w:rsid w:val="00142C66"/>
    <w:rsid w:val="00143E1F"/>
    <w:rsid w:val="0014539B"/>
    <w:rsid w:val="00150809"/>
    <w:rsid w:val="00152015"/>
    <w:rsid w:val="00156EC1"/>
    <w:rsid w:val="001619B1"/>
    <w:rsid w:val="001642C9"/>
    <w:rsid w:val="00166442"/>
    <w:rsid w:val="00166B7E"/>
    <w:rsid w:val="00166FAE"/>
    <w:rsid w:val="00167954"/>
    <w:rsid w:val="00172929"/>
    <w:rsid w:val="0017443A"/>
    <w:rsid w:val="00177C10"/>
    <w:rsid w:val="001839E9"/>
    <w:rsid w:val="00184E3A"/>
    <w:rsid w:val="0019197C"/>
    <w:rsid w:val="00192058"/>
    <w:rsid w:val="00193489"/>
    <w:rsid w:val="001A0A0E"/>
    <w:rsid w:val="001A1984"/>
    <w:rsid w:val="001A4278"/>
    <w:rsid w:val="001A49B4"/>
    <w:rsid w:val="001A6348"/>
    <w:rsid w:val="001A7EA4"/>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8A1"/>
    <w:rsid w:val="001E5EB1"/>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5629"/>
    <w:rsid w:val="00292360"/>
    <w:rsid w:val="00292D97"/>
    <w:rsid w:val="00293455"/>
    <w:rsid w:val="00293CFA"/>
    <w:rsid w:val="00295395"/>
    <w:rsid w:val="00295A16"/>
    <w:rsid w:val="002A04B1"/>
    <w:rsid w:val="002A2438"/>
    <w:rsid w:val="002B0BE1"/>
    <w:rsid w:val="002B1684"/>
    <w:rsid w:val="002B3E4B"/>
    <w:rsid w:val="002B4209"/>
    <w:rsid w:val="002B65C7"/>
    <w:rsid w:val="002B6DA5"/>
    <w:rsid w:val="002C2541"/>
    <w:rsid w:val="002C2B56"/>
    <w:rsid w:val="002C4B5F"/>
    <w:rsid w:val="002D1C70"/>
    <w:rsid w:val="002D24CF"/>
    <w:rsid w:val="002D613A"/>
    <w:rsid w:val="002E2B8B"/>
    <w:rsid w:val="002E6432"/>
    <w:rsid w:val="002E6D2E"/>
    <w:rsid w:val="002E734C"/>
    <w:rsid w:val="002F1053"/>
    <w:rsid w:val="002F1446"/>
    <w:rsid w:val="002F4C24"/>
    <w:rsid w:val="002F4ED4"/>
    <w:rsid w:val="00302BA8"/>
    <w:rsid w:val="00302C7F"/>
    <w:rsid w:val="0030301A"/>
    <w:rsid w:val="003037D2"/>
    <w:rsid w:val="00311487"/>
    <w:rsid w:val="00311CD0"/>
    <w:rsid w:val="003131CC"/>
    <w:rsid w:val="003136BC"/>
    <w:rsid w:val="00313B98"/>
    <w:rsid w:val="0031627C"/>
    <w:rsid w:val="0031676E"/>
    <w:rsid w:val="0031737D"/>
    <w:rsid w:val="0032052B"/>
    <w:rsid w:val="00322300"/>
    <w:rsid w:val="003259AE"/>
    <w:rsid w:val="00330718"/>
    <w:rsid w:val="00330E54"/>
    <w:rsid w:val="003340AE"/>
    <w:rsid w:val="00342164"/>
    <w:rsid w:val="003425C4"/>
    <w:rsid w:val="00342DC6"/>
    <w:rsid w:val="00344521"/>
    <w:rsid w:val="0034619F"/>
    <w:rsid w:val="00346D97"/>
    <w:rsid w:val="00346DD3"/>
    <w:rsid w:val="00346E71"/>
    <w:rsid w:val="00346FC9"/>
    <w:rsid w:val="00350CAB"/>
    <w:rsid w:val="00351000"/>
    <w:rsid w:val="00352850"/>
    <w:rsid w:val="00355649"/>
    <w:rsid w:val="0035793A"/>
    <w:rsid w:val="00357EFD"/>
    <w:rsid w:val="003650C0"/>
    <w:rsid w:val="00366054"/>
    <w:rsid w:val="00375CFC"/>
    <w:rsid w:val="00376E1F"/>
    <w:rsid w:val="003804CF"/>
    <w:rsid w:val="003813F9"/>
    <w:rsid w:val="0038450C"/>
    <w:rsid w:val="003942DA"/>
    <w:rsid w:val="003943FC"/>
    <w:rsid w:val="0039579B"/>
    <w:rsid w:val="003A4F84"/>
    <w:rsid w:val="003A50D7"/>
    <w:rsid w:val="003A6117"/>
    <w:rsid w:val="003B0DBD"/>
    <w:rsid w:val="003B1337"/>
    <w:rsid w:val="003B16C0"/>
    <w:rsid w:val="003B21AA"/>
    <w:rsid w:val="003B23D5"/>
    <w:rsid w:val="003B31B5"/>
    <w:rsid w:val="003C071B"/>
    <w:rsid w:val="003C37E1"/>
    <w:rsid w:val="003C4BE9"/>
    <w:rsid w:val="003C6101"/>
    <w:rsid w:val="003C6626"/>
    <w:rsid w:val="003D0DCE"/>
    <w:rsid w:val="003D480D"/>
    <w:rsid w:val="003D4DAF"/>
    <w:rsid w:val="003D5CB6"/>
    <w:rsid w:val="003D6C6E"/>
    <w:rsid w:val="003D7F7E"/>
    <w:rsid w:val="003E0259"/>
    <w:rsid w:val="003E2379"/>
    <w:rsid w:val="003E6978"/>
    <w:rsid w:val="003E71B6"/>
    <w:rsid w:val="003F0445"/>
    <w:rsid w:val="003F2FBB"/>
    <w:rsid w:val="003F3649"/>
    <w:rsid w:val="003F65AA"/>
    <w:rsid w:val="004026A7"/>
    <w:rsid w:val="00404BE0"/>
    <w:rsid w:val="00407927"/>
    <w:rsid w:val="00412CAF"/>
    <w:rsid w:val="004143C1"/>
    <w:rsid w:val="00414885"/>
    <w:rsid w:val="00414E11"/>
    <w:rsid w:val="004206C7"/>
    <w:rsid w:val="004219BA"/>
    <w:rsid w:val="00422902"/>
    <w:rsid w:val="00423602"/>
    <w:rsid w:val="00425AC9"/>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6C51"/>
    <w:rsid w:val="004670A4"/>
    <w:rsid w:val="004708B1"/>
    <w:rsid w:val="00473B35"/>
    <w:rsid w:val="004741FD"/>
    <w:rsid w:val="00477B62"/>
    <w:rsid w:val="00481500"/>
    <w:rsid w:val="0048291C"/>
    <w:rsid w:val="00487187"/>
    <w:rsid w:val="00491E81"/>
    <w:rsid w:val="004955B3"/>
    <w:rsid w:val="004A0CB1"/>
    <w:rsid w:val="004A30EC"/>
    <w:rsid w:val="004A35AE"/>
    <w:rsid w:val="004A6CB7"/>
    <w:rsid w:val="004A6DE8"/>
    <w:rsid w:val="004B0F4B"/>
    <w:rsid w:val="004B340C"/>
    <w:rsid w:val="004B5B08"/>
    <w:rsid w:val="004B5E17"/>
    <w:rsid w:val="004B6388"/>
    <w:rsid w:val="004B63A8"/>
    <w:rsid w:val="004B680D"/>
    <w:rsid w:val="004C1111"/>
    <w:rsid w:val="004C1580"/>
    <w:rsid w:val="004C15E4"/>
    <w:rsid w:val="004C64F0"/>
    <w:rsid w:val="004C6E14"/>
    <w:rsid w:val="004C71CA"/>
    <w:rsid w:val="004C7E93"/>
    <w:rsid w:val="004D0F01"/>
    <w:rsid w:val="004D15B1"/>
    <w:rsid w:val="004D1DC2"/>
    <w:rsid w:val="004D1E5E"/>
    <w:rsid w:val="004E089C"/>
    <w:rsid w:val="004E0A6F"/>
    <w:rsid w:val="004E160B"/>
    <w:rsid w:val="004E3B38"/>
    <w:rsid w:val="004E4DEA"/>
    <w:rsid w:val="004E5C54"/>
    <w:rsid w:val="004E5EFC"/>
    <w:rsid w:val="004E6ED4"/>
    <w:rsid w:val="004E7F2D"/>
    <w:rsid w:val="004E7FF9"/>
    <w:rsid w:val="004F340E"/>
    <w:rsid w:val="004F5383"/>
    <w:rsid w:val="004F5942"/>
    <w:rsid w:val="004F62B7"/>
    <w:rsid w:val="004F74F7"/>
    <w:rsid w:val="00501907"/>
    <w:rsid w:val="005049EC"/>
    <w:rsid w:val="00506019"/>
    <w:rsid w:val="00506E6F"/>
    <w:rsid w:val="00507AEE"/>
    <w:rsid w:val="005220DC"/>
    <w:rsid w:val="00524D3E"/>
    <w:rsid w:val="0052744A"/>
    <w:rsid w:val="00531E43"/>
    <w:rsid w:val="00532CF1"/>
    <w:rsid w:val="005342B4"/>
    <w:rsid w:val="005368C0"/>
    <w:rsid w:val="00543D8F"/>
    <w:rsid w:val="00544007"/>
    <w:rsid w:val="0054467D"/>
    <w:rsid w:val="00545126"/>
    <w:rsid w:val="005465AC"/>
    <w:rsid w:val="005471BB"/>
    <w:rsid w:val="00552F19"/>
    <w:rsid w:val="00556177"/>
    <w:rsid w:val="005569BE"/>
    <w:rsid w:val="005600C1"/>
    <w:rsid w:val="005600ED"/>
    <w:rsid w:val="00561464"/>
    <w:rsid w:val="00563086"/>
    <w:rsid w:val="00563332"/>
    <w:rsid w:val="00563A7B"/>
    <w:rsid w:val="00563BF3"/>
    <w:rsid w:val="00570F40"/>
    <w:rsid w:val="00571E17"/>
    <w:rsid w:val="00574899"/>
    <w:rsid w:val="00575991"/>
    <w:rsid w:val="005759EF"/>
    <w:rsid w:val="0057654E"/>
    <w:rsid w:val="00577364"/>
    <w:rsid w:val="00580B4F"/>
    <w:rsid w:val="00580EA0"/>
    <w:rsid w:val="005811E2"/>
    <w:rsid w:val="005831E6"/>
    <w:rsid w:val="005855FE"/>
    <w:rsid w:val="00585B41"/>
    <w:rsid w:val="00587E8E"/>
    <w:rsid w:val="00590EF3"/>
    <w:rsid w:val="00593A09"/>
    <w:rsid w:val="005A16D9"/>
    <w:rsid w:val="005A40AD"/>
    <w:rsid w:val="005A4CA8"/>
    <w:rsid w:val="005A58F7"/>
    <w:rsid w:val="005A6FC3"/>
    <w:rsid w:val="005A750C"/>
    <w:rsid w:val="005B0059"/>
    <w:rsid w:val="005B3A1C"/>
    <w:rsid w:val="005B7330"/>
    <w:rsid w:val="005B7AAB"/>
    <w:rsid w:val="005C2E85"/>
    <w:rsid w:val="005C4843"/>
    <w:rsid w:val="005D11FE"/>
    <w:rsid w:val="005D77B8"/>
    <w:rsid w:val="005D795C"/>
    <w:rsid w:val="005E0513"/>
    <w:rsid w:val="005E283E"/>
    <w:rsid w:val="005E6CF0"/>
    <w:rsid w:val="005E747F"/>
    <w:rsid w:val="005F0A91"/>
    <w:rsid w:val="005F0DAB"/>
    <w:rsid w:val="005F0DB2"/>
    <w:rsid w:val="005F1AB0"/>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2191"/>
    <w:rsid w:val="0063644F"/>
    <w:rsid w:val="006425AF"/>
    <w:rsid w:val="00642909"/>
    <w:rsid w:val="00644639"/>
    <w:rsid w:val="006449F6"/>
    <w:rsid w:val="006455F7"/>
    <w:rsid w:val="006461A3"/>
    <w:rsid w:val="00646A1A"/>
    <w:rsid w:val="00650E4E"/>
    <w:rsid w:val="00650F6B"/>
    <w:rsid w:val="00651CDB"/>
    <w:rsid w:val="00653749"/>
    <w:rsid w:val="0065386F"/>
    <w:rsid w:val="006540CC"/>
    <w:rsid w:val="00654EEC"/>
    <w:rsid w:val="006579A4"/>
    <w:rsid w:val="00657E2E"/>
    <w:rsid w:val="006603BF"/>
    <w:rsid w:val="0066255F"/>
    <w:rsid w:val="00662E61"/>
    <w:rsid w:val="00663939"/>
    <w:rsid w:val="00664890"/>
    <w:rsid w:val="00666CFE"/>
    <w:rsid w:val="006709FB"/>
    <w:rsid w:val="00674627"/>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57EB"/>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113E2"/>
    <w:rsid w:val="0071387B"/>
    <w:rsid w:val="007228F2"/>
    <w:rsid w:val="00724BCD"/>
    <w:rsid w:val="00732B04"/>
    <w:rsid w:val="00733C20"/>
    <w:rsid w:val="00734E11"/>
    <w:rsid w:val="007353F6"/>
    <w:rsid w:val="00737CB2"/>
    <w:rsid w:val="00741093"/>
    <w:rsid w:val="00742EA6"/>
    <w:rsid w:val="007458EB"/>
    <w:rsid w:val="00745EAE"/>
    <w:rsid w:val="0074788F"/>
    <w:rsid w:val="007515DC"/>
    <w:rsid w:val="00752FC6"/>
    <w:rsid w:val="00754AA5"/>
    <w:rsid w:val="00754AEC"/>
    <w:rsid w:val="00755394"/>
    <w:rsid w:val="00755692"/>
    <w:rsid w:val="00755BA4"/>
    <w:rsid w:val="00756282"/>
    <w:rsid w:val="007606C5"/>
    <w:rsid w:val="007702B2"/>
    <w:rsid w:val="007718C9"/>
    <w:rsid w:val="00773B63"/>
    <w:rsid w:val="00780FBE"/>
    <w:rsid w:val="00781328"/>
    <w:rsid w:val="00782248"/>
    <w:rsid w:val="007824CD"/>
    <w:rsid w:val="00784717"/>
    <w:rsid w:val="007859D3"/>
    <w:rsid w:val="007917B8"/>
    <w:rsid w:val="0079279C"/>
    <w:rsid w:val="007940A9"/>
    <w:rsid w:val="007A0382"/>
    <w:rsid w:val="007A038E"/>
    <w:rsid w:val="007A09E2"/>
    <w:rsid w:val="007A1283"/>
    <w:rsid w:val="007A1AAC"/>
    <w:rsid w:val="007A45F4"/>
    <w:rsid w:val="007A55E2"/>
    <w:rsid w:val="007B3B6E"/>
    <w:rsid w:val="007B4C70"/>
    <w:rsid w:val="007B6D60"/>
    <w:rsid w:val="007B7D87"/>
    <w:rsid w:val="007C0622"/>
    <w:rsid w:val="007C425C"/>
    <w:rsid w:val="007C4E6A"/>
    <w:rsid w:val="007C6D4C"/>
    <w:rsid w:val="007D10C4"/>
    <w:rsid w:val="007D1CD4"/>
    <w:rsid w:val="007D48FA"/>
    <w:rsid w:val="007D7EC0"/>
    <w:rsid w:val="007E036B"/>
    <w:rsid w:val="007E0BD6"/>
    <w:rsid w:val="007E282C"/>
    <w:rsid w:val="007E53AC"/>
    <w:rsid w:val="007E6C76"/>
    <w:rsid w:val="007F0451"/>
    <w:rsid w:val="007F141D"/>
    <w:rsid w:val="007F6156"/>
    <w:rsid w:val="007F6BA9"/>
    <w:rsid w:val="00801167"/>
    <w:rsid w:val="00801D39"/>
    <w:rsid w:val="0080272B"/>
    <w:rsid w:val="00803BF3"/>
    <w:rsid w:val="008048EA"/>
    <w:rsid w:val="0081001F"/>
    <w:rsid w:val="00814A75"/>
    <w:rsid w:val="00816B99"/>
    <w:rsid w:val="008173E8"/>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6390"/>
    <w:rsid w:val="00860AF1"/>
    <w:rsid w:val="008618C1"/>
    <w:rsid w:val="00863DB9"/>
    <w:rsid w:val="00872362"/>
    <w:rsid w:val="00872364"/>
    <w:rsid w:val="00881B76"/>
    <w:rsid w:val="0088234E"/>
    <w:rsid w:val="00882B15"/>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3307"/>
    <w:rsid w:val="008E3350"/>
    <w:rsid w:val="008E4D84"/>
    <w:rsid w:val="008E73C5"/>
    <w:rsid w:val="008F6140"/>
    <w:rsid w:val="008F6F9B"/>
    <w:rsid w:val="0090085C"/>
    <w:rsid w:val="00903F08"/>
    <w:rsid w:val="00904F0C"/>
    <w:rsid w:val="009118CD"/>
    <w:rsid w:val="009164AB"/>
    <w:rsid w:val="00916887"/>
    <w:rsid w:val="009171F5"/>
    <w:rsid w:val="00920EC6"/>
    <w:rsid w:val="00922E63"/>
    <w:rsid w:val="00924133"/>
    <w:rsid w:val="00925209"/>
    <w:rsid w:val="00930820"/>
    <w:rsid w:val="009314BD"/>
    <w:rsid w:val="0093384C"/>
    <w:rsid w:val="00936983"/>
    <w:rsid w:val="00937278"/>
    <w:rsid w:val="00940D45"/>
    <w:rsid w:val="00943769"/>
    <w:rsid w:val="00944920"/>
    <w:rsid w:val="00952B7C"/>
    <w:rsid w:val="00952EBD"/>
    <w:rsid w:val="00953A44"/>
    <w:rsid w:val="0095609C"/>
    <w:rsid w:val="0096086A"/>
    <w:rsid w:val="00960DB5"/>
    <w:rsid w:val="00961B23"/>
    <w:rsid w:val="009621EB"/>
    <w:rsid w:val="00963512"/>
    <w:rsid w:val="00963550"/>
    <w:rsid w:val="00963BEB"/>
    <w:rsid w:val="00964703"/>
    <w:rsid w:val="00965455"/>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5DFB"/>
    <w:rsid w:val="009E0690"/>
    <w:rsid w:val="009E2637"/>
    <w:rsid w:val="009E4B44"/>
    <w:rsid w:val="009F55CC"/>
    <w:rsid w:val="009F5F39"/>
    <w:rsid w:val="00A00230"/>
    <w:rsid w:val="00A00A82"/>
    <w:rsid w:val="00A01600"/>
    <w:rsid w:val="00A034BB"/>
    <w:rsid w:val="00A04CB1"/>
    <w:rsid w:val="00A04EC8"/>
    <w:rsid w:val="00A050C8"/>
    <w:rsid w:val="00A0674E"/>
    <w:rsid w:val="00A077F4"/>
    <w:rsid w:val="00A10BCA"/>
    <w:rsid w:val="00A11769"/>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0C9"/>
    <w:rsid w:val="00A512F4"/>
    <w:rsid w:val="00A5139B"/>
    <w:rsid w:val="00A52709"/>
    <w:rsid w:val="00A52DEC"/>
    <w:rsid w:val="00A53088"/>
    <w:rsid w:val="00A53910"/>
    <w:rsid w:val="00A53BDB"/>
    <w:rsid w:val="00A563B5"/>
    <w:rsid w:val="00A60BC5"/>
    <w:rsid w:val="00A62B99"/>
    <w:rsid w:val="00A66D9C"/>
    <w:rsid w:val="00A6784B"/>
    <w:rsid w:val="00A703E9"/>
    <w:rsid w:val="00A728D1"/>
    <w:rsid w:val="00A77E53"/>
    <w:rsid w:val="00A86133"/>
    <w:rsid w:val="00A866C6"/>
    <w:rsid w:val="00A92638"/>
    <w:rsid w:val="00AA4066"/>
    <w:rsid w:val="00AB128A"/>
    <w:rsid w:val="00AB4734"/>
    <w:rsid w:val="00AB7843"/>
    <w:rsid w:val="00AC2240"/>
    <w:rsid w:val="00AC43A3"/>
    <w:rsid w:val="00AC54A0"/>
    <w:rsid w:val="00AD01F0"/>
    <w:rsid w:val="00AD251F"/>
    <w:rsid w:val="00AD403E"/>
    <w:rsid w:val="00AD41CA"/>
    <w:rsid w:val="00AD4FC9"/>
    <w:rsid w:val="00AD605C"/>
    <w:rsid w:val="00AD6EB0"/>
    <w:rsid w:val="00AD786E"/>
    <w:rsid w:val="00AD7B87"/>
    <w:rsid w:val="00AE226A"/>
    <w:rsid w:val="00AE4E39"/>
    <w:rsid w:val="00AE697F"/>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2E57"/>
    <w:rsid w:val="00B24556"/>
    <w:rsid w:val="00B24C8D"/>
    <w:rsid w:val="00B25426"/>
    <w:rsid w:val="00B25C16"/>
    <w:rsid w:val="00B33C4D"/>
    <w:rsid w:val="00B3552F"/>
    <w:rsid w:val="00B37A82"/>
    <w:rsid w:val="00B43482"/>
    <w:rsid w:val="00B44F71"/>
    <w:rsid w:val="00B454ED"/>
    <w:rsid w:val="00B46CDC"/>
    <w:rsid w:val="00B478D5"/>
    <w:rsid w:val="00B47AD9"/>
    <w:rsid w:val="00B505D9"/>
    <w:rsid w:val="00B521D3"/>
    <w:rsid w:val="00B52697"/>
    <w:rsid w:val="00B52825"/>
    <w:rsid w:val="00B531E6"/>
    <w:rsid w:val="00B53A04"/>
    <w:rsid w:val="00B6267A"/>
    <w:rsid w:val="00B67953"/>
    <w:rsid w:val="00B7351F"/>
    <w:rsid w:val="00B754A0"/>
    <w:rsid w:val="00B75C26"/>
    <w:rsid w:val="00B75C7B"/>
    <w:rsid w:val="00B760A0"/>
    <w:rsid w:val="00B80CC1"/>
    <w:rsid w:val="00B81049"/>
    <w:rsid w:val="00B81DA5"/>
    <w:rsid w:val="00B87C10"/>
    <w:rsid w:val="00B908ED"/>
    <w:rsid w:val="00B90A62"/>
    <w:rsid w:val="00B9238A"/>
    <w:rsid w:val="00B928A8"/>
    <w:rsid w:val="00B92EE0"/>
    <w:rsid w:val="00B945C2"/>
    <w:rsid w:val="00B9528E"/>
    <w:rsid w:val="00B96CEA"/>
    <w:rsid w:val="00BA34D3"/>
    <w:rsid w:val="00BA4A59"/>
    <w:rsid w:val="00BA5D41"/>
    <w:rsid w:val="00BB2ACF"/>
    <w:rsid w:val="00BB708E"/>
    <w:rsid w:val="00BC5F8F"/>
    <w:rsid w:val="00BC709C"/>
    <w:rsid w:val="00BD04B9"/>
    <w:rsid w:val="00BD0F99"/>
    <w:rsid w:val="00BD769D"/>
    <w:rsid w:val="00BE61E6"/>
    <w:rsid w:val="00BE7ED1"/>
    <w:rsid w:val="00BE7FD2"/>
    <w:rsid w:val="00BF0BB6"/>
    <w:rsid w:val="00BF31F2"/>
    <w:rsid w:val="00BF3600"/>
    <w:rsid w:val="00BF4337"/>
    <w:rsid w:val="00BF48D3"/>
    <w:rsid w:val="00C01C22"/>
    <w:rsid w:val="00C031BE"/>
    <w:rsid w:val="00C03554"/>
    <w:rsid w:val="00C03707"/>
    <w:rsid w:val="00C03EF2"/>
    <w:rsid w:val="00C06773"/>
    <w:rsid w:val="00C07085"/>
    <w:rsid w:val="00C13445"/>
    <w:rsid w:val="00C15D15"/>
    <w:rsid w:val="00C17726"/>
    <w:rsid w:val="00C23AA1"/>
    <w:rsid w:val="00C24B57"/>
    <w:rsid w:val="00C268FC"/>
    <w:rsid w:val="00C3090D"/>
    <w:rsid w:val="00C30A96"/>
    <w:rsid w:val="00C30D8E"/>
    <w:rsid w:val="00C319AF"/>
    <w:rsid w:val="00C31ADA"/>
    <w:rsid w:val="00C33430"/>
    <w:rsid w:val="00C34AF7"/>
    <w:rsid w:val="00C35A01"/>
    <w:rsid w:val="00C40036"/>
    <w:rsid w:val="00C40B8D"/>
    <w:rsid w:val="00C41F57"/>
    <w:rsid w:val="00C452DE"/>
    <w:rsid w:val="00C453E2"/>
    <w:rsid w:val="00C463B9"/>
    <w:rsid w:val="00C50876"/>
    <w:rsid w:val="00C53BED"/>
    <w:rsid w:val="00C54151"/>
    <w:rsid w:val="00C550C4"/>
    <w:rsid w:val="00C604D8"/>
    <w:rsid w:val="00C62266"/>
    <w:rsid w:val="00C63116"/>
    <w:rsid w:val="00C650E7"/>
    <w:rsid w:val="00C67B4B"/>
    <w:rsid w:val="00C71F06"/>
    <w:rsid w:val="00C72C74"/>
    <w:rsid w:val="00C734B6"/>
    <w:rsid w:val="00C7384A"/>
    <w:rsid w:val="00C756D9"/>
    <w:rsid w:val="00C76F8E"/>
    <w:rsid w:val="00C80691"/>
    <w:rsid w:val="00C80AF3"/>
    <w:rsid w:val="00C80E21"/>
    <w:rsid w:val="00C8619F"/>
    <w:rsid w:val="00C90FC2"/>
    <w:rsid w:val="00C9206F"/>
    <w:rsid w:val="00C9276F"/>
    <w:rsid w:val="00C95725"/>
    <w:rsid w:val="00C95908"/>
    <w:rsid w:val="00CA042E"/>
    <w:rsid w:val="00CA21A3"/>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7786"/>
    <w:rsid w:val="00CD78FF"/>
    <w:rsid w:val="00CD7F9F"/>
    <w:rsid w:val="00CE6A70"/>
    <w:rsid w:val="00CF0DFF"/>
    <w:rsid w:val="00CF1C33"/>
    <w:rsid w:val="00CF4B2C"/>
    <w:rsid w:val="00CF56D7"/>
    <w:rsid w:val="00D01F43"/>
    <w:rsid w:val="00D02289"/>
    <w:rsid w:val="00D03185"/>
    <w:rsid w:val="00D044A0"/>
    <w:rsid w:val="00D054A9"/>
    <w:rsid w:val="00D17144"/>
    <w:rsid w:val="00D171A1"/>
    <w:rsid w:val="00D1798D"/>
    <w:rsid w:val="00D206CA"/>
    <w:rsid w:val="00D221B9"/>
    <w:rsid w:val="00D241D7"/>
    <w:rsid w:val="00D24AF0"/>
    <w:rsid w:val="00D2554F"/>
    <w:rsid w:val="00D25E14"/>
    <w:rsid w:val="00D26AE9"/>
    <w:rsid w:val="00D27A98"/>
    <w:rsid w:val="00D322D2"/>
    <w:rsid w:val="00D3264E"/>
    <w:rsid w:val="00D3266C"/>
    <w:rsid w:val="00D33E14"/>
    <w:rsid w:val="00D34DBA"/>
    <w:rsid w:val="00D35AE5"/>
    <w:rsid w:val="00D36607"/>
    <w:rsid w:val="00D37C78"/>
    <w:rsid w:val="00D41C60"/>
    <w:rsid w:val="00D41ECD"/>
    <w:rsid w:val="00D459AB"/>
    <w:rsid w:val="00D50DF9"/>
    <w:rsid w:val="00D522B7"/>
    <w:rsid w:val="00D53833"/>
    <w:rsid w:val="00D61222"/>
    <w:rsid w:val="00D63225"/>
    <w:rsid w:val="00D63A1D"/>
    <w:rsid w:val="00D64830"/>
    <w:rsid w:val="00D64CF8"/>
    <w:rsid w:val="00D64EDB"/>
    <w:rsid w:val="00D65CB4"/>
    <w:rsid w:val="00D66992"/>
    <w:rsid w:val="00D66B33"/>
    <w:rsid w:val="00D70526"/>
    <w:rsid w:val="00D71D76"/>
    <w:rsid w:val="00D749BF"/>
    <w:rsid w:val="00D7547F"/>
    <w:rsid w:val="00D75B0E"/>
    <w:rsid w:val="00D77908"/>
    <w:rsid w:val="00D81DDF"/>
    <w:rsid w:val="00D8374D"/>
    <w:rsid w:val="00D86C11"/>
    <w:rsid w:val="00D904F4"/>
    <w:rsid w:val="00D90690"/>
    <w:rsid w:val="00D908E8"/>
    <w:rsid w:val="00D912F5"/>
    <w:rsid w:val="00D914EA"/>
    <w:rsid w:val="00D917AF"/>
    <w:rsid w:val="00D9595D"/>
    <w:rsid w:val="00D970D3"/>
    <w:rsid w:val="00D97B9C"/>
    <w:rsid w:val="00DA1B5A"/>
    <w:rsid w:val="00DB3446"/>
    <w:rsid w:val="00DB3841"/>
    <w:rsid w:val="00DB464E"/>
    <w:rsid w:val="00DB5BBA"/>
    <w:rsid w:val="00DB5C0B"/>
    <w:rsid w:val="00DB6AF4"/>
    <w:rsid w:val="00DC265F"/>
    <w:rsid w:val="00DC2E5E"/>
    <w:rsid w:val="00DC4022"/>
    <w:rsid w:val="00DC70C5"/>
    <w:rsid w:val="00DC7335"/>
    <w:rsid w:val="00DC787E"/>
    <w:rsid w:val="00DC7AAE"/>
    <w:rsid w:val="00DC7B71"/>
    <w:rsid w:val="00DD49BD"/>
    <w:rsid w:val="00DD4E3D"/>
    <w:rsid w:val="00DD7B73"/>
    <w:rsid w:val="00DE09B3"/>
    <w:rsid w:val="00DE0C58"/>
    <w:rsid w:val="00DE1C41"/>
    <w:rsid w:val="00DE3314"/>
    <w:rsid w:val="00DE39FA"/>
    <w:rsid w:val="00DE5E55"/>
    <w:rsid w:val="00DE7958"/>
    <w:rsid w:val="00DF2787"/>
    <w:rsid w:val="00DF32B2"/>
    <w:rsid w:val="00DF56FB"/>
    <w:rsid w:val="00E06940"/>
    <w:rsid w:val="00E07853"/>
    <w:rsid w:val="00E079FF"/>
    <w:rsid w:val="00E11877"/>
    <w:rsid w:val="00E1259E"/>
    <w:rsid w:val="00E139A6"/>
    <w:rsid w:val="00E1484A"/>
    <w:rsid w:val="00E17851"/>
    <w:rsid w:val="00E230D5"/>
    <w:rsid w:val="00E26467"/>
    <w:rsid w:val="00E31BDF"/>
    <w:rsid w:val="00E33013"/>
    <w:rsid w:val="00E33194"/>
    <w:rsid w:val="00E36A9B"/>
    <w:rsid w:val="00E3784E"/>
    <w:rsid w:val="00E402B3"/>
    <w:rsid w:val="00E419CD"/>
    <w:rsid w:val="00E41D2A"/>
    <w:rsid w:val="00E4287B"/>
    <w:rsid w:val="00E50113"/>
    <w:rsid w:val="00E502BE"/>
    <w:rsid w:val="00E5063A"/>
    <w:rsid w:val="00E5241D"/>
    <w:rsid w:val="00E54138"/>
    <w:rsid w:val="00E62DD3"/>
    <w:rsid w:val="00E65681"/>
    <w:rsid w:val="00E67165"/>
    <w:rsid w:val="00E676BD"/>
    <w:rsid w:val="00E742A7"/>
    <w:rsid w:val="00E74428"/>
    <w:rsid w:val="00E74EF8"/>
    <w:rsid w:val="00E822FA"/>
    <w:rsid w:val="00E85FB3"/>
    <w:rsid w:val="00E87B45"/>
    <w:rsid w:val="00E922CF"/>
    <w:rsid w:val="00E923E6"/>
    <w:rsid w:val="00E935F4"/>
    <w:rsid w:val="00E95254"/>
    <w:rsid w:val="00E97850"/>
    <w:rsid w:val="00EA0804"/>
    <w:rsid w:val="00EA11AE"/>
    <w:rsid w:val="00EA1D6C"/>
    <w:rsid w:val="00EA1EFD"/>
    <w:rsid w:val="00EA329F"/>
    <w:rsid w:val="00EA385A"/>
    <w:rsid w:val="00EA404E"/>
    <w:rsid w:val="00EA5A8F"/>
    <w:rsid w:val="00EA642D"/>
    <w:rsid w:val="00EA69B4"/>
    <w:rsid w:val="00EA6A35"/>
    <w:rsid w:val="00EA6FDD"/>
    <w:rsid w:val="00EB02BA"/>
    <w:rsid w:val="00EB0474"/>
    <w:rsid w:val="00EB0D8E"/>
    <w:rsid w:val="00EB1566"/>
    <w:rsid w:val="00EB2AD3"/>
    <w:rsid w:val="00EB6997"/>
    <w:rsid w:val="00EB6AA0"/>
    <w:rsid w:val="00EB790C"/>
    <w:rsid w:val="00EC0982"/>
    <w:rsid w:val="00EC1900"/>
    <w:rsid w:val="00EC24DB"/>
    <w:rsid w:val="00EC4CC7"/>
    <w:rsid w:val="00EC6063"/>
    <w:rsid w:val="00EC7406"/>
    <w:rsid w:val="00ED0CA7"/>
    <w:rsid w:val="00ED1D6C"/>
    <w:rsid w:val="00ED246A"/>
    <w:rsid w:val="00ED3D7A"/>
    <w:rsid w:val="00ED5DD9"/>
    <w:rsid w:val="00ED761C"/>
    <w:rsid w:val="00EE2B52"/>
    <w:rsid w:val="00EE3245"/>
    <w:rsid w:val="00EE48C9"/>
    <w:rsid w:val="00EE6F2A"/>
    <w:rsid w:val="00EE7668"/>
    <w:rsid w:val="00EF1B41"/>
    <w:rsid w:val="00EF1F89"/>
    <w:rsid w:val="00EF4F7C"/>
    <w:rsid w:val="00F028C6"/>
    <w:rsid w:val="00F030ED"/>
    <w:rsid w:val="00F04663"/>
    <w:rsid w:val="00F074C7"/>
    <w:rsid w:val="00F10B0C"/>
    <w:rsid w:val="00F10DC9"/>
    <w:rsid w:val="00F1187D"/>
    <w:rsid w:val="00F13DCA"/>
    <w:rsid w:val="00F13F30"/>
    <w:rsid w:val="00F1440C"/>
    <w:rsid w:val="00F233A6"/>
    <w:rsid w:val="00F305D4"/>
    <w:rsid w:val="00F30D9D"/>
    <w:rsid w:val="00F31D7B"/>
    <w:rsid w:val="00F36E0A"/>
    <w:rsid w:val="00F36F6D"/>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70C0E"/>
    <w:rsid w:val="00F714C3"/>
    <w:rsid w:val="00F715A3"/>
    <w:rsid w:val="00F72855"/>
    <w:rsid w:val="00F729BA"/>
    <w:rsid w:val="00F732F7"/>
    <w:rsid w:val="00F737D4"/>
    <w:rsid w:val="00F73C22"/>
    <w:rsid w:val="00F754D8"/>
    <w:rsid w:val="00F77C08"/>
    <w:rsid w:val="00F8154D"/>
    <w:rsid w:val="00F82894"/>
    <w:rsid w:val="00F830A8"/>
    <w:rsid w:val="00F84EE8"/>
    <w:rsid w:val="00F853E4"/>
    <w:rsid w:val="00F86A4A"/>
    <w:rsid w:val="00F90BE4"/>
    <w:rsid w:val="00F90F68"/>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C80"/>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 w:type="paragraph" w:customStyle="1" w:styleId="Standard">
    <w:name w:val="Standard"/>
    <w:rsid w:val="006C57EB"/>
    <w:pPr>
      <w:suppressAutoHyphens/>
      <w:autoSpaceDN w:val="0"/>
      <w:spacing w:after="0" w:line="240" w:lineRule="auto"/>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eter.perdik@zssfemina.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tefania.vargova@zssfemina.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bsk.sk/podavanie-oznameni-o-protispolocenskej-cinnosti"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f:field ref="objname" par="" text="Návrh_KZ_Brezno_JTF_Nábytok" edit="true"/>
    <f:field ref="objsubject" par="" text="" edit="true"/>
    <f:field ref="objcreatedby" par="" text="Čillik, Martin, Ing."/>
    <f:field ref="objcreatedat" par="" date="2024-12-03T13:43:05" text="3. 12. 2024 13:43:05"/>
    <f:field ref="objchangedby" par="" text="Hollý, Matúš, Ing."/>
    <f:field ref="objmodifiedat" par="" date="2024-12-06T15:16:13" text="6. 12. 2024 15:16:13"/>
    <f:field ref="doc_FSCFOLIO_1_1001_FieldDocumentNumber" par="" text=""/>
    <f:field ref="doc_FSCFOLIO_1_1001_FieldSubject" par="" text="" edit="true"/>
    <f:field ref="FSCFOLIO_1_1001_FieldCurrentUser" par="" text="Ing. Martin Čillik"/>
    <f:field ref="CCAPRECONFIG_15_1001_Objektname" par="" text="Návrh_KZ_Brezno_JTF_Nábyto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0f0406b5c125011b12df37194162b0a">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88affebd900ac394a1ecc6366c9cc1f9"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E4AE4653-7230-4721-91C3-2F11E94B0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9360</Words>
  <Characters>53356</Characters>
  <Application>Microsoft Office Word</Application>
  <DocSecurity>4</DocSecurity>
  <Lines>444</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Ľubica Zolczerová</cp:lastModifiedBy>
  <cp:revision>2</cp:revision>
  <cp:lastPrinted>2023-02-09T12:24:00Z</cp:lastPrinted>
  <dcterms:created xsi:type="dcterms:W3CDTF">2025-08-06T12:04:00Z</dcterms:created>
  <dcterms:modified xsi:type="dcterms:W3CDTF">2025-08-06T12:04:00Z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 Čillik</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3. 12. 2024, 13:43</vt:lpwstr>
  </property>
  <property fmtid="{D5CDD505-2E9C-101B-9397-08002B2CF9AE}" pid="61" name="FSC#SKEDITIONREG@103.510:curruserrolegroup">
    <vt:lpwstr>Oddelenie implementácie projektov</vt:lpwstr>
  </property>
  <property fmtid="{D5CDD505-2E9C-101B-9397-08002B2CF9AE}" pid="62" name="FSC#SKEDITIONREG@103.510:currusersubst">
    <vt:lpwstr>Ing. Martin Čillik</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3. 12. 2024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3.12.2024, 13:43</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SOŠ TaS Brezno JTF</vt:lpwstr>
  </property>
  <property fmtid="{D5CDD505-2E9C-101B-9397-08002B2CF9AE}" pid="328" name="FSC#COOELAK@1.1001:FileReference">
    <vt:lpwstr>11975-2024</vt:lpwstr>
  </property>
  <property fmtid="{D5CDD505-2E9C-101B-9397-08002B2CF9AE}" pid="329" name="FSC#COOELAK@1.1001:FileRefYear">
    <vt:lpwstr>2024</vt:lpwstr>
  </property>
  <property fmtid="{D5CDD505-2E9C-101B-9397-08002B2CF9AE}" pid="330" name="FSC#COOELAK@1.1001:FileRefOrdinal">
    <vt:lpwstr>11975</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Čillik, Martin,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06.12.2024</vt:lpwstr>
  </property>
  <property fmtid="{D5CDD505-2E9C-101B-9397-08002B2CF9AE}" pid="340" name="FSC#COOELAK@1.1001:Department">
    <vt:lpwstr>ODDIP (Oddelenie implementácie projektov)</vt:lpwstr>
  </property>
  <property fmtid="{D5CDD505-2E9C-101B-9397-08002B2CF9AE}" pid="341" name="FSC#COOELAK@1.1001:CreatedAt">
    <vt:lpwstr>03.12.2024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*COO.2090.100.9.8296588*</vt:lpwstr>
  </property>
  <property fmtid="{D5CDD505-2E9C-101B-9397-08002B2CF9AE}" pid="345" name="FSC#COOELAK@1.1001:RefBarCode">
    <vt:lpwstr>*COO.2090.100.9.8296528*</vt:lpwstr>
  </property>
  <property fmtid="{D5CDD505-2E9C-101B-9397-08002B2CF9AE}" pid="346" name="FSC#COOELAK@1.1001:FileRefBarCode">
    <vt:lpwstr>*11975-2024*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SK2</vt:lpwstr>
  </property>
  <property fmtid="{D5CDD505-2E9C-101B-9397-08002B2CF9AE}" pid="360" name="FSC#COOELAK@1.1001:CurrentUserRolePos">
    <vt:lpwstr>Odborný referent X</vt:lpwstr>
  </property>
  <property fmtid="{D5CDD505-2E9C-101B-9397-08002B2CF9AE}" pid="361" name="FSC#COOELAK@1.1001:CurrentUserEmail">
    <vt:lpwstr>martin.cillik@bbsk.sk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 Čillik</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03.12.2024</vt:lpwstr>
  </property>
  <property fmtid="{D5CDD505-2E9C-101B-9397-08002B2CF9AE}" pid="373" name="FSC#ATSTATECFG@1.1001:SubfileSubject">
    <vt:lpwstr>ZFK Kúpnej zmluvy č. 1716/2024/ODDIP "Dodanie školského  nábytku a zariadenia" pre JTF projekt SOŠ TaS Brezno</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11975-2024-7</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COO.2090.100.9.8296588</vt:lpwstr>
  </property>
  <property fmtid="{D5CDD505-2E9C-101B-9397-08002B2CF9AE}" pid="394" name="FSC#FSCFOLIO@1.1001:docpropproject">
    <vt:lpwstr/>
  </property>
</Properties>
</file>