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2C4B" w14:textId="77777777" w:rsidR="001660B4" w:rsidRDefault="001660B4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</w:p>
    <w:p w14:paraId="0D78FA96" w14:textId="77777777" w:rsidR="00A9694D" w:rsidRDefault="00A9694D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  <w:r w:rsidRPr="006E034F">
        <w:rPr>
          <w:rFonts w:ascii="Arial" w:hAnsi="Arial" w:cs="Arial"/>
          <w:b/>
          <w:sz w:val="24"/>
          <w:szCs w:val="24"/>
        </w:rPr>
        <w:t>VYHLÁSENIE UCHÁDZAČA O</w:t>
      </w:r>
      <w:r w:rsidR="000E5835">
        <w:rPr>
          <w:rFonts w:ascii="Arial" w:hAnsi="Arial" w:cs="Arial"/>
          <w:b/>
          <w:sz w:val="24"/>
          <w:szCs w:val="24"/>
        </w:rPr>
        <w:t> </w:t>
      </w:r>
      <w:r w:rsidRPr="006E034F">
        <w:rPr>
          <w:rFonts w:ascii="Arial" w:hAnsi="Arial" w:cs="Arial"/>
          <w:b/>
          <w:sz w:val="24"/>
          <w:szCs w:val="24"/>
        </w:rPr>
        <w:t>SUBDODÁVKACH</w:t>
      </w:r>
    </w:p>
    <w:p w14:paraId="75320EF3" w14:textId="77777777" w:rsidR="000E5835" w:rsidRDefault="000E5835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</w:p>
    <w:p w14:paraId="1C7484E7" w14:textId="77777777" w:rsidR="000E5835" w:rsidRPr="006E034F" w:rsidRDefault="000E5835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  <w:r w:rsidRPr="000E5835">
        <w:rPr>
          <w:rFonts w:ascii="Arial" w:hAnsi="Arial" w:cs="Arial"/>
          <w:noProof/>
          <w:w w:val="105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9D76AC" wp14:editId="09DE7D6E">
                <wp:simplePos x="0" y="0"/>
                <wp:positionH relativeFrom="column">
                  <wp:posOffset>4389577</wp:posOffset>
                </wp:positionH>
                <wp:positionV relativeFrom="paragraph">
                  <wp:posOffset>108636</wp:posOffset>
                </wp:positionV>
                <wp:extent cx="2209165" cy="1404620"/>
                <wp:effectExtent l="0" t="0" r="635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669FB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14:paraId="4E4CCB87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14:paraId="7328D1EE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14:paraId="000A9A24" w14:textId="77777777"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9D76A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5.65pt;margin-top:8.55pt;width:17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" stroked="f">
                <v:textbox style="mso-fit-shape-to-text:t">
                  <w:txbxContent>
                    <w:p w14:paraId="7EF669FB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14:paraId="4E4CCB87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14:paraId="7328D1EE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14:paraId="000A9A24" w14:textId="77777777"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1B58E0" w14:textId="77777777" w:rsidR="00A9694D" w:rsidRPr="00DC0B2E" w:rsidRDefault="00A9694D" w:rsidP="000E583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5D2D63BD" w14:textId="77777777" w:rsidR="00A9694D" w:rsidRPr="00DC0B2E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14:paraId="315825C0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1DACF34B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0EFE5519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4E13532F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566B0744" w14:textId="77777777"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14:paraId="6302A9B2" w14:textId="0473D7F5" w:rsidR="00A9694D" w:rsidRPr="00B4690B" w:rsidRDefault="00A9694D" w:rsidP="00B4690B">
      <w:pPr>
        <w:pStyle w:val="Zkladntext"/>
        <w:spacing w:line="276" w:lineRule="auto"/>
        <w:ind w:left="222"/>
        <w:rPr>
          <w:rFonts w:ascii="Arial" w:hAnsi="Arial" w:cs="Arial"/>
          <w:w w:val="105"/>
          <w:highlight w:val="yellow"/>
          <w:shd w:val="clear" w:color="auto" w:fill="D3D3D3"/>
        </w:rPr>
      </w:pPr>
      <w:r w:rsidRPr="000E5835">
        <w:rPr>
          <w:rFonts w:ascii="Arial" w:hAnsi="Arial" w:cs="Arial"/>
          <w:w w:val="105"/>
          <w:sz w:val="22"/>
          <w:szCs w:val="22"/>
        </w:rPr>
        <w:t xml:space="preserve">Dolu podpísaný zástupca uchádzača týmto čestne vyhlasujem, že na realizácii predmetu zákazky </w:t>
      </w:r>
      <w:r w:rsidRPr="00742B05">
        <w:rPr>
          <w:rFonts w:ascii="Arial" w:hAnsi="Arial" w:cs="Arial"/>
          <w:b/>
          <w:iCs/>
          <w:w w:val="105"/>
          <w:sz w:val="22"/>
          <w:szCs w:val="22"/>
        </w:rPr>
        <w:t>„</w:t>
      </w:r>
      <w:r w:rsidR="00C50A6F" w:rsidRPr="00C50A6F">
        <w:rPr>
          <w:rFonts w:ascii="Arial" w:hAnsi="Arial" w:cs="Arial"/>
          <w:b/>
          <w:bCs/>
          <w:w w:val="105"/>
          <w:sz w:val="22"/>
          <w:szCs w:val="22"/>
        </w:rPr>
        <w:t>Nákup špeciálneho inšpekčného vozidla na revíziu mostov</w:t>
      </w:r>
      <w:r w:rsidRPr="00742B05">
        <w:rPr>
          <w:rFonts w:ascii="Arial" w:hAnsi="Arial" w:cs="Arial"/>
          <w:b/>
          <w:iCs/>
          <w:w w:val="105"/>
          <w:sz w:val="22"/>
          <w:szCs w:val="22"/>
        </w:rPr>
        <w:t>“</w:t>
      </w:r>
      <w:r w:rsidRPr="000E5835">
        <w:rPr>
          <w:rFonts w:ascii="Arial" w:hAnsi="Arial" w:cs="Arial"/>
          <w:i/>
          <w:iCs/>
          <w:w w:val="105"/>
          <w:sz w:val="22"/>
          <w:szCs w:val="22"/>
        </w:rPr>
        <w:t xml:space="preserve"> </w:t>
      </w:r>
      <w:r w:rsidRPr="000E5835">
        <w:rPr>
          <w:rFonts w:ascii="Arial" w:hAnsi="Arial" w:cs="Arial"/>
          <w:w w:val="105"/>
          <w:sz w:val="22"/>
          <w:szCs w:val="22"/>
        </w:rPr>
        <w:t xml:space="preserve">vyhlásenej verejným obstarávateľom zverejnenej v Úradnom vestníku Európskej únie </w:t>
      </w:r>
      <w:r w:rsidR="00B4690B">
        <w:rPr>
          <w:rFonts w:ascii="Arial" w:hAnsi="Arial" w:cs="Arial"/>
          <w:w w:val="105"/>
          <w:sz w:val="22"/>
          <w:szCs w:val="22"/>
        </w:rPr>
        <w:t xml:space="preserve">č. </w:t>
      </w:r>
      <w:r w:rsidR="00B4690B" w:rsidRPr="00B4690B">
        <w:rPr>
          <w:rFonts w:ascii="Arial" w:hAnsi="Arial" w:cs="Arial"/>
          <w:w w:val="105"/>
          <w:sz w:val="22"/>
          <w:szCs w:val="22"/>
        </w:rPr>
        <w:t xml:space="preserve">OJ S 157/2025 </w:t>
      </w:r>
      <w:r w:rsidRPr="000E5835">
        <w:rPr>
          <w:rFonts w:ascii="Arial" w:hAnsi="Arial" w:cs="Arial"/>
          <w:w w:val="105"/>
          <w:sz w:val="22"/>
          <w:szCs w:val="22"/>
        </w:rPr>
        <w:t xml:space="preserve">zo </w:t>
      </w:r>
      <w:r w:rsidRPr="00B4690B">
        <w:rPr>
          <w:rFonts w:ascii="Arial" w:hAnsi="Arial" w:cs="Arial"/>
          <w:w w:val="105"/>
          <w:sz w:val="22"/>
          <w:szCs w:val="22"/>
        </w:rPr>
        <w:t xml:space="preserve">dňa </w:t>
      </w:r>
      <w:r w:rsidR="00B4690B" w:rsidRPr="00B4690B">
        <w:rPr>
          <w:rFonts w:ascii="Arial" w:hAnsi="Arial" w:cs="Arial"/>
          <w:w w:val="105"/>
          <w:sz w:val="22"/>
          <w:szCs w:val="22"/>
        </w:rPr>
        <w:t>19</w:t>
      </w:r>
      <w:r w:rsidRPr="00B4690B">
        <w:rPr>
          <w:rFonts w:ascii="Arial" w:hAnsi="Arial" w:cs="Arial"/>
          <w:w w:val="105"/>
          <w:sz w:val="22"/>
          <w:szCs w:val="22"/>
        </w:rPr>
        <w:t>.</w:t>
      </w:r>
      <w:r w:rsidR="00B4690B" w:rsidRPr="00B4690B">
        <w:rPr>
          <w:rFonts w:ascii="Arial" w:hAnsi="Arial" w:cs="Arial"/>
          <w:w w:val="105"/>
          <w:sz w:val="22"/>
          <w:szCs w:val="22"/>
        </w:rPr>
        <w:t>08</w:t>
      </w:r>
      <w:r w:rsidRPr="00B4690B">
        <w:rPr>
          <w:rFonts w:ascii="Arial" w:hAnsi="Arial" w:cs="Arial"/>
          <w:w w:val="105"/>
          <w:sz w:val="22"/>
          <w:szCs w:val="22"/>
        </w:rPr>
        <w:t>.202</w:t>
      </w:r>
      <w:r w:rsidR="002250C5" w:rsidRPr="00B4690B">
        <w:rPr>
          <w:rFonts w:ascii="Arial" w:hAnsi="Arial" w:cs="Arial"/>
          <w:w w:val="105"/>
          <w:sz w:val="22"/>
          <w:szCs w:val="22"/>
        </w:rPr>
        <w:t>5</w:t>
      </w:r>
      <w:r w:rsidR="00742B05" w:rsidRPr="00B4690B">
        <w:rPr>
          <w:rFonts w:ascii="Arial" w:hAnsi="Arial" w:cs="Arial"/>
          <w:w w:val="105"/>
          <w:sz w:val="22"/>
          <w:szCs w:val="22"/>
        </w:rPr>
        <w:t xml:space="preserve"> </w:t>
      </w:r>
      <w:r w:rsidRPr="00B4690B">
        <w:rPr>
          <w:rFonts w:ascii="Arial" w:hAnsi="Arial" w:cs="Arial"/>
          <w:w w:val="105"/>
          <w:sz w:val="22"/>
          <w:szCs w:val="22"/>
        </w:rPr>
        <w:t>pod</w:t>
      </w:r>
      <w:r w:rsidRPr="000E5835">
        <w:rPr>
          <w:rFonts w:ascii="Arial" w:hAnsi="Arial" w:cs="Arial"/>
          <w:w w:val="105"/>
          <w:sz w:val="22"/>
          <w:szCs w:val="22"/>
        </w:rPr>
        <w:t xml:space="preserve"> </w:t>
      </w:r>
      <w:r w:rsidR="00B4690B" w:rsidRPr="00B4690B">
        <w:rPr>
          <w:rFonts w:ascii="Arial" w:hAnsi="Arial" w:cs="Arial"/>
          <w:w w:val="105"/>
          <w:sz w:val="22"/>
          <w:szCs w:val="22"/>
        </w:rPr>
        <w:t>označením</w:t>
      </w:r>
      <w:r w:rsidRPr="00B4690B">
        <w:rPr>
          <w:rFonts w:ascii="Arial" w:hAnsi="Arial" w:cs="Arial"/>
          <w:w w:val="105"/>
          <w:sz w:val="22"/>
          <w:szCs w:val="22"/>
        </w:rPr>
        <w:t xml:space="preserve"> </w:t>
      </w:r>
      <w:r w:rsidR="00B4690B" w:rsidRPr="00B4690B">
        <w:rPr>
          <w:rFonts w:ascii="Arial" w:hAnsi="Arial" w:cs="Arial"/>
          <w:w w:val="105"/>
          <w:sz w:val="22"/>
          <w:szCs w:val="22"/>
        </w:rPr>
        <w:t>539477-2025</w:t>
      </w:r>
      <w:r w:rsidRPr="000E5835">
        <w:rPr>
          <w:rFonts w:ascii="Arial" w:hAnsi="Arial" w:cs="Arial"/>
          <w:w w:val="105"/>
          <w:sz w:val="22"/>
          <w:szCs w:val="22"/>
        </w:rPr>
        <w:t xml:space="preserve"> a vo Vestníku verejného obstarávania č.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</w:t>
      </w:r>
      <w:r w:rsidRPr="000E5835">
        <w:rPr>
          <w:rFonts w:ascii="Arial" w:hAnsi="Arial" w:cs="Arial"/>
          <w:w w:val="105"/>
          <w:sz w:val="22"/>
          <w:szCs w:val="22"/>
        </w:rPr>
        <w:t xml:space="preserve"> zo dňa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XX.XX.202</w:t>
      </w:r>
      <w:r w:rsidR="002250C5" w:rsidRPr="008E68B6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Pr="000E5835">
        <w:rPr>
          <w:rFonts w:ascii="Arial" w:hAnsi="Arial" w:cs="Arial"/>
          <w:w w:val="105"/>
          <w:sz w:val="22"/>
          <w:szCs w:val="22"/>
        </w:rPr>
        <w:t xml:space="preserve"> pod </w:t>
      </w:r>
      <w:r w:rsidR="00742B05">
        <w:rPr>
          <w:rFonts w:ascii="Arial" w:hAnsi="Arial" w:cs="Arial"/>
          <w:w w:val="105"/>
          <w:sz w:val="22"/>
          <w:szCs w:val="22"/>
        </w:rPr>
        <w:t>označením</w:t>
      </w:r>
      <w:r w:rsidRPr="000E5835">
        <w:rPr>
          <w:rFonts w:ascii="Arial" w:hAnsi="Arial" w:cs="Arial"/>
          <w:w w:val="105"/>
          <w:sz w:val="22"/>
          <w:szCs w:val="22"/>
        </w:rPr>
        <w:t xml:space="preserve">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</w:t>
      </w:r>
      <w:r w:rsidR="00742B05">
        <w:rPr>
          <w:rFonts w:ascii="Arial" w:hAnsi="Arial" w:cs="Arial"/>
          <w:w w:val="105"/>
          <w:sz w:val="22"/>
          <w:szCs w:val="22"/>
        </w:rPr>
        <w:t>:</w:t>
      </w:r>
    </w:p>
    <w:p w14:paraId="78350460" w14:textId="77777777" w:rsidR="00A9694D" w:rsidRPr="000E5835" w:rsidRDefault="00A9694D" w:rsidP="00A9694D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14:paraId="24F5DA9A" w14:textId="77777777" w:rsidR="00A9694D" w:rsidRPr="000E5835" w:rsidRDefault="00A9694D" w:rsidP="00A9694D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jc w:val="left"/>
        <w:rPr>
          <w:rFonts w:cs="Arial"/>
        </w:rPr>
      </w:pPr>
      <w:r w:rsidRPr="000E5835">
        <w:rPr>
          <w:rFonts w:cs="Arial"/>
          <w:w w:val="105"/>
        </w:rPr>
        <w:t>sa nebudú podieľať subdodávatelia a celý predmet uskutočníme vlastnými</w:t>
      </w:r>
      <w:r w:rsidRPr="000E5835">
        <w:rPr>
          <w:rFonts w:cs="Arial"/>
          <w:spacing w:val="-16"/>
          <w:w w:val="105"/>
        </w:rPr>
        <w:t xml:space="preserve"> </w:t>
      </w:r>
      <w:r w:rsidRPr="000E5835">
        <w:rPr>
          <w:rFonts w:cs="Arial"/>
          <w:w w:val="105"/>
        </w:rPr>
        <w:t>kapacitami.*</w:t>
      </w:r>
    </w:p>
    <w:p w14:paraId="06D00603" w14:textId="77777777" w:rsidR="00A9694D" w:rsidRPr="000E5835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14:paraId="7583602D" w14:textId="77777777" w:rsidR="00A9694D" w:rsidRPr="000E5835" w:rsidRDefault="00A9694D" w:rsidP="00A9694D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before="1" w:line="276" w:lineRule="auto"/>
        <w:jc w:val="left"/>
        <w:rPr>
          <w:rFonts w:cs="Arial"/>
        </w:rPr>
      </w:pPr>
      <w:r w:rsidRPr="000E5835">
        <w:rPr>
          <w:rFonts w:cs="Arial"/>
          <w:w w:val="105"/>
        </w:rPr>
        <w:t>sa budú podieľať nasledovní</w:t>
      </w:r>
      <w:r w:rsidRPr="000E5835">
        <w:rPr>
          <w:rFonts w:cs="Arial"/>
          <w:spacing w:val="-23"/>
          <w:w w:val="105"/>
        </w:rPr>
        <w:t xml:space="preserve"> </w:t>
      </w:r>
      <w:r w:rsidRPr="000E5835">
        <w:rPr>
          <w:rFonts w:cs="Arial"/>
          <w:w w:val="105"/>
        </w:rPr>
        <w:t>subdodávatelia:*</w:t>
      </w:r>
    </w:p>
    <w:p w14:paraId="4C0D9C4D" w14:textId="77777777" w:rsidR="00A9694D" w:rsidRPr="000E5835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4"/>
        <w:gridCol w:w="1440"/>
        <w:gridCol w:w="1962"/>
        <w:gridCol w:w="1984"/>
      </w:tblGrid>
      <w:tr w:rsidR="00A9694D" w:rsidRPr="000E5835" w14:paraId="6A52670F" w14:textId="77777777" w:rsidTr="00742B05">
        <w:trPr>
          <w:trHeight w:val="455"/>
        </w:trPr>
        <w:tc>
          <w:tcPr>
            <w:tcW w:w="992" w:type="dxa"/>
            <w:shd w:val="clear" w:color="auto" w:fill="DBE5F1"/>
            <w:vAlign w:val="center"/>
          </w:tcPr>
          <w:p w14:paraId="41321CD9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54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P. č.</w:t>
            </w:r>
          </w:p>
        </w:tc>
        <w:tc>
          <w:tcPr>
            <w:tcW w:w="3544" w:type="dxa"/>
            <w:shd w:val="clear" w:color="auto" w:fill="DBE5F1"/>
            <w:vAlign w:val="center"/>
          </w:tcPr>
          <w:p w14:paraId="3A8999BB" w14:textId="77777777" w:rsidR="00742B05" w:rsidRDefault="00A9694D" w:rsidP="00A8255D">
            <w:pPr>
              <w:pStyle w:val="TableParagraph"/>
              <w:spacing w:before="60" w:after="60" w:line="276" w:lineRule="auto"/>
              <w:ind w:left="239"/>
              <w:jc w:val="center"/>
              <w:rPr>
                <w:w w:val="105"/>
                <w:lang w:val="sk-SK"/>
              </w:rPr>
            </w:pPr>
            <w:r w:rsidRPr="000E5835">
              <w:rPr>
                <w:w w:val="105"/>
                <w:lang w:val="sk-SK"/>
              </w:rPr>
              <w:t>Obchodné meno a</w:t>
            </w:r>
          </w:p>
          <w:p w14:paraId="4BDB8029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239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sídlo subdodávateľa</w:t>
            </w:r>
          </w:p>
        </w:tc>
        <w:tc>
          <w:tcPr>
            <w:tcW w:w="1440" w:type="dxa"/>
            <w:shd w:val="clear" w:color="auto" w:fill="DBE5F1"/>
            <w:vAlign w:val="center"/>
          </w:tcPr>
          <w:p w14:paraId="3ED08DF2" w14:textId="77777777" w:rsidR="00A9694D" w:rsidRPr="000E5835" w:rsidRDefault="00A8255D" w:rsidP="00A8255D">
            <w:pPr>
              <w:pStyle w:val="TableParagraph"/>
              <w:spacing w:before="60" w:after="60" w:line="276" w:lineRule="auto"/>
              <w:ind w:right="584"/>
              <w:jc w:val="center"/>
              <w:rPr>
                <w:lang w:val="sk-SK"/>
              </w:rPr>
            </w:pPr>
            <w:r>
              <w:rPr>
                <w:w w:val="105"/>
                <w:lang w:val="sk-SK"/>
              </w:rPr>
              <w:t xml:space="preserve">   </w:t>
            </w:r>
            <w:r w:rsidR="00A9694D" w:rsidRPr="000E5835">
              <w:rPr>
                <w:w w:val="105"/>
                <w:lang w:val="sk-SK"/>
              </w:rPr>
              <w:t>IČO</w:t>
            </w:r>
          </w:p>
        </w:tc>
        <w:tc>
          <w:tcPr>
            <w:tcW w:w="1962" w:type="dxa"/>
            <w:shd w:val="clear" w:color="auto" w:fill="DBE5F1"/>
            <w:vAlign w:val="center"/>
          </w:tcPr>
          <w:p w14:paraId="61E249B7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22" w:right="110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% podiel na</w:t>
            </w:r>
          </w:p>
          <w:p w14:paraId="4132D24A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22" w:right="109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zákazke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55BA2E6F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80" w:right="171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Predmet</w:t>
            </w:r>
          </w:p>
          <w:p w14:paraId="62943216" w14:textId="77777777" w:rsidR="00A9694D" w:rsidRPr="000E5835" w:rsidRDefault="00A9694D" w:rsidP="00A8255D">
            <w:pPr>
              <w:pStyle w:val="TableParagraph"/>
              <w:spacing w:before="60" w:after="60" w:line="276" w:lineRule="auto"/>
              <w:ind w:left="180" w:right="172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subdodávok</w:t>
            </w:r>
          </w:p>
        </w:tc>
      </w:tr>
      <w:tr w:rsidR="00A9694D" w:rsidRPr="000E5835" w14:paraId="32D5A3F3" w14:textId="77777777" w:rsidTr="00742B05">
        <w:trPr>
          <w:trHeight w:val="230"/>
        </w:trPr>
        <w:tc>
          <w:tcPr>
            <w:tcW w:w="992" w:type="dxa"/>
          </w:tcPr>
          <w:p w14:paraId="764887F5" w14:textId="77777777"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1.</w:t>
            </w:r>
          </w:p>
        </w:tc>
        <w:tc>
          <w:tcPr>
            <w:tcW w:w="3544" w:type="dxa"/>
          </w:tcPr>
          <w:p w14:paraId="5794B637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14:paraId="7F1F51B0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14:paraId="6F8DDAD9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14:paraId="3011B83C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A9694D" w:rsidRPr="000E5835" w14:paraId="646F8711" w14:textId="77777777" w:rsidTr="00742B05">
        <w:trPr>
          <w:trHeight w:val="230"/>
        </w:trPr>
        <w:tc>
          <w:tcPr>
            <w:tcW w:w="992" w:type="dxa"/>
          </w:tcPr>
          <w:p w14:paraId="48FF6610" w14:textId="77777777"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2.</w:t>
            </w:r>
          </w:p>
        </w:tc>
        <w:tc>
          <w:tcPr>
            <w:tcW w:w="3544" w:type="dxa"/>
          </w:tcPr>
          <w:p w14:paraId="08FB43EA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14:paraId="2A692227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14:paraId="1E500A36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14:paraId="7FA47D80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A9694D" w:rsidRPr="000E5835" w14:paraId="72E6B983" w14:textId="77777777" w:rsidTr="00742B05">
        <w:trPr>
          <w:trHeight w:val="234"/>
        </w:trPr>
        <w:tc>
          <w:tcPr>
            <w:tcW w:w="992" w:type="dxa"/>
          </w:tcPr>
          <w:p w14:paraId="259D82DA" w14:textId="77777777"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3.</w:t>
            </w:r>
          </w:p>
        </w:tc>
        <w:tc>
          <w:tcPr>
            <w:tcW w:w="3544" w:type="dxa"/>
          </w:tcPr>
          <w:p w14:paraId="26B19959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14:paraId="0654AEFF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14:paraId="79CA20EF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14:paraId="5A5E68C8" w14:textId="77777777"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</w:tbl>
    <w:p w14:paraId="1867D645" w14:textId="77777777" w:rsidR="00A8255D" w:rsidRDefault="00A8255D" w:rsidP="00A9694D">
      <w:pPr>
        <w:spacing w:before="162" w:line="276" w:lineRule="auto"/>
        <w:ind w:right="119"/>
        <w:rPr>
          <w:rFonts w:ascii="Arial" w:hAnsi="Arial" w:cs="Arial"/>
          <w:i/>
          <w:iCs/>
          <w:w w:val="105"/>
        </w:rPr>
      </w:pPr>
    </w:p>
    <w:p w14:paraId="69197CE3" w14:textId="77777777" w:rsidR="00C50A6F" w:rsidRDefault="00C50A6F" w:rsidP="00853304">
      <w:pPr>
        <w:spacing w:after="0" w:line="276" w:lineRule="auto"/>
        <w:ind w:left="222" w:right="119"/>
        <w:rPr>
          <w:rFonts w:ascii="Arial" w:hAnsi="Arial" w:cs="Arial"/>
        </w:rPr>
      </w:pPr>
    </w:p>
    <w:p w14:paraId="4D7E5785" w14:textId="77777777" w:rsidR="00C50A6F" w:rsidRDefault="00C50A6F" w:rsidP="00853304">
      <w:pPr>
        <w:spacing w:after="0" w:line="276" w:lineRule="auto"/>
        <w:ind w:left="222" w:right="119"/>
        <w:rPr>
          <w:rFonts w:ascii="Arial" w:hAnsi="Arial" w:cs="Arial"/>
        </w:rPr>
      </w:pPr>
    </w:p>
    <w:p w14:paraId="45690E98" w14:textId="11D90415" w:rsidR="00853304" w:rsidRDefault="00A9694D" w:rsidP="00853304">
      <w:pPr>
        <w:spacing w:after="0" w:line="276" w:lineRule="auto"/>
        <w:ind w:left="222" w:right="119"/>
        <w:rPr>
          <w:rFonts w:ascii="Arial" w:hAnsi="Arial" w:cs="Arial"/>
        </w:rPr>
      </w:pPr>
      <w:r w:rsidRPr="000E5835">
        <w:rPr>
          <w:rFonts w:ascii="Arial" w:hAnsi="Arial" w:cs="Arial"/>
        </w:rPr>
        <w:t>V.................... dňa ...</w:t>
      </w:r>
      <w:r w:rsidR="00853304">
        <w:rPr>
          <w:rFonts w:ascii="Arial" w:hAnsi="Arial" w:cs="Arial"/>
        </w:rPr>
        <w:t>........................</w:t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  <w:t>.......</w:t>
      </w:r>
      <w:r w:rsidRPr="000E5835">
        <w:rPr>
          <w:rFonts w:ascii="Arial" w:hAnsi="Arial" w:cs="Arial"/>
        </w:rPr>
        <w:t>................................................</w:t>
      </w:r>
    </w:p>
    <w:p w14:paraId="6A61B110" w14:textId="77777777" w:rsidR="00853304" w:rsidRDefault="00853304" w:rsidP="00853304">
      <w:pPr>
        <w:spacing w:after="0" w:line="276" w:lineRule="auto"/>
        <w:ind w:left="5886" w:right="119" w:firstLine="486"/>
        <w:rPr>
          <w:rFonts w:ascii="Arial" w:hAnsi="Arial" w:cs="Arial"/>
        </w:rPr>
      </w:pPr>
      <w:r>
        <w:rPr>
          <w:rFonts w:ascii="Arial" w:hAnsi="Arial" w:cs="Arial"/>
        </w:rPr>
        <w:t>meno a priezvisko, funkcia</w:t>
      </w:r>
      <w:r w:rsidR="00A9694D" w:rsidRPr="000E5835">
        <w:rPr>
          <w:rFonts w:ascii="Arial" w:hAnsi="Arial" w:cs="Arial"/>
        </w:rPr>
        <w:t xml:space="preserve"> </w:t>
      </w:r>
    </w:p>
    <w:p w14:paraId="40D29678" w14:textId="77777777" w:rsidR="00A9694D" w:rsidRPr="000E5835" w:rsidRDefault="0010159C" w:rsidP="0028278C">
      <w:pPr>
        <w:spacing w:after="0" w:line="276" w:lineRule="auto"/>
        <w:ind w:left="5886" w:right="119" w:firstLine="486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1073D3">
        <w:rPr>
          <w:rStyle w:val="Odkaznapoznmkupodiarou"/>
          <w:rFonts w:ascii="Arial" w:hAnsi="Arial" w:cs="Arial"/>
        </w:rPr>
        <w:footnoteReference w:customMarkFollows="1" w:id="1"/>
        <w:t>**</w:t>
      </w:r>
    </w:p>
    <w:p w14:paraId="69E34365" w14:textId="77777777" w:rsidR="007D222B" w:rsidRDefault="007D222B" w:rsidP="0010159C">
      <w:pPr>
        <w:spacing w:before="162" w:line="276" w:lineRule="auto"/>
        <w:ind w:right="119"/>
      </w:pPr>
    </w:p>
    <w:sectPr w:rsidR="007D222B" w:rsidSect="00D43DF6">
      <w:headerReference w:type="default" r:id="rId8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1597" w14:textId="77777777" w:rsidR="00F5013F" w:rsidRDefault="00F5013F" w:rsidP="006E034F">
      <w:pPr>
        <w:spacing w:after="0"/>
      </w:pPr>
      <w:r>
        <w:separator/>
      </w:r>
    </w:p>
  </w:endnote>
  <w:endnote w:type="continuationSeparator" w:id="0">
    <w:p w14:paraId="48D74E6D" w14:textId="77777777" w:rsidR="00F5013F" w:rsidRDefault="00F5013F" w:rsidP="006E0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56C4" w14:textId="77777777" w:rsidR="00F5013F" w:rsidRDefault="00F5013F" w:rsidP="006E034F">
      <w:pPr>
        <w:spacing w:after="0"/>
      </w:pPr>
      <w:r>
        <w:separator/>
      </w:r>
    </w:p>
  </w:footnote>
  <w:footnote w:type="continuationSeparator" w:id="0">
    <w:p w14:paraId="6FB01988" w14:textId="77777777" w:rsidR="00F5013F" w:rsidRDefault="00F5013F" w:rsidP="006E034F">
      <w:pPr>
        <w:spacing w:after="0"/>
      </w:pPr>
      <w:r>
        <w:continuationSeparator/>
      </w:r>
    </w:p>
  </w:footnote>
  <w:footnote w:id="1">
    <w:p w14:paraId="209FCF28" w14:textId="77777777" w:rsidR="001073D3" w:rsidRPr="0028278C" w:rsidRDefault="001073D3" w:rsidP="0010159C">
      <w:pPr>
        <w:spacing w:after="60" w:line="276" w:lineRule="auto"/>
        <w:ind w:right="119"/>
        <w:rPr>
          <w:rFonts w:ascii="Arial" w:hAnsi="Arial" w:cs="Arial"/>
          <w:i/>
          <w:sz w:val="16"/>
          <w:szCs w:val="16"/>
        </w:rPr>
      </w:pPr>
      <w:r w:rsidRPr="001073D3">
        <w:rPr>
          <w:rStyle w:val="Odkaznapoznmkupodiarou"/>
          <w:rFonts w:ascii="Arial" w:hAnsi="Arial" w:cs="Arial"/>
          <w:sz w:val="20"/>
          <w:szCs w:val="20"/>
        </w:rPr>
        <w:t>*</w:t>
      </w:r>
      <w:r w:rsidRPr="001073D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8278C">
        <w:rPr>
          <w:rFonts w:ascii="Arial" w:hAnsi="Arial" w:cs="Arial"/>
          <w:i/>
          <w:sz w:val="16"/>
          <w:szCs w:val="16"/>
        </w:rPr>
        <w:t>Nehodiace</w:t>
      </w:r>
      <w:proofErr w:type="spellEnd"/>
      <w:r w:rsidRPr="0028278C">
        <w:rPr>
          <w:rFonts w:ascii="Arial" w:hAnsi="Arial" w:cs="Arial"/>
          <w:i/>
          <w:sz w:val="16"/>
          <w:szCs w:val="16"/>
        </w:rPr>
        <w:t xml:space="preserve"> sa prečiarknite</w:t>
      </w:r>
    </w:p>
    <w:p w14:paraId="2DDAFEA2" w14:textId="77777777" w:rsidR="001073D3" w:rsidRDefault="001073D3" w:rsidP="0010159C">
      <w:pPr>
        <w:spacing w:after="0" w:line="276" w:lineRule="auto"/>
        <w:ind w:right="119"/>
      </w:pPr>
      <w:r w:rsidRPr="0028278C">
        <w:rPr>
          <w:rFonts w:ascii="Arial" w:hAnsi="Arial" w:cs="Arial"/>
          <w:i/>
          <w:sz w:val="16"/>
          <w:szCs w:val="16"/>
        </w:rPr>
        <w:t>**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8278C">
        <w:rPr>
          <w:rFonts w:ascii="Arial" w:hAnsi="Arial" w:cs="Arial"/>
          <w:i/>
          <w:sz w:val="16"/>
          <w:szCs w:val="16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</w:t>
      </w:r>
      <w:r>
        <w:rPr>
          <w:rFonts w:ascii="Arial" w:hAnsi="Arial" w:cs="Arial"/>
          <w:i/>
          <w:sz w:val="16"/>
          <w:szCs w:val="16"/>
        </w:rPr>
        <w:t>ný konať v danej veci za členov</w:t>
      </w:r>
      <w:r w:rsidRPr="0028278C">
        <w:rPr>
          <w:rFonts w:ascii="Arial" w:hAnsi="Arial" w:cs="Arial"/>
          <w:i/>
          <w:sz w:val="16"/>
          <w:szCs w:val="16"/>
        </w:rPr>
        <w:t xml:space="preserve"> skupiny</w:t>
      </w:r>
    </w:p>
    <w:p w14:paraId="4567632B" w14:textId="77777777" w:rsidR="001073D3" w:rsidRDefault="001073D3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0803" w14:textId="6C5CB3EF" w:rsidR="006E034F" w:rsidRPr="006E034F" w:rsidRDefault="005C4382">
    <w:pPr>
      <w:pStyle w:val="Hlavika"/>
      <w:rPr>
        <w:rFonts w:ascii="Arial" w:hAnsi="Arial" w:cs="Arial"/>
        <w:sz w:val="16"/>
        <w:szCs w:val="16"/>
      </w:rPr>
    </w:pPr>
    <w:r w:rsidRPr="005C4382">
      <w:rPr>
        <w:rFonts w:ascii="Arial" w:hAnsi="Arial" w:cs="Arial"/>
        <w:iCs/>
        <w:w w:val="105"/>
        <w:sz w:val="16"/>
        <w:szCs w:val="16"/>
      </w:rPr>
      <w:t>„</w:t>
    </w:r>
    <w:r w:rsidR="00C50A6F" w:rsidRPr="00C50A6F">
      <w:rPr>
        <w:rFonts w:ascii="Arial" w:hAnsi="Arial" w:cs="Arial"/>
        <w:sz w:val="16"/>
        <w:szCs w:val="16"/>
      </w:rPr>
      <w:t>Nákup špeciálneho inšpekčného vozidla na revíziu mostov</w:t>
    </w:r>
    <w:r w:rsidRPr="005C4382">
      <w:rPr>
        <w:rFonts w:ascii="Arial" w:hAnsi="Arial" w:cs="Arial"/>
        <w:iCs/>
        <w:w w:val="105"/>
        <w:sz w:val="16"/>
        <w:szCs w:val="16"/>
      </w:rPr>
      <w:t>“</w:t>
    </w:r>
    <w:r w:rsidRPr="000E5835">
      <w:rPr>
        <w:rFonts w:ascii="Arial" w:hAnsi="Arial" w:cs="Arial"/>
        <w:i/>
        <w:iCs/>
        <w:w w:val="105"/>
      </w:rPr>
      <w:t xml:space="preserve"> </w:t>
    </w:r>
    <w:r w:rsidR="006E034F" w:rsidRPr="006E034F">
      <w:rPr>
        <w:rFonts w:ascii="Arial" w:hAnsi="Arial" w:cs="Arial"/>
        <w:sz w:val="16"/>
        <w:szCs w:val="16"/>
      </w:rPr>
      <w:ptab w:relativeTo="margin" w:alignment="right" w:leader="none"/>
    </w:r>
    <w:r w:rsidR="006E034F" w:rsidRPr="006E034F">
      <w:rPr>
        <w:rFonts w:ascii="Arial" w:hAnsi="Arial" w:cs="Arial"/>
        <w:sz w:val="16"/>
        <w:szCs w:val="16"/>
      </w:rPr>
      <w:t xml:space="preserve">Príloha č. </w:t>
    </w:r>
    <w:r w:rsidR="00C50A6F">
      <w:rPr>
        <w:rFonts w:ascii="Arial" w:hAnsi="Arial" w:cs="Arial"/>
        <w:sz w:val="16"/>
        <w:szCs w:val="16"/>
      </w:rPr>
      <w:t>5</w:t>
    </w:r>
    <w:r w:rsidR="006E034F" w:rsidRPr="006E034F">
      <w:rPr>
        <w:rFonts w:ascii="Arial" w:hAnsi="Arial" w:cs="Arial"/>
        <w:sz w:val="16"/>
        <w:szCs w:val="16"/>
      </w:rPr>
      <w:t xml:space="preserve"> k časti A.1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791"/>
    <w:multiLevelType w:val="hybridMultilevel"/>
    <w:tmpl w:val="C7963ED0"/>
    <w:lvl w:ilvl="0" w:tplc="041B000F">
      <w:start w:val="1"/>
      <w:numFmt w:val="decimal"/>
      <w:lvlText w:val="%1."/>
      <w:lvlJc w:val="left"/>
      <w:pPr>
        <w:ind w:left="942" w:hanging="360"/>
      </w:pPr>
    </w:lvl>
    <w:lvl w:ilvl="1" w:tplc="041B0019" w:tentative="1">
      <w:start w:val="1"/>
      <w:numFmt w:val="lowerLetter"/>
      <w:lvlText w:val="%2."/>
      <w:lvlJc w:val="left"/>
      <w:pPr>
        <w:ind w:left="1662" w:hanging="360"/>
      </w:pPr>
    </w:lvl>
    <w:lvl w:ilvl="2" w:tplc="041B001B" w:tentative="1">
      <w:start w:val="1"/>
      <w:numFmt w:val="lowerRoman"/>
      <w:lvlText w:val="%3."/>
      <w:lvlJc w:val="right"/>
      <w:pPr>
        <w:ind w:left="2382" w:hanging="180"/>
      </w:pPr>
    </w:lvl>
    <w:lvl w:ilvl="3" w:tplc="041B000F" w:tentative="1">
      <w:start w:val="1"/>
      <w:numFmt w:val="decimal"/>
      <w:lvlText w:val="%4."/>
      <w:lvlJc w:val="left"/>
      <w:pPr>
        <w:ind w:left="3102" w:hanging="360"/>
      </w:pPr>
    </w:lvl>
    <w:lvl w:ilvl="4" w:tplc="041B0019" w:tentative="1">
      <w:start w:val="1"/>
      <w:numFmt w:val="lowerLetter"/>
      <w:lvlText w:val="%5."/>
      <w:lvlJc w:val="left"/>
      <w:pPr>
        <w:ind w:left="3822" w:hanging="360"/>
      </w:pPr>
    </w:lvl>
    <w:lvl w:ilvl="5" w:tplc="041B001B" w:tentative="1">
      <w:start w:val="1"/>
      <w:numFmt w:val="lowerRoman"/>
      <w:lvlText w:val="%6."/>
      <w:lvlJc w:val="right"/>
      <w:pPr>
        <w:ind w:left="4542" w:hanging="180"/>
      </w:pPr>
    </w:lvl>
    <w:lvl w:ilvl="6" w:tplc="041B000F" w:tentative="1">
      <w:start w:val="1"/>
      <w:numFmt w:val="decimal"/>
      <w:lvlText w:val="%7."/>
      <w:lvlJc w:val="left"/>
      <w:pPr>
        <w:ind w:left="5262" w:hanging="360"/>
      </w:pPr>
    </w:lvl>
    <w:lvl w:ilvl="7" w:tplc="041B0019" w:tentative="1">
      <w:start w:val="1"/>
      <w:numFmt w:val="lowerLetter"/>
      <w:lvlText w:val="%8."/>
      <w:lvlJc w:val="left"/>
      <w:pPr>
        <w:ind w:left="5982" w:hanging="360"/>
      </w:pPr>
    </w:lvl>
    <w:lvl w:ilvl="8" w:tplc="041B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" w15:restartNumberingAfterBreak="0">
    <w:nsid w:val="085257B8"/>
    <w:multiLevelType w:val="hybridMultilevel"/>
    <w:tmpl w:val="7818B7EE"/>
    <w:lvl w:ilvl="0" w:tplc="263C2016">
      <w:start w:val="1"/>
      <w:numFmt w:val="decimal"/>
      <w:lvlText w:val="%1."/>
      <w:lvlJc w:val="left"/>
      <w:pPr>
        <w:ind w:left="720" w:hanging="360"/>
      </w:pPr>
      <w:rPr>
        <w:rFonts w:cs="Arial" w:hint="default"/>
        <w:i/>
        <w:w w:val="105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3" w15:restartNumberingAfterBreak="0">
    <w:nsid w:val="2D472D31"/>
    <w:multiLevelType w:val="hybridMultilevel"/>
    <w:tmpl w:val="D0E8FE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23881">
    <w:abstractNumId w:val="2"/>
  </w:num>
  <w:num w:numId="2" w16cid:durableId="1841693893">
    <w:abstractNumId w:val="3"/>
  </w:num>
  <w:num w:numId="3" w16cid:durableId="909196380">
    <w:abstractNumId w:val="0"/>
  </w:num>
  <w:num w:numId="4" w16cid:durableId="367413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4D"/>
    <w:rsid w:val="000E5835"/>
    <w:rsid w:val="0010159C"/>
    <w:rsid w:val="001073D3"/>
    <w:rsid w:val="001660B4"/>
    <w:rsid w:val="001B5156"/>
    <w:rsid w:val="002250C5"/>
    <w:rsid w:val="0028278C"/>
    <w:rsid w:val="002D6447"/>
    <w:rsid w:val="003D03E7"/>
    <w:rsid w:val="00420237"/>
    <w:rsid w:val="005373B2"/>
    <w:rsid w:val="005A1C43"/>
    <w:rsid w:val="005C4382"/>
    <w:rsid w:val="00633374"/>
    <w:rsid w:val="006E034F"/>
    <w:rsid w:val="00742B05"/>
    <w:rsid w:val="00744A96"/>
    <w:rsid w:val="007B2F71"/>
    <w:rsid w:val="007D1762"/>
    <w:rsid w:val="007D222B"/>
    <w:rsid w:val="00853304"/>
    <w:rsid w:val="00876423"/>
    <w:rsid w:val="008E68B6"/>
    <w:rsid w:val="00A1384E"/>
    <w:rsid w:val="00A8255D"/>
    <w:rsid w:val="00A9694D"/>
    <w:rsid w:val="00AA586E"/>
    <w:rsid w:val="00AB3E7D"/>
    <w:rsid w:val="00AC412E"/>
    <w:rsid w:val="00AE119F"/>
    <w:rsid w:val="00AE607A"/>
    <w:rsid w:val="00B4690B"/>
    <w:rsid w:val="00B87477"/>
    <w:rsid w:val="00BC3534"/>
    <w:rsid w:val="00BF047E"/>
    <w:rsid w:val="00C50A6F"/>
    <w:rsid w:val="00D43DF6"/>
    <w:rsid w:val="00D75D22"/>
    <w:rsid w:val="00DF3812"/>
    <w:rsid w:val="00EE5042"/>
    <w:rsid w:val="00F04F01"/>
    <w:rsid w:val="00F315FF"/>
    <w:rsid w:val="00F37A1C"/>
    <w:rsid w:val="00F5013F"/>
    <w:rsid w:val="00F9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67221"/>
  <w15:chartTrackingRefBased/>
  <w15:docId w15:val="{898A1C3C-9C44-46AD-9CD7-1982A0CE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694D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A9694D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A9694D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ODRAZKY PRVA UROVEN,Bullet List,FooterText,numbered,Paragraphe de liste1,ZOZNAM,Tabuľka,Listenabsat,Table,List Paragraph"/>
    <w:basedOn w:val="Normlny"/>
    <w:link w:val="OdsekzoznamuChar"/>
    <w:uiPriority w:val="99"/>
    <w:qFormat/>
    <w:rsid w:val="00A9694D"/>
    <w:pPr>
      <w:spacing w:after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ODRAZKY PRVA UROVEN Char,Bullet List Char,FooterText Char,numbered Char"/>
    <w:link w:val="Odsekzoznamu"/>
    <w:uiPriority w:val="99"/>
    <w:qFormat/>
    <w:rsid w:val="00A9694D"/>
    <w:rPr>
      <w:rFonts w:ascii="Arial" w:eastAsia="Times New Roman" w:hAnsi="Arial" w:cs="Times New Roman"/>
      <w:noProof/>
    </w:rPr>
  </w:style>
  <w:style w:type="paragraph" w:customStyle="1" w:styleId="TableParagraph">
    <w:name w:val="Table Paragraph"/>
    <w:basedOn w:val="Normlny"/>
    <w:uiPriority w:val="1"/>
    <w:qFormat/>
    <w:rsid w:val="00A9694D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6E034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6E034F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E034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6E034F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58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5835"/>
    <w:rPr>
      <w:rFonts w:ascii="Segoe UI" w:eastAsia="Times New Roman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8278C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8278C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8278C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EE50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504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504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50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5042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8F27-D467-43BD-8F66-F2D2B900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Závodská Elena</cp:lastModifiedBy>
  <cp:revision>12</cp:revision>
  <cp:lastPrinted>2025-02-17T13:11:00Z</cp:lastPrinted>
  <dcterms:created xsi:type="dcterms:W3CDTF">2024-12-05T17:54:00Z</dcterms:created>
  <dcterms:modified xsi:type="dcterms:W3CDTF">2025-08-19T10:17:00Z</dcterms:modified>
</cp:coreProperties>
</file>