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263BC2" w:rsidRDefault="000B4ECA" w:rsidP="007831EF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00EF10A4" w:rsidR="004A689E" w:rsidRPr="00263BC2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00374B8D" w14:textId="598103A3" w:rsidR="006F23C1" w:rsidRPr="00263BC2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>83 a </w:t>
      </w:r>
      <w:proofErr w:type="spellStart"/>
      <w:r w:rsidR="008F5236">
        <w:rPr>
          <w:rFonts w:ascii="Times New Roman" w:hAnsi="Times New Roman"/>
          <w:sz w:val="24"/>
          <w:szCs w:val="24"/>
        </w:rPr>
        <w:t>nasl</w:t>
      </w:r>
      <w:proofErr w:type="spellEnd"/>
      <w:r w:rsidR="008F5236">
        <w:rPr>
          <w:rFonts w:ascii="Times New Roman" w:hAnsi="Times New Roman"/>
          <w:sz w:val="24"/>
          <w:szCs w:val="24"/>
        </w:rPr>
        <w:t xml:space="preserve">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F5236" w:rsidRPr="00263BC2">
        <w:rPr>
          <w:rFonts w:ascii="Times New Roman" w:hAnsi="Times New Roman"/>
          <w:sz w:val="24"/>
          <w:szCs w:val="24"/>
        </w:rPr>
        <w:t>nasl</w:t>
      </w:r>
      <w:proofErr w:type="spellEnd"/>
      <w:r w:rsidR="008F5236" w:rsidRPr="00263BC2">
        <w:rPr>
          <w:rFonts w:ascii="Times New Roman" w:hAnsi="Times New Roman"/>
          <w:sz w:val="24"/>
          <w:szCs w:val="24"/>
        </w:rPr>
        <w:t>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263BC2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263BC2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zastúpení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Ministerstva vnútra Slovenskej republiky</w:t>
            </w:r>
          </w:p>
        </w:tc>
      </w:tr>
      <w:tr w:rsidR="001B01D3" w:rsidRPr="00263BC2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71322598" w14:textId="77777777" w:rsidR="00224124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2BD91B33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685F24CE" w:rsidR="009677B7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CC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8B7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24F52636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11F2A6E" w14:textId="77777777" w:rsidR="00812F2D" w:rsidRDefault="00812F2D" w:rsidP="007831EF">
      <w:pPr>
        <w:rPr>
          <w:rFonts w:ascii="Times New Roman" w:hAnsi="Times New Roman"/>
          <w:sz w:val="24"/>
          <w:szCs w:val="24"/>
        </w:rPr>
      </w:pPr>
    </w:p>
    <w:p w14:paraId="65BE7AEC" w14:textId="0F81C996" w:rsidR="00FC2417" w:rsidRPr="00263BC2" w:rsidRDefault="00D3510C" w:rsidP="007831E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p w14:paraId="28FE8AC4" w14:textId="77777777" w:rsidR="00D3510C" w:rsidRPr="00263BC2" w:rsidRDefault="00D3510C" w:rsidP="007831E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263BC2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AFC836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50471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115244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D0CB911" w14:textId="1C144F37" w:rsidR="009677B7" w:rsidRPr="00164D5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7A7D10F" w14:textId="77777777" w:rsidR="00164D5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6559DE2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92B74AD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5327D6FB" w:rsidR="009677B7" w:rsidRPr="00263BC2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263BC2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Default="004C72A9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677B7"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31A8A" w14:textId="4FEF2898" w:rsidR="00613A8C" w:rsidRPr="00263BC2" w:rsidRDefault="00A815E7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9677B7" w:rsidRPr="00263BC2" w14:paraId="725B057A" w14:textId="77777777" w:rsidTr="00EA6124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164D52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070BFFA5" w14:textId="353AF2D1" w:rsidR="009677B7" w:rsidRPr="009677B7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 xml:space="preserve">Účastník </w:t>
            </w:r>
            <w:r w:rsidR="00191888">
              <w:rPr>
                <w:sz w:val="24"/>
                <w:szCs w:val="24"/>
              </w:rPr>
              <w:t>d</w:t>
            </w:r>
            <w:r w:rsidRPr="00164D52">
              <w:rPr>
                <w:sz w:val="24"/>
                <w:szCs w:val="24"/>
              </w:rPr>
              <w:t>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677B7" w:rsidRPr="00263BC2" w14:paraId="252093BA" w14:textId="77777777" w:rsidTr="009677B7">
        <w:tc>
          <w:tcPr>
            <w:tcW w:w="3261" w:type="dxa"/>
            <w:shd w:val="clear" w:color="auto" w:fill="auto"/>
          </w:tcPr>
          <w:p w14:paraId="61736816" w14:textId="77777777" w:rsidR="009677B7" w:rsidRDefault="009677B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36CEF2F" w14:textId="77777777" w:rsidR="009677B7" w:rsidRPr="00263BC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0C39F2E1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9F3DC8" w:rsidRPr="009F3DC8">
        <w:rPr>
          <w:szCs w:val="24"/>
        </w:rPr>
        <w:t>Vyvádzacie (evakuačné) sady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28F0B9B7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Pr="00263BC2">
        <w:rPr>
          <w:szCs w:val="24"/>
        </w:rPr>
        <w:t xml:space="preserve"> alebo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="001A6836">
        <w:rPr>
          <w:szCs w:val="24"/>
        </w:rPr>
        <w:t>y</w:t>
      </w:r>
      <w:r w:rsidR="005F7B4E">
        <w:rPr>
          <w:szCs w:val="24"/>
        </w:rPr>
        <w:t xml:space="preserve"> </w:t>
      </w:r>
      <w:r w:rsidRPr="00263BC2">
        <w:rPr>
          <w:szCs w:val="24"/>
        </w:rPr>
        <w:t xml:space="preserve">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</w:t>
      </w:r>
      <w:r w:rsidR="005C3A41">
        <w:rPr>
          <w:szCs w:val="24"/>
        </w:rPr>
        <w:t xml:space="preserve"> </w:t>
      </w:r>
      <w:r w:rsidR="00974AD3">
        <w:rPr>
          <w:szCs w:val="24"/>
        </w:rPr>
        <w:t>C</w:t>
      </w:r>
      <w:r w:rsidR="00D03416">
        <w:rPr>
          <w:szCs w:val="24"/>
        </w:rPr>
        <w:t>enu podľa čl.</w:t>
      </w:r>
      <w:r w:rsidR="00F27B9F">
        <w:rPr>
          <w:szCs w:val="24"/>
        </w:rPr>
        <w:t xml:space="preserve"> </w:t>
      </w:r>
      <w:r w:rsidR="00974AD3">
        <w:rPr>
          <w:szCs w:val="24"/>
        </w:rPr>
        <w:t xml:space="preserve">II bod 2.3 a čl. </w:t>
      </w:r>
      <w:r w:rsidR="00F27B9F">
        <w:rPr>
          <w:szCs w:val="24"/>
        </w:rPr>
        <w:t>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9F3DC8" w14:paraId="4290C1AE" w14:textId="77777777" w:rsidTr="0055524D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9F3DC8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8"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55524D">
        <w:tc>
          <w:tcPr>
            <w:tcW w:w="5000" w:type="pct"/>
            <w:gridSpan w:val="2"/>
          </w:tcPr>
          <w:p w14:paraId="4BFD47AC" w14:textId="66FFE8F5" w:rsidR="009F3DC8" w:rsidRPr="004D30FE" w:rsidRDefault="009F3DC8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0FE">
              <w:rPr>
                <w:rFonts w:ascii="Times New Roman" w:hAnsi="Times New Roman"/>
                <w:sz w:val="24"/>
                <w:szCs w:val="24"/>
              </w:rPr>
              <w:t>Vyvádzacie (evakuačné) sady</w:t>
            </w:r>
          </w:p>
          <w:p w14:paraId="7534FBFF" w14:textId="2AD35DF2" w:rsidR="009F3DC8" w:rsidRPr="004D30FE" w:rsidRDefault="009F3DC8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0FE">
              <w:rPr>
                <w:rFonts w:ascii="Times New Roman" w:hAnsi="Times New Roman"/>
                <w:sz w:val="24"/>
                <w:szCs w:val="24"/>
              </w:rPr>
              <w:t>Podtlakové pľúcne automatiky a podtlakové celotvárové ochranné masky ako vyvádzacie (evakuačné) sady sa používajú na ochranu dýchacích ciest druhého účastníka počas záchrany (evakuácie) osôb zo zdraviu škodlivého a nedýchateľného prostredia počas zásahu príslušníkov HaZZ.</w:t>
            </w:r>
          </w:p>
          <w:p w14:paraId="46630F4B" w14:textId="30544B45" w:rsidR="00A815E7" w:rsidRPr="00C44FC6" w:rsidRDefault="00712060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F3DC8">
              <w:rPr>
                <w:rFonts w:ascii="Times New Roman" w:hAnsi="Times New Roman"/>
                <w:sz w:val="24"/>
                <w:szCs w:val="24"/>
              </w:rPr>
              <w:t xml:space="preserve">Predmet  prevodu </w:t>
            </w:r>
            <w:r w:rsidR="000F0D63">
              <w:rPr>
                <w:rFonts w:ascii="Times New Roman" w:hAnsi="Times New Roman"/>
                <w:sz w:val="24"/>
                <w:szCs w:val="24"/>
              </w:rPr>
              <w:t xml:space="preserve">je podrobne </w:t>
            </w:r>
            <w:r w:rsidRPr="009F3DC8">
              <w:rPr>
                <w:rFonts w:ascii="Times New Roman" w:hAnsi="Times New Roman"/>
                <w:sz w:val="24"/>
                <w:szCs w:val="24"/>
              </w:rPr>
              <w:t>špecifikovaný v</w:t>
            </w:r>
            <w:r w:rsidR="00E51AAE" w:rsidRPr="009F3DC8">
              <w:rPr>
                <w:rFonts w:ascii="Times New Roman" w:hAnsi="Times New Roman"/>
                <w:sz w:val="24"/>
                <w:szCs w:val="24"/>
              </w:rPr>
              <w:t> Prílohe č. 1</w:t>
            </w:r>
            <w:r w:rsidR="000F0D63">
              <w:rPr>
                <w:rFonts w:ascii="Times New Roman" w:hAnsi="Times New Roman"/>
                <w:sz w:val="24"/>
                <w:szCs w:val="24"/>
              </w:rPr>
              <w:t>.</w:t>
            </w:r>
            <w:r w:rsidR="00E51AAE" w:rsidRPr="009F3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51F34C17" w14:textId="77777777" w:rsidTr="0055524D">
        <w:tc>
          <w:tcPr>
            <w:tcW w:w="1084" w:type="pct"/>
          </w:tcPr>
          <w:p w14:paraId="1FF6FE6E" w14:textId="77777777" w:rsidR="00A815E7" w:rsidRPr="004478F8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78F8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 w:rsidRPr="004478F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0E2F6F0C" w14:textId="4F43F85D" w:rsidR="009F3DC8" w:rsidRPr="004478F8" w:rsidRDefault="009F3DC8" w:rsidP="009F3DC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78F8">
              <w:rPr>
                <w:rFonts w:ascii="Times New Roman" w:hAnsi="Times New Roman"/>
                <w:i/>
                <w:iCs/>
                <w:sz w:val="24"/>
                <w:szCs w:val="24"/>
              </w:rPr>
              <w:t>a) technický (produktový) list výrobku / katalógový list / resp. iné informačné materiály (napr. fotografie) k ponúkanému predmetu zákazky (položka č. 1 a 2) preukazujúce splnenie požiadaviek podľa tejto prílohy č. 1,</w:t>
            </w:r>
          </w:p>
          <w:p w14:paraId="4CC3D887" w14:textId="6E9839B5" w:rsidR="009F3DC8" w:rsidRPr="004478F8" w:rsidRDefault="009F3DC8" w:rsidP="009F3DC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78F8">
              <w:rPr>
                <w:rFonts w:ascii="Times New Roman" w:hAnsi="Times New Roman"/>
                <w:i/>
                <w:iCs/>
                <w:sz w:val="24"/>
                <w:szCs w:val="24"/>
              </w:rPr>
              <w:t>b) vyhlásenie o zhode v zmysle zákona č. 56/2018 Z. z. v znení neskorších predpisov o súlade s STN EN 136 a STN EN 137 alebo ekvivalentné doklady podľa právnych predpisov EÚ k ponúkanému výrobku (položka č. 1 – podtlaková pľúcna automatika),</w:t>
            </w:r>
          </w:p>
          <w:p w14:paraId="66CE8496" w14:textId="12327BD4" w:rsidR="009F3DC8" w:rsidRPr="004478F8" w:rsidRDefault="009F3DC8" w:rsidP="009F3DC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78F8">
              <w:rPr>
                <w:rFonts w:ascii="Times New Roman" w:hAnsi="Times New Roman"/>
                <w:i/>
                <w:iCs/>
                <w:sz w:val="24"/>
                <w:szCs w:val="24"/>
              </w:rPr>
              <w:t>c) vyhlásenie o zhode v zmysle zákona č. 56/2018 Z. z. v znení neskorších predpisov o súlade s STN EN 137 alebo ekvivalentné doklady podľa právnych predpisov EÚ k ponúkanému výrobku (položka č. 2 – podtlaková celotvárová ochranná maska)</w:t>
            </w:r>
          </w:p>
          <w:p w14:paraId="7753E896" w14:textId="38F742EF" w:rsidR="004478F8" w:rsidRDefault="009F3DC8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78F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d) certifikát výrobku v zmysle technickej normy STN EN 137 alebo vyhlásenie o zhode v zmysle technickej normy STN EN 137 podľa </w:t>
            </w:r>
            <w:r w:rsidRPr="004478F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zákona č. 56/2018 Z. z. o posudzovaní zhody výrobku, sprístupňovaní určeného výrobku na trhu a o zmene a doplnení niektorých zákonov v znení neskorších predpisov preukazujúci požiadavku </w:t>
            </w:r>
            <w:r w:rsidR="004478F8" w:rsidRPr="004478F8">
              <w:rPr>
                <w:rFonts w:ascii="Times New Roman" w:hAnsi="Times New Roman"/>
                <w:i/>
                <w:iCs/>
                <w:sz w:val="24"/>
                <w:szCs w:val="24"/>
              </w:rPr>
              <w:t>ponúkané</w:t>
            </w:r>
            <w:r w:rsidR="004478F8">
              <w:rPr>
                <w:rFonts w:ascii="Times New Roman" w:hAnsi="Times New Roman"/>
                <w:i/>
                <w:iCs/>
                <w:sz w:val="24"/>
                <w:szCs w:val="24"/>
              </w:rPr>
              <w:t>ho</w:t>
            </w:r>
            <w:r w:rsidR="004478F8" w:rsidRPr="004478F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predmetu zákazky (položka č. 1 a 2)</w:t>
            </w:r>
            <w:r w:rsidR="004478F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40171E54" w14:textId="01E1ABB8" w:rsidR="00A815E7" w:rsidRPr="00263BC2" w:rsidRDefault="00D1329B" w:rsidP="004478F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t xml:space="preserve">užívateľskú dokumentáciu výrobku (návod </w:t>
            </w:r>
            <w:r w:rsidRPr="00A7733C">
              <w:rPr>
                <w:rFonts w:ascii="Arial Narrow" w:hAnsi="Arial Narrow"/>
                <w:sz w:val="22"/>
                <w:szCs w:val="22"/>
                <w:lang w:eastAsia="sk-SK"/>
              </w:rPr>
              <w:br/>
              <w:t>na použitie, údržbu, servis),</w:t>
            </w:r>
            <w:r w:rsidR="00A815E7" w:rsidRPr="004478F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A815E7" w:rsidRPr="00263BC2" w14:paraId="388F1799" w14:textId="77777777" w:rsidTr="0055524D">
        <w:tc>
          <w:tcPr>
            <w:tcW w:w="1084" w:type="pct"/>
          </w:tcPr>
          <w:p w14:paraId="7DBAE472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 dodania:</w:t>
            </w:r>
          </w:p>
        </w:tc>
        <w:tc>
          <w:tcPr>
            <w:tcW w:w="3916" w:type="pct"/>
          </w:tcPr>
          <w:p w14:paraId="05DADE4E" w14:textId="6AC2ADFD" w:rsidR="00A815E7" w:rsidRPr="00C1673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739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do </w:t>
            </w:r>
            <w:r w:rsidR="00D35C1A" w:rsidRPr="00C16739">
              <w:rPr>
                <w:rFonts w:ascii="Times New Roman" w:hAnsi="Times New Roman"/>
                <w:sz w:val="24"/>
                <w:szCs w:val="24"/>
              </w:rPr>
              <w:t xml:space="preserve">[120] </w:t>
            </w:r>
            <w:r w:rsidRPr="00C16739">
              <w:rPr>
                <w:rFonts w:ascii="Times New Roman" w:hAnsi="Times New Roman"/>
                <w:sz w:val="24"/>
                <w:szCs w:val="24"/>
              </w:rPr>
              <w:t xml:space="preserve">dní odo dňa </w:t>
            </w:r>
            <w:r w:rsidR="00B16F5C" w:rsidRPr="00C16739">
              <w:rPr>
                <w:rFonts w:ascii="Times New Roman" w:hAnsi="Times New Roman"/>
                <w:sz w:val="24"/>
                <w:szCs w:val="24"/>
              </w:rPr>
              <w:t>doručenia Objednávky (a v prípade požiadavky Kupujúceho</w:t>
            </w:r>
            <w:r w:rsidR="001519A1" w:rsidRPr="00C16739">
              <w:rPr>
                <w:rFonts w:ascii="Times New Roman" w:hAnsi="Times New Roman"/>
                <w:sz w:val="24"/>
                <w:szCs w:val="24"/>
              </w:rPr>
              <w:t xml:space="preserve"> ho</w:t>
            </w:r>
            <w:r w:rsidR="00C5043D" w:rsidRPr="00C16739">
              <w:rPr>
                <w:rFonts w:ascii="Times New Roman" w:hAnsi="Times New Roman"/>
                <w:sz w:val="24"/>
                <w:szCs w:val="24"/>
              </w:rPr>
              <w:t xml:space="preserve"> v danej lehote</w:t>
            </w:r>
            <w:r w:rsidR="00B16F5C" w:rsidRPr="00C16739">
              <w:rPr>
                <w:rFonts w:ascii="Times New Roman" w:hAnsi="Times New Roman"/>
                <w:sz w:val="24"/>
                <w:szCs w:val="24"/>
              </w:rPr>
              <w:t xml:space="preserve"> aj nainštalovať)</w:t>
            </w:r>
            <w:r w:rsidRPr="00C167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16F5C" w:rsidRPr="00263BC2" w14:paraId="70BB90CB" w14:textId="77777777" w:rsidTr="0055524D">
        <w:tc>
          <w:tcPr>
            <w:tcW w:w="1084" w:type="pct"/>
          </w:tcPr>
          <w:p w14:paraId="20FF5D50" w14:textId="38C541E8" w:rsidR="00B16F5C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916" w:type="pct"/>
          </w:tcPr>
          <w:p w14:paraId="7FAB7BDC" w14:textId="5639DDFF" w:rsidR="00B16F5C" w:rsidRPr="00263BC2" w:rsidRDefault="008644FE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Predávajúci </w:t>
            </w:r>
            <w:r w:rsidR="00B16F5C" w:rsidRPr="003F57DF">
              <w:rPr>
                <w:rFonts w:ascii="Times New Roman" w:hAnsi="Times New Roman"/>
                <w:sz w:val="24"/>
                <w:szCs w:val="24"/>
              </w:rPr>
              <w:t xml:space="preserve"> je povinný v lehote </w:t>
            </w:r>
            <w:r w:rsidR="00B16F5C" w:rsidRPr="00C16739">
              <w:rPr>
                <w:rFonts w:ascii="Times New Roman" w:hAnsi="Times New Roman"/>
                <w:sz w:val="24"/>
                <w:szCs w:val="24"/>
              </w:rPr>
              <w:t>[</w:t>
            </w:r>
            <w:r w:rsidR="00DE4B29" w:rsidRPr="00C16739">
              <w:rPr>
                <w:rFonts w:ascii="Times New Roman" w:hAnsi="Times New Roman"/>
                <w:sz w:val="24"/>
                <w:szCs w:val="24"/>
              </w:rPr>
              <w:t>5</w:t>
            </w:r>
            <w:r w:rsidR="00B16F5C" w:rsidRPr="00C16739">
              <w:rPr>
                <w:rFonts w:ascii="Times New Roman" w:hAnsi="Times New Roman"/>
                <w:sz w:val="24"/>
                <w:szCs w:val="24"/>
              </w:rPr>
              <w:t>] dní písomne potvrdiť prijatie Objednávky.</w:t>
            </w:r>
          </w:p>
        </w:tc>
      </w:tr>
      <w:tr w:rsidR="00A815E7" w:rsidRPr="00263BC2" w14:paraId="65EC91F8" w14:textId="77777777" w:rsidTr="0055524D">
        <w:tc>
          <w:tcPr>
            <w:tcW w:w="1084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0C56D672" w14:textId="06FE536B" w:rsidR="001519A1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je </w:t>
            </w:r>
            <w:r w:rsidR="00C16739" w:rsidRPr="00C16739">
              <w:rPr>
                <w:rFonts w:ascii="Times New Roman" w:hAnsi="Times New Roman"/>
                <w:sz w:val="24"/>
                <w:szCs w:val="24"/>
              </w:rPr>
              <w:t>Záchranná brigáda HaZZ v Žiline, Bánovská cesta 8111, 010 01 Žilina.</w:t>
            </w:r>
            <w:r w:rsidR="001519A1" w:rsidRPr="001519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2DED11" w14:textId="67BFF0DA" w:rsidR="00A815E7" w:rsidRPr="0051522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15E7" w:rsidRPr="00263BC2" w14:paraId="4CF77552" w14:textId="77777777" w:rsidTr="00C16739">
        <w:tc>
          <w:tcPr>
            <w:tcW w:w="1084" w:type="pct"/>
            <w:shd w:val="clear" w:color="auto" w:fill="auto"/>
          </w:tcPr>
          <w:p w14:paraId="3FA8CD68" w14:textId="77777777" w:rsidR="00A815E7" w:rsidRPr="00C16739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16739">
              <w:rPr>
                <w:rFonts w:ascii="Times New Roman" w:hAnsi="Times New Roman"/>
                <w:b/>
                <w:sz w:val="24"/>
                <w:szCs w:val="24"/>
              </w:rPr>
              <w:t>Zaškolenie personálu Kupujúceho:</w:t>
            </w:r>
            <w:r w:rsidRPr="00C16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  <w:shd w:val="clear" w:color="auto" w:fill="auto"/>
          </w:tcPr>
          <w:p w14:paraId="49DCE15A" w14:textId="0FE6FEC6" w:rsidR="00A815E7" w:rsidRPr="00C16739" w:rsidRDefault="00F904B9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6739">
              <w:rPr>
                <w:rFonts w:ascii="Times New Roman" w:hAnsi="Times New Roman"/>
                <w:i/>
                <w:iCs/>
                <w:sz w:val="24"/>
                <w:szCs w:val="24"/>
              </w:rPr>
              <w:t>Neaplikuje sa.</w:t>
            </w:r>
          </w:p>
          <w:p w14:paraId="39BE19FB" w14:textId="61473C48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5E7" w:rsidRPr="00263BC2" w14:paraId="2FE6D833" w14:textId="77777777" w:rsidTr="0055524D">
        <w:tc>
          <w:tcPr>
            <w:tcW w:w="1084" w:type="pct"/>
          </w:tcPr>
          <w:p w14:paraId="4C5C9B09" w14:textId="0A664665" w:rsidR="00A815E7" w:rsidRPr="00263BC2" w:rsidRDefault="00CB3C35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Cena:</w:t>
            </w:r>
          </w:p>
        </w:tc>
        <w:tc>
          <w:tcPr>
            <w:tcW w:w="3916" w:type="pct"/>
          </w:tcPr>
          <w:p w14:paraId="13A49B20" w14:textId="0B59C52C" w:rsidR="00515229" w:rsidRPr="00AB5855" w:rsidRDefault="003F06C6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55">
              <w:rPr>
                <w:rFonts w:ascii="Times New Roman" w:hAnsi="Times New Roman"/>
                <w:sz w:val="24"/>
                <w:szCs w:val="24"/>
              </w:rPr>
              <w:t>Cena</w:t>
            </w:r>
            <w:r w:rsidR="00AB5855" w:rsidRPr="00AB5855">
              <w:rPr>
                <w:rFonts w:ascii="Times New Roman" w:hAnsi="Times New Roman"/>
                <w:sz w:val="24"/>
                <w:szCs w:val="24"/>
              </w:rPr>
              <w:t xml:space="preserve"> je výsledkom Verejného obstarávania</w:t>
            </w:r>
            <w:r w:rsidR="007965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01B2">
              <w:rPr>
                <w:rFonts w:ascii="Times New Roman" w:hAnsi="Times New Roman"/>
                <w:sz w:val="24"/>
                <w:szCs w:val="24"/>
              </w:rPr>
              <w:t>C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 w:rsidR="00A06F96">
              <w:rPr>
                <w:rFonts w:ascii="Times New Roman" w:hAnsi="Times New Roman"/>
                <w:sz w:val="24"/>
                <w:szCs w:val="24"/>
              </w:rPr>
              <w:t>a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za dodanie jednotky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podľa tejto Dohody bez DPH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v </w:t>
            </w:r>
            <w:r w:rsidR="00AB5855" w:rsidRPr="00AB5855">
              <w:rPr>
                <w:rFonts w:ascii="Times New Roman" w:hAnsi="Times New Roman"/>
                <w:sz w:val="24"/>
                <w:szCs w:val="24"/>
              </w:rPr>
              <w:t>P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rílohe 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č. 2 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tejto Dohody</w:t>
            </w:r>
            <w:r w:rsidR="00B34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EAC">
              <w:rPr>
                <w:rFonts w:ascii="Times New Roman" w:hAnsi="Times New Roman"/>
                <w:sz w:val="24"/>
                <w:szCs w:val="24"/>
              </w:rPr>
              <w:t>(ďalej len „Cena“)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1F35D8" w14:textId="77777777" w:rsidR="001C41C6" w:rsidRDefault="001C41C6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</w:pPr>
          </w:p>
          <w:p w14:paraId="2B532608" w14:textId="43AD15B4" w:rsidR="00A815E7" w:rsidRPr="00263BC2" w:rsidRDefault="00A815E7" w:rsidP="004F5E06">
            <w:pPr>
              <w:pStyle w:val="Textkomentra"/>
              <w:jc w:val="both"/>
            </w:pPr>
          </w:p>
        </w:tc>
      </w:tr>
      <w:tr w:rsidR="00A815E7" w:rsidRPr="00263BC2" w14:paraId="4DF5D916" w14:textId="77777777" w:rsidTr="0055524D">
        <w:tc>
          <w:tcPr>
            <w:tcW w:w="1084" w:type="pct"/>
          </w:tcPr>
          <w:p w14:paraId="4600E775" w14:textId="6D4599BE" w:rsidR="00A815E7" w:rsidRPr="00263BC2" w:rsidRDefault="006209E3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4C7A84">
              <w:rPr>
                <w:rFonts w:ascii="Times New Roman" w:hAnsi="Times New Roman"/>
                <w:b/>
                <w:sz w:val="24"/>
                <w:szCs w:val="24"/>
              </w:rPr>
              <w:t xml:space="preserve"> objednaného  Predmetu prevodu</w:t>
            </w:r>
          </w:p>
        </w:tc>
        <w:tc>
          <w:tcPr>
            <w:tcW w:w="3916" w:type="pct"/>
          </w:tcPr>
          <w:p w14:paraId="5BD32316" w14:textId="46647782" w:rsidR="00A815E7" w:rsidRPr="00C5043D" w:rsidRDefault="009F635F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elková kúpna cena za Predmet </w:t>
            </w:r>
            <w:r w:rsidR="000C6144" w:rsidRPr="00535B51">
              <w:rPr>
                <w:rFonts w:ascii="Times New Roman" w:hAnsi="Times New Roman"/>
                <w:sz w:val="24"/>
                <w:szCs w:val="24"/>
              </w:rPr>
              <w:t xml:space="preserve">prevodu 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objednaný na základe jednej Objednávky bez DPH; táto cena je rozhodujúca pre výpočet </w:t>
            </w:r>
            <w:r w:rsidR="00364460" w:rsidRPr="00535B51">
              <w:rPr>
                <w:rFonts w:ascii="Times New Roman" w:hAnsi="Times New Roman"/>
                <w:sz w:val="24"/>
                <w:szCs w:val="24"/>
              </w:rPr>
              <w:t xml:space="preserve">zmluvných pokút 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 podľa tejto Dohody</w:t>
            </w:r>
          </w:p>
        </w:tc>
      </w:tr>
      <w:tr w:rsidR="00A815E7" w:rsidRPr="00263BC2" w14:paraId="63A01B16" w14:textId="77777777" w:rsidTr="0055524D">
        <w:tc>
          <w:tcPr>
            <w:tcW w:w="1084" w:type="pct"/>
          </w:tcPr>
          <w:p w14:paraId="6B95EF84" w14:textId="77777777" w:rsidR="00A815E7" w:rsidRPr="00D35C1A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35C1A">
              <w:rPr>
                <w:rFonts w:ascii="Times New Roman" w:hAnsi="Times New Roman"/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916" w:type="pct"/>
          </w:tcPr>
          <w:p w14:paraId="72128294" w14:textId="39EB8554" w:rsidR="00A815E7" w:rsidRPr="00D35C1A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C1A">
              <w:rPr>
                <w:rFonts w:ascii="Times New Roman" w:hAnsi="Times New Roman"/>
                <w:sz w:val="24"/>
                <w:szCs w:val="24"/>
              </w:rPr>
              <w:t>30</w:t>
            </w:r>
            <w:r w:rsidR="00D35C1A" w:rsidRPr="00D35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C1A">
              <w:rPr>
                <w:rFonts w:ascii="Times New Roman" w:hAnsi="Times New Roman"/>
                <w:sz w:val="24"/>
                <w:szCs w:val="24"/>
              </w:rPr>
              <w:t>dní odo dňa doručeni</w:t>
            </w:r>
            <w:r w:rsidR="00B147FA" w:rsidRPr="00D35C1A">
              <w:rPr>
                <w:rFonts w:ascii="Times New Roman" w:hAnsi="Times New Roman"/>
                <w:sz w:val="24"/>
                <w:szCs w:val="24"/>
              </w:rPr>
              <w:t>a</w:t>
            </w:r>
            <w:r w:rsidRPr="00D35C1A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  <w:p w14:paraId="4B2849B2" w14:textId="54D6B456" w:rsidR="00A815E7" w:rsidRPr="00D35C1A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>[Nastaviť vždy rovnakú splatnosť.</w:t>
            </w:r>
            <w:r w:rsidR="00596EB0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</w:t>
            </w:r>
            <w:r w:rsidR="00DC151D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="00596EB0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>prípade</w:t>
            </w:r>
            <w:r w:rsidR="00DC151D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zákaziek financovaných z fondov E</w:t>
            </w:r>
            <w:r w:rsidR="00EF06A3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>urópskej únie</w:t>
            </w:r>
            <w:r w:rsidR="005C3A41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24183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>uviesť</w:t>
            </w:r>
            <w:r w:rsidR="007D5642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splatnosť 60 dní v ostatných  prípadoch  </w:t>
            </w:r>
            <w:r w:rsidR="00224183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uviesť </w:t>
            </w:r>
            <w:r w:rsidR="007D5642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splatnosť  30 dní</w:t>
            </w:r>
            <w:r w:rsidR="000E09CC"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35C1A">
              <w:rPr>
                <w:rFonts w:ascii="Times New Roman" w:hAnsi="Times New Roman"/>
                <w:i/>
                <w:iCs/>
                <w:sz w:val="24"/>
                <w:szCs w:val="24"/>
              </w:rPr>
              <w:t>]</w:t>
            </w:r>
          </w:p>
        </w:tc>
      </w:tr>
      <w:tr w:rsidR="00A815E7" w:rsidRPr="00C16739" w14:paraId="05ED96C5" w14:textId="77777777" w:rsidTr="0055524D">
        <w:tc>
          <w:tcPr>
            <w:tcW w:w="1084" w:type="pct"/>
          </w:tcPr>
          <w:p w14:paraId="103C0AA3" w14:textId="77777777" w:rsidR="00A815E7" w:rsidRPr="00C16739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16739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916" w:type="pct"/>
          </w:tcPr>
          <w:p w14:paraId="6A70DB6A" w14:textId="670EF7F4" w:rsidR="00A815E7" w:rsidRPr="00C1673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739">
              <w:rPr>
                <w:rFonts w:ascii="Times New Roman" w:hAnsi="Times New Roman"/>
                <w:sz w:val="24"/>
                <w:szCs w:val="24"/>
              </w:rPr>
              <w:t>[</w:t>
            </w:r>
            <w:r w:rsidR="008656A8" w:rsidRPr="00C16739">
              <w:rPr>
                <w:rFonts w:ascii="Times New Roman" w:hAnsi="Times New Roman"/>
                <w:sz w:val="24"/>
                <w:szCs w:val="24"/>
              </w:rPr>
              <w:t>24</w:t>
            </w:r>
            <w:r w:rsidRPr="00C16739">
              <w:rPr>
                <w:rFonts w:ascii="Times New Roman" w:hAnsi="Times New Roman"/>
                <w:sz w:val="24"/>
                <w:szCs w:val="24"/>
              </w:rPr>
              <w:t xml:space="preserve">] mesiacov </w:t>
            </w:r>
          </w:p>
          <w:p w14:paraId="069E674D" w14:textId="717C8449" w:rsidR="00A815E7" w:rsidRPr="00C1673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5E7" w:rsidRPr="00C16739" w14:paraId="4FDA6DFE" w14:textId="77777777" w:rsidTr="0055524D">
        <w:tc>
          <w:tcPr>
            <w:tcW w:w="1084" w:type="pct"/>
          </w:tcPr>
          <w:p w14:paraId="06BDB3F9" w14:textId="77777777" w:rsidR="00A815E7" w:rsidRPr="00C16739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16739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vady:</w:t>
            </w:r>
          </w:p>
        </w:tc>
        <w:tc>
          <w:tcPr>
            <w:tcW w:w="3916" w:type="pct"/>
          </w:tcPr>
          <w:p w14:paraId="36AE17F9" w14:textId="21635E48" w:rsidR="00A815E7" w:rsidRPr="00C1673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739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D35C1A" w:rsidRPr="00C1673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16739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="00D35C1A" w:rsidRPr="00C16739">
              <w:rPr>
                <w:rFonts w:ascii="Times New Roman" w:hAnsi="Times New Roman"/>
                <w:sz w:val="24"/>
                <w:szCs w:val="24"/>
              </w:rPr>
              <w:t xml:space="preserve">pracovných </w:t>
            </w:r>
            <w:r w:rsidRPr="00C16739">
              <w:rPr>
                <w:rFonts w:ascii="Times New Roman" w:hAnsi="Times New Roman"/>
                <w:sz w:val="24"/>
                <w:szCs w:val="24"/>
              </w:rPr>
              <w:t>dní odo dňa uplatnenia reklamácie</w:t>
            </w:r>
          </w:p>
        </w:tc>
      </w:tr>
      <w:tr w:rsidR="00945C5C" w:rsidRPr="00263BC2" w14:paraId="648BC7A3" w14:textId="77777777" w:rsidTr="0055524D">
        <w:tc>
          <w:tcPr>
            <w:tcW w:w="1084" w:type="pct"/>
          </w:tcPr>
          <w:p w14:paraId="0DE30EAD" w14:textId="5B40C00E" w:rsidR="00945C5C" w:rsidRPr="00C16739" w:rsidRDefault="00945C5C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1673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5C3A41" w:rsidRPr="00C1673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C1673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706950C1" w14:textId="77777777" w:rsidR="00945C5C" w:rsidRPr="00C16739" w:rsidRDefault="00945C5C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6" w:type="pct"/>
          </w:tcPr>
          <w:p w14:paraId="257A3759" w14:textId="2517BD44" w:rsidR="00945C5C" w:rsidRPr="00C16739" w:rsidRDefault="00D35C1A" w:rsidP="004C43C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6739">
              <w:rPr>
                <w:rFonts w:ascii="Times New Roman" w:hAnsi="Times New Roman"/>
                <w:sz w:val="24"/>
                <w:szCs w:val="24"/>
              </w:rPr>
              <w:t xml:space="preserve">[48] </w:t>
            </w:r>
            <w:r w:rsidR="00945C5C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004C43C9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vyčerpania finančného limitu </w:t>
            </w:r>
            <w:r w:rsidR="00B55CAF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5CAF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>t.j</w:t>
            </w:r>
            <w:proofErr w:type="spellEnd"/>
            <w:r w:rsidR="00B55CAF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>. Maximálnej</w:t>
            </w:r>
            <w:r w:rsidR="00F47372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ceny</w:t>
            </w:r>
            <w:r w:rsidR="00B55CAF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Dohody  </w:t>
            </w:r>
            <w:r w:rsidR="00945C5C" w:rsidRPr="00C16739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  <w:p w14:paraId="7E6F2352" w14:textId="553CB2B2" w:rsidR="004B7B7E" w:rsidRPr="00C16739" w:rsidRDefault="00945C5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673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[Maxim</w:t>
            </w:r>
            <w:r w:rsidR="005C3A41" w:rsidRPr="00C16739">
              <w:rPr>
                <w:rFonts w:ascii="Times New Roman" w:hAnsi="Times New Roman"/>
                <w:i/>
                <w:iCs/>
                <w:sz w:val="24"/>
                <w:szCs w:val="24"/>
              </w:rPr>
              <w:t>á</w:t>
            </w:r>
            <w:r w:rsidRPr="00C16739">
              <w:rPr>
                <w:rFonts w:ascii="Times New Roman" w:hAnsi="Times New Roman"/>
                <w:i/>
                <w:iCs/>
                <w:sz w:val="24"/>
                <w:szCs w:val="24"/>
              </w:rPr>
              <w:t>ln</w:t>
            </w:r>
            <w:r w:rsidR="005C3A41" w:rsidRPr="00C16739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C1673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možná doba trvania Dohody  je </w:t>
            </w:r>
            <w:r w:rsidR="008656A8" w:rsidRPr="00C16739">
              <w:rPr>
                <w:rFonts w:ascii="Times New Roman" w:hAnsi="Times New Roman"/>
                <w:i/>
                <w:iCs/>
                <w:sz w:val="24"/>
                <w:szCs w:val="24"/>
              </w:rPr>
              <w:t>48</w:t>
            </w:r>
            <w:r w:rsidRPr="00C1673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mesiacov]</w:t>
            </w:r>
          </w:p>
          <w:p w14:paraId="134BF892" w14:textId="61EF1C58" w:rsidR="00945C5C" w:rsidRPr="00C16739" w:rsidRDefault="00945C5C" w:rsidP="00C5043D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A24B2E" w:rsidRPr="00263BC2" w14:paraId="653579F8" w14:textId="77777777" w:rsidTr="0055524D">
        <w:tc>
          <w:tcPr>
            <w:tcW w:w="1084" w:type="pct"/>
          </w:tcPr>
          <w:p w14:paraId="798A547D" w14:textId="5BEA422E" w:rsidR="00A24B2E" w:rsidRPr="00F15788" w:rsidRDefault="007D5642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Maximálna  </w:t>
            </w:r>
            <w:r w:rsidR="00F34A8F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Dohody</w:t>
            </w:r>
            <w:r w:rsidR="005C3A4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19622C61" w14:textId="1A19F758" w:rsidR="007D5642" w:rsidRPr="005C3A41" w:rsidRDefault="007738E5" w:rsidP="007D5642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FCE">
              <w:rPr>
                <w:rFonts w:ascii="Times New Roman" w:hAnsi="Times New Roman"/>
                <w:sz w:val="24"/>
                <w:szCs w:val="24"/>
              </w:rPr>
              <w:t>Maximálna</w:t>
            </w:r>
            <w:r w:rsidR="002E00FF" w:rsidRPr="00BF4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A8F" w:rsidRPr="00BF4FCE">
              <w:rPr>
                <w:rFonts w:ascii="Times New Roman" w:hAnsi="Times New Roman"/>
                <w:sz w:val="24"/>
                <w:szCs w:val="24"/>
              </w:rPr>
              <w:t>cena</w:t>
            </w:r>
            <w:r w:rsidR="002E00FF" w:rsidRPr="00BF4FCE">
              <w:rPr>
                <w:rFonts w:ascii="Times New Roman" w:hAnsi="Times New Roman"/>
                <w:sz w:val="24"/>
                <w:szCs w:val="24"/>
              </w:rPr>
              <w:t xml:space="preserve"> Dohody</w:t>
            </w:r>
            <w:r w:rsidR="005C3A41">
              <w:rPr>
                <w:rFonts w:ascii="Times New Roman" w:hAnsi="Times New Roman"/>
                <w:sz w:val="24"/>
                <w:szCs w:val="24"/>
              </w:rPr>
              <w:t>,</w:t>
            </w:r>
            <w:r w:rsidR="002E00FF" w:rsidRPr="00BF4FCE">
              <w:rPr>
                <w:rFonts w:ascii="Times New Roman" w:hAnsi="Times New Roman"/>
                <w:sz w:val="24"/>
                <w:szCs w:val="24"/>
              </w:rPr>
              <w:t xml:space="preserve"> t.</w:t>
            </w:r>
            <w:r w:rsidR="005C3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0FF" w:rsidRPr="00BF4FC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>hodnota finančného limitu</w:t>
            </w:r>
            <w:r w:rsidR="00576159" w:rsidRPr="00BF4FCE">
              <w:rPr>
                <w:rFonts w:ascii="Times New Roman" w:hAnsi="Times New Roman"/>
                <w:sz w:val="24"/>
                <w:szCs w:val="24"/>
              </w:rPr>
              <w:t>, ktorá môže byť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uhradená Kupujúcim na základe tejto Dohody/Objednávok/Jednotlivých kúpnych zmlúv v súlade s výsledkom Verejného obstarávania a s touto Dohodou</w:t>
            </w:r>
            <w:r w:rsidR="005C3A41"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je cena rovnajúca sa predpokladanej hodnote zákazky alebo </w:t>
            </w:r>
            <w:r w:rsidR="00576159" w:rsidRPr="00BF4FCE">
              <w:rPr>
                <w:rFonts w:ascii="Times New Roman" w:hAnsi="Times New Roman"/>
                <w:sz w:val="24"/>
                <w:szCs w:val="24"/>
              </w:rPr>
              <w:t>C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>ene uvedenej v Prílohe č. 2 tejto Dohody, ak je táto vyššia ako predpokladaná hodnota zákazky</w:t>
            </w:r>
            <w:r w:rsidR="00EE6BBF" w:rsidRPr="00BF4F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D840A9" w14:textId="58B6B51B" w:rsidR="00A24B2E" w:rsidRPr="00263BC2" w:rsidRDefault="00A24B2E" w:rsidP="007D5642">
            <w:pPr>
              <w:pStyle w:val="Textkomentra"/>
              <w:jc w:val="both"/>
              <w:rPr>
                <w:szCs w:val="24"/>
                <w:highlight w:val="yellow"/>
              </w:rPr>
            </w:pPr>
          </w:p>
        </w:tc>
      </w:tr>
      <w:tr w:rsidR="005F2884" w:rsidRPr="00263BC2" w14:paraId="680F11BF" w14:textId="77777777" w:rsidTr="0055524D">
        <w:tc>
          <w:tcPr>
            <w:tcW w:w="1084" w:type="pct"/>
          </w:tcPr>
          <w:p w14:paraId="3A595C76" w14:textId="499E9014" w:rsidR="005F2884" w:rsidRPr="00D35C1A" w:rsidRDefault="00052095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35C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Predpokladan</w:t>
            </w:r>
            <w:r w:rsidR="00925784" w:rsidRPr="00D35C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á</w:t>
            </w:r>
            <w:r w:rsidRPr="00D35C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hodnota zákazky</w:t>
            </w:r>
            <w:r w:rsidR="00896AD4" w:rsidRPr="00D35C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Verejného obstarávania</w:t>
            </w:r>
            <w:r w:rsidR="005C3A41" w:rsidRPr="00D35C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16" w:type="pct"/>
          </w:tcPr>
          <w:p w14:paraId="3DAA9073" w14:textId="39B5EEB7" w:rsidR="005C3A41" w:rsidRPr="00D35C1A" w:rsidRDefault="00D35C1A" w:rsidP="00C5043D">
            <w:pPr>
              <w:pStyle w:val="Textkomentra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C1A">
              <w:rPr>
                <w:rFonts w:ascii="Times New Roman" w:hAnsi="Times New Roman"/>
                <w:sz w:val="24"/>
                <w:szCs w:val="24"/>
              </w:rPr>
              <w:t>570 500,00</w:t>
            </w:r>
            <w:r w:rsidR="005C3A41" w:rsidRPr="00D35C1A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Pr="00D35C1A">
              <w:rPr>
                <w:rFonts w:ascii="Times New Roman" w:hAnsi="Times New Roman"/>
                <w:sz w:val="24"/>
                <w:szCs w:val="24"/>
              </w:rPr>
              <w:t xml:space="preserve"> bez DPH</w:t>
            </w:r>
          </w:p>
          <w:p w14:paraId="52EE3422" w14:textId="0C24E37A" w:rsidR="0091184A" w:rsidRPr="00D35C1A" w:rsidRDefault="0091184A" w:rsidP="0091184A">
            <w:pPr>
              <w:pStyle w:val="Textkomentra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FACBEF" w14:textId="13240295" w:rsidR="00D34956" w:rsidRPr="00D35C1A" w:rsidRDefault="00D34956" w:rsidP="00D34956">
            <w:pPr>
              <w:pStyle w:val="Textkomentra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3CE44D" w14:textId="51C727A5" w:rsidR="00896AD4" w:rsidRPr="00D34956" w:rsidRDefault="00896AD4" w:rsidP="00C5043D">
            <w:pPr>
              <w:pStyle w:val="Textkomentra"/>
              <w:ind w:left="316" w:hanging="316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A7914" w:rsidRPr="00263BC2" w14:paraId="35C37E01" w14:textId="77777777" w:rsidTr="0055524D">
        <w:tc>
          <w:tcPr>
            <w:tcW w:w="1084" w:type="pct"/>
          </w:tcPr>
          <w:p w14:paraId="0630A065" w14:textId="2D488926" w:rsidR="006A7914" w:rsidRDefault="00F31581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 z fondov E</w:t>
            </w:r>
            <w:r w:rsidR="00EF06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urópskej únie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16" w:type="pct"/>
          </w:tcPr>
          <w:p w14:paraId="1C93C378" w14:textId="19883B8E" w:rsidR="006A7914" w:rsidRPr="00F31581" w:rsidRDefault="00F31581" w:rsidP="00F31581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81">
              <w:rPr>
                <w:rFonts w:ascii="Times New Roman" w:hAnsi="Times New Roman"/>
                <w:sz w:val="24"/>
                <w:szCs w:val="24"/>
              </w:rPr>
              <w:t>Nie</w:t>
            </w:r>
            <w:r w:rsidR="000F0D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F13D9">
              <w:rPr>
                <w:rFonts w:ascii="Times New Roman" w:hAnsi="Times New Roman"/>
                <w:sz w:val="24"/>
                <w:szCs w:val="24"/>
              </w:rPr>
              <w:t xml:space="preserve">uplatňuje sa bod </w:t>
            </w:r>
            <w:r w:rsidR="00DC5843">
              <w:rPr>
                <w:rFonts w:ascii="Times New Roman" w:hAnsi="Times New Roman"/>
                <w:sz w:val="24"/>
                <w:szCs w:val="24"/>
              </w:rPr>
              <w:t>10.1</w:t>
            </w:r>
            <w:r w:rsidR="003D2BC7">
              <w:rPr>
                <w:rFonts w:ascii="Times New Roman" w:hAnsi="Times New Roman"/>
                <w:sz w:val="24"/>
                <w:szCs w:val="24"/>
              </w:rPr>
              <w:t>1</w:t>
            </w:r>
            <w:r w:rsidR="00DC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35F">
              <w:rPr>
                <w:rFonts w:ascii="Times New Roman" w:hAnsi="Times New Roman"/>
                <w:sz w:val="24"/>
                <w:szCs w:val="24"/>
              </w:rPr>
              <w:t>Dohody</w:t>
            </w:r>
          </w:p>
          <w:p w14:paraId="69463821" w14:textId="77777777" w:rsidR="00EF06A3" w:rsidRDefault="00EF06A3" w:rsidP="00F31581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285E589" w14:textId="7EBCB9CD" w:rsidR="00F31581" w:rsidRPr="00F31581" w:rsidRDefault="00F31581" w:rsidP="00F31581">
            <w:pPr>
              <w:pStyle w:val="Textkomentra"/>
              <w:jc w:val="both"/>
              <w:rPr>
                <w:i/>
                <w:iCs/>
                <w:szCs w:val="24"/>
                <w:highlight w:val="yellow"/>
              </w:rPr>
            </w:pP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37C85197" w:rsidR="00375972" w:rsidRPr="00233705" w:rsidRDefault="003610F8" w:rsidP="004B4D57">
      <w:pPr>
        <w:pStyle w:val="Odsekzoznamu"/>
        <w:numPr>
          <w:ilvl w:val="1"/>
          <w:numId w:val="2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33705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Dohody nemožno vykladať ako povinnosť Kupujúceho objednať si u Predávajúceho 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Dohode nie je pre Kupujúceho záväzné. </w:t>
      </w:r>
      <w:r w:rsidR="00CB185E">
        <w:rPr>
          <w:rFonts w:ascii="Times New Roman" w:hAnsi="Times New Roman"/>
          <w:sz w:val="24"/>
          <w:szCs w:val="24"/>
          <w:lang w:val="sk-SK" w:eastAsia="en-US"/>
        </w:rPr>
        <w:t>S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o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počas trvania tejto Dohody môže byť nižši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2F3F2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je predpokladané v tejto </w:t>
      </w:r>
      <w:r w:rsidR="00617F36">
        <w:rPr>
          <w:rFonts w:ascii="Times New Roman" w:hAnsi="Times New Roman"/>
          <w:sz w:val="24"/>
          <w:szCs w:val="24"/>
          <w:lang w:val="sk-SK" w:eastAsia="en-US"/>
        </w:rPr>
        <w:t>D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ohode vrátane jej príloh  tak, aby bol zachovaný maximálny finančný limit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t.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j. </w:t>
      </w:r>
      <w:r w:rsidR="006255DC">
        <w:rPr>
          <w:rFonts w:ascii="Times New Roman" w:hAnsi="Times New Roman"/>
          <w:sz w:val="24"/>
          <w:szCs w:val="24"/>
          <w:lang w:val="sk-SK" w:eastAsia="en-US"/>
        </w:rPr>
        <w:t>M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aximálna </w:t>
      </w:r>
      <w:r w:rsidR="00F47372">
        <w:rPr>
          <w:rFonts w:ascii="Times New Roman" w:hAnsi="Times New Roman"/>
          <w:sz w:val="24"/>
          <w:szCs w:val="24"/>
          <w:lang w:val="sk-SK" w:eastAsia="en-US"/>
        </w:rPr>
        <w:t>cena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Dohody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II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., bod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2.3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D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ohody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 Kupujúci si vyhradzuje právo neobjednať Predmet prevodu.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Predávajúci má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nárok na odplatu, len za skutočne poskytnuté množstvo 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prevodu.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3DC7C01B" w14:textId="2E727143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 xml:space="preserve"> podľa tejto Zmluvy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DB772F">
        <w:rPr>
          <w:rFonts w:ascii="Times New Roman" w:hAnsi="Times New Roman"/>
          <w:sz w:val="24"/>
          <w:szCs w:val="24"/>
          <w:lang w:val="sk-SK" w:eastAsia="en-US"/>
        </w:rPr>
        <w:t xml:space="preserve"> ako aj všetky  doklady </w:t>
      </w:r>
      <w:r w:rsidR="00C406A1">
        <w:rPr>
          <w:rFonts w:ascii="Times New Roman" w:hAnsi="Times New Roman"/>
          <w:sz w:val="24"/>
          <w:szCs w:val="24"/>
          <w:lang w:val="sk-SK" w:eastAsia="en-US"/>
        </w:rPr>
        <w:t>a dokumenty, ktoré boli  Kupujúcim požadované vo Verejnom obstarávaní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B75968">
        <w:rPr>
          <w:rFonts w:ascii="Times New Roman" w:hAnsi="Times New Roman"/>
          <w:sz w:val="24"/>
          <w:szCs w:val="24"/>
          <w:lang w:val="sk-SK" w:eastAsia="en-US"/>
        </w:rPr>
        <w:t>C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2" w:name="_Hlk194064644"/>
      <w:r>
        <w:rPr>
          <w:rFonts w:ascii="Times New Roman" w:hAnsi="Times New Roman"/>
          <w:sz w:val="24"/>
          <w:szCs w:val="24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lastRenderedPageBreak/>
        <w:t>nevyplýva iné, zmluvné skratky uvedené a v jednotnom alebo množnom čísle majú rovnaký význam</w:t>
      </w:r>
      <w:bookmarkEnd w:id="2"/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6103FE59" w:rsidR="00945C5C" w:rsidRDefault="00F15788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>ejto Dohody.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 Účastníci dohody sa </w:t>
      </w:r>
      <w:r w:rsidR="00FB22E0">
        <w:rPr>
          <w:rFonts w:ascii="Times New Roman" w:hAnsi="Times New Roman"/>
          <w:sz w:val="24"/>
          <w:szCs w:val="24"/>
          <w:lang w:eastAsia="en-US"/>
        </w:rPr>
        <w:t>doho</w:t>
      </w:r>
      <w:r w:rsidR="005614E3">
        <w:rPr>
          <w:rFonts w:ascii="Times New Roman" w:hAnsi="Times New Roman"/>
          <w:sz w:val="24"/>
          <w:szCs w:val="24"/>
          <w:lang w:eastAsia="en-US"/>
        </w:rPr>
        <w:t>d</w:t>
      </w:r>
      <w:r w:rsidR="00FB22E0">
        <w:rPr>
          <w:rFonts w:ascii="Times New Roman" w:hAnsi="Times New Roman"/>
          <w:sz w:val="24"/>
          <w:szCs w:val="24"/>
          <w:lang w:eastAsia="en-US"/>
        </w:rPr>
        <w:t>l</w:t>
      </w:r>
      <w:r w:rsidR="005614E3">
        <w:rPr>
          <w:rFonts w:ascii="Times New Roman" w:hAnsi="Times New Roman"/>
          <w:sz w:val="24"/>
          <w:szCs w:val="24"/>
          <w:lang w:eastAsia="en-US"/>
        </w:rPr>
        <w:t>i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, že  v prípade </w:t>
      </w:r>
      <w:r w:rsidR="008C363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22E0">
        <w:rPr>
          <w:rFonts w:ascii="Times New Roman" w:hAnsi="Times New Roman"/>
          <w:sz w:val="24"/>
          <w:szCs w:val="24"/>
          <w:lang w:eastAsia="en-US"/>
        </w:rPr>
        <w:t>nevyčerpania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6515">
        <w:rPr>
          <w:rFonts w:ascii="Times New Roman" w:hAnsi="Times New Roman"/>
          <w:sz w:val="24"/>
          <w:szCs w:val="24"/>
          <w:lang w:eastAsia="en-US"/>
        </w:rPr>
        <w:t>M</w:t>
      </w:r>
      <w:r w:rsidR="00764B00">
        <w:rPr>
          <w:rFonts w:ascii="Times New Roman" w:hAnsi="Times New Roman"/>
          <w:sz w:val="24"/>
          <w:szCs w:val="24"/>
          <w:lang w:eastAsia="en-US"/>
        </w:rPr>
        <w:t xml:space="preserve">aximálnej hodnoty </w:t>
      </w:r>
      <w:r w:rsidR="008C3639">
        <w:rPr>
          <w:rFonts w:ascii="Times New Roman" w:hAnsi="Times New Roman"/>
          <w:sz w:val="24"/>
          <w:szCs w:val="24"/>
          <w:lang w:eastAsia="en-US"/>
        </w:rPr>
        <w:t xml:space="preserve"> D</w:t>
      </w:r>
      <w:r w:rsidR="005614E3">
        <w:rPr>
          <w:rFonts w:ascii="Times New Roman" w:hAnsi="Times New Roman"/>
          <w:sz w:val="24"/>
          <w:szCs w:val="24"/>
          <w:lang w:eastAsia="en-US"/>
        </w:rPr>
        <w:t>ohody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1C7A">
        <w:rPr>
          <w:rFonts w:ascii="Times New Roman" w:hAnsi="Times New Roman"/>
          <w:sz w:val="24"/>
          <w:szCs w:val="24"/>
          <w:lang w:eastAsia="en-US"/>
        </w:rPr>
        <w:t>uvedenej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v čl. II bode 2.3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počas </w:t>
      </w:r>
      <w:r w:rsidR="001332BE">
        <w:rPr>
          <w:rFonts w:ascii="Times New Roman" w:hAnsi="Times New Roman"/>
          <w:sz w:val="24"/>
          <w:szCs w:val="24"/>
          <w:lang w:eastAsia="en-US"/>
        </w:rPr>
        <w:t>doby trvania Dohody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, Účastníci dohody </w:t>
      </w:r>
      <w:r w:rsidR="005614E3">
        <w:rPr>
          <w:rFonts w:ascii="Times New Roman" w:hAnsi="Times New Roman"/>
          <w:sz w:val="24"/>
          <w:szCs w:val="24"/>
          <w:lang w:eastAsia="en-US"/>
        </w:rPr>
        <w:t>sú oprávnen</w:t>
      </w:r>
      <w:r w:rsidR="004D6515">
        <w:rPr>
          <w:rFonts w:ascii="Times New Roman" w:hAnsi="Times New Roman"/>
          <w:sz w:val="24"/>
          <w:szCs w:val="24"/>
          <w:lang w:eastAsia="en-US"/>
        </w:rPr>
        <w:t>í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7518">
        <w:rPr>
          <w:rFonts w:ascii="Times New Roman" w:hAnsi="Times New Roman"/>
          <w:sz w:val="24"/>
          <w:szCs w:val="24"/>
          <w:lang w:eastAsia="en-US"/>
        </w:rPr>
        <w:t>predĺžiť dobu trvania</w:t>
      </w:r>
      <w:r w:rsidR="009F7EE6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o </w:t>
      </w:r>
      <w:r w:rsidR="00BF7561">
        <w:rPr>
          <w:rFonts w:ascii="Times New Roman" w:hAnsi="Times New Roman"/>
          <w:sz w:val="24"/>
          <w:szCs w:val="24"/>
          <w:lang w:eastAsia="en-US"/>
        </w:rPr>
        <w:t>dvanásť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F7561">
        <w:rPr>
          <w:rFonts w:ascii="Times New Roman" w:hAnsi="Times New Roman"/>
          <w:sz w:val="24"/>
          <w:szCs w:val="24"/>
          <w:lang w:eastAsia="en-US"/>
        </w:rPr>
        <w:t>(</w:t>
      </w:r>
      <w:r w:rsidR="00917518">
        <w:rPr>
          <w:rFonts w:ascii="Times New Roman" w:hAnsi="Times New Roman"/>
          <w:sz w:val="24"/>
          <w:szCs w:val="24"/>
          <w:lang w:eastAsia="en-US"/>
        </w:rPr>
        <w:t>12</w:t>
      </w:r>
      <w:r w:rsidR="00BF7561">
        <w:rPr>
          <w:rFonts w:ascii="Times New Roman" w:hAnsi="Times New Roman"/>
          <w:sz w:val="24"/>
          <w:szCs w:val="24"/>
          <w:lang w:eastAsia="en-US"/>
        </w:rPr>
        <w:t>)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mesiacov, a to aj opakovane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Zmenu podľa predchádzajúcej vety</w:t>
      </w:r>
      <w:r w:rsidR="00993C28">
        <w:rPr>
          <w:rFonts w:ascii="Times New Roman" w:hAnsi="Times New Roman"/>
          <w:sz w:val="24"/>
          <w:szCs w:val="24"/>
          <w:lang w:eastAsia="en-US"/>
        </w:rPr>
        <w:t xml:space="preserve"> vykonajú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Účastníci dohody </w:t>
      </w:r>
      <w:r w:rsidR="00993C28">
        <w:rPr>
          <w:rFonts w:ascii="Times New Roman" w:hAnsi="Times New Roman"/>
          <w:sz w:val="24"/>
          <w:szCs w:val="24"/>
          <w:lang w:eastAsia="en-US"/>
        </w:rPr>
        <w:t>v</w:t>
      </w:r>
      <w:r w:rsidR="00FD4E6D">
        <w:rPr>
          <w:rFonts w:ascii="Times New Roman" w:hAnsi="Times New Roman"/>
          <w:sz w:val="24"/>
          <w:szCs w:val="24"/>
          <w:lang w:eastAsia="en-US"/>
        </w:rPr>
        <w:t>o forme</w:t>
      </w:r>
      <w:r w:rsidR="001332BE">
        <w:rPr>
          <w:rFonts w:ascii="Times New Roman" w:hAnsi="Times New Roman"/>
          <w:sz w:val="24"/>
          <w:szCs w:val="24"/>
          <w:lang w:eastAsia="en-US"/>
        </w:rPr>
        <w:t xml:space="preserve"> písomného 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dodatku o zmene zmluvy v súlade s § 18 ods. 1 písm</w:t>
      </w:r>
      <w:r w:rsidR="00993C28">
        <w:rPr>
          <w:rFonts w:ascii="Times New Roman" w:hAnsi="Times New Roman"/>
          <w:sz w:val="24"/>
          <w:szCs w:val="24"/>
          <w:lang w:eastAsia="en-US"/>
        </w:rPr>
        <w:t>.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a) </w:t>
      </w:r>
      <w:r w:rsidR="005C3A41">
        <w:rPr>
          <w:rFonts w:ascii="Times New Roman" w:hAnsi="Times New Roman"/>
          <w:sz w:val="24"/>
          <w:szCs w:val="24"/>
          <w:lang w:eastAsia="en-US"/>
        </w:rPr>
        <w:t>zákona o verejnom obstarávaní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5D49679" w14:textId="14F6BA4A" w:rsidR="003D344E" w:rsidRPr="00B31AFD" w:rsidRDefault="009203EE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5B51D116" w14:textId="77777777" w:rsidR="002C2CEB" w:rsidRDefault="002C2CEB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12222B" w14:textId="77777777" w:rsidR="002C2CEB" w:rsidRDefault="002C2CEB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50BDA7" w14:textId="7C462F8A" w:rsidR="00FC2417" w:rsidRPr="00B31AFD" w:rsidRDefault="00FC2417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31AF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B31AF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726EB874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 w:rsidR="00D70EA1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Kupujúci písomne</w:t>
      </w:r>
      <w:r w:rsidR="00D10B87"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10B87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F11C47"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276B16A5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 w:rsidR="00C5043D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207618E6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 w:rsidR="00990E8E"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>bjednávku elektronicky vo forme naskenovaného dokumentu na e-mailovú adresu kontaktnej osoby Kupujúceho podľa tohto článku</w:t>
      </w:r>
      <w:r w:rsidR="00BF7561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Doručením potvrdenej Objednávky je uzatvorená Jednotlivá kúpna zmluva. </w:t>
      </w:r>
    </w:p>
    <w:p w14:paraId="2BA611D3" w14:textId="55D31F17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622487">
        <w:rPr>
          <w:rFonts w:ascii="Times New Roman" w:hAnsi="Times New Roman"/>
          <w:sz w:val="24"/>
          <w:szCs w:val="24"/>
          <w:lang w:eastAsia="en-US"/>
        </w:rPr>
        <w:t>súlade s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 </w:t>
      </w:r>
      <w:r w:rsidR="003610F8">
        <w:rPr>
          <w:rFonts w:ascii="Times New Roman" w:hAnsi="Times New Roman"/>
          <w:sz w:val="24"/>
          <w:szCs w:val="24"/>
          <w:lang w:eastAsia="en-US"/>
        </w:rPr>
        <w:t>Dohod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1F5C88C1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1C94D381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</w:t>
      </w:r>
      <w:r w:rsidR="00AE6E8A">
        <w:rPr>
          <w:rFonts w:ascii="Times New Roman" w:hAnsi="Times New Roman"/>
          <w:sz w:val="24"/>
          <w:szCs w:val="24"/>
          <w:lang w:eastAsia="en-US"/>
        </w:rPr>
        <w:t xml:space="preserve">stanovenom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44D5DE25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3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odovzdať Kupujúcemu aj dokumentáciu týkajúcu sa Predmetu prevodu uvedenú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lastRenderedPageBreak/>
        <w:t>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ak táto bola dohodnutá,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a to vždy v slovenskom jazyku alebo spolu s prekladom do slovenského jazyka, za ktorého správnosť zodpovedá Predávajúci.</w:t>
      </w:r>
      <w:bookmarkEnd w:id="3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4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>, ak bolo zaškolenie personálu dohodnuté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4"/>
    </w:p>
    <w:p w14:paraId="215CF88E" w14:textId="68A86909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>uvedené v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622487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6DA5EE44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</w:t>
      </w:r>
      <w:r w:rsidR="00FC1A99">
        <w:rPr>
          <w:rFonts w:ascii="Times New Roman" w:hAnsi="Times New Roman"/>
          <w:sz w:val="24"/>
          <w:szCs w:val="24"/>
          <w:lang w:eastAsia="en-US"/>
        </w:rPr>
        <w:t>/</w:t>
      </w:r>
      <w:r w:rsidRPr="002A34C2">
        <w:rPr>
          <w:rFonts w:ascii="Times New Roman" w:hAnsi="Times New Roman"/>
          <w:sz w:val="24"/>
          <w:szCs w:val="24"/>
          <w:lang w:eastAsia="en-US"/>
        </w:rPr>
        <w:t>elektronicky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5" w:name="_Hlk192078683"/>
      <w:r w:rsidR="00530047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dodania Predmetu prevodu musí byť elektronicky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formou bežného e-mailu 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622487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5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2B0130F5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1C1E9C8" w14:textId="6A591193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podľa príslušnej Objednávky</w:t>
      </w:r>
      <w:r w:rsidR="0094267B">
        <w:rPr>
          <w:rFonts w:ascii="Times New Roman" w:hAnsi="Times New Roman"/>
          <w:sz w:val="24"/>
          <w:szCs w:val="24"/>
          <w:lang w:eastAsia="en-US"/>
        </w:rPr>
        <w:t xml:space="preserve"> a v súlade s touto Dohodou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 xml:space="preserve">platiť cenu za </w:t>
      </w:r>
      <w:r w:rsidR="00592100">
        <w:rPr>
          <w:rFonts w:ascii="Times New Roman" w:hAnsi="Times New Roman"/>
          <w:sz w:val="24"/>
          <w:szCs w:val="24"/>
          <w:lang w:eastAsia="en-US"/>
        </w:rPr>
        <w:t>neprevzatý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453FFC10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316B1B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339B6A58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</w:t>
      </w:r>
      <w:r w:rsidR="00702434">
        <w:rPr>
          <w:rFonts w:ascii="Times New Roman" w:hAnsi="Times New Roman"/>
          <w:sz w:val="24"/>
          <w:szCs w:val="24"/>
          <w:lang w:eastAsia="en-US"/>
        </w:rPr>
        <w:t xml:space="preserve"> pred plánovanou zmenou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na odsúhlasenie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="00F122B9" w:rsidRPr="00F122B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122B9" w:rsidRPr="481525B4">
        <w:rPr>
          <w:rFonts w:ascii="Times New Roman" w:hAnsi="Times New Roman"/>
          <w:sz w:val="24"/>
          <w:szCs w:val="24"/>
          <w:lang w:val="sk-SK"/>
        </w:rPr>
        <w:t>na odsúhlasenie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62248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33476416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CC1F6C"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, nevyžaduje sa uzatvorenie dodatku k tejto Dohode. </w:t>
      </w:r>
    </w:p>
    <w:p w14:paraId="02C35248" w14:textId="31B01D0F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CC38B7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3E616B7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3A64258C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785DE69F" w:rsidR="00BF6FAF" w:rsidRPr="00BF6FAF" w:rsidRDefault="00C81F50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271138F7" w14:textId="128E671C" w:rsidR="00BE2F23" w:rsidRPr="00A84A8E" w:rsidRDefault="00C81F50" w:rsidP="00D97E7F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>C</w:t>
      </w:r>
      <w:r w:rsidR="00FC2417" w:rsidRPr="00263BC2">
        <w:rPr>
          <w:szCs w:val="24"/>
        </w:rPr>
        <w:t xml:space="preserve">ena </w:t>
      </w:r>
      <w:r w:rsidR="005D3042">
        <w:rPr>
          <w:szCs w:val="24"/>
        </w:rPr>
        <w:t xml:space="preserve"> </w:t>
      </w:r>
      <w:r w:rsidR="00FC2417" w:rsidRPr="00263BC2">
        <w:rPr>
          <w:szCs w:val="24"/>
        </w:rPr>
        <w:t xml:space="preserve">je stanovená </w:t>
      </w:r>
      <w:r w:rsidR="0024104D">
        <w:rPr>
          <w:szCs w:val="24"/>
        </w:rPr>
        <w:t xml:space="preserve"> </w:t>
      </w:r>
      <w:r w:rsidR="00FC2417"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="00FC2417"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 xml:space="preserve">a vyhlášky Ministerstva financií Slovenskej republiky č. 87/1996 </w:t>
      </w:r>
      <w:r w:rsidR="006208A8" w:rsidRPr="0024104D">
        <w:rPr>
          <w:szCs w:val="24"/>
        </w:rPr>
        <w:br/>
      </w:r>
      <w:r w:rsidR="00D5473D" w:rsidRPr="0024104D">
        <w:rPr>
          <w:szCs w:val="24"/>
        </w:rPr>
        <w:t>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="00FC2417" w:rsidRPr="0024104D">
        <w:rPr>
          <w:szCs w:val="24"/>
        </w:rPr>
        <w:t>, ako cena kone</w:t>
      </w:r>
      <w:r w:rsidR="001519BB" w:rsidRPr="0024104D">
        <w:rPr>
          <w:szCs w:val="24"/>
        </w:rPr>
        <w:t>čná</w:t>
      </w:r>
      <w:r w:rsidR="00E161E9">
        <w:rPr>
          <w:szCs w:val="24"/>
        </w:rPr>
        <w:t xml:space="preserve">. Cena </w:t>
      </w:r>
      <w:r w:rsidR="00FC2417" w:rsidRPr="0024104D">
        <w:rPr>
          <w:szCs w:val="24"/>
        </w:rPr>
        <w:t xml:space="preserve"> je </w:t>
      </w:r>
      <w:r w:rsidR="00B26E4C">
        <w:rPr>
          <w:szCs w:val="24"/>
        </w:rPr>
        <w:t xml:space="preserve"> výsledkom  Verejného obstarávania  </w:t>
      </w:r>
      <w:r w:rsidR="005D3042">
        <w:rPr>
          <w:szCs w:val="24"/>
        </w:rPr>
        <w:t xml:space="preserve">a je </w:t>
      </w:r>
      <w:r w:rsidR="00FC2417" w:rsidRPr="0024104D">
        <w:rPr>
          <w:szCs w:val="24"/>
        </w:rPr>
        <w:t>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953345">
        <w:rPr>
          <w:szCs w:val="24"/>
        </w:rPr>
        <w:t>C</w:t>
      </w:r>
      <w:r w:rsidR="007C6E17" w:rsidRPr="0024104D">
        <w:rPr>
          <w:szCs w:val="24"/>
        </w:rPr>
        <w:t xml:space="preserve">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="00FC2417"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FC2417" w:rsidRPr="0024104D">
        <w:rPr>
          <w:szCs w:val="24"/>
        </w:rPr>
        <w:t>.</w:t>
      </w:r>
    </w:p>
    <w:p w14:paraId="418F5248" w14:textId="69A6255E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CC38B7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CC38B7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C81F50">
        <w:rPr>
          <w:szCs w:val="24"/>
        </w:rPr>
        <w:t>C</w:t>
      </w:r>
      <w:r w:rsidRPr="00263BC2">
        <w:rPr>
          <w:szCs w:val="24"/>
        </w:rPr>
        <w:t>ene bude pripočítaná daň z pridanej hodnoty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C81F50">
        <w:rPr>
          <w:szCs w:val="24"/>
        </w:rPr>
        <w:t>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3A620B57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 w:rsidR="00CC38B7">
        <w:rPr>
          <w:szCs w:val="24"/>
        </w:rPr>
        <w:t> </w:t>
      </w:r>
      <w:r w:rsidRPr="00D63985">
        <w:rPr>
          <w:szCs w:val="24"/>
        </w:rPr>
        <w:t>prípade</w:t>
      </w:r>
      <w:r w:rsidR="00CC38B7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CC38B7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CC38B7">
        <w:rPr>
          <w:szCs w:val="24"/>
        </w:rPr>
        <w:t>iteľom</w:t>
      </w:r>
      <w:r w:rsidRPr="00D63985">
        <w:rPr>
          <w:szCs w:val="24"/>
        </w:rPr>
        <w:t xml:space="preserve"> DPH, </w:t>
      </w:r>
      <w:r w:rsidR="00B75968">
        <w:rPr>
          <w:szCs w:val="24"/>
        </w:rPr>
        <w:t>C</w:t>
      </w:r>
      <w:r>
        <w:rPr>
          <w:szCs w:val="24"/>
        </w:rPr>
        <w:t>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AE0577">
        <w:rPr>
          <w:szCs w:val="24"/>
        </w:rPr>
        <w:t>C</w:t>
      </w:r>
      <w:r>
        <w:rPr>
          <w:szCs w:val="24"/>
        </w:rPr>
        <w:t xml:space="preserve">eny </w:t>
      </w:r>
      <w:r w:rsidRPr="00D63985">
        <w:rPr>
          <w:szCs w:val="24"/>
        </w:rPr>
        <w:t>z tohto dôvodu nie je možná.</w:t>
      </w:r>
    </w:p>
    <w:p w14:paraId="7183D2A7" w14:textId="7B637659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>Zálohové platby</w:t>
      </w:r>
      <w:r w:rsidR="005B1DD2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AE0577">
        <w:rPr>
          <w:szCs w:val="24"/>
        </w:rPr>
        <w:t>C</w:t>
      </w:r>
      <w:r w:rsidRPr="00263BC2">
        <w:rPr>
          <w:szCs w:val="24"/>
        </w:rPr>
        <w:t xml:space="preserve">eny sa uskutoční po </w:t>
      </w:r>
      <w:r w:rsidR="00AA03AD">
        <w:rPr>
          <w:szCs w:val="24"/>
        </w:rPr>
        <w:t>prevzatí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lastRenderedPageBreak/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F06A3">
        <w:rPr>
          <w:szCs w:val="24"/>
        </w:rPr>
        <w:t> záhlaví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EF06A3">
        <w:rPr>
          <w:szCs w:val="24"/>
        </w:rPr>
        <w:t xml:space="preserve"> záhlaví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5ECFA647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 w:rsidR="00CC38B7"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568BFECF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A10BA8">
        <w:rPr>
          <w:szCs w:val="24"/>
        </w:rPr>
        <w:t xml:space="preserve">v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3E8689A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</w:p>
    <w:p w14:paraId="3982C938" w14:textId="417179B6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Kupujúci</w:t>
      </w:r>
      <w:r w:rsidR="00CF2518">
        <w:rPr>
          <w:szCs w:val="24"/>
        </w:rPr>
        <w:t xml:space="preserve"> uplatní, </w:t>
      </w:r>
      <w:r w:rsidRPr="00263BC2">
        <w:rPr>
          <w:szCs w:val="24"/>
        </w:rPr>
        <w:t xml:space="preserve">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742F4ED7" w14:textId="77777777" w:rsidR="004A6B85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4A6B85">
        <w:rPr>
          <w:szCs w:val="24"/>
        </w:rPr>
        <w:t>,</w:t>
      </w:r>
    </w:p>
    <w:p w14:paraId="2505A95C" w14:textId="339C2FCB" w:rsidR="00C86146" w:rsidRPr="00143E7E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</w:t>
      </w:r>
      <w:r w:rsidR="00AE0577">
        <w:rPr>
          <w:szCs w:val="24"/>
        </w:rPr>
        <w:t>C</w:t>
      </w:r>
      <w:r>
        <w:rPr>
          <w:szCs w:val="24"/>
        </w:rPr>
        <w:t>eny</w:t>
      </w:r>
      <w:r w:rsidR="00FC2417" w:rsidRPr="00143E7E">
        <w:rPr>
          <w:szCs w:val="24"/>
        </w:rPr>
        <w:t>.</w:t>
      </w:r>
    </w:p>
    <w:p w14:paraId="02212928" w14:textId="0E8FC7AC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</w:t>
      </w:r>
      <w:r w:rsidR="004A6B85">
        <w:rPr>
          <w:szCs w:val="24"/>
        </w:rPr>
        <w:t xml:space="preserve"> – d</w:t>
      </w:r>
      <w:r w:rsidRPr="00263BC2">
        <w:rPr>
          <w:szCs w:val="24"/>
        </w:rPr>
        <w:t xml:space="preserve">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1E0C3496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6A1861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lastRenderedPageBreak/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07D4168D" w14:textId="3065B937" w:rsidR="003964EF" w:rsidRDefault="006B01F7" w:rsidP="003964EF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Tento bod sa uplatňuje iba v prípade úhrady </w:t>
      </w:r>
      <w:r w:rsidR="00AE0577">
        <w:rPr>
          <w:szCs w:val="24"/>
        </w:rPr>
        <w:t>C</w:t>
      </w:r>
      <w:r>
        <w:rPr>
          <w:szCs w:val="24"/>
        </w:rPr>
        <w:t xml:space="preserve">eny aj z finančných prostriedkov 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191C89">
        <w:rPr>
          <w:szCs w:val="24"/>
        </w:rPr>
        <w:t>.</w:t>
      </w:r>
      <w:r w:rsidR="0020674B">
        <w:rPr>
          <w:szCs w:val="24"/>
        </w:rPr>
        <w:t xml:space="preserve"> </w:t>
      </w:r>
      <w:r w:rsidR="003964EF">
        <w:rPr>
          <w:szCs w:val="24"/>
        </w:rPr>
        <w:t xml:space="preserve">Predávajúci berie na vedomie, že finančné prostriedky Kupujúceho určené na zaplatenie </w:t>
      </w:r>
      <w:r w:rsidR="00953345">
        <w:rPr>
          <w:szCs w:val="24"/>
        </w:rPr>
        <w:t>C</w:t>
      </w:r>
      <w:r w:rsidR="003964EF">
        <w:rPr>
          <w:szCs w:val="24"/>
        </w:rPr>
        <w:t>eny sú verejnými prostriedkami, a sú sčasti prostriedkami z</w:t>
      </w:r>
      <w:r w:rsidR="00A84A8E">
        <w:rPr>
          <w:szCs w:val="24"/>
        </w:rPr>
        <w:t> 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3964EF">
        <w:rPr>
          <w:szCs w:val="24"/>
        </w:rPr>
        <w:t xml:space="preserve"> a sčasti 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</w:t>
      </w:r>
      <w:r w:rsidR="00191C89">
        <w:rPr>
          <w:szCs w:val="24"/>
        </w:rPr>
        <w:t xml:space="preserve"> príslušného operačného p</w:t>
      </w:r>
      <w:r w:rsidR="003964EF">
        <w:rPr>
          <w:szCs w:val="24"/>
        </w:rPr>
        <w:t>rogramu .</w:t>
      </w:r>
    </w:p>
    <w:p w14:paraId="3A60D22F" w14:textId="2C2D7362" w:rsidR="003964EF" w:rsidRDefault="003964EF" w:rsidP="003964EF">
      <w:pPr>
        <w:pStyle w:val="CTL"/>
        <w:numPr>
          <w:ilvl w:val="0"/>
          <w:numId w:val="0"/>
        </w:numPr>
        <w:ind w:left="567"/>
        <w:rPr>
          <w:szCs w:val="24"/>
        </w:rPr>
      </w:pPr>
      <w:r>
        <w:rPr>
          <w:szCs w:val="24"/>
        </w:rPr>
        <w:t>Zmluvné strany sa dohodli, že obsah všetkých dokumentov, ktoré ustanovujú pravidlá použitia prostriedkov poskytnutých z rozpočtu Európskej únie na vykonanie</w:t>
      </w:r>
      <w:r w:rsidR="00191C89">
        <w:rPr>
          <w:szCs w:val="24"/>
        </w:rPr>
        <w:t xml:space="preserve"> príslušného  operačného p</w:t>
      </w:r>
      <w:r>
        <w:rPr>
          <w:szCs w:val="24"/>
        </w:rPr>
        <w:t xml:space="preserve">rogramu, ak aj nejde o všeobecne záväzný právny predpis, ako aj všetky dokumenty v tejto oblasti, z ktorých pre Predávajúceho vyplývajú povinnosti v súvislosti s plnením podľa Dohody, sú pre Kupujúceho záväzné dňom ich zverejnenia, ak boli zverejnené spôsobom, ktorý je Predávajúceho dostupný. </w:t>
      </w:r>
    </w:p>
    <w:p w14:paraId="6D003232" w14:textId="3D56BFAD" w:rsidR="002C31AE" w:rsidRPr="007831EF" w:rsidRDefault="002C31AE" w:rsidP="003964EF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  <w:r w:rsidRPr="007831EF">
        <w:rPr>
          <w:szCs w:val="24"/>
        </w:rPr>
        <w:t xml:space="preserve">Predávajúci je </w:t>
      </w:r>
      <w:r w:rsidR="003964EF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</w:t>
      </w:r>
      <w:r w:rsidR="00191C89">
        <w:rPr>
          <w:szCs w:val="24"/>
        </w:rPr>
        <w:t>príslušného programu</w:t>
      </w:r>
      <w:r w:rsidR="003964EF">
        <w:rPr>
          <w:szCs w:val="24"/>
        </w:rPr>
        <w:t>, v rámci ktor</w:t>
      </w:r>
      <w:r w:rsidR="00191C89">
        <w:rPr>
          <w:szCs w:val="24"/>
        </w:rPr>
        <w:t>ého</w:t>
      </w:r>
      <w:r w:rsidR="003964EF">
        <w:rPr>
          <w:szCs w:val="24"/>
        </w:rPr>
        <w:t xml:space="preserve"> si Kupujúci nárokuje financovanie výdavkov uhradených Predávajúcemu, ktoré mu vznikli z plnenia </w:t>
      </w:r>
      <w:r w:rsidR="003C5D88">
        <w:rPr>
          <w:szCs w:val="24"/>
        </w:rPr>
        <w:t>Dohody</w:t>
      </w:r>
      <w:r w:rsidR="003964EF">
        <w:rPr>
          <w:szCs w:val="24"/>
        </w:rPr>
        <w:t>. Oprávnenými osobami sa podľa prvej vety rozumejú predovšetkým</w:t>
      </w:r>
      <w:r w:rsidR="003964EF" w:rsidRPr="00105A16">
        <w:rPr>
          <w:szCs w:val="24"/>
        </w:rPr>
        <w:t xml:space="preserve"> poveren</w:t>
      </w:r>
      <w:r w:rsidR="003964EF">
        <w:rPr>
          <w:szCs w:val="24"/>
        </w:rPr>
        <w:t>í</w:t>
      </w:r>
      <w:r w:rsidR="003964EF" w:rsidRPr="00105A16">
        <w:rPr>
          <w:szCs w:val="24"/>
        </w:rPr>
        <w:t xml:space="preserve"> zamestnanc</w:t>
      </w:r>
      <w:r w:rsidR="003964EF">
        <w:rPr>
          <w:szCs w:val="24"/>
        </w:rPr>
        <w:t>i</w:t>
      </w:r>
      <w:r w:rsidR="003964EF" w:rsidRPr="00105A16">
        <w:rPr>
          <w:szCs w:val="24"/>
        </w:rPr>
        <w:t xml:space="preserve"> </w:t>
      </w:r>
      <w:r w:rsidRPr="007831EF">
        <w:rPr>
          <w:szCs w:val="24"/>
        </w:rPr>
        <w:t>kontrolného orgánu podľa príslušných všeobecne záväzných právnych predpisov S</w:t>
      </w:r>
      <w:r w:rsidR="006A1861">
        <w:rPr>
          <w:szCs w:val="24"/>
        </w:rPr>
        <w:t>lovenskej republiky</w:t>
      </w:r>
      <w:r w:rsidRPr="007831EF">
        <w:rPr>
          <w:szCs w:val="24"/>
        </w:rPr>
        <w:t xml:space="preserve"> a</w:t>
      </w:r>
      <w:r w:rsidR="006A1861">
        <w:rPr>
          <w:szCs w:val="24"/>
        </w:rPr>
        <w:t> </w:t>
      </w:r>
      <w:r w:rsidRPr="007831EF">
        <w:rPr>
          <w:szCs w:val="24"/>
        </w:rPr>
        <w:t>E</w:t>
      </w:r>
      <w:r w:rsidR="006A1861">
        <w:rPr>
          <w:szCs w:val="24"/>
        </w:rPr>
        <w:t>urópskej únie</w:t>
      </w:r>
      <w:r w:rsidRPr="007831EF">
        <w:rPr>
          <w:szCs w:val="24"/>
        </w:rPr>
        <w:t>, pričom zamestnanci oprávnení na výkon kontroly sú napríklad:</w:t>
      </w:r>
    </w:p>
    <w:p w14:paraId="3B92A67E" w14:textId="1221CF91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01D1857F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 xml:space="preserve">vyžadovať a odoberať v určenej lehote originály alebo úradne osvedčené kópie </w:t>
      </w:r>
      <w:r>
        <w:rPr>
          <w:szCs w:val="24"/>
        </w:rPr>
        <w:lastRenderedPageBreak/>
        <w:t>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F232B9">
      <w:pPr>
        <w:pStyle w:val="CTL"/>
        <w:numPr>
          <w:ilvl w:val="0"/>
          <w:numId w:val="39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4AE68079" w14:textId="179AFBD9" w:rsidR="00E1084D" w:rsidRPr="0062303F" w:rsidRDefault="00E1084D" w:rsidP="00E1084D">
      <w:pPr>
        <w:pStyle w:val="CTL"/>
        <w:numPr>
          <w:ilvl w:val="1"/>
          <w:numId w:val="27"/>
        </w:numPr>
        <w:ind w:left="567" w:hanging="567"/>
      </w:pPr>
      <w:r w:rsidRPr="0062303F">
        <w:t>Účastníci  dohody sa výslovne dohodli, že Predávajúci  nie je oprávnený bez predchádzajúceho písomného súhlasu</w:t>
      </w:r>
      <w:r w:rsidR="003332BA" w:rsidRPr="0062303F">
        <w:t xml:space="preserve"> Kupujúceho </w:t>
      </w:r>
      <w:r w:rsidRPr="0062303F">
        <w:t>postúpiť na tretiu osobou</w:t>
      </w:r>
      <w:r w:rsidR="007C1570">
        <w:t xml:space="preserve">, </w:t>
      </w:r>
      <w:r w:rsidRPr="0062303F">
        <w:t xml:space="preserve">založiť </w:t>
      </w:r>
      <w:r w:rsidR="003332BA" w:rsidRPr="0062303F">
        <w:t xml:space="preserve"> </w:t>
      </w:r>
      <w:r w:rsidR="007C1570">
        <w:t xml:space="preserve">alebo </w:t>
      </w:r>
      <w:r w:rsidR="003332BA" w:rsidRPr="0062303F">
        <w:t xml:space="preserve">  započítať </w:t>
      </w:r>
      <w:r w:rsidRPr="0062303F">
        <w:t xml:space="preserve">akékoľvek svoje pohľadávky vzniknuté na základe alebo v súvislosti s touto </w:t>
      </w:r>
      <w:r w:rsidR="00D21C71">
        <w:t>D</w:t>
      </w:r>
      <w:r w:rsidRPr="0062303F">
        <w:t xml:space="preserve">ohodou alebo plnením záväzkov podľa tejto </w:t>
      </w:r>
      <w:r w:rsidR="00D21C71">
        <w:t>D</w:t>
      </w:r>
      <w:r w:rsidRPr="0062303F">
        <w:t xml:space="preserve">ohody. </w:t>
      </w: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0273A30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6A1861">
        <w:rPr>
          <w:szCs w:val="24"/>
        </w:rPr>
        <w:t>,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> </w:t>
      </w:r>
      <w:r w:rsidR="00191C89">
        <w:rPr>
          <w:szCs w:val="24"/>
        </w:rPr>
        <w:t>C</w:t>
      </w:r>
      <w:r w:rsidR="008808C4" w:rsidRPr="00263BC2">
        <w:rPr>
          <w:szCs w:val="24"/>
        </w:rPr>
        <w:t xml:space="preserve">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  <w:r w:rsidR="001F30A6">
        <w:rPr>
          <w:szCs w:val="24"/>
        </w:rPr>
        <w:t>alebo</w:t>
      </w:r>
    </w:p>
    <w:p w14:paraId="4A34D1DF" w14:textId="323A23C9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84A8E">
        <w:rPr>
          <w:szCs w:val="24"/>
        </w:rPr>
        <w:t xml:space="preserve">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F47E86F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28677A9A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6A1861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6A1861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</w:t>
      </w:r>
      <w:r w:rsidR="006A1861">
        <w:rPr>
          <w:szCs w:val="24"/>
        </w:rPr>
        <w:t>prevodu</w:t>
      </w:r>
      <w:r w:rsidR="003610F8">
        <w:rPr>
          <w:szCs w:val="24"/>
        </w:rPr>
        <w:t xml:space="preserve">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DB5F7D">
        <w:rPr>
          <w:szCs w:val="24"/>
        </w:rPr>
        <w:t> </w:t>
      </w:r>
      <w:r w:rsidR="00191C89">
        <w:rPr>
          <w:szCs w:val="24"/>
        </w:rPr>
        <w:t>C</w:t>
      </w:r>
      <w:r w:rsidR="00AD44DF" w:rsidRPr="00263BC2">
        <w:rPr>
          <w:szCs w:val="24"/>
        </w:rPr>
        <w:t>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6DE0DEED" w:rsidR="00517ECA" w:rsidRPr="00C437A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40DFC">
        <w:rPr>
          <w:szCs w:val="24"/>
        </w:rPr>
        <w:t>í</w:t>
      </w:r>
      <w:r w:rsidR="00534D8D">
        <w:rPr>
          <w:szCs w:val="24"/>
        </w:rPr>
        <w:t xml:space="preserve"> P</w:t>
      </w:r>
      <w:r w:rsidRPr="00263BC2">
        <w:rPr>
          <w:szCs w:val="24"/>
        </w:rPr>
        <w:t xml:space="preserve">redávajúceho, ktoré </w:t>
      </w:r>
      <w:r w:rsidR="00040DFC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40DFC">
        <w:rPr>
          <w:szCs w:val="24"/>
        </w:rPr>
        <w:t>och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DB5F7D">
        <w:rPr>
          <w:szCs w:val="24"/>
        </w:rPr>
        <w:t>18</w:t>
      </w:r>
      <w:r w:rsidR="00534D8D">
        <w:rPr>
          <w:szCs w:val="24"/>
        </w:rPr>
        <w:t xml:space="preserve"> </w:t>
      </w:r>
      <w:r w:rsidR="00040DFC">
        <w:rPr>
          <w:szCs w:val="24"/>
        </w:rPr>
        <w:t xml:space="preserve">a 4.22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2FC1DD19" w:rsidR="00462A0C" w:rsidRPr="00462A0C" w:rsidRDefault="003610F8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považujú </w:t>
      </w:r>
      <w:r w:rsidR="00DB5F7D" w:rsidRPr="00DB72FD">
        <w:rPr>
          <w:szCs w:val="24"/>
        </w:rPr>
        <w:t xml:space="preserve">ju </w:t>
      </w:r>
      <w:r w:rsidR="00462A0C" w:rsidRPr="00DB72FD">
        <w:rPr>
          <w:szCs w:val="24"/>
        </w:rPr>
        <w:t xml:space="preserve">za zodpovedajúcu významu povinností, ktoré ochraňuje. </w:t>
      </w:r>
    </w:p>
    <w:p w14:paraId="457D8388" w14:textId="09CBE56E" w:rsidR="00582DCF" w:rsidRPr="00263BC2" w:rsidRDefault="006056F6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</w:t>
      </w:r>
      <w:r w:rsidR="007E5974" w:rsidRPr="00263BC2">
        <w:rPr>
          <w:szCs w:val="24"/>
        </w:rPr>
        <w:lastRenderedPageBreak/>
        <w:t>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50E5DEB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DB5F7D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DB5F7D">
        <w:rPr>
          <w:szCs w:val="24"/>
        </w:rPr>
        <w:t>6 a 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6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6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2FC02741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B75968">
        <w:rPr>
          <w:szCs w:val="24"/>
        </w:rPr>
        <w:t>C</w:t>
      </w:r>
      <w:r w:rsidRPr="00263BC2">
        <w:rPr>
          <w:szCs w:val="24"/>
        </w:rPr>
        <w:t>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DB5F7D">
        <w:rPr>
          <w:szCs w:val="24"/>
        </w:rPr>
        <w:t xml:space="preserve"> a jej prílohách</w:t>
      </w:r>
      <w:r w:rsidR="000C4C2F">
        <w:rPr>
          <w:szCs w:val="24"/>
        </w:rPr>
        <w:t>,</w:t>
      </w:r>
    </w:p>
    <w:p w14:paraId="050FA063" w14:textId="4C1F3118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  <w:r w:rsidR="001F30A6">
        <w:rPr>
          <w:szCs w:val="24"/>
        </w:rPr>
        <w:t xml:space="preserve"> alebo </w:t>
      </w:r>
    </w:p>
    <w:p w14:paraId="0B712A08" w14:textId="52D0EFFC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0A7A29" w:rsidRPr="000A7A29">
        <w:rPr>
          <w:szCs w:val="24"/>
        </w:rPr>
        <w:t xml:space="preserve"> </w:t>
      </w:r>
      <w:r w:rsidR="000A7A29">
        <w:rPr>
          <w:szCs w:val="24"/>
        </w:rPr>
        <w:t>a to aj napriek písomnej výzve Predávajúceho s  určením  náhradnej lehoty na  vykonanie nápravy</w:t>
      </w:r>
      <w:r w:rsidR="00DC6150">
        <w:rPr>
          <w:szCs w:val="24"/>
        </w:rPr>
        <w:t xml:space="preserve"> alebo </w:t>
      </w:r>
    </w:p>
    <w:p w14:paraId="3273886F" w14:textId="6CF09851" w:rsidR="00730F63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730F63">
        <w:rPr>
          <w:szCs w:val="24"/>
        </w:rPr>
        <w:t xml:space="preserve">, </w:t>
      </w:r>
      <w:r w:rsidR="00DC6150">
        <w:rPr>
          <w:szCs w:val="24"/>
        </w:rPr>
        <w:t>alebo</w:t>
      </w:r>
    </w:p>
    <w:p w14:paraId="7AAF7208" w14:textId="78E3663B" w:rsidR="00730F63" w:rsidRPr="00730F63" w:rsidRDefault="00730F63" w:rsidP="007831EF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Predávajúci poruší povinnosť doplniť</w:t>
      </w:r>
      <w:r w:rsidRPr="00E74324">
        <w:rPr>
          <w:szCs w:val="24"/>
        </w:rPr>
        <w:t xml:space="preserve"> </w:t>
      </w:r>
      <w:r w:rsidR="00210845">
        <w:rPr>
          <w:szCs w:val="24"/>
        </w:rPr>
        <w:t>V</w:t>
      </w:r>
      <w:r w:rsidRPr="00E74324">
        <w:rPr>
          <w:szCs w:val="24"/>
        </w:rPr>
        <w:t>ýkonovú zábezpeku</w:t>
      </w:r>
      <w:r>
        <w:rPr>
          <w:szCs w:val="24"/>
        </w:rPr>
        <w:t xml:space="preserve"> </w:t>
      </w:r>
      <w:r w:rsidR="00F508E0">
        <w:rPr>
          <w:szCs w:val="24"/>
        </w:rPr>
        <w:t xml:space="preserve">v prípade jej zníženia </w:t>
      </w:r>
      <w:r>
        <w:rPr>
          <w:szCs w:val="24"/>
        </w:rPr>
        <w:t xml:space="preserve">do </w:t>
      </w:r>
      <w:r w:rsidR="00F508E0">
        <w:rPr>
          <w:szCs w:val="24"/>
        </w:rPr>
        <w:t>dohodnutej výšky</w:t>
      </w:r>
      <w:r w:rsidR="006A1861">
        <w:rPr>
          <w:szCs w:val="24"/>
        </w:rPr>
        <w:t xml:space="preserve"> podľa čl. VII, bodu 7.10</w:t>
      </w:r>
      <w:r w:rsidR="00F508E0">
        <w:rPr>
          <w:szCs w:val="24"/>
        </w:rPr>
        <w:t xml:space="preserve">, pokiaľ sa </w:t>
      </w:r>
      <w:r w:rsidR="00210845">
        <w:rPr>
          <w:szCs w:val="24"/>
        </w:rPr>
        <w:t>V</w:t>
      </w:r>
      <w:r w:rsidR="00F508E0">
        <w:rPr>
          <w:szCs w:val="24"/>
        </w:rPr>
        <w:t xml:space="preserve">ýkonová zábezpeka podľa tejto </w:t>
      </w:r>
      <w:r w:rsidR="003610F8">
        <w:rPr>
          <w:szCs w:val="24"/>
        </w:rPr>
        <w:t>Dohody</w:t>
      </w:r>
      <w:r w:rsidR="00F508E0">
        <w:rPr>
          <w:szCs w:val="24"/>
        </w:rPr>
        <w:t xml:space="preserve"> vyžaduje. </w:t>
      </w:r>
      <w:r>
        <w:rPr>
          <w:szCs w:val="24"/>
        </w:rPr>
        <w:t xml:space="preserve"> 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505FE7C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1D251D">
        <w:rPr>
          <w:szCs w:val="24"/>
        </w:rPr>
        <w:t xml:space="preserve"> alebo</w:t>
      </w:r>
    </w:p>
    <w:p w14:paraId="7192EF39" w14:textId="7417CEA8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1D251D">
        <w:rPr>
          <w:szCs w:val="24"/>
        </w:rPr>
        <w:t xml:space="preserve"> alebo </w:t>
      </w:r>
    </w:p>
    <w:p w14:paraId="2B840FF0" w14:textId="67C63563" w:rsidR="00DB5F7D" w:rsidRPr="00DB5F7D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D08A894" w14:textId="1E50BC6C" w:rsidR="00DB5F7D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EB5A63">
        <w:rPr>
          <w:rFonts w:ascii="Times New Roman" w:hAnsi="Times New Roman"/>
          <w:sz w:val="24"/>
          <w:szCs w:val="24"/>
        </w:rPr>
        <w:t xml:space="preserve"> je oprávnený </w:t>
      </w:r>
      <w:r>
        <w:rPr>
          <w:rFonts w:ascii="Times New Roman" w:hAnsi="Times New Roman"/>
          <w:sz w:val="24"/>
          <w:szCs w:val="24"/>
        </w:rPr>
        <w:t xml:space="preserve"> odstúpi</w:t>
      </w:r>
      <w:r w:rsidR="00EB5A63"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 xml:space="preserve">od tejto Dohody v prípade, ak: </w:t>
      </w:r>
    </w:p>
    <w:p w14:paraId="404E4C13" w14:textId="54BE205C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7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zákona o verejnom obstarávaní alebo podľa § 40 ods. 8 zákona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7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F3158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>alebo</w:t>
      </w:r>
    </w:p>
    <w:p w14:paraId="0181BD8A" w14:textId="0C14954D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8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8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37176C11" w14:textId="66CBB881" w:rsidR="00DB5F7D" w:rsidRDefault="00DB5F7D" w:rsidP="00F232B9">
      <w:pPr>
        <w:pStyle w:val="Odsekzoznamu"/>
        <w:numPr>
          <w:ilvl w:val="0"/>
          <w:numId w:val="40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9" w:name="_Hlk194586532"/>
      <w:r>
        <w:rPr>
          <w:rFonts w:ascii="Times New Roman" w:hAnsi="Times New Roman"/>
          <w:sz w:val="24"/>
          <w:szCs w:val="24"/>
          <w:lang w:val="sk-SK" w:eastAsia="en-US"/>
        </w:rPr>
        <w:lastRenderedPageBreak/>
        <w:t>Predávajúci alebo jeho subdodávateľ nebol v čase uzatvorenia tejto Dohody zapísaný v Registri partnerov verejného sektora alebo bol vymazaný z Registra partnerov verejného sektora</w:t>
      </w:r>
      <w:bookmarkEnd w:id="9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7270C83C" w14:textId="7CDB96CA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DB5F7D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2DCFA46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038BDB06" w:rsidR="006705DE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 w:rsidR="001D251D" w:rsidRPr="001D25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D251D">
        <w:rPr>
          <w:rFonts w:ascii="Times New Roman" w:hAnsi="Times New Roman"/>
          <w:sz w:val="24"/>
          <w:szCs w:val="24"/>
          <w:lang w:eastAsia="en-US"/>
        </w:rPr>
        <w:t>a to aj napriek písomnej výzve Predávajúceho s  určením  náhradnej lehoty na  vykonanie nápravy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7E7642F5" w:rsidR="006705DE" w:rsidRPr="007E0FCA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E0FCA">
        <w:rPr>
          <w:rFonts w:ascii="Times New Roman" w:hAnsi="Times New Roman"/>
          <w:sz w:val="24"/>
          <w:szCs w:val="24"/>
          <w:lang w:eastAsia="en-US"/>
        </w:rPr>
        <w:t>ak Kupujúci neprevzal riadne poskytnutý predmet prevodu v súlade s čl. I</w:t>
      </w:r>
      <w:r w:rsidR="00413804" w:rsidRPr="007E0FCA">
        <w:rPr>
          <w:rFonts w:ascii="Times New Roman" w:hAnsi="Times New Roman"/>
          <w:sz w:val="24"/>
          <w:szCs w:val="24"/>
          <w:lang w:eastAsia="en-US"/>
        </w:rPr>
        <w:t>II</w:t>
      </w:r>
      <w:r w:rsidRPr="007E0FCA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DB5F7D" w:rsidRPr="007E0FCA">
        <w:rPr>
          <w:rFonts w:ascii="Times New Roman" w:hAnsi="Times New Roman"/>
          <w:sz w:val="24"/>
          <w:szCs w:val="24"/>
          <w:lang w:eastAsia="en-US"/>
        </w:rPr>
        <w:t>Dohody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044EB" w:rsidRPr="007E0FCA">
        <w:rPr>
          <w:rFonts w:ascii="Times New Roman" w:hAnsi="Times New Roman"/>
          <w:sz w:val="24"/>
          <w:szCs w:val="24"/>
          <w:lang w:eastAsia="en-US"/>
        </w:rPr>
        <w:t xml:space="preserve">a to ani opakovane 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 aj napriek  opakovanej písomnej výzve </w:t>
      </w:r>
      <w:r w:rsidR="003E73C6" w:rsidRPr="007E0FC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57CF0" w:rsidRPr="007E0FCA">
        <w:rPr>
          <w:rFonts w:ascii="Times New Roman" w:hAnsi="Times New Roman"/>
          <w:sz w:val="24"/>
          <w:szCs w:val="24"/>
          <w:lang w:eastAsia="en-US"/>
        </w:rPr>
        <w:t xml:space="preserve">Predávajúceho s uvedením náhradnej   lehoty dodania Predmetu prevodu. </w:t>
      </w:r>
    </w:p>
    <w:p w14:paraId="216566A3" w14:textId="05AAAD15" w:rsidR="006705DE" w:rsidRPr="004F5E06" w:rsidRDefault="006705DE" w:rsidP="00DB5F7D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0" w:name="_Hlk194586678"/>
      <w:r w:rsidR="00DB5F7D" w:rsidRPr="00550836">
        <w:rPr>
          <w:rFonts w:ascii="Times New Roman" w:hAnsi="Times New Roman"/>
          <w:sz w:val="24"/>
          <w:szCs w:val="24"/>
          <w:lang w:val="sk-SK" w:eastAsia="en-US"/>
        </w:rPr>
        <w:t>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bookmarkEnd w:id="10"/>
      <w:r>
        <w:rPr>
          <w:rFonts w:ascii="Times New Roman" w:hAnsi="Times New Roman"/>
          <w:sz w:val="24"/>
          <w:szCs w:val="24"/>
        </w:rPr>
        <w:t>.</w:t>
      </w:r>
    </w:p>
    <w:p w14:paraId="122FCA5B" w14:textId="77777F1C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11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13804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</w:t>
      </w:r>
      <w:r w:rsidR="00191C89">
        <w:rPr>
          <w:rFonts w:ascii="Times New Roman" w:hAnsi="Times New Roman"/>
          <w:sz w:val="24"/>
          <w:szCs w:val="24"/>
          <w:lang w:val="sk-SK" w:eastAsia="en-US"/>
        </w:rPr>
        <w:t>C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enu vo výške obstarávacej ceny </w:t>
      </w:r>
      <w:proofErr w:type="spellStart"/>
      <w:r w:rsidR="00413804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bookmarkEnd w:id="11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1F35221B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637021D" w:rsidR="00584DC5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bookmarkStart w:id="12" w:name="_Hlk199328823"/>
      <w:r w:rsidR="004C53BA" w:rsidRPr="00210845">
        <w:rPr>
          <w:rFonts w:ascii="Times New Roman" w:hAnsi="Times New Roman"/>
          <w:sz w:val="24"/>
          <w:szCs w:val="24"/>
        </w:rPr>
        <w:t>druh</w:t>
      </w:r>
      <w:r w:rsidR="001E5F43">
        <w:rPr>
          <w:rFonts w:ascii="Times New Roman" w:hAnsi="Times New Roman"/>
          <w:sz w:val="24"/>
          <w:szCs w:val="24"/>
        </w:rPr>
        <w:t xml:space="preserve">ému Účastníkovi dohody </w:t>
      </w:r>
      <w:bookmarkEnd w:id="12"/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4A4BA63C" w:rsidR="00110388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DB5F7D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05154274" w14:textId="77777777" w:rsidR="00A57226" w:rsidRPr="00A57226" w:rsidRDefault="00A57226" w:rsidP="00A57226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57226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formu  považuje aj forma   bežného emailu spolu s jeho prílohami vrátane </w:t>
      </w:r>
      <w:proofErr w:type="spellStart"/>
      <w:r w:rsidRPr="00A57226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00A57226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6CFB4604" w:rsidR="003E66C6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A61178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1B374031" w:rsidR="00DC2FA3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A61178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1E5F4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F232B9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lastRenderedPageBreak/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D7B2E80" w:rsidR="00705430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</w:t>
      </w:r>
      <w:r w:rsidR="001E5F43" w:rsidRPr="00210845">
        <w:rPr>
          <w:rFonts w:ascii="Times New Roman" w:hAnsi="Times New Roman"/>
          <w:sz w:val="24"/>
          <w:szCs w:val="24"/>
        </w:rPr>
        <w:t xml:space="preserve">názvu, sídla, právnej formy, štatutárnych orgánov alebo i spôsobu ich konania za </w:t>
      </w:r>
      <w:r w:rsidR="001E5F43">
        <w:rPr>
          <w:rFonts w:ascii="Times New Roman" w:hAnsi="Times New Roman"/>
          <w:sz w:val="24"/>
          <w:szCs w:val="24"/>
        </w:rPr>
        <w:t>Účastníka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, bankového spojenia alebo čísla účtu, oznámi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>, ktorej sa niektorá z uvedených zmien týka, písomnou formou túto skutočnosť druh</w:t>
      </w:r>
      <w:r w:rsidR="001E5F43">
        <w:rPr>
          <w:rFonts w:ascii="Times New Roman" w:hAnsi="Times New Roman"/>
          <w:sz w:val="24"/>
          <w:szCs w:val="24"/>
        </w:rPr>
        <w:t>ému Účastníkovi dohody,</w:t>
      </w:r>
      <w:r w:rsidR="001E5F43"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1E5F43">
        <w:rPr>
          <w:rFonts w:ascii="Times New Roman" w:hAnsi="Times New Roman"/>
          <w:sz w:val="24"/>
          <w:szCs w:val="24"/>
        </w:rPr>
        <w:t>ý</w:t>
      </w:r>
      <w:r w:rsidR="001E5F43" w:rsidRPr="00210845">
        <w:rPr>
          <w:rFonts w:ascii="Times New Roman" w:hAnsi="Times New Roman"/>
          <w:sz w:val="24"/>
          <w:szCs w:val="24"/>
        </w:rPr>
        <w:t xml:space="preserve">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súvislosti musel vynaložiť druh</w:t>
      </w:r>
      <w:r w:rsidR="001E5F43">
        <w:rPr>
          <w:rFonts w:ascii="Times New Roman" w:hAnsi="Times New Roman"/>
          <w:sz w:val="24"/>
          <w:szCs w:val="24"/>
        </w:rPr>
        <w:t>ý 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. V prípade zmien podľa predchádzajúcej vety nie je potrebný písomný dodatok k Dohode, písomné </w:t>
      </w:r>
      <w:r w:rsidR="001E5F43">
        <w:rPr>
          <w:rFonts w:ascii="Times New Roman" w:hAnsi="Times New Roman"/>
          <w:sz w:val="24"/>
          <w:szCs w:val="24"/>
        </w:rPr>
        <w:t>O</w:t>
      </w:r>
      <w:r w:rsidR="001E5F43" w:rsidRPr="00210845">
        <w:rPr>
          <w:rFonts w:ascii="Times New Roman" w:hAnsi="Times New Roman"/>
          <w:sz w:val="24"/>
          <w:szCs w:val="24"/>
        </w:rPr>
        <w:t>známenie je dostačujúce</w:t>
      </w:r>
      <w:r w:rsidR="00ED60F7" w:rsidRPr="00210845">
        <w:rPr>
          <w:rFonts w:ascii="Times New Roman" w:hAnsi="Times New Roman"/>
          <w:sz w:val="24"/>
          <w:szCs w:val="24"/>
        </w:rPr>
        <w:t xml:space="preserve">. </w:t>
      </w:r>
    </w:p>
    <w:p w14:paraId="5BDF7F35" w14:textId="0CC500A8" w:rsid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8C7B88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A61178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7FA8B698" w14:textId="77777777" w:rsidR="00EF06A3" w:rsidRDefault="003610F8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</w:t>
      </w:r>
      <w:r w:rsidR="00A61178">
        <w:rPr>
          <w:rFonts w:ascii="Times New Roman" w:hAnsi="Times New Roman"/>
          <w:sz w:val="24"/>
          <w:szCs w:val="24"/>
        </w:rPr>
        <w:t xml:space="preserve"> si</w:t>
      </w:r>
      <w:r w:rsidR="00EC3704"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výhrady.</w:t>
      </w:r>
    </w:p>
    <w:p w14:paraId="2DE5B145" w14:textId="5408F1D1" w:rsidR="00EF06A3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06A3">
        <w:rPr>
          <w:rFonts w:ascii="Times New Roman" w:hAnsi="Times New Roman"/>
          <w:sz w:val="24"/>
          <w:szCs w:val="24"/>
        </w:rPr>
        <w:t xml:space="preserve">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nadobúda platnosť dňom jej podpisu obidvoma </w:t>
      </w:r>
      <w:r w:rsidR="00477BC3" w:rsidRPr="00EF06A3">
        <w:rPr>
          <w:rFonts w:ascii="Times New Roman" w:hAnsi="Times New Roman"/>
          <w:sz w:val="24"/>
          <w:szCs w:val="24"/>
        </w:rPr>
        <w:t>Účastníkmi dohody</w:t>
      </w:r>
      <w:r w:rsidRPr="00EF06A3">
        <w:rPr>
          <w:rFonts w:ascii="Times New Roman" w:hAnsi="Times New Roman"/>
          <w:sz w:val="24"/>
          <w:szCs w:val="24"/>
        </w:rPr>
        <w:t xml:space="preserve"> a účinnosť dňom nasledujúcim po dni jej zverejnenia v Centrálnom registri zmlúv vedenom Úradom vlády SR. Zverejnenie </w:t>
      </w:r>
      <w:r w:rsidR="003610F8" w:rsidRPr="00EF06A3">
        <w:rPr>
          <w:rFonts w:ascii="Times New Roman" w:hAnsi="Times New Roman"/>
          <w:sz w:val="24"/>
          <w:szCs w:val="24"/>
        </w:rPr>
        <w:t>Dohody</w:t>
      </w:r>
      <w:r w:rsidRPr="00EF06A3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  <w:r w:rsidR="00B30996" w:rsidRPr="00EF06A3">
        <w:rPr>
          <w:rFonts w:ascii="Times New Roman" w:hAnsi="Times New Roman"/>
          <w:sz w:val="24"/>
          <w:szCs w:val="24"/>
        </w:rPr>
        <w:t xml:space="preserve"> </w:t>
      </w:r>
      <w:bookmarkStart w:id="13" w:name="_Hlk182907843"/>
    </w:p>
    <w:p w14:paraId="382B5466" w14:textId="22E35602" w:rsidR="00BC6200" w:rsidRPr="00EF06A3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06A3">
        <w:rPr>
          <w:rFonts w:ascii="Times New Roman" w:hAnsi="Times New Roman"/>
          <w:sz w:val="24"/>
          <w:szCs w:val="24"/>
        </w:rPr>
        <w:t xml:space="preserve">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podlieha  zverejneniu  v zmysle zákona č. 211/2000 Z. z o slobodnom prístupe k informáciám  v platnom znení a nadobúda účinnosť až  deň  po  jej zverejnení  v Centrálnom registri zmlúv v zmysle  zák</w:t>
      </w:r>
      <w:r w:rsidR="00683A4C" w:rsidRPr="00EF06A3">
        <w:rPr>
          <w:rFonts w:ascii="Times New Roman" w:hAnsi="Times New Roman"/>
          <w:sz w:val="24"/>
          <w:szCs w:val="24"/>
        </w:rPr>
        <w:t>ona</w:t>
      </w:r>
      <w:r w:rsidRPr="00EF06A3">
        <w:rPr>
          <w:rFonts w:ascii="Times New Roman" w:hAnsi="Times New Roman"/>
          <w:sz w:val="24"/>
          <w:szCs w:val="24"/>
        </w:rPr>
        <w:t xml:space="preserve"> č. 40/1964 Zb. Občiansky  zákonník v znení  neskorších predpisov (ďalej aj „</w:t>
      </w:r>
      <w:r w:rsidRPr="00EF06A3">
        <w:rPr>
          <w:rFonts w:ascii="Times New Roman" w:hAnsi="Times New Roman"/>
          <w:b/>
          <w:bCs/>
          <w:sz w:val="24"/>
          <w:szCs w:val="24"/>
        </w:rPr>
        <w:t>Občiansky zákonník</w:t>
      </w:r>
      <w:r w:rsidRPr="00EF06A3">
        <w:rPr>
          <w:rFonts w:ascii="Times New Roman" w:hAnsi="Times New Roman"/>
          <w:sz w:val="24"/>
          <w:szCs w:val="24"/>
        </w:rPr>
        <w:t>“). Pre vylúčenie pochybností</w:t>
      </w:r>
      <w:r w:rsidR="00EE5A39" w:rsidRPr="00EF06A3">
        <w:rPr>
          <w:rFonts w:ascii="Times New Roman" w:hAnsi="Times New Roman"/>
          <w:sz w:val="24"/>
          <w:szCs w:val="24"/>
        </w:rPr>
        <w:t>,</w:t>
      </w:r>
      <w:r w:rsidRPr="00EF06A3">
        <w:rPr>
          <w:rFonts w:ascii="Times New Roman" w:hAnsi="Times New Roman"/>
          <w:sz w:val="24"/>
          <w:szCs w:val="24"/>
        </w:rPr>
        <w:t xml:space="preserve"> účinnosť tejto </w:t>
      </w:r>
      <w:r w:rsidR="003610F8" w:rsidRPr="00EF06A3">
        <w:rPr>
          <w:rFonts w:ascii="Times New Roman" w:hAnsi="Times New Roman"/>
          <w:sz w:val="24"/>
          <w:szCs w:val="24"/>
        </w:rPr>
        <w:t>Dohody</w:t>
      </w:r>
      <w:r w:rsidRPr="00EF06A3">
        <w:rPr>
          <w:rFonts w:ascii="Times New Roman" w:hAnsi="Times New Roman"/>
          <w:sz w:val="24"/>
          <w:szCs w:val="24"/>
        </w:rPr>
        <w:t xml:space="preserve"> je podmienená  odkladacou podmienkou  uvedenou v tomto bode. Vzhľadom na  financovanie predmetu zákazky zo  štrukturálnych fondov E</w:t>
      </w:r>
      <w:r w:rsidR="00EF06A3">
        <w:rPr>
          <w:rFonts w:ascii="Times New Roman" w:hAnsi="Times New Roman"/>
          <w:sz w:val="24"/>
          <w:szCs w:val="24"/>
        </w:rPr>
        <w:t>urópskej únie</w:t>
      </w:r>
      <w:r w:rsidRPr="00EF06A3">
        <w:rPr>
          <w:rFonts w:ascii="Times New Roman" w:hAnsi="Times New Roman"/>
          <w:sz w:val="24"/>
          <w:szCs w:val="24"/>
        </w:rPr>
        <w:t xml:space="preserve"> sa </w:t>
      </w:r>
      <w:r w:rsidR="003610F8" w:rsidRPr="00EF06A3">
        <w:rPr>
          <w:rFonts w:ascii="Times New Roman" w:hAnsi="Times New Roman"/>
          <w:sz w:val="24"/>
          <w:szCs w:val="24"/>
        </w:rPr>
        <w:t>Účastníci dohody</w:t>
      </w:r>
      <w:r w:rsidRPr="00EF06A3">
        <w:rPr>
          <w:rFonts w:ascii="Times New Roman" w:hAnsi="Times New Roman"/>
          <w:sz w:val="24"/>
          <w:szCs w:val="24"/>
        </w:rPr>
        <w:t xml:space="preserve"> v súlade s ust</w:t>
      </w:r>
      <w:r w:rsidR="00EE5A39" w:rsidRPr="00EF06A3">
        <w:rPr>
          <w:rFonts w:ascii="Times New Roman" w:hAnsi="Times New Roman"/>
          <w:sz w:val="24"/>
          <w:szCs w:val="24"/>
        </w:rPr>
        <w:t>anovením</w:t>
      </w:r>
      <w:r w:rsidRPr="00EF06A3">
        <w:rPr>
          <w:rFonts w:ascii="Times New Roman" w:hAnsi="Times New Roman"/>
          <w:sz w:val="24"/>
          <w:szCs w:val="24"/>
        </w:rPr>
        <w:t xml:space="preserve"> § 47a ods. 2 Občianskeho zákonníka dohodli, že 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nadobudne účinnosť po ukončení kontroly, ak Úrad pre verejné obstarávanie neidentifikoval nedostatky, ktoré by mali alebo mohli mať vplyv na výsledok verejného obstarávania, pričom rozhodujúci je dátum doručenia záznamu z kontroly </w:t>
      </w:r>
      <w:r w:rsidR="003A64D0" w:rsidRPr="00EF06A3">
        <w:rPr>
          <w:rFonts w:ascii="Times New Roman" w:hAnsi="Times New Roman"/>
          <w:sz w:val="24"/>
          <w:szCs w:val="24"/>
        </w:rPr>
        <w:t>Kupujúcemu</w:t>
      </w:r>
      <w:r w:rsidRPr="00EF06A3">
        <w:rPr>
          <w:rFonts w:ascii="Times New Roman" w:hAnsi="Times New Roman"/>
          <w:sz w:val="24"/>
          <w:szCs w:val="24"/>
        </w:rPr>
        <w:t xml:space="preserve"> ako prijímateľovi v súlade </w:t>
      </w:r>
      <w:r w:rsidRPr="00EF06A3">
        <w:rPr>
          <w:rFonts w:ascii="Times New Roman" w:hAnsi="Times New Roman"/>
          <w:sz w:val="24"/>
          <w:szCs w:val="24"/>
        </w:rPr>
        <w:lastRenderedPageBreak/>
        <w:t xml:space="preserve">s príslušnou </w:t>
      </w:r>
      <w:r w:rsidR="003610F8" w:rsidRPr="00EF06A3">
        <w:rPr>
          <w:rFonts w:ascii="Times New Roman" w:hAnsi="Times New Roman"/>
          <w:sz w:val="24"/>
          <w:szCs w:val="24"/>
        </w:rPr>
        <w:t>Dohodou</w:t>
      </w:r>
      <w:r w:rsidRPr="00EF06A3">
        <w:rPr>
          <w:rFonts w:ascii="Times New Roman" w:hAnsi="Times New Roman"/>
          <w:sz w:val="24"/>
          <w:szCs w:val="24"/>
        </w:rPr>
        <w:t xml:space="preserve"> o poskytnutí NFP. Ak boli v rámci kontroly verejného obstarávania  identifikované nedostatky, ktoré mali alebo mohli mať vplyv na výsledok verejného obstarávania,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nadobudne účinnosť momentom doručenia písomnej akceptácie navrhovanej ex </w:t>
      </w:r>
      <w:proofErr w:type="spellStart"/>
      <w:r w:rsidRPr="00EF06A3">
        <w:rPr>
          <w:rFonts w:ascii="Times New Roman" w:hAnsi="Times New Roman"/>
          <w:sz w:val="24"/>
          <w:szCs w:val="24"/>
        </w:rPr>
        <w:t>ante</w:t>
      </w:r>
      <w:proofErr w:type="spellEnd"/>
      <w:r w:rsidRPr="00EF06A3">
        <w:rPr>
          <w:rFonts w:ascii="Times New Roman" w:hAnsi="Times New Roman"/>
          <w:sz w:val="24"/>
          <w:szCs w:val="24"/>
        </w:rPr>
        <w:t xml:space="preserve"> finančnej opravy uvedenej v správe z kontroly vypracovanej poskytovateľom finančných prostriedkov a kumulatívneho splnenia podmienky na uplatnenie ex </w:t>
      </w:r>
      <w:proofErr w:type="spellStart"/>
      <w:r w:rsidRPr="00EF06A3">
        <w:rPr>
          <w:rFonts w:ascii="Times New Roman" w:hAnsi="Times New Roman"/>
          <w:sz w:val="24"/>
          <w:szCs w:val="24"/>
        </w:rPr>
        <w:t>ante</w:t>
      </w:r>
      <w:proofErr w:type="spellEnd"/>
      <w:r w:rsidRPr="00EF06A3">
        <w:rPr>
          <w:rFonts w:ascii="Times New Roman" w:hAnsi="Times New Roman"/>
          <w:sz w:val="24"/>
          <w:szCs w:val="24"/>
        </w:rPr>
        <w:t xml:space="preserve"> finančnej opravy v súlade s príslušnou </w:t>
      </w:r>
      <w:r w:rsidR="00EE5A39" w:rsidRPr="00EF06A3">
        <w:rPr>
          <w:rFonts w:ascii="Times New Roman" w:hAnsi="Times New Roman"/>
          <w:sz w:val="24"/>
          <w:szCs w:val="24"/>
        </w:rPr>
        <w:t>Zmluvou</w:t>
      </w:r>
      <w:r w:rsidRPr="00EF06A3">
        <w:rPr>
          <w:rFonts w:ascii="Times New Roman" w:hAnsi="Times New Roman"/>
          <w:sz w:val="24"/>
          <w:szCs w:val="24"/>
        </w:rPr>
        <w:t xml:space="preserve"> o poskytnutí NFP. </w:t>
      </w:r>
      <w:bookmarkEnd w:id="13"/>
      <w:r w:rsidR="00EE5A39" w:rsidRPr="00EF06A3">
        <w:rPr>
          <w:rFonts w:ascii="Times New Roman" w:hAnsi="Times New Roman"/>
          <w:sz w:val="24"/>
          <w:szCs w:val="24"/>
        </w:rPr>
        <w:t>Dohodu</w:t>
      </w:r>
      <w:r w:rsidRPr="00EF06A3">
        <w:rPr>
          <w:rFonts w:ascii="Times New Roman" w:hAnsi="Times New Roman"/>
          <w:sz w:val="24"/>
          <w:szCs w:val="24"/>
        </w:rPr>
        <w:t xml:space="preserve"> zverejní Kupujúci.</w:t>
      </w:r>
      <w:r w:rsidR="00BC6200" w:rsidRPr="00EF06A3">
        <w:rPr>
          <w:rFonts w:ascii="Times New Roman" w:hAnsi="Times New Roman"/>
          <w:sz w:val="24"/>
          <w:szCs w:val="24"/>
        </w:rPr>
        <w:t xml:space="preserve"> Tento bod platí</w:t>
      </w:r>
      <w:r w:rsidR="00A84A8E" w:rsidRPr="00EF06A3">
        <w:rPr>
          <w:rFonts w:ascii="Times New Roman" w:hAnsi="Times New Roman"/>
          <w:sz w:val="24"/>
          <w:szCs w:val="24"/>
        </w:rPr>
        <w:t xml:space="preserve"> len v prípade</w:t>
      </w:r>
      <w:r w:rsidR="00BC6200" w:rsidRPr="00EF06A3">
        <w:rPr>
          <w:rFonts w:ascii="Times New Roman" w:hAnsi="Times New Roman"/>
          <w:sz w:val="24"/>
          <w:szCs w:val="24"/>
        </w:rPr>
        <w:t>, ak Predmet prevodu je financovaný z fondov E</w:t>
      </w:r>
      <w:r w:rsidR="00A84A8E" w:rsidRPr="00EF06A3">
        <w:rPr>
          <w:rFonts w:ascii="Times New Roman" w:hAnsi="Times New Roman"/>
          <w:sz w:val="24"/>
          <w:szCs w:val="24"/>
        </w:rPr>
        <w:t>urópskej únie,</w:t>
      </w:r>
      <w:r w:rsidR="00BC6200" w:rsidRPr="00EF06A3">
        <w:rPr>
          <w:rFonts w:ascii="Times New Roman" w:hAnsi="Times New Roman"/>
          <w:sz w:val="24"/>
          <w:szCs w:val="24"/>
        </w:rPr>
        <w:t xml:space="preserve"> tak ako je uvedené v čl. II bod</w:t>
      </w:r>
      <w:r w:rsidR="00A84A8E" w:rsidRPr="00EF06A3">
        <w:rPr>
          <w:rFonts w:ascii="Times New Roman" w:hAnsi="Times New Roman"/>
          <w:sz w:val="24"/>
          <w:szCs w:val="24"/>
        </w:rPr>
        <w:t>e</w:t>
      </w:r>
      <w:r w:rsidR="00BC6200" w:rsidRPr="00EF06A3">
        <w:rPr>
          <w:rFonts w:ascii="Times New Roman" w:hAnsi="Times New Roman"/>
          <w:sz w:val="24"/>
          <w:szCs w:val="24"/>
        </w:rPr>
        <w:t xml:space="preserve"> 2.3</w:t>
      </w:r>
      <w:r w:rsidR="00A84A8E" w:rsidRPr="00EF06A3">
        <w:rPr>
          <w:rFonts w:ascii="Times New Roman" w:hAnsi="Times New Roman"/>
          <w:sz w:val="24"/>
          <w:szCs w:val="24"/>
        </w:rPr>
        <w:t xml:space="preserve"> Dohody.</w:t>
      </w:r>
      <w:r w:rsidR="00BC6200" w:rsidRPr="00EF06A3">
        <w:rPr>
          <w:rFonts w:ascii="Times New Roman" w:hAnsi="Times New Roman"/>
          <w:sz w:val="24"/>
          <w:szCs w:val="24"/>
        </w:rPr>
        <w:t xml:space="preserve"> </w:t>
      </w:r>
    </w:p>
    <w:p w14:paraId="400636F7" w14:textId="6646DA69" w:rsidR="00ED60F7" w:rsidRDefault="00EC3704" w:rsidP="00F232B9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F232B9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589326E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 w:rsidR="00191C89"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13614895" w14:textId="5822DF3A" w:rsidR="00D42093" w:rsidRP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F702BBB" w14:textId="77777777" w:rsidR="0060327D" w:rsidRPr="00263BC2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268B2B9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7777777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9E29FD" w14:textId="3D3A8D6D" w:rsidR="00A81FDD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A506585" w14:textId="17C0A9DB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40F32D" w14:textId="1B748FC4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BC0F6B" w14:textId="371326AF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BFD892" w14:textId="6A78D57D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8A30384" w14:textId="29051F7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94E448" w14:textId="68974D0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45EDA" w14:textId="5D3D1989" w:rsidR="00B84F8F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2B520B" w14:textId="77777777" w:rsidR="00E86041" w:rsidRPr="00263BC2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AA13A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2904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9F16D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7DC2178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1878A0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B8D88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E5B5DC3" w14:textId="2EA53E44" w:rsidR="004759A9" w:rsidRPr="004759A9" w:rsidRDefault="00EE5A39" w:rsidP="00A84A8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4" w:name="_Hlk180573564"/>
      <w:r>
        <w:rPr>
          <w:rFonts w:ascii="Times New Roman" w:hAnsi="Times New Roman"/>
          <w:b/>
          <w:sz w:val="24"/>
          <w:szCs w:val="24"/>
        </w:rPr>
        <w:br w:type="page"/>
      </w:r>
      <w:r w:rsidR="004759A9"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="004759A9"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2047FDAE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14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0FC58CB6" w:rsidR="00A63A7A" w:rsidRPr="00A63A7A" w:rsidRDefault="00307ED8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Podiel</w:t>
            </w:r>
            <w:r w:rsidR="00A63A7A"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</w:t>
            </w:r>
            <w:r w:rsidR="002F0105">
              <w:rPr>
                <w:rFonts w:ascii="Times New Roman" w:hAnsi="Times New Roman"/>
                <w:b/>
                <w:bCs/>
                <w:color w:val="000000"/>
              </w:rPr>
              <w:t xml:space="preserve"> a sumou 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B3C0" w14:textId="77777777" w:rsidR="008B672D" w:rsidRDefault="008B672D" w:rsidP="00983CE3">
      <w:r>
        <w:separator/>
      </w:r>
    </w:p>
  </w:endnote>
  <w:endnote w:type="continuationSeparator" w:id="0">
    <w:p w14:paraId="14A7E1CF" w14:textId="77777777" w:rsidR="008B672D" w:rsidRDefault="008B672D" w:rsidP="00983CE3">
      <w:r>
        <w:continuationSeparator/>
      </w:r>
    </w:p>
  </w:endnote>
  <w:endnote w:type="continuationNotice" w:id="1">
    <w:p w14:paraId="7EA446C2" w14:textId="77777777" w:rsidR="008B672D" w:rsidRDefault="008B6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612A8055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223C99">
          <w:rPr>
            <w:rFonts w:ascii="Times New Roman" w:hAnsi="Times New Roman"/>
            <w:noProof/>
          </w:rPr>
          <w:t>18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4EF8C498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="00223C99">
          <w:rPr>
            <w:rFonts w:ascii="Times New Roman" w:hAnsi="Times New Roman"/>
            <w:noProof/>
          </w:rPr>
          <w:t>1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103A" w14:textId="77777777" w:rsidR="008B672D" w:rsidRDefault="008B672D" w:rsidP="00983CE3">
      <w:r>
        <w:separator/>
      </w:r>
    </w:p>
  </w:footnote>
  <w:footnote w:type="continuationSeparator" w:id="0">
    <w:p w14:paraId="72B4E9DD" w14:textId="77777777" w:rsidR="008B672D" w:rsidRDefault="008B672D" w:rsidP="00983CE3">
      <w:r>
        <w:continuationSeparator/>
      </w:r>
    </w:p>
  </w:footnote>
  <w:footnote w:type="continuationNotice" w:id="1">
    <w:p w14:paraId="4A1C8777" w14:textId="77777777" w:rsidR="008B672D" w:rsidRDefault="008B67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0CD86134"/>
    <w:multiLevelType w:val="multilevel"/>
    <w:tmpl w:val="401AA0FE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13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C5E9C"/>
    <w:multiLevelType w:val="hybridMultilevel"/>
    <w:tmpl w:val="C8D08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0436265"/>
    <w:multiLevelType w:val="hybridMultilevel"/>
    <w:tmpl w:val="F3F23486"/>
    <w:lvl w:ilvl="0" w:tplc="F2B6B05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4A14339"/>
    <w:multiLevelType w:val="multilevel"/>
    <w:tmpl w:val="9A7C0574"/>
    <w:lvl w:ilvl="0">
      <w:start w:val="1"/>
      <w:numFmt w:val="decimal"/>
      <w:pStyle w:val="MLNadpislnku"/>
      <w:lvlText w:val="%1."/>
      <w:lvlJc w:val="left"/>
      <w:pPr>
        <w:tabs>
          <w:tab w:val="num" w:pos="1445"/>
        </w:tabs>
        <w:ind w:left="1304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730"/>
        </w:tabs>
        <w:ind w:left="1446" w:hanging="737"/>
      </w:pPr>
      <w:rPr>
        <w:rFonts w:ascii="Arial Narrow" w:hAnsi="Arial Narrow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397"/>
      </w:pPr>
      <w:rPr>
        <w:rFonts w:ascii="Arial Narrow" w:eastAsia="Times New Roman" w:hAnsi="Arial Narrow" w:cstheme="minorHAnsi" w:hint="default"/>
        <w:b w:val="0"/>
        <w:strike w:val="0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52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39" w:hanging="708"/>
      </w:pPr>
      <w:rPr>
        <w:rFonts w:hint="default"/>
      </w:rPr>
    </w:lvl>
  </w:abstractNum>
  <w:abstractNum w:abstractNumId="35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61639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029665">
    <w:abstractNumId w:val="11"/>
  </w:num>
  <w:num w:numId="3" w16cid:durableId="552693793">
    <w:abstractNumId w:val="0"/>
  </w:num>
  <w:num w:numId="4" w16cid:durableId="1371496817">
    <w:abstractNumId w:val="9"/>
  </w:num>
  <w:num w:numId="5" w16cid:durableId="893392352">
    <w:abstractNumId w:val="8"/>
  </w:num>
  <w:num w:numId="6" w16cid:durableId="1495296495">
    <w:abstractNumId w:val="6"/>
  </w:num>
  <w:num w:numId="7" w16cid:durableId="1809392783">
    <w:abstractNumId w:val="5"/>
  </w:num>
  <w:num w:numId="8" w16cid:durableId="517474063">
    <w:abstractNumId w:val="4"/>
  </w:num>
  <w:num w:numId="9" w16cid:durableId="1027677175">
    <w:abstractNumId w:val="3"/>
  </w:num>
  <w:num w:numId="10" w16cid:durableId="1805194222">
    <w:abstractNumId w:val="7"/>
  </w:num>
  <w:num w:numId="11" w16cid:durableId="720834623">
    <w:abstractNumId w:val="2"/>
  </w:num>
  <w:num w:numId="12" w16cid:durableId="594896911">
    <w:abstractNumId w:val="1"/>
  </w:num>
  <w:num w:numId="13" w16cid:durableId="1342778088">
    <w:abstractNumId w:val="43"/>
    <w:lvlOverride w:ilvl="0">
      <w:startOverride w:val="1"/>
    </w:lvlOverride>
  </w:num>
  <w:num w:numId="14" w16cid:durableId="1518958747">
    <w:abstractNumId w:val="27"/>
  </w:num>
  <w:num w:numId="15" w16cid:durableId="1846557077">
    <w:abstractNumId w:val="32"/>
  </w:num>
  <w:num w:numId="16" w16cid:durableId="1447433601">
    <w:abstractNumId w:val="21"/>
  </w:num>
  <w:num w:numId="17" w16cid:durableId="776798773">
    <w:abstractNumId w:val="23"/>
  </w:num>
  <w:num w:numId="18" w16cid:durableId="1509128441">
    <w:abstractNumId w:val="31"/>
  </w:num>
  <w:num w:numId="19" w16cid:durableId="989333979">
    <w:abstractNumId w:val="39"/>
  </w:num>
  <w:num w:numId="20" w16cid:durableId="687485119">
    <w:abstractNumId w:val="13"/>
  </w:num>
  <w:num w:numId="21" w16cid:durableId="447891333">
    <w:abstractNumId w:val="17"/>
  </w:num>
  <w:num w:numId="22" w16cid:durableId="258565431">
    <w:abstractNumId w:val="35"/>
  </w:num>
  <w:num w:numId="23" w16cid:durableId="805666049">
    <w:abstractNumId w:val="25"/>
  </w:num>
  <w:num w:numId="24" w16cid:durableId="1170833062">
    <w:abstractNumId w:val="26"/>
  </w:num>
  <w:num w:numId="25" w16cid:durableId="1314330858">
    <w:abstractNumId w:val="16"/>
  </w:num>
  <w:num w:numId="26" w16cid:durableId="1583444238">
    <w:abstractNumId w:val="28"/>
  </w:num>
  <w:num w:numId="27" w16cid:durableId="574440325">
    <w:abstractNumId w:val="41"/>
  </w:num>
  <w:num w:numId="28" w16cid:durableId="1568958193">
    <w:abstractNumId w:val="33"/>
  </w:num>
  <w:num w:numId="29" w16cid:durableId="868642710">
    <w:abstractNumId w:val="37"/>
  </w:num>
  <w:num w:numId="30" w16cid:durableId="947814058">
    <w:abstractNumId w:val="20"/>
  </w:num>
  <w:num w:numId="31" w16cid:durableId="1704094279">
    <w:abstractNumId w:val="42"/>
  </w:num>
  <w:num w:numId="32" w16cid:durableId="942036297">
    <w:abstractNumId w:val="40"/>
  </w:num>
  <w:num w:numId="33" w16cid:durableId="1430389500">
    <w:abstractNumId w:val="36"/>
  </w:num>
  <w:num w:numId="34" w16cid:durableId="615408987">
    <w:abstractNumId w:val="18"/>
  </w:num>
  <w:num w:numId="35" w16cid:durableId="245576514">
    <w:abstractNumId w:val="10"/>
  </w:num>
  <w:num w:numId="36" w16cid:durableId="1799496017">
    <w:abstractNumId w:val="19"/>
  </w:num>
  <w:num w:numId="37" w16cid:durableId="963198376">
    <w:abstractNumId w:val="22"/>
  </w:num>
  <w:num w:numId="38" w16cid:durableId="281544910">
    <w:abstractNumId w:val="38"/>
  </w:num>
  <w:num w:numId="39" w16cid:durableId="1734769459">
    <w:abstractNumId w:val="15"/>
  </w:num>
  <w:num w:numId="40" w16cid:durableId="1273321570">
    <w:abstractNumId w:val="30"/>
  </w:num>
  <w:num w:numId="41" w16cid:durableId="2036804239">
    <w:abstractNumId w:val="29"/>
  </w:num>
  <w:num w:numId="42" w16cid:durableId="1563910493">
    <w:abstractNumId w:val="14"/>
  </w:num>
  <w:num w:numId="43" w16cid:durableId="16707141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6711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28107975">
    <w:abstractNumId w:val="34"/>
  </w:num>
  <w:num w:numId="46" w16cid:durableId="4921389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95662412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219"/>
    <w:rsid w:val="0000767C"/>
    <w:rsid w:val="000129D6"/>
    <w:rsid w:val="00014F60"/>
    <w:rsid w:val="00015DCB"/>
    <w:rsid w:val="000173AD"/>
    <w:rsid w:val="00022909"/>
    <w:rsid w:val="0002635E"/>
    <w:rsid w:val="000264F5"/>
    <w:rsid w:val="00026D99"/>
    <w:rsid w:val="000307FC"/>
    <w:rsid w:val="000342FD"/>
    <w:rsid w:val="00034F53"/>
    <w:rsid w:val="000371AC"/>
    <w:rsid w:val="00040DFC"/>
    <w:rsid w:val="00042578"/>
    <w:rsid w:val="00044113"/>
    <w:rsid w:val="00044C1D"/>
    <w:rsid w:val="0004712A"/>
    <w:rsid w:val="00047724"/>
    <w:rsid w:val="00047F29"/>
    <w:rsid w:val="00052095"/>
    <w:rsid w:val="000524AB"/>
    <w:rsid w:val="000524DE"/>
    <w:rsid w:val="00052BBB"/>
    <w:rsid w:val="000530EA"/>
    <w:rsid w:val="00054078"/>
    <w:rsid w:val="000639B6"/>
    <w:rsid w:val="00063B87"/>
    <w:rsid w:val="00063F4E"/>
    <w:rsid w:val="00064BE3"/>
    <w:rsid w:val="000714FE"/>
    <w:rsid w:val="00073C43"/>
    <w:rsid w:val="0007612C"/>
    <w:rsid w:val="000779D1"/>
    <w:rsid w:val="00082B15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A7A29"/>
    <w:rsid w:val="000B3709"/>
    <w:rsid w:val="000B4043"/>
    <w:rsid w:val="000B4ECA"/>
    <w:rsid w:val="000B5370"/>
    <w:rsid w:val="000B6765"/>
    <w:rsid w:val="000C267E"/>
    <w:rsid w:val="000C4C2F"/>
    <w:rsid w:val="000C6144"/>
    <w:rsid w:val="000D05EE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E680F"/>
    <w:rsid w:val="000E6E10"/>
    <w:rsid w:val="000F0810"/>
    <w:rsid w:val="000F0D63"/>
    <w:rsid w:val="000F28BD"/>
    <w:rsid w:val="000F2E19"/>
    <w:rsid w:val="000F5E61"/>
    <w:rsid w:val="000F6435"/>
    <w:rsid w:val="000F7EB4"/>
    <w:rsid w:val="0010033F"/>
    <w:rsid w:val="00106FB7"/>
    <w:rsid w:val="00107814"/>
    <w:rsid w:val="00107B41"/>
    <w:rsid w:val="0011036B"/>
    <w:rsid w:val="00110388"/>
    <w:rsid w:val="00111BE1"/>
    <w:rsid w:val="00113FB3"/>
    <w:rsid w:val="0012034B"/>
    <w:rsid w:val="0012054E"/>
    <w:rsid w:val="00121519"/>
    <w:rsid w:val="00121AAA"/>
    <w:rsid w:val="00122EBB"/>
    <w:rsid w:val="001259F7"/>
    <w:rsid w:val="00130A77"/>
    <w:rsid w:val="001332BE"/>
    <w:rsid w:val="00133C3F"/>
    <w:rsid w:val="00134825"/>
    <w:rsid w:val="00137243"/>
    <w:rsid w:val="001433E5"/>
    <w:rsid w:val="00143E7E"/>
    <w:rsid w:val="00144AD6"/>
    <w:rsid w:val="00145272"/>
    <w:rsid w:val="001456CE"/>
    <w:rsid w:val="00146CC8"/>
    <w:rsid w:val="001479F9"/>
    <w:rsid w:val="001519A1"/>
    <w:rsid w:val="001519BB"/>
    <w:rsid w:val="00153E4C"/>
    <w:rsid w:val="00154BB1"/>
    <w:rsid w:val="001553F9"/>
    <w:rsid w:val="001564C0"/>
    <w:rsid w:val="0016069C"/>
    <w:rsid w:val="00162CAB"/>
    <w:rsid w:val="00164D52"/>
    <w:rsid w:val="00165263"/>
    <w:rsid w:val="00166A1C"/>
    <w:rsid w:val="00170A63"/>
    <w:rsid w:val="001731C4"/>
    <w:rsid w:val="0017463A"/>
    <w:rsid w:val="001822E3"/>
    <w:rsid w:val="0018384E"/>
    <w:rsid w:val="00187189"/>
    <w:rsid w:val="00187921"/>
    <w:rsid w:val="00191888"/>
    <w:rsid w:val="00191B3E"/>
    <w:rsid w:val="00191C89"/>
    <w:rsid w:val="0019710E"/>
    <w:rsid w:val="001A0C40"/>
    <w:rsid w:val="001A0C42"/>
    <w:rsid w:val="001A1D1B"/>
    <w:rsid w:val="001A6836"/>
    <w:rsid w:val="001A6D4E"/>
    <w:rsid w:val="001B01D3"/>
    <w:rsid w:val="001B18BD"/>
    <w:rsid w:val="001B1AB0"/>
    <w:rsid w:val="001B4B11"/>
    <w:rsid w:val="001B51C7"/>
    <w:rsid w:val="001B5406"/>
    <w:rsid w:val="001B797A"/>
    <w:rsid w:val="001C1564"/>
    <w:rsid w:val="001C41C6"/>
    <w:rsid w:val="001C7204"/>
    <w:rsid w:val="001D0C05"/>
    <w:rsid w:val="001D251D"/>
    <w:rsid w:val="001D67E7"/>
    <w:rsid w:val="001E174B"/>
    <w:rsid w:val="001E18A5"/>
    <w:rsid w:val="001E5F43"/>
    <w:rsid w:val="001F026E"/>
    <w:rsid w:val="001F30A6"/>
    <w:rsid w:val="001F325C"/>
    <w:rsid w:val="001F4EE1"/>
    <w:rsid w:val="00202661"/>
    <w:rsid w:val="002036A5"/>
    <w:rsid w:val="00204982"/>
    <w:rsid w:val="0020674B"/>
    <w:rsid w:val="00210387"/>
    <w:rsid w:val="00210845"/>
    <w:rsid w:val="002121AA"/>
    <w:rsid w:val="002130E4"/>
    <w:rsid w:val="00213AF9"/>
    <w:rsid w:val="0021612E"/>
    <w:rsid w:val="00216D53"/>
    <w:rsid w:val="00216EB8"/>
    <w:rsid w:val="00217C5B"/>
    <w:rsid w:val="00223693"/>
    <w:rsid w:val="00223AF0"/>
    <w:rsid w:val="00223C99"/>
    <w:rsid w:val="00224124"/>
    <w:rsid w:val="00224183"/>
    <w:rsid w:val="00224AC0"/>
    <w:rsid w:val="002258B5"/>
    <w:rsid w:val="0022719D"/>
    <w:rsid w:val="00230311"/>
    <w:rsid w:val="0023083E"/>
    <w:rsid w:val="00232340"/>
    <w:rsid w:val="002330F2"/>
    <w:rsid w:val="00233705"/>
    <w:rsid w:val="00234B39"/>
    <w:rsid w:val="00234CC9"/>
    <w:rsid w:val="0024104D"/>
    <w:rsid w:val="0024161A"/>
    <w:rsid w:val="00241A9A"/>
    <w:rsid w:val="002420ED"/>
    <w:rsid w:val="002500F9"/>
    <w:rsid w:val="0025338C"/>
    <w:rsid w:val="0025448F"/>
    <w:rsid w:val="002618BA"/>
    <w:rsid w:val="00263BC2"/>
    <w:rsid w:val="00264B70"/>
    <w:rsid w:val="00266391"/>
    <w:rsid w:val="00266F20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3FD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539"/>
    <w:rsid w:val="002A2E2D"/>
    <w:rsid w:val="002A34C2"/>
    <w:rsid w:val="002A39A4"/>
    <w:rsid w:val="002B0A2D"/>
    <w:rsid w:val="002B3C9A"/>
    <w:rsid w:val="002B4BBF"/>
    <w:rsid w:val="002B6AEA"/>
    <w:rsid w:val="002C21FA"/>
    <w:rsid w:val="002C2CEB"/>
    <w:rsid w:val="002C31AE"/>
    <w:rsid w:val="002C35D2"/>
    <w:rsid w:val="002C49B0"/>
    <w:rsid w:val="002D149D"/>
    <w:rsid w:val="002D35F9"/>
    <w:rsid w:val="002D397B"/>
    <w:rsid w:val="002D54D6"/>
    <w:rsid w:val="002D7EF8"/>
    <w:rsid w:val="002E00FF"/>
    <w:rsid w:val="002E088D"/>
    <w:rsid w:val="002E08EF"/>
    <w:rsid w:val="002E2279"/>
    <w:rsid w:val="002E2C9D"/>
    <w:rsid w:val="002E2CFE"/>
    <w:rsid w:val="002E613E"/>
    <w:rsid w:val="002E794F"/>
    <w:rsid w:val="002F0105"/>
    <w:rsid w:val="002F2457"/>
    <w:rsid w:val="002F24E0"/>
    <w:rsid w:val="002F30E7"/>
    <w:rsid w:val="002F3F28"/>
    <w:rsid w:val="002F6B0D"/>
    <w:rsid w:val="003006C8"/>
    <w:rsid w:val="003015AF"/>
    <w:rsid w:val="00307ED8"/>
    <w:rsid w:val="00313BF0"/>
    <w:rsid w:val="00314176"/>
    <w:rsid w:val="0031484E"/>
    <w:rsid w:val="003148C1"/>
    <w:rsid w:val="00314D07"/>
    <w:rsid w:val="0031507B"/>
    <w:rsid w:val="00315C4E"/>
    <w:rsid w:val="00315EF0"/>
    <w:rsid w:val="00316B1B"/>
    <w:rsid w:val="00317854"/>
    <w:rsid w:val="003224D6"/>
    <w:rsid w:val="00322EAC"/>
    <w:rsid w:val="0032696A"/>
    <w:rsid w:val="0032780F"/>
    <w:rsid w:val="0033125E"/>
    <w:rsid w:val="00331860"/>
    <w:rsid w:val="003320A5"/>
    <w:rsid w:val="003330EB"/>
    <w:rsid w:val="003332BA"/>
    <w:rsid w:val="003354E3"/>
    <w:rsid w:val="00336305"/>
    <w:rsid w:val="00336D81"/>
    <w:rsid w:val="00353C6A"/>
    <w:rsid w:val="00356909"/>
    <w:rsid w:val="00356B43"/>
    <w:rsid w:val="00357A4E"/>
    <w:rsid w:val="003610F8"/>
    <w:rsid w:val="00363E6B"/>
    <w:rsid w:val="00364460"/>
    <w:rsid w:val="003669CC"/>
    <w:rsid w:val="00367DA8"/>
    <w:rsid w:val="003719B4"/>
    <w:rsid w:val="00372CE7"/>
    <w:rsid w:val="003741F6"/>
    <w:rsid w:val="0037425A"/>
    <w:rsid w:val="00375972"/>
    <w:rsid w:val="00381315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4E9A"/>
    <w:rsid w:val="00395F84"/>
    <w:rsid w:val="003964EF"/>
    <w:rsid w:val="00396F86"/>
    <w:rsid w:val="003A644D"/>
    <w:rsid w:val="003A64D0"/>
    <w:rsid w:val="003A6CB1"/>
    <w:rsid w:val="003A7A24"/>
    <w:rsid w:val="003B06AC"/>
    <w:rsid w:val="003B3DFB"/>
    <w:rsid w:val="003C1A95"/>
    <w:rsid w:val="003C4C27"/>
    <w:rsid w:val="003C5D88"/>
    <w:rsid w:val="003C60EC"/>
    <w:rsid w:val="003C6ED0"/>
    <w:rsid w:val="003D1B32"/>
    <w:rsid w:val="003D2BC7"/>
    <w:rsid w:val="003D2F55"/>
    <w:rsid w:val="003D344E"/>
    <w:rsid w:val="003D4BA0"/>
    <w:rsid w:val="003D7909"/>
    <w:rsid w:val="003E3A47"/>
    <w:rsid w:val="003E3D07"/>
    <w:rsid w:val="003E4024"/>
    <w:rsid w:val="003E4F6E"/>
    <w:rsid w:val="003E57C9"/>
    <w:rsid w:val="003E5B18"/>
    <w:rsid w:val="003E66C6"/>
    <w:rsid w:val="003E73C6"/>
    <w:rsid w:val="003F06C6"/>
    <w:rsid w:val="003F2862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3BC6"/>
    <w:rsid w:val="0042541A"/>
    <w:rsid w:val="00430169"/>
    <w:rsid w:val="00430CB2"/>
    <w:rsid w:val="004314B0"/>
    <w:rsid w:val="00434FBA"/>
    <w:rsid w:val="00436AD6"/>
    <w:rsid w:val="00440497"/>
    <w:rsid w:val="004419C1"/>
    <w:rsid w:val="004420D0"/>
    <w:rsid w:val="00446A91"/>
    <w:rsid w:val="004478F8"/>
    <w:rsid w:val="0045329E"/>
    <w:rsid w:val="00453546"/>
    <w:rsid w:val="00457531"/>
    <w:rsid w:val="00462A0C"/>
    <w:rsid w:val="00465F23"/>
    <w:rsid w:val="00466F27"/>
    <w:rsid w:val="00467025"/>
    <w:rsid w:val="004719C6"/>
    <w:rsid w:val="004719DF"/>
    <w:rsid w:val="00473394"/>
    <w:rsid w:val="004738F4"/>
    <w:rsid w:val="00473B07"/>
    <w:rsid w:val="00474838"/>
    <w:rsid w:val="004759A9"/>
    <w:rsid w:val="00475C35"/>
    <w:rsid w:val="00477BC3"/>
    <w:rsid w:val="004819EC"/>
    <w:rsid w:val="00485F33"/>
    <w:rsid w:val="00493053"/>
    <w:rsid w:val="00494330"/>
    <w:rsid w:val="004A01F9"/>
    <w:rsid w:val="004A1A7E"/>
    <w:rsid w:val="004A2B36"/>
    <w:rsid w:val="004A689E"/>
    <w:rsid w:val="004A6B85"/>
    <w:rsid w:val="004B0B2B"/>
    <w:rsid w:val="004B3546"/>
    <w:rsid w:val="004B3C50"/>
    <w:rsid w:val="004B5C2C"/>
    <w:rsid w:val="004B6B31"/>
    <w:rsid w:val="004B78D9"/>
    <w:rsid w:val="004B7B7E"/>
    <w:rsid w:val="004B7BCA"/>
    <w:rsid w:val="004C286C"/>
    <w:rsid w:val="004C43C9"/>
    <w:rsid w:val="004C4B08"/>
    <w:rsid w:val="004C53BA"/>
    <w:rsid w:val="004C72A9"/>
    <w:rsid w:val="004C7A84"/>
    <w:rsid w:val="004D27AE"/>
    <w:rsid w:val="004D30FE"/>
    <w:rsid w:val="004D37DE"/>
    <w:rsid w:val="004D4A4A"/>
    <w:rsid w:val="004D6515"/>
    <w:rsid w:val="004D65F1"/>
    <w:rsid w:val="004D6905"/>
    <w:rsid w:val="004D7593"/>
    <w:rsid w:val="004E0054"/>
    <w:rsid w:val="004E0821"/>
    <w:rsid w:val="004E3FEB"/>
    <w:rsid w:val="004E47D3"/>
    <w:rsid w:val="004E57CB"/>
    <w:rsid w:val="004E70BA"/>
    <w:rsid w:val="004F1B98"/>
    <w:rsid w:val="004F1F16"/>
    <w:rsid w:val="004F26D3"/>
    <w:rsid w:val="004F529E"/>
    <w:rsid w:val="004F54AA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02CF"/>
    <w:rsid w:val="005217AE"/>
    <w:rsid w:val="0052341E"/>
    <w:rsid w:val="00525257"/>
    <w:rsid w:val="00525D56"/>
    <w:rsid w:val="005277B8"/>
    <w:rsid w:val="00530047"/>
    <w:rsid w:val="00530175"/>
    <w:rsid w:val="00530292"/>
    <w:rsid w:val="005325E8"/>
    <w:rsid w:val="00534D8D"/>
    <w:rsid w:val="00535B51"/>
    <w:rsid w:val="00536AB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072"/>
    <w:rsid w:val="0056036C"/>
    <w:rsid w:val="005614E3"/>
    <w:rsid w:val="00564276"/>
    <w:rsid w:val="00565125"/>
    <w:rsid w:val="0056770F"/>
    <w:rsid w:val="00567BEE"/>
    <w:rsid w:val="00571CF5"/>
    <w:rsid w:val="005737A7"/>
    <w:rsid w:val="00575462"/>
    <w:rsid w:val="0057596B"/>
    <w:rsid w:val="00576159"/>
    <w:rsid w:val="00582DCF"/>
    <w:rsid w:val="00583BDD"/>
    <w:rsid w:val="005843E7"/>
    <w:rsid w:val="00584DC5"/>
    <w:rsid w:val="005852B2"/>
    <w:rsid w:val="00586B2F"/>
    <w:rsid w:val="00591629"/>
    <w:rsid w:val="00592100"/>
    <w:rsid w:val="00593CAE"/>
    <w:rsid w:val="005961BD"/>
    <w:rsid w:val="00596EB0"/>
    <w:rsid w:val="005A087A"/>
    <w:rsid w:val="005A1340"/>
    <w:rsid w:val="005A7BBF"/>
    <w:rsid w:val="005B0452"/>
    <w:rsid w:val="005B04E0"/>
    <w:rsid w:val="005B1DD2"/>
    <w:rsid w:val="005B294C"/>
    <w:rsid w:val="005B39A6"/>
    <w:rsid w:val="005B453B"/>
    <w:rsid w:val="005B5A00"/>
    <w:rsid w:val="005B6A6B"/>
    <w:rsid w:val="005C23A0"/>
    <w:rsid w:val="005C3A41"/>
    <w:rsid w:val="005C4E82"/>
    <w:rsid w:val="005C78FF"/>
    <w:rsid w:val="005D3042"/>
    <w:rsid w:val="005D3084"/>
    <w:rsid w:val="005D50F4"/>
    <w:rsid w:val="005D69E2"/>
    <w:rsid w:val="005E3344"/>
    <w:rsid w:val="005E5837"/>
    <w:rsid w:val="005E6C13"/>
    <w:rsid w:val="005E7CEB"/>
    <w:rsid w:val="005F0948"/>
    <w:rsid w:val="005F0DEE"/>
    <w:rsid w:val="005F1513"/>
    <w:rsid w:val="005F2025"/>
    <w:rsid w:val="005F2884"/>
    <w:rsid w:val="005F6630"/>
    <w:rsid w:val="005F7B4E"/>
    <w:rsid w:val="00600A33"/>
    <w:rsid w:val="0060327D"/>
    <w:rsid w:val="006056F6"/>
    <w:rsid w:val="00610CBD"/>
    <w:rsid w:val="00611373"/>
    <w:rsid w:val="006116B8"/>
    <w:rsid w:val="00612C4E"/>
    <w:rsid w:val="00613A8C"/>
    <w:rsid w:val="00613C94"/>
    <w:rsid w:val="0061581A"/>
    <w:rsid w:val="00615BAE"/>
    <w:rsid w:val="00617121"/>
    <w:rsid w:val="00617D78"/>
    <w:rsid w:val="00617F36"/>
    <w:rsid w:val="006208A8"/>
    <w:rsid w:val="006209E3"/>
    <w:rsid w:val="006216E3"/>
    <w:rsid w:val="00622487"/>
    <w:rsid w:val="00622DC5"/>
    <w:rsid w:val="0062303F"/>
    <w:rsid w:val="00624F33"/>
    <w:rsid w:val="006255DC"/>
    <w:rsid w:val="0062777D"/>
    <w:rsid w:val="00631FF6"/>
    <w:rsid w:val="00636CA9"/>
    <w:rsid w:val="0064007D"/>
    <w:rsid w:val="00644E98"/>
    <w:rsid w:val="00645733"/>
    <w:rsid w:val="006459FE"/>
    <w:rsid w:val="006461C5"/>
    <w:rsid w:val="006479B1"/>
    <w:rsid w:val="006575BD"/>
    <w:rsid w:val="00660EF1"/>
    <w:rsid w:val="006618C8"/>
    <w:rsid w:val="00667668"/>
    <w:rsid w:val="006705DE"/>
    <w:rsid w:val="006710D7"/>
    <w:rsid w:val="006718ED"/>
    <w:rsid w:val="0067337C"/>
    <w:rsid w:val="0067395A"/>
    <w:rsid w:val="00674E29"/>
    <w:rsid w:val="006756D1"/>
    <w:rsid w:val="00675C28"/>
    <w:rsid w:val="006802CE"/>
    <w:rsid w:val="00680DCA"/>
    <w:rsid w:val="00682E61"/>
    <w:rsid w:val="00683A4C"/>
    <w:rsid w:val="006840BF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97D1D"/>
    <w:rsid w:val="006A0064"/>
    <w:rsid w:val="006A0705"/>
    <w:rsid w:val="006A1861"/>
    <w:rsid w:val="006A1894"/>
    <w:rsid w:val="006A1B75"/>
    <w:rsid w:val="006A2EE3"/>
    <w:rsid w:val="006A54A9"/>
    <w:rsid w:val="006A5E8B"/>
    <w:rsid w:val="006A7914"/>
    <w:rsid w:val="006B01F7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87E"/>
    <w:rsid w:val="006D0CCF"/>
    <w:rsid w:val="006D44E1"/>
    <w:rsid w:val="006D4661"/>
    <w:rsid w:val="006E3EB2"/>
    <w:rsid w:val="006E4DBF"/>
    <w:rsid w:val="006E5EA8"/>
    <w:rsid w:val="006E757E"/>
    <w:rsid w:val="006F010B"/>
    <w:rsid w:val="006F1081"/>
    <w:rsid w:val="006F23C1"/>
    <w:rsid w:val="006F2E7A"/>
    <w:rsid w:val="006F408C"/>
    <w:rsid w:val="006F73A7"/>
    <w:rsid w:val="007018D8"/>
    <w:rsid w:val="00701D18"/>
    <w:rsid w:val="00702434"/>
    <w:rsid w:val="007044EB"/>
    <w:rsid w:val="00705430"/>
    <w:rsid w:val="00705B37"/>
    <w:rsid w:val="00706EF3"/>
    <w:rsid w:val="00712060"/>
    <w:rsid w:val="00712663"/>
    <w:rsid w:val="0071550C"/>
    <w:rsid w:val="007170D3"/>
    <w:rsid w:val="007174F2"/>
    <w:rsid w:val="00721EC9"/>
    <w:rsid w:val="00722E45"/>
    <w:rsid w:val="00723252"/>
    <w:rsid w:val="00724E06"/>
    <w:rsid w:val="007301F2"/>
    <w:rsid w:val="00730F63"/>
    <w:rsid w:val="00731AFA"/>
    <w:rsid w:val="00732533"/>
    <w:rsid w:val="00732CF0"/>
    <w:rsid w:val="00734EA2"/>
    <w:rsid w:val="00736A9A"/>
    <w:rsid w:val="00737FAA"/>
    <w:rsid w:val="00740796"/>
    <w:rsid w:val="00745160"/>
    <w:rsid w:val="00750513"/>
    <w:rsid w:val="00754504"/>
    <w:rsid w:val="007554D4"/>
    <w:rsid w:val="00756393"/>
    <w:rsid w:val="007579ED"/>
    <w:rsid w:val="00760D1D"/>
    <w:rsid w:val="00763291"/>
    <w:rsid w:val="0076395D"/>
    <w:rsid w:val="00764B00"/>
    <w:rsid w:val="00765446"/>
    <w:rsid w:val="0076686F"/>
    <w:rsid w:val="0077096A"/>
    <w:rsid w:val="00772AE8"/>
    <w:rsid w:val="007738E5"/>
    <w:rsid w:val="00775F46"/>
    <w:rsid w:val="00781E57"/>
    <w:rsid w:val="007831EF"/>
    <w:rsid w:val="00785D30"/>
    <w:rsid w:val="00785D9A"/>
    <w:rsid w:val="0079307B"/>
    <w:rsid w:val="007958C4"/>
    <w:rsid w:val="0079652E"/>
    <w:rsid w:val="00797317"/>
    <w:rsid w:val="00797AF4"/>
    <w:rsid w:val="007A0832"/>
    <w:rsid w:val="007A08E0"/>
    <w:rsid w:val="007A1F40"/>
    <w:rsid w:val="007A2F92"/>
    <w:rsid w:val="007A5599"/>
    <w:rsid w:val="007A7406"/>
    <w:rsid w:val="007B12CE"/>
    <w:rsid w:val="007B1FE7"/>
    <w:rsid w:val="007B2521"/>
    <w:rsid w:val="007B2C74"/>
    <w:rsid w:val="007B453C"/>
    <w:rsid w:val="007B6CEA"/>
    <w:rsid w:val="007C1570"/>
    <w:rsid w:val="007C6E17"/>
    <w:rsid w:val="007D02A8"/>
    <w:rsid w:val="007D30ED"/>
    <w:rsid w:val="007D5642"/>
    <w:rsid w:val="007D7D4C"/>
    <w:rsid w:val="007E0FCA"/>
    <w:rsid w:val="007E2863"/>
    <w:rsid w:val="007E2EC5"/>
    <w:rsid w:val="007E533E"/>
    <w:rsid w:val="007E5974"/>
    <w:rsid w:val="007F0B3F"/>
    <w:rsid w:val="007F2A31"/>
    <w:rsid w:val="007F32BF"/>
    <w:rsid w:val="00805356"/>
    <w:rsid w:val="00806255"/>
    <w:rsid w:val="00812F2D"/>
    <w:rsid w:val="00816278"/>
    <w:rsid w:val="0081701C"/>
    <w:rsid w:val="008204CB"/>
    <w:rsid w:val="00837CFC"/>
    <w:rsid w:val="00843177"/>
    <w:rsid w:val="008434BF"/>
    <w:rsid w:val="00846D32"/>
    <w:rsid w:val="008503DC"/>
    <w:rsid w:val="00850EBD"/>
    <w:rsid w:val="008511ED"/>
    <w:rsid w:val="008515F0"/>
    <w:rsid w:val="00853F92"/>
    <w:rsid w:val="0085513A"/>
    <w:rsid w:val="008644FE"/>
    <w:rsid w:val="008656A8"/>
    <w:rsid w:val="00866950"/>
    <w:rsid w:val="00871303"/>
    <w:rsid w:val="00871650"/>
    <w:rsid w:val="00871742"/>
    <w:rsid w:val="00874AA9"/>
    <w:rsid w:val="00877B06"/>
    <w:rsid w:val="008803F5"/>
    <w:rsid w:val="008808C4"/>
    <w:rsid w:val="00880C7A"/>
    <w:rsid w:val="008862AD"/>
    <w:rsid w:val="008870A1"/>
    <w:rsid w:val="00894E5A"/>
    <w:rsid w:val="00896AD4"/>
    <w:rsid w:val="00896E3F"/>
    <w:rsid w:val="008A0C9D"/>
    <w:rsid w:val="008A3759"/>
    <w:rsid w:val="008A7202"/>
    <w:rsid w:val="008A780A"/>
    <w:rsid w:val="008B3BDB"/>
    <w:rsid w:val="008B47C9"/>
    <w:rsid w:val="008B5D71"/>
    <w:rsid w:val="008B672D"/>
    <w:rsid w:val="008C28B2"/>
    <w:rsid w:val="008C31AF"/>
    <w:rsid w:val="008C3639"/>
    <w:rsid w:val="008C420E"/>
    <w:rsid w:val="008C51A5"/>
    <w:rsid w:val="008C65F2"/>
    <w:rsid w:val="008C79ED"/>
    <w:rsid w:val="008C7B88"/>
    <w:rsid w:val="008D1565"/>
    <w:rsid w:val="008D2DEB"/>
    <w:rsid w:val="008D3DA8"/>
    <w:rsid w:val="008D7FCB"/>
    <w:rsid w:val="008E14B5"/>
    <w:rsid w:val="008E1AA4"/>
    <w:rsid w:val="008E20E5"/>
    <w:rsid w:val="008E2CF0"/>
    <w:rsid w:val="008E4BF9"/>
    <w:rsid w:val="008E5017"/>
    <w:rsid w:val="008F0B5A"/>
    <w:rsid w:val="008F0BA2"/>
    <w:rsid w:val="008F11C8"/>
    <w:rsid w:val="008F128A"/>
    <w:rsid w:val="008F1B66"/>
    <w:rsid w:val="008F5056"/>
    <w:rsid w:val="008F5236"/>
    <w:rsid w:val="00900956"/>
    <w:rsid w:val="00903207"/>
    <w:rsid w:val="00903979"/>
    <w:rsid w:val="00905EB9"/>
    <w:rsid w:val="00906A07"/>
    <w:rsid w:val="009108B7"/>
    <w:rsid w:val="0091184A"/>
    <w:rsid w:val="00911EB1"/>
    <w:rsid w:val="009128C2"/>
    <w:rsid w:val="00912A3B"/>
    <w:rsid w:val="0091435F"/>
    <w:rsid w:val="009146B4"/>
    <w:rsid w:val="00917518"/>
    <w:rsid w:val="009203EE"/>
    <w:rsid w:val="00920704"/>
    <w:rsid w:val="0092116C"/>
    <w:rsid w:val="00922686"/>
    <w:rsid w:val="00923AF6"/>
    <w:rsid w:val="00923C5B"/>
    <w:rsid w:val="00925784"/>
    <w:rsid w:val="009257DE"/>
    <w:rsid w:val="009309ED"/>
    <w:rsid w:val="00930F80"/>
    <w:rsid w:val="009358FC"/>
    <w:rsid w:val="00936812"/>
    <w:rsid w:val="00936C14"/>
    <w:rsid w:val="00937433"/>
    <w:rsid w:val="009376A3"/>
    <w:rsid w:val="00937C1B"/>
    <w:rsid w:val="00940EFD"/>
    <w:rsid w:val="0094267B"/>
    <w:rsid w:val="00943114"/>
    <w:rsid w:val="0094323D"/>
    <w:rsid w:val="00945C5C"/>
    <w:rsid w:val="00945EA5"/>
    <w:rsid w:val="0095162B"/>
    <w:rsid w:val="0095235C"/>
    <w:rsid w:val="00952439"/>
    <w:rsid w:val="00953345"/>
    <w:rsid w:val="00953E19"/>
    <w:rsid w:val="00956E0B"/>
    <w:rsid w:val="00961C7A"/>
    <w:rsid w:val="0096240B"/>
    <w:rsid w:val="00964114"/>
    <w:rsid w:val="00964845"/>
    <w:rsid w:val="00965145"/>
    <w:rsid w:val="00965B9A"/>
    <w:rsid w:val="009662FC"/>
    <w:rsid w:val="0096666C"/>
    <w:rsid w:val="009668EF"/>
    <w:rsid w:val="00966FB4"/>
    <w:rsid w:val="009677B7"/>
    <w:rsid w:val="00970C2D"/>
    <w:rsid w:val="00971B30"/>
    <w:rsid w:val="00971CA8"/>
    <w:rsid w:val="00974AD3"/>
    <w:rsid w:val="00977C4E"/>
    <w:rsid w:val="00981F64"/>
    <w:rsid w:val="0098243E"/>
    <w:rsid w:val="00982C25"/>
    <w:rsid w:val="00983C00"/>
    <w:rsid w:val="00983CE3"/>
    <w:rsid w:val="00984481"/>
    <w:rsid w:val="009856C5"/>
    <w:rsid w:val="009879E9"/>
    <w:rsid w:val="00990C35"/>
    <w:rsid w:val="00990E8E"/>
    <w:rsid w:val="00992633"/>
    <w:rsid w:val="009938E1"/>
    <w:rsid w:val="00993C28"/>
    <w:rsid w:val="0099491D"/>
    <w:rsid w:val="00997F19"/>
    <w:rsid w:val="009C4031"/>
    <w:rsid w:val="009D018F"/>
    <w:rsid w:val="009D0370"/>
    <w:rsid w:val="009E0034"/>
    <w:rsid w:val="009E25ED"/>
    <w:rsid w:val="009E27DA"/>
    <w:rsid w:val="009E33B2"/>
    <w:rsid w:val="009E381E"/>
    <w:rsid w:val="009E3F1C"/>
    <w:rsid w:val="009E48C0"/>
    <w:rsid w:val="009E5D1A"/>
    <w:rsid w:val="009E5FEB"/>
    <w:rsid w:val="009F0C40"/>
    <w:rsid w:val="009F13D9"/>
    <w:rsid w:val="009F388F"/>
    <w:rsid w:val="009F3DC8"/>
    <w:rsid w:val="009F3F1B"/>
    <w:rsid w:val="009F567E"/>
    <w:rsid w:val="009F5A11"/>
    <w:rsid w:val="009F635F"/>
    <w:rsid w:val="009F6D96"/>
    <w:rsid w:val="009F7778"/>
    <w:rsid w:val="009F7EE6"/>
    <w:rsid w:val="00A005C0"/>
    <w:rsid w:val="00A009D1"/>
    <w:rsid w:val="00A01822"/>
    <w:rsid w:val="00A02BA4"/>
    <w:rsid w:val="00A04208"/>
    <w:rsid w:val="00A04F38"/>
    <w:rsid w:val="00A06BB0"/>
    <w:rsid w:val="00A06F96"/>
    <w:rsid w:val="00A07FFA"/>
    <w:rsid w:val="00A10BA8"/>
    <w:rsid w:val="00A10ECD"/>
    <w:rsid w:val="00A11BC4"/>
    <w:rsid w:val="00A11CE6"/>
    <w:rsid w:val="00A12E47"/>
    <w:rsid w:val="00A152F1"/>
    <w:rsid w:val="00A17434"/>
    <w:rsid w:val="00A20278"/>
    <w:rsid w:val="00A20905"/>
    <w:rsid w:val="00A24B2E"/>
    <w:rsid w:val="00A25BC2"/>
    <w:rsid w:val="00A26E82"/>
    <w:rsid w:val="00A26FED"/>
    <w:rsid w:val="00A27AC1"/>
    <w:rsid w:val="00A31526"/>
    <w:rsid w:val="00A339D2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226"/>
    <w:rsid w:val="00A57A68"/>
    <w:rsid w:val="00A57F94"/>
    <w:rsid w:val="00A61178"/>
    <w:rsid w:val="00A61A56"/>
    <w:rsid w:val="00A62AE5"/>
    <w:rsid w:val="00A63A7A"/>
    <w:rsid w:val="00A64AD2"/>
    <w:rsid w:val="00A70C79"/>
    <w:rsid w:val="00A70D1B"/>
    <w:rsid w:val="00A7381C"/>
    <w:rsid w:val="00A759F8"/>
    <w:rsid w:val="00A75BFC"/>
    <w:rsid w:val="00A77049"/>
    <w:rsid w:val="00A7722C"/>
    <w:rsid w:val="00A773CB"/>
    <w:rsid w:val="00A801B2"/>
    <w:rsid w:val="00A815E7"/>
    <w:rsid w:val="00A81FDD"/>
    <w:rsid w:val="00A82F42"/>
    <w:rsid w:val="00A84A8E"/>
    <w:rsid w:val="00A87EAA"/>
    <w:rsid w:val="00A904A5"/>
    <w:rsid w:val="00A94927"/>
    <w:rsid w:val="00A960D6"/>
    <w:rsid w:val="00A96CEC"/>
    <w:rsid w:val="00A97579"/>
    <w:rsid w:val="00A97B98"/>
    <w:rsid w:val="00AA03AD"/>
    <w:rsid w:val="00AA04A6"/>
    <w:rsid w:val="00AA4C53"/>
    <w:rsid w:val="00AA5611"/>
    <w:rsid w:val="00AA6E6F"/>
    <w:rsid w:val="00AA71CA"/>
    <w:rsid w:val="00AB119A"/>
    <w:rsid w:val="00AB1D1F"/>
    <w:rsid w:val="00AB420C"/>
    <w:rsid w:val="00AB4226"/>
    <w:rsid w:val="00AB5855"/>
    <w:rsid w:val="00AB6487"/>
    <w:rsid w:val="00AB7E6A"/>
    <w:rsid w:val="00AB7F63"/>
    <w:rsid w:val="00AC047B"/>
    <w:rsid w:val="00AC0A85"/>
    <w:rsid w:val="00AC0B40"/>
    <w:rsid w:val="00AC1117"/>
    <w:rsid w:val="00AC1436"/>
    <w:rsid w:val="00AC243A"/>
    <w:rsid w:val="00AC6749"/>
    <w:rsid w:val="00AC67C2"/>
    <w:rsid w:val="00AD0085"/>
    <w:rsid w:val="00AD0D27"/>
    <w:rsid w:val="00AD3E4C"/>
    <w:rsid w:val="00AD41FF"/>
    <w:rsid w:val="00AD44DF"/>
    <w:rsid w:val="00AD5A0F"/>
    <w:rsid w:val="00AE0577"/>
    <w:rsid w:val="00AE084C"/>
    <w:rsid w:val="00AE26CC"/>
    <w:rsid w:val="00AE2B1F"/>
    <w:rsid w:val="00AE2C10"/>
    <w:rsid w:val="00AE441C"/>
    <w:rsid w:val="00AE595C"/>
    <w:rsid w:val="00AE6E8A"/>
    <w:rsid w:val="00AF090D"/>
    <w:rsid w:val="00AF11D1"/>
    <w:rsid w:val="00AF21F6"/>
    <w:rsid w:val="00AF3DEF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748"/>
    <w:rsid w:val="00B16F5C"/>
    <w:rsid w:val="00B26E4C"/>
    <w:rsid w:val="00B30996"/>
    <w:rsid w:val="00B31AFD"/>
    <w:rsid w:val="00B34A97"/>
    <w:rsid w:val="00B34C37"/>
    <w:rsid w:val="00B34D0A"/>
    <w:rsid w:val="00B34F54"/>
    <w:rsid w:val="00B370BA"/>
    <w:rsid w:val="00B41DF6"/>
    <w:rsid w:val="00B51ABA"/>
    <w:rsid w:val="00B52AB5"/>
    <w:rsid w:val="00B545DB"/>
    <w:rsid w:val="00B54A2F"/>
    <w:rsid w:val="00B55CAF"/>
    <w:rsid w:val="00B55CE8"/>
    <w:rsid w:val="00B562CF"/>
    <w:rsid w:val="00B57CF0"/>
    <w:rsid w:val="00B60143"/>
    <w:rsid w:val="00B60CB6"/>
    <w:rsid w:val="00B62977"/>
    <w:rsid w:val="00B67577"/>
    <w:rsid w:val="00B71A81"/>
    <w:rsid w:val="00B72B87"/>
    <w:rsid w:val="00B73EB0"/>
    <w:rsid w:val="00B75968"/>
    <w:rsid w:val="00B76FD7"/>
    <w:rsid w:val="00B80AA1"/>
    <w:rsid w:val="00B84BE9"/>
    <w:rsid w:val="00B84F8F"/>
    <w:rsid w:val="00B861CD"/>
    <w:rsid w:val="00B906D7"/>
    <w:rsid w:val="00B92002"/>
    <w:rsid w:val="00B92303"/>
    <w:rsid w:val="00BA0F35"/>
    <w:rsid w:val="00BA1A70"/>
    <w:rsid w:val="00BA2865"/>
    <w:rsid w:val="00BA72F0"/>
    <w:rsid w:val="00BA75E5"/>
    <w:rsid w:val="00BB1E4D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C6200"/>
    <w:rsid w:val="00BC62A7"/>
    <w:rsid w:val="00BC6793"/>
    <w:rsid w:val="00BD020F"/>
    <w:rsid w:val="00BD669B"/>
    <w:rsid w:val="00BD7B3F"/>
    <w:rsid w:val="00BD7C74"/>
    <w:rsid w:val="00BE1E37"/>
    <w:rsid w:val="00BE2F23"/>
    <w:rsid w:val="00BE6BF3"/>
    <w:rsid w:val="00BE709F"/>
    <w:rsid w:val="00BE7664"/>
    <w:rsid w:val="00BF0AE1"/>
    <w:rsid w:val="00BF4FCE"/>
    <w:rsid w:val="00BF68A0"/>
    <w:rsid w:val="00BF6FAF"/>
    <w:rsid w:val="00BF7561"/>
    <w:rsid w:val="00C01FDB"/>
    <w:rsid w:val="00C0423C"/>
    <w:rsid w:val="00C06652"/>
    <w:rsid w:val="00C06DB6"/>
    <w:rsid w:val="00C071EA"/>
    <w:rsid w:val="00C1293E"/>
    <w:rsid w:val="00C13601"/>
    <w:rsid w:val="00C16739"/>
    <w:rsid w:val="00C168E7"/>
    <w:rsid w:val="00C27121"/>
    <w:rsid w:val="00C30E73"/>
    <w:rsid w:val="00C31708"/>
    <w:rsid w:val="00C31BF8"/>
    <w:rsid w:val="00C33AE6"/>
    <w:rsid w:val="00C33B6F"/>
    <w:rsid w:val="00C348A1"/>
    <w:rsid w:val="00C406A1"/>
    <w:rsid w:val="00C42307"/>
    <w:rsid w:val="00C437A5"/>
    <w:rsid w:val="00C44588"/>
    <w:rsid w:val="00C5043D"/>
    <w:rsid w:val="00C51666"/>
    <w:rsid w:val="00C53127"/>
    <w:rsid w:val="00C54289"/>
    <w:rsid w:val="00C603F4"/>
    <w:rsid w:val="00C61439"/>
    <w:rsid w:val="00C63B11"/>
    <w:rsid w:val="00C647EB"/>
    <w:rsid w:val="00C6486A"/>
    <w:rsid w:val="00C64F65"/>
    <w:rsid w:val="00C66143"/>
    <w:rsid w:val="00C72D30"/>
    <w:rsid w:val="00C76025"/>
    <w:rsid w:val="00C76E0E"/>
    <w:rsid w:val="00C819A9"/>
    <w:rsid w:val="00C81F50"/>
    <w:rsid w:val="00C831C6"/>
    <w:rsid w:val="00C84D27"/>
    <w:rsid w:val="00C85957"/>
    <w:rsid w:val="00C85C11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85E"/>
    <w:rsid w:val="00CB3294"/>
    <w:rsid w:val="00CB3BD5"/>
    <w:rsid w:val="00CB3C35"/>
    <w:rsid w:val="00CB761A"/>
    <w:rsid w:val="00CC0310"/>
    <w:rsid w:val="00CC0B6E"/>
    <w:rsid w:val="00CC1F6C"/>
    <w:rsid w:val="00CC2416"/>
    <w:rsid w:val="00CC38B7"/>
    <w:rsid w:val="00CC4BD8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2518"/>
    <w:rsid w:val="00CF2ADF"/>
    <w:rsid w:val="00CF4895"/>
    <w:rsid w:val="00CF6C91"/>
    <w:rsid w:val="00CF6FF0"/>
    <w:rsid w:val="00D009CA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55F"/>
    <w:rsid w:val="00D10B87"/>
    <w:rsid w:val="00D11571"/>
    <w:rsid w:val="00D1329B"/>
    <w:rsid w:val="00D21C71"/>
    <w:rsid w:val="00D23C2E"/>
    <w:rsid w:val="00D2492E"/>
    <w:rsid w:val="00D304BC"/>
    <w:rsid w:val="00D30BF8"/>
    <w:rsid w:val="00D30D7A"/>
    <w:rsid w:val="00D30F21"/>
    <w:rsid w:val="00D31C84"/>
    <w:rsid w:val="00D32D80"/>
    <w:rsid w:val="00D32D88"/>
    <w:rsid w:val="00D33777"/>
    <w:rsid w:val="00D34956"/>
    <w:rsid w:val="00D3510C"/>
    <w:rsid w:val="00D35C1A"/>
    <w:rsid w:val="00D41054"/>
    <w:rsid w:val="00D41174"/>
    <w:rsid w:val="00D42093"/>
    <w:rsid w:val="00D4258D"/>
    <w:rsid w:val="00D4599A"/>
    <w:rsid w:val="00D4615B"/>
    <w:rsid w:val="00D5061D"/>
    <w:rsid w:val="00D5473D"/>
    <w:rsid w:val="00D60586"/>
    <w:rsid w:val="00D62F9B"/>
    <w:rsid w:val="00D63369"/>
    <w:rsid w:val="00D63934"/>
    <w:rsid w:val="00D668CD"/>
    <w:rsid w:val="00D70994"/>
    <w:rsid w:val="00D70EA1"/>
    <w:rsid w:val="00D72EE8"/>
    <w:rsid w:val="00D77AA8"/>
    <w:rsid w:val="00D815DF"/>
    <w:rsid w:val="00D92C1F"/>
    <w:rsid w:val="00D93E0B"/>
    <w:rsid w:val="00D94789"/>
    <w:rsid w:val="00D94984"/>
    <w:rsid w:val="00D97E7F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5F7D"/>
    <w:rsid w:val="00DB6D77"/>
    <w:rsid w:val="00DB772F"/>
    <w:rsid w:val="00DC151D"/>
    <w:rsid w:val="00DC1745"/>
    <w:rsid w:val="00DC2FA3"/>
    <w:rsid w:val="00DC5843"/>
    <w:rsid w:val="00DC6150"/>
    <w:rsid w:val="00DC7798"/>
    <w:rsid w:val="00DC79CA"/>
    <w:rsid w:val="00DD08B7"/>
    <w:rsid w:val="00DD3821"/>
    <w:rsid w:val="00DD67B5"/>
    <w:rsid w:val="00DD6996"/>
    <w:rsid w:val="00DE2E90"/>
    <w:rsid w:val="00DE4B29"/>
    <w:rsid w:val="00DE6451"/>
    <w:rsid w:val="00DF13AE"/>
    <w:rsid w:val="00DF15CC"/>
    <w:rsid w:val="00DF60AF"/>
    <w:rsid w:val="00DF6877"/>
    <w:rsid w:val="00DF70CA"/>
    <w:rsid w:val="00E028B4"/>
    <w:rsid w:val="00E0405C"/>
    <w:rsid w:val="00E05266"/>
    <w:rsid w:val="00E06AEC"/>
    <w:rsid w:val="00E06EF8"/>
    <w:rsid w:val="00E1084D"/>
    <w:rsid w:val="00E11DE0"/>
    <w:rsid w:val="00E14667"/>
    <w:rsid w:val="00E161E9"/>
    <w:rsid w:val="00E16D60"/>
    <w:rsid w:val="00E1711E"/>
    <w:rsid w:val="00E2173A"/>
    <w:rsid w:val="00E22E0B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A5F"/>
    <w:rsid w:val="00E42C2F"/>
    <w:rsid w:val="00E433D6"/>
    <w:rsid w:val="00E43EC0"/>
    <w:rsid w:val="00E45FCF"/>
    <w:rsid w:val="00E51489"/>
    <w:rsid w:val="00E51AAE"/>
    <w:rsid w:val="00E52931"/>
    <w:rsid w:val="00E53022"/>
    <w:rsid w:val="00E53378"/>
    <w:rsid w:val="00E54884"/>
    <w:rsid w:val="00E574F6"/>
    <w:rsid w:val="00E60B23"/>
    <w:rsid w:val="00E610E6"/>
    <w:rsid w:val="00E61711"/>
    <w:rsid w:val="00E62530"/>
    <w:rsid w:val="00E66818"/>
    <w:rsid w:val="00E66F07"/>
    <w:rsid w:val="00E70D77"/>
    <w:rsid w:val="00E71649"/>
    <w:rsid w:val="00E729CA"/>
    <w:rsid w:val="00E74324"/>
    <w:rsid w:val="00E747B8"/>
    <w:rsid w:val="00E74E0F"/>
    <w:rsid w:val="00E772BA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336A"/>
    <w:rsid w:val="00EA4777"/>
    <w:rsid w:val="00EA4ACD"/>
    <w:rsid w:val="00EA5F24"/>
    <w:rsid w:val="00EB3353"/>
    <w:rsid w:val="00EB5A63"/>
    <w:rsid w:val="00EC0CB7"/>
    <w:rsid w:val="00EC0CF1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5996"/>
    <w:rsid w:val="00ED60F7"/>
    <w:rsid w:val="00ED72DF"/>
    <w:rsid w:val="00ED746C"/>
    <w:rsid w:val="00EE3EBC"/>
    <w:rsid w:val="00EE40E3"/>
    <w:rsid w:val="00EE5A39"/>
    <w:rsid w:val="00EE6BBF"/>
    <w:rsid w:val="00EE747B"/>
    <w:rsid w:val="00EF0015"/>
    <w:rsid w:val="00EF06A3"/>
    <w:rsid w:val="00EF0B84"/>
    <w:rsid w:val="00EF0DA6"/>
    <w:rsid w:val="00EF2140"/>
    <w:rsid w:val="00EF2B1B"/>
    <w:rsid w:val="00EF79AA"/>
    <w:rsid w:val="00EF7F7E"/>
    <w:rsid w:val="00F00911"/>
    <w:rsid w:val="00F01D61"/>
    <w:rsid w:val="00F0274A"/>
    <w:rsid w:val="00F07F10"/>
    <w:rsid w:val="00F11C47"/>
    <w:rsid w:val="00F122B9"/>
    <w:rsid w:val="00F1328B"/>
    <w:rsid w:val="00F135EA"/>
    <w:rsid w:val="00F13F72"/>
    <w:rsid w:val="00F151BD"/>
    <w:rsid w:val="00F15788"/>
    <w:rsid w:val="00F167DD"/>
    <w:rsid w:val="00F17A2D"/>
    <w:rsid w:val="00F206F7"/>
    <w:rsid w:val="00F21217"/>
    <w:rsid w:val="00F223A9"/>
    <w:rsid w:val="00F232B9"/>
    <w:rsid w:val="00F236FE"/>
    <w:rsid w:val="00F2456B"/>
    <w:rsid w:val="00F27B9F"/>
    <w:rsid w:val="00F27CE3"/>
    <w:rsid w:val="00F31581"/>
    <w:rsid w:val="00F32AA4"/>
    <w:rsid w:val="00F3389D"/>
    <w:rsid w:val="00F34A8F"/>
    <w:rsid w:val="00F35032"/>
    <w:rsid w:val="00F35D83"/>
    <w:rsid w:val="00F42A78"/>
    <w:rsid w:val="00F432CD"/>
    <w:rsid w:val="00F436F6"/>
    <w:rsid w:val="00F44C03"/>
    <w:rsid w:val="00F45034"/>
    <w:rsid w:val="00F45682"/>
    <w:rsid w:val="00F47372"/>
    <w:rsid w:val="00F4745F"/>
    <w:rsid w:val="00F47E0A"/>
    <w:rsid w:val="00F508E0"/>
    <w:rsid w:val="00F50D9F"/>
    <w:rsid w:val="00F521C7"/>
    <w:rsid w:val="00F5313A"/>
    <w:rsid w:val="00F545FC"/>
    <w:rsid w:val="00F560BE"/>
    <w:rsid w:val="00F56899"/>
    <w:rsid w:val="00F57CCB"/>
    <w:rsid w:val="00F62D10"/>
    <w:rsid w:val="00F64EC7"/>
    <w:rsid w:val="00F658C9"/>
    <w:rsid w:val="00F67C00"/>
    <w:rsid w:val="00F72109"/>
    <w:rsid w:val="00F72802"/>
    <w:rsid w:val="00F8115F"/>
    <w:rsid w:val="00F8219D"/>
    <w:rsid w:val="00F825A4"/>
    <w:rsid w:val="00F84F73"/>
    <w:rsid w:val="00F8595A"/>
    <w:rsid w:val="00F87F49"/>
    <w:rsid w:val="00F9015D"/>
    <w:rsid w:val="00F904B9"/>
    <w:rsid w:val="00F9368B"/>
    <w:rsid w:val="00FA0616"/>
    <w:rsid w:val="00FA064B"/>
    <w:rsid w:val="00FA2A04"/>
    <w:rsid w:val="00FA6145"/>
    <w:rsid w:val="00FB0E47"/>
    <w:rsid w:val="00FB14DC"/>
    <w:rsid w:val="00FB1D18"/>
    <w:rsid w:val="00FB22E0"/>
    <w:rsid w:val="00FB265D"/>
    <w:rsid w:val="00FB54AF"/>
    <w:rsid w:val="00FB5932"/>
    <w:rsid w:val="00FC09DE"/>
    <w:rsid w:val="00FC0A57"/>
    <w:rsid w:val="00FC1A99"/>
    <w:rsid w:val="00FC2417"/>
    <w:rsid w:val="00FC27AD"/>
    <w:rsid w:val="00FC37A0"/>
    <w:rsid w:val="00FC4CB1"/>
    <w:rsid w:val="00FC68E9"/>
    <w:rsid w:val="00FD4989"/>
    <w:rsid w:val="00FD4E6D"/>
    <w:rsid w:val="00FE1659"/>
    <w:rsid w:val="00FE37BD"/>
    <w:rsid w:val="00FE5AB2"/>
    <w:rsid w:val="00FE703A"/>
    <w:rsid w:val="00FF05BF"/>
    <w:rsid w:val="00FF5A32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customStyle="1" w:styleId="MLNadpislnku">
    <w:name w:val="ML Nadpis článku"/>
    <w:basedOn w:val="Normlny"/>
    <w:qFormat/>
    <w:rsid w:val="00E1084D"/>
    <w:pPr>
      <w:keepNext/>
      <w:numPr>
        <w:numId w:val="45"/>
      </w:numPr>
      <w:tabs>
        <w:tab w:val="clear" w:pos="2160"/>
        <w:tab w:val="clear" w:pos="2880"/>
        <w:tab w:val="clear" w:pos="4500"/>
      </w:tabs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E1084D"/>
    <w:pPr>
      <w:numPr>
        <w:ilvl w:val="1"/>
        <w:numId w:val="45"/>
      </w:numPr>
      <w:tabs>
        <w:tab w:val="clear" w:pos="2160"/>
        <w:tab w:val="clear" w:pos="2880"/>
        <w:tab w:val="clear" w:pos="4500"/>
      </w:tabs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MLOdsekChar">
    <w:name w:val="ML Odsek Char"/>
    <w:link w:val="MLOdsek"/>
    <w:rsid w:val="00E1084D"/>
    <w:rPr>
      <w:rFonts w:asciiTheme="minorHAnsi" w:eastAsia="Times New Roman" w:hAnsiTheme="minorHAnsi" w:cs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CF5F4-6796-4AA4-9E50-8504C0EC0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99CA2BBB-78DB-41FB-AC0D-3F06D5B818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ABCCB9-DCBC-4883-840B-41A398BEF2E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5976</Words>
  <Characters>34069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Milan Varga</cp:lastModifiedBy>
  <cp:revision>2</cp:revision>
  <cp:lastPrinted>2025-01-29T09:56:00Z</cp:lastPrinted>
  <dcterms:created xsi:type="dcterms:W3CDTF">2025-08-06T12:04:00Z</dcterms:created>
  <dcterms:modified xsi:type="dcterms:W3CDTF">2025-08-06T12:04:00Z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