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D9830" w14:textId="77777777" w:rsidR="00B20C68" w:rsidRPr="009610BA" w:rsidRDefault="009610BA">
      <w:pPr>
        <w:rPr>
          <w:b/>
          <w:sz w:val="32"/>
          <w:szCs w:val="32"/>
        </w:rPr>
      </w:pPr>
      <w:r>
        <w:rPr>
          <w:b/>
          <w:sz w:val="32"/>
          <w:szCs w:val="32"/>
        </w:rPr>
        <w:t>Oprava zásahových odevov</w:t>
      </w:r>
    </w:p>
    <w:p w14:paraId="7764570E" w14:textId="77777777" w:rsidR="009610BA" w:rsidRPr="009610BA" w:rsidRDefault="009610BA">
      <w:pPr>
        <w:rPr>
          <w:u w:val="single"/>
        </w:rPr>
      </w:pPr>
      <w:r w:rsidRPr="009610BA">
        <w:rPr>
          <w:u w:val="single"/>
        </w:rPr>
        <w:t>Požadujeme opravy typu:</w:t>
      </w:r>
    </w:p>
    <w:p w14:paraId="5F6CAA52" w14:textId="77777777" w:rsidR="009610BA" w:rsidRDefault="009610BA">
      <w:r>
        <w:t>- výmena manžiet na rukáve</w:t>
      </w:r>
    </w:p>
    <w:p w14:paraId="66CEFDE7" w14:textId="77777777" w:rsidR="009610BA" w:rsidRDefault="009610BA">
      <w:r>
        <w:t>- výmena légy</w:t>
      </w:r>
    </w:p>
    <w:p w14:paraId="2DEF7943" w14:textId="77777777" w:rsidR="009610BA" w:rsidRDefault="009610BA">
      <w:r>
        <w:t>- výmena trakov / náhradné traky</w:t>
      </w:r>
    </w:p>
    <w:p w14:paraId="570BB9DC" w14:textId="77777777" w:rsidR="009610BA" w:rsidRDefault="009610BA">
      <w:r>
        <w:t>- výmena kolien</w:t>
      </w:r>
    </w:p>
    <w:p w14:paraId="77E60170" w14:textId="77777777" w:rsidR="009610BA" w:rsidRDefault="009610BA">
      <w:r>
        <w:t>- doplnenie reflexného nápisu</w:t>
      </w:r>
    </w:p>
    <w:p w14:paraId="4DD221B1" w14:textId="77777777" w:rsidR="009610BA" w:rsidRDefault="009610BA">
      <w:r>
        <w:t>- oprava dier</w:t>
      </w:r>
    </w:p>
    <w:p w14:paraId="116374D2" w14:textId="77777777" w:rsidR="009610BA" w:rsidRDefault="009610BA">
      <w:r>
        <w:t>- výmena reflexnej pásky</w:t>
      </w:r>
    </w:p>
    <w:p w14:paraId="2F8556E2" w14:textId="77777777" w:rsidR="009610BA" w:rsidRDefault="009610BA">
      <w:r>
        <w:t>- výmena bezpečnostného zipsu</w:t>
      </w:r>
    </w:p>
    <w:p w14:paraId="2962F797" w14:textId="77777777" w:rsidR="009610BA" w:rsidRDefault="009610BA"/>
    <w:p w14:paraId="54C12D60" w14:textId="77777777" w:rsidR="009610BA" w:rsidRDefault="009610BA">
      <w:r>
        <w:t>V cenovej ponuke je potrebné uviesť jednotkové ceny bez DPH a aj s DPH.</w:t>
      </w:r>
    </w:p>
    <w:p w14:paraId="202F76BC" w14:textId="40F0AEA4" w:rsidR="00963315" w:rsidRPr="00963315" w:rsidRDefault="00963315" w:rsidP="00963315">
      <w:pPr>
        <w:jc w:val="both"/>
      </w:pPr>
      <w:r w:rsidRPr="00963315">
        <w:t xml:space="preserve">Forma plnenia: priebežne podľa potreby organizačných jednotiek po dobu </w:t>
      </w:r>
      <w:r>
        <w:t>2-3</w:t>
      </w:r>
      <w:r w:rsidRPr="00963315">
        <w:t xml:space="preserve"> rokov – 202</w:t>
      </w:r>
      <w:r>
        <w:t>5</w:t>
      </w:r>
      <w:r w:rsidRPr="00963315">
        <w:t>, 202</w:t>
      </w:r>
      <w:r>
        <w:t>6, 2027</w:t>
      </w:r>
      <w:r w:rsidRPr="00963315">
        <w:t xml:space="preserve"> alebo do vyčerpania finančných prostriedkov v max. výške </w:t>
      </w:r>
      <w:r>
        <w:t>45</w:t>
      </w:r>
      <w:r w:rsidRPr="00963315">
        <w:t xml:space="preserve"> 000 € bez DPH.</w:t>
      </w:r>
    </w:p>
    <w:p w14:paraId="3F7235C5" w14:textId="77777777" w:rsidR="009610BA" w:rsidRDefault="009610BA"/>
    <w:sectPr w:rsidR="00961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0BA"/>
    <w:rsid w:val="00847059"/>
    <w:rsid w:val="009610BA"/>
    <w:rsid w:val="00963315"/>
    <w:rsid w:val="00B2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E610F"/>
  <w15:chartTrackingRefBased/>
  <w15:docId w15:val="{17CA5CB1-5671-48AF-802D-9109DE9F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Bernátová</dc:creator>
  <cp:keywords/>
  <dc:description/>
  <cp:lastModifiedBy>Andrea</cp:lastModifiedBy>
  <cp:revision>2</cp:revision>
  <dcterms:created xsi:type="dcterms:W3CDTF">2024-03-25T12:01:00Z</dcterms:created>
  <dcterms:modified xsi:type="dcterms:W3CDTF">2025-09-02T11:12:00Z</dcterms:modified>
</cp:coreProperties>
</file>