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7A2F6663" w14:textId="77777777" w:rsidR="0034665A" w:rsidRDefault="0034665A" w:rsidP="0043043E">
      <w:pPr>
        <w:rPr>
          <w:rFonts w:ascii="Arial Narrow" w:hAnsi="Arial Narrow" w:cs="Arial"/>
          <w:sz w:val="22"/>
          <w:szCs w:val="20"/>
          <w:lang w:eastAsia="cs-CZ"/>
        </w:rPr>
      </w:pPr>
    </w:p>
    <w:p w14:paraId="1AC73669" w14:textId="77777777" w:rsidR="0034665A" w:rsidRDefault="0034665A" w:rsidP="0043043E">
      <w:pPr>
        <w:rPr>
          <w:rFonts w:ascii="Arial Narrow" w:hAnsi="Arial Narrow" w:cs="Arial"/>
          <w:sz w:val="22"/>
          <w:szCs w:val="20"/>
          <w:lang w:eastAsia="cs-CZ"/>
        </w:rPr>
      </w:pPr>
    </w:p>
    <w:p w14:paraId="0FF281AC" w14:textId="77777777" w:rsidR="0034665A" w:rsidRDefault="0034665A"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Pr="00B7421D" w:rsidRDefault="00380C19" w:rsidP="00BC45BB">
            <w:pPr>
              <w:jc w:val="center"/>
              <w:rPr>
                <w:rFonts w:ascii="Arial Narrow" w:hAnsi="Arial Narrow" w:cs="Arial"/>
                <w:b/>
                <w:caps/>
                <w:sz w:val="22"/>
                <w:szCs w:val="22"/>
                <w:lang w:eastAsia="cs-CZ"/>
              </w:rPr>
            </w:pPr>
          </w:p>
          <w:p w14:paraId="75FB9221" w14:textId="77777777" w:rsidR="00380C19" w:rsidRPr="00242F0B" w:rsidRDefault="00380C19" w:rsidP="00BC45BB">
            <w:pPr>
              <w:jc w:val="center"/>
              <w:rPr>
                <w:rFonts w:ascii="Arial Narrow" w:hAnsi="Arial Narrow" w:cs="Arial"/>
                <w:b/>
                <w:caps/>
                <w:sz w:val="22"/>
                <w:szCs w:val="22"/>
                <w:lang w:eastAsia="cs-CZ"/>
              </w:rPr>
            </w:pPr>
          </w:p>
          <w:p w14:paraId="4F21F36C" w14:textId="3F932E2C" w:rsidR="00380C19" w:rsidRPr="00B7421D" w:rsidRDefault="00380C19" w:rsidP="00BC45BB">
            <w:pPr>
              <w:jc w:val="center"/>
              <w:rPr>
                <w:rFonts w:ascii="Arial Narrow" w:hAnsi="Arial Narrow" w:cs="Arial"/>
                <w:b/>
                <w:caps/>
                <w:sz w:val="22"/>
                <w:szCs w:val="22"/>
                <w:lang w:eastAsia="cs-CZ"/>
              </w:rPr>
            </w:pPr>
            <w:r w:rsidRPr="00B7421D">
              <w:rPr>
                <w:rFonts w:ascii="Arial Narrow" w:hAnsi="Arial Narrow" w:cs="Arial"/>
                <w:b/>
                <w:caps/>
                <w:sz w:val="22"/>
                <w:szCs w:val="22"/>
                <w:lang w:eastAsia="cs-CZ"/>
              </w:rPr>
              <w:t>Podmienky účasti</w:t>
            </w:r>
          </w:p>
          <w:p w14:paraId="73630899" w14:textId="77777777" w:rsidR="00380C19" w:rsidRPr="00242F0B" w:rsidRDefault="00380C19" w:rsidP="00BC45BB">
            <w:pPr>
              <w:jc w:val="center"/>
              <w:rPr>
                <w:rFonts w:ascii="Arial Narrow" w:hAnsi="Arial Narrow" w:cs="Arial"/>
                <w:b/>
                <w:caps/>
                <w:sz w:val="22"/>
                <w:szCs w:val="22"/>
                <w:lang w:eastAsia="cs-CZ"/>
              </w:rPr>
            </w:pPr>
          </w:p>
          <w:p w14:paraId="630C0EBE" w14:textId="47630102" w:rsidR="00BC45BB" w:rsidRPr="00242F0B" w:rsidRDefault="009622C3" w:rsidP="00234385">
            <w:pPr>
              <w:jc w:val="center"/>
              <w:rPr>
                <w:rFonts w:ascii="Arial Narrow" w:hAnsi="Arial Narrow" w:cs="Arial"/>
                <w:b/>
                <w:caps/>
                <w:sz w:val="22"/>
                <w:szCs w:val="22"/>
                <w:lang w:eastAsia="cs-CZ"/>
              </w:rPr>
            </w:pPr>
            <w:r w:rsidRPr="00B5445A">
              <w:rPr>
                <w:rFonts w:ascii="Arial Narrow" w:hAnsi="Arial Narrow" w:cs="Arial"/>
                <w:b/>
                <w:caps/>
                <w:sz w:val="22"/>
                <w:szCs w:val="22"/>
                <w:lang w:eastAsia="cs-CZ"/>
              </w:rPr>
              <w:t>Vypracovanie projektovej dokumentácie pre stavbu „Údržba, úprava, oprava a</w:t>
            </w:r>
            <w:r w:rsidR="00B7421D">
              <w:rPr>
                <w:rFonts w:ascii="Arial Narrow" w:hAnsi="Arial Narrow" w:cs="Arial"/>
                <w:b/>
                <w:caps/>
                <w:sz w:val="22"/>
                <w:szCs w:val="22"/>
                <w:lang w:eastAsia="cs-CZ"/>
              </w:rPr>
              <w:t> </w:t>
            </w:r>
            <w:r w:rsidRPr="00B5445A">
              <w:rPr>
                <w:rFonts w:ascii="Arial Narrow" w:hAnsi="Arial Narrow" w:cs="Arial"/>
                <w:b/>
                <w:caps/>
                <w:sz w:val="22"/>
                <w:szCs w:val="22"/>
                <w:lang w:eastAsia="cs-CZ"/>
              </w:rPr>
              <w:t>výmena vnútorného vybavenia budovy Ministerstva financií Slovenskej republiky a dostavba parkovania – parkovacia garáž</w:t>
            </w:r>
            <w:r w:rsidR="00380C19" w:rsidRPr="00242F0B">
              <w:rPr>
                <w:rFonts w:ascii="Arial Narrow" w:hAnsi="Arial Narrow" w:cs="Arial"/>
                <w:b/>
                <w:caps/>
                <w:sz w:val="22"/>
                <w:szCs w:val="22"/>
                <w:lang w:eastAsia="cs-CZ"/>
              </w:rPr>
              <w:t>“</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21721F77"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CAF282"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7B4D31D8" w14:textId="77777777" w:rsidR="009A28F7" w:rsidRDefault="009A28F7"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Pr="00802848" w:rsidRDefault="00A8466F" w:rsidP="00802848">
      <w:pPr>
        <w:pStyle w:val="Odsekzoznamu"/>
        <w:numPr>
          <w:ilvl w:val="0"/>
          <w:numId w:val="12"/>
        </w:numPr>
        <w:tabs>
          <w:tab w:val="left" w:leader="dot" w:pos="10034"/>
        </w:tabs>
        <w:ind w:left="0" w:hanging="567"/>
        <w:jc w:val="both"/>
        <w:rPr>
          <w:rFonts w:ascii="Arial Narrow" w:hAnsi="Arial Narrow"/>
          <w:sz w:val="22"/>
          <w:szCs w:val="22"/>
        </w:rPr>
      </w:pPr>
      <w:r w:rsidRPr="000A208F">
        <w:rPr>
          <w:rFonts w:ascii="Arial Narrow" w:hAnsi="Arial Narrow" w:cs="Arial"/>
          <w:b/>
          <w:bCs/>
          <w:smallCaps/>
          <w:sz w:val="22"/>
          <w:szCs w:val="22"/>
        </w:rPr>
        <w:t>Hodnotenie splnenia podmienok účasti bude založené na preskúmaní splnenia podmienok účasti týkajúcich sa:</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2C4DB171" w:rsidR="00A8466F" w:rsidRPr="00064A90" w:rsidRDefault="00A8466F" w:rsidP="000A208F">
      <w:pPr>
        <w:pStyle w:val="Odsekzoznamu"/>
        <w:numPr>
          <w:ilvl w:val="1"/>
          <w:numId w:val="42"/>
        </w:numPr>
        <w:spacing w:before="120" w:after="120"/>
        <w:ind w:left="567" w:hanging="567"/>
        <w:contextualSpacing w:val="0"/>
        <w:jc w:val="both"/>
        <w:rPr>
          <w:rFonts w:ascii="Arial Narrow" w:hAnsi="Arial Narrow" w:cs="Arial"/>
          <w:b/>
          <w:bCs/>
          <w:smallCaps/>
          <w:u w:val="single"/>
          <w:lang w:eastAsia="cs-CZ"/>
        </w:rPr>
      </w:pPr>
      <w:r w:rsidRPr="00064A90">
        <w:rPr>
          <w:rFonts w:ascii="Arial Narrow" w:hAnsi="Arial Narrow" w:cs="Arial"/>
          <w:b/>
          <w:bCs/>
          <w:smallCaps/>
          <w:u w:val="single"/>
          <w:lang w:eastAsia="cs-CZ"/>
        </w:rPr>
        <w:t>osobné</w:t>
      </w:r>
      <w:r w:rsidR="00057A60" w:rsidRPr="00064A90">
        <w:rPr>
          <w:rFonts w:ascii="Arial Narrow" w:hAnsi="Arial Narrow" w:cs="Arial"/>
          <w:b/>
          <w:bCs/>
          <w:smallCaps/>
          <w:u w:val="single"/>
          <w:lang w:eastAsia="cs-CZ"/>
        </w:rPr>
        <w:t>ho</w:t>
      </w:r>
      <w:r w:rsidRPr="00064A90">
        <w:rPr>
          <w:rFonts w:ascii="Arial Narrow" w:hAnsi="Arial Narrow" w:cs="Arial"/>
          <w:b/>
          <w:bCs/>
          <w:smallCaps/>
          <w:u w:val="single"/>
          <w:lang w:eastAsia="cs-CZ"/>
        </w:rPr>
        <w:t xml:space="preserve"> postaveni</w:t>
      </w:r>
      <w:r w:rsidR="00057A60" w:rsidRPr="00064A90">
        <w:rPr>
          <w:rFonts w:ascii="Arial Narrow" w:hAnsi="Arial Narrow" w:cs="Arial"/>
          <w:b/>
          <w:bCs/>
          <w:smallCaps/>
          <w:u w:val="single"/>
          <w:lang w:eastAsia="cs-CZ"/>
        </w:rPr>
        <w:t>a</w:t>
      </w:r>
      <w:r w:rsidRPr="00064A90">
        <w:rPr>
          <w:rFonts w:ascii="Arial Narrow" w:hAnsi="Arial Narrow" w:cs="Arial"/>
          <w:b/>
          <w:bCs/>
          <w:smallCaps/>
          <w:u w:val="single"/>
          <w:lang w:eastAsia="cs-CZ"/>
        </w:rPr>
        <w:t xml:space="preserve"> podľa § 32 zákona</w:t>
      </w:r>
    </w:p>
    <w:p w14:paraId="12EE6333" w14:textId="77777777" w:rsidR="00A8466F" w:rsidRDefault="00A8466F" w:rsidP="000A208F">
      <w:pPr>
        <w:tabs>
          <w:tab w:val="left" w:leader="dot" w:pos="10034"/>
        </w:tabs>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0A208F">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4AC394EE" w:rsidR="00A8466F" w:rsidRPr="002712DE" w:rsidRDefault="00355E25"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A8466F" w:rsidRPr="002712DE">
        <w:rPr>
          <w:rFonts w:ascii="Arial Narrow" w:hAnsi="Arial Narrow"/>
          <w:sz w:val="22"/>
          <w:szCs w:val="22"/>
          <w:u w:val="single"/>
        </w:rPr>
        <w:t xml:space="preserve">. </w:t>
      </w:r>
    </w:p>
    <w:p w14:paraId="5194FEFE" w14:textId="77777777" w:rsidR="00D947AA" w:rsidRDefault="00D947AA" w:rsidP="00A8466F">
      <w:pPr>
        <w:pStyle w:val="Default"/>
        <w:ind w:left="567"/>
        <w:jc w:val="both"/>
        <w:rPr>
          <w:rFonts w:ascii="Arial Narrow" w:hAnsi="Arial Narrow"/>
          <w:sz w:val="22"/>
          <w:szCs w:val="22"/>
        </w:rPr>
      </w:pPr>
    </w:p>
    <w:p w14:paraId="777D330E" w14:textId="77777777" w:rsidR="00355E25" w:rsidRDefault="00355E25" w:rsidP="00355E25">
      <w:pPr>
        <w:pStyle w:val="Default"/>
        <w:ind w:left="1134"/>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191CA563" w14:textId="77777777" w:rsidR="00355E25" w:rsidRDefault="00355E25" w:rsidP="00355E25">
      <w:pPr>
        <w:pStyle w:val="Odsekzoznamu"/>
        <w:tabs>
          <w:tab w:val="left" w:leader="dot" w:pos="10034"/>
        </w:tabs>
        <w:ind w:left="1134"/>
        <w:jc w:val="both"/>
        <w:rPr>
          <w:rStyle w:val="normaltextrun"/>
          <w:rFonts w:ascii="Arial Narrow" w:hAnsi="Arial Narrow" w:cs="Segoe UI"/>
          <w:color w:val="D13438"/>
          <w:sz w:val="22"/>
          <w:szCs w:val="22"/>
          <w:u w:val="single"/>
        </w:rPr>
      </w:pPr>
    </w:p>
    <w:p w14:paraId="7B017FD5" w14:textId="77777777" w:rsidR="00355E25" w:rsidRDefault="00355E25" w:rsidP="00355E25">
      <w:pPr>
        <w:pStyle w:val="Odsekzoznamu"/>
        <w:tabs>
          <w:tab w:val="left" w:leader="dot" w:pos="10034"/>
        </w:tabs>
        <w:ind w:left="1134"/>
        <w:jc w:val="both"/>
        <w:rPr>
          <w:rFonts w:ascii="Arial Narrow" w:hAnsi="Arial Narrow"/>
          <w:sz w:val="22"/>
          <w:szCs w:val="22"/>
        </w:rPr>
      </w:pPr>
      <w:r w:rsidRPr="008F0AF7">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Pr>
          <w:rFonts w:ascii="Arial Narrow" w:hAnsi="Arial Narrow"/>
          <w:sz w:val="22"/>
          <w:szCs w:val="22"/>
        </w:rPr>
        <w:br/>
      </w:r>
      <w:r w:rsidRPr="008F0AF7">
        <w:rPr>
          <w:rFonts w:ascii="Arial Narrow" w:hAnsi="Arial Narrow"/>
          <w:sz w:val="22"/>
          <w:szCs w:val="22"/>
        </w:rPr>
        <w:t>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0392096A" w14:textId="4F339985" w:rsidR="00355E25" w:rsidRDefault="00355E25" w:rsidP="00355E25">
      <w:pPr>
        <w:pStyle w:val="Odsekzoznamu"/>
        <w:tabs>
          <w:tab w:val="left" w:leader="dot" w:pos="10034"/>
        </w:tabs>
        <w:spacing w:after="120"/>
        <w:ind w:left="1134"/>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147FE4E1" w14:textId="77777777" w:rsidR="00355E25" w:rsidRPr="009B37E2" w:rsidRDefault="00355E25" w:rsidP="00355E25">
      <w:pPr>
        <w:pStyle w:val="Odsekzoznamu"/>
        <w:tabs>
          <w:tab w:val="left" w:leader="dot" w:pos="10034"/>
        </w:tabs>
        <w:spacing w:after="120"/>
        <w:ind w:left="1134"/>
        <w:jc w:val="both"/>
        <w:rPr>
          <w:rFonts w:ascii="Arial Narrow" w:hAnsi="Arial Narrow"/>
          <w:sz w:val="22"/>
          <w:szCs w:val="22"/>
        </w:rPr>
      </w:pPr>
    </w:p>
    <w:p w14:paraId="097C3627" w14:textId="77777777" w:rsidR="00355E25" w:rsidRPr="002B7F74" w:rsidRDefault="00355E25" w:rsidP="00355E25">
      <w:pPr>
        <w:pStyle w:val="paragraph"/>
        <w:spacing w:before="0" w:beforeAutospacing="0" w:after="0" w:afterAutospacing="0"/>
        <w:ind w:left="1134" w:hanging="12"/>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7D36224C" w14:textId="77777777" w:rsidR="00355E25" w:rsidRPr="002B7F74" w:rsidRDefault="00355E25" w:rsidP="00355E25">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20CEBD4A" w14:textId="77777777" w:rsidR="00355E25" w:rsidRPr="002B7F74" w:rsidRDefault="00355E25" w:rsidP="00355E25">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36408724" w14:textId="77777777" w:rsidR="00355E25" w:rsidRPr="002B7F74" w:rsidRDefault="00355E25" w:rsidP="00355E25">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648D3FF3" w14:textId="77777777" w:rsidR="00355E25" w:rsidRPr="002B7F74" w:rsidRDefault="00355E25" w:rsidP="00355E25">
      <w:pPr>
        <w:pStyle w:val="paragraph"/>
        <w:numPr>
          <w:ilvl w:val="0"/>
          <w:numId w:val="41"/>
        </w:numPr>
        <w:spacing w:before="0" w:beforeAutospacing="0" w:after="0" w:afterAutospacing="0"/>
        <w:ind w:left="148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19DB3F3F" w14:textId="77777777" w:rsidR="00355E25" w:rsidRPr="002B7F74" w:rsidRDefault="00355E25" w:rsidP="00355E25">
      <w:pPr>
        <w:pStyle w:val="paragraph"/>
        <w:spacing w:before="0" w:beforeAutospacing="0" w:after="0" w:afterAutospacing="0"/>
        <w:ind w:left="567"/>
        <w:jc w:val="both"/>
        <w:textAlignment w:val="baseline"/>
        <w:rPr>
          <w:rFonts w:ascii="Arial Narrow" w:eastAsia="Arial Narrow" w:hAnsi="Arial Narrow" w:cs="Arial Narrow"/>
          <w:sz w:val="22"/>
          <w:szCs w:val="22"/>
        </w:rPr>
      </w:pPr>
    </w:p>
    <w:p w14:paraId="0B1611EE" w14:textId="467DC914" w:rsidR="00355E25" w:rsidRPr="002B7F74" w:rsidRDefault="00355E25" w:rsidP="00355E25">
      <w:pPr>
        <w:pStyle w:val="paragraph"/>
        <w:spacing w:before="0" w:beforeAutospacing="0" w:after="0" w:afterAutospacing="0"/>
        <w:ind w:left="112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Podmienku účasti uvedenú v § 32 ods. 1 písm. a) zákona u iných osôb definovaných v § 32 ods. 7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w:t>
      </w:r>
      <w:r w:rsidR="00B57C31">
        <w:rPr>
          <w:rStyle w:val="normaltextrun"/>
          <w:rFonts w:ascii="Arial Narrow" w:eastAsia="Arial Narrow" w:hAnsi="Arial Narrow" w:cs="Arial Narrow"/>
          <w:bCs/>
          <w:sz w:val="22"/>
          <w:szCs w:val="22"/>
        </w:rPr>
        <w:t>P</w:t>
      </w:r>
      <w:r w:rsidRPr="002B7F74">
        <w:rPr>
          <w:rStyle w:val="normaltextrun"/>
          <w:rFonts w:ascii="Arial Narrow" w:eastAsia="Arial Narrow" w:hAnsi="Arial Narrow" w:cs="Arial Narrow"/>
          <w:bCs/>
          <w:sz w:val="22"/>
          <w:szCs w:val="22"/>
        </w:rPr>
        <w:t>ríloha č.</w:t>
      </w:r>
      <w:r>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w:t>
      </w:r>
      <w:r w:rsidRPr="002B7F74">
        <w:rPr>
          <w:rStyle w:val="normaltextrun"/>
          <w:rFonts w:ascii="Arial Narrow" w:eastAsia="Arial Narrow" w:hAnsi="Arial Narrow" w:cs="Arial Narrow"/>
          <w:sz w:val="22"/>
          <w:szCs w:val="22"/>
        </w:rPr>
        <w:lastRenderedPageBreak/>
        <w:t xml:space="preserve">republiky neupravuje inštitút čestného vyhlásenia. V čestnom vyhlásení alebo vo vyhlásení podľa </w:t>
      </w:r>
      <w:r>
        <w:rPr>
          <w:rStyle w:val="normaltextrun"/>
          <w:rFonts w:ascii="Arial Narrow" w:eastAsia="Arial Narrow" w:hAnsi="Arial Narrow" w:cs="Arial Narrow"/>
          <w:sz w:val="22"/>
          <w:szCs w:val="22"/>
        </w:rPr>
        <w:br/>
      </w:r>
      <w:r w:rsidRPr="002B7F74">
        <w:rPr>
          <w:rStyle w:val="normaltextrun"/>
          <w:rFonts w:ascii="Arial Narrow" w:eastAsia="Arial Narrow" w:hAnsi="Arial Narrow" w:cs="Arial Narrow"/>
          <w:sz w:val="22"/>
          <w:szCs w:val="22"/>
        </w:rPr>
        <w:t>§</w:t>
      </w:r>
      <w:r>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 § 32 ods. 8 zákona, ktoré musia tiež spĺňať podmienku účasti podľa § 32 ods. 1 pís</w:t>
      </w:r>
      <w:r>
        <w:rPr>
          <w:rStyle w:val="normaltextrun"/>
          <w:rFonts w:ascii="Arial Narrow" w:eastAsia="Arial Narrow" w:hAnsi="Arial Narrow" w:cs="Arial Narrow"/>
          <w:sz w:val="22"/>
          <w:szCs w:val="22"/>
        </w:rPr>
        <w:t>m.</w:t>
      </w:r>
      <w:r w:rsidRPr="002B7F74">
        <w:rPr>
          <w:rStyle w:val="normaltextrun"/>
          <w:rFonts w:ascii="Arial Narrow" w:eastAsia="Arial Narrow" w:hAnsi="Arial Narrow" w:cs="Arial Narrow"/>
          <w:sz w:val="22"/>
          <w:szCs w:val="22"/>
        </w:rPr>
        <w:t xml:space="preserve"> a) zákona. </w:t>
      </w:r>
    </w:p>
    <w:p w14:paraId="7AE74970" w14:textId="77777777" w:rsidR="00D947AA" w:rsidRPr="009B37E2" w:rsidRDefault="00D947AA" w:rsidP="00A8466F">
      <w:pPr>
        <w:pStyle w:val="Odsekzoznamu"/>
        <w:tabs>
          <w:tab w:val="left" w:leader="dot" w:pos="10034"/>
        </w:tabs>
        <w:spacing w:after="120"/>
        <w:ind w:left="567"/>
        <w:jc w:val="both"/>
        <w:rPr>
          <w:rFonts w:ascii="Arial Narrow" w:hAnsi="Arial Narrow"/>
          <w:sz w:val="22"/>
          <w:szCs w:val="22"/>
        </w:rPr>
      </w:pPr>
    </w:p>
    <w:p w14:paraId="6AA5F85A" w14:textId="77777777" w:rsidR="00355E25" w:rsidRPr="00B976EA" w:rsidRDefault="00355E25" w:rsidP="00355E25">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C3592F2" w14:textId="77777777" w:rsidR="00355E25" w:rsidRPr="002028EB" w:rsidRDefault="00355E25" w:rsidP="00355E25">
      <w:pPr>
        <w:pStyle w:val="Default"/>
        <w:tabs>
          <w:tab w:val="left" w:pos="5103"/>
        </w:tabs>
        <w:ind w:left="1134"/>
        <w:jc w:val="both"/>
        <w:rPr>
          <w:rFonts w:ascii="Arial Narrow" w:hAnsi="Arial Narrow"/>
          <w:sz w:val="22"/>
          <w:szCs w:val="22"/>
        </w:rPr>
      </w:pPr>
      <w:r w:rsidRPr="008F0AF7">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F0AF7">
        <w:rPr>
          <w:rFonts w:ascii="Arial Narrow" w:hAnsi="Arial Narrow"/>
          <w:sz w:val="22"/>
          <w:szCs w:val="22"/>
        </w:rPr>
        <w:t xml:space="preserve"> </w:t>
      </w:r>
      <w:r w:rsidRPr="00773307">
        <w:rPr>
          <w:rFonts w:ascii="Arial Narrow" w:hAnsi="Arial Narrow"/>
          <w:sz w:val="22"/>
          <w:szCs w:val="22"/>
        </w:rPr>
        <w:t>s</w:t>
      </w:r>
      <w:r w:rsidRPr="004C5E50">
        <w:rPr>
          <w:rFonts w:ascii="Arial Narrow" w:hAnsi="Arial Narrow"/>
          <w:b/>
          <w:sz w:val="22"/>
          <w:szCs w:val="22"/>
        </w:rPr>
        <w:t xml:space="preserve"> § 32 ods. 2 písm. b) zákona doloženým </w:t>
      </w:r>
      <w:r w:rsidRPr="002028EB">
        <w:rPr>
          <w:rFonts w:ascii="Arial Narrow" w:hAnsi="Arial Narrow"/>
          <w:b/>
          <w:sz w:val="22"/>
          <w:szCs w:val="22"/>
        </w:rPr>
        <w:t>potvrdením zdravotnej poisťovne a Sociálnej poisťovne nie starším ako tri mesiace</w:t>
      </w:r>
      <w:r w:rsidRPr="002028EB">
        <w:rPr>
          <w:rFonts w:ascii="Arial Narrow" w:hAnsi="Arial Narrow"/>
          <w:sz w:val="22"/>
          <w:szCs w:val="22"/>
        </w:rPr>
        <w:t xml:space="preserve">. </w:t>
      </w:r>
    </w:p>
    <w:p w14:paraId="7A28AD32" w14:textId="2E535097" w:rsidR="00A8466F" w:rsidRPr="002028EB" w:rsidRDefault="00355E25" w:rsidP="00355E25">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Pr="002028EB">
        <w:rPr>
          <w:rStyle w:val="normaltextrun"/>
          <w:rFonts w:ascii="Arial Narrow" w:hAnsi="Arial Narrow" w:cs="Segoe UI"/>
          <w:sz w:val="22"/>
          <w:szCs w:val="22"/>
        </w:rPr>
        <w:t xml:space="preserve">V prípade potvrdenia obsahujúceho nedoplatky predloží aj doklad o zaplatení nedoplatkov alebo </w:t>
      </w:r>
      <w:r w:rsidRPr="002028EB">
        <w:rPr>
          <w:rStyle w:val="normaltextrun"/>
          <w:rFonts w:ascii="Arial Narrow" w:hAnsi="Arial Narrow" w:cs="Segoe UI"/>
          <w:sz w:val="22"/>
          <w:szCs w:val="22"/>
        </w:rPr>
        <w:br/>
        <w:t>o povolení platiť nedoplatky v splátkach, a to bez ohľadu</w:t>
      </w:r>
      <w:r>
        <w:rPr>
          <w:rStyle w:val="normaltextrun"/>
          <w:rFonts w:ascii="Arial Narrow" w:hAnsi="Arial Narrow" w:cs="Segoe UI"/>
          <w:sz w:val="22"/>
          <w:szCs w:val="22"/>
        </w:rPr>
        <w:t>,</w:t>
      </w:r>
      <w:r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r w:rsidR="00A8466F" w:rsidRPr="002028EB">
        <w:rPr>
          <w:rFonts w:ascii="Arial Narrow" w:hAnsi="Arial Narrow"/>
          <w:sz w:val="22"/>
          <w:szCs w:val="22"/>
        </w:rPr>
        <w:t>.</w:t>
      </w:r>
    </w:p>
    <w:p w14:paraId="41E50616" w14:textId="77777777" w:rsidR="00355E25" w:rsidRPr="002028EB" w:rsidRDefault="00355E25" w:rsidP="00355E25">
      <w:pPr>
        <w:pStyle w:val="Default"/>
        <w:numPr>
          <w:ilvl w:val="2"/>
          <w:numId w:val="10"/>
        </w:numPr>
        <w:tabs>
          <w:tab w:val="left" w:pos="5103"/>
        </w:tabs>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0A275422" w14:textId="77777777" w:rsidR="00355E25" w:rsidRPr="002028EB" w:rsidRDefault="00355E25" w:rsidP="00355E25">
      <w:pPr>
        <w:pStyle w:val="Default"/>
        <w:tabs>
          <w:tab w:val="left" w:pos="5103"/>
        </w:tabs>
        <w:ind w:left="1134"/>
        <w:jc w:val="both"/>
        <w:rPr>
          <w:rFonts w:ascii="Arial Narrow" w:hAnsi="Arial Narrow"/>
          <w:color w:val="auto"/>
          <w:sz w:val="22"/>
          <w:szCs w:val="22"/>
        </w:rPr>
      </w:pPr>
      <w:r w:rsidRPr="002028EB">
        <w:rPr>
          <w:rFonts w:ascii="Arial Narrow" w:hAnsi="Arial Narrow"/>
          <w:color w:val="auto"/>
          <w:sz w:val="22"/>
          <w:szCs w:val="22"/>
        </w:rPr>
        <w:t xml:space="preserve">Uvedenú podmienku </w:t>
      </w:r>
      <w:r w:rsidRPr="00BF6E93">
        <w:rPr>
          <w:rFonts w:ascii="Arial Narrow" w:hAnsi="Arial Narrow"/>
          <w:color w:val="auto"/>
          <w:sz w:val="22"/>
          <w:szCs w:val="22"/>
        </w:rPr>
        <w:t xml:space="preserve">účasti preukáže uchádzač v súlade s </w:t>
      </w:r>
      <w:r w:rsidRPr="00BF6E93">
        <w:rPr>
          <w:rFonts w:ascii="Arial Narrow" w:hAnsi="Arial Narrow"/>
          <w:b/>
          <w:color w:val="auto"/>
          <w:sz w:val="22"/>
          <w:szCs w:val="22"/>
        </w:rPr>
        <w:t>§ 32 ods.</w:t>
      </w:r>
      <w:r w:rsidRPr="002028EB">
        <w:rPr>
          <w:rFonts w:ascii="Arial Narrow" w:hAnsi="Arial Narrow"/>
          <w:b/>
          <w:color w:val="auto"/>
          <w:sz w:val="22"/>
          <w:szCs w:val="22"/>
        </w:rPr>
        <w:t xml:space="preserve"> 2 písm. c) zákona doloženým potvrdením miestne príslušného daňového úradu a miestne príslušného colného úradu nie starším ako tri mesiace.</w:t>
      </w:r>
    </w:p>
    <w:p w14:paraId="4924D902" w14:textId="21D36389" w:rsidR="00A8466F" w:rsidRPr="002028EB" w:rsidRDefault="00355E25" w:rsidP="00355E25">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Pr="002028EB">
        <w:rPr>
          <w:rStyle w:val="normaltextrun"/>
          <w:rFonts w:ascii="Arial Narrow" w:hAnsi="Arial Narrow" w:cs="Segoe UI"/>
          <w:sz w:val="22"/>
          <w:szCs w:val="22"/>
        </w:rPr>
        <w:t xml:space="preserve">V prípade potvrdenia obsahujúceho nedoplatky predloží aj doklad o zaplatení nedoplatkov alebo </w:t>
      </w:r>
      <w:r w:rsidRPr="002028EB">
        <w:rPr>
          <w:rStyle w:val="normaltextrun"/>
          <w:rFonts w:ascii="Arial Narrow" w:hAnsi="Arial Narrow" w:cs="Segoe UI"/>
          <w:sz w:val="22"/>
          <w:szCs w:val="22"/>
        </w:rPr>
        <w:br/>
        <w:t>o povolení platiť nedoplatky v splátkach, a to bez ohľadu</w:t>
      </w:r>
      <w:r>
        <w:rPr>
          <w:rStyle w:val="normaltextrun"/>
          <w:rFonts w:ascii="Arial Narrow" w:hAnsi="Arial Narrow" w:cs="Segoe UI"/>
          <w:sz w:val="22"/>
          <w:szCs w:val="22"/>
        </w:rPr>
        <w:t>,</w:t>
      </w:r>
      <w:r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r w:rsidR="00A8466F" w:rsidRPr="002028EB">
        <w:rPr>
          <w:rFonts w:ascii="Arial Narrow" w:hAnsi="Arial Narrow"/>
          <w:sz w:val="22"/>
          <w:szCs w:val="22"/>
        </w:rPr>
        <w:t>.</w:t>
      </w:r>
    </w:p>
    <w:p w14:paraId="7751A61D" w14:textId="77777777" w:rsidR="00355E25" w:rsidRPr="00CA195A" w:rsidRDefault="00355E25" w:rsidP="00355E25">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Pr>
          <w:rFonts w:ascii="Arial Narrow" w:hAnsi="Arial Narrow"/>
          <w:sz w:val="22"/>
          <w:szCs w:val="22"/>
          <w:u w:val="single"/>
        </w:rPr>
        <w:br/>
      </w:r>
      <w:r w:rsidRPr="00CA195A">
        <w:rPr>
          <w:rFonts w:ascii="Arial Narrow" w:hAnsi="Arial Narrow"/>
          <w:sz w:val="22"/>
          <w:szCs w:val="22"/>
          <w:u w:val="single"/>
        </w:rPr>
        <w:t>v</w:t>
      </w:r>
      <w:r>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125E8C84" w:rsidR="00A8466F" w:rsidRDefault="00355E25" w:rsidP="00355E25">
      <w:pPr>
        <w:tabs>
          <w:tab w:val="left" w:leader="dot" w:pos="10034"/>
        </w:tabs>
        <w:spacing w:after="240"/>
        <w:ind w:left="1134"/>
        <w:jc w:val="both"/>
        <w:rPr>
          <w:rFonts w:ascii="Arial Narrow" w:hAnsi="Arial Narrow"/>
          <w:sz w:val="22"/>
          <w:szCs w:val="22"/>
        </w:rPr>
      </w:pPr>
      <w:r w:rsidRPr="0089306E">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9306E">
        <w:rPr>
          <w:rFonts w:ascii="Arial Narrow" w:hAnsi="Arial Narrow"/>
          <w:sz w:val="22"/>
          <w:szCs w:val="22"/>
        </w:rPr>
        <w:t xml:space="preserve"> s </w:t>
      </w:r>
      <w:r w:rsidRPr="00904733">
        <w:rPr>
          <w:rFonts w:ascii="Arial Narrow" w:hAnsi="Arial Narrow"/>
          <w:b/>
          <w:sz w:val="22"/>
          <w:szCs w:val="22"/>
        </w:rPr>
        <w:t>§ 32 ods. 2 písm. d) zákona doloženým potvrdením príslušného súdu nie starším ako tri mesiace</w:t>
      </w:r>
      <w:r w:rsidR="00A8466F" w:rsidRPr="0089306E">
        <w:rPr>
          <w:rFonts w:ascii="Arial Narrow" w:hAnsi="Arial Narrow"/>
          <w:sz w:val="22"/>
          <w:szCs w:val="22"/>
        </w:rPr>
        <w:t>.</w:t>
      </w:r>
    </w:p>
    <w:p w14:paraId="68E6F203" w14:textId="77777777" w:rsidR="00355E25" w:rsidRPr="00873FC2" w:rsidRDefault="00355E25" w:rsidP="00355E25">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EDF5605" w:rsidR="00A8466F" w:rsidRDefault="00355E25" w:rsidP="00355E25">
      <w:pPr>
        <w:tabs>
          <w:tab w:val="left" w:leader="dot" w:pos="10034"/>
        </w:tabs>
        <w:spacing w:after="120"/>
        <w:ind w:left="1134"/>
        <w:jc w:val="both"/>
        <w:rPr>
          <w:rFonts w:ascii="Arial Narrow" w:hAnsi="Arial Narrow"/>
          <w:sz w:val="22"/>
          <w:szCs w:val="22"/>
        </w:rPr>
      </w:pPr>
      <w:r w:rsidRPr="00BF6E93">
        <w:rPr>
          <w:rFonts w:ascii="Arial Narrow" w:hAnsi="Arial Narrow"/>
          <w:sz w:val="22"/>
          <w:szCs w:val="22"/>
        </w:rPr>
        <w:t xml:space="preserve">Uvedenú podmienku účasti preukáže uchádzač v súlade s </w:t>
      </w:r>
      <w:r w:rsidRPr="00BF6E93">
        <w:rPr>
          <w:rFonts w:ascii="Arial Narrow" w:hAnsi="Arial Narrow"/>
          <w:b/>
          <w:sz w:val="22"/>
          <w:szCs w:val="22"/>
        </w:rPr>
        <w:t>§ 32 ods. 2 písm. e) doloženým dokladom o oprávnení dodávať tovar, uskutočňovať</w:t>
      </w:r>
      <w:r w:rsidRPr="007E1243">
        <w:rPr>
          <w:rFonts w:ascii="Arial Narrow" w:hAnsi="Arial Narrow"/>
          <w:b/>
          <w:sz w:val="22"/>
          <w:szCs w:val="22"/>
        </w:rPr>
        <w:t xml:space="preserve"> stavebné práce alebo poskytovať službu, ktorý zodpovedá predmetu zákazky</w:t>
      </w:r>
      <w:r w:rsidR="00A8466F" w:rsidRPr="007E1243">
        <w:rPr>
          <w:rFonts w:ascii="Arial Narrow" w:hAnsi="Arial Narrow"/>
          <w:b/>
          <w:sz w:val="22"/>
          <w:szCs w:val="22"/>
        </w:rPr>
        <w:t>.</w:t>
      </w:r>
    </w:p>
    <w:p w14:paraId="2F8267CE" w14:textId="6C0FFF0F" w:rsidR="00A8466F" w:rsidRPr="009469AE" w:rsidRDefault="00355E25" w:rsidP="002B7F74">
      <w:pPr>
        <w:pStyle w:val="Default"/>
        <w:numPr>
          <w:ilvl w:val="2"/>
          <w:numId w:val="10"/>
        </w:numPr>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r w:rsidR="00A8466F" w:rsidRPr="004F1B1F">
        <w:rPr>
          <w:rFonts w:ascii="Arial Narrow" w:hAnsi="Arial Narrow"/>
          <w:b/>
          <w:sz w:val="22"/>
          <w:szCs w:val="22"/>
        </w:rPr>
        <w:t>.</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2B7F74">
      <w:pPr>
        <w:pStyle w:val="Default"/>
        <w:spacing w:line="360" w:lineRule="auto"/>
        <w:ind w:left="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731D7A56" w14:textId="77777777" w:rsidR="00355E25" w:rsidRPr="00397DDA" w:rsidRDefault="00355E25" w:rsidP="00355E25">
      <w:pPr>
        <w:pStyle w:val="Default"/>
        <w:spacing w:after="240"/>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CEB21BD" w14:textId="77777777" w:rsidR="00355E25" w:rsidRPr="00397DDA" w:rsidRDefault="00355E25" w:rsidP="00355E2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737A2A19" w14:textId="77777777" w:rsidR="00355E25" w:rsidRPr="00397DDA" w:rsidRDefault="00355E25" w:rsidP="00355E2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30ADE423" w14:textId="77777777" w:rsidR="00355E25" w:rsidRPr="00397DDA" w:rsidRDefault="00355E25" w:rsidP="00355E2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Pr>
          <w:rFonts w:ascii="Arial Narrow" w:hAnsi="Arial Narrow"/>
          <w:sz w:val="22"/>
          <w:szCs w:val="22"/>
        </w:rPr>
        <w:br/>
      </w:r>
      <w:r w:rsidRPr="00397DDA">
        <w:rPr>
          <w:rFonts w:ascii="Arial Narrow" w:hAnsi="Arial Narrow"/>
          <w:sz w:val="22"/>
          <w:szCs w:val="22"/>
        </w:rPr>
        <w:t xml:space="preserve">§ 32 ods. 1 písm. c) a ods. 2 písm. c) zákona, </w:t>
      </w:r>
    </w:p>
    <w:p w14:paraId="1A15F1A7" w14:textId="77777777" w:rsidR="00355E25" w:rsidRPr="00397DDA" w:rsidRDefault="00355E25" w:rsidP="00355E2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56E44C76" w14:textId="77777777" w:rsidR="00355E25" w:rsidRDefault="00355E25" w:rsidP="00355E25">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F563EEF" w14:textId="77777777" w:rsidR="00355E25" w:rsidRDefault="00355E25" w:rsidP="00355E25">
      <w:pPr>
        <w:pStyle w:val="Default"/>
        <w:ind w:left="567"/>
        <w:jc w:val="both"/>
        <w:rPr>
          <w:rFonts w:ascii="Arial Narrow" w:hAnsi="Arial Narrow"/>
          <w:sz w:val="22"/>
          <w:szCs w:val="22"/>
        </w:rPr>
      </w:pPr>
    </w:p>
    <w:p w14:paraId="7AB91829" w14:textId="77777777" w:rsidR="00355E25" w:rsidRDefault="00355E25" w:rsidP="00355E25">
      <w:pPr>
        <w:pStyle w:val="Default"/>
        <w:spacing w:line="360" w:lineRule="auto"/>
        <w:ind w:left="567"/>
        <w:jc w:val="both"/>
        <w:rPr>
          <w:rFonts w:ascii="Arial Narrow" w:hAnsi="Arial Narrow"/>
          <w:b/>
          <w:bCs/>
          <w:sz w:val="22"/>
          <w:szCs w:val="22"/>
        </w:rPr>
      </w:pPr>
      <w:r w:rsidRPr="00287301">
        <w:rPr>
          <w:rFonts w:ascii="Arial Narrow" w:hAnsi="Arial Narrow"/>
          <w:b/>
          <w:bCs/>
          <w:sz w:val="22"/>
          <w:szCs w:val="22"/>
          <w:u w:val="single"/>
        </w:rPr>
        <w:lastRenderedPageBreak/>
        <w:t>Upozornenie</w:t>
      </w:r>
      <w:r w:rsidRPr="00925744">
        <w:rPr>
          <w:rFonts w:ascii="Arial Narrow" w:hAnsi="Arial Narrow"/>
          <w:b/>
          <w:bCs/>
          <w:sz w:val="22"/>
          <w:szCs w:val="22"/>
          <w:u w:val="single"/>
        </w:rPr>
        <w:t>:</w:t>
      </w:r>
    </w:p>
    <w:p w14:paraId="29E0C5B9" w14:textId="77777777" w:rsidR="00355E25" w:rsidRDefault="00355E25" w:rsidP="00355E25">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Pr>
          <w:rFonts w:ascii="Arial Narrow" w:hAnsi="Arial Narrow"/>
          <w:sz w:val="22"/>
          <w:szCs w:val="22"/>
        </w:rPr>
        <w:br/>
      </w:r>
      <w:r w:rsidRPr="00E94D7C">
        <w:rPr>
          <w:rFonts w:ascii="Arial Narrow" w:hAnsi="Arial Narrow"/>
          <w:sz w:val="22"/>
          <w:szCs w:val="22"/>
        </w:rPr>
        <w:t>v znení neskorších predpisov.</w:t>
      </w:r>
    </w:p>
    <w:p w14:paraId="2F0E022E" w14:textId="77777777" w:rsidR="00355E25" w:rsidRPr="00FC20E1" w:rsidRDefault="00355E25" w:rsidP="00355E25">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Pr>
          <w:rFonts w:ascii="Arial Narrow" w:hAnsi="Arial Narrow"/>
          <w:sz w:val="22"/>
          <w:szCs w:val="22"/>
        </w:rPr>
        <w:t>uchádzačom</w:t>
      </w:r>
      <w:r w:rsidRPr="00FC20E1">
        <w:rPr>
          <w:rFonts w:ascii="Arial Narrow" w:hAnsi="Arial Narrow"/>
          <w:sz w:val="22"/>
          <w:szCs w:val="22"/>
        </w:rPr>
        <w:t xml:space="preserve">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Pr>
          <w:rFonts w:ascii="Arial Narrow" w:hAnsi="Arial Narrow"/>
          <w:sz w:val="22"/>
          <w:szCs w:val="22"/>
        </w:rPr>
        <w:t>uchádzač</w:t>
      </w:r>
      <w:r w:rsidRPr="00FC20E1">
        <w:rPr>
          <w:rFonts w:ascii="Arial Narrow" w:hAnsi="Arial Narrow"/>
          <w:sz w:val="22"/>
          <w:szCs w:val="22"/>
        </w:rPr>
        <w:t xml:space="preserve"> predložil výpis z registra trestov z krajiny pôvodu, resp. z krajiny obvyklého pobytu vrátane úradného prekladu tohto výpisu z registra trestov</w:t>
      </w:r>
      <w:r>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Pr>
          <w:rFonts w:ascii="Arial Narrow" w:hAnsi="Arial Narrow"/>
          <w:sz w:val="22"/>
          <w:szCs w:val="22"/>
        </w:rPr>
        <w:t>uchádzača</w:t>
      </w:r>
      <w:r w:rsidRPr="00FC20E1">
        <w:rPr>
          <w:rFonts w:ascii="Arial Narrow" w:hAnsi="Arial Narrow"/>
          <w:sz w:val="22"/>
          <w:szCs w:val="22"/>
        </w:rPr>
        <w:t xml:space="preserve"> (t. j. </w:t>
      </w:r>
      <w:r>
        <w:rPr>
          <w:rFonts w:ascii="Arial Narrow" w:hAnsi="Arial Narrow"/>
          <w:sz w:val="22"/>
          <w:szCs w:val="22"/>
        </w:rPr>
        <w:t>uchádzač</w:t>
      </w:r>
      <w:r w:rsidRPr="00FC20E1">
        <w:rPr>
          <w:rFonts w:ascii="Arial Narrow" w:hAnsi="Arial Narrow"/>
          <w:sz w:val="22"/>
          <w:szCs w:val="22"/>
        </w:rPr>
        <w:t xml:space="preserve"> ako právnická osoba nebol odsúdený za niektorý z trestných činov vymenovaných v § 32 ods. 1 zákona), ak má </w:t>
      </w:r>
      <w:r>
        <w:rPr>
          <w:rFonts w:ascii="Arial Narrow" w:hAnsi="Arial Narrow"/>
          <w:sz w:val="22"/>
          <w:szCs w:val="22"/>
        </w:rPr>
        <w:t>uchádzač</w:t>
      </w:r>
      <w:r w:rsidRPr="00FC20E1">
        <w:rPr>
          <w:rFonts w:ascii="Arial Narrow" w:hAnsi="Arial Narrow"/>
          <w:sz w:val="22"/>
          <w:szCs w:val="22"/>
        </w:rPr>
        <w:t xml:space="preserve"> sídlo mimo územia Slovenskej republiky.</w:t>
      </w:r>
    </w:p>
    <w:p w14:paraId="5018124C" w14:textId="4BBCEA4F" w:rsidR="00A8466F" w:rsidRDefault="00355E25" w:rsidP="00355E25">
      <w:pPr>
        <w:pStyle w:val="Default"/>
        <w:ind w:left="567"/>
        <w:jc w:val="both"/>
        <w:rPr>
          <w:rFonts w:ascii="Arial Narrow" w:hAnsi="Arial Narrow"/>
          <w:sz w:val="22"/>
          <w:szCs w:val="22"/>
        </w:rPr>
      </w:pPr>
      <w:r w:rsidRPr="00FC20E1">
        <w:rPr>
          <w:rFonts w:ascii="Arial Narrow" w:hAnsi="Arial Narrow"/>
          <w:sz w:val="22"/>
          <w:szCs w:val="22"/>
        </w:rPr>
        <w:t xml:space="preserve">Ak má </w:t>
      </w:r>
      <w:r>
        <w:rPr>
          <w:rFonts w:ascii="Arial Narrow" w:hAnsi="Arial Narrow"/>
          <w:sz w:val="22"/>
          <w:szCs w:val="22"/>
        </w:rPr>
        <w:t>uchádzač</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r w:rsidR="00A8466F" w:rsidRPr="00FC20E1">
        <w:rPr>
          <w:rFonts w:ascii="Arial Narrow" w:hAnsi="Arial Narrow"/>
          <w:sz w:val="22"/>
          <w:szCs w:val="22"/>
        </w:rPr>
        <w:t>.</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2B7F74">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0EF027E0" w14:textId="77777777" w:rsidR="00355E25" w:rsidRPr="009B37E2" w:rsidRDefault="00355E25" w:rsidP="00355E25">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152 ods. 4 zákona oprávnený od /uchádzača dodatočne vyžiadať doklad podľa § 32 ods. 2 písm. b) a c) zákona. </w:t>
      </w:r>
    </w:p>
    <w:p w14:paraId="2E3670AD" w14:textId="77777777" w:rsidR="00355E25" w:rsidRPr="009B37E2" w:rsidRDefault="00355E25" w:rsidP="00355E25">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p>
    <w:p w14:paraId="798D6E71" w14:textId="73278E26" w:rsidR="00355E25" w:rsidRPr="00FC20E1" w:rsidRDefault="00355E25" w:rsidP="00355E25">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 xml:space="preserve">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w:t>
      </w:r>
      <w:r w:rsidR="00B57C31">
        <w:rPr>
          <w:rStyle w:val="normaltextrun"/>
          <w:rFonts w:ascii="Arial Narrow" w:hAnsi="Arial Narrow" w:cs="Segoe UI"/>
          <w:sz w:val="22"/>
          <w:szCs w:val="22"/>
        </w:rPr>
        <w:t xml:space="preserve">týchto </w:t>
      </w:r>
      <w:r w:rsidRPr="009B37E2">
        <w:rPr>
          <w:rStyle w:val="normaltextrun"/>
          <w:rFonts w:ascii="Arial Narrow" w:hAnsi="Arial Narrow" w:cs="Segoe UI"/>
          <w:sz w:val="22"/>
          <w:szCs w:val="22"/>
        </w:rPr>
        <w:t xml:space="preserve">súťažných podkladov </w:t>
      </w:r>
      <w:r w:rsidR="00A24596">
        <w:rPr>
          <w:rStyle w:val="normaltextrun"/>
          <w:rFonts w:ascii="Arial Narrow" w:hAnsi="Arial Narrow" w:cs="Segoe UI"/>
          <w:sz w:val="22"/>
          <w:szCs w:val="22"/>
        </w:rPr>
        <w:br/>
      </w:r>
      <w:r w:rsidRPr="009B37E2">
        <w:rPr>
          <w:rStyle w:val="normaltextrun"/>
          <w:rFonts w:ascii="Arial Narrow" w:hAnsi="Arial Narrow" w:cs="Segoe UI"/>
          <w:sz w:val="22"/>
          <w:szCs w:val="22"/>
        </w:rPr>
        <w:t>alebo predložení</w:t>
      </w:r>
      <w:r w:rsidRPr="007C4E89">
        <w:rPr>
          <w:rStyle w:val="normaltextrun"/>
          <w:rFonts w:ascii="Arial Narrow" w:hAnsi="Arial Narrow" w:cs="Segoe UI"/>
          <w:sz w:val="22"/>
          <w:szCs w:val="22"/>
        </w:rPr>
        <w:t>m vyhlásenia v súlade § 32 ods. 5 zákona.</w:t>
      </w:r>
    </w:p>
    <w:p w14:paraId="41D2DDD6" w14:textId="77777777" w:rsidR="00355E25" w:rsidRDefault="00355E25" w:rsidP="00355E25">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1952D16" w14:textId="77777777" w:rsidR="00355E25" w:rsidRDefault="00355E25" w:rsidP="00355E25">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62EF96BB" w14:textId="77777777" w:rsidR="00355E25" w:rsidRPr="00A8466F" w:rsidRDefault="00355E25" w:rsidP="00355E25">
      <w:pPr>
        <w:pStyle w:val="Default"/>
        <w:spacing w:after="120"/>
        <w:ind w:left="567"/>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w:t>
      </w:r>
      <w:r w:rsidRPr="006A2F19">
        <w:rPr>
          <w:rFonts w:ascii="Arial Narrow" w:hAnsi="Arial Narrow"/>
          <w:sz w:val="22"/>
          <w:szCs w:val="22"/>
        </w:rPr>
        <w:lastRenderedPageBreak/>
        <w:t xml:space="preserve">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Pr>
          <w:rFonts w:ascii="Arial Narrow" w:hAnsi="Arial Narrow"/>
          <w:sz w:val="22"/>
          <w:szCs w:val="22"/>
        </w:rPr>
        <w:br/>
      </w:r>
      <w:r w:rsidRPr="006A2F19">
        <w:rPr>
          <w:rFonts w:ascii="Arial Narrow" w:hAnsi="Arial Narrow"/>
          <w:sz w:val="22"/>
          <w:szCs w:val="22"/>
        </w:rPr>
        <w:t>na vykonanie nápravy.</w:t>
      </w:r>
    </w:p>
    <w:p w14:paraId="1C7679CC" w14:textId="77777777" w:rsidR="00355E25" w:rsidRDefault="00355E25" w:rsidP="00355E25">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7138B5B1" w:rsidR="00A8466F" w:rsidRPr="00F538F6" w:rsidRDefault="00355E25" w:rsidP="00355E25">
      <w:pPr>
        <w:tabs>
          <w:tab w:val="left" w:pos="2160"/>
          <w:tab w:val="left" w:pos="2880"/>
          <w:tab w:val="left" w:pos="4500"/>
          <w:tab w:val="left" w:leader="dot" w:pos="10034"/>
        </w:tabs>
        <w:ind w:left="567"/>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w:t>
      </w:r>
      <w:r>
        <w:rPr>
          <w:rFonts w:ascii="Arial Narrow" w:hAnsi="Arial Narrow"/>
          <w:sz w:val="22"/>
          <w:szCs w:val="22"/>
        </w:rPr>
        <w:t>,</w:t>
      </w:r>
      <w:r w:rsidRPr="00FC20E1">
        <w:rPr>
          <w:rFonts w:ascii="Arial Narrow" w:hAnsi="Arial Narrow"/>
          <w:sz w:val="22"/>
          <w:szCs w:val="22"/>
        </w:rPr>
        <w:t xml:space="preserve"> vydávané orgánom verejnej správy (alebo inou povinnou inštitúciou) priamo v digitálnej podobe, môže uchádzač vložiť </w:t>
      </w:r>
      <w:r>
        <w:rPr>
          <w:rFonts w:ascii="Arial Narrow" w:hAnsi="Arial Narrow"/>
          <w:sz w:val="22"/>
          <w:szCs w:val="22"/>
        </w:rPr>
        <w:br/>
      </w:r>
      <w:r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Pr>
          <w:rFonts w:ascii="Arial Narrow" w:hAnsi="Arial Narrow"/>
          <w:sz w:val="22"/>
          <w:szCs w:val="22"/>
        </w:rPr>
        <w:br/>
      </w:r>
      <w:r w:rsidRPr="00FC20E1">
        <w:rPr>
          <w:rFonts w:ascii="Arial Narrow" w:hAnsi="Arial Narrow"/>
          <w:sz w:val="22"/>
          <w:szCs w:val="22"/>
        </w:rPr>
        <w:t>do zoznamu hospodárskych subjektov týmto nie sú dotknuté</w:t>
      </w:r>
      <w:r w:rsidR="00A8466F" w:rsidRPr="00F538F6">
        <w:rPr>
          <w:rFonts w:ascii="Arial Narrow" w:hAnsi="Arial Narrow"/>
          <w:sz w:val="22"/>
          <w:szCs w:val="22"/>
        </w:rPr>
        <w:t>.</w:t>
      </w:r>
    </w:p>
    <w:p w14:paraId="4981BDF2" w14:textId="226CBBDD" w:rsidR="00F538F6" w:rsidRPr="00F538F6" w:rsidRDefault="00F538F6" w:rsidP="002B7F74">
      <w:pPr>
        <w:tabs>
          <w:tab w:val="left" w:pos="2160"/>
          <w:tab w:val="left" w:pos="2880"/>
          <w:tab w:val="left" w:pos="4500"/>
          <w:tab w:val="left" w:leader="dot" w:pos="10034"/>
        </w:tabs>
        <w:ind w:left="567"/>
        <w:jc w:val="both"/>
        <w:rPr>
          <w:rFonts w:ascii="Arial Narrow" w:hAnsi="Arial Narrow"/>
          <w:sz w:val="22"/>
          <w:szCs w:val="22"/>
        </w:rPr>
      </w:pPr>
    </w:p>
    <w:p w14:paraId="6C990FF3" w14:textId="43C5EDB2" w:rsidR="00F538F6" w:rsidRPr="00D854AD" w:rsidRDefault="00F538F6" w:rsidP="00D854AD">
      <w:pPr>
        <w:pStyle w:val="Odsekzoznamu"/>
        <w:numPr>
          <w:ilvl w:val="1"/>
          <w:numId w:val="42"/>
        </w:numPr>
        <w:tabs>
          <w:tab w:val="left" w:pos="2160"/>
          <w:tab w:val="left" w:pos="2880"/>
          <w:tab w:val="left" w:pos="4500"/>
        </w:tabs>
        <w:spacing w:before="120"/>
        <w:ind w:left="567" w:hanging="567"/>
        <w:jc w:val="both"/>
        <w:rPr>
          <w:rFonts w:ascii="Arial Narrow" w:hAnsi="Arial Narrow" w:cs="Arial"/>
          <w:b/>
          <w:bCs/>
          <w:smallCaps/>
          <w:sz w:val="22"/>
          <w:szCs w:val="22"/>
          <w:u w:val="single"/>
        </w:rPr>
      </w:pPr>
      <w:r w:rsidRPr="00D854AD">
        <w:rPr>
          <w:rFonts w:ascii="Arial Narrow" w:hAnsi="Arial Narrow" w:cs="Arial"/>
          <w:b/>
          <w:bCs/>
          <w:smallCaps/>
          <w:sz w:val="22"/>
          <w:szCs w:val="22"/>
          <w:u w:val="single"/>
        </w:rPr>
        <w:t>technick</w:t>
      </w:r>
      <w:r w:rsidR="00057A60">
        <w:rPr>
          <w:rFonts w:ascii="Arial Narrow" w:hAnsi="Arial Narrow" w:cs="Arial"/>
          <w:b/>
          <w:bCs/>
          <w:smallCaps/>
          <w:sz w:val="22"/>
          <w:szCs w:val="22"/>
          <w:u w:val="single"/>
        </w:rPr>
        <w:t>ej</w:t>
      </w:r>
      <w:r w:rsidRPr="00D854AD">
        <w:rPr>
          <w:rFonts w:ascii="Arial Narrow" w:hAnsi="Arial Narrow" w:cs="Arial"/>
          <w:b/>
          <w:bCs/>
          <w:smallCaps/>
          <w:sz w:val="22"/>
          <w:szCs w:val="22"/>
          <w:u w:val="single"/>
        </w:rPr>
        <w:t xml:space="preserve"> spôsobilos</w:t>
      </w:r>
      <w:r w:rsidR="00057A60">
        <w:rPr>
          <w:rFonts w:ascii="Arial Narrow" w:hAnsi="Arial Narrow" w:cs="Arial"/>
          <w:b/>
          <w:bCs/>
          <w:smallCaps/>
          <w:sz w:val="22"/>
          <w:szCs w:val="22"/>
          <w:u w:val="single"/>
        </w:rPr>
        <w:t>ti</w:t>
      </w:r>
      <w:r w:rsidRPr="00D854AD">
        <w:rPr>
          <w:rFonts w:ascii="Arial Narrow" w:hAnsi="Arial Narrow" w:cs="Arial"/>
          <w:b/>
          <w:bCs/>
          <w:smallCaps/>
          <w:sz w:val="22"/>
          <w:szCs w:val="22"/>
          <w:u w:val="single"/>
        </w:rPr>
        <w:t xml:space="preserve"> alebo odborn</w:t>
      </w:r>
      <w:r w:rsidR="00057A60">
        <w:rPr>
          <w:rFonts w:ascii="Arial Narrow" w:hAnsi="Arial Narrow" w:cs="Arial"/>
          <w:b/>
          <w:bCs/>
          <w:smallCaps/>
          <w:sz w:val="22"/>
          <w:szCs w:val="22"/>
          <w:u w:val="single"/>
        </w:rPr>
        <w:t>ej</w:t>
      </w:r>
      <w:r w:rsidRPr="00D854AD">
        <w:rPr>
          <w:rFonts w:ascii="Arial Narrow" w:hAnsi="Arial Narrow" w:cs="Arial"/>
          <w:b/>
          <w:bCs/>
          <w:smallCaps/>
          <w:sz w:val="22"/>
          <w:szCs w:val="22"/>
          <w:u w:val="single"/>
        </w:rPr>
        <w:t xml:space="preserve"> spôsobilos</w:t>
      </w:r>
      <w:r w:rsidR="00057A60">
        <w:rPr>
          <w:rFonts w:ascii="Arial Narrow" w:hAnsi="Arial Narrow" w:cs="Arial"/>
          <w:b/>
          <w:bCs/>
          <w:smallCaps/>
          <w:sz w:val="22"/>
          <w:szCs w:val="22"/>
          <w:u w:val="single"/>
        </w:rPr>
        <w:t>ti</w:t>
      </w:r>
      <w:r w:rsidRPr="00D854AD">
        <w:rPr>
          <w:rFonts w:ascii="Arial Narrow" w:hAnsi="Arial Narrow" w:cs="Arial"/>
          <w:b/>
          <w:bCs/>
          <w:smallCaps/>
          <w:sz w:val="22"/>
          <w:szCs w:val="22"/>
          <w:u w:val="single"/>
        </w:rPr>
        <w:t xml:space="preserve"> podľa § 34 zákona</w:t>
      </w:r>
    </w:p>
    <w:p w14:paraId="4705BEAF" w14:textId="77777777" w:rsidR="00F538F6" w:rsidRPr="00F538F6" w:rsidRDefault="00F538F6" w:rsidP="00F538F6">
      <w:pPr>
        <w:tabs>
          <w:tab w:val="left" w:pos="2160"/>
          <w:tab w:val="left" w:pos="2880"/>
          <w:tab w:val="left" w:pos="4500"/>
        </w:tabs>
        <w:jc w:val="both"/>
        <w:rPr>
          <w:rFonts w:ascii="Arial Narrow" w:hAnsi="Arial Narrow" w:cs="Arial"/>
          <w:sz w:val="22"/>
          <w:szCs w:val="22"/>
        </w:rPr>
      </w:pPr>
    </w:p>
    <w:p w14:paraId="42711E82" w14:textId="77777777" w:rsidR="00F538F6" w:rsidRPr="00F538F6" w:rsidRDefault="00F538F6" w:rsidP="00D854AD">
      <w:pPr>
        <w:numPr>
          <w:ilvl w:val="0"/>
          <w:numId w:val="42"/>
        </w:numPr>
        <w:tabs>
          <w:tab w:val="left" w:pos="2160"/>
          <w:tab w:val="left" w:pos="2880"/>
          <w:tab w:val="left" w:pos="4500"/>
          <w:tab w:val="left" w:leader="dot" w:pos="10034"/>
        </w:tabs>
        <w:rPr>
          <w:rFonts w:ascii="Arial Narrow" w:hAnsi="Arial Narrow" w:cs="Arial"/>
          <w:b/>
          <w:vanish/>
          <w:sz w:val="22"/>
          <w:szCs w:val="22"/>
        </w:rPr>
      </w:pPr>
    </w:p>
    <w:p w14:paraId="08AC4064" w14:textId="77777777" w:rsidR="00F538F6" w:rsidRPr="00F538F6" w:rsidRDefault="00F538F6" w:rsidP="00F538F6">
      <w:pPr>
        <w:tabs>
          <w:tab w:val="left" w:pos="2160"/>
          <w:tab w:val="left" w:pos="2880"/>
          <w:tab w:val="left" w:pos="4500"/>
          <w:tab w:val="left" w:leader="dot" w:pos="10034"/>
        </w:tabs>
        <w:ind w:left="567"/>
        <w:jc w:val="both"/>
        <w:rPr>
          <w:rFonts w:ascii="Arial Narrow" w:hAnsi="Arial Narrow" w:cs="Arial"/>
          <w:b/>
          <w:sz w:val="22"/>
          <w:szCs w:val="22"/>
        </w:rPr>
      </w:pPr>
      <w:r w:rsidRPr="00F538F6">
        <w:rPr>
          <w:rFonts w:ascii="Arial Narrow" w:hAnsi="Arial Narrow" w:cs="Arial"/>
          <w:b/>
          <w:sz w:val="22"/>
          <w:szCs w:val="22"/>
        </w:rPr>
        <w:t>Doklady, prostredníctvom ktorých uchádzač preukazuje splnenie podmienok účasti vo verejnom obstarávaní týkajúcich sa technickej spôsobilosti alebo odbornej spôsobilosti podľa § 34 ods. 1 písm. a) a písm. g) zákona:</w:t>
      </w:r>
    </w:p>
    <w:p w14:paraId="532EE3AA" w14:textId="77777777" w:rsidR="00F538F6" w:rsidRPr="006E5617" w:rsidRDefault="00F538F6" w:rsidP="00F538F6">
      <w:pPr>
        <w:tabs>
          <w:tab w:val="left" w:pos="2160"/>
          <w:tab w:val="left" w:pos="2880"/>
          <w:tab w:val="left" w:pos="4500"/>
        </w:tabs>
        <w:jc w:val="both"/>
        <w:rPr>
          <w:rFonts w:ascii="Arial Narrow" w:hAnsi="Arial Narrow"/>
          <w:sz w:val="20"/>
          <w:szCs w:val="20"/>
        </w:rPr>
      </w:pPr>
    </w:p>
    <w:p w14:paraId="48E0D875" w14:textId="63B68762" w:rsidR="00F538F6" w:rsidRPr="00D854AD" w:rsidRDefault="00F538F6" w:rsidP="00D854AD">
      <w:pPr>
        <w:pStyle w:val="Odsekzoznamu"/>
        <w:numPr>
          <w:ilvl w:val="2"/>
          <w:numId w:val="47"/>
        </w:numPr>
        <w:tabs>
          <w:tab w:val="left" w:pos="2160"/>
          <w:tab w:val="left" w:pos="2880"/>
          <w:tab w:val="left" w:pos="4500"/>
          <w:tab w:val="left" w:leader="dot" w:pos="10034"/>
        </w:tabs>
        <w:spacing w:after="120"/>
        <w:ind w:left="1134" w:hanging="567"/>
        <w:jc w:val="both"/>
        <w:rPr>
          <w:rFonts w:ascii="Arial Narrow" w:hAnsi="Arial Narrow" w:cs="Arial"/>
          <w:sz w:val="22"/>
          <w:szCs w:val="22"/>
          <w:u w:val="single"/>
        </w:rPr>
      </w:pPr>
      <w:r w:rsidRPr="00D854AD">
        <w:rPr>
          <w:rFonts w:ascii="Arial Narrow" w:hAnsi="Arial Narrow" w:cs="Arial"/>
          <w:sz w:val="22"/>
          <w:szCs w:val="22"/>
        </w:rPr>
        <w:t xml:space="preserve">Vyžaduje sa predloženie dokladov podľa </w:t>
      </w:r>
      <w:r w:rsidRPr="00D854AD">
        <w:rPr>
          <w:rFonts w:ascii="Arial Narrow" w:hAnsi="Arial Narrow" w:cs="Arial"/>
          <w:b/>
          <w:sz w:val="22"/>
          <w:szCs w:val="22"/>
        </w:rPr>
        <w:t>§ 34 ods. 1 písm. a) zákona</w:t>
      </w:r>
      <w:r w:rsidRPr="00D854AD">
        <w:rPr>
          <w:rFonts w:ascii="Arial Narrow" w:hAnsi="Arial Narrow" w:cs="Arial"/>
          <w:sz w:val="22"/>
          <w:szCs w:val="22"/>
        </w:rPr>
        <w:t xml:space="preserve"> - </w:t>
      </w:r>
      <w:r w:rsidRPr="00D854AD">
        <w:rPr>
          <w:rFonts w:ascii="Arial Narrow" w:hAnsi="Arial Narrow" w:cs="Arial"/>
          <w:b/>
          <w:sz w:val="22"/>
          <w:szCs w:val="22"/>
        </w:rPr>
        <w:t>zoznam</w:t>
      </w:r>
      <w:r w:rsidRPr="00D854AD">
        <w:rPr>
          <w:rFonts w:ascii="Arial Narrow" w:hAnsi="Arial Narrow"/>
          <w:b/>
          <w:sz w:val="22"/>
          <w:szCs w:val="22"/>
        </w:rPr>
        <w:t xml:space="preserve"> </w:t>
      </w:r>
      <w:r w:rsidRPr="00D854AD">
        <w:rPr>
          <w:rFonts w:ascii="Arial Narrow" w:hAnsi="Arial Narrow" w:cs="Arial"/>
          <w:b/>
          <w:sz w:val="22"/>
          <w:szCs w:val="22"/>
        </w:rPr>
        <w:t>poskytnutých slu</w:t>
      </w:r>
      <w:r w:rsidRPr="00D854AD">
        <w:rPr>
          <w:rFonts w:ascii="Arial Narrow" w:hAnsi="Arial Narrow"/>
          <w:b/>
          <w:sz w:val="22"/>
          <w:szCs w:val="22"/>
        </w:rPr>
        <w:t>žieb</w:t>
      </w:r>
      <w:r w:rsidRPr="00D854AD">
        <w:rPr>
          <w:rFonts w:ascii="Arial Narrow" w:hAnsi="Arial Narrow" w:cs="Arial"/>
          <w:b/>
          <w:sz w:val="22"/>
          <w:szCs w:val="22"/>
        </w:rPr>
        <w:t xml:space="preserve"> </w:t>
      </w:r>
      <w:r w:rsidRPr="00D854AD">
        <w:rPr>
          <w:rFonts w:ascii="Arial Narrow" w:hAnsi="Arial Narrow" w:cs="Arial"/>
          <w:sz w:val="22"/>
          <w:szCs w:val="22"/>
          <w:u w:val="single"/>
        </w:rPr>
        <w:t xml:space="preserve">za predchádzajúcich </w:t>
      </w:r>
      <w:r w:rsidRPr="00D854AD">
        <w:rPr>
          <w:rFonts w:ascii="Arial Narrow" w:hAnsi="Arial Narrow" w:cs="Arial"/>
          <w:b/>
          <w:color w:val="000000" w:themeColor="text1"/>
          <w:sz w:val="22"/>
          <w:szCs w:val="22"/>
          <w:u w:val="single"/>
        </w:rPr>
        <w:t xml:space="preserve">desať </w:t>
      </w:r>
      <w:r w:rsidRPr="00D854AD">
        <w:rPr>
          <w:rFonts w:ascii="Arial Narrow" w:hAnsi="Arial Narrow" w:cs="Arial"/>
          <w:sz w:val="22"/>
          <w:szCs w:val="22"/>
          <w:u w:val="single"/>
        </w:rPr>
        <w:t>rokov od vyhlásenia verejného obstarávania</w:t>
      </w:r>
      <w:r w:rsidR="00904C2E" w:rsidRPr="00D854AD">
        <w:rPr>
          <w:rFonts w:ascii="Arial Narrow" w:hAnsi="Arial Narrow" w:cs="Arial"/>
          <w:sz w:val="22"/>
          <w:szCs w:val="22"/>
          <w:u w:val="single"/>
        </w:rPr>
        <w:t xml:space="preserve"> (ďalej len „rozhodné obdobie“)</w:t>
      </w:r>
      <w:r w:rsidRPr="00D854AD">
        <w:rPr>
          <w:rFonts w:ascii="Arial Narrow" w:hAnsi="Arial Narrow" w:cs="Arial"/>
          <w:sz w:val="22"/>
          <w:szCs w:val="22"/>
          <w:u w:val="single"/>
        </w:rPr>
        <w:t xml:space="preserve"> s uvedením cien, lehôt dodania a odberateľov; dokladom je referencia, ak odberateľom bol verejný obstarávateľ alebo obstarávateľ podľa zákona.</w:t>
      </w:r>
    </w:p>
    <w:p w14:paraId="4C76673F" w14:textId="77777777" w:rsidR="00904C2E" w:rsidRDefault="00F538F6" w:rsidP="00D854AD">
      <w:pPr>
        <w:spacing w:after="120"/>
        <w:ind w:left="1134"/>
        <w:jc w:val="both"/>
        <w:rPr>
          <w:rFonts w:ascii="Arial Narrow" w:hAnsi="Arial Narrow" w:cs="Arial"/>
          <w:b/>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r w:rsidRPr="00546213">
        <w:rPr>
          <w:rFonts w:ascii="Arial Narrow" w:hAnsi="Arial Narrow" w:cs="Arial"/>
          <w:b/>
          <w:sz w:val="22"/>
          <w:szCs w:val="22"/>
        </w:rPr>
        <w:t xml:space="preserve"> </w:t>
      </w:r>
    </w:p>
    <w:p w14:paraId="2D904DF1" w14:textId="7CF6647F" w:rsidR="00904C2E" w:rsidRDefault="00904C2E" w:rsidP="00D854AD">
      <w:pPr>
        <w:spacing w:after="120"/>
        <w:ind w:left="1134"/>
        <w:jc w:val="both"/>
        <w:rPr>
          <w:rFonts w:ascii="Arial Narrow" w:hAnsi="Arial Narrow" w:cs="Tahoma"/>
          <w:sz w:val="22"/>
          <w:szCs w:val="22"/>
        </w:rPr>
      </w:pPr>
      <w:r w:rsidRPr="002828BB">
        <w:rPr>
          <w:rFonts w:ascii="Arial Narrow" w:hAnsi="Arial Narrow" w:cs="Tahoma"/>
          <w:sz w:val="22"/>
          <w:szCs w:val="22"/>
        </w:rPr>
        <w:t>Za vyhlásenie verejného obstarávania sa považuje deň zverejnenia oznámenia o vyhlásení verejného obstarávania v Úradnom vestníku Európskej únie</w:t>
      </w:r>
      <w:r>
        <w:rPr>
          <w:rFonts w:ascii="Arial Narrow" w:hAnsi="Arial Narrow" w:cs="Tahoma"/>
          <w:sz w:val="22"/>
          <w:szCs w:val="22"/>
        </w:rPr>
        <w:t>.</w:t>
      </w:r>
    </w:p>
    <w:p w14:paraId="137A5513" w14:textId="3A29C7B6" w:rsidR="00904C2E" w:rsidRPr="00904C2E" w:rsidRDefault="00904C2E" w:rsidP="00D854AD">
      <w:pPr>
        <w:spacing w:after="120"/>
        <w:ind w:left="1134"/>
        <w:jc w:val="both"/>
        <w:rPr>
          <w:rFonts w:ascii="Arial Narrow" w:hAnsi="Arial Narrow" w:cs="Arial"/>
          <w:b/>
          <w:sz w:val="22"/>
          <w:szCs w:val="22"/>
        </w:rPr>
      </w:pPr>
      <w:r w:rsidRPr="0034665A">
        <w:rPr>
          <w:rFonts w:ascii="Arial Narrow" w:hAnsi="Arial Narrow" w:cs="Tahoma"/>
          <w:sz w:val="22"/>
          <w:szCs w:val="22"/>
        </w:rPr>
        <w:t>Z hľadiska posúdenia skutočnosti</w:t>
      </w:r>
      <w:r w:rsidR="00C53F59" w:rsidRPr="0034665A">
        <w:rPr>
          <w:rFonts w:ascii="Arial Narrow" w:hAnsi="Arial Narrow" w:cs="Tahoma"/>
          <w:sz w:val="22"/>
          <w:szCs w:val="22"/>
        </w:rPr>
        <w:t>,</w:t>
      </w:r>
      <w:r w:rsidRPr="0034665A">
        <w:rPr>
          <w:rFonts w:ascii="Arial Narrow" w:hAnsi="Arial Narrow" w:cs="Tahoma"/>
          <w:sz w:val="22"/>
          <w:szCs w:val="22"/>
        </w:rPr>
        <w:t xml:space="preserve"> či predložené plnenie spadá do rozhodného obdobia </w:t>
      </w:r>
      <w:r w:rsidR="00101420" w:rsidRPr="0034665A">
        <w:rPr>
          <w:rFonts w:ascii="Arial Narrow" w:hAnsi="Arial Narrow" w:cs="Tahoma"/>
          <w:sz w:val="22"/>
          <w:szCs w:val="22"/>
        </w:rPr>
        <w:t xml:space="preserve">je rozhodujúci termín ukončenia (odovzdania) </w:t>
      </w:r>
      <w:r w:rsidR="00C53F59" w:rsidRPr="0034665A">
        <w:rPr>
          <w:rFonts w:ascii="Arial Narrow" w:hAnsi="Arial Narrow" w:cs="Tahoma"/>
          <w:sz w:val="22"/>
          <w:szCs w:val="22"/>
        </w:rPr>
        <w:t>služby</w:t>
      </w:r>
      <w:r w:rsidR="00101420" w:rsidRPr="0034665A">
        <w:rPr>
          <w:rFonts w:ascii="Arial Narrow" w:hAnsi="Arial Narrow" w:cs="Tahoma"/>
          <w:sz w:val="22"/>
          <w:szCs w:val="22"/>
        </w:rPr>
        <w:t>.</w:t>
      </w:r>
    </w:p>
    <w:p w14:paraId="6B19AE3F" w14:textId="2A26CF6C" w:rsidR="00F538F6" w:rsidRPr="00C801B2" w:rsidRDefault="00F538F6" w:rsidP="00D854AD">
      <w:pPr>
        <w:spacing w:after="120"/>
        <w:ind w:left="709" w:firstLine="425"/>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48411949" w14:textId="65CC2F96" w:rsidR="00D854AD" w:rsidRDefault="00D854AD" w:rsidP="00D854AD">
      <w:pPr>
        <w:tabs>
          <w:tab w:val="left" w:pos="1134"/>
          <w:tab w:val="left" w:pos="2880"/>
          <w:tab w:val="left" w:pos="4500"/>
        </w:tabs>
        <w:spacing w:after="120"/>
        <w:ind w:left="1134"/>
        <w:jc w:val="both"/>
        <w:rPr>
          <w:rFonts w:ascii="Arial Narrow" w:hAnsi="Arial Narrow"/>
          <w:sz w:val="22"/>
          <w:szCs w:val="22"/>
        </w:rPr>
      </w:pPr>
      <w:r>
        <w:rPr>
          <w:rFonts w:ascii="Arial Narrow" w:hAnsi="Arial Narrow"/>
          <w:sz w:val="22"/>
          <w:szCs w:val="22"/>
        </w:rPr>
        <w:t xml:space="preserve">- </w:t>
      </w:r>
      <w:r w:rsidR="00F538F6" w:rsidRPr="00D854AD">
        <w:rPr>
          <w:rFonts w:ascii="Arial Narrow" w:hAnsi="Arial Narrow"/>
          <w:sz w:val="22"/>
          <w:szCs w:val="22"/>
        </w:rPr>
        <w:t>Podmienka účasti podľa § 34 ods. 1 písm. a) zákona bude splnená, ak uchádzač preukáže vyššie uvedeným zoznamom poskytnutie minimálne jedného plnenia rovnakého alebo obdobného charakteru</w:t>
      </w:r>
      <w:r w:rsidR="004E358D">
        <w:rPr>
          <w:rFonts w:ascii="Arial Narrow" w:hAnsi="Arial Narrow"/>
          <w:sz w:val="22"/>
          <w:szCs w:val="22"/>
        </w:rPr>
        <w:t>,</w:t>
      </w:r>
      <w:r w:rsidR="00F538F6" w:rsidRPr="00D854AD">
        <w:rPr>
          <w:rFonts w:ascii="Arial Narrow" w:hAnsi="Arial Narrow"/>
          <w:sz w:val="22"/>
          <w:szCs w:val="22"/>
        </w:rPr>
        <w:t xml:space="preserve"> ako je predmet zákazky s celkovou podlahovou plochou minimálne 10 </w:t>
      </w:r>
      <w:r w:rsidR="00904C2E" w:rsidRPr="00D854AD">
        <w:rPr>
          <w:rFonts w:ascii="Arial Narrow" w:hAnsi="Arial Narrow"/>
          <w:sz w:val="22"/>
          <w:szCs w:val="22"/>
        </w:rPr>
        <w:t xml:space="preserve">000 m2. </w:t>
      </w:r>
      <w:r w:rsidR="00904C2E" w:rsidRPr="00D854AD">
        <w:rPr>
          <w:rFonts w:ascii="Arial Narrow" w:hAnsi="Arial Narrow" w:cs="Tahoma"/>
          <w:color w:val="000000"/>
          <w:sz w:val="22"/>
          <w:szCs w:val="22"/>
          <w:u w:val="single"/>
          <w:shd w:val="clear" w:color="auto" w:fill="FFFFFF"/>
        </w:rPr>
        <w:t>Veľkosť podlahovej plochy musí byť uvedená v predloženom zozname poskytnutých služieb.</w:t>
      </w:r>
    </w:p>
    <w:p w14:paraId="03AFD008" w14:textId="654A7890" w:rsidR="00D854AD" w:rsidRDefault="00904C2E" w:rsidP="00D854AD">
      <w:pPr>
        <w:tabs>
          <w:tab w:val="left" w:pos="1134"/>
          <w:tab w:val="left" w:pos="2880"/>
          <w:tab w:val="left" w:pos="4500"/>
        </w:tabs>
        <w:spacing w:after="120"/>
        <w:ind w:left="1134"/>
        <w:jc w:val="both"/>
        <w:rPr>
          <w:rFonts w:ascii="Arial Narrow" w:hAnsi="Arial Narrow"/>
          <w:sz w:val="22"/>
          <w:szCs w:val="22"/>
        </w:rPr>
      </w:pPr>
      <w:r w:rsidRPr="00904C2E">
        <w:rPr>
          <w:rFonts w:ascii="Arial Narrow" w:hAnsi="Arial Narrow"/>
          <w:sz w:val="22"/>
          <w:szCs w:val="22"/>
        </w:rPr>
        <w:t>Za zákazku (plnenie) rovnakého alebo podobného charakteru</w:t>
      </w:r>
      <w:r w:rsidR="004E358D">
        <w:rPr>
          <w:rFonts w:ascii="Arial Narrow" w:hAnsi="Arial Narrow"/>
          <w:sz w:val="22"/>
          <w:szCs w:val="22"/>
        </w:rPr>
        <w:t>,</w:t>
      </w:r>
      <w:r w:rsidRPr="00904C2E">
        <w:rPr>
          <w:rFonts w:ascii="Arial Narrow" w:hAnsi="Arial Narrow"/>
          <w:sz w:val="22"/>
          <w:szCs w:val="22"/>
        </w:rPr>
        <w:t xml:space="preserve"> ako je predmet zákazky</w:t>
      </w:r>
      <w:r w:rsidR="004E358D">
        <w:rPr>
          <w:rFonts w:ascii="Arial Narrow" w:hAnsi="Arial Narrow"/>
          <w:sz w:val="22"/>
          <w:szCs w:val="22"/>
        </w:rPr>
        <w:t>,</w:t>
      </w:r>
      <w:r w:rsidRPr="00904C2E">
        <w:rPr>
          <w:rFonts w:ascii="Arial Narrow" w:hAnsi="Arial Narrow"/>
          <w:sz w:val="22"/>
          <w:szCs w:val="22"/>
        </w:rPr>
        <w:t xml:space="preserve"> sa považuje zákazka na poskytnutie</w:t>
      </w:r>
      <w:r w:rsidRPr="00904C2E">
        <w:rPr>
          <w:rFonts w:ascii="Arial Narrow" w:hAnsi="Arial Narrow" w:cs="Calibri"/>
          <w:sz w:val="22"/>
          <w:szCs w:val="22"/>
        </w:rPr>
        <w:t>/</w:t>
      </w:r>
      <w:r w:rsidRPr="00904C2E">
        <w:rPr>
          <w:rFonts w:ascii="Arial Narrow" w:hAnsi="Arial Narrow"/>
          <w:sz w:val="22"/>
          <w:szCs w:val="22"/>
        </w:rPr>
        <w:t>dodanie projektovej dokumentácie týkajúcej sa výstavby alebo rekonštrukcie budov pre administratívu, resp. polyfunkčných budov</w:t>
      </w:r>
      <w:r w:rsidR="0034665A">
        <w:rPr>
          <w:rFonts w:ascii="Arial Narrow" w:hAnsi="Arial Narrow"/>
          <w:sz w:val="22"/>
          <w:szCs w:val="22"/>
        </w:rPr>
        <w:t>,</w:t>
      </w:r>
      <w:r w:rsidRPr="00904C2E">
        <w:rPr>
          <w:rFonts w:ascii="Arial Narrow" w:hAnsi="Arial Narrow"/>
          <w:sz w:val="22"/>
          <w:szCs w:val="22"/>
        </w:rPr>
        <w:t xml:space="preserve"> vrátane nemocní</w:t>
      </w:r>
      <w:r w:rsidR="00355E25">
        <w:rPr>
          <w:rFonts w:ascii="Arial Narrow" w:hAnsi="Arial Narrow"/>
          <w:sz w:val="22"/>
          <w:szCs w:val="22"/>
        </w:rPr>
        <w:t>c</w:t>
      </w:r>
      <w:r w:rsidRPr="00904C2E">
        <w:rPr>
          <w:rFonts w:ascii="Arial Narrow" w:hAnsi="Arial Narrow"/>
          <w:sz w:val="22"/>
          <w:szCs w:val="22"/>
        </w:rPr>
        <w:t xml:space="preserve"> a</w:t>
      </w:r>
      <w:r w:rsidR="0034665A">
        <w:rPr>
          <w:rFonts w:ascii="Arial Narrow" w:hAnsi="Arial Narrow"/>
          <w:sz w:val="22"/>
          <w:szCs w:val="22"/>
        </w:rPr>
        <w:t>lebo</w:t>
      </w:r>
      <w:r w:rsidRPr="00904C2E">
        <w:rPr>
          <w:rFonts w:ascii="Arial Narrow" w:hAnsi="Arial Narrow"/>
          <w:sz w:val="22"/>
          <w:szCs w:val="22"/>
        </w:rPr>
        <w:t> obchodných centier, z ktorých min. 50</w:t>
      </w:r>
      <w:r w:rsidR="004E358D">
        <w:rPr>
          <w:rFonts w:ascii="Arial Narrow" w:hAnsi="Arial Narrow"/>
          <w:sz w:val="22"/>
          <w:szCs w:val="22"/>
        </w:rPr>
        <w:t xml:space="preserve"> </w:t>
      </w:r>
      <w:r w:rsidRPr="00904C2E">
        <w:rPr>
          <w:rFonts w:ascii="Arial Narrow" w:hAnsi="Arial Narrow"/>
          <w:sz w:val="22"/>
          <w:szCs w:val="22"/>
        </w:rPr>
        <w:t>% podlahovej plochy tvorí administratívna časť.</w:t>
      </w:r>
      <w:r w:rsidRPr="00904C2E">
        <w:rPr>
          <w:rFonts w:ascii="Arial Narrow" w:hAnsi="Arial Narrow"/>
          <w:sz w:val="22"/>
          <w:szCs w:val="22"/>
          <w:highlight w:val="cyan"/>
        </w:rPr>
        <w:t xml:space="preserve"> </w:t>
      </w:r>
    </w:p>
    <w:p w14:paraId="39F519FE" w14:textId="7DE2DFC7" w:rsidR="00904C2E" w:rsidRPr="00904C2E" w:rsidRDefault="00904C2E" w:rsidP="00D854AD">
      <w:pPr>
        <w:tabs>
          <w:tab w:val="left" w:pos="1134"/>
          <w:tab w:val="left" w:pos="2880"/>
          <w:tab w:val="left" w:pos="4500"/>
        </w:tabs>
        <w:spacing w:after="120"/>
        <w:ind w:left="1134"/>
        <w:jc w:val="both"/>
        <w:rPr>
          <w:rFonts w:ascii="Arial Narrow" w:hAnsi="Arial Narrow"/>
          <w:sz w:val="22"/>
          <w:szCs w:val="22"/>
        </w:rPr>
      </w:pPr>
      <w:r w:rsidRPr="00904C2E">
        <w:rPr>
          <w:rFonts w:ascii="Arial Narrow" w:hAnsi="Arial Narrow"/>
          <w:sz w:val="22"/>
          <w:szCs w:val="22"/>
        </w:rPr>
        <w:t>S</w:t>
      </w:r>
      <w:r w:rsidRPr="00904C2E">
        <w:rPr>
          <w:rFonts w:ascii="Arial Narrow" w:hAnsi="Arial Narrow" w:cs="Tahoma"/>
          <w:color w:val="000000"/>
          <w:sz w:val="22"/>
          <w:szCs w:val="22"/>
          <w:shd w:val="clear" w:color="auto" w:fill="FFFFFF"/>
        </w:rPr>
        <w:t xml:space="preserve"> cieľom zaistenia primeranej úrovne hospodárskej súťaže, verejný obstarávateľ určil dlhšiu dobu, ako je doba podľa </w:t>
      </w:r>
      <w:r w:rsidRPr="00904C2E">
        <w:rPr>
          <w:rFonts w:ascii="Arial Narrow" w:hAnsi="Arial Narrow"/>
          <w:sz w:val="22"/>
          <w:szCs w:val="22"/>
        </w:rPr>
        <w:t>§ 34 ods. 1 písm. a) zákona</w:t>
      </w:r>
      <w:r w:rsidRPr="00904C2E">
        <w:rPr>
          <w:rFonts w:ascii="Arial Narrow" w:hAnsi="Arial Narrow" w:cs="Tahoma"/>
          <w:color w:val="000000"/>
          <w:sz w:val="22"/>
          <w:szCs w:val="22"/>
          <w:shd w:val="clear" w:color="auto" w:fill="FFFFFF"/>
        </w:rPr>
        <w:t>.</w:t>
      </w:r>
    </w:p>
    <w:p w14:paraId="0BDAD8B0" w14:textId="77777777" w:rsidR="00D854AD" w:rsidRDefault="00D854AD" w:rsidP="00D854AD">
      <w:pPr>
        <w:spacing w:after="80"/>
        <w:ind w:left="425" w:firstLine="709"/>
        <w:jc w:val="both"/>
        <w:rPr>
          <w:rFonts w:ascii="Arial Narrow" w:hAnsi="Arial Narrow" w:cs="Tahoma"/>
          <w:sz w:val="22"/>
          <w:szCs w:val="22"/>
          <w:u w:val="single"/>
        </w:rPr>
      </w:pPr>
    </w:p>
    <w:p w14:paraId="4B23AB43" w14:textId="62DE7928" w:rsidR="00355E25" w:rsidRDefault="00355E25" w:rsidP="00D854AD">
      <w:pPr>
        <w:spacing w:after="80"/>
        <w:ind w:left="425" w:firstLine="709"/>
        <w:jc w:val="both"/>
        <w:rPr>
          <w:rFonts w:ascii="Arial Narrow" w:hAnsi="Arial Narrow" w:cs="Tahoma"/>
          <w:sz w:val="22"/>
          <w:szCs w:val="22"/>
          <w:u w:val="single"/>
        </w:rPr>
      </w:pPr>
      <w:r>
        <w:rPr>
          <w:rFonts w:ascii="Arial Narrow" w:hAnsi="Arial Narrow" w:cs="Tahoma"/>
          <w:sz w:val="22"/>
          <w:szCs w:val="22"/>
          <w:u w:val="single"/>
        </w:rPr>
        <w:t>Zoznam poskytnutých služieb musí obsahovať minimálne:</w:t>
      </w:r>
    </w:p>
    <w:p w14:paraId="326E0CF5" w14:textId="77777777" w:rsidR="00355E25" w:rsidRPr="00DA26F4" w:rsidRDefault="00355E25" w:rsidP="00355E25">
      <w:pPr>
        <w:pStyle w:val="Odsekzoznamu"/>
        <w:numPr>
          <w:ilvl w:val="0"/>
          <w:numId w:val="32"/>
        </w:numPr>
        <w:spacing w:after="80"/>
        <w:ind w:left="1701" w:hanging="567"/>
        <w:jc w:val="both"/>
        <w:rPr>
          <w:rFonts w:ascii="Arial Narrow" w:hAnsi="Arial Narrow" w:cs="Tahoma"/>
          <w:sz w:val="22"/>
          <w:szCs w:val="22"/>
        </w:rPr>
      </w:pPr>
      <w:r w:rsidRPr="00DA26F4">
        <w:rPr>
          <w:rFonts w:ascii="Arial Narrow" w:hAnsi="Arial Narrow" w:cs="Tahoma"/>
          <w:sz w:val="22"/>
          <w:szCs w:val="22"/>
        </w:rPr>
        <w:t>názov a sídlo odberateľa</w:t>
      </w:r>
      <w:r>
        <w:rPr>
          <w:rFonts w:ascii="Arial Narrow" w:hAnsi="Arial Narrow" w:cs="Tahoma"/>
          <w:sz w:val="22"/>
          <w:szCs w:val="22"/>
        </w:rPr>
        <w:t>,</w:t>
      </w:r>
    </w:p>
    <w:p w14:paraId="42F3EC78" w14:textId="77777777" w:rsidR="00355E25" w:rsidRPr="00DA26F4" w:rsidRDefault="00355E25" w:rsidP="00355E25">
      <w:pPr>
        <w:pStyle w:val="Odsekzoznamu"/>
        <w:numPr>
          <w:ilvl w:val="0"/>
          <w:numId w:val="32"/>
        </w:numPr>
        <w:spacing w:after="80"/>
        <w:ind w:left="1701" w:hanging="567"/>
        <w:jc w:val="both"/>
        <w:rPr>
          <w:rFonts w:ascii="Arial Narrow" w:hAnsi="Arial Narrow" w:cs="Tahoma"/>
          <w:sz w:val="22"/>
          <w:szCs w:val="22"/>
        </w:rPr>
      </w:pPr>
      <w:r>
        <w:rPr>
          <w:rFonts w:ascii="Arial Narrow" w:hAnsi="Arial Narrow" w:cs="Tahoma"/>
          <w:sz w:val="22"/>
          <w:szCs w:val="22"/>
        </w:rPr>
        <w:lastRenderedPageBreak/>
        <w:t>predmet poskytnutej služby/zmluvy (stručný opis predmetu plnenia),</w:t>
      </w:r>
    </w:p>
    <w:p w14:paraId="22C38CCA" w14:textId="77777777" w:rsidR="00355E25" w:rsidRPr="00DA26F4" w:rsidRDefault="00355E25" w:rsidP="00355E25">
      <w:pPr>
        <w:pStyle w:val="Odsekzoznamu"/>
        <w:numPr>
          <w:ilvl w:val="0"/>
          <w:numId w:val="32"/>
        </w:numPr>
        <w:spacing w:after="80"/>
        <w:ind w:left="1701" w:hanging="567"/>
        <w:jc w:val="both"/>
        <w:rPr>
          <w:rFonts w:ascii="Arial Narrow" w:hAnsi="Arial Narrow" w:cs="Tahoma"/>
          <w:sz w:val="22"/>
          <w:szCs w:val="22"/>
        </w:rPr>
      </w:pPr>
      <w:r>
        <w:rPr>
          <w:rFonts w:ascii="Arial Narrow" w:hAnsi="Arial Narrow" w:cs="Tahoma"/>
          <w:sz w:val="22"/>
          <w:szCs w:val="22"/>
        </w:rPr>
        <w:t>skutočná lehota poskytnutia služby,</w:t>
      </w:r>
    </w:p>
    <w:p w14:paraId="42FCE904" w14:textId="77777777" w:rsidR="00355E25" w:rsidRDefault="00355E25" w:rsidP="00355E25">
      <w:pPr>
        <w:pStyle w:val="Odsekzoznamu"/>
        <w:numPr>
          <w:ilvl w:val="0"/>
          <w:numId w:val="32"/>
        </w:numPr>
        <w:spacing w:after="80"/>
        <w:ind w:left="1701" w:hanging="567"/>
        <w:jc w:val="both"/>
        <w:rPr>
          <w:rFonts w:ascii="Arial Narrow" w:hAnsi="Arial Narrow" w:cs="Tahoma"/>
          <w:sz w:val="22"/>
          <w:szCs w:val="22"/>
        </w:rPr>
      </w:pPr>
      <w:r w:rsidRPr="002828BB">
        <w:rPr>
          <w:rFonts w:ascii="Arial Narrow" w:hAnsi="Arial Narrow" w:cs="Tahoma"/>
          <w:sz w:val="22"/>
          <w:szCs w:val="22"/>
        </w:rPr>
        <w:t>cen</w:t>
      </w:r>
      <w:r>
        <w:rPr>
          <w:rFonts w:ascii="Arial Narrow" w:hAnsi="Arial Narrow" w:cs="Tahoma"/>
          <w:sz w:val="22"/>
          <w:szCs w:val="22"/>
        </w:rPr>
        <w:t>a</w:t>
      </w:r>
      <w:r w:rsidRPr="002828BB">
        <w:rPr>
          <w:rFonts w:ascii="Arial Narrow" w:hAnsi="Arial Narrow" w:cs="Tahoma"/>
          <w:sz w:val="22"/>
          <w:szCs w:val="22"/>
        </w:rPr>
        <w:t xml:space="preserve"> </w:t>
      </w:r>
      <w:r>
        <w:rPr>
          <w:rFonts w:ascii="Arial Narrow" w:hAnsi="Arial Narrow" w:cs="Tahoma"/>
          <w:sz w:val="22"/>
          <w:szCs w:val="22"/>
        </w:rPr>
        <w:t>poskytnutej služby v eurách bez DPH celkom za rozhodné obdobie,</w:t>
      </w:r>
    </w:p>
    <w:p w14:paraId="72CF9850" w14:textId="79CABE36" w:rsidR="00355E25" w:rsidRPr="00DA26F4" w:rsidRDefault="00355E25" w:rsidP="00355E25">
      <w:pPr>
        <w:pStyle w:val="Odsekzoznamu"/>
        <w:numPr>
          <w:ilvl w:val="0"/>
          <w:numId w:val="32"/>
        </w:numPr>
        <w:spacing w:after="80"/>
        <w:ind w:left="1701" w:hanging="567"/>
        <w:jc w:val="both"/>
        <w:rPr>
          <w:rFonts w:ascii="Arial Narrow" w:hAnsi="Arial Narrow" w:cs="Tahoma"/>
          <w:sz w:val="22"/>
          <w:szCs w:val="22"/>
        </w:rPr>
      </w:pPr>
      <w:r>
        <w:rPr>
          <w:rFonts w:ascii="Arial Narrow" w:hAnsi="Arial Narrow" w:cs="Tahoma"/>
          <w:sz w:val="22"/>
          <w:szCs w:val="22"/>
        </w:rPr>
        <w:t>veľkosť podlahovej plochy, ktorá sa týka poskytnutej služby,</w:t>
      </w:r>
    </w:p>
    <w:p w14:paraId="7B840ACD" w14:textId="77777777" w:rsidR="00355E25" w:rsidRPr="00DA26F4" w:rsidRDefault="00355E25" w:rsidP="00355E25">
      <w:pPr>
        <w:pStyle w:val="Odsekzoznamu"/>
        <w:numPr>
          <w:ilvl w:val="0"/>
          <w:numId w:val="32"/>
        </w:numPr>
        <w:spacing w:after="80"/>
        <w:ind w:left="1701" w:right="-2" w:hanging="567"/>
        <w:jc w:val="both"/>
        <w:rPr>
          <w:rFonts w:ascii="Arial Narrow" w:hAnsi="Arial Narrow" w:cs="Tahoma"/>
          <w:sz w:val="22"/>
          <w:szCs w:val="22"/>
        </w:rPr>
      </w:pPr>
      <w:r w:rsidRPr="002828BB">
        <w:rPr>
          <w:rFonts w:ascii="Arial Narrow" w:hAnsi="Arial Narrow" w:cs="Tahoma"/>
          <w:sz w:val="22"/>
          <w:szCs w:val="22"/>
        </w:rPr>
        <w:t>kontaktn</w:t>
      </w:r>
      <w:r>
        <w:rPr>
          <w:rFonts w:ascii="Arial Narrow" w:hAnsi="Arial Narrow" w:cs="Tahoma"/>
          <w:sz w:val="22"/>
          <w:szCs w:val="22"/>
        </w:rPr>
        <w:t>é</w:t>
      </w:r>
      <w:r w:rsidRPr="002828BB">
        <w:rPr>
          <w:rFonts w:ascii="Arial Narrow" w:hAnsi="Arial Narrow" w:cs="Tahoma"/>
          <w:sz w:val="22"/>
          <w:szCs w:val="22"/>
        </w:rPr>
        <w:t xml:space="preserve"> </w:t>
      </w:r>
      <w:r>
        <w:rPr>
          <w:rFonts w:ascii="Arial Narrow" w:hAnsi="Arial Narrow" w:cs="Tahoma"/>
          <w:sz w:val="22"/>
          <w:szCs w:val="22"/>
        </w:rPr>
        <w:t>údaje na odberateľa</w:t>
      </w:r>
      <w:r w:rsidRPr="002828BB">
        <w:rPr>
          <w:rFonts w:ascii="Arial Narrow" w:hAnsi="Arial Narrow" w:cs="Tahoma"/>
          <w:sz w:val="22"/>
          <w:szCs w:val="22"/>
        </w:rPr>
        <w:t xml:space="preserve">, </w:t>
      </w:r>
      <w:r>
        <w:rPr>
          <w:rFonts w:ascii="Arial Narrow" w:hAnsi="Arial Narrow" w:cs="Tahoma"/>
          <w:sz w:val="22"/>
          <w:szCs w:val="22"/>
        </w:rPr>
        <w:t xml:space="preserve">kde je možné uvedené informácie </w:t>
      </w:r>
      <w:r w:rsidRPr="002828BB">
        <w:rPr>
          <w:rFonts w:ascii="Arial Narrow" w:hAnsi="Arial Narrow" w:cs="Tahoma"/>
          <w:sz w:val="22"/>
          <w:szCs w:val="22"/>
        </w:rPr>
        <w:t xml:space="preserve">overiť </w:t>
      </w:r>
      <w:r>
        <w:rPr>
          <w:rFonts w:ascii="Arial Narrow" w:hAnsi="Arial Narrow" w:cs="Tahoma"/>
          <w:sz w:val="22"/>
          <w:szCs w:val="22"/>
        </w:rPr>
        <w:t xml:space="preserve">(meno, priezvisko, </w:t>
      </w:r>
      <w:r>
        <w:rPr>
          <w:rFonts w:ascii="Arial Narrow" w:hAnsi="Arial Narrow" w:cs="Tahoma"/>
          <w:sz w:val="22"/>
          <w:szCs w:val="22"/>
        </w:rPr>
        <w:br/>
        <w:t>tel. č., e-mail),</w:t>
      </w:r>
    </w:p>
    <w:p w14:paraId="139F5E33" w14:textId="77777777" w:rsidR="00355E25" w:rsidRPr="00961437" w:rsidRDefault="00355E25" w:rsidP="00355E25">
      <w:pPr>
        <w:pStyle w:val="Odsekzoznamu"/>
        <w:numPr>
          <w:ilvl w:val="0"/>
          <w:numId w:val="32"/>
        </w:numPr>
        <w:spacing w:after="80"/>
        <w:ind w:left="1701" w:hanging="567"/>
        <w:jc w:val="both"/>
        <w:rPr>
          <w:rFonts w:ascii="Arial Narrow" w:hAnsi="Arial Narrow" w:cs="Tahoma"/>
          <w:sz w:val="22"/>
          <w:szCs w:val="22"/>
          <w:u w:val="single"/>
        </w:rPr>
      </w:pPr>
      <w:r>
        <w:rPr>
          <w:rFonts w:ascii="Arial Narrow" w:hAnsi="Arial Narrow" w:cs="Tahoma"/>
          <w:sz w:val="22"/>
          <w:szCs w:val="22"/>
        </w:rPr>
        <w:t>odkaz na referenciu uvedenú v evidencii referencií podľa § 12 zákona (ak je to aplikovateľné).</w:t>
      </w:r>
    </w:p>
    <w:p w14:paraId="2AEAA84F" w14:textId="77777777" w:rsidR="00355E25" w:rsidRPr="008404B2" w:rsidRDefault="00355E25" w:rsidP="00355E25">
      <w:pPr>
        <w:ind w:left="1134"/>
        <w:jc w:val="both"/>
        <w:rPr>
          <w:rFonts w:ascii="Arial Narrow" w:hAnsi="Arial Narrow" w:cs="Arial"/>
          <w:sz w:val="22"/>
          <w:szCs w:val="22"/>
        </w:rPr>
      </w:pPr>
    </w:p>
    <w:p w14:paraId="59978364" w14:textId="78A81B8B" w:rsidR="00D854AD" w:rsidRDefault="00B57C31" w:rsidP="00D854AD">
      <w:pPr>
        <w:spacing w:after="120"/>
        <w:ind w:left="1134"/>
        <w:jc w:val="both"/>
        <w:rPr>
          <w:rFonts w:ascii="Arial Narrow" w:hAnsi="Arial Narrow" w:cs="Arial"/>
          <w:bCs/>
          <w:sz w:val="22"/>
          <w:szCs w:val="22"/>
        </w:rPr>
      </w:pPr>
      <w:r w:rsidRPr="00D37D24">
        <w:rPr>
          <w:rFonts w:ascii="Arial Narrow" w:hAnsi="Arial Narrow" w:cs="Arial"/>
          <w:bCs/>
          <w:sz w:val="22"/>
          <w:szCs w:val="22"/>
        </w:rPr>
        <w:t>Ak potvrdzuje referenciu verejný obstarávateľ alebo obstarávateľ, v zmysle § 12 zákona je jediný spôsob preukázania referenci</w:t>
      </w:r>
      <w:r w:rsidR="004E358D">
        <w:rPr>
          <w:rFonts w:ascii="Arial Narrow" w:hAnsi="Arial Narrow" w:cs="Arial"/>
          <w:bCs/>
          <w:sz w:val="22"/>
          <w:szCs w:val="22"/>
        </w:rPr>
        <w:t>e</w:t>
      </w:r>
      <w:r w:rsidRPr="00D37D24">
        <w:rPr>
          <w:rFonts w:ascii="Arial Narrow" w:hAnsi="Arial Narrow" w:cs="Arial"/>
          <w:bCs/>
          <w:sz w:val="22"/>
          <w:szCs w:val="22"/>
        </w:rPr>
        <w:t xml:space="preserve"> referencia zverejnená v Evidencii referencií na stránke Úradu pre verejné obstarávanie.</w:t>
      </w:r>
    </w:p>
    <w:p w14:paraId="55E6DD55" w14:textId="17ECA4BE" w:rsidR="00D854AD" w:rsidRDefault="00B57C31" w:rsidP="00D854AD">
      <w:pPr>
        <w:spacing w:after="120"/>
        <w:ind w:left="1134"/>
        <w:jc w:val="both"/>
        <w:rPr>
          <w:rFonts w:ascii="Arial Narrow" w:hAnsi="Arial Narrow" w:cs="Arial"/>
          <w:bCs/>
          <w:sz w:val="22"/>
          <w:szCs w:val="22"/>
        </w:rPr>
      </w:pPr>
      <w:r w:rsidRPr="00D37D24">
        <w:rPr>
          <w:rFonts w:ascii="Arial Narrow" w:hAnsi="Arial Narrow" w:cs="Arial"/>
          <w:bCs/>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w:t>
      </w:r>
      <w:r w:rsidR="00D854AD">
        <w:rPr>
          <w:rFonts w:ascii="Arial Narrow" w:hAnsi="Arial Narrow" w:cs="Arial"/>
          <w:bCs/>
          <w:sz w:val="22"/>
          <w:szCs w:val="22"/>
        </w:rPr>
        <w:t xml:space="preserve"> </w:t>
      </w:r>
      <w:r w:rsidRPr="00D37D24">
        <w:rPr>
          <w:rFonts w:ascii="Arial Narrow" w:hAnsi="Arial Narrow" w:cs="Arial"/>
          <w:bCs/>
          <w:sz w:val="22"/>
          <w:szCs w:val="22"/>
        </w:rPr>
        <w:t>a uchádzač ich v ponuke identifikoval.</w:t>
      </w:r>
    </w:p>
    <w:p w14:paraId="147D5DE9" w14:textId="4F854F20" w:rsidR="00F538F6" w:rsidRPr="00D854AD" w:rsidRDefault="00F538F6" w:rsidP="00D854AD">
      <w:pPr>
        <w:spacing w:after="120"/>
        <w:ind w:left="1134"/>
        <w:jc w:val="both"/>
        <w:rPr>
          <w:rFonts w:ascii="Arial Narrow" w:hAnsi="Arial Narrow" w:cs="Arial"/>
          <w:bCs/>
          <w:sz w:val="22"/>
          <w:szCs w:val="22"/>
        </w:rPr>
      </w:pPr>
      <w:r w:rsidRPr="002E1A7B">
        <w:rPr>
          <w:rFonts w:ascii="Arial Narrow" w:hAnsi="Arial Narrow" w:cs="Tahoma"/>
          <w:sz w:val="22"/>
          <w:szCs w:val="22"/>
          <w:shd w:val="clear" w:color="auto" w:fill="FFFFFF"/>
        </w:rPr>
        <w:t xml:space="preserve">Ak bude v predložených dokumentoch uvedená cena plnenia </w:t>
      </w:r>
      <w:r w:rsidRPr="002E1A7B">
        <w:rPr>
          <w:rFonts w:ascii="Arial Narrow" w:hAnsi="Arial Narrow" w:cs="Tahoma"/>
          <w:sz w:val="22"/>
          <w:szCs w:val="22"/>
          <w:u w:val="single"/>
          <w:shd w:val="clear" w:color="auto" w:fill="FFFFFF"/>
        </w:rPr>
        <w:t>v inej mene ako euro</w:t>
      </w:r>
      <w:r w:rsidRPr="002E1A7B">
        <w:rPr>
          <w:rFonts w:ascii="Arial Narrow" w:hAnsi="Arial Narrow" w:cs="Tahoma"/>
          <w:sz w:val="22"/>
          <w:szCs w:val="22"/>
          <w:shd w:val="clear" w:color="auto" w:fill="FFFFFF"/>
        </w:rPr>
        <w:t xml:space="preserve">, použije sa na prepočet z inej meny na euro kurz Európskej centrálnej banky platný v deň odoslania </w:t>
      </w:r>
      <w:r w:rsidRPr="00CC3387">
        <w:rPr>
          <w:rFonts w:ascii="Arial Narrow" w:hAnsi="Arial Narrow" w:cs="Tahoma"/>
          <w:color w:val="000000"/>
          <w:sz w:val="22"/>
          <w:szCs w:val="22"/>
          <w:shd w:val="clear" w:color="auto" w:fill="FFFFFF"/>
        </w:rPr>
        <w:t xml:space="preserve">oznámenia </w:t>
      </w:r>
      <w:r w:rsidR="00A24596">
        <w:rPr>
          <w:rFonts w:ascii="Arial Narrow" w:hAnsi="Arial Narrow" w:cs="Tahoma"/>
          <w:color w:val="000000"/>
          <w:sz w:val="22"/>
          <w:szCs w:val="22"/>
          <w:shd w:val="clear" w:color="auto" w:fill="FFFFFF"/>
        </w:rPr>
        <w:br/>
      </w:r>
      <w:r w:rsidRPr="00CC3387">
        <w:rPr>
          <w:rFonts w:ascii="Arial Narrow" w:hAnsi="Arial Narrow" w:cs="Tahoma"/>
          <w:color w:val="000000"/>
          <w:sz w:val="22"/>
          <w:szCs w:val="22"/>
          <w:shd w:val="clear" w:color="auto" w:fill="FFFFFF"/>
        </w:rPr>
        <w:t>o vyhlásení tohto verejného obstarávania na zverejnenie v Úradnom vestníku EÚ.</w:t>
      </w:r>
    </w:p>
    <w:p w14:paraId="61C10C61" w14:textId="77777777" w:rsidR="00F538F6" w:rsidRPr="00101420" w:rsidRDefault="00F538F6" w:rsidP="00F538F6">
      <w:pPr>
        <w:jc w:val="both"/>
        <w:rPr>
          <w:rFonts w:ascii="Arial Narrow" w:hAnsi="Arial Narrow"/>
          <w:sz w:val="22"/>
          <w:szCs w:val="22"/>
        </w:rPr>
      </w:pPr>
    </w:p>
    <w:p w14:paraId="4604D063" w14:textId="3B230322" w:rsidR="00F538F6" w:rsidRPr="00D854AD" w:rsidRDefault="00F538F6" w:rsidP="00D854AD">
      <w:pPr>
        <w:pStyle w:val="Odsekzoznamu"/>
        <w:numPr>
          <w:ilvl w:val="2"/>
          <w:numId w:val="47"/>
        </w:numPr>
        <w:tabs>
          <w:tab w:val="left" w:pos="2160"/>
          <w:tab w:val="left" w:pos="2880"/>
          <w:tab w:val="left" w:pos="4500"/>
          <w:tab w:val="left" w:leader="dot" w:pos="10034"/>
        </w:tabs>
        <w:spacing w:after="120"/>
        <w:jc w:val="both"/>
        <w:rPr>
          <w:rFonts w:ascii="Arial Narrow" w:hAnsi="Arial Narrow" w:cs="Arial"/>
          <w:sz w:val="22"/>
          <w:szCs w:val="22"/>
        </w:rPr>
      </w:pPr>
      <w:r w:rsidRPr="00D854AD">
        <w:rPr>
          <w:rFonts w:ascii="Arial Narrow" w:hAnsi="Arial Narrow" w:cs="Arial"/>
          <w:sz w:val="22"/>
          <w:szCs w:val="22"/>
        </w:rPr>
        <w:t xml:space="preserve">Vyžaduje sa predloženie dokladov podľa </w:t>
      </w:r>
      <w:r w:rsidRPr="00D854AD">
        <w:rPr>
          <w:rFonts w:ascii="Arial Narrow" w:hAnsi="Arial Narrow" w:cs="Arial"/>
          <w:b/>
          <w:sz w:val="22"/>
          <w:szCs w:val="22"/>
        </w:rPr>
        <w:t>§ 34 ods. 1 písm. g)</w:t>
      </w:r>
      <w:r w:rsidRPr="00D854AD">
        <w:rPr>
          <w:rFonts w:ascii="Arial Narrow" w:hAnsi="Arial Narrow" w:cs="Arial"/>
          <w:sz w:val="22"/>
          <w:szCs w:val="22"/>
        </w:rPr>
        <w:t xml:space="preserve"> </w:t>
      </w:r>
      <w:r w:rsidRPr="00D854AD">
        <w:rPr>
          <w:rFonts w:ascii="Arial Narrow" w:hAnsi="Arial Narrow" w:cs="Arial"/>
          <w:b/>
          <w:sz w:val="22"/>
          <w:szCs w:val="22"/>
        </w:rPr>
        <w:t>zákona</w:t>
      </w:r>
      <w:r w:rsidRPr="00D854AD">
        <w:rPr>
          <w:rFonts w:ascii="Arial Narrow" w:hAnsi="Arial Narrow" w:cs="Arial"/>
          <w:sz w:val="22"/>
          <w:szCs w:val="22"/>
        </w:rPr>
        <w:t xml:space="preserve"> - </w:t>
      </w:r>
      <w:r w:rsidRPr="00D854AD">
        <w:rPr>
          <w:rFonts w:ascii="Arial Narrow" w:hAnsi="Arial Narrow" w:cs="Arial"/>
          <w:b/>
          <w:sz w:val="22"/>
          <w:szCs w:val="22"/>
        </w:rPr>
        <w:t>údaj</w:t>
      </w:r>
      <w:r w:rsidRPr="00D854AD">
        <w:rPr>
          <w:rFonts w:ascii="Arial Narrow" w:hAnsi="Arial Narrow"/>
          <w:b/>
          <w:sz w:val="22"/>
          <w:szCs w:val="22"/>
        </w:rPr>
        <w:t>e</w:t>
      </w:r>
      <w:r w:rsidRPr="00D854AD">
        <w:rPr>
          <w:rFonts w:ascii="Arial Narrow" w:hAnsi="Arial Narrow" w:cs="Arial"/>
          <w:b/>
          <w:sz w:val="22"/>
          <w:szCs w:val="22"/>
        </w:rPr>
        <w:t xml:space="preserve"> o vzdelaní a odbornej praxi alebo o odbornej kvalifikácii osôb určených na plnenie zmluvy alebo riadiacich zamestnancov</w:t>
      </w:r>
      <w:r w:rsidRPr="00D854AD">
        <w:rPr>
          <w:rFonts w:ascii="Arial Narrow" w:hAnsi="Arial Narrow" w:cs="Arial"/>
          <w:sz w:val="22"/>
          <w:szCs w:val="22"/>
        </w:rPr>
        <w:t>.</w:t>
      </w:r>
    </w:p>
    <w:p w14:paraId="41BB3610" w14:textId="27D7D531" w:rsidR="00F538F6" w:rsidRPr="009C70AC" w:rsidRDefault="005305A2" w:rsidP="00D854AD">
      <w:pPr>
        <w:spacing w:after="120"/>
        <w:ind w:left="1080"/>
        <w:jc w:val="both"/>
        <w:rPr>
          <w:rFonts w:ascii="Arial Narrow" w:hAnsi="Arial Narrow"/>
          <w:sz w:val="22"/>
          <w:szCs w:val="22"/>
        </w:rPr>
      </w:pPr>
      <w:r w:rsidRPr="0098567A">
        <w:rPr>
          <w:rFonts w:ascii="Arial Narrow" w:hAnsi="Arial Narrow" w:cs="Arial"/>
          <w:sz w:val="22"/>
          <w:szCs w:val="22"/>
        </w:rPr>
        <w:t>Verejný obstarávateľ požaduje od uchádzačov údaje o odbornej praxi alebo odbornej kvalifikácii osôb zodpovedných za poskytnutie služby (</w:t>
      </w:r>
      <w:r>
        <w:rPr>
          <w:rFonts w:ascii="Arial Narrow" w:hAnsi="Arial Narrow" w:cs="Arial"/>
          <w:sz w:val="22"/>
          <w:szCs w:val="22"/>
        </w:rPr>
        <w:t>E</w:t>
      </w:r>
      <w:r w:rsidRPr="0098567A">
        <w:rPr>
          <w:rFonts w:ascii="Arial Narrow" w:hAnsi="Arial Narrow" w:cs="Arial"/>
          <w:sz w:val="22"/>
          <w:szCs w:val="22"/>
        </w:rPr>
        <w:t xml:space="preserve">xpertov) formou predloženia </w:t>
      </w:r>
      <w:r w:rsidRPr="0098567A">
        <w:rPr>
          <w:rFonts w:ascii="Arial Narrow" w:hAnsi="Arial Narrow"/>
          <w:b/>
          <w:sz w:val="22"/>
          <w:szCs w:val="22"/>
        </w:rPr>
        <w:t xml:space="preserve">dokladov, ktoré sú vyžadované pri </w:t>
      </w:r>
      <w:r w:rsidR="007E1E5A">
        <w:rPr>
          <w:rFonts w:ascii="Arial Narrow" w:hAnsi="Arial Narrow"/>
          <w:b/>
          <w:sz w:val="22"/>
          <w:szCs w:val="22"/>
        </w:rPr>
        <w:t>expertovi</w:t>
      </w:r>
      <w:r w:rsidR="00F538F6" w:rsidRPr="009C70AC">
        <w:rPr>
          <w:rFonts w:ascii="Arial Narrow" w:hAnsi="Arial Narrow" w:cs="Arial"/>
          <w:sz w:val="22"/>
          <w:szCs w:val="22"/>
        </w:rPr>
        <w:t>.</w:t>
      </w:r>
    </w:p>
    <w:p w14:paraId="1FF3A469" w14:textId="157995BF" w:rsidR="005305A2" w:rsidRDefault="005305A2" w:rsidP="00D854AD">
      <w:pPr>
        <w:ind w:left="371" w:firstLine="709"/>
        <w:jc w:val="both"/>
        <w:rPr>
          <w:rFonts w:ascii="Arial Narrow" w:hAnsi="Arial Narrow"/>
          <w:sz w:val="22"/>
          <w:szCs w:val="22"/>
        </w:rPr>
      </w:pPr>
      <w:r w:rsidRPr="00294DAC">
        <w:rPr>
          <w:rFonts w:ascii="Arial Narrow" w:hAnsi="Arial Narrow"/>
          <w:sz w:val="22"/>
          <w:szCs w:val="22"/>
        </w:rPr>
        <w:t xml:space="preserve">V zozname osôb určených na plnenie zmluvy </w:t>
      </w:r>
      <w:r w:rsidR="00EC76E8">
        <w:rPr>
          <w:rFonts w:ascii="Arial Narrow" w:hAnsi="Arial Narrow"/>
          <w:sz w:val="22"/>
          <w:szCs w:val="22"/>
        </w:rPr>
        <w:t>–</w:t>
      </w:r>
      <w:r w:rsidRPr="00294DAC">
        <w:rPr>
          <w:rFonts w:ascii="Arial Narrow" w:hAnsi="Arial Narrow"/>
          <w:sz w:val="22"/>
          <w:szCs w:val="22"/>
        </w:rPr>
        <w:t xml:space="preserve"> </w:t>
      </w:r>
      <w:r>
        <w:rPr>
          <w:rFonts w:ascii="Arial Narrow" w:hAnsi="Arial Narrow"/>
          <w:sz w:val="22"/>
          <w:szCs w:val="22"/>
        </w:rPr>
        <w:t>E</w:t>
      </w:r>
      <w:r w:rsidRPr="00294DAC">
        <w:rPr>
          <w:rFonts w:ascii="Arial Narrow" w:hAnsi="Arial Narrow"/>
          <w:sz w:val="22"/>
          <w:szCs w:val="22"/>
        </w:rPr>
        <w:t>xpertov</w:t>
      </w:r>
      <w:r w:rsidR="00EC76E8">
        <w:rPr>
          <w:rFonts w:ascii="Arial Narrow" w:hAnsi="Arial Narrow"/>
          <w:sz w:val="22"/>
          <w:szCs w:val="22"/>
        </w:rPr>
        <w:t>,</w:t>
      </w:r>
      <w:r w:rsidRPr="00294DAC">
        <w:rPr>
          <w:rFonts w:ascii="Arial Narrow" w:hAnsi="Arial Narrow"/>
          <w:sz w:val="22"/>
          <w:szCs w:val="22"/>
        </w:rPr>
        <w:t xml:space="preserve"> uchádzač uvedie:</w:t>
      </w:r>
    </w:p>
    <w:p w14:paraId="0CB3535B" w14:textId="77777777" w:rsidR="005305A2" w:rsidRPr="00294DAC" w:rsidRDefault="005305A2" w:rsidP="005305A2">
      <w:pPr>
        <w:ind w:firstLine="567"/>
        <w:jc w:val="both"/>
        <w:rPr>
          <w:rFonts w:ascii="Arial Narrow" w:hAnsi="Arial Narrow"/>
          <w:sz w:val="22"/>
          <w:szCs w:val="22"/>
        </w:rPr>
      </w:pPr>
    </w:p>
    <w:p w14:paraId="60F70FAF" w14:textId="77777777" w:rsidR="005305A2" w:rsidRDefault="005305A2" w:rsidP="00D854AD">
      <w:pPr>
        <w:pStyle w:val="Odsekzoznamu"/>
        <w:numPr>
          <w:ilvl w:val="0"/>
          <w:numId w:val="34"/>
        </w:numPr>
        <w:ind w:left="1134" w:firstLine="0"/>
        <w:jc w:val="both"/>
        <w:rPr>
          <w:rFonts w:ascii="Arial Narrow" w:hAnsi="Arial Narrow"/>
          <w:sz w:val="22"/>
          <w:szCs w:val="22"/>
        </w:rPr>
      </w:pPr>
      <w:r w:rsidRPr="00294DAC">
        <w:rPr>
          <w:rFonts w:ascii="Arial Narrow" w:hAnsi="Arial Narrow"/>
          <w:sz w:val="22"/>
          <w:szCs w:val="22"/>
        </w:rPr>
        <w:t>meno a priezvisko,</w:t>
      </w:r>
    </w:p>
    <w:p w14:paraId="4A6357E5" w14:textId="55C22DE7" w:rsidR="00355E25" w:rsidRPr="00294DAC" w:rsidRDefault="00355E25" w:rsidP="00D854AD">
      <w:pPr>
        <w:pStyle w:val="Odsekzoznamu"/>
        <w:numPr>
          <w:ilvl w:val="0"/>
          <w:numId w:val="34"/>
        </w:numPr>
        <w:ind w:left="1134" w:firstLine="0"/>
        <w:jc w:val="both"/>
        <w:rPr>
          <w:rFonts w:ascii="Arial Narrow" w:hAnsi="Arial Narrow"/>
          <w:sz w:val="22"/>
          <w:szCs w:val="22"/>
        </w:rPr>
      </w:pPr>
      <w:r>
        <w:rPr>
          <w:rFonts w:ascii="Arial Narrow" w:hAnsi="Arial Narrow"/>
          <w:sz w:val="22"/>
          <w:szCs w:val="22"/>
        </w:rPr>
        <w:t>navrhovaná pozícia (napr. Expert č. 1)</w:t>
      </w:r>
    </w:p>
    <w:p w14:paraId="7E5C601B" w14:textId="3342883A" w:rsidR="005305A2" w:rsidRPr="00294DAC" w:rsidRDefault="005305A2" w:rsidP="00D854AD">
      <w:pPr>
        <w:pStyle w:val="Odsekzoznamu"/>
        <w:numPr>
          <w:ilvl w:val="0"/>
          <w:numId w:val="34"/>
        </w:numPr>
        <w:ind w:left="1134" w:firstLine="0"/>
        <w:jc w:val="both"/>
        <w:rPr>
          <w:rFonts w:ascii="Arial Narrow" w:hAnsi="Arial Narrow"/>
          <w:sz w:val="22"/>
          <w:szCs w:val="22"/>
        </w:rPr>
      </w:pPr>
      <w:r w:rsidRPr="00294DAC">
        <w:rPr>
          <w:rFonts w:ascii="Arial Narrow" w:hAnsi="Arial Narrow"/>
          <w:sz w:val="22"/>
          <w:szCs w:val="22"/>
        </w:rPr>
        <w:t xml:space="preserve">vzťah </w:t>
      </w:r>
      <w:r w:rsidR="001C68FA">
        <w:rPr>
          <w:rFonts w:ascii="Arial Narrow" w:hAnsi="Arial Narrow"/>
          <w:sz w:val="22"/>
          <w:szCs w:val="22"/>
        </w:rPr>
        <w:t xml:space="preserve">Experta </w:t>
      </w:r>
      <w:r w:rsidRPr="00294DAC">
        <w:rPr>
          <w:rFonts w:ascii="Arial Narrow" w:hAnsi="Arial Narrow"/>
          <w:sz w:val="22"/>
          <w:szCs w:val="22"/>
        </w:rPr>
        <w:t>k uchádzačovi (zamestnanec/iná osoba).</w:t>
      </w:r>
    </w:p>
    <w:p w14:paraId="49D32D3F" w14:textId="033AC71C" w:rsidR="005305A2" w:rsidRDefault="005305A2" w:rsidP="00F538F6">
      <w:pPr>
        <w:spacing w:after="120"/>
        <w:ind w:left="567"/>
        <w:jc w:val="both"/>
        <w:rPr>
          <w:rFonts w:ascii="Arial Narrow" w:hAnsi="Arial Narrow"/>
          <w:sz w:val="22"/>
          <w:szCs w:val="22"/>
        </w:rPr>
      </w:pPr>
    </w:p>
    <w:p w14:paraId="50E4F5D4" w14:textId="77777777" w:rsidR="00F538F6" w:rsidRPr="006050A3" w:rsidRDefault="00F538F6" w:rsidP="00D854AD">
      <w:pPr>
        <w:pStyle w:val="Default"/>
        <w:spacing w:before="240" w:after="120"/>
        <w:ind w:left="992" w:firstLine="142"/>
        <w:jc w:val="both"/>
        <w:rPr>
          <w:rFonts w:ascii="Arial Narrow" w:hAnsi="Arial Narrow"/>
          <w:color w:val="auto"/>
          <w:sz w:val="22"/>
          <w:szCs w:val="22"/>
          <w:u w:val="single"/>
        </w:rPr>
      </w:pPr>
      <w:r w:rsidRPr="009C70AC">
        <w:rPr>
          <w:rFonts w:ascii="Arial Narrow" w:hAnsi="Arial Narrow"/>
          <w:i/>
          <w:color w:val="auto"/>
          <w:sz w:val="22"/>
          <w:szCs w:val="22"/>
          <w:u w:val="single"/>
        </w:rPr>
        <w:t xml:space="preserve">Minimálna </w:t>
      </w:r>
      <w:r w:rsidRPr="006050A3">
        <w:rPr>
          <w:rFonts w:ascii="Arial Narrow" w:hAnsi="Arial Narrow"/>
          <w:i/>
          <w:color w:val="auto"/>
          <w:sz w:val="22"/>
          <w:szCs w:val="22"/>
          <w:u w:val="single"/>
        </w:rPr>
        <w:t>požadovaná úroveň štandardov</w:t>
      </w:r>
      <w:r w:rsidRPr="006050A3">
        <w:rPr>
          <w:rFonts w:ascii="Arial Narrow" w:hAnsi="Arial Narrow"/>
          <w:color w:val="auto"/>
          <w:sz w:val="22"/>
          <w:szCs w:val="22"/>
          <w:u w:val="single"/>
        </w:rPr>
        <w:t>:</w:t>
      </w:r>
    </w:p>
    <w:p w14:paraId="7AB7B043" w14:textId="77777777" w:rsidR="00F538F6" w:rsidRPr="006050A3" w:rsidRDefault="00F538F6" w:rsidP="00D854AD">
      <w:pPr>
        <w:spacing w:after="120"/>
        <w:ind w:left="1134"/>
        <w:jc w:val="both"/>
        <w:rPr>
          <w:rFonts w:ascii="Arial Narrow" w:hAnsi="Arial Narrow"/>
          <w:sz w:val="22"/>
          <w:szCs w:val="22"/>
        </w:rPr>
      </w:pPr>
      <w:r w:rsidRPr="006050A3">
        <w:rPr>
          <w:rFonts w:ascii="Arial Narrow" w:hAnsi="Arial Narrow"/>
          <w:sz w:val="22"/>
          <w:szCs w:val="22"/>
        </w:rPr>
        <w:t xml:space="preserve">Uchádzač vyššie uvedeným spôsobom preukáže splnenie nasledovných minimálnych požiadaviek </w:t>
      </w:r>
      <w:r w:rsidRPr="006050A3">
        <w:rPr>
          <w:rFonts w:ascii="Arial Narrow" w:hAnsi="Arial Narrow"/>
          <w:sz w:val="22"/>
          <w:szCs w:val="22"/>
        </w:rPr>
        <w:br/>
        <w:t>na jednotlivých expertov:</w:t>
      </w:r>
    </w:p>
    <w:p w14:paraId="73F1E9E8" w14:textId="77777777" w:rsidR="00F538F6" w:rsidRPr="006050A3" w:rsidRDefault="00F538F6" w:rsidP="00F538F6">
      <w:pPr>
        <w:tabs>
          <w:tab w:val="left" w:pos="344"/>
        </w:tabs>
        <w:autoSpaceDE w:val="0"/>
        <w:spacing w:line="251" w:lineRule="exact"/>
        <w:jc w:val="both"/>
        <w:rPr>
          <w:rFonts w:ascii="Arial Narrow" w:hAnsi="Arial Narrow" w:cs="Calibri"/>
          <w:sz w:val="22"/>
          <w:szCs w:val="22"/>
        </w:rPr>
      </w:pPr>
    </w:p>
    <w:p w14:paraId="449DB0D7" w14:textId="77777777" w:rsidR="00D854AD" w:rsidRDefault="00F538F6" w:rsidP="00D854AD">
      <w:pPr>
        <w:pStyle w:val="Odsekzoznamu"/>
        <w:numPr>
          <w:ilvl w:val="0"/>
          <w:numId w:val="44"/>
        </w:numPr>
        <w:tabs>
          <w:tab w:val="left" w:pos="1701"/>
        </w:tabs>
        <w:autoSpaceDE w:val="0"/>
        <w:spacing w:line="251" w:lineRule="exact"/>
        <w:ind w:left="1134" w:firstLine="0"/>
        <w:contextualSpacing w:val="0"/>
        <w:jc w:val="both"/>
        <w:rPr>
          <w:rFonts w:ascii="Arial Narrow" w:hAnsi="Arial Narrow" w:cstheme="minorHAnsi"/>
          <w:sz w:val="22"/>
          <w:szCs w:val="22"/>
        </w:rPr>
      </w:pPr>
      <w:r w:rsidRPr="006050A3">
        <w:rPr>
          <w:rFonts w:ascii="Arial Narrow" w:hAnsi="Arial Narrow" w:cs="Calibri"/>
          <w:sz w:val="22"/>
          <w:szCs w:val="22"/>
        </w:rPr>
        <w:t xml:space="preserve">Minimálne jedna </w:t>
      </w:r>
      <w:r w:rsidRPr="006050A3">
        <w:rPr>
          <w:rFonts w:ascii="Arial Narrow" w:hAnsi="Arial Narrow" w:cstheme="minorHAnsi"/>
          <w:sz w:val="22"/>
          <w:szCs w:val="22"/>
        </w:rPr>
        <w:t xml:space="preserve">osoba vo funkcii </w:t>
      </w:r>
      <w:r w:rsidRPr="006050A3">
        <w:rPr>
          <w:rFonts w:ascii="Arial Narrow" w:eastAsiaTheme="minorHAnsi" w:hAnsi="Arial Narrow" w:cstheme="minorHAnsi"/>
          <w:b/>
          <w:sz w:val="22"/>
          <w:szCs w:val="22"/>
          <w:lang w:eastAsia="en-US"/>
        </w:rPr>
        <w:t>autorizovaný architekt alebo autorizovaný stavebný inžinier</w:t>
      </w:r>
      <w:r w:rsidRPr="006050A3">
        <w:rPr>
          <w:rFonts w:ascii="Arial Narrow" w:hAnsi="Arial Narrow" w:cstheme="minorHAnsi"/>
          <w:sz w:val="22"/>
          <w:szCs w:val="22"/>
        </w:rPr>
        <w:t xml:space="preserve"> musí spĺňať nasledovné minimálne požiadavky:</w:t>
      </w:r>
    </w:p>
    <w:p w14:paraId="6369F771" w14:textId="77777777" w:rsidR="00D854AD" w:rsidRDefault="00D854AD" w:rsidP="00D854AD">
      <w:pPr>
        <w:pStyle w:val="Odsekzoznamu"/>
        <w:tabs>
          <w:tab w:val="left" w:pos="1701"/>
        </w:tabs>
        <w:autoSpaceDE w:val="0"/>
        <w:spacing w:line="251" w:lineRule="exact"/>
        <w:ind w:left="1134"/>
        <w:contextualSpacing w:val="0"/>
        <w:jc w:val="both"/>
        <w:rPr>
          <w:rFonts w:ascii="Arial Narrow" w:hAnsi="Arial Narrow" w:cstheme="minorHAnsi"/>
          <w:sz w:val="22"/>
          <w:szCs w:val="22"/>
        </w:rPr>
      </w:pPr>
    </w:p>
    <w:p w14:paraId="3C507510" w14:textId="08F069BE" w:rsidR="00F538F6" w:rsidRPr="00D854AD" w:rsidRDefault="00F538F6" w:rsidP="00D854AD">
      <w:pPr>
        <w:pStyle w:val="Odsekzoznamu"/>
        <w:numPr>
          <w:ilvl w:val="0"/>
          <w:numId w:val="48"/>
        </w:numPr>
        <w:tabs>
          <w:tab w:val="left" w:pos="1701"/>
        </w:tabs>
        <w:autoSpaceDE w:val="0"/>
        <w:spacing w:line="251" w:lineRule="exact"/>
        <w:contextualSpacing w:val="0"/>
        <w:jc w:val="both"/>
        <w:rPr>
          <w:rFonts w:ascii="Arial Narrow" w:hAnsi="Arial Narrow" w:cstheme="minorHAnsi"/>
          <w:sz w:val="22"/>
          <w:szCs w:val="22"/>
        </w:rPr>
      </w:pPr>
      <w:r w:rsidRPr="00D854AD">
        <w:rPr>
          <w:rFonts w:ascii="Arial Narrow" w:hAnsi="Arial Narrow" w:cstheme="minorHAnsi"/>
          <w:sz w:val="22"/>
          <w:szCs w:val="22"/>
        </w:rPr>
        <w:t>musí mať odbornú spôsobilosť</w:t>
      </w:r>
      <w:r w:rsidRPr="00D854AD">
        <w:rPr>
          <w:rFonts w:ascii="Arial Narrow" w:hAnsi="Arial Narrow" w:cs="Calibri"/>
          <w:sz w:val="22"/>
          <w:szCs w:val="22"/>
        </w:rPr>
        <w:t xml:space="preserve"> na výkon činnosti autorizovaného architekta </w:t>
      </w:r>
      <w:r w:rsidRPr="00D854AD">
        <w:rPr>
          <w:rFonts w:ascii="Arial Narrow" w:eastAsiaTheme="minorHAnsi" w:hAnsi="Arial Narrow" w:cstheme="minorBidi"/>
          <w:sz w:val="22"/>
          <w:szCs w:val="22"/>
          <w:lang w:eastAsia="en-US"/>
        </w:rPr>
        <w:t>podľa § 4 zákona č.</w:t>
      </w:r>
      <w:r w:rsidR="005A71E4" w:rsidRPr="00D854AD">
        <w:rPr>
          <w:rFonts w:ascii="Arial Narrow" w:eastAsiaTheme="minorHAnsi" w:hAnsi="Arial Narrow" w:cstheme="minorBidi"/>
          <w:sz w:val="22"/>
          <w:szCs w:val="22"/>
          <w:lang w:eastAsia="en-US"/>
        </w:rPr>
        <w:t> </w:t>
      </w:r>
      <w:r w:rsidRPr="00D854AD">
        <w:rPr>
          <w:rFonts w:ascii="Arial Narrow" w:eastAsiaTheme="minorHAnsi" w:hAnsi="Arial Narrow" w:cstheme="minorBidi"/>
          <w:sz w:val="22"/>
          <w:szCs w:val="22"/>
          <w:lang w:eastAsia="en-US"/>
        </w:rPr>
        <w:t>138/1992 Zb. o autorizovaných architektoch a autorizovaných stavebných inžinieroch v znení neskorších predpisov</w:t>
      </w:r>
      <w:r w:rsidRPr="00D854AD">
        <w:rPr>
          <w:rFonts w:ascii="Arial Narrow" w:hAnsi="Arial Narrow" w:cs="Calibri"/>
          <w:sz w:val="22"/>
          <w:szCs w:val="22"/>
        </w:rPr>
        <w:t xml:space="preserve"> alebo autorizovaného stavebného inžiniera </w:t>
      </w:r>
      <w:r w:rsidRPr="00D854AD">
        <w:rPr>
          <w:rFonts w:ascii="Arial Narrow" w:eastAsiaTheme="minorHAnsi" w:hAnsi="Arial Narrow" w:cstheme="minorBidi"/>
          <w:sz w:val="22"/>
          <w:szCs w:val="22"/>
          <w:lang w:eastAsia="en-US"/>
        </w:rPr>
        <w:t xml:space="preserve">stupňa Komplexné architektonické a inžinierske služby a súvisiace technické poradenstvo podľa § 5 ods. 1 </w:t>
      </w:r>
      <w:r w:rsidR="00A144C0">
        <w:rPr>
          <w:rFonts w:ascii="Arial Narrow" w:eastAsiaTheme="minorHAnsi" w:hAnsi="Arial Narrow" w:cstheme="minorBidi"/>
          <w:sz w:val="22"/>
          <w:szCs w:val="22"/>
          <w:lang w:eastAsia="en-US"/>
        </w:rPr>
        <w:br/>
      </w:r>
      <w:r w:rsidRPr="00D854AD">
        <w:rPr>
          <w:rFonts w:ascii="Arial Narrow" w:eastAsiaTheme="minorHAnsi" w:hAnsi="Arial Narrow" w:cstheme="minorBidi"/>
          <w:sz w:val="22"/>
          <w:szCs w:val="22"/>
          <w:lang w:eastAsia="en-US"/>
        </w:rPr>
        <w:t>písm. a</w:t>
      </w:r>
      <w:r w:rsidR="004E358D">
        <w:rPr>
          <w:rFonts w:ascii="Arial Narrow" w:eastAsiaTheme="minorHAnsi" w:hAnsi="Arial Narrow" w:cstheme="minorBidi"/>
          <w:sz w:val="22"/>
          <w:szCs w:val="22"/>
          <w:lang w:eastAsia="en-US"/>
        </w:rPr>
        <w:t>)</w:t>
      </w:r>
      <w:r w:rsidRPr="00D854AD">
        <w:rPr>
          <w:rFonts w:ascii="Arial Narrow" w:eastAsiaTheme="minorHAnsi" w:hAnsi="Arial Narrow" w:cstheme="minorBidi"/>
          <w:sz w:val="22"/>
          <w:szCs w:val="22"/>
          <w:lang w:eastAsia="en-US"/>
        </w:rPr>
        <w:t xml:space="preserve"> zákona č. 138/1992 Zb. o autorizovaných architektoch a autorizovaných stavebných inžinieroch v znení neskorších predpisov </w:t>
      </w:r>
      <w:r w:rsidRPr="00D854AD">
        <w:rPr>
          <w:rFonts w:ascii="Arial Narrow" w:hAnsi="Arial Narrow" w:cs="Calibri"/>
          <w:sz w:val="22"/>
          <w:szCs w:val="22"/>
        </w:rPr>
        <w:t xml:space="preserve">alebo ekvivalentnú odbornú spôsobilosť či odbornú kvalifikáciu podľa právnych predpisov platných v mieste sídla/adresy tejto osoby; </w:t>
      </w:r>
    </w:p>
    <w:p w14:paraId="75A7BD5A" w14:textId="77777777" w:rsidR="00F538F6" w:rsidRPr="00C24CF9" w:rsidRDefault="00F538F6" w:rsidP="00F538F6">
      <w:pPr>
        <w:tabs>
          <w:tab w:val="left" w:pos="344"/>
        </w:tabs>
        <w:autoSpaceDE w:val="0"/>
        <w:spacing w:line="251" w:lineRule="exact"/>
        <w:ind w:left="993"/>
        <w:jc w:val="both"/>
        <w:rPr>
          <w:rFonts w:ascii="Arial Narrow" w:hAnsi="Arial Narrow" w:cs="Calibri"/>
          <w:sz w:val="22"/>
          <w:szCs w:val="22"/>
        </w:rPr>
      </w:pPr>
    </w:p>
    <w:p w14:paraId="3F181E08" w14:textId="77777777" w:rsidR="00F538F6" w:rsidRPr="00C24CF9" w:rsidRDefault="00F538F6" w:rsidP="00D854AD">
      <w:pPr>
        <w:autoSpaceDE w:val="0"/>
        <w:spacing w:line="251" w:lineRule="exact"/>
        <w:ind w:left="993" w:firstLine="141"/>
        <w:jc w:val="both"/>
        <w:rPr>
          <w:rFonts w:ascii="Arial Narrow" w:hAnsi="Arial Narrow" w:cs="Calibri"/>
          <w:sz w:val="22"/>
          <w:szCs w:val="22"/>
        </w:rPr>
      </w:pPr>
      <w:r w:rsidRPr="00C24CF9">
        <w:rPr>
          <w:rFonts w:ascii="Arial Narrow" w:hAnsi="Arial Narrow" w:cs="Calibri"/>
          <w:sz w:val="22"/>
          <w:szCs w:val="22"/>
        </w:rPr>
        <w:t>Dôkazové prostriedky:</w:t>
      </w:r>
    </w:p>
    <w:p w14:paraId="1B44E7F5" w14:textId="46A9208E" w:rsidR="00F538F6" w:rsidRPr="00C24CF9" w:rsidRDefault="00F538F6" w:rsidP="00D854AD">
      <w:pPr>
        <w:pStyle w:val="Odsekzoznamu"/>
        <w:numPr>
          <w:ilvl w:val="0"/>
          <w:numId w:val="48"/>
        </w:numPr>
        <w:autoSpaceDE w:val="0"/>
        <w:spacing w:line="251" w:lineRule="exact"/>
        <w:contextualSpacing w:val="0"/>
        <w:jc w:val="both"/>
        <w:rPr>
          <w:rFonts w:ascii="Arial Narrow" w:hAnsi="Arial Narrow" w:cs="Calibri"/>
          <w:sz w:val="22"/>
          <w:szCs w:val="22"/>
        </w:rPr>
      </w:pPr>
      <w:r w:rsidRPr="00C24CF9">
        <w:rPr>
          <w:rFonts w:ascii="Arial Narrow" w:hAnsi="Arial Narrow" w:cs="Calibri"/>
          <w:sz w:val="22"/>
          <w:szCs w:val="22"/>
        </w:rPr>
        <w:t>doklad o oprávnení vykonávať činnosť autorizovaného stavebného inžiniera vydaný Slovenskou komorou stavebných inžinierov (SKSI) alebo autorizovaného architekta vydaný Slovenskou komorou architektov (SKA) – scan originálu alebo úradne osvedčenej fotokópie, resp. dokladu o ekvivalentnej odbornej spôsobilosti podľa právnych predpisov platných v mieste sídla/adresy tejto osoby, rovnako scan originálu alebo úradne osvedčenej fotokópie.</w:t>
      </w:r>
    </w:p>
    <w:p w14:paraId="76139795" w14:textId="77777777" w:rsidR="00F538F6" w:rsidRPr="00C52E45" w:rsidRDefault="00F538F6" w:rsidP="00F538F6">
      <w:pPr>
        <w:autoSpaceDE w:val="0"/>
        <w:spacing w:line="251" w:lineRule="exact"/>
        <w:ind w:firstLine="567"/>
        <w:jc w:val="both"/>
        <w:rPr>
          <w:rFonts w:ascii="Arial Narrow" w:hAnsi="Arial Narrow" w:cs="Calibri"/>
          <w:sz w:val="22"/>
          <w:szCs w:val="22"/>
        </w:rPr>
      </w:pPr>
    </w:p>
    <w:p w14:paraId="2AF28E43" w14:textId="5B489BCC" w:rsidR="00355E25" w:rsidRDefault="00355E25" w:rsidP="00D854AD">
      <w:pPr>
        <w:ind w:left="1134"/>
        <w:jc w:val="both"/>
        <w:rPr>
          <w:rFonts w:ascii="Arial Narrow" w:hAnsi="Arial Narrow" w:cs="Arial"/>
          <w:sz w:val="22"/>
          <w:szCs w:val="22"/>
        </w:rPr>
      </w:pPr>
      <w:r w:rsidRPr="00E006BA">
        <w:rPr>
          <w:rFonts w:ascii="Arial Narrow" w:hAnsi="Arial Narrow" w:cs="Arial"/>
          <w:sz w:val="22"/>
          <w:szCs w:val="22"/>
          <w:u w:val="single"/>
        </w:rPr>
        <w:t xml:space="preserve">Uchádzač môže na preukázanie technickej spôsobilosti alebo odbornej spôsobilosti využiť technické </w:t>
      </w:r>
      <w:r w:rsidRPr="00D6103A">
        <w:rPr>
          <w:rFonts w:ascii="Arial Narrow" w:hAnsi="Arial Narrow" w:cs="Arial"/>
          <w:sz w:val="22"/>
          <w:szCs w:val="22"/>
          <w:u w:val="single"/>
        </w:rPr>
        <w:t>a odborné kapacity inej osoby, bez ohľadu na ich právny vzťah.</w:t>
      </w:r>
      <w:r w:rsidRPr="00C64150">
        <w:rPr>
          <w:rFonts w:ascii="Arial Narrow" w:hAnsi="Arial Narrow" w:cs="Arial"/>
          <w:sz w:val="22"/>
          <w:szCs w:val="22"/>
        </w:rPr>
        <w:t xml:space="preserve"> V takomto prípade musí uchádzač vere</w:t>
      </w:r>
      <w:r>
        <w:rPr>
          <w:rFonts w:ascii="Arial Narrow" w:hAnsi="Arial Narrow" w:cs="Arial"/>
          <w:sz w:val="22"/>
          <w:szCs w:val="22"/>
        </w:rPr>
        <w:t>jnému obstarávateľovi preukázať</w:t>
      </w:r>
      <w:r w:rsidRPr="007F0073">
        <w:rPr>
          <w:rFonts w:ascii="Arial Narrow" w:hAnsi="Arial Narrow" w:cs="Arial"/>
          <w:sz w:val="22"/>
          <w:szCs w:val="22"/>
        </w:rPr>
        <w:t xml:space="preserve">, že pri plnení </w:t>
      </w:r>
      <w:r>
        <w:rPr>
          <w:rFonts w:ascii="Arial Narrow" w:hAnsi="Arial Narrow" w:cs="Arial"/>
          <w:sz w:val="22"/>
          <w:szCs w:val="22"/>
        </w:rPr>
        <w:t>zmluvy</w:t>
      </w:r>
      <w:r w:rsidRPr="007F0073">
        <w:rPr>
          <w:rFonts w:ascii="Arial Narrow" w:hAnsi="Arial Narrow" w:cs="Arial"/>
          <w:sz w:val="22"/>
          <w:szCs w:val="22"/>
        </w:rPr>
        <w:t xml:space="preserve"> bude skutočne používať kapacity osoby/osôb, </w:t>
      </w:r>
      <w:r>
        <w:rPr>
          <w:rFonts w:ascii="Arial Narrow" w:hAnsi="Arial Narrow" w:cs="Arial"/>
          <w:sz w:val="22"/>
          <w:szCs w:val="22"/>
        </w:rPr>
        <w:t>ktorej/</w:t>
      </w:r>
      <w:r w:rsidRPr="007F0073">
        <w:rPr>
          <w:rFonts w:ascii="Arial Narrow" w:hAnsi="Arial Narrow" w:cs="Arial"/>
          <w:sz w:val="22"/>
          <w:szCs w:val="22"/>
        </w:rPr>
        <w:t xml:space="preserve">ktorých spôsobilosť využíva na preukázanie technickej </w:t>
      </w:r>
      <w:r w:rsidRPr="00951963">
        <w:rPr>
          <w:rFonts w:ascii="Arial Narrow" w:hAnsi="Arial Narrow" w:cs="Arial"/>
          <w:sz w:val="22"/>
          <w:szCs w:val="22"/>
        </w:rPr>
        <w:t>spôsobilosti</w:t>
      </w:r>
      <w:r>
        <w:rPr>
          <w:rFonts w:ascii="Arial Narrow" w:hAnsi="Arial Narrow" w:cs="Arial"/>
          <w:sz w:val="22"/>
          <w:szCs w:val="22"/>
        </w:rPr>
        <w:t xml:space="preserve"> </w:t>
      </w:r>
      <w:r w:rsidRPr="007F0073">
        <w:rPr>
          <w:rFonts w:ascii="Arial Narrow" w:hAnsi="Arial Narrow" w:cs="Arial"/>
          <w:sz w:val="22"/>
          <w:szCs w:val="22"/>
        </w:rPr>
        <w:t>a</w:t>
      </w:r>
      <w:r>
        <w:rPr>
          <w:rFonts w:ascii="Arial Narrow" w:hAnsi="Arial Narrow" w:cs="Arial"/>
          <w:sz w:val="22"/>
          <w:szCs w:val="22"/>
        </w:rPr>
        <w:t>lebo</w:t>
      </w:r>
      <w:r w:rsidRPr="007F0073">
        <w:rPr>
          <w:rFonts w:ascii="Arial Narrow" w:hAnsi="Arial Narrow" w:cs="Arial"/>
          <w:sz w:val="22"/>
          <w:szCs w:val="22"/>
        </w:rPr>
        <w:t xml:space="preserve"> odbornej spôsobilosti. Túto skutočnosť </w:t>
      </w:r>
      <w:r>
        <w:rPr>
          <w:rFonts w:ascii="Arial Narrow" w:hAnsi="Arial Narrow" w:cs="Arial"/>
          <w:sz w:val="22"/>
          <w:szCs w:val="22"/>
        </w:rPr>
        <w:t>uchádzač</w:t>
      </w:r>
      <w:r w:rsidRPr="007F0073">
        <w:rPr>
          <w:rFonts w:ascii="Arial Narrow" w:hAnsi="Arial Narrow" w:cs="Arial"/>
          <w:sz w:val="22"/>
          <w:szCs w:val="22"/>
        </w:rPr>
        <w:t xml:space="preserve"> preukáže </w:t>
      </w:r>
      <w:r w:rsidRPr="007F0073">
        <w:rPr>
          <w:rFonts w:ascii="Arial Narrow" w:hAnsi="Arial Narrow" w:cs="Arial"/>
          <w:b/>
          <w:sz w:val="22"/>
          <w:szCs w:val="22"/>
        </w:rPr>
        <w:t>písomnou zmluvou</w:t>
      </w:r>
      <w:r w:rsidRPr="007F0073">
        <w:rPr>
          <w:rFonts w:ascii="Arial Narrow" w:hAnsi="Arial Narrow" w:cs="Arial"/>
          <w:sz w:val="22"/>
          <w:szCs w:val="22"/>
        </w:rPr>
        <w:t xml:space="preserve"> uzavretou </w:t>
      </w:r>
      <w:r w:rsidR="00A24596">
        <w:rPr>
          <w:rFonts w:ascii="Arial Narrow" w:hAnsi="Arial Narrow" w:cs="Arial"/>
          <w:sz w:val="22"/>
          <w:szCs w:val="22"/>
        </w:rPr>
        <w:br/>
      </w:r>
      <w:r w:rsidRPr="007F0073">
        <w:rPr>
          <w:rFonts w:ascii="Arial Narrow" w:hAnsi="Arial Narrow" w:cs="Arial"/>
          <w:sz w:val="22"/>
          <w:szCs w:val="22"/>
        </w:rPr>
        <w:t>s osobou, ktorej technickými a</w:t>
      </w:r>
      <w:r>
        <w:rPr>
          <w:rFonts w:ascii="Arial Narrow" w:hAnsi="Arial Narrow" w:cs="Arial"/>
          <w:sz w:val="22"/>
          <w:szCs w:val="22"/>
        </w:rPr>
        <w:t>lebo</w:t>
      </w:r>
      <w:r w:rsidRPr="007F0073">
        <w:rPr>
          <w:rFonts w:ascii="Arial Narrow" w:hAnsi="Arial Narrow" w:cs="Arial"/>
          <w:sz w:val="22"/>
          <w:szCs w:val="22"/>
        </w:rPr>
        <w:t xml:space="preserve"> odbornými kapacitami mieni preukázať svoju technickú spôsobilosť alebo odbornú spôsobilosť.</w:t>
      </w:r>
    </w:p>
    <w:p w14:paraId="3CC398B5" w14:textId="77777777" w:rsidR="00355E25" w:rsidRPr="007F0073" w:rsidRDefault="00355E25" w:rsidP="00D854AD">
      <w:pPr>
        <w:ind w:left="1134"/>
        <w:jc w:val="both"/>
        <w:rPr>
          <w:rFonts w:ascii="Arial Narrow" w:hAnsi="Arial Narrow" w:cs="Arial"/>
          <w:sz w:val="22"/>
          <w:szCs w:val="22"/>
        </w:rPr>
      </w:pPr>
    </w:p>
    <w:p w14:paraId="36485970" w14:textId="77777777" w:rsidR="00355E25" w:rsidRDefault="00355E25" w:rsidP="00D854AD">
      <w:pPr>
        <w:autoSpaceDE w:val="0"/>
        <w:autoSpaceDN w:val="0"/>
        <w:adjustRightInd w:val="0"/>
        <w:spacing w:after="120"/>
        <w:ind w:left="1134"/>
        <w:jc w:val="both"/>
        <w:rPr>
          <w:rFonts w:ascii="Arial Narrow" w:hAnsi="Arial Narrow" w:cs="Arial"/>
          <w:b/>
          <w:sz w:val="22"/>
          <w:szCs w:val="22"/>
        </w:rPr>
      </w:pPr>
      <w:r w:rsidRPr="007F0073">
        <w:rPr>
          <w:rFonts w:ascii="Arial Narrow" w:hAnsi="Arial Narrow" w:cs="Arial"/>
          <w:sz w:val="22"/>
          <w:szCs w:val="22"/>
        </w:rPr>
        <w:t xml:space="preserve">Z písomnej zmluvy musí vyplývať </w:t>
      </w:r>
      <w:r>
        <w:rPr>
          <w:rFonts w:ascii="Arial Narrow" w:hAnsi="Arial Narrow" w:cs="Arial"/>
          <w:b/>
          <w:sz w:val="22"/>
          <w:szCs w:val="22"/>
        </w:rPr>
        <w:t>záväzok osoby</w:t>
      </w:r>
      <w:r w:rsidRPr="007F0073">
        <w:rPr>
          <w:rFonts w:ascii="Arial Narrow" w:hAnsi="Arial Narrow" w:cs="Arial"/>
          <w:b/>
          <w:sz w:val="22"/>
          <w:szCs w:val="22"/>
        </w:rPr>
        <w:t>, že poskytne svoje kapacity počas celého trvania zmluvného vzťahu</w:t>
      </w:r>
      <w:r w:rsidRPr="00C86E62">
        <w:rPr>
          <w:rFonts w:ascii="Arial Narrow" w:hAnsi="Arial Narrow" w:cs="Arial"/>
          <w:sz w:val="22"/>
          <w:szCs w:val="22"/>
        </w:rPr>
        <w:t>.</w:t>
      </w:r>
      <w:r>
        <w:rPr>
          <w:rFonts w:ascii="Arial Narrow" w:hAnsi="Arial Narrow" w:cs="Arial"/>
          <w:sz w:val="22"/>
          <w:szCs w:val="22"/>
        </w:rPr>
        <w:t xml:space="preserve"> </w:t>
      </w:r>
      <w:r w:rsidRPr="00F63C18">
        <w:rPr>
          <w:rFonts w:ascii="Arial Narrow" w:hAnsi="Arial Narrow" w:cs="Arial"/>
          <w:sz w:val="22"/>
          <w:szCs w:val="22"/>
        </w:rPr>
        <w:t>Osoba</w:t>
      </w:r>
      <w:r>
        <w:rPr>
          <w:rFonts w:ascii="Arial Narrow" w:hAnsi="Arial Narrow" w:cs="Arial"/>
          <w:sz w:val="22"/>
          <w:szCs w:val="22"/>
        </w:rPr>
        <w:t>,</w:t>
      </w:r>
      <w:r w:rsidRPr="00F63C18">
        <w:rPr>
          <w:rFonts w:ascii="Arial Narrow" w:hAnsi="Arial Narrow" w:cs="Arial"/>
          <w:sz w:val="22"/>
          <w:szCs w:val="22"/>
        </w:rPr>
        <w:t xml:space="preserve"> ktorej kapacity majú byť použité na preukázanie technickej spôsobilosti alebo odbornej spôsobilosti, musí </w:t>
      </w:r>
      <w:r w:rsidRPr="00F63C18">
        <w:rPr>
          <w:rFonts w:ascii="Arial Narrow" w:hAnsi="Arial Narrow" w:cs="Arial"/>
          <w:b/>
          <w:sz w:val="22"/>
          <w:szCs w:val="22"/>
        </w:rPr>
        <w:t>preukázať</w:t>
      </w:r>
      <w:r>
        <w:rPr>
          <w:rFonts w:ascii="Arial Narrow" w:hAnsi="Arial Narrow" w:cs="Arial"/>
          <w:b/>
          <w:sz w:val="22"/>
          <w:szCs w:val="22"/>
        </w:rPr>
        <w:t>:</w:t>
      </w:r>
    </w:p>
    <w:p w14:paraId="693D168F" w14:textId="77777777" w:rsidR="00D854AD" w:rsidRDefault="00355E25" w:rsidP="00D854AD">
      <w:pPr>
        <w:pStyle w:val="Odsekzoznamu"/>
        <w:numPr>
          <w:ilvl w:val="0"/>
          <w:numId w:val="8"/>
        </w:numPr>
        <w:autoSpaceDE w:val="0"/>
        <w:autoSpaceDN w:val="0"/>
        <w:adjustRightInd w:val="0"/>
        <w:spacing w:after="120"/>
        <w:contextualSpacing w:val="0"/>
        <w:jc w:val="both"/>
        <w:rPr>
          <w:rFonts w:ascii="Arial Narrow" w:hAnsi="Arial Narrow" w:cs="Arial"/>
          <w:sz w:val="22"/>
          <w:szCs w:val="22"/>
        </w:rPr>
      </w:pPr>
      <w:r w:rsidRPr="00C86E62">
        <w:rPr>
          <w:rFonts w:ascii="Arial Narrow" w:hAnsi="Arial Narrow" w:cs="Arial"/>
          <w:b/>
          <w:sz w:val="22"/>
          <w:szCs w:val="22"/>
        </w:rPr>
        <w:t xml:space="preserve">splnenie podmienok účasti týkajúce sa osobného postavenia a nesmú u nej existovať dôvody na vylúčenie podľa § 40 ods. 6 písm. a) až </w:t>
      </w:r>
      <w:r>
        <w:rPr>
          <w:rFonts w:ascii="Arial Narrow" w:hAnsi="Arial Narrow" w:cs="Arial"/>
          <w:b/>
          <w:sz w:val="22"/>
          <w:szCs w:val="22"/>
        </w:rPr>
        <w:t>g</w:t>
      </w:r>
      <w:r w:rsidRPr="00C86E62">
        <w:rPr>
          <w:rFonts w:ascii="Arial Narrow" w:hAnsi="Arial Narrow" w:cs="Arial"/>
          <w:b/>
          <w:sz w:val="22"/>
          <w:szCs w:val="22"/>
        </w:rPr>
        <w:t>) a ods. 7</w:t>
      </w:r>
      <w:r>
        <w:rPr>
          <w:rFonts w:ascii="Arial Narrow" w:hAnsi="Arial Narrow" w:cs="Arial"/>
          <w:b/>
          <w:sz w:val="22"/>
          <w:szCs w:val="22"/>
        </w:rPr>
        <w:t xml:space="preserve"> a 8</w:t>
      </w:r>
      <w:r w:rsidRPr="00C86E62">
        <w:rPr>
          <w:rFonts w:ascii="Arial Narrow" w:hAnsi="Arial Narrow" w:cs="Arial"/>
          <w:b/>
          <w:sz w:val="22"/>
          <w:szCs w:val="22"/>
        </w:rPr>
        <w:t xml:space="preserve"> zákona</w:t>
      </w:r>
      <w:r w:rsidRPr="00C86E62">
        <w:rPr>
          <w:rFonts w:ascii="Arial Narrow" w:hAnsi="Arial Narrow" w:cs="Arial"/>
          <w:sz w:val="22"/>
          <w:szCs w:val="22"/>
        </w:rPr>
        <w:t>;</w:t>
      </w:r>
    </w:p>
    <w:p w14:paraId="470FAEC5" w14:textId="2F4AF245" w:rsidR="00355E25" w:rsidRPr="00D854AD" w:rsidRDefault="00355E25" w:rsidP="00D854AD">
      <w:pPr>
        <w:pStyle w:val="Odsekzoznamu"/>
        <w:numPr>
          <w:ilvl w:val="0"/>
          <w:numId w:val="8"/>
        </w:numPr>
        <w:autoSpaceDE w:val="0"/>
        <w:autoSpaceDN w:val="0"/>
        <w:adjustRightInd w:val="0"/>
        <w:spacing w:after="120"/>
        <w:contextualSpacing w:val="0"/>
        <w:jc w:val="both"/>
        <w:rPr>
          <w:rFonts w:ascii="Arial Narrow" w:hAnsi="Arial Narrow" w:cs="Arial"/>
          <w:sz w:val="22"/>
          <w:szCs w:val="22"/>
        </w:rPr>
      </w:pPr>
      <w:r w:rsidRPr="00D854AD">
        <w:rPr>
          <w:rFonts w:ascii="Arial Narrow" w:hAnsi="Arial Narrow" w:cs="Arial"/>
          <w:sz w:val="22"/>
          <w:szCs w:val="22"/>
        </w:rPr>
        <w:t>oprávnenie poskytovať službu, ktoré preukazuje vo vzťahu k tej časti predmetu zákazky, na ktorú boli kapacity uchádzačovi poskytnuté.</w:t>
      </w:r>
    </w:p>
    <w:p w14:paraId="3FB0A5E4" w14:textId="7AD60EC7" w:rsidR="00355E25" w:rsidRDefault="00355E25" w:rsidP="00D854AD">
      <w:pPr>
        <w:autoSpaceDE w:val="0"/>
        <w:autoSpaceDN w:val="0"/>
        <w:adjustRightInd w:val="0"/>
        <w:ind w:left="1134"/>
        <w:jc w:val="both"/>
        <w:rPr>
          <w:rFonts w:ascii="Arial Narrow" w:hAnsi="Arial Narrow" w:cs="Arial"/>
          <w:sz w:val="22"/>
          <w:szCs w:val="22"/>
        </w:rPr>
      </w:pPr>
      <w:r w:rsidRPr="00F63C18">
        <w:rPr>
          <w:rFonts w:ascii="Arial Narrow" w:hAnsi="Arial Narrow" w:cs="Arial"/>
          <w:sz w:val="22"/>
          <w:szCs w:val="22"/>
        </w:rPr>
        <w:t xml:space="preserve">Ak ide o požiadavku súvisiacu so vzdelaním, odbornou kvalifikáciou alebo relevantnými odbornými skúsenosťami (najmä </w:t>
      </w:r>
      <w:r>
        <w:rPr>
          <w:rFonts w:ascii="Arial Narrow" w:hAnsi="Arial Narrow" w:cs="Arial"/>
          <w:sz w:val="22"/>
          <w:szCs w:val="22"/>
        </w:rPr>
        <w:t xml:space="preserve">podľa </w:t>
      </w:r>
      <w:r w:rsidRPr="00F63C18">
        <w:rPr>
          <w:rFonts w:ascii="Arial Narrow" w:hAnsi="Arial Narrow" w:cs="Arial"/>
          <w:sz w:val="22"/>
          <w:szCs w:val="22"/>
        </w:rPr>
        <w:t>§ 34 ods. 1 písm. g) zákona), uchádzač môže využiť kapacity inej osoby</w:t>
      </w:r>
      <w:r>
        <w:rPr>
          <w:rFonts w:ascii="Arial Narrow" w:hAnsi="Arial Narrow" w:cs="Arial"/>
          <w:sz w:val="22"/>
          <w:szCs w:val="22"/>
        </w:rPr>
        <w:t>,</w:t>
      </w:r>
      <w:r w:rsidRPr="00F63C18">
        <w:rPr>
          <w:rFonts w:ascii="Arial Narrow" w:hAnsi="Arial Narrow" w:cs="Arial"/>
          <w:sz w:val="22"/>
          <w:szCs w:val="22"/>
        </w:rPr>
        <w:t xml:space="preserve"> len ak táto bude reálne vykonávať služby, na ktoré sa kapacity vyžadujú. </w:t>
      </w:r>
      <w:r w:rsidRPr="006C5025">
        <w:rPr>
          <w:rFonts w:ascii="Arial Narrow" w:hAnsi="Arial Narrow" w:cs="Arial"/>
          <w:sz w:val="22"/>
          <w:szCs w:val="22"/>
        </w:rPr>
        <w:t>Zodpovednosť uchádzača za plnenie</w:t>
      </w:r>
      <w:r w:rsidR="0056548A">
        <w:rPr>
          <w:rFonts w:ascii="Arial Narrow" w:hAnsi="Arial Narrow" w:cs="Arial"/>
          <w:sz w:val="22"/>
          <w:szCs w:val="22"/>
        </w:rPr>
        <w:t xml:space="preserve"> </w:t>
      </w:r>
      <w:r>
        <w:rPr>
          <w:rFonts w:ascii="Arial Narrow" w:hAnsi="Arial Narrow" w:cs="Arial"/>
          <w:sz w:val="22"/>
          <w:szCs w:val="22"/>
        </w:rPr>
        <w:t>zmluvy</w:t>
      </w:r>
      <w:r w:rsidRPr="006C5025">
        <w:rPr>
          <w:rFonts w:ascii="Arial Narrow" w:hAnsi="Arial Narrow" w:cs="Arial"/>
          <w:sz w:val="22"/>
          <w:szCs w:val="22"/>
        </w:rPr>
        <w:t xml:space="preserve"> tým nie je dotknutá.</w:t>
      </w:r>
    </w:p>
    <w:p w14:paraId="76D8EC00" w14:textId="77777777" w:rsidR="00355E25" w:rsidRPr="00F63C18" w:rsidRDefault="00355E25" w:rsidP="00D854AD">
      <w:pPr>
        <w:autoSpaceDE w:val="0"/>
        <w:autoSpaceDN w:val="0"/>
        <w:adjustRightInd w:val="0"/>
        <w:ind w:left="1134"/>
        <w:jc w:val="both"/>
        <w:rPr>
          <w:rFonts w:ascii="Arial Narrow" w:hAnsi="Arial Narrow" w:cs="Arial"/>
          <w:sz w:val="22"/>
          <w:szCs w:val="22"/>
        </w:rPr>
      </w:pPr>
    </w:p>
    <w:p w14:paraId="36E28022" w14:textId="7AE2A379" w:rsidR="00071B15" w:rsidRDefault="00355E25" w:rsidP="00D854AD">
      <w:pPr>
        <w:spacing w:after="120"/>
        <w:ind w:left="1134"/>
        <w:jc w:val="both"/>
        <w:rPr>
          <w:rFonts w:ascii="Arial Narrow" w:hAnsi="Arial Narrow" w:cs="Arial"/>
          <w:sz w:val="22"/>
          <w:szCs w:val="22"/>
        </w:rPr>
      </w:pPr>
      <w:r w:rsidRPr="006D12C7">
        <w:rPr>
          <w:rFonts w:ascii="Arial Narrow" w:hAnsi="Arial Narrow" w:cs="Arial"/>
          <w:sz w:val="22"/>
          <w:szCs w:val="22"/>
        </w:rPr>
        <w:t xml:space="preserve">V prípade uchádzača, ktorého tvorí </w:t>
      </w:r>
      <w:r w:rsidRPr="00E64A8B">
        <w:rPr>
          <w:rFonts w:ascii="Arial Narrow" w:hAnsi="Arial Narrow" w:cs="Arial"/>
          <w:sz w:val="22"/>
          <w:szCs w:val="22"/>
          <w:u w:val="single"/>
        </w:rPr>
        <w:t>skupina dodávateľov</w:t>
      </w:r>
      <w:r w:rsidRPr="006D12C7">
        <w:rPr>
          <w:rFonts w:ascii="Arial Narrow" w:hAnsi="Arial Narrow" w:cs="Arial"/>
          <w:sz w:val="22"/>
          <w:szCs w:val="22"/>
        </w:rPr>
        <w:t xml:space="preserve"> zúčastnená na verejnom obstarávaní, požaduje sa preukázanie splnenia podmienok účasti týkajúcich sa technickej</w:t>
      </w:r>
      <w:r>
        <w:rPr>
          <w:rFonts w:ascii="Arial Narrow" w:hAnsi="Arial Narrow" w:cs="Arial"/>
          <w:sz w:val="22"/>
          <w:szCs w:val="22"/>
        </w:rPr>
        <w:t xml:space="preserve"> spôsobilosti</w:t>
      </w:r>
      <w:r w:rsidRPr="006D12C7">
        <w:rPr>
          <w:rFonts w:ascii="Arial Narrow" w:hAnsi="Arial Narrow" w:cs="Arial"/>
          <w:sz w:val="22"/>
          <w:szCs w:val="22"/>
        </w:rPr>
        <w:t xml:space="preserve"> a odbornej spôsobilosti </w:t>
      </w:r>
      <w:r w:rsidRPr="00E64A8B">
        <w:rPr>
          <w:rFonts w:ascii="Arial Narrow" w:hAnsi="Arial Narrow" w:cs="Arial"/>
          <w:sz w:val="22"/>
          <w:szCs w:val="22"/>
          <w:u w:val="single"/>
        </w:rPr>
        <w:t>za všetkých členov skupiny spoločne</w:t>
      </w:r>
      <w:r w:rsidRPr="006D12C7">
        <w:rPr>
          <w:rFonts w:ascii="Arial Narrow" w:hAnsi="Arial Narrow" w:cs="Arial"/>
          <w:sz w:val="22"/>
          <w:szCs w:val="22"/>
        </w:rPr>
        <w:t>.</w:t>
      </w:r>
    </w:p>
    <w:p w14:paraId="1C74DBC7" w14:textId="77777777" w:rsidR="0056548A" w:rsidRDefault="0056548A" w:rsidP="00355E25">
      <w:pPr>
        <w:spacing w:after="120"/>
        <w:ind w:left="567"/>
        <w:jc w:val="both"/>
        <w:rPr>
          <w:rFonts w:ascii="Arial Narrow" w:hAnsi="Arial Narrow" w:cs="Courier New"/>
          <w:color w:val="000000"/>
          <w:sz w:val="22"/>
          <w:szCs w:val="22"/>
        </w:rPr>
      </w:pPr>
    </w:p>
    <w:p w14:paraId="7B37246D" w14:textId="39EEAB16" w:rsidR="00604EB8" w:rsidRDefault="007B01D8" w:rsidP="00D854AD">
      <w:pPr>
        <w:tabs>
          <w:tab w:val="left" w:leader="dot" w:pos="10034"/>
        </w:tabs>
        <w:ind w:hanging="567"/>
        <w:jc w:val="both"/>
        <w:rPr>
          <w:rFonts w:ascii="Arial Narrow" w:hAnsi="Arial Narrow" w:cs="Arial"/>
          <w:b/>
          <w:bCs/>
          <w:smallCaps/>
          <w:sz w:val="22"/>
          <w:szCs w:val="22"/>
        </w:rPr>
      </w:pPr>
      <w:r>
        <w:rPr>
          <w:rFonts w:ascii="Arial Narrow" w:hAnsi="Arial Narrow" w:cs="Arial"/>
          <w:b/>
          <w:bCs/>
          <w:smallCaps/>
          <w:sz w:val="22"/>
          <w:szCs w:val="22"/>
        </w:rPr>
        <w:t>2</w:t>
      </w:r>
      <w:r w:rsidR="00F538F6">
        <w:rPr>
          <w:rFonts w:ascii="Arial Narrow" w:hAnsi="Arial Narrow" w:cs="Arial"/>
          <w:b/>
          <w:bCs/>
          <w:smallCaps/>
          <w:sz w:val="22"/>
          <w:szCs w:val="22"/>
        </w:rPr>
        <w:t xml:space="preserve">. </w:t>
      </w:r>
      <w:r w:rsidR="00F538F6">
        <w:rPr>
          <w:rFonts w:ascii="Arial Narrow" w:hAnsi="Arial Narrow" w:cs="Arial"/>
          <w:b/>
          <w:bCs/>
          <w:smallCaps/>
          <w:sz w:val="22"/>
          <w:szCs w:val="22"/>
        </w:rPr>
        <w:tab/>
      </w:r>
      <w:r w:rsidR="00604EB8" w:rsidRPr="00F538F6">
        <w:rPr>
          <w:rFonts w:ascii="Arial Narrow" w:hAnsi="Arial Narrow" w:cs="Arial"/>
          <w:b/>
          <w:bCs/>
          <w:smallCaps/>
          <w:sz w:val="22"/>
          <w:szCs w:val="22"/>
        </w:rPr>
        <w:t>všeobecné informácie, jednotný európsky dokument - JED</w:t>
      </w:r>
    </w:p>
    <w:p w14:paraId="40654853" w14:textId="77777777" w:rsidR="00F538F6" w:rsidRPr="00F538F6" w:rsidRDefault="00F538F6" w:rsidP="00F538F6">
      <w:pPr>
        <w:tabs>
          <w:tab w:val="left" w:leader="dot" w:pos="10034"/>
        </w:tabs>
        <w:jc w:val="both"/>
        <w:rPr>
          <w:rFonts w:ascii="Arial Narrow" w:hAnsi="Arial Narrow" w:cs="Arial"/>
          <w:b/>
          <w:bCs/>
          <w:smallCaps/>
          <w:sz w:val="22"/>
          <w:szCs w:val="22"/>
        </w:rPr>
      </w:pPr>
    </w:p>
    <w:p w14:paraId="34A99FE2" w14:textId="4C4981A8" w:rsidR="00604EB8" w:rsidRPr="007B01D8" w:rsidRDefault="00604EB8" w:rsidP="007B01D8">
      <w:pPr>
        <w:pStyle w:val="Odsekzoznamu"/>
        <w:numPr>
          <w:ilvl w:val="1"/>
          <w:numId w:val="42"/>
        </w:numPr>
        <w:tabs>
          <w:tab w:val="left" w:leader="dot" w:pos="10034"/>
        </w:tabs>
        <w:ind w:left="567" w:hanging="567"/>
        <w:jc w:val="both"/>
        <w:rPr>
          <w:rFonts w:ascii="Arial Narrow" w:hAnsi="Arial Narrow" w:cs="Cambria"/>
          <w:sz w:val="22"/>
          <w:szCs w:val="22"/>
        </w:rPr>
      </w:pPr>
      <w:r w:rsidRPr="007B01D8">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052106FC" w:rsidR="00604EB8" w:rsidRPr="005C6CCE" w:rsidRDefault="00604EB8" w:rsidP="007B01D8">
      <w:pPr>
        <w:pStyle w:val="Odsekzoznamu"/>
        <w:numPr>
          <w:ilvl w:val="1"/>
          <w:numId w:val="4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7B01D8">
      <w:pPr>
        <w:pStyle w:val="Odsekzoznamu"/>
        <w:numPr>
          <w:ilvl w:val="1"/>
          <w:numId w:val="42"/>
        </w:numPr>
        <w:tabs>
          <w:tab w:val="left" w:leader="dot" w:pos="10034"/>
        </w:tabs>
        <w:ind w:left="567" w:hanging="567"/>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7B01D8">
      <w:pPr>
        <w:pStyle w:val="Odsekzoznamu"/>
        <w:numPr>
          <w:ilvl w:val="1"/>
          <w:numId w:val="42"/>
        </w:numPr>
        <w:tabs>
          <w:tab w:val="left" w:leader="dot" w:pos="10034"/>
        </w:tabs>
        <w:ind w:left="567" w:hanging="567"/>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7B01D8">
      <w:pPr>
        <w:pStyle w:val="Odsekzoznamu"/>
        <w:numPr>
          <w:ilvl w:val="1"/>
          <w:numId w:val="4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7B01D8">
      <w:pPr>
        <w:pStyle w:val="Odsekzoznamu"/>
        <w:numPr>
          <w:ilvl w:val="1"/>
          <w:numId w:val="4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7B01D8">
      <w:pPr>
        <w:pStyle w:val="Odsekzoznamu"/>
        <w:numPr>
          <w:ilvl w:val="1"/>
          <w:numId w:val="4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4CB8381F" w:rsidR="00604EB8" w:rsidRPr="005C6CCE" w:rsidRDefault="00604EB8" w:rsidP="007B01D8">
      <w:pPr>
        <w:pStyle w:val="Odsekzoznamu"/>
        <w:numPr>
          <w:ilvl w:val="1"/>
          <w:numId w:val="42"/>
        </w:numPr>
        <w:tabs>
          <w:tab w:val="left" w:leader="dot" w:pos="10034"/>
        </w:tabs>
        <w:ind w:left="567" w:hanging="567"/>
        <w:jc w:val="both"/>
        <w:rPr>
          <w:rFonts w:ascii="Arial Narrow" w:hAnsi="Arial Narrow" w:cs="Cambria"/>
          <w:sz w:val="22"/>
          <w:szCs w:val="22"/>
        </w:rPr>
      </w:pPr>
      <w:r w:rsidRPr="005C6CCE">
        <w:rPr>
          <w:rFonts w:ascii="Arial Narrow" w:hAnsi="Arial Narrow"/>
          <w:sz w:val="22"/>
          <w:szCs w:val="22"/>
        </w:rPr>
        <w:lastRenderedPageBreak/>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.pdf </w:t>
      </w:r>
      <w:bookmarkStart w:id="0"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w:t>
      </w:r>
      <w:r w:rsidR="00D819B3">
        <w:rPr>
          <w:rFonts w:ascii="Arial Narrow" w:hAnsi="Arial Narrow" w:cs="Arial Narrow"/>
          <w:sz w:val="22"/>
          <w:szCs w:val="22"/>
        </w:rPr>
        <w:t>.</w:t>
      </w:r>
      <w:r w:rsidRPr="00406CBC">
        <w:rPr>
          <w:rFonts w:ascii="Arial Narrow" w:hAnsi="Arial Narrow" w:cs="Arial"/>
          <w:sz w:val="22"/>
          <w:szCs w:val="22"/>
        </w:rPr>
        <w:t xml:space="preserve"> </w:t>
      </w:r>
      <w:bookmarkEnd w:id="0"/>
    </w:p>
    <w:p w14:paraId="7A49685C" w14:textId="77777777" w:rsidR="00604EB8" w:rsidRDefault="00604EB8" w:rsidP="00B04ECE">
      <w:pPr>
        <w:jc w:val="both"/>
        <w:rPr>
          <w:rFonts w:ascii="Arial Narrow" w:hAnsi="Arial Narrow" w:cs="Courier New"/>
          <w:color w:val="000000"/>
          <w:sz w:val="22"/>
          <w:szCs w:val="22"/>
        </w:rPr>
      </w:pPr>
    </w:p>
    <w:sectPr w:rsidR="00604EB8" w:rsidSect="00301C5B">
      <w:footerReference w:type="default" r:id="rId14"/>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B535" w14:textId="77777777" w:rsidR="000E1545" w:rsidRDefault="000E1545" w:rsidP="00FD690D">
      <w:r>
        <w:separator/>
      </w:r>
    </w:p>
  </w:endnote>
  <w:endnote w:type="continuationSeparator" w:id="0">
    <w:p w14:paraId="60415F38" w14:textId="77777777" w:rsidR="000E1545" w:rsidRDefault="000E1545"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81674"/>
      <w:docPartObj>
        <w:docPartGallery w:val="Page Numbers (Bottom of Page)"/>
        <w:docPartUnique/>
      </w:docPartObj>
    </w:sdtPr>
    <w:sdtEndPr>
      <w:rPr>
        <w:rFonts w:ascii="Arial Narrow" w:hAnsi="Arial Narrow"/>
        <w:sz w:val="22"/>
        <w:szCs w:val="22"/>
      </w:rPr>
    </w:sdtEndPr>
    <w:sdtContent>
      <w:p w14:paraId="3D618B43" w14:textId="5908B731" w:rsidR="009C3866" w:rsidRPr="004C5268" w:rsidRDefault="009C3866" w:rsidP="007141A1">
        <w:pPr>
          <w:pStyle w:val="Pta"/>
          <w:rPr>
            <w:i/>
            <w:sz w:val="16"/>
            <w:szCs w:val="16"/>
          </w:rPr>
        </w:pPr>
      </w:p>
      <w:p w14:paraId="2A1404BA" w14:textId="29A7425B" w:rsidR="00FD690D" w:rsidRPr="00777C48" w:rsidRDefault="00FD690D" w:rsidP="001453F3">
        <w:pPr>
          <w:pStyle w:val="Pta"/>
          <w:jc w:val="right"/>
          <w:rPr>
            <w:rFonts w:ascii="Arial Narrow" w:hAnsi="Arial Narrow"/>
            <w:sz w:val="22"/>
            <w:szCs w:val="22"/>
          </w:rPr>
        </w:pPr>
        <w:r w:rsidRPr="00777C48">
          <w:rPr>
            <w:rFonts w:ascii="Arial Narrow" w:hAnsi="Arial Narrow"/>
            <w:sz w:val="22"/>
            <w:szCs w:val="22"/>
          </w:rPr>
          <w:fldChar w:fldCharType="begin"/>
        </w:r>
        <w:r w:rsidRPr="00777C48">
          <w:rPr>
            <w:rFonts w:ascii="Arial Narrow" w:hAnsi="Arial Narrow"/>
            <w:sz w:val="22"/>
            <w:szCs w:val="22"/>
          </w:rPr>
          <w:instrText>PAGE   \* MERGEFORMAT</w:instrText>
        </w:r>
        <w:r w:rsidRPr="00777C48">
          <w:rPr>
            <w:rFonts w:ascii="Arial Narrow" w:hAnsi="Arial Narrow"/>
            <w:sz w:val="22"/>
            <w:szCs w:val="22"/>
          </w:rPr>
          <w:fldChar w:fldCharType="separate"/>
        </w:r>
        <w:r w:rsidR="0039098B" w:rsidRPr="00777C48">
          <w:rPr>
            <w:rFonts w:ascii="Arial Narrow" w:hAnsi="Arial Narrow"/>
            <w:noProof/>
            <w:sz w:val="22"/>
            <w:szCs w:val="22"/>
          </w:rPr>
          <w:t>6</w:t>
        </w:r>
        <w:r w:rsidRPr="00777C48">
          <w:rPr>
            <w:rFonts w:ascii="Arial Narrow" w:hAnsi="Arial Narrow"/>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A31F5" w14:textId="77777777" w:rsidR="000E1545" w:rsidRDefault="000E1545" w:rsidP="00FD690D">
      <w:r>
        <w:separator/>
      </w:r>
    </w:p>
  </w:footnote>
  <w:footnote w:type="continuationSeparator" w:id="0">
    <w:p w14:paraId="42DEDF2A" w14:textId="77777777" w:rsidR="000E1545" w:rsidRDefault="000E1545"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9A82138"/>
    <w:multiLevelType w:val="hybridMultilevel"/>
    <w:tmpl w:val="47783CE8"/>
    <w:lvl w:ilvl="0" w:tplc="B136E7A0">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4"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405E07"/>
    <w:multiLevelType w:val="multilevel"/>
    <w:tmpl w:val="B1A8F952"/>
    <w:lvl w:ilvl="0">
      <w:start w:val="1"/>
      <w:numFmt w:val="decimal"/>
      <w:lvlText w:val="%1"/>
      <w:lvlJc w:val="left"/>
      <w:pPr>
        <w:ind w:left="405" w:hanging="405"/>
      </w:pPr>
      <w:rPr>
        <w:rFonts w:hint="default"/>
        <w:u w:val="none"/>
      </w:rPr>
    </w:lvl>
    <w:lvl w:ilvl="1">
      <w:start w:val="2"/>
      <w:numFmt w:val="decimal"/>
      <w:lvlText w:val="%1.%2"/>
      <w:lvlJc w:val="left"/>
      <w:pPr>
        <w:ind w:left="585" w:hanging="405"/>
      </w:pPr>
      <w:rPr>
        <w:rFonts w:hint="default"/>
        <w:u w:val="none"/>
      </w:rPr>
    </w:lvl>
    <w:lvl w:ilvl="2">
      <w:start w:val="1"/>
      <w:numFmt w:val="decimal"/>
      <w:lvlText w:val="%1.%2.%3"/>
      <w:lvlJc w:val="left"/>
      <w:pPr>
        <w:ind w:left="1080" w:hanging="720"/>
      </w:pPr>
      <w:rPr>
        <w:rFonts w:hint="default"/>
        <w:b/>
        <w:bCs/>
        <w:u w:val="none"/>
      </w:rPr>
    </w:lvl>
    <w:lvl w:ilvl="3">
      <w:start w:val="1"/>
      <w:numFmt w:val="decimal"/>
      <w:lvlText w:val="%1.%2.%3.%4"/>
      <w:lvlJc w:val="left"/>
      <w:pPr>
        <w:ind w:left="1260" w:hanging="720"/>
      </w:pPr>
      <w:rPr>
        <w:rFonts w:hint="default"/>
        <w:u w:val="none"/>
      </w:rPr>
    </w:lvl>
    <w:lvl w:ilvl="4">
      <w:start w:val="1"/>
      <w:numFmt w:val="decimal"/>
      <w:lvlText w:val="%1.%2.%3.%4.%5"/>
      <w:lvlJc w:val="left"/>
      <w:pPr>
        <w:ind w:left="1440" w:hanging="720"/>
      </w:pPr>
      <w:rPr>
        <w:rFonts w:hint="default"/>
        <w:u w:val="none"/>
      </w:rPr>
    </w:lvl>
    <w:lvl w:ilvl="5">
      <w:start w:val="1"/>
      <w:numFmt w:val="decimal"/>
      <w:lvlText w:val="%1.%2.%3.%4.%5.%6"/>
      <w:lvlJc w:val="left"/>
      <w:pPr>
        <w:ind w:left="1980" w:hanging="1080"/>
      </w:pPr>
      <w:rPr>
        <w:rFonts w:hint="default"/>
        <w:u w:val="none"/>
      </w:rPr>
    </w:lvl>
    <w:lvl w:ilvl="6">
      <w:start w:val="1"/>
      <w:numFmt w:val="decimal"/>
      <w:lvlText w:val="%1.%2.%3.%4.%5.%6.%7"/>
      <w:lvlJc w:val="left"/>
      <w:pPr>
        <w:ind w:left="2160" w:hanging="1080"/>
      </w:pPr>
      <w:rPr>
        <w:rFonts w:hint="default"/>
        <w:u w:val="none"/>
      </w:rPr>
    </w:lvl>
    <w:lvl w:ilvl="7">
      <w:start w:val="1"/>
      <w:numFmt w:val="decimal"/>
      <w:lvlText w:val="%1.%2.%3.%4.%5.%6.%7.%8"/>
      <w:lvlJc w:val="left"/>
      <w:pPr>
        <w:ind w:left="2700" w:hanging="1440"/>
      </w:pPr>
      <w:rPr>
        <w:rFonts w:hint="default"/>
        <w:u w:val="none"/>
      </w:rPr>
    </w:lvl>
    <w:lvl w:ilvl="8">
      <w:start w:val="1"/>
      <w:numFmt w:val="decimal"/>
      <w:lvlText w:val="%1.%2.%3.%4.%5.%6.%7.%8.%9"/>
      <w:lvlJc w:val="left"/>
      <w:pPr>
        <w:ind w:left="2880" w:hanging="1440"/>
      </w:pPr>
      <w:rPr>
        <w:rFonts w:hint="default"/>
        <w:u w:val="none"/>
      </w:rPr>
    </w:lvl>
  </w:abstractNum>
  <w:abstractNum w:abstractNumId="6"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9"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3"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2247D0"/>
    <w:multiLevelType w:val="multilevel"/>
    <w:tmpl w:val="791462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1D736BE"/>
    <w:multiLevelType w:val="hybridMultilevel"/>
    <w:tmpl w:val="51C42B18"/>
    <w:lvl w:ilvl="0" w:tplc="F58E059E">
      <w:start w:val="1"/>
      <w:numFmt w:val="lowerLetter"/>
      <w:lvlText w:val="%1)"/>
      <w:lvlJc w:val="left"/>
      <w:pPr>
        <w:ind w:left="1714" w:hanging="360"/>
      </w:pPr>
      <w:rPr>
        <w:rFonts w:cs="Times New Roman" w:hint="default"/>
      </w:rPr>
    </w:lvl>
    <w:lvl w:ilvl="1" w:tplc="041B0019" w:tentative="1">
      <w:start w:val="1"/>
      <w:numFmt w:val="lowerLetter"/>
      <w:lvlText w:val="%2."/>
      <w:lvlJc w:val="left"/>
      <w:pPr>
        <w:ind w:left="2434" w:hanging="360"/>
      </w:pPr>
    </w:lvl>
    <w:lvl w:ilvl="2" w:tplc="041B001B" w:tentative="1">
      <w:start w:val="1"/>
      <w:numFmt w:val="lowerRoman"/>
      <w:lvlText w:val="%3."/>
      <w:lvlJc w:val="right"/>
      <w:pPr>
        <w:ind w:left="3154" w:hanging="180"/>
      </w:pPr>
    </w:lvl>
    <w:lvl w:ilvl="3" w:tplc="041B000F" w:tentative="1">
      <w:start w:val="1"/>
      <w:numFmt w:val="decimal"/>
      <w:lvlText w:val="%4."/>
      <w:lvlJc w:val="left"/>
      <w:pPr>
        <w:ind w:left="3874" w:hanging="360"/>
      </w:pPr>
    </w:lvl>
    <w:lvl w:ilvl="4" w:tplc="041B0019" w:tentative="1">
      <w:start w:val="1"/>
      <w:numFmt w:val="lowerLetter"/>
      <w:lvlText w:val="%5."/>
      <w:lvlJc w:val="left"/>
      <w:pPr>
        <w:ind w:left="4594" w:hanging="360"/>
      </w:pPr>
    </w:lvl>
    <w:lvl w:ilvl="5" w:tplc="041B001B" w:tentative="1">
      <w:start w:val="1"/>
      <w:numFmt w:val="lowerRoman"/>
      <w:lvlText w:val="%6."/>
      <w:lvlJc w:val="right"/>
      <w:pPr>
        <w:ind w:left="5314" w:hanging="180"/>
      </w:pPr>
    </w:lvl>
    <w:lvl w:ilvl="6" w:tplc="041B000F" w:tentative="1">
      <w:start w:val="1"/>
      <w:numFmt w:val="decimal"/>
      <w:lvlText w:val="%7."/>
      <w:lvlJc w:val="left"/>
      <w:pPr>
        <w:ind w:left="6034" w:hanging="360"/>
      </w:pPr>
    </w:lvl>
    <w:lvl w:ilvl="7" w:tplc="041B0019" w:tentative="1">
      <w:start w:val="1"/>
      <w:numFmt w:val="lowerLetter"/>
      <w:lvlText w:val="%8."/>
      <w:lvlJc w:val="left"/>
      <w:pPr>
        <w:ind w:left="6754" w:hanging="360"/>
      </w:pPr>
    </w:lvl>
    <w:lvl w:ilvl="8" w:tplc="041B001B" w:tentative="1">
      <w:start w:val="1"/>
      <w:numFmt w:val="lowerRoman"/>
      <w:lvlText w:val="%9."/>
      <w:lvlJc w:val="right"/>
      <w:pPr>
        <w:ind w:left="7474" w:hanging="180"/>
      </w:pPr>
    </w:lvl>
  </w:abstractNum>
  <w:abstractNum w:abstractNumId="17"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76670BC"/>
    <w:multiLevelType w:val="hybridMultilevel"/>
    <w:tmpl w:val="C8503E5E"/>
    <w:lvl w:ilvl="0" w:tplc="DB2E0F14">
      <w:start w:val="1"/>
      <w:numFmt w:val="bullet"/>
      <w:lvlText w:val="-"/>
      <w:lvlJc w:val="left"/>
      <w:pPr>
        <w:ind w:left="1494" w:hanging="360"/>
      </w:pPr>
      <w:rPr>
        <w:rFonts w:ascii="Arial Narrow" w:eastAsia="Times New Roman" w:hAnsi="Arial Narrow" w:cstheme="minorHAns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0"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F558C"/>
    <w:multiLevelType w:val="multilevel"/>
    <w:tmpl w:val="598CBEF0"/>
    <w:lvl w:ilvl="0">
      <w:start w:val="11"/>
      <w:numFmt w:val="bullet"/>
      <w:lvlText w:val="-"/>
      <w:lvlJc w:val="left"/>
      <w:pPr>
        <w:tabs>
          <w:tab w:val="num" w:pos="1467"/>
        </w:tabs>
        <w:ind w:left="1447" w:hanging="340"/>
      </w:pPr>
      <w:rPr>
        <w:rFonts w:ascii="Arial Narrow" w:eastAsia="Calibri" w:hAnsi="Arial Narrow" w:cs="Times New Roman" w:hint="default"/>
      </w:rPr>
    </w:lvl>
    <w:lvl w:ilvl="1">
      <w:start w:val="1"/>
      <w:numFmt w:val="decimal"/>
      <w:lvlText w:val="%1.%2"/>
      <w:lvlJc w:val="left"/>
      <w:pPr>
        <w:tabs>
          <w:tab w:val="num" w:pos="719"/>
        </w:tabs>
        <w:ind w:left="719" w:hanging="576"/>
      </w:pPr>
    </w:lvl>
    <w:lvl w:ilvl="2">
      <w:start w:val="1"/>
      <w:numFmt w:val="decimal"/>
      <w:lvlText w:val="%1.%2.%3"/>
      <w:lvlJc w:val="left"/>
      <w:pPr>
        <w:tabs>
          <w:tab w:val="num" w:pos="863"/>
        </w:tabs>
        <w:ind w:left="863" w:hanging="720"/>
      </w:pPr>
    </w:lvl>
    <w:lvl w:ilvl="3">
      <w:start w:val="1"/>
      <w:numFmt w:val="decimal"/>
      <w:lvlText w:val="%1.%2.%3.%4"/>
      <w:lvlJc w:val="left"/>
      <w:pPr>
        <w:tabs>
          <w:tab w:val="num" w:pos="1007"/>
        </w:tabs>
        <w:ind w:left="1007" w:hanging="864"/>
      </w:pPr>
    </w:lvl>
    <w:lvl w:ilvl="4">
      <w:start w:val="1"/>
      <w:numFmt w:val="decimal"/>
      <w:lvlText w:val="%1.%2.%3.%4.%5"/>
      <w:lvlJc w:val="left"/>
      <w:pPr>
        <w:tabs>
          <w:tab w:val="num" w:pos="1151"/>
        </w:tabs>
        <w:ind w:left="1151" w:hanging="1008"/>
      </w:pPr>
    </w:lvl>
    <w:lvl w:ilvl="5">
      <w:start w:val="1"/>
      <w:numFmt w:val="decimal"/>
      <w:lvlText w:val="%1.%2.%3.%4.%5.%6"/>
      <w:lvlJc w:val="left"/>
      <w:pPr>
        <w:tabs>
          <w:tab w:val="num" w:pos="1295"/>
        </w:tabs>
        <w:ind w:left="1295" w:hanging="1152"/>
      </w:pPr>
    </w:lvl>
    <w:lvl w:ilvl="6">
      <w:start w:val="1"/>
      <w:numFmt w:val="decimal"/>
      <w:lvlText w:val="%1.%2.%3.%4.%5.%6.%7"/>
      <w:lvlJc w:val="left"/>
      <w:pPr>
        <w:tabs>
          <w:tab w:val="num" w:pos="1439"/>
        </w:tabs>
        <w:ind w:left="1439" w:hanging="1296"/>
      </w:pPr>
    </w:lvl>
    <w:lvl w:ilvl="7">
      <w:start w:val="1"/>
      <w:numFmt w:val="decimal"/>
      <w:lvlText w:val="%1.%2.%3.%4.%5.%6.%7.%8"/>
      <w:lvlJc w:val="left"/>
      <w:pPr>
        <w:tabs>
          <w:tab w:val="num" w:pos="1583"/>
        </w:tabs>
        <w:ind w:left="1583" w:hanging="1440"/>
      </w:pPr>
    </w:lvl>
    <w:lvl w:ilvl="8">
      <w:start w:val="1"/>
      <w:numFmt w:val="decimal"/>
      <w:lvlText w:val="%1.%2.%3.%4.%5.%6.%7.%8.%9"/>
      <w:lvlJc w:val="left"/>
      <w:pPr>
        <w:tabs>
          <w:tab w:val="num" w:pos="1727"/>
        </w:tabs>
        <w:ind w:left="1727" w:hanging="1584"/>
      </w:pPr>
    </w:lvl>
  </w:abstractNum>
  <w:abstractNum w:abstractNumId="22" w15:restartNumberingAfterBreak="0">
    <w:nsid w:val="42A45EC8"/>
    <w:multiLevelType w:val="multilevel"/>
    <w:tmpl w:val="AF4C9976"/>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27" w15:restartNumberingAfterBreak="0">
    <w:nsid w:val="4E415A70"/>
    <w:multiLevelType w:val="multilevel"/>
    <w:tmpl w:val="A49ECBD4"/>
    <w:lvl w:ilvl="0">
      <w:start w:val="1"/>
      <w:numFmt w:val="decimal"/>
      <w:lvlText w:val="%1."/>
      <w:lvlJc w:val="left"/>
      <w:pPr>
        <w:ind w:left="360" w:hanging="360"/>
      </w:pPr>
      <w:rPr>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30"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5"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7" w15:restartNumberingAfterBreak="0">
    <w:nsid w:val="6768431E"/>
    <w:multiLevelType w:val="hybridMultilevel"/>
    <w:tmpl w:val="4594B120"/>
    <w:lvl w:ilvl="0" w:tplc="B136E7A0">
      <w:start w:val="1"/>
      <w:numFmt w:val="bullet"/>
      <w:lvlText w:val=""/>
      <w:lvlJc w:val="left"/>
      <w:pPr>
        <w:ind w:left="781" w:hanging="360"/>
      </w:pPr>
      <w:rPr>
        <w:rFonts w:ascii="Symbol" w:hAnsi="Symbol" w:hint="default"/>
      </w:rPr>
    </w:lvl>
    <w:lvl w:ilvl="1" w:tplc="041B0003" w:tentative="1">
      <w:start w:val="1"/>
      <w:numFmt w:val="bullet"/>
      <w:lvlText w:val="o"/>
      <w:lvlJc w:val="left"/>
      <w:pPr>
        <w:ind w:left="1501" w:hanging="360"/>
      </w:pPr>
      <w:rPr>
        <w:rFonts w:ascii="Courier New" w:hAnsi="Courier New" w:cs="Courier New" w:hint="default"/>
      </w:rPr>
    </w:lvl>
    <w:lvl w:ilvl="2" w:tplc="041B0005" w:tentative="1">
      <w:start w:val="1"/>
      <w:numFmt w:val="bullet"/>
      <w:lvlText w:val=""/>
      <w:lvlJc w:val="left"/>
      <w:pPr>
        <w:ind w:left="2221" w:hanging="360"/>
      </w:pPr>
      <w:rPr>
        <w:rFonts w:ascii="Wingdings" w:hAnsi="Wingdings" w:hint="default"/>
      </w:rPr>
    </w:lvl>
    <w:lvl w:ilvl="3" w:tplc="041B0001" w:tentative="1">
      <w:start w:val="1"/>
      <w:numFmt w:val="bullet"/>
      <w:lvlText w:val=""/>
      <w:lvlJc w:val="left"/>
      <w:pPr>
        <w:ind w:left="2941" w:hanging="360"/>
      </w:pPr>
      <w:rPr>
        <w:rFonts w:ascii="Symbol" w:hAnsi="Symbol" w:hint="default"/>
      </w:rPr>
    </w:lvl>
    <w:lvl w:ilvl="4" w:tplc="041B0003" w:tentative="1">
      <w:start w:val="1"/>
      <w:numFmt w:val="bullet"/>
      <w:lvlText w:val="o"/>
      <w:lvlJc w:val="left"/>
      <w:pPr>
        <w:ind w:left="3661" w:hanging="360"/>
      </w:pPr>
      <w:rPr>
        <w:rFonts w:ascii="Courier New" w:hAnsi="Courier New" w:cs="Courier New" w:hint="default"/>
      </w:rPr>
    </w:lvl>
    <w:lvl w:ilvl="5" w:tplc="041B0005" w:tentative="1">
      <w:start w:val="1"/>
      <w:numFmt w:val="bullet"/>
      <w:lvlText w:val=""/>
      <w:lvlJc w:val="left"/>
      <w:pPr>
        <w:ind w:left="4381" w:hanging="360"/>
      </w:pPr>
      <w:rPr>
        <w:rFonts w:ascii="Wingdings" w:hAnsi="Wingdings" w:hint="default"/>
      </w:rPr>
    </w:lvl>
    <w:lvl w:ilvl="6" w:tplc="041B0001" w:tentative="1">
      <w:start w:val="1"/>
      <w:numFmt w:val="bullet"/>
      <w:lvlText w:val=""/>
      <w:lvlJc w:val="left"/>
      <w:pPr>
        <w:ind w:left="5101" w:hanging="360"/>
      </w:pPr>
      <w:rPr>
        <w:rFonts w:ascii="Symbol" w:hAnsi="Symbol" w:hint="default"/>
      </w:rPr>
    </w:lvl>
    <w:lvl w:ilvl="7" w:tplc="041B0003" w:tentative="1">
      <w:start w:val="1"/>
      <w:numFmt w:val="bullet"/>
      <w:lvlText w:val="o"/>
      <w:lvlJc w:val="left"/>
      <w:pPr>
        <w:ind w:left="5821" w:hanging="360"/>
      </w:pPr>
      <w:rPr>
        <w:rFonts w:ascii="Courier New" w:hAnsi="Courier New" w:cs="Courier New" w:hint="default"/>
      </w:rPr>
    </w:lvl>
    <w:lvl w:ilvl="8" w:tplc="041B0005" w:tentative="1">
      <w:start w:val="1"/>
      <w:numFmt w:val="bullet"/>
      <w:lvlText w:val=""/>
      <w:lvlJc w:val="left"/>
      <w:pPr>
        <w:ind w:left="6541" w:hanging="360"/>
      </w:pPr>
      <w:rPr>
        <w:rFonts w:ascii="Wingdings" w:hAnsi="Wingdings" w:hint="default"/>
      </w:rPr>
    </w:lvl>
  </w:abstractNum>
  <w:abstractNum w:abstractNumId="38"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44"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7" w15:restartNumberingAfterBreak="0">
    <w:nsid w:val="7D5613A1"/>
    <w:multiLevelType w:val="multilevel"/>
    <w:tmpl w:val="716A8ACA"/>
    <w:lvl w:ilvl="0">
      <w:start w:val="2"/>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160" w:hanging="72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num w:numId="1" w16cid:durableId="886600584">
    <w:abstractNumId w:val="34"/>
  </w:num>
  <w:num w:numId="2" w16cid:durableId="93406718">
    <w:abstractNumId w:val="21"/>
  </w:num>
  <w:num w:numId="3" w16cid:durableId="886257873">
    <w:abstractNumId w:val="8"/>
  </w:num>
  <w:num w:numId="4" w16cid:durableId="1507750687">
    <w:abstractNumId w:val="0"/>
  </w:num>
  <w:num w:numId="5" w16cid:durableId="1212763888">
    <w:abstractNumId w:val="43"/>
  </w:num>
  <w:num w:numId="6" w16cid:durableId="1582061532">
    <w:abstractNumId w:val="17"/>
  </w:num>
  <w:num w:numId="7" w16cid:durableId="1721856993">
    <w:abstractNumId w:val="29"/>
  </w:num>
  <w:num w:numId="8" w16cid:durableId="1666275256">
    <w:abstractNumId w:val="18"/>
  </w:num>
  <w:num w:numId="9" w16cid:durableId="1575048700">
    <w:abstractNumId w:val="33"/>
  </w:num>
  <w:num w:numId="10" w16cid:durableId="2068843727">
    <w:abstractNumId w:val="27"/>
  </w:num>
  <w:num w:numId="11" w16cid:durableId="1434863981">
    <w:abstractNumId w:val="20"/>
  </w:num>
  <w:num w:numId="12" w16cid:durableId="1740590183">
    <w:abstractNumId w:val="32"/>
  </w:num>
  <w:num w:numId="13" w16cid:durableId="2009674737">
    <w:abstractNumId w:val="6"/>
  </w:num>
  <w:num w:numId="14" w16cid:durableId="893465822">
    <w:abstractNumId w:val="35"/>
  </w:num>
  <w:num w:numId="15" w16cid:durableId="2126728035">
    <w:abstractNumId w:val="24"/>
  </w:num>
  <w:num w:numId="16" w16cid:durableId="2089498128">
    <w:abstractNumId w:val="30"/>
  </w:num>
  <w:num w:numId="17" w16cid:durableId="929585029">
    <w:abstractNumId w:val="7"/>
  </w:num>
  <w:num w:numId="18" w16cid:durableId="2102724019">
    <w:abstractNumId w:val="26"/>
  </w:num>
  <w:num w:numId="19" w16cid:durableId="329406783">
    <w:abstractNumId w:val="31"/>
  </w:num>
  <w:num w:numId="20" w16cid:durableId="1450583143">
    <w:abstractNumId w:val="11"/>
  </w:num>
  <w:num w:numId="21" w16cid:durableId="1391265069">
    <w:abstractNumId w:val="45"/>
  </w:num>
  <w:num w:numId="22" w16cid:durableId="1212503223">
    <w:abstractNumId w:val="38"/>
  </w:num>
  <w:num w:numId="23" w16cid:durableId="1701708133">
    <w:abstractNumId w:val="4"/>
  </w:num>
  <w:num w:numId="24" w16cid:durableId="194271634">
    <w:abstractNumId w:val="28"/>
  </w:num>
  <w:num w:numId="25" w16cid:durableId="275992195">
    <w:abstractNumId w:val="23"/>
  </w:num>
  <w:num w:numId="26" w16cid:durableId="920530291">
    <w:abstractNumId w:val="14"/>
  </w:num>
  <w:num w:numId="27" w16cid:durableId="675621605">
    <w:abstractNumId w:val="25"/>
  </w:num>
  <w:num w:numId="28" w16cid:durableId="1104151281">
    <w:abstractNumId w:val="40"/>
  </w:num>
  <w:num w:numId="29" w16cid:durableId="1148282437">
    <w:abstractNumId w:val="13"/>
  </w:num>
  <w:num w:numId="30" w16cid:durableId="1538005066">
    <w:abstractNumId w:val="41"/>
  </w:num>
  <w:num w:numId="31" w16cid:durableId="1653482530">
    <w:abstractNumId w:val="39"/>
  </w:num>
  <w:num w:numId="32" w16cid:durableId="1377122002">
    <w:abstractNumId w:val="46"/>
  </w:num>
  <w:num w:numId="33" w16cid:durableId="92210939">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617377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890782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77883252">
    <w:abstractNumId w:val="3"/>
  </w:num>
  <w:num w:numId="37" w16cid:durableId="897088823">
    <w:abstractNumId w:val="42"/>
  </w:num>
  <w:num w:numId="38" w16cid:durableId="2092502762">
    <w:abstractNumId w:val="1"/>
  </w:num>
  <w:num w:numId="39" w16cid:durableId="1008677349">
    <w:abstractNumId w:val="44"/>
  </w:num>
  <w:num w:numId="40" w16cid:durableId="702026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58582903">
    <w:abstractNumId w:val="12"/>
  </w:num>
  <w:num w:numId="42" w16cid:durableId="7411685">
    <w:abstractNumId w:val="15"/>
  </w:num>
  <w:num w:numId="43" w16cid:durableId="1433355004">
    <w:abstractNumId w:val="2"/>
  </w:num>
  <w:num w:numId="44" w16cid:durableId="648248575">
    <w:abstractNumId w:val="16"/>
  </w:num>
  <w:num w:numId="45" w16cid:durableId="1110079862">
    <w:abstractNumId w:val="37"/>
  </w:num>
  <w:num w:numId="46" w16cid:durableId="1062217278">
    <w:abstractNumId w:val="47"/>
  </w:num>
  <w:num w:numId="47" w16cid:durableId="1589272398">
    <w:abstractNumId w:val="5"/>
  </w:num>
  <w:num w:numId="48" w16cid:durableId="591933438">
    <w:abstractNumId w:val="19"/>
  </w:num>
  <w:num w:numId="49" w16cid:durableId="1771120119">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05250"/>
    <w:rsid w:val="00012E4C"/>
    <w:rsid w:val="00016E81"/>
    <w:rsid w:val="0001767B"/>
    <w:rsid w:val="00017B94"/>
    <w:rsid w:val="000207D6"/>
    <w:rsid w:val="000224D9"/>
    <w:rsid w:val="00024167"/>
    <w:rsid w:val="000243DF"/>
    <w:rsid w:val="00024FE9"/>
    <w:rsid w:val="00030152"/>
    <w:rsid w:val="00032BAF"/>
    <w:rsid w:val="0003447F"/>
    <w:rsid w:val="0003614F"/>
    <w:rsid w:val="00041AEE"/>
    <w:rsid w:val="00044EDC"/>
    <w:rsid w:val="00046F04"/>
    <w:rsid w:val="00055588"/>
    <w:rsid w:val="000572F6"/>
    <w:rsid w:val="00057A60"/>
    <w:rsid w:val="00060610"/>
    <w:rsid w:val="00061785"/>
    <w:rsid w:val="000642D2"/>
    <w:rsid w:val="00064596"/>
    <w:rsid w:val="00064A90"/>
    <w:rsid w:val="00071B15"/>
    <w:rsid w:val="000746F2"/>
    <w:rsid w:val="00075E57"/>
    <w:rsid w:val="00080268"/>
    <w:rsid w:val="0008075F"/>
    <w:rsid w:val="000807C3"/>
    <w:rsid w:val="000808BD"/>
    <w:rsid w:val="00081120"/>
    <w:rsid w:val="000847CB"/>
    <w:rsid w:val="0008513E"/>
    <w:rsid w:val="00086A0E"/>
    <w:rsid w:val="000928A2"/>
    <w:rsid w:val="00093469"/>
    <w:rsid w:val="0009356A"/>
    <w:rsid w:val="0009399E"/>
    <w:rsid w:val="00093E0C"/>
    <w:rsid w:val="00093F08"/>
    <w:rsid w:val="0009733B"/>
    <w:rsid w:val="000A208F"/>
    <w:rsid w:val="000A276B"/>
    <w:rsid w:val="000A35D4"/>
    <w:rsid w:val="000A49C3"/>
    <w:rsid w:val="000B0467"/>
    <w:rsid w:val="000B4634"/>
    <w:rsid w:val="000B51F1"/>
    <w:rsid w:val="000B5CB4"/>
    <w:rsid w:val="000B5F00"/>
    <w:rsid w:val="000B6029"/>
    <w:rsid w:val="000B6507"/>
    <w:rsid w:val="000C1D50"/>
    <w:rsid w:val="000C5EBA"/>
    <w:rsid w:val="000C6B87"/>
    <w:rsid w:val="000C7682"/>
    <w:rsid w:val="000C7B81"/>
    <w:rsid w:val="000D11DB"/>
    <w:rsid w:val="000D18F2"/>
    <w:rsid w:val="000D1CCA"/>
    <w:rsid w:val="000D3E44"/>
    <w:rsid w:val="000D62BA"/>
    <w:rsid w:val="000D7B8F"/>
    <w:rsid w:val="000E0446"/>
    <w:rsid w:val="000E0B5E"/>
    <w:rsid w:val="000E1545"/>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1420"/>
    <w:rsid w:val="00101BBD"/>
    <w:rsid w:val="00104172"/>
    <w:rsid w:val="00111473"/>
    <w:rsid w:val="00111DC3"/>
    <w:rsid w:val="00111FAC"/>
    <w:rsid w:val="00113CDE"/>
    <w:rsid w:val="00113F66"/>
    <w:rsid w:val="00114111"/>
    <w:rsid w:val="0012067F"/>
    <w:rsid w:val="00122DE1"/>
    <w:rsid w:val="0012355D"/>
    <w:rsid w:val="00132156"/>
    <w:rsid w:val="001326B1"/>
    <w:rsid w:val="0014058C"/>
    <w:rsid w:val="00141C4F"/>
    <w:rsid w:val="001453F3"/>
    <w:rsid w:val="00147EC7"/>
    <w:rsid w:val="0015546B"/>
    <w:rsid w:val="001556C8"/>
    <w:rsid w:val="001557F1"/>
    <w:rsid w:val="001572BC"/>
    <w:rsid w:val="00157845"/>
    <w:rsid w:val="001612F7"/>
    <w:rsid w:val="00161844"/>
    <w:rsid w:val="00161B71"/>
    <w:rsid w:val="00163649"/>
    <w:rsid w:val="0016416C"/>
    <w:rsid w:val="00164285"/>
    <w:rsid w:val="0016625D"/>
    <w:rsid w:val="00166570"/>
    <w:rsid w:val="00172CEE"/>
    <w:rsid w:val="00173707"/>
    <w:rsid w:val="0017436C"/>
    <w:rsid w:val="00174CCE"/>
    <w:rsid w:val="0017526C"/>
    <w:rsid w:val="00176017"/>
    <w:rsid w:val="00181299"/>
    <w:rsid w:val="00181983"/>
    <w:rsid w:val="0018470C"/>
    <w:rsid w:val="00185F7A"/>
    <w:rsid w:val="00186020"/>
    <w:rsid w:val="00187404"/>
    <w:rsid w:val="001874D9"/>
    <w:rsid w:val="00187D62"/>
    <w:rsid w:val="001932C9"/>
    <w:rsid w:val="001935DB"/>
    <w:rsid w:val="001A0094"/>
    <w:rsid w:val="001A2614"/>
    <w:rsid w:val="001A2870"/>
    <w:rsid w:val="001A3A82"/>
    <w:rsid w:val="001A6DDE"/>
    <w:rsid w:val="001B3110"/>
    <w:rsid w:val="001B665F"/>
    <w:rsid w:val="001B79E9"/>
    <w:rsid w:val="001C0EA7"/>
    <w:rsid w:val="001C250D"/>
    <w:rsid w:val="001C355B"/>
    <w:rsid w:val="001C3BC1"/>
    <w:rsid w:val="001C5495"/>
    <w:rsid w:val="001C68FA"/>
    <w:rsid w:val="001C6CEE"/>
    <w:rsid w:val="001C6E3E"/>
    <w:rsid w:val="001C73DB"/>
    <w:rsid w:val="001C7C50"/>
    <w:rsid w:val="001D0E9F"/>
    <w:rsid w:val="001D1FD8"/>
    <w:rsid w:val="001D3F24"/>
    <w:rsid w:val="001D40AD"/>
    <w:rsid w:val="001D46C0"/>
    <w:rsid w:val="001D70B9"/>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6B09"/>
    <w:rsid w:val="00217687"/>
    <w:rsid w:val="00217DE9"/>
    <w:rsid w:val="00221F11"/>
    <w:rsid w:val="002220AF"/>
    <w:rsid w:val="00227701"/>
    <w:rsid w:val="00231501"/>
    <w:rsid w:val="00231BB7"/>
    <w:rsid w:val="00232AA7"/>
    <w:rsid w:val="00233389"/>
    <w:rsid w:val="00234385"/>
    <w:rsid w:val="002406D8"/>
    <w:rsid w:val="00242F0B"/>
    <w:rsid w:val="002525FB"/>
    <w:rsid w:val="00252EC4"/>
    <w:rsid w:val="002530FA"/>
    <w:rsid w:val="0025357C"/>
    <w:rsid w:val="002536F9"/>
    <w:rsid w:val="00253881"/>
    <w:rsid w:val="00255487"/>
    <w:rsid w:val="00255D57"/>
    <w:rsid w:val="002566DA"/>
    <w:rsid w:val="00257B20"/>
    <w:rsid w:val="00265F96"/>
    <w:rsid w:val="0027389B"/>
    <w:rsid w:val="0028057C"/>
    <w:rsid w:val="002828BB"/>
    <w:rsid w:val="00282FED"/>
    <w:rsid w:val="00283582"/>
    <w:rsid w:val="002847F5"/>
    <w:rsid w:val="00286B58"/>
    <w:rsid w:val="00287DC6"/>
    <w:rsid w:val="00290E41"/>
    <w:rsid w:val="00291D3F"/>
    <w:rsid w:val="00291DF8"/>
    <w:rsid w:val="00294DAC"/>
    <w:rsid w:val="00296FAD"/>
    <w:rsid w:val="002A01EE"/>
    <w:rsid w:val="002A0B6B"/>
    <w:rsid w:val="002A3416"/>
    <w:rsid w:val="002A59E9"/>
    <w:rsid w:val="002B3D6F"/>
    <w:rsid w:val="002B446C"/>
    <w:rsid w:val="002B4A0D"/>
    <w:rsid w:val="002B7F74"/>
    <w:rsid w:val="002C5802"/>
    <w:rsid w:val="002C6EEC"/>
    <w:rsid w:val="002D7077"/>
    <w:rsid w:val="002E142F"/>
    <w:rsid w:val="002E28B4"/>
    <w:rsid w:val="002E31D4"/>
    <w:rsid w:val="002E4EF4"/>
    <w:rsid w:val="002F2199"/>
    <w:rsid w:val="002F2965"/>
    <w:rsid w:val="002F419F"/>
    <w:rsid w:val="00301C5B"/>
    <w:rsid w:val="003023E5"/>
    <w:rsid w:val="003032DA"/>
    <w:rsid w:val="00304394"/>
    <w:rsid w:val="00304483"/>
    <w:rsid w:val="00306AEC"/>
    <w:rsid w:val="003151D4"/>
    <w:rsid w:val="003154B8"/>
    <w:rsid w:val="00317539"/>
    <w:rsid w:val="00324183"/>
    <w:rsid w:val="003271A2"/>
    <w:rsid w:val="00330F1F"/>
    <w:rsid w:val="00331E12"/>
    <w:rsid w:val="00334F2E"/>
    <w:rsid w:val="00335920"/>
    <w:rsid w:val="003365F8"/>
    <w:rsid w:val="00337D01"/>
    <w:rsid w:val="003423DA"/>
    <w:rsid w:val="0034389F"/>
    <w:rsid w:val="00345BD3"/>
    <w:rsid w:val="0034665A"/>
    <w:rsid w:val="003469A9"/>
    <w:rsid w:val="00350473"/>
    <w:rsid w:val="0035116E"/>
    <w:rsid w:val="003538C9"/>
    <w:rsid w:val="00355359"/>
    <w:rsid w:val="00355E25"/>
    <w:rsid w:val="0035626D"/>
    <w:rsid w:val="003565D3"/>
    <w:rsid w:val="0035788C"/>
    <w:rsid w:val="00360C9D"/>
    <w:rsid w:val="0036216F"/>
    <w:rsid w:val="003641B0"/>
    <w:rsid w:val="0036729E"/>
    <w:rsid w:val="0037332A"/>
    <w:rsid w:val="00376DB7"/>
    <w:rsid w:val="00380C19"/>
    <w:rsid w:val="00380E36"/>
    <w:rsid w:val="00381275"/>
    <w:rsid w:val="00381DC4"/>
    <w:rsid w:val="00385F44"/>
    <w:rsid w:val="0039098B"/>
    <w:rsid w:val="00391617"/>
    <w:rsid w:val="003919CB"/>
    <w:rsid w:val="00396D10"/>
    <w:rsid w:val="00396FDD"/>
    <w:rsid w:val="00397876"/>
    <w:rsid w:val="00397ACC"/>
    <w:rsid w:val="003A0505"/>
    <w:rsid w:val="003A25E7"/>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6F88"/>
    <w:rsid w:val="003D7098"/>
    <w:rsid w:val="003D7756"/>
    <w:rsid w:val="003E1381"/>
    <w:rsid w:val="003E511A"/>
    <w:rsid w:val="003E5A69"/>
    <w:rsid w:val="003E5E2F"/>
    <w:rsid w:val="003E625C"/>
    <w:rsid w:val="003E628A"/>
    <w:rsid w:val="003E74AD"/>
    <w:rsid w:val="003E7646"/>
    <w:rsid w:val="003F0457"/>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102D"/>
    <w:rsid w:val="004123F2"/>
    <w:rsid w:val="0041417E"/>
    <w:rsid w:val="00414D13"/>
    <w:rsid w:val="00415785"/>
    <w:rsid w:val="00415C98"/>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375EF"/>
    <w:rsid w:val="004409E8"/>
    <w:rsid w:val="004426DE"/>
    <w:rsid w:val="00443059"/>
    <w:rsid w:val="004430C4"/>
    <w:rsid w:val="004452FF"/>
    <w:rsid w:val="00446881"/>
    <w:rsid w:val="00451140"/>
    <w:rsid w:val="00452AF3"/>
    <w:rsid w:val="00453072"/>
    <w:rsid w:val="00454C97"/>
    <w:rsid w:val="0045767A"/>
    <w:rsid w:val="0046404D"/>
    <w:rsid w:val="00466DC1"/>
    <w:rsid w:val="00467219"/>
    <w:rsid w:val="00467387"/>
    <w:rsid w:val="004735B1"/>
    <w:rsid w:val="004738FF"/>
    <w:rsid w:val="00474F24"/>
    <w:rsid w:val="00476998"/>
    <w:rsid w:val="0048286F"/>
    <w:rsid w:val="004834E2"/>
    <w:rsid w:val="00483CBA"/>
    <w:rsid w:val="00484D7F"/>
    <w:rsid w:val="00486656"/>
    <w:rsid w:val="00487726"/>
    <w:rsid w:val="004918BA"/>
    <w:rsid w:val="00491A4B"/>
    <w:rsid w:val="00492824"/>
    <w:rsid w:val="00493D17"/>
    <w:rsid w:val="004A25FC"/>
    <w:rsid w:val="004A5F5A"/>
    <w:rsid w:val="004B1B6B"/>
    <w:rsid w:val="004B41C1"/>
    <w:rsid w:val="004B60CC"/>
    <w:rsid w:val="004B65C7"/>
    <w:rsid w:val="004C006E"/>
    <w:rsid w:val="004C00C8"/>
    <w:rsid w:val="004C0EF2"/>
    <w:rsid w:val="004C4622"/>
    <w:rsid w:val="004C5268"/>
    <w:rsid w:val="004C69FE"/>
    <w:rsid w:val="004C79C8"/>
    <w:rsid w:val="004D05B9"/>
    <w:rsid w:val="004D0B59"/>
    <w:rsid w:val="004D1408"/>
    <w:rsid w:val="004D26F3"/>
    <w:rsid w:val="004D545A"/>
    <w:rsid w:val="004D60FE"/>
    <w:rsid w:val="004E21E9"/>
    <w:rsid w:val="004E339E"/>
    <w:rsid w:val="004E358D"/>
    <w:rsid w:val="004E4448"/>
    <w:rsid w:val="004E510F"/>
    <w:rsid w:val="004E559A"/>
    <w:rsid w:val="004E59D7"/>
    <w:rsid w:val="004E6D3F"/>
    <w:rsid w:val="004E71D5"/>
    <w:rsid w:val="004E7C33"/>
    <w:rsid w:val="004E7D62"/>
    <w:rsid w:val="004E7E54"/>
    <w:rsid w:val="004F31E7"/>
    <w:rsid w:val="004F5EEF"/>
    <w:rsid w:val="004F644D"/>
    <w:rsid w:val="004F6BFD"/>
    <w:rsid w:val="00503331"/>
    <w:rsid w:val="00504238"/>
    <w:rsid w:val="00510A37"/>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59C"/>
    <w:rsid w:val="005305A2"/>
    <w:rsid w:val="0054041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548A"/>
    <w:rsid w:val="00567A2E"/>
    <w:rsid w:val="00567A90"/>
    <w:rsid w:val="00581BDF"/>
    <w:rsid w:val="00584104"/>
    <w:rsid w:val="00591248"/>
    <w:rsid w:val="00591EE5"/>
    <w:rsid w:val="005943C7"/>
    <w:rsid w:val="00595B0C"/>
    <w:rsid w:val="0059746F"/>
    <w:rsid w:val="005A5448"/>
    <w:rsid w:val="005A681E"/>
    <w:rsid w:val="005A71E4"/>
    <w:rsid w:val="005B2E47"/>
    <w:rsid w:val="005B4766"/>
    <w:rsid w:val="005B5924"/>
    <w:rsid w:val="005B5A8B"/>
    <w:rsid w:val="005C4715"/>
    <w:rsid w:val="005C4BAC"/>
    <w:rsid w:val="005C5A9D"/>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2C5"/>
    <w:rsid w:val="005F3AFC"/>
    <w:rsid w:val="005F5C92"/>
    <w:rsid w:val="005F5E05"/>
    <w:rsid w:val="0060082F"/>
    <w:rsid w:val="0060196E"/>
    <w:rsid w:val="00604EB8"/>
    <w:rsid w:val="00620D22"/>
    <w:rsid w:val="00621DD6"/>
    <w:rsid w:val="00623377"/>
    <w:rsid w:val="00624698"/>
    <w:rsid w:val="00624DE7"/>
    <w:rsid w:val="0062509A"/>
    <w:rsid w:val="00630708"/>
    <w:rsid w:val="006318A8"/>
    <w:rsid w:val="00632ADA"/>
    <w:rsid w:val="00635096"/>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1ED2"/>
    <w:rsid w:val="00663622"/>
    <w:rsid w:val="00665E1B"/>
    <w:rsid w:val="00667386"/>
    <w:rsid w:val="00667BE1"/>
    <w:rsid w:val="00670505"/>
    <w:rsid w:val="0067130D"/>
    <w:rsid w:val="006748A7"/>
    <w:rsid w:val="00676195"/>
    <w:rsid w:val="006819A5"/>
    <w:rsid w:val="00683210"/>
    <w:rsid w:val="0068483B"/>
    <w:rsid w:val="00685827"/>
    <w:rsid w:val="00686BF5"/>
    <w:rsid w:val="00686C49"/>
    <w:rsid w:val="006873A0"/>
    <w:rsid w:val="006903A1"/>
    <w:rsid w:val="006930F5"/>
    <w:rsid w:val="00695AD0"/>
    <w:rsid w:val="00695C06"/>
    <w:rsid w:val="00696BB4"/>
    <w:rsid w:val="006A35E6"/>
    <w:rsid w:val="006A5A09"/>
    <w:rsid w:val="006A5DEB"/>
    <w:rsid w:val="006A637B"/>
    <w:rsid w:val="006A74C2"/>
    <w:rsid w:val="006B352D"/>
    <w:rsid w:val="006B5826"/>
    <w:rsid w:val="006B6ACE"/>
    <w:rsid w:val="006C3071"/>
    <w:rsid w:val="006C40F1"/>
    <w:rsid w:val="006C5025"/>
    <w:rsid w:val="006C6D0A"/>
    <w:rsid w:val="006D0629"/>
    <w:rsid w:val="006D0B97"/>
    <w:rsid w:val="006D493A"/>
    <w:rsid w:val="006D6A7B"/>
    <w:rsid w:val="006E06AB"/>
    <w:rsid w:val="006E3491"/>
    <w:rsid w:val="006E39EB"/>
    <w:rsid w:val="006E454D"/>
    <w:rsid w:val="006E4D6B"/>
    <w:rsid w:val="006E5617"/>
    <w:rsid w:val="006E5705"/>
    <w:rsid w:val="006E64A1"/>
    <w:rsid w:val="006E6F31"/>
    <w:rsid w:val="006F03FF"/>
    <w:rsid w:val="006F16C1"/>
    <w:rsid w:val="006F3584"/>
    <w:rsid w:val="006F412C"/>
    <w:rsid w:val="006F47E1"/>
    <w:rsid w:val="006F4ADD"/>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21601"/>
    <w:rsid w:val="0072180A"/>
    <w:rsid w:val="00724DC8"/>
    <w:rsid w:val="007252C1"/>
    <w:rsid w:val="007264BA"/>
    <w:rsid w:val="00726CEF"/>
    <w:rsid w:val="00730562"/>
    <w:rsid w:val="0073111F"/>
    <w:rsid w:val="0073118A"/>
    <w:rsid w:val="00731D27"/>
    <w:rsid w:val="00732015"/>
    <w:rsid w:val="00732439"/>
    <w:rsid w:val="007324AB"/>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77C48"/>
    <w:rsid w:val="007805BD"/>
    <w:rsid w:val="00781329"/>
    <w:rsid w:val="00786CBA"/>
    <w:rsid w:val="00793209"/>
    <w:rsid w:val="0079551F"/>
    <w:rsid w:val="00796A5B"/>
    <w:rsid w:val="0079709D"/>
    <w:rsid w:val="007A01D4"/>
    <w:rsid w:val="007A386D"/>
    <w:rsid w:val="007B01D8"/>
    <w:rsid w:val="007B1E57"/>
    <w:rsid w:val="007B344D"/>
    <w:rsid w:val="007B6D47"/>
    <w:rsid w:val="007B79D4"/>
    <w:rsid w:val="007B7C7C"/>
    <w:rsid w:val="007C2691"/>
    <w:rsid w:val="007C3CAF"/>
    <w:rsid w:val="007C4282"/>
    <w:rsid w:val="007D12A0"/>
    <w:rsid w:val="007D2290"/>
    <w:rsid w:val="007D347F"/>
    <w:rsid w:val="007D48A3"/>
    <w:rsid w:val="007D52EF"/>
    <w:rsid w:val="007D5FC7"/>
    <w:rsid w:val="007D688D"/>
    <w:rsid w:val="007E1B36"/>
    <w:rsid w:val="007E1E5A"/>
    <w:rsid w:val="007E3901"/>
    <w:rsid w:val="007E41E5"/>
    <w:rsid w:val="007E5527"/>
    <w:rsid w:val="007E6692"/>
    <w:rsid w:val="007E71E2"/>
    <w:rsid w:val="007E7B38"/>
    <w:rsid w:val="007F46BC"/>
    <w:rsid w:val="007F6BA1"/>
    <w:rsid w:val="007F7A55"/>
    <w:rsid w:val="00802049"/>
    <w:rsid w:val="0080231C"/>
    <w:rsid w:val="00802848"/>
    <w:rsid w:val="00803E38"/>
    <w:rsid w:val="00804E16"/>
    <w:rsid w:val="008144C7"/>
    <w:rsid w:val="00815F9D"/>
    <w:rsid w:val="0081770D"/>
    <w:rsid w:val="00822609"/>
    <w:rsid w:val="00826B98"/>
    <w:rsid w:val="008302F3"/>
    <w:rsid w:val="00830A7E"/>
    <w:rsid w:val="00834983"/>
    <w:rsid w:val="0083531B"/>
    <w:rsid w:val="008356A5"/>
    <w:rsid w:val="008357F5"/>
    <w:rsid w:val="008404B2"/>
    <w:rsid w:val="008412F9"/>
    <w:rsid w:val="00843B3B"/>
    <w:rsid w:val="008556C5"/>
    <w:rsid w:val="00855E8F"/>
    <w:rsid w:val="00856148"/>
    <w:rsid w:val="0085708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5CAC"/>
    <w:rsid w:val="00896DAE"/>
    <w:rsid w:val="008A0CC2"/>
    <w:rsid w:val="008A3124"/>
    <w:rsid w:val="008A6907"/>
    <w:rsid w:val="008A6A6A"/>
    <w:rsid w:val="008A7A50"/>
    <w:rsid w:val="008B0969"/>
    <w:rsid w:val="008B1D7A"/>
    <w:rsid w:val="008B23AC"/>
    <w:rsid w:val="008B5187"/>
    <w:rsid w:val="008C1E45"/>
    <w:rsid w:val="008C56B7"/>
    <w:rsid w:val="008D01D1"/>
    <w:rsid w:val="008D089A"/>
    <w:rsid w:val="008D17E3"/>
    <w:rsid w:val="008D3AAF"/>
    <w:rsid w:val="008D4354"/>
    <w:rsid w:val="008E4CC4"/>
    <w:rsid w:val="008E5BFE"/>
    <w:rsid w:val="008F09BE"/>
    <w:rsid w:val="008F7745"/>
    <w:rsid w:val="00904C2E"/>
    <w:rsid w:val="00905FC7"/>
    <w:rsid w:val="009103F3"/>
    <w:rsid w:val="00910DBB"/>
    <w:rsid w:val="00911E3F"/>
    <w:rsid w:val="009137F5"/>
    <w:rsid w:val="00914F87"/>
    <w:rsid w:val="009202DB"/>
    <w:rsid w:val="009212A7"/>
    <w:rsid w:val="00922C53"/>
    <w:rsid w:val="00922F2A"/>
    <w:rsid w:val="00925A18"/>
    <w:rsid w:val="00926FD1"/>
    <w:rsid w:val="00927CB1"/>
    <w:rsid w:val="00932A00"/>
    <w:rsid w:val="00933B36"/>
    <w:rsid w:val="0093570D"/>
    <w:rsid w:val="00935D2F"/>
    <w:rsid w:val="0094043D"/>
    <w:rsid w:val="00943E38"/>
    <w:rsid w:val="00946598"/>
    <w:rsid w:val="00947E0D"/>
    <w:rsid w:val="00951577"/>
    <w:rsid w:val="00952E03"/>
    <w:rsid w:val="00961437"/>
    <w:rsid w:val="009622C3"/>
    <w:rsid w:val="00962933"/>
    <w:rsid w:val="00962CD0"/>
    <w:rsid w:val="00963E14"/>
    <w:rsid w:val="0096772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6562"/>
    <w:rsid w:val="009F68C9"/>
    <w:rsid w:val="00A0097D"/>
    <w:rsid w:val="00A021CE"/>
    <w:rsid w:val="00A02EEA"/>
    <w:rsid w:val="00A10B70"/>
    <w:rsid w:val="00A14104"/>
    <w:rsid w:val="00A144C0"/>
    <w:rsid w:val="00A15A6B"/>
    <w:rsid w:val="00A20E1F"/>
    <w:rsid w:val="00A212B4"/>
    <w:rsid w:val="00A217AC"/>
    <w:rsid w:val="00A23351"/>
    <w:rsid w:val="00A23BC4"/>
    <w:rsid w:val="00A24596"/>
    <w:rsid w:val="00A35E82"/>
    <w:rsid w:val="00A40855"/>
    <w:rsid w:val="00A42A36"/>
    <w:rsid w:val="00A42E59"/>
    <w:rsid w:val="00A45CEC"/>
    <w:rsid w:val="00A476AC"/>
    <w:rsid w:val="00A47B4B"/>
    <w:rsid w:val="00A47BD0"/>
    <w:rsid w:val="00A50224"/>
    <w:rsid w:val="00A5484F"/>
    <w:rsid w:val="00A579B8"/>
    <w:rsid w:val="00A62906"/>
    <w:rsid w:val="00A636B6"/>
    <w:rsid w:val="00A67812"/>
    <w:rsid w:val="00A701DD"/>
    <w:rsid w:val="00A70A68"/>
    <w:rsid w:val="00A72AC8"/>
    <w:rsid w:val="00A72F01"/>
    <w:rsid w:val="00A8212B"/>
    <w:rsid w:val="00A84202"/>
    <w:rsid w:val="00A8466F"/>
    <w:rsid w:val="00A905A5"/>
    <w:rsid w:val="00A905E3"/>
    <w:rsid w:val="00A91ECC"/>
    <w:rsid w:val="00A92B5F"/>
    <w:rsid w:val="00A92E41"/>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6915"/>
    <w:rsid w:val="00AE0B3D"/>
    <w:rsid w:val="00AE2DC3"/>
    <w:rsid w:val="00AE2DD0"/>
    <w:rsid w:val="00AE372C"/>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67DC"/>
    <w:rsid w:val="00B268A7"/>
    <w:rsid w:val="00B31F74"/>
    <w:rsid w:val="00B33B22"/>
    <w:rsid w:val="00B370FA"/>
    <w:rsid w:val="00B42186"/>
    <w:rsid w:val="00B42598"/>
    <w:rsid w:val="00B43AD1"/>
    <w:rsid w:val="00B45FE2"/>
    <w:rsid w:val="00B464CE"/>
    <w:rsid w:val="00B47C13"/>
    <w:rsid w:val="00B521EE"/>
    <w:rsid w:val="00B5445A"/>
    <w:rsid w:val="00B55D39"/>
    <w:rsid w:val="00B57C31"/>
    <w:rsid w:val="00B57CB6"/>
    <w:rsid w:val="00B57E26"/>
    <w:rsid w:val="00B608E7"/>
    <w:rsid w:val="00B61BF7"/>
    <w:rsid w:val="00B62C18"/>
    <w:rsid w:val="00B6320A"/>
    <w:rsid w:val="00B63DDC"/>
    <w:rsid w:val="00B6424A"/>
    <w:rsid w:val="00B70150"/>
    <w:rsid w:val="00B7174C"/>
    <w:rsid w:val="00B71F39"/>
    <w:rsid w:val="00B7421D"/>
    <w:rsid w:val="00B76298"/>
    <w:rsid w:val="00B865B8"/>
    <w:rsid w:val="00B8707E"/>
    <w:rsid w:val="00B91D36"/>
    <w:rsid w:val="00B947F5"/>
    <w:rsid w:val="00B962FA"/>
    <w:rsid w:val="00BA0B2E"/>
    <w:rsid w:val="00BA4B17"/>
    <w:rsid w:val="00BA4CF3"/>
    <w:rsid w:val="00BA65FA"/>
    <w:rsid w:val="00BB09CC"/>
    <w:rsid w:val="00BB100A"/>
    <w:rsid w:val="00BB1C92"/>
    <w:rsid w:val="00BB2E28"/>
    <w:rsid w:val="00BB5E86"/>
    <w:rsid w:val="00BB6CC2"/>
    <w:rsid w:val="00BB6F99"/>
    <w:rsid w:val="00BC043D"/>
    <w:rsid w:val="00BC45BB"/>
    <w:rsid w:val="00BC5C91"/>
    <w:rsid w:val="00BC5D3A"/>
    <w:rsid w:val="00BC6530"/>
    <w:rsid w:val="00BD0B61"/>
    <w:rsid w:val="00BD1066"/>
    <w:rsid w:val="00BD3770"/>
    <w:rsid w:val="00BD7556"/>
    <w:rsid w:val="00BD75B0"/>
    <w:rsid w:val="00BE147B"/>
    <w:rsid w:val="00BE3DF3"/>
    <w:rsid w:val="00BF0144"/>
    <w:rsid w:val="00BF03BD"/>
    <w:rsid w:val="00BF07E5"/>
    <w:rsid w:val="00BF1460"/>
    <w:rsid w:val="00BF3482"/>
    <w:rsid w:val="00BF465F"/>
    <w:rsid w:val="00BF637B"/>
    <w:rsid w:val="00BF6E93"/>
    <w:rsid w:val="00BF75F0"/>
    <w:rsid w:val="00C01307"/>
    <w:rsid w:val="00C01977"/>
    <w:rsid w:val="00C045C2"/>
    <w:rsid w:val="00C07FC3"/>
    <w:rsid w:val="00C12F57"/>
    <w:rsid w:val="00C13282"/>
    <w:rsid w:val="00C1375B"/>
    <w:rsid w:val="00C140A7"/>
    <w:rsid w:val="00C14B47"/>
    <w:rsid w:val="00C1530D"/>
    <w:rsid w:val="00C16CB0"/>
    <w:rsid w:val="00C2164A"/>
    <w:rsid w:val="00C30ACF"/>
    <w:rsid w:val="00C33A86"/>
    <w:rsid w:val="00C343F3"/>
    <w:rsid w:val="00C354C4"/>
    <w:rsid w:val="00C3673F"/>
    <w:rsid w:val="00C430FE"/>
    <w:rsid w:val="00C43403"/>
    <w:rsid w:val="00C46409"/>
    <w:rsid w:val="00C46499"/>
    <w:rsid w:val="00C46655"/>
    <w:rsid w:val="00C50615"/>
    <w:rsid w:val="00C52506"/>
    <w:rsid w:val="00C53F59"/>
    <w:rsid w:val="00C54F7B"/>
    <w:rsid w:val="00C56814"/>
    <w:rsid w:val="00C56DDB"/>
    <w:rsid w:val="00C62BCF"/>
    <w:rsid w:val="00C633A4"/>
    <w:rsid w:val="00C64150"/>
    <w:rsid w:val="00C65A19"/>
    <w:rsid w:val="00C73EB9"/>
    <w:rsid w:val="00C745A0"/>
    <w:rsid w:val="00C77000"/>
    <w:rsid w:val="00C80815"/>
    <w:rsid w:val="00C81FB8"/>
    <w:rsid w:val="00C82665"/>
    <w:rsid w:val="00C84987"/>
    <w:rsid w:val="00C85ACA"/>
    <w:rsid w:val="00C86460"/>
    <w:rsid w:val="00C87A71"/>
    <w:rsid w:val="00C90858"/>
    <w:rsid w:val="00C90A63"/>
    <w:rsid w:val="00C917AC"/>
    <w:rsid w:val="00C91A9C"/>
    <w:rsid w:val="00C94021"/>
    <w:rsid w:val="00C9456E"/>
    <w:rsid w:val="00C96743"/>
    <w:rsid w:val="00C97CF2"/>
    <w:rsid w:val="00CA5EBF"/>
    <w:rsid w:val="00CA7D88"/>
    <w:rsid w:val="00CB54FD"/>
    <w:rsid w:val="00CB65ED"/>
    <w:rsid w:val="00CC02B7"/>
    <w:rsid w:val="00CC09B6"/>
    <w:rsid w:val="00CC2C74"/>
    <w:rsid w:val="00CD0409"/>
    <w:rsid w:val="00CD2148"/>
    <w:rsid w:val="00CD448A"/>
    <w:rsid w:val="00CD4EA7"/>
    <w:rsid w:val="00CD5859"/>
    <w:rsid w:val="00CD6E0B"/>
    <w:rsid w:val="00CD7A6B"/>
    <w:rsid w:val="00CD7FD7"/>
    <w:rsid w:val="00CF2DB0"/>
    <w:rsid w:val="00CF646F"/>
    <w:rsid w:val="00D00C8E"/>
    <w:rsid w:val="00D053FE"/>
    <w:rsid w:val="00D067D8"/>
    <w:rsid w:val="00D13A16"/>
    <w:rsid w:val="00D15886"/>
    <w:rsid w:val="00D33744"/>
    <w:rsid w:val="00D43A77"/>
    <w:rsid w:val="00D4636B"/>
    <w:rsid w:val="00D50352"/>
    <w:rsid w:val="00D5055F"/>
    <w:rsid w:val="00D573A1"/>
    <w:rsid w:val="00D617F7"/>
    <w:rsid w:val="00D6587C"/>
    <w:rsid w:val="00D65B47"/>
    <w:rsid w:val="00D70DEC"/>
    <w:rsid w:val="00D72A3A"/>
    <w:rsid w:val="00D7324C"/>
    <w:rsid w:val="00D75F0D"/>
    <w:rsid w:val="00D80FE5"/>
    <w:rsid w:val="00D819B3"/>
    <w:rsid w:val="00D824D3"/>
    <w:rsid w:val="00D8503D"/>
    <w:rsid w:val="00D854AD"/>
    <w:rsid w:val="00D87130"/>
    <w:rsid w:val="00D947AA"/>
    <w:rsid w:val="00D97EB4"/>
    <w:rsid w:val="00DA26F4"/>
    <w:rsid w:val="00DA2AA2"/>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6EF5"/>
    <w:rsid w:val="00E200C9"/>
    <w:rsid w:val="00E204CD"/>
    <w:rsid w:val="00E213C5"/>
    <w:rsid w:val="00E2545F"/>
    <w:rsid w:val="00E25585"/>
    <w:rsid w:val="00E27756"/>
    <w:rsid w:val="00E30653"/>
    <w:rsid w:val="00E32DE9"/>
    <w:rsid w:val="00E331A7"/>
    <w:rsid w:val="00E33AB9"/>
    <w:rsid w:val="00E33EA5"/>
    <w:rsid w:val="00E40C48"/>
    <w:rsid w:val="00E41853"/>
    <w:rsid w:val="00E41B01"/>
    <w:rsid w:val="00E46084"/>
    <w:rsid w:val="00E51516"/>
    <w:rsid w:val="00E56F8E"/>
    <w:rsid w:val="00E60D50"/>
    <w:rsid w:val="00E60F2A"/>
    <w:rsid w:val="00E60FF0"/>
    <w:rsid w:val="00E612D1"/>
    <w:rsid w:val="00E61946"/>
    <w:rsid w:val="00E6208C"/>
    <w:rsid w:val="00E62CE5"/>
    <w:rsid w:val="00E7064C"/>
    <w:rsid w:val="00E71162"/>
    <w:rsid w:val="00E74BC8"/>
    <w:rsid w:val="00E75D8C"/>
    <w:rsid w:val="00E82077"/>
    <w:rsid w:val="00E86548"/>
    <w:rsid w:val="00E940A7"/>
    <w:rsid w:val="00E949FF"/>
    <w:rsid w:val="00E968A6"/>
    <w:rsid w:val="00E97149"/>
    <w:rsid w:val="00EA0E6F"/>
    <w:rsid w:val="00EA54AB"/>
    <w:rsid w:val="00EB1F4D"/>
    <w:rsid w:val="00EB6F22"/>
    <w:rsid w:val="00EC37A8"/>
    <w:rsid w:val="00EC76E8"/>
    <w:rsid w:val="00ED1A46"/>
    <w:rsid w:val="00ED1CE1"/>
    <w:rsid w:val="00ED22ED"/>
    <w:rsid w:val="00ED2EEA"/>
    <w:rsid w:val="00ED2EFA"/>
    <w:rsid w:val="00ED545C"/>
    <w:rsid w:val="00ED6AAE"/>
    <w:rsid w:val="00ED6DD3"/>
    <w:rsid w:val="00ED719F"/>
    <w:rsid w:val="00EE071A"/>
    <w:rsid w:val="00EE1FE0"/>
    <w:rsid w:val="00EE3540"/>
    <w:rsid w:val="00EE4C39"/>
    <w:rsid w:val="00EE572A"/>
    <w:rsid w:val="00EE740E"/>
    <w:rsid w:val="00EF01F0"/>
    <w:rsid w:val="00EF19E4"/>
    <w:rsid w:val="00EF2AE1"/>
    <w:rsid w:val="00EF4153"/>
    <w:rsid w:val="00F0084F"/>
    <w:rsid w:val="00F032F8"/>
    <w:rsid w:val="00F072D9"/>
    <w:rsid w:val="00F118ED"/>
    <w:rsid w:val="00F11F84"/>
    <w:rsid w:val="00F13AFD"/>
    <w:rsid w:val="00F14C96"/>
    <w:rsid w:val="00F15B23"/>
    <w:rsid w:val="00F26C28"/>
    <w:rsid w:val="00F27294"/>
    <w:rsid w:val="00F31F37"/>
    <w:rsid w:val="00F409DA"/>
    <w:rsid w:val="00F43643"/>
    <w:rsid w:val="00F452A2"/>
    <w:rsid w:val="00F458FE"/>
    <w:rsid w:val="00F4707D"/>
    <w:rsid w:val="00F50AFB"/>
    <w:rsid w:val="00F5197F"/>
    <w:rsid w:val="00F5223A"/>
    <w:rsid w:val="00F522E3"/>
    <w:rsid w:val="00F538F6"/>
    <w:rsid w:val="00F55103"/>
    <w:rsid w:val="00F55D72"/>
    <w:rsid w:val="00F564C0"/>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6CB7"/>
    <w:rsid w:val="00FA73BE"/>
    <w:rsid w:val="00FB0616"/>
    <w:rsid w:val="00FB461B"/>
    <w:rsid w:val="00FB5E99"/>
    <w:rsid w:val="00FB5FF6"/>
    <w:rsid w:val="00FB620E"/>
    <w:rsid w:val="00FB73BA"/>
    <w:rsid w:val="00FC013C"/>
    <w:rsid w:val="00FC01FC"/>
    <w:rsid w:val="00FC1319"/>
    <w:rsid w:val="00FC182C"/>
    <w:rsid w:val="00FC23E5"/>
    <w:rsid w:val="00FC3CA1"/>
    <w:rsid w:val="00FC5778"/>
    <w:rsid w:val="00FD2CA2"/>
    <w:rsid w:val="00FD3187"/>
    <w:rsid w:val="00FD59B6"/>
    <w:rsid w:val="00FD690D"/>
    <w:rsid w:val="00FD7C26"/>
    <w:rsid w:val="00FE0147"/>
    <w:rsid w:val="00FE3E5C"/>
    <w:rsid w:val="00FE738B"/>
    <w:rsid w:val="00FE7832"/>
    <w:rsid w:val="00FE7BA0"/>
    <w:rsid w:val="00FF1598"/>
    <w:rsid w:val="00FF3971"/>
    <w:rsid w:val="00FF4CCB"/>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3.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F31DB72-93DC-4340-8D21-67CD0E951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3532</Words>
  <Characters>20138</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Hlacik Lubos</cp:lastModifiedBy>
  <cp:revision>15</cp:revision>
  <cp:lastPrinted>2025-08-26T11:42:00Z</cp:lastPrinted>
  <dcterms:created xsi:type="dcterms:W3CDTF">2025-07-25T05:57:00Z</dcterms:created>
  <dcterms:modified xsi:type="dcterms:W3CDTF">2025-08-26T11:42:00Z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ies>
</file>