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6E9F8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AE6C8E">
        <w:rPr>
          <w:rFonts w:ascii="Arial Narrow" w:hAnsi="Arial Narrow" w:cs="Arial"/>
          <w:b/>
          <w:bCs/>
          <w:sz w:val="24"/>
          <w:szCs w:val="24"/>
        </w:rPr>
        <w:t>KRITÉRIUM NA VYHODNOTENIE PONÚK,</w:t>
      </w:r>
    </w:p>
    <w:p w14:paraId="4A7AB72B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PRAVIDLÁ UPLATŇOVANIA </w:t>
      </w:r>
      <w:r w:rsidRPr="00AE6C8E">
        <w:rPr>
          <w:rFonts w:ascii="Arial Narrow" w:hAnsi="Arial Narrow" w:cs="Arial"/>
          <w:b/>
          <w:bCs/>
          <w:sz w:val="24"/>
          <w:szCs w:val="24"/>
        </w:rPr>
        <w:t xml:space="preserve">KRITÉRIA  NA VYHODNOTENIE PONÚK </w:t>
      </w:r>
    </w:p>
    <w:p w14:paraId="60D1D1FF" w14:textId="77777777"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b/>
          <w:bCs/>
          <w:sz w:val="24"/>
          <w:szCs w:val="24"/>
          <w:lang w:eastAsia="sk-SK"/>
        </w:rPr>
        <w:t>Ponuky sa vyhodnocujú na základe kritéria na vyhodnotenie ponúk</w:t>
      </w:r>
    </w:p>
    <w:p w14:paraId="6C721A9F" w14:textId="77777777" w:rsidR="00AE6C8E" w:rsidRPr="00AE6C8E" w:rsidRDefault="00AE6C8E" w:rsidP="00AE6C8E">
      <w:pPr>
        <w:spacing w:before="120" w:after="120"/>
        <w:jc w:val="center"/>
        <w:rPr>
          <w:rFonts w:ascii="Arial Narrow" w:hAnsi="Arial Narrow" w:cs="Arial"/>
          <w:b/>
          <w:sz w:val="24"/>
          <w:szCs w:val="24"/>
        </w:rPr>
      </w:pPr>
      <w:r w:rsidRPr="00AE6C8E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14:paraId="707430AF" w14:textId="77777777" w:rsidR="00AE6C8E" w:rsidRPr="00EB3EE6" w:rsidRDefault="00AE6C8E" w:rsidP="00EB3EE6">
      <w:pPr>
        <w:tabs>
          <w:tab w:val="left" w:pos="708"/>
        </w:tabs>
        <w:spacing w:before="120" w:after="120" w:line="276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</w:p>
    <w:p w14:paraId="388AFE97" w14:textId="6E0B5712" w:rsidR="008E4406" w:rsidRPr="00B27B3A" w:rsidRDefault="008E4406" w:rsidP="008E4406">
      <w:pPr>
        <w:spacing w:before="120" w:after="120"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Verejný obstarávateľ</w:t>
      </w:r>
      <w:r w:rsidRPr="00B27B3A">
        <w:rPr>
          <w:rFonts w:ascii="Arial Narrow" w:hAnsi="Arial Narrow"/>
          <w:sz w:val="22"/>
          <w:szCs w:val="22"/>
        </w:rPr>
        <w:t xml:space="preserve"> v súlade so zákonom</w:t>
      </w:r>
      <w:r>
        <w:rPr>
          <w:rFonts w:ascii="Arial Narrow" w:hAnsi="Arial Narrow"/>
          <w:sz w:val="22"/>
          <w:szCs w:val="22"/>
        </w:rPr>
        <w:t xml:space="preserve"> o verejnom obstarávaní </w:t>
      </w:r>
      <w:r w:rsidRPr="00B27B3A">
        <w:rPr>
          <w:rFonts w:ascii="Arial Narrow" w:hAnsi="Arial Narrow"/>
          <w:sz w:val="22"/>
          <w:szCs w:val="22"/>
        </w:rPr>
        <w:t>vyhodnot</w:t>
      </w:r>
      <w:r>
        <w:rPr>
          <w:rFonts w:ascii="Arial Narrow" w:hAnsi="Arial Narrow"/>
          <w:sz w:val="22"/>
          <w:szCs w:val="22"/>
        </w:rPr>
        <w:t xml:space="preserve">í ponuky uchádzačov ktoré boli predložené elektronickým </w:t>
      </w:r>
      <w:r w:rsidRPr="00B27B3A">
        <w:rPr>
          <w:rFonts w:ascii="Arial Narrow" w:hAnsi="Arial Narrow"/>
          <w:sz w:val="22"/>
          <w:szCs w:val="22"/>
        </w:rPr>
        <w:t>prostriedk</w:t>
      </w:r>
      <w:r>
        <w:rPr>
          <w:rFonts w:ascii="Arial Narrow" w:hAnsi="Arial Narrow"/>
          <w:sz w:val="22"/>
          <w:szCs w:val="22"/>
        </w:rPr>
        <w:t xml:space="preserve">om JOSEPHINE, zoradené </w:t>
      </w:r>
      <w:r w:rsidRPr="00B27B3A">
        <w:rPr>
          <w:rFonts w:ascii="Arial Narrow" w:hAnsi="Arial Narrow"/>
          <w:sz w:val="22"/>
          <w:szCs w:val="22"/>
        </w:rPr>
        <w:t xml:space="preserve">automatizovaným spôsobom </w:t>
      </w:r>
      <w:r>
        <w:rPr>
          <w:rFonts w:ascii="Arial Narrow" w:hAnsi="Arial Narrow"/>
          <w:sz w:val="22"/>
          <w:szCs w:val="22"/>
        </w:rPr>
        <w:t xml:space="preserve">a </w:t>
      </w:r>
      <w:r w:rsidRPr="00B27B3A">
        <w:rPr>
          <w:rFonts w:ascii="Arial Narrow" w:hAnsi="Arial Narrow"/>
          <w:sz w:val="22"/>
          <w:szCs w:val="22"/>
        </w:rPr>
        <w:t>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28F53DCE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EB3EE6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EB3EE6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350E199" w14:textId="77777777" w:rsidR="00AE6C8E" w:rsidRPr="00EB3EE6" w:rsidRDefault="00AE6C8E" w:rsidP="00EB3EE6">
      <w:pPr>
        <w:pStyle w:val="Odsekzoznamu"/>
        <w:spacing w:after="12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EB3EE6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30EB9BA6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/>
          <w:sz w:val="22"/>
          <w:szCs w:val="22"/>
        </w:rPr>
      </w:pPr>
      <w:r w:rsidRPr="00EB3EE6">
        <w:rPr>
          <w:rFonts w:ascii="Arial Narrow" w:hAnsi="Arial Narrow"/>
          <w:sz w:val="22"/>
          <w:szCs w:val="22"/>
        </w:rPr>
        <w:t>Jediným kritériom na vyhodnotenie ponúk je najnižšia navrhovaná celková cena za dodanie požadovaného predmetu zákazky vyjadrená v EUR bez DPH, uvedená v ponuke uchádzača podľa prílohy č. 3 týchto súťažných podkladov. Všetky ceny uvedené v ponuke uchádzača podľa prílohy č. 3 týchto súťažných podkladov musia byť zaokrúhlené na dve desatinné miesta.</w:t>
      </w:r>
    </w:p>
    <w:p w14:paraId="59BF0CD0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EB3EE6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115B7BC8" w14:textId="77777777" w:rsidR="00AE6C8E" w:rsidRPr="00EB3EE6" w:rsidRDefault="00AE6C8E" w:rsidP="00EB3EE6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EB3EE6">
        <w:rPr>
          <w:rFonts w:ascii="Arial Narrow" w:hAnsi="Arial Narrow" w:cs="Arial"/>
          <w:sz w:val="22"/>
          <w:szCs w:val="22"/>
        </w:rPr>
        <w:t>Celková  cena za dodanie požadovaného predmetu zákazky vyjadrená v EUR bez DPH:</w:t>
      </w:r>
    </w:p>
    <w:p w14:paraId="7DA85090" w14:textId="37EAA398" w:rsidR="00AE6C8E" w:rsidRDefault="00AE6C8E" w:rsidP="00EB3EE6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B3EE6">
        <w:rPr>
          <w:rFonts w:ascii="Arial Narrow" w:eastAsia="Calibri" w:hAnsi="Arial Narrow"/>
          <w:sz w:val="22"/>
          <w:szCs w:val="22"/>
          <w:lang w:eastAsia="sk-SK"/>
        </w:rPr>
        <w:t>Elektronick</w:t>
      </w:r>
      <w:r w:rsidR="0043364B" w:rsidRPr="00EB3EE6">
        <w:rPr>
          <w:rFonts w:ascii="Arial Narrow" w:eastAsia="Calibri" w:hAnsi="Arial Narrow"/>
          <w:sz w:val="22"/>
          <w:szCs w:val="22"/>
          <w:lang w:eastAsia="sk-SK"/>
        </w:rPr>
        <w:t>ý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 prostried</w:t>
      </w:r>
      <w:r w:rsidR="0043364B" w:rsidRPr="00EB3EE6">
        <w:rPr>
          <w:rFonts w:ascii="Arial Narrow" w:eastAsia="Calibri" w:hAnsi="Arial Narrow"/>
          <w:sz w:val="22"/>
          <w:szCs w:val="22"/>
          <w:lang w:eastAsia="sk-SK"/>
        </w:rPr>
        <w:t>ok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 JOSEPHINE automatizovane označí ponuku s najnižšou Celkovou cenou za dodanie požadovaného predmetu zákazky vyjadrenú v EUR bez DPH za prvú, ponuku s druhou najnižšou Celkovou cenou za dodanie požadovaného predmetu zákazky vyjadrenú v EUR</w:t>
      </w:r>
      <w:r w:rsidR="004A357D">
        <w:rPr>
          <w:rFonts w:ascii="Arial Narrow" w:eastAsia="Calibri" w:hAnsi="Arial Narrow"/>
          <w:sz w:val="22"/>
          <w:szCs w:val="22"/>
          <w:lang w:eastAsia="sk-SK"/>
        </w:rPr>
        <w:t xml:space="preserve"> bez DPH za druhú, ponuku s treť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>ou najnižšou Celkovou cenou za dodanie</w:t>
      </w:r>
      <w:r w:rsidRPr="00EB3EE6">
        <w:rPr>
          <w:rFonts w:ascii="Arial Narrow" w:hAnsi="Arial Narrow"/>
          <w:sz w:val="22"/>
          <w:szCs w:val="22"/>
        </w:rPr>
        <w:t xml:space="preserve"> 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>požadovaného predmetu zákazky vyjadrenú v EUR bez DPH za tretiu, atď. Ponuku uchádzača, ktorú elektronický prostriedok JOSEPHINE automatizovane vyhodnotil podľa predmetného kritéri</w:t>
      </w:r>
      <w:r w:rsidR="000B4D86">
        <w:rPr>
          <w:rFonts w:ascii="Arial Narrow" w:eastAsia="Calibri" w:hAnsi="Arial Narrow"/>
          <w:sz w:val="22"/>
          <w:szCs w:val="22"/>
          <w:lang w:eastAsia="sk-SK"/>
        </w:rPr>
        <w:t xml:space="preserve">a za prvú, </w:t>
      </w:r>
      <w:proofErr w:type="spellStart"/>
      <w:r w:rsidR="000B4D86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="000B4D86">
        <w:rPr>
          <w:rFonts w:ascii="Arial Narrow" w:eastAsia="Calibri" w:hAnsi="Arial Narrow"/>
          <w:sz w:val="22"/>
          <w:szCs w:val="22"/>
          <w:lang w:eastAsia="sk-SK"/>
        </w:rPr>
        <w:t xml:space="preserve">. úspešnú ponuku 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>verejn</w:t>
      </w:r>
      <w:r w:rsidR="000B4D86">
        <w:rPr>
          <w:rFonts w:ascii="Arial Narrow" w:eastAsia="Calibri" w:hAnsi="Arial Narrow"/>
          <w:sz w:val="22"/>
          <w:szCs w:val="22"/>
          <w:lang w:eastAsia="sk-SK"/>
        </w:rPr>
        <w:t>ý obstarávateľ prijme.</w:t>
      </w:r>
    </w:p>
    <w:p w14:paraId="3F92CBEB" w14:textId="336AC53F" w:rsidR="00EF65D3" w:rsidRDefault="00EF65D3" w:rsidP="00EB3EE6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3EA1B7C8" w14:textId="77777777" w:rsidR="00EF65D3" w:rsidRDefault="00EF65D3" w:rsidP="00EF65D3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V </w:t>
      </w:r>
      <w:r w:rsidRPr="00EB3EE6">
        <w:rPr>
          <w:rFonts w:ascii="Arial Narrow" w:eastAsia="Calibri" w:hAnsi="Arial Narrow"/>
          <w:b/>
          <w:sz w:val="22"/>
          <w:szCs w:val="22"/>
          <w:lang w:eastAsia="sk-SK"/>
        </w:rPr>
        <w:t>prípade rovnakých návrhov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kritéria, </w:t>
      </w:r>
      <w:proofErr w:type="spellStart"/>
      <w:r w:rsidRPr="00EB3EE6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. rovnakej celkovej ceny </w:t>
      </w:r>
      <w:r w:rsidRPr="00EB3EE6"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 poradí ponúk </w:t>
      </w:r>
      <w:r w:rsidRPr="00EB3EE6">
        <w:rPr>
          <w:rFonts w:ascii="Arial Narrow" w:eastAsia="Calibri" w:hAnsi="Arial Narrow"/>
          <w:b/>
          <w:sz w:val="22"/>
          <w:szCs w:val="22"/>
          <w:lang w:eastAsia="sk-SK"/>
        </w:rPr>
        <w:t xml:space="preserve">pomocné vyhodnocovacie kritérium: </w:t>
      </w:r>
    </w:p>
    <w:p w14:paraId="221DC5EC" w14:textId="008D8849" w:rsidR="00EF65D3" w:rsidRPr="00862AC3" w:rsidRDefault="00EF65D3" w:rsidP="002F0D83">
      <w:pPr>
        <w:tabs>
          <w:tab w:val="left" w:pos="708"/>
        </w:tabs>
        <w:autoSpaceDE w:val="0"/>
        <w:autoSpaceDN w:val="0"/>
        <w:adjustRightInd w:val="0"/>
        <w:spacing w:before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Najnižšia celková cena vyjadrená v EUR bez DPH, ktorú uchádzač uvedie </w:t>
      </w:r>
      <w:bookmarkStart w:id="0" w:name="_Hlk209007859"/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v rámci </w:t>
      </w:r>
      <w:r w:rsidR="008D5032" w:rsidRPr="009579EB">
        <w:rPr>
          <w:rFonts w:ascii="Arial Narrow" w:eastAsia="Calibri" w:hAnsi="Arial Narrow"/>
          <w:i/>
          <w:sz w:val="22"/>
          <w:szCs w:val="22"/>
          <w:lang w:eastAsia="sk-SK"/>
        </w:rPr>
        <w:t xml:space="preserve">položky </w:t>
      </w:r>
      <w:r w:rsidR="008D5032" w:rsidRPr="00862AC3">
        <w:rPr>
          <w:rFonts w:ascii="Arial Narrow" w:eastAsia="Calibri" w:hAnsi="Arial Narrow"/>
          <w:b/>
          <w:bCs/>
          <w:i/>
          <w:sz w:val="22"/>
          <w:szCs w:val="22"/>
          <w:u w:val="single"/>
          <w:lang w:eastAsia="sk-SK"/>
        </w:rPr>
        <w:t>č</w:t>
      </w:r>
      <w:r w:rsidR="007E21A2" w:rsidRPr="00862AC3">
        <w:rPr>
          <w:rFonts w:ascii="Arial Narrow" w:eastAsia="Calibri" w:hAnsi="Arial Narrow"/>
          <w:b/>
          <w:bCs/>
          <w:i/>
          <w:sz w:val="22"/>
          <w:szCs w:val="22"/>
          <w:u w:val="single"/>
          <w:lang w:eastAsia="sk-SK"/>
        </w:rPr>
        <w:t>. 3 – bavlnená taška</w:t>
      </w:r>
      <w:bookmarkEnd w:id="0"/>
    </w:p>
    <w:sectPr w:rsidR="00EF65D3" w:rsidRPr="00862AC3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C7D6F" w14:textId="77777777" w:rsidR="00487BBF" w:rsidRDefault="00487BBF" w:rsidP="007C6581">
      <w:r>
        <w:separator/>
      </w:r>
    </w:p>
  </w:endnote>
  <w:endnote w:type="continuationSeparator" w:id="0">
    <w:p w14:paraId="07B29EBF" w14:textId="77777777" w:rsidR="00487BBF" w:rsidRDefault="00487BBF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E390C" w14:textId="2210A1F5"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8D5032">
      <w:rPr>
        <w:rFonts w:ascii="Arial Narrow" w:hAnsi="Arial Narrow" w:cs="Arial"/>
        <w:noProof/>
        <w:color w:val="000000"/>
        <w:sz w:val="18"/>
        <w:szCs w:val="18"/>
      </w:rPr>
      <w:t>1</w: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r w:rsidR="00487BBF">
      <w:fldChar w:fldCharType="begin"/>
    </w:r>
    <w:r w:rsidR="00487BBF">
      <w:instrText xml:space="preserve"> NUMPAGES  \* Arabic  \* MERGEFORMAT </w:instrText>
    </w:r>
    <w:r w:rsidR="00487BBF">
      <w:fldChar w:fldCharType="separate"/>
    </w:r>
    <w:r w:rsidR="008D5032" w:rsidRPr="008D5032">
      <w:rPr>
        <w:rFonts w:ascii="Arial Narrow" w:hAnsi="Arial Narrow" w:cs="Arial"/>
        <w:noProof/>
        <w:color w:val="000000"/>
        <w:sz w:val="18"/>
        <w:szCs w:val="18"/>
      </w:rPr>
      <w:t>1</w:t>
    </w:r>
    <w:r w:rsidR="00487BBF">
      <w:rPr>
        <w:rFonts w:ascii="Arial Narrow" w:hAnsi="Arial Narrow" w:cs="Arial"/>
        <w:noProof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A4935" w14:textId="77777777" w:rsidR="00487BBF" w:rsidRDefault="00487BBF" w:rsidP="007C6581">
      <w:r>
        <w:separator/>
      </w:r>
    </w:p>
  </w:footnote>
  <w:footnote w:type="continuationSeparator" w:id="0">
    <w:p w14:paraId="58535822" w14:textId="77777777" w:rsidR="00487BBF" w:rsidRDefault="00487BBF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DECC5" w14:textId="5E57B732" w:rsidR="00AE6C8E" w:rsidRPr="00EB3EE6" w:rsidRDefault="008A469F" w:rsidP="00AE6C8E">
    <w:pPr>
      <w:pStyle w:val="Hlavika"/>
      <w:jc w:val="right"/>
      <w:rPr>
        <w:rFonts w:ascii="Arial Narrow" w:hAnsi="Arial Narrow"/>
        <w:sz w:val="16"/>
        <w:szCs w:val="16"/>
      </w:rPr>
    </w:pPr>
    <w:r w:rsidRPr="00EB3EE6">
      <w:rPr>
        <w:rFonts w:ascii="Arial Narrow" w:hAnsi="Arial Narrow"/>
        <w:sz w:val="16"/>
        <w:szCs w:val="16"/>
      </w:rPr>
      <w:t xml:space="preserve">Príloha č. </w:t>
    </w:r>
    <w:r w:rsidR="00554084" w:rsidRPr="00EB3EE6">
      <w:rPr>
        <w:rFonts w:ascii="Arial Narrow" w:hAnsi="Arial Narrow"/>
        <w:sz w:val="16"/>
        <w:szCs w:val="16"/>
      </w:rPr>
      <w:t>4</w:t>
    </w:r>
    <w:r w:rsidR="00EB3EE6">
      <w:rPr>
        <w:rFonts w:ascii="Arial Narrow" w:hAnsi="Arial Narrow"/>
        <w:sz w:val="16"/>
        <w:szCs w:val="16"/>
      </w:rPr>
      <w:t xml:space="preserve"> Kritérium na vyhodnotenie ponúk</w:t>
    </w:r>
  </w:p>
  <w:p w14:paraId="1F90FD96" w14:textId="77777777" w:rsidR="008A469F" w:rsidRPr="00506046" w:rsidRDefault="008A469F" w:rsidP="007C6581">
    <w:pPr>
      <w:pStyle w:val="Hlavika"/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25FC"/>
    <w:rsid w:val="0002698C"/>
    <w:rsid w:val="00035F9B"/>
    <w:rsid w:val="00052AFE"/>
    <w:rsid w:val="000721BB"/>
    <w:rsid w:val="00082686"/>
    <w:rsid w:val="00087697"/>
    <w:rsid w:val="00090475"/>
    <w:rsid w:val="0009281D"/>
    <w:rsid w:val="00094C1F"/>
    <w:rsid w:val="000A0E9C"/>
    <w:rsid w:val="000A6D53"/>
    <w:rsid w:val="000B4D86"/>
    <w:rsid w:val="000B61F1"/>
    <w:rsid w:val="000C048B"/>
    <w:rsid w:val="000C0675"/>
    <w:rsid w:val="000C1DA3"/>
    <w:rsid w:val="000C26D2"/>
    <w:rsid w:val="000C44AF"/>
    <w:rsid w:val="000D01F4"/>
    <w:rsid w:val="000D2B18"/>
    <w:rsid w:val="00105CCD"/>
    <w:rsid w:val="00106CC7"/>
    <w:rsid w:val="0011785B"/>
    <w:rsid w:val="00165614"/>
    <w:rsid w:val="0018346E"/>
    <w:rsid w:val="001918A0"/>
    <w:rsid w:val="00193BE8"/>
    <w:rsid w:val="001A1E95"/>
    <w:rsid w:val="001B5D1E"/>
    <w:rsid w:val="001C2B34"/>
    <w:rsid w:val="001C3310"/>
    <w:rsid w:val="001C6202"/>
    <w:rsid w:val="001C72BB"/>
    <w:rsid w:val="001C7F9B"/>
    <w:rsid w:val="001D405D"/>
    <w:rsid w:val="001D775D"/>
    <w:rsid w:val="001D7B58"/>
    <w:rsid w:val="001E4653"/>
    <w:rsid w:val="001E4F5A"/>
    <w:rsid w:val="001F5955"/>
    <w:rsid w:val="00215537"/>
    <w:rsid w:val="00222D88"/>
    <w:rsid w:val="0022338C"/>
    <w:rsid w:val="0022446E"/>
    <w:rsid w:val="00224689"/>
    <w:rsid w:val="00227A67"/>
    <w:rsid w:val="002320FE"/>
    <w:rsid w:val="002325F8"/>
    <w:rsid w:val="00234AF0"/>
    <w:rsid w:val="00246301"/>
    <w:rsid w:val="00290F6B"/>
    <w:rsid w:val="00297E66"/>
    <w:rsid w:val="002B2C72"/>
    <w:rsid w:val="002B530B"/>
    <w:rsid w:val="002C1328"/>
    <w:rsid w:val="002C2B76"/>
    <w:rsid w:val="002E4DEA"/>
    <w:rsid w:val="002F0D83"/>
    <w:rsid w:val="002F0FCC"/>
    <w:rsid w:val="00301EB0"/>
    <w:rsid w:val="00302E85"/>
    <w:rsid w:val="003053F8"/>
    <w:rsid w:val="00321A28"/>
    <w:rsid w:val="00321E40"/>
    <w:rsid w:val="00337C0C"/>
    <w:rsid w:val="003501F9"/>
    <w:rsid w:val="00350876"/>
    <w:rsid w:val="00360191"/>
    <w:rsid w:val="0037129A"/>
    <w:rsid w:val="00371F51"/>
    <w:rsid w:val="00375470"/>
    <w:rsid w:val="00380B4E"/>
    <w:rsid w:val="003909B8"/>
    <w:rsid w:val="003916BB"/>
    <w:rsid w:val="003951A9"/>
    <w:rsid w:val="003A01E8"/>
    <w:rsid w:val="003A5FB6"/>
    <w:rsid w:val="003A6F37"/>
    <w:rsid w:val="003C70FD"/>
    <w:rsid w:val="003D79E3"/>
    <w:rsid w:val="003E39A6"/>
    <w:rsid w:val="003F4C98"/>
    <w:rsid w:val="0040689D"/>
    <w:rsid w:val="00406E1B"/>
    <w:rsid w:val="0041211D"/>
    <w:rsid w:val="00412D40"/>
    <w:rsid w:val="0043364B"/>
    <w:rsid w:val="00434479"/>
    <w:rsid w:val="00434CBB"/>
    <w:rsid w:val="0043594E"/>
    <w:rsid w:val="00452E1E"/>
    <w:rsid w:val="00457E09"/>
    <w:rsid w:val="0047501F"/>
    <w:rsid w:val="00475054"/>
    <w:rsid w:val="0047788D"/>
    <w:rsid w:val="0048679C"/>
    <w:rsid w:val="00487BBF"/>
    <w:rsid w:val="00493B01"/>
    <w:rsid w:val="0049568A"/>
    <w:rsid w:val="004A357D"/>
    <w:rsid w:val="004C75D4"/>
    <w:rsid w:val="004D2514"/>
    <w:rsid w:val="004D7D86"/>
    <w:rsid w:val="004E6AF0"/>
    <w:rsid w:val="004F0513"/>
    <w:rsid w:val="00506046"/>
    <w:rsid w:val="00511B17"/>
    <w:rsid w:val="00527184"/>
    <w:rsid w:val="00530300"/>
    <w:rsid w:val="005343E1"/>
    <w:rsid w:val="00535778"/>
    <w:rsid w:val="00537F4F"/>
    <w:rsid w:val="00541BE2"/>
    <w:rsid w:val="0055309E"/>
    <w:rsid w:val="00554084"/>
    <w:rsid w:val="00556901"/>
    <w:rsid w:val="00572DC8"/>
    <w:rsid w:val="00596FF3"/>
    <w:rsid w:val="005A2B51"/>
    <w:rsid w:val="005B606D"/>
    <w:rsid w:val="005C0737"/>
    <w:rsid w:val="005D7521"/>
    <w:rsid w:val="005E16CA"/>
    <w:rsid w:val="005E2CF1"/>
    <w:rsid w:val="005E4C69"/>
    <w:rsid w:val="005F47CD"/>
    <w:rsid w:val="0060139B"/>
    <w:rsid w:val="00604B41"/>
    <w:rsid w:val="0061647C"/>
    <w:rsid w:val="00625253"/>
    <w:rsid w:val="0063699B"/>
    <w:rsid w:val="00643C5C"/>
    <w:rsid w:val="00654955"/>
    <w:rsid w:val="00661BCF"/>
    <w:rsid w:val="00662949"/>
    <w:rsid w:val="00667B85"/>
    <w:rsid w:val="00672D7A"/>
    <w:rsid w:val="00695678"/>
    <w:rsid w:val="006B0711"/>
    <w:rsid w:val="006B612D"/>
    <w:rsid w:val="006C0375"/>
    <w:rsid w:val="006C48B4"/>
    <w:rsid w:val="006C5893"/>
    <w:rsid w:val="006D0588"/>
    <w:rsid w:val="006D28C7"/>
    <w:rsid w:val="006D63CB"/>
    <w:rsid w:val="006F720A"/>
    <w:rsid w:val="0070600E"/>
    <w:rsid w:val="00710821"/>
    <w:rsid w:val="00730ED4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91040"/>
    <w:rsid w:val="007A416D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E21A2"/>
    <w:rsid w:val="007F0125"/>
    <w:rsid w:val="007F0443"/>
    <w:rsid w:val="007F15B5"/>
    <w:rsid w:val="007F4C6E"/>
    <w:rsid w:val="007F5B81"/>
    <w:rsid w:val="00804A09"/>
    <w:rsid w:val="00815AEE"/>
    <w:rsid w:val="00816E9D"/>
    <w:rsid w:val="00826099"/>
    <w:rsid w:val="00831E43"/>
    <w:rsid w:val="00832250"/>
    <w:rsid w:val="00837CAE"/>
    <w:rsid w:val="00840F6E"/>
    <w:rsid w:val="00843CB1"/>
    <w:rsid w:val="00862AC3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7801"/>
    <w:rsid w:val="008B3018"/>
    <w:rsid w:val="008B5634"/>
    <w:rsid w:val="008C0DD0"/>
    <w:rsid w:val="008C4A51"/>
    <w:rsid w:val="008C6AB5"/>
    <w:rsid w:val="008D0BE5"/>
    <w:rsid w:val="008D5032"/>
    <w:rsid w:val="008D545D"/>
    <w:rsid w:val="008E4406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29FE"/>
    <w:rsid w:val="00943FE2"/>
    <w:rsid w:val="00950006"/>
    <w:rsid w:val="00952399"/>
    <w:rsid w:val="009579EB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05EB"/>
    <w:rsid w:val="009E4490"/>
    <w:rsid w:val="009E4C41"/>
    <w:rsid w:val="009E5273"/>
    <w:rsid w:val="00A015B7"/>
    <w:rsid w:val="00A01750"/>
    <w:rsid w:val="00A024FB"/>
    <w:rsid w:val="00A05F5D"/>
    <w:rsid w:val="00A07C6C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56A2A"/>
    <w:rsid w:val="00A60730"/>
    <w:rsid w:val="00A73EBB"/>
    <w:rsid w:val="00A7696D"/>
    <w:rsid w:val="00A83541"/>
    <w:rsid w:val="00A91339"/>
    <w:rsid w:val="00A944EC"/>
    <w:rsid w:val="00AA1025"/>
    <w:rsid w:val="00AA3508"/>
    <w:rsid w:val="00AA6208"/>
    <w:rsid w:val="00AC1B98"/>
    <w:rsid w:val="00AC780D"/>
    <w:rsid w:val="00AD4760"/>
    <w:rsid w:val="00AD73E6"/>
    <w:rsid w:val="00AE4E61"/>
    <w:rsid w:val="00AE6C8E"/>
    <w:rsid w:val="00AE78DF"/>
    <w:rsid w:val="00AF21BF"/>
    <w:rsid w:val="00AF414D"/>
    <w:rsid w:val="00AF4632"/>
    <w:rsid w:val="00B05E90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1925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45153"/>
    <w:rsid w:val="00C661DC"/>
    <w:rsid w:val="00C80E66"/>
    <w:rsid w:val="00C96320"/>
    <w:rsid w:val="00CA56F0"/>
    <w:rsid w:val="00CA581E"/>
    <w:rsid w:val="00CB1419"/>
    <w:rsid w:val="00CB6901"/>
    <w:rsid w:val="00CD3C28"/>
    <w:rsid w:val="00CD6C8F"/>
    <w:rsid w:val="00CD6DDF"/>
    <w:rsid w:val="00CD6EC1"/>
    <w:rsid w:val="00CD74E9"/>
    <w:rsid w:val="00CE0A37"/>
    <w:rsid w:val="00CE562B"/>
    <w:rsid w:val="00CE5E2E"/>
    <w:rsid w:val="00CF2525"/>
    <w:rsid w:val="00D02F5E"/>
    <w:rsid w:val="00D03578"/>
    <w:rsid w:val="00D13D84"/>
    <w:rsid w:val="00D20E65"/>
    <w:rsid w:val="00D21D4B"/>
    <w:rsid w:val="00D26182"/>
    <w:rsid w:val="00D35E16"/>
    <w:rsid w:val="00D406DA"/>
    <w:rsid w:val="00D44EF1"/>
    <w:rsid w:val="00D5042F"/>
    <w:rsid w:val="00D523D3"/>
    <w:rsid w:val="00D5372B"/>
    <w:rsid w:val="00D6589E"/>
    <w:rsid w:val="00D65F20"/>
    <w:rsid w:val="00D6794A"/>
    <w:rsid w:val="00D76BB6"/>
    <w:rsid w:val="00DB4700"/>
    <w:rsid w:val="00DB7A73"/>
    <w:rsid w:val="00DC3ACA"/>
    <w:rsid w:val="00DC63E1"/>
    <w:rsid w:val="00DD0F9D"/>
    <w:rsid w:val="00DD251E"/>
    <w:rsid w:val="00DD3348"/>
    <w:rsid w:val="00DF39A3"/>
    <w:rsid w:val="00DF4F82"/>
    <w:rsid w:val="00E15684"/>
    <w:rsid w:val="00E2383D"/>
    <w:rsid w:val="00E40E17"/>
    <w:rsid w:val="00E52814"/>
    <w:rsid w:val="00E53D1B"/>
    <w:rsid w:val="00E55DB9"/>
    <w:rsid w:val="00E667D2"/>
    <w:rsid w:val="00E76B4E"/>
    <w:rsid w:val="00E97FFB"/>
    <w:rsid w:val="00EA370C"/>
    <w:rsid w:val="00EA79FC"/>
    <w:rsid w:val="00EB3EE6"/>
    <w:rsid w:val="00EC4CF1"/>
    <w:rsid w:val="00ED09E2"/>
    <w:rsid w:val="00EE3062"/>
    <w:rsid w:val="00EE369D"/>
    <w:rsid w:val="00EE44E9"/>
    <w:rsid w:val="00EF1573"/>
    <w:rsid w:val="00EF3C97"/>
    <w:rsid w:val="00EF3DB5"/>
    <w:rsid w:val="00EF65D3"/>
    <w:rsid w:val="00F0082A"/>
    <w:rsid w:val="00F0097F"/>
    <w:rsid w:val="00F01372"/>
    <w:rsid w:val="00F0271D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414"/>
    <w:rsid w:val="00F63F3E"/>
    <w:rsid w:val="00F662B0"/>
    <w:rsid w:val="00F70F2B"/>
    <w:rsid w:val="00F724F1"/>
    <w:rsid w:val="00F7635B"/>
    <w:rsid w:val="00F857EE"/>
    <w:rsid w:val="00F90BEB"/>
    <w:rsid w:val="00FA2F74"/>
    <w:rsid w:val="00FA6400"/>
    <w:rsid w:val="00FA7870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0877ED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Mária Kačincová</cp:lastModifiedBy>
  <cp:revision>6</cp:revision>
  <cp:lastPrinted>2023-09-19T14:13:00Z</cp:lastPrinted>
  <dcterms:created xsi:type="dcterms:W3CDTF">2025-09-17T11:25:00Z</dcterms:created>
  <dcterms:modified xsi:type="dcterms:W3CDTF">2025-09-18T11:02:00Z</dcterms:modified>
</cp:coreProperties>
</file>