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2A85CA45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58264B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5D73CEEC" w14:textId="77777777" w:rsidR="00DB28A3" w:rsidRDefault="00DB28A3" w:rsidP="00DB28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02917163"/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PODMIOTU UDOSTĘPNIAJĄCEGO ZASOBY </w:t>
      </w:r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DOTYCZĄCE PRZESŁANEK WYKLUCZENIA </w:t>
      </w:r>
    </w:p>
    <w:p w14:paraId="3ED62DA5" w14:textId="77777777" w:rsidR="00DB28A3" w:rsidRPr="00681BA6" w:rsidRDefault="00DB28A3" w:rsidP="009E28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z art. 5k rozporządzenia 833/2014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9E28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0D6936" w14:textId="136D495C" w:rsidR="00735501" w:rsidRPr="00C92033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E28E5" w:rsidRPr="009E28E5">
        <w:rPr>
          <w:rFonts w:ascii="Times New Roman" w:hAnsi="Times New Roman" w:cs="Times New Roman"/>
          <w:b/>
          <w:bCs/>
          <w:sz w:val="24"/>
          <w:szCs w:val="24"/>
        </w:rPr>
        <w:t>SA.270.2.</w:t>
      </w:r>
      <w:r w:rsidR="00CF01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28E5" w:rsidRPr="009E28E5">
        <w:rPr>
          <w:rFonts w:ascii="Times New Roman" w:hAnsi="Times New Roman" w:cs="Times New Roman"/>
          <w:b/>
          <w:bCs/>
          <w:sz w:val="24"/>
          <w:szCs w:val="24"/>
        </w:rPr>
        <w:t xml:space="preserve">.2025 </w:t>
      </w:r>
      <w:r w:rsidRPr="004B7218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B7218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B7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4B7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51BD" w:rsidRPr="001351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Wykonanie kompletnej dokumentacji projektowej wraz z 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(MRN3).</w:t>
      </w:r>
    </w:p>
    <w:p w14:paraId="5221494A" w14:textId="710DD379" w:rsidR="00706C21" w:rsidRPr="004B7218" w:rsidRDefault="00706C21" w:rsidP="009E2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E3327" w14:textId="56E14462" w:rsidR="00706C21" w:rsidRPr="004B7218" w:rsidRDefault="00DC6415" w:rsidP="009E28E5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</w:p>
    <w:p w14:paraId="0A3D3F88" w14:textId="44C9FAED" w:rsidR="00706C21" w:rsidRPr="004B7218" w:rsidRDefault="00706C21" w:rsidP="009E28E5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4B7218" w:rsidRDefault="00706C21" w:rsidP="009E28E5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13AC36E8" w:rsidR="00706C21" w:rsidRPr="004B7218" w:rsidRDefault="00706C21" w:rsidP="009E28E5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7B61410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>dnia 31 lipca 2014 r. dotyczącego środków ograniczających w związku z działaniami Rosji destabilizującymi sytuację na Ukrainie (Dz.</w:t>
      </w:r>
      <w:r w:rsidR="00CF0110">
        <w:rPr>
          <w:rFonts w:ascii="Times New Roman" w:hAnsi="Times New Roman" w:cs="Times New Roman"/>
          <w:sz w:val="24"/>
          <w:szCs w:val="24"/>
        </w:rPr>
        <w:t xml:space="preserve"> </w:t>
      </w:r>
      <w:r w:rsidR="00473719" w:rsidRPr="004B7218">
        <w:rPr>
          <w:rFonts w:ascii="Times New Roman" w:hAnsi="Times New Roman" w:cs="Times New Roman"/>
          <w:sz w:val="24"/>
          <w:szCs w:val="24"/>
        </w:rPr>
        <w:t>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61FCE965" w14:textId="7E01276E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3E92C473" w14:textId="4FE23D50" w:rsidR="00DB28A3" w:rsidRPr="00681BA6" w:rsidRDefault="00DB28A3" w:rsidP="009E2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9E28E5">
        <w:rPr>
          <w:rFonts w:ascii="Times New Roman" w:hAnsi="Times New Roman" w:cs="Times New Roman"/>
          <w:sz w:val="24"/>
          <w:szCs w:val="24"/>
        </w:rPr>
        <w:t> </w:t>
      </w:r>
      <w:r w:rsidRPr="00681BA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1F8733D1" w14:textId="77777777" w:rsidR="00DB28A3" w:rsidRPr="00681BA6" w:rsidRDefault="00DB28A3" w:rsidP="009E28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89B5" w14:textId="77777777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213EA1BF" w14:textId="77777777" w:rsidR="00DB28A3" w:rsidRPr="00681BA6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ACFF0AE" w14:textId="35571029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 xml:space="preserve">___________________________________________________________________________ 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6512A51" w14:textId="77777777" w:rsidR="00DB28A3" w:rsidRPr="00681BA6" w:rsidRDefault="00DB28A3" w:rsidP="00DB28A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D11681" w14:textId="6813D686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>___________________________________________________________________________ _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34E90BFD" w14:textId="5C19C684" w:rsidR="00B215E7" w:rsidRDefault="00DB28A3" w:rsidP="009E28E5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10E334A" w14:textId="77777777" w:rsidR="009E28E5" w:rsidRPr="009E28E5" w:rsidRDefault="009E28E5" w:rsidP="009E28E5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4" w:name="_Hlk107475218"/>
      <w:bookmarkStart w:id="5" w:name="_Hlk43743043"/>
      <w:bookmarkStart w:id="6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4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5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6"/>
    </w:p>
    <w:p w14:paraId="4AE62DA2" w14:textId="717FAF4B" w:rsidR="00AA6089" w:rsidRPr="004B7218" w:rsidRDefault="00AA608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</w:p>
    <w:sectPr w:rsidR="00AA6089" w:rsidRPr="004B7218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99C8" w14:textId="77777777" w:rsidR="001126DE" w:rsidRDefault="001126DE" w:rsidP="00473719">
      <w:pPr>
        <w:spacing w:after="0" w:line="240" w:lineRule="auto"/>
      </w:pPr>
      <w:r>
        <w:separator/>
      </w:r>
    </w:p>
  </w:endnote>
  <w:endnote w:type="continuationSeparator" w:id="0">
    <w:p w14:paraId="3A731200" w14:textId="77777777" w:rsidR="001126DE" w:rsidRDefault="001126D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1E053E05" w:rsidR="00486429" w:rsidRDefault="00B215E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  <w:szCs w:val="24"/>
      </w:rPr>
      <w:drawing>
        <wp:inline distT="0" distB="0" distL="0" distR="0" wp14:anchorId="4A2917F0" wp14:editId="25882F07">
          <wp:extent cx="5463540" cy="784860"/>
          <wp:effectExtent l="0" t="0" r="0" b="0"/>
          <wp:docPr id="151353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0DAE" w14:textId="77777777" w:rsidR="001126DE" w:rsidRDefault="001126DE" w:rsidP="00473719">
      <w:pPr>
        <w:spacing w:after="0" w:line="240" w:lineRule="auto"/>
      </w:pPr>
      <w:r>
        <w:separator/>
      </w:r>
    </w:p>
  </w:footnote>
  <w:footnote w:type="continuationSeparator" w:id="0">
    <w:p w14:paraId="5D654322" w14:textId="77777777" w:rsidR="001126DE" w:rsidRDefault="001126D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F79" w14:textId="24FAD067" w:rsidR="003819AB" w:rsidRPr="001F2F0D" w:rsidRDefault="003819AB" w:rsidP="003819A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7ADA88CE" wp14:editId="2CBF473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081C2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400" r:id="rId3"/>
      </w:object>
    </w:r>
    <w:bookmarkStart w:id="8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8"/>
    <w:r w:rsidR="001351BD">
      <w:rPr>
        <w:rFonts w:ascii="Arial" w:hAnsi="Arial" w:cs="Arial"/>
        <w:b/>
        <w:bCs/>
        <w:color w:val="005042"/>
        <w:sz w:val="28"/>
        <w:szCs w:val="28"/>
      </w:rPr>
      <w:t>Prószków</w:t>
    </w:r>
  </w:p>
  <w:bookmarkEnd w:id="7"/>
  <w:p w14:paraId="55694763" w14:textId="6119EA37" w:rsidR="009E28E5" w:rsidRPr="009E28E5" w:rsidRDefault="003819AB" w:rsidP="003819AB">
    <w:pPr>
      <w:pStyle w:val="Nagwek"/>
      <w:rPr>
        <w:rFonts w:ascii="Times New Roman" w:hAnsi="Times New Roman" w:cs="Times New Roman"/>
        <w:b/>
        <w:sz w:val="24"/>
        <w:szCs w:val="24"/>
      </w:rPr>
    </w:pPr>
    <w:r w:rsidRPr="003819AB">
      <w:rPr>
        <w:rFonts w:ascii="Times New Roman" w:hAnsi="Times New Roman" w:cs="Times New Roman"/>
        <w:b/>
        <w:sz w:val="24"/>
        <w:szCs w:val="24"/>
      </w:rPr>
      <w:t xml:space="preserve">Znak </w:t>
    </w:r>
    <w:r w:rsidRPr="009E28E5">
      <w:rPr>
        <w:rFonts w:ascii="Times New Roman" w:hAnsi="Times New Roman" w:cs="Times New Roman"/>
        <w:b/>
        <w:sz w:val="24"/>
        <w:szCs w:val="24"/>
      </w:rPr>
      <w:t xml:space="preserve">postępowania </w:t>
    </w:r>
    <w:r w:rsidR="009E28E5" w:rsidRPr="009E28E5">
      <w:rPr>
        <w:rFonts w:ascii="Times New Roman" w:hAnsi="Times New Roman" w:cs="Times New Roman"/>
        <w:b/>
        <w:sz w:val="24"/>
        <w:szCs w:val="24"/>
      </w:rPr>
      <w:t>SA.270.2.</w:t>
    </w:r>
    <w:r w:rsidR="00CF0110">
      <w:rPr>
        <w:rFonts w:ascii="Times New Roman" w:hAnsi="Times New Roman" w:cs="Times New Roman"/>
        <w:b/>
        <w:sz w:val="24"/>
        <w:szCs w:val="24"/>
      </w:rPr>
      <w:t>4</w:t>
    </w:r>
    <w:r w:rsidR="009E28E5" w:rsidRPr="009E28E5">
      <w:rPr>
        <w:rFonts w:ascii="Times New Roman" w:hAnsi="Times New Roman" w:cs="Times New Roman"/>
        <w:b/>
        <w:sz w:val="24"/>
        <w:szCs w:val="24"/>
      </w:rPr>
      <w:t>.2025</w:t>
    </w:r>
  </w:p>
  <w:p w14:paraId="6370AACE" w14:textId="7DE77F41" w:rsidR="00B215E7" w:rsidRPr="00B215E7" w:rsidRDefault="009E28E5" w:rsidP="00B215E7">
    <w:pPr>
      <w:pStyle w:val="Nagwek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509DA26" wp14:editId="5602AF42">
          <wp:extent cx="5463540" cy="784860"/>
          <wp:effectExtent l="0" t="0" r="3810" b="15240"/>
          <wp:docPr id="750838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538607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1737"/>
    <w:multiLevelType w:val="hybridMultilevel"/>
    <w:tmpl w:val="A8FEB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76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4752F"/>
    <w:rsid w:val="00057E74"/>
    <w:rsid w:val="000863A4"/>
    <w:rsid w:val="000D7DF0"/>
    <w:rsid w:val="001126DE"/>
    <w:rsid w:val="001336FC"/>
    <w:rsid w:val="001351BD"/>
    <w:rsid w:val="00146A04"/>
    <w:rsid w:val="00203CB6"/>
    <w:rsid w:val="00223763"/>
    <w:rsid w:val="002636F0"/>
    <w:rsid w:val="00315CE8"/>
    <w:rsid w:val="003819AB"/>
    <w:rsid w:val="003A55A0"/>
    <w:rsid w:val="003B0EDD"/>
    <w:rsid w:val="003C0865"/>
    <w:rsid w:val="00423D92"/>
    <w:rsid w:val="00473719"/>
    <w:rsid w:val="00486429"/>
    <w:rsid w:val="004B7218"/>
    <w:rsid w:val="004F3ACA"/>
    <w:rsid w:val="00532D30"/>
    <w:rsid w:val="0058264B"/>
    <w:rsid w:val="005B3125"/>
    <w:rsid w:val="00672E1E"/>
    <w:rsid w:val="00706C21"/>
    <w:rsid w:val="00723877"/>
    <w:rsid w:val="00735501"/>
    <w:rsid w:val="007A2E83"/>
    <w:rsid w:val="007A41D7"/>
    <w:rsid w:val="00832746"/>
    <w:rsid w:val="008662F3"/>
    <w:rsid w:val="009811EF"/>
    <w:rsid w:val="0098380C"/>
    <w:rsid w:val="009A2D50"/>
    <w:rsid w:val="009E28E5"/>
    <w:rsid w:val="00A10F65"/>
    <w:rsid w:val="00A21AC0"/>
    <w:rsid w:val="00A2554E"/>
    <w:rsid w:val="00A83F61"/>
    <w:rsid w:val="00A83FBF"/>
    <w:rsid w:val="00AA6089"/>
    <w:rsid w:val="00AB46A6"/>
    <w:rsid w:val="00B215E7"/>
    <w:rsid w:val="00B30432"/>
    <w:rsid w:val="00B36A01"/>
    <w:rsid w:val="00B70664"/>
    <w:rsid w:val="00B70E5F"/>
    <w:rsid w:val="00BD4792"/>
    <w:rsid w:val="00C66B30"/>
    <w:rsid w:val="00C92033"/>
    <w:rsid w:val="00CF0110"/>
    <w:rsid w:val="00D122C7"/>
    <w:rsid w:val="00D56DDF"/>
    <w:rsid w:val="00DB28A3"/>
    <w:rsid w:val="00DC6415"/>
    <w:rsid w:val="00DE2E14"/>
    <w:rsid w:val="00E30C24"/>
    <w:rsid w:val="00E87D1C"/>
    <w:rsid w:val="00E963E3"/>
    <w:rsid w:val="00F914A4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B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Goreczka</cp:lastModifiedBy>
  <cp:revision>21</cp:revision>
  <dcterms:created xsi:type="dcterms:W3CDTF">2022-06-26T18:22:00Z</dcterms:created>
  <dcterms:modified xsi:type="dcterms:W3CDTF">2025-09-16T06:44:00Z</dcterms:modified>
</cp:coreProperties>
</file>