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D55" w:rsidRPr="00793D29" w:rsidRDefault="00042D55" w:rsidP="00042D55">
      <w:pPr>
        <w:tabs>
          <w:tab w:val="num" w:pos="720"/>
        </w:tabs>
        <w:suppressAutoHyphens/>
        <w:ind w:left="426"/>
        <w:jc w:val="center"/>
        <w:rPr>
          <w:rFonts w:asciiTheme="minorHAnsi" w:hAnsiTheme="minorHAnsi" w:cstheme="minorHAnsi"/>
          <w:b/>
          <w:bCs/>
          <w:lang w:eastAsia="ar-SA"/>
        </w:rPr>
      </w:pPr>
      <w:bookmarkStart w:id="0" w:name="_GoBack"/>
      <w:bookmarkEnd w:id="0"/>
      <w:r w:rsidRPr="00793D29">
        <w:rPr>
          <w:rFonts w:asciiTheme="minorHAnsi" w:hAnsiTheme="minorHAnsi" w:cstheme="minorHAnsi"/>
          <w:b/>
          <w:bCs/>
          <w:lang w:eastAsia="ar-SA"/>
        </w:rPr>
        <w:t>Špecifikácia predmetu Dohody</w:t>
      </w:r>
    </w:p>
    <w:p w:rsidR="00042D55" w:rsidRPr="00793D29" w:rsidRDefault="00042D55" w:rsidP="00042D55">
      <w:pPr>
        <w:suppressAutoHyphens/>
        <w:jc w:val="center"/>
        <w:rPr>
          <w:rFonts w:asciiTheme="minorHAnsi" w:hAnsiTheme="minorHAnsi" w:cstheme="minorHAnsi"/>
          <w:b/>
        </w:rPr>
      </w:pPr>
    </w:p>
    <w:p w:rsidR="00042D55" w:rsidRPr="00793D29" w:rsidRDefault="00042D55" w:rsidP="00042D55">
      <w:pPr>
        <w:suppressAutoHyphens/>
        <w:jc w:val="center"/>
        <w:rPr>
          <w:rFonts w:asciiTheme="minorHAnsi" w:hAnsiTheme="minorHAnsi" w:cstheme="minorHAnsi"/>
          <w:b/>
          <w:i/>
        </w:rPr>
      </w:pPr>
      <w:r w:rsidRPr="00793D29">
        <w:rPr>
          <w:rFonts w:asciiTheme="minorHAnsi" w:hAnsiTheme="minorHAnsi" w:cstheme="minorHAnsi"/>
          <w:b/>
          <w:i/>
          <w:lang w:eastAsia="ar-SA"/>
        </w:rPr>
        <w:t xml:space="preserve">„Trvalé </w:t>
      </w:r>
      <w:r w:rsidRPr="00793D29">
        <w:rPr>
          <w:rFonts w:asciiTheme="minorHAnsi" w:eastAsia="MS Mincho" w:hAnsiTheme="minorHAnsi" w:cstheme="minorHAnsi"/>
          <w:b/>
          <w:bCs/>
          <w:i/>
          <w:lang w:eastAsia="sk-SK"/>
        </w:rPr>
        <w:t>a analytické činnosti v oblasti elektronických komunikácií</w:t>
      </w:r>
      <w:r w:rsidRPr="00793D29">
        <w:rPr>
          <w:rFonts w:asciiTheme="minorHAnsi" w:hAnsiTheme="minorHAnsi" w:cstheme="minorHAnsi"/>
          <w:b/>
          <w:i/>
          <w:lang w:eastAsia="ar-SA"/>
        </w:rPr>
        <w:t>“</w:t>
      </w:r>
    </w:p>
    <w:p w:rsidR="00042D55" w:rsidRPr="00793D29" w:rsidRDefault="00042D55" w:rsidP="00042D55">
      <w:pPr>
        <w:suppressAutoHyphens/>
        <w:jc w:val="center"/>
        <w:rPr>
          <w:rFonts w:asciiTheme="minorHAnsi" w:hAnsiTheme="minorHAnsi" w:cstheme="minorHAnsi"/>
          <w:b/>
        </w:rPr>
      </w:pPr>
    </w:p>
    <w:p w:rsidR="00042D55" w:rsidRPr="00793D29" w:rsidRDefault="00042D55" w:rsidP="00042D5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u w:val="single"/>
        </w:rPr>
      </w:pPr>
      <w:r w:rsidRPr="00793D29">
        <w:rPr>
          <w:rFonts w:asciiTheme="minorHAnsi" w:hAnsiTheme="minorHAnsi" w:cstheme="minorHAnsi"/>
          <w:bCs/>
          <w:lang w:eastAsia="sk-SK"/>
        </w:rPr>
        <w:t xml:space="preserve">Predmetom </w:t>
      </w:r>
      <w:r>
        <w:rPr>
          <w:rFonts w:asciiTheme="minorHAnsi" w:hAnsiTheme="minorHAnsi" w:cstheme="minorHAnsi"/>
          <w:bCs/>
          <w:lang w:eastAsia="sk-SK"/>
        </w:rPr>
        <w:t>Dohody je záväzok zhotoviteľa</w:t>
      </w:r>
      <w:r w:rsidRPr="00793D29">
        <w:rPr>
          <w:rFonts w:asciiTheme="minorHAnsi" w:hAnsiTheme="minorHAnsi" w:cstheme="minorHAnsi"/>
          <w:bCs/>
          <w:lang w:eastAsia="sk-SK"/>
        </w:rPr>
        <w:t xml:space="preserve"> </w:t>
      </w:r>
      <w:r w:rsidRPr="00793D29">
        <w:rPr>
          <w:rFonts w:asciiTheme="minorHAnsi" w:hAnsiTheme="minorHAnsi" w:cstheme="minorHAnsi"/>
          <w:bCs/>
          <w:lang w:eastAsia="ar-SA"/>
        </w:rPr>
        <w:t xml:space="preserve">vykonať pre objednávateľa trvalé a analytické činnosti pre oblasť elektronických komunikácií. Ide o </w:t>
      </w:r>
      <w:r w:rsidRPr="00793D29">
        <w:rPr>
          <w:rFonts w:asciiTheme="minorHAnsi" w:eastAsia="Calibri" w:hAnsiTheme="minorHAnsi" w:cstheme="minorHAnsi"/>
          <w:bCs/>
          <w:lang w:eastAsia="sk-SK"/>
        </w:rPr>
        <w:t xml:space="preserve">spracovanie Národnej tabuľky frekvenčného spektra, zapracovanie údajov o využívaní frekvenčného spektra Slovenskej republiky do európskeho informačného systému EFIS (ECO </w:t>
      </w:r>
      <w:proofErr w:type="spellStart"/>
      <w:r w:rsidRPr="00793D29">
        <w:rPr>
          <w:rFonts w:asciiTheme="minorHAnsi" w:eastAsia="Calibri" w:hAnsiTheme="minorHAnsi" w:cstheme="minorHAnsi"/>
          <w:bCs/>
          <w:lang w:eastAsia="sk-SK"/>
        </w:rPr>
        <w:t>Frequency</w:t>
      </w:r>
      <w:proofErr w:type="spellEnd"/>
      <w:r w:rsidRPr="00793D29">
        <w:rPr>
          <w:rFonts w:asciiTheme="minorHAnsi" w:eastAsia="Calibri" w:hAnsiTheme="minorHAnsi" w:cstheme="minorHAnsi"/>
          <w:bCs/>
          <w:lang w:eastAsia="sk-SK"/>
        </w:rPr>
        <w:t xml:space="preserve"> </w:t>
      </w:r>
      <w:proofErr w:type="spellStart"/>
      <w:r w:rsidRPr="00793D29">
        <w:rPr>
          <w:rFonts w:asciiTheme="minorHAnsi" w:eastAsia="Calibri" w:hAnsiTheme="minorHAnsi" w:cstheme="minorHAnsi"/>
          <w:bCs/>
          <w:lang w:eastAsia="sk-SK"/>
        </w:rPr>
        <w:t>Information</w:t>
      </w:r>
      <w:proofErr w:type="spellEnd"/>
      <w:r w:rsidRPr="00793D29">
        <w:rPr>
          <w:rFonts w:asciiTheme="minorHAnsi" w:eastAsia="Calibri" w:hAnsiTheme="minorHAnsi" w:cstheme="minorHAnsi"/>
          <w:bCs/>
          <w:lang w:eastAsia="sk-SK"/>
        </w:rPr>
        <w:t xml:space="preserve"> </w:t>
      </w:r>
      <w:proofErr w:type="spellStart"/>
      <w:r w:rsidRPr="00793D29">
        <w:rPr>
          <w:rFonts w:asciiTheme="minorHAnsi" w:eastAsia="Calibri" w:hAnsiTheme="minorHAnsi" w:cstheme="minorHAnsi"/>
          <w:bCs/>
          <w:lang w:eastAsia="sk-SK"/>
        </w:rPr>
        <w:t>System</w:t>
      </w:r>
      <w:proofErr w:type="spellEnd"/>
      <w:r w:rsidRPr="00793D29">
        <w:rPr>
          <w:rFonts w:asciiTheme="minorHAnsi" w:eastAsia="Calibri" w:hAnsiTheme="minorHAnsi" w:cstheme="minorHAnsi"/>
          <w:bCs/>
          <w:lang w:eastAsia="sk-SK"/>
        </w:rPr>
        <w:t>), meranie úrovne elektromagnetického poľa, monitorovanie frekvenčného spektra európskeho globálneho satelitného navigačného systému Galileo, poskytnutie analytických činností v nadväznosti na platnú legislatívu, uznesenia vlády a iné základné materiály súvisiace s</w:t>
      </w:r>
      <w:r>
        <w:rPr>
          <w:rFonts w:asciiTheme="minorHAnsi" w:eastAsia="Calibri" w:hAnsiTheme="minorHAnsi" w:cstheme="minorHAnsi"/>
          <w:bCs/>
          <w:lang w:eastAsia="sk-SK"/>
        </w:rPr>
        <w:t> </w:t>
      </w:r>
      <w:r w:rsidRPr="00793D29">
        <w:rPr>
          <w:rFonts w:asciiTheme="minorHAnsi" w:eastAsia="Calibri" w:hAnsiTheme="minorHAnsi" w:cstheme="minorHAnsi"/>
          <w:bCs/>
          <w:lang w:eastAsia="sk-SK"/>
        </w:rPr>
        <w:t xml:space="preserve">výkonom štátnej správy v oblasti elektronických komunikácií na národnej a medzinárodnej úrovni. </w:t>
      </w:r>
    </w:p>
    <w:p w:rsidR="00042D55" w:rsidRDefault="00042D55" w:rsidP="00042D55">
      <w:pPr>
        <w:suppressAutoHyphens/>
        <w:jc w:val="both"/>
        <w:rPr>
          <w:rFonts w:asciiTheme="minorHAnsi" w:eastAsia="Calibri" w:hAnsiTheme="minorHAnsi" w:cstheme="minorHAnsi"/>
          <w:lang w:eastAsia="en-US"/>
        </w:rPr>
      </w:pPr>
    </w:p>
    <w:p w:rsidR="00042D55" w:rsidRDefault="00042D55" w:rsidP="00042D55">
      <w:pPr>
        <w:suppressAutoHyphens/>
        <w:jc w:val="both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hAnsiTheme="minorHAnsi" w:cstheme="minorHAnsi"/>
          <w:bCs/>
          <w:lang w:eastAsia="sk-SK"/>
        </w:rPr>
        <w:t xml:space="preserve">Výstupom činností v danej oblasti bude dielo, ktoré bude prezentované ako príslušný spracovaný dokument (napríklad Národná tabuľka frekvenčného spektra, aktualizovaná interaktívna mapa elektromagnetického poľa, </w:t>
      </w:r>
      <w:r w:rsidRPr="00793D29">
        <w:rPr>
          <w:rFonts w:asciiTheme="minorHAnsi" w:hAnsiTheme="minorHAnsi" w:cstheme="minorHAnsi"/>
          <w:bCs/>
          <w:lang w:eastAsia="sk-SK"/>
        </w:rPr>
        <w:t>aktualiz</w:t>
      </w:r>
      <w:r>
        <w:rPr>
          <w:rFonts w:asciiTheme="minorHAnsi" w:hAnsiTheme="minorHAnsi" w:cstheme="minorHAnsi"/>
          <w:bCs/>
          <w:lang w:eastAsia="sk-SK"/>
        </w:rPr>
        <w:t>ovaný</w:t>
      </w:r>
      <w:r w:rsidRPr="00793D29">
        <w:rPr>
          <w:rFonts w:asciiTheme="minorHAnsi" w:hAnsiTheme="minorHAnsi" w:cstheme="minorHAnsi"/>
          <w:bCs/>
          <w:lang w:eastAsia="sk-SK"/>
        </w:rPr>
        <w:t xml:space="preserve"> anglicko-slovensk</w:t>
      </w:r>
      <w:r>
        <w:rPr>
          <w:rFonts w:asciiTheme="minorHAnsi" w:hAnsiTheme="minorHAnsi" w:cstheme="minorHAnsi"/>
          <w:bCs/>
          <w:lang w:eastAsia="sk-SK"/>
        </w:rPr>
        <w:t>ý</w:t>
      </w:r>
      <w:r w:rsidRPr="00793D29">
        <w:rPr>
          <w:rFonts w:asciiTheme="minorHAnsi" w:hAnsiTheme="minorHAnsi" w:cstheme="minorHAnsi"/>
          <w:bCs/>
          <w:lang w:eastAsia="sk-SK"/>
        </w:rPr>
        <w:t xml:space="preserve"> a slovensko-anglick</w:t>
      </w:r>
      <w:r>
        <w:rPr>
          <w:rFonts w:asciiTheme="minorHAnsi" w:hAnsiTheme="minorHAnsi" w:cstheme="minorHAnsi"/>
          <w:bCs/>
          <w:lang w:eastAsia="sk-SK"/>
        </w:rPr>
        <w:t>ý</w:t>
      </w:r>
      <w:r w:rsidRPr="00793D29">
        <w:rPr>
          <w:rFonts w:asciiTheme="minorHAnsi" w:hAnsiTheme="minorHAnsi" w:cstheme="minorHAnsi"/>
          <w:bCs/>
          <w:lang w:eastAsia="sk-SK"/>
        </w:rPr>
        <w:t xml:space="preserve"> výkladov</w:t>
      </w:r>
      <w:r>
        <w:rPr>
          <w:rFonts w:asciiTheme="minorHAnsi" w:hAnsiTheme="minorHAnsi" w:cstheme="minorHAnsi"/>
          <w:bCs/>
          <w:lang w:eastAsia="sk-SK"/>
        </w:rPr>
        <w:t>ý</w:t>
      </w:r>
      <w:r w:rsidRPr="00793D29">
        <w:rPr>
          <w:rFonts w:asciiTheme="minorHAnsi" w:hAnsiTheme="minorHAnsi" w:cstheme="minorHAnsi"/>
          <w:bCs/>
          <w:lang w:eastAsia="sk-SK"/>
        </w:rPr>
        <w:t xml:space="preserve"> terminologick</w:t>
      </w:r>
      <w:r>
        <w:rPr>
          <w:rFonts w:asciiTheme="minorHAnsi" w:hAnsiTheme="minorHAnsi" w:cstheme="minorHAnsi"/>
          <w:bCs/>
          <w:lang w:eastAsia="sk-SK"/>
        </w:rPr>
        <w:t>ý</w:t>
      </w:r>
      <w:r w:rsidRPr="00793D29">
        <w:rPr>
          <w:rFonts w:asciiTheme="minorHAnsi" w:hAnsiTheme="minorHAnsi" w:cstheme="minorHAnsi"/>
          <w:bCs/>
          <w:lang w:eastAsia="sk-SK"/>
        </w:rPr>
        <w:t xml:space="preserve"> slovník</w:t>
      </w:r>
      <w:r>
        <w:rPr>
          <w:rFonts w:asciiTheme="minorHAnsi" w:hAnsiTheme="minorHAnsi" w:cstheme="minorHAnsi"/>
          <w:bCs/>
          <w:lang w:eastAsia="sk-SK"/>
        </w:rPr>
        <w:t>, príslušné analýzy a prehľady v oblasti elektronických komunikácií) a/alebo správa, v ktorej bude podrobne popísaný priebeh a výsledky riešenia činností.</w:t>
      </w:r>
    </w:p>
    <w:p w:rsidR="00042D55" w:rsidRPr="00793D29" w:rsidRDefault="00042D55" w:rsidP="00042D55">
      <w:pPr>
        <w:suppressAutoHyphens/>
        <w:jc w:val="both"/>
        <w:rPr>
          <w:rFonts w:asciiTheme="minorHAnsi" w:eastAsia="Calibri" w:hAnsiTheme="minorHAnsi" w:cstheme="minorHAnsi"/>
          <w:lang w:eastAsia="en-US"/>
        </w:rPr>
      </w:pPr>
    </w:p>
    <w:p w:rsidR="00042D55" w:rsidRPr="00793D29" w:rsidRDefault="00042D55" w:rsidP="00042D55">
      <w:pPr>
        <w:jc w:val="both"/>
        <w:rPr>
          <w:rFonts w:asciiTheme="minorHAnsi" w:eastAsia="Calibri" w:hAnsiTheme="minorHAnsi" w:cstheme="minorHAnsi"/>
          <w:b/>
          <w:bCs/>
          <w:u w:val="single"/>
          <w:lang w:eastAsia="en-US"/>
        </w:rPr>
      </w:pPr>
      <w:r w:rsidRPr="00793D29">
        <w:rPr>
          <w:rFonts w:asciiTheme="minorHAnsi" w:eastAsia="Calibri" w:hAnsiTheme="minorHAnsi" w:cstheme="minorHAnsi"/>
          <w:b/>
          <w:bCs/>
          <w:u w:val="single"/>
          <w:lang w:eastAsia="en-US"/>
        </w:rPr>
        <w:t xml:space="preserve">Národná tabuľka frekvenčného spektra (NTFS) </w:t>
      </w:r>
    </w:p>
    <w:p w:rsidR="00042D55" w:rsidRPr="00793D29" w:rsidRDefault="00042D55" w:rsidP="00042D55">
      <w:pPr>
        <w:rPr>
          <w:rFonts w:asciiTheme="minorHAnsi" w:eastAsia="Calibri" w:hAnsiTheme="minorHAnsi" w:cstheme="minorHAnsi"/>
          <w:b/>
          <w:bCs/>
          <w:lang w:eastAsia="en-US"/>
        </w:rPr>
      </w:pPr>
    </w:p>
    <w:p w:rsidR="00042D55" w:rsidRPr="00793D29" w:rsidRDefault="00042D55" w:rsidP="00042D55">
      <w:pPr>
        <w:widowControl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u w:val="single"/>
          <w:lang w:eastAsia="en-US"/>
        </w:rPr>
      </w:pPr>
      <w:r w:rsidRPr="00793D29">
        <w:rPr>
          <w:rFonts w:asciiTheme="minorHAnsi" w:eastAsia="Calibri" w:hAnsiTheme="minorHAnsi" w:cstheme="minorHAnsi"/>
          <w:b/>
          <w:lang w:eastAsia="en-US"/>
        </w:rPr>
        <w:t>Charakteristika činností:</w:t>
      </w:r>
    </w:p>
    <w:p w:rsidR="00042D55" w:rsidRPr="00793D29" w:rsidRDefault="00042D55" w:rsidP="00042D55">
      <w:pPr>
        <w:keepNext/>
        <w:widowControl w:val="0"/>
        <w:numPr>
          <w:ilvl w:val="0"/>
          <w:numId w:val="1"/>
        </w:numPr>
        <w:autoSpaceDE w:val="0"/>
        <w:autoSpaceDN w:val="0"/>
        <w:adjustRightInd w:val="0"/>
        <w:ind w:left="357" w:hanging="357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793D29">
        <w:rPr>
          <w:rFonts w:asciiTheme="minorHAnsi" w:eastAsia="Calibri" w:hAnsiTheme="minorHAnsi" w:cstheme="minorHAnsi"/>
          <w:bCs/>
          <w:lang w:eastAsia="en-US"/>
        </w:rPr>
        <w:t xml:space="preserve">Spracovanie návrhu úplnej NTFS na príslušný rok vo formáte </w:t>
      </w:r>
      <w:proofErr w:type="spellStart"/>
      <w:r w:rsidRPr="00793D29">
        <w:rPr>
          <w:rFonts w:asciiTheme="minorHAnsi" w:eastAsia="Calibri" w:hAnsiTheme="minorHAnsi" w:cstheme="minorHAnsi"/>
          <w:bCs/>
          <w:lang w:eastAsia="en-US"/>
        </w:rPr>
        <w:t>pdf</w:t>
      </w:r>
      <w:proofErr w:type="spellEnd"/>
      <w:r w:rsidRPr="00793D29">
        <w:rPr>
          <w:rFonts w:asciiTheme="minorHAnsi" w:eastAsia="Calibri" w:hAnsiTheme="minorHAnsi" w:cstheme="minorHAnsi"/>
          <w:bCs/>
          <w:lang w:eastAsia="en-US"/>
        </w:rPr>
        <w:t>.</w:t>
      </w:r>
    </w:p>
    <w:p w:rsidR="00042D55" w:rsidRPr="00793D29" w:rsidRDefault="00042D55" w:rsidP="00042D55">
      <w:pPr>
        <w:keepNext/>
        <w:widowControl w:val="0"/>
        <w:numPr>
          <w:ilvl w:val="0"/>
          <w:numId w:val="1"/>
        </w:numPr>
        <w:autoSpaceDE w:val="0"/>
        <w:autoSpaceDN w:val="0"/>
        <w:adjustRightInd w:val="0"/>
        <w:ind w:left="357" w:hanging="357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793D29">
        <w:rPr>
          <w:rFonts w:asciiTheme="minorHAnsi" w:eastAsia="Calibri" w:hAnsiTheme="minorHAnsi" w:cstheme="minorHAnsi"/>
          <w:bCs/>
          <w:lang w:eastAsia="en-US"/>
        </w:rPr>
        <w:t>Zapracovanie schválenej NTFS do databázy internetovej verzie (slovenská a anglická verzia), jej zverejnenie na príslušnom webovom sídle a priebežná údržba.</w:t>
      </w:r>
    </w:p>
    <w:p w:rsidR="00042D55" w:rsidRPr="00793D29" w:rsidRDefault="00042D55" w:rsidP="00042D55">
      <w:pPr>
        <w:keepNext/>
        <w:widowControl w:val="0"/>
        <w:numPr>
          <w:ilvl w:val="0"/>
          <w:numId w:val="1"/>
        </w:numPr>
        <w:autoSpaceDE w:val="0"/>
        <w:autoSpaceDN w:val="0"/>
        <w:adjustRightInd w:val="0"/>
        <w:ind w:left="357" w:hanging="357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793D29">
        <w:rPr>
          <w:rFonts w:asciiTheme="minorHAnsi" w:eastAsia="Calibri" w:hAnsiTheme="minorHAnsi" w:cstheme="minorHAnsi"/>
          <w:bCs/>
          <w:lang w:eastAsia="en-US"/>
        </w:rPr>
        <w:t>Spracovanie schválenej NTFS vo formáte európskeho informačného systému EFIS a implementácia údajov do systému na webovom sídle efis.cept.org.</w:t>
      </w:r>
    </w:p>
    <w:p w:rsidR="00042D55" w:rsidRPr="00793D29" w:rsidRDefault="00042D55" w:rsidP="00042D55">
      <w:pPr>
        <w:keepNext/>
        <w:widowControl w:val="0"/>
        <w:numPr>
          <w:ilvl w:val="0"/>
          <w:numId w:val="1"/>
        </w:numPr>
        <w:autoSpaceDE w:val="0"/>
        <w:autoSpaceDN w:val="0"/>
        <w:adjustRightInd w:val="0"/>
        <w:ind w:left="357" w:hanging="357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793D29">
        <w:rPr>
          <w:rFonts w:asciiTheme="minorHAnsi" w:eastAsia="Calibri" w:hAnsiTheme="minorHAnsi" w:cstheme="minorHAnsi"/>
          <w:bCs/>
          <w:lang w:eastAsia="en-US"/>
        </w:rPr>
        <w:t>Zapracovanie špecifikácie rádiových rozhraní do európskeho systému EFIS na webovom sídle efis.cept.org.</w:t>
      </w:r>
    </w:p>
    <w:p w:rsidR="00042D55" w:rsidRPr="00793D29" w:rsidRDefault="00042D55" w:rsidP="00042D55">
      <w:pPr>
        <w:keepNext/>
        <w:widowControl w:val="0"/>
        <w:numPr>
          <w:ilvl w:val="0"/>
          <w:numId w:val="1"/>
        </w:numPr>
        <w:autoSpaceDE w:val="0"/>
        <w:autoSpaceDN w:val="0"/>
        <w:adjustRightInd w:val="0"/>
        <w:ind w:left="357" w:hanging="357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793D29">
        <w:rPr>
          <w:rFonts w:asciiTheme="minorHAnsi" w:eastAsia="Calibri" w:hAnsiTheme="minorHAnsi" w:cstheme="minorHAnsi"/>
          <w:bCs/>
          <w:lang w:eastAsia="en-US"/>
        </w:rPr>
        <w:t>Zapracovanie informácií týkajúcich sa práv na využívanie frekvenčného spektra do európskeho systému EFIS na webovom sídle efis.cept.org.</w:t>
      </w:r>
    </w:p>
    <w:p w:rsidR="00042D55" w:rsidRPr="00793D29" w:rsidRDefault="00042D55" w:rsidP="00042D55">
      <w:pPr>
        <w:keepNext/>
        <w:widowControl w:val="0"/>
        <w:numPr>
          <w:ilvl w:val="0"/>
          <w:numId w:val="1"/>
        </w:numPr>
        <w:autoSpaceDE w:val="0"/>
        <w:autoSpaceDN w:val="0"/>
        <w:adjustRightInd w:val="0"/>
        <w:ind w:left="357" w:hanging="357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793D29">
        <w:rPr>
          <w:rFonts w:asciiTheme="minorHAnsi" w:eastAsia="Calibri" w:hAnsiTheme="minorHAnsi" w:cstheme="minorHAnsi"/>
          <w:bCs/>
          <w:lang w:eastAsia="en-US"/>
        </w:rPr>
        <w:t>Zapracovanie informácií o národných dokumentoch týkajúcich sa využívania frekvenčného spektra do európskeho systému EFIS na webovom sídle efis.cept.org.</w:t>
      </w:r>
    </w:p>
    <w:p w:rsidR="00042D55" w:rsidRPr="00793D29" w:rsidRDefault="00042D55" w:rsidP="00042D55">
      <w:pPr>
        <w:keepNext/>
        <w:widowControl w:val="0"/>
        <w:numPr>
          <w:ilvl w:val="0"/>
          <w:numId w:val="1"/>
        </w:numPr>
        <w:autoSpaceDE w:val="0"/>
        <w:autoSpaceDN w:val="0"/>
        <w:adjustRightInd w:val="0"/>
        <w:ind w:left="357" w:hanging="357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793D29">
        <w:rPr>
          <w:rFonts w:asciiTheme="minorHAnsi" w:eastAsia="Calibri" w:hAnsiTheme="minorHAnsi" w:cstheme="minorHAnsi"/>
          <w:bCs/>
          <w:lang w:eastAsia="en-US"/>
        </w:rPr>
        <w:t>Sledovanie dokumentov EK z hľadiska požiadaviek na zverejňovanie informácií o využívaní frekvenčného spektra v zmysle rozhodnutia Komisie č. 2007/344/ES.</w:t>
      </w:r>
    </w:p>
    <w:p w:rsidR="00042D55" w:rsidRPr="00793D29" w:rsidRDefault="00042D55" w:rsidP="00042D55">
      <w:pPr>
        <w:keepNext/>
        <w:widowControl w:val="0"/>
        <w:numPr>
          <w:ilvl w:val="0"/>
          <w:numId w:val="1"/>
        </w:numPr>
        <w:autoSpaceDE w:val="0"/>
        <w:autoSpaceDN w:val="0"/>
        <w:adjustRightInd w:val="0"/>
        <w:ind w:left="357" w:hanging="357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793D29">
        <w:rPr>
          <w:rFonts w:asciiTheme="minorHAnsi" w:eastAsia="Calibri" w:hAnsiTheme="minorHAnsi" w:cstheme="minorHAnsi"/>
          <w:bCs/>
          <w:lang w:eastAsia="en-US"/>
        </w:rPr>
        <w:t>Práca v skupinách EFIS MG a WG FM, spracovávanie podkladov na zasadania týchto skupín relevantných z hľadiska obhajovania a presadzovania záujmov Slovenska.</w:t>
      </w:r>
    </w:p>
    <w:p w:rsidR="00042D55" w:rsidRPr="00793D29" w:rsidRDefault="00042D55" w:rsidP="00042D55">
      <w:pPr>
        <w:widowControl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lang w:eastAsia="en-US"/>
        </w:rPr>
      </w:pPr>
    </w:p>
    <w:p w:rsidR="00042D55" w:rsidRPr="00793D29" w:rsidRDefault="00042D55" w:rsidP="00042D55">
      <w:pPr>
        <w:jc w:val="both"/>
        <w:rPr>
          <w:rFonts w:asciiTheme="minorHAnsi" w:eastAsia="Calibri" w:hAnsiTheme="minorHAnsi" w:cstheme="minorHAnsi"/>
          <w:b/>
          <w:bCs/>
          <w:u w:val="single"/>
          <w:lang w:eastAsia="en-US"/>
        </w:rPr>
      </w:pPr>
      <w:r w:rsidRPr="00793D29">
        <w:rPr>
          <w:rFonts w:asciiTheme="minorHAnsi" w:hAnsiTheme="minorHAnsi" w:cstheme="minorHAnsi"/>
          <w:b/>
          <w:u w:val="single"/>
          <w:lang w:eastAsia="sk-SK"/>
        </w:rPr>
        <w:t xml:space="preserve">Meranie úrovne elektromagnetického poľa (EMP) </w:t>
      </w:r>
    </w:p>
    <w:p w:rsidR="00042D55" w:rsidRDefault="00042D55" w:rsidP="00042D55">
      <w:pPr>
        <w:jc w:val="both"/>
        <w:rPr>
          <w:rFonts w:asciiTheme="minorHAnsi" w:hAnsiTheme="minorHAnsi" w:cstheme="minorHAnsi"/>
          <w:b/>
          <w:u w:val="single"/>
        </w:rPr>
      </w:pPr>
    </w:p>
    <w:p w:rsidR="00042D55" w:rsidRPr="00793D29" w:rsidRDefault="00042D55" w:rsidP="00042D55">
      <w:pPr>
        <w:rPr>
          <w:rFonts w:asciiTheme="minorHAnsi" w:eastAsia="Calibri" w:hAnsiTheme="minorHAnsi" w:cstheme="minorHAnsi"/>
          <w:b/>
          <w:bCs/>
          <w:lang w:eastAsia="en-US"/>
        </w:rPr>
      </w:pPr>
      <w:r w:rsidRPr="00793D29">
        <w:rPr>
          <w:rFonts w:asciiTheme="minorHAnsi" w:eastAsia="Calibri" w:hAnsiTheme="minorHAnsi" w:cstheme="minorHAnsi"/>
          <w:b/>
          <w:bCs/>
          <w:lang w:eastAsia="en-US"/>
        </w:rPr>
        <w:t>Charakteristika činností</w:t>
      </w:r>
    </w:p>
    <w:p w:rsidR="00042D55" w:rsidRPr="00793D29" w:rsidRDefault="00042D55" w:rsidP="00042D55">
      <w:pPr>
        <w:keepNext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lang w:eastAsia="sk-SK"/>
        </w:rPr>
      </w:pPr>
      <w:r w:rsidRPr="00793D29">
        <w:rPr>
          <w:rFonts w:asciiTheme="minorHAnsi" w:hAnsiTheme="minorHAnsi" w:cstheme="minorHAnsi"/>
          <w:bCs/>
          <w:lang w:eastAsia="sk-SK"/>
        </w:rPr>
        <w:t>Realizácia projektu nadväzuje na existujúci projekt merania úrovne EMP a verejne dostupnú interaktívnu mapu zverejnenú na webovom sídle Ministerstva dopravy S</w:t>
      </w:r>
      <w:r>
        <w:rPr>
          <w:rFonts w:asciiTheme="minorHAnsi" w:hAnsiTheme="minorHAnsi" w:cstheme="minorHAnsi"/>
          <w:bCs/>
          <w:lang w:eastAsia="sk-SK"/>
        </w:rPr>
        <w:t>lovenskej republiky</w:t>
      </w:r>
      <w:r w:rsidRPr="00793D29">
        <w:rPr>
          <w:rFonts w:asciiTheme="minorHAnsi" w:hAnsiTheme="minorHAnsi" w:cstheme="minorHAnsi"/>
          <w:bCs/>
          <w:lang w:eastAsia="sk-SK"/>
        </w:rPr>
        <w:t xml:space="preserve"> (MD SR). </w:t>
      </w:r>
    </w:p>
    <w:p w:rsidR="00042D55" w:rsidRPr="00793D29" w:rsidRDefault="00042D55" w:rsidP="00042D55">
      <w:pPr>
        <w:keepNext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lang w:eastAsia="sk-SK"/>
        </w:rPr>
      </w:pPr>
      <w:r w:rsidRPr="00793D29">
        <w:rPr>
          <w:rFonts w:asciiTheme="minorHAnsi" w:hAnsiTheme="minorHAnsi" w:cstheme="minorHAnsi"/>
        </w:rPr>
        <w:t xml:space="preserve">Analýza a výber nových vhodných meracích lokalít (min. 200 lokalít počas trvania zmluvy, </w:t>
      </w:r>
      <w:r w:rsidRPr="00793D29">
        <w:rPr>
          <w:rFonts w:asciiTheme="minorHAnsi" w:hAnsiTheme="minorHAnsi" w:cstheme="minorHAnsi"/>
        </w:rPr>
        <w:lastRenderedPageBreak/>
        <w:t xml:space="preserve">t. j. min. 800 lokalít počas celého 4 ročného obdobia) na vykonanie monitoringu pre posúdenie intenzity EMP so zreteľom na akčné hodnoty uvedené vo vyhláške Ministerstva zdravotníctva </w:t>
      </w:r>
      <w:r w:rsidRPr="00C830B6">
        <w:rPr>
          <w:rFonts w:asciiTheme="minorHAnsi" w:hAnsiTheme="minorHAnsi" w:cstheme="minorHAnsi"/>
          <w:bCs/>
          <w:lang w:eastAsia="sk-SK"/>
        </w:rPr>
        <w:t>S</w:t>
      </w:r>
      <w:r>
        <w:rPr>
          <w:rFonts w:asciiTheme="minorHAnsi" w:hAnsiTheme="minorHAnsi" w:cstheme="minorHAnsi"/>
          <w:bCs/>
          <w:lang w:eastAsia="sk-SK"/>
        </w:rPr>
        <w:t>lovenskej republiky</w:t>
      </w:r>
      <w:r w:rsidRPr="00C830B6">
        <w:rPr>
          <w:rFonts w:asciiTheme="minorHAnsi" w:hAnsiTheme="minorHAnsi" w:cstheme="minorHAnsi"/>
          <w:bCs/>
          <w:lang w:eastAsia="sk-SK"/>
        </w:rPr>
        <w:t xml:space="preserve"> </w:t>
      </w:r>
      <w:r w:rsidRPr="00793D29">
        <w:rPr>
          <w:rFonts w:asciiTheme="minorHAnsi" w:hAnsiTheme="minorHAnsi" w:cstheme="minorHAnsi"/>
        </w:rPr>
        <w:t xml:space="preserve"> č. 534/2007 Z. z. o podrobnostiach o požiadavkách na zdroje elektromagnetického žiarenia a na limity expozície obyvateľov elektromagnetickému žiareniu v životnom prostredí</w:t>
      </w:r>
      <w:r w:rsidRPr="00793D29">
        <w:rPr>
          <w:rFonts w:asciiTheme="minorHAnsi" w:hAnsiTheme="minorHAnsi" w:cstheme="minorHAnsi"/>
          <w:bCs/>
          <w:lang w:eastAsia="sk-SK"/>
        </w:rPr>
        <w:t>.</w:t>
      </w:r>
    </w:p>
    <w:p w:rsidR="00042D55" w:rsidRPr="00793D29" w:rsidRDefault="00042D55" w:rsidP="00042D55">
      <w:pPr>
        <w:keepNext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lang w:eastAsia="sk-SK"/>
        </w:rPr>
      </w:pPr>
      <w:r w:rsidRPr="00793D29">
        <w:rPr>
          <w:rFonts w:asciiTheme="minorHAnsi" w:hAnsiTheme="minorHAnsi" w:cstheme="minorHAnsi"/>
        </w:rPr>
        <w:t>Vykonanie monitoringu pre posúdenie intenzity EMP vo vybraných lokalitách odsúhlasených objednávateľom (min. 2 merania v závislosti od charakteru meranej lokality).</w:t>
      </w:r>
    </w:p>
    <w:p w:rsidR="00042D55" w:rsidRPr="00793D29" w:rsidRDefault="00042D55" w:rsidP="00042D55">
      <w:pPr>
        <w:keepNext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lang w:eastAsia="sk-SK"/>
        </w:rPr>
      </w:pPr>
      <w:r w:rsidRPr="00793D29">
        <w:rPr>
          <w:rFonts w:asciiTheme="minorHAnsi" w:hAnsiTheme="minorHAnsi" w:cstheme="minorHAnsi"/>
        </w:rPr>
        <w:t>Zber dát získaných z vybraných meracích bodov, analýza nameraných výsledkov, vykonanie výpočtov podľa metodiky „Vyhodnocovania expozície obyvateľstva EMP".</w:t>
      </w:r>
    </w:p>
    <w:p w:rsidR="00042D55" w:rsidRPr="00793D29" w:rsidRDefault="00042D55" w:rsidP="00042D55">
      <w:pPr>
        <w:keepNext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lang w:eastAsia="sk-SK"/>
        </w:rPr>
      </w:pPr>
      <w:r w:rsidRPr="00793D29">
        <w:rPr>
          <w:rFonts w:asciiTheme="minorHAnsi" w:hAnsiTheme="minorHAnsi" w:cstheme="minorHAnsi"/>
          <w:bCs/>
          <w:lang w:eastAsia="sk-SK"/>
        </w:rPr>
        <w:t>Zverejnenie výsledkov meraní na príslušnej webovej stránke a doplnenie výsledkov meraní do už verejne dostupnej interaktívnej mapy.</w:t>
      </w:r>
    </w:p>
    <w:p w:rsidR="00042D55" w:rsidRPr="00793D29" w:rsidRDefault="00042D55" w:rsidP="00042D55">
      <w:pPr>
        <w:keepNext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lang w:eastAsia="sk-SK"/>
        </w:rPr>
      </w:pPr>
      <w:r w:rsidRPr="00793D29">
        <w:rPr>
          <w:rFonts w:asciiTheme="minorHAnsi" w:hAnsiTheme="minorHAnsi" w:cstheme="minorHAnsi"/>
          <w:bCs/>
          <w:lang w:eastAsia="sk-SK"/>
        </w:rPr>
        <w:t>V</w:t>
      </w:r>
      <w:r w:rsidRPr="00793D29">
        <w:rPr>
          <w:rFonts w:asciiTheme="minorHAnsi" w:hAnsiTheme="minorHAnsi" w:cstheme="minorHAnsi"/>
        </w:rPr>
        <w:t>ytvorenie informačného materiálu o uvedených meraniach a výpočtoch, ich porovnaní s akčnými hodnotami vyhlášky.</w:t>
      </w:r>
    </w:p>
    <w:p w:rsidR="00042D55" w:rsidRPr="00793D29" w:rsidRDefault="00042D55" w:rsidP="00042D55">
      <w:pPr>
        <w:jc w:val="both"/>
        <w:rPr>
          <w:rFonts w:asciiTheme="minorHAnsi" w:hAnsiTheme="minorHAnsi" w:cstheme="minorHAnsi"/>
        </w:rPr>
      </w:pPr>
    </w:p>
    <w:p w:rsidR="00042D55" w:rsidRPr="00793D29" w:rsidRDefault="00042D55" w:rsidP="00042D55">
      <w:pPr>
        <w:widowControl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u w:val="single"/>
          <w:lang w:eastAsia="en-US"/>
        </w:rPr>
      </w:pPr>
      <w:r w:rsidRPr="00793D29">
        <w:rPr>
          <w:rFonts w:asciiTheme="minorHAnsi" w:hAnsiTheme="minorHAnsi" w:cstheme="minorHAnsi"/>
          <w:b/>
          <w:bCs/>
          <w:u w:val="single"/>
          <w:lang w:eastAsia="sk-SK"/>
        </w:rPr>
        <w:t xml:space="preserve">Monitoring frekvenčného spektra </w:t>
      </w:r>
      <w:r w:rsidRPr="00793D29">
        <w:rPr>
          <w:rFonts w:asciiTheme="minorHAnsi" w:eastAsia="Calibri" w:hAnsiTheme="minorHAnsi" w:cstheme="minorHAnsi"/>
          <w:b/>
          <w:bCs/>
          <w:u w:val="single"/>
          <w:lang w:eastAsia="sk-SK"/>
        </w:rPr>
        <w:t>európskeho globálneho satelitného navigačného systému Galileo</w:t>
      </w:r>
      <w:r w:rsidRPr="00793D29">
        <w:rPr>
          <w:rFonts w:asciiTheme="minorHAnsi" w:hAnsiTheme="minorHAnsi" w:cstheme="minorHAnsi"/>
          <w:b/>
          <w:u w:val="single"/>
          <w:lang w:eastAsia="sk-SK"/>
        </w:rPr>
        <w:t xml:space="preserve"> </w:t>
      </w:r>
    </w:p>
    <w:p w:rsidR="00042D55" w:rsidRDefault="00042D55" w:rsidP="00042D5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u w:val="single"/>
        </w:rPr>
      </w:pPr>
    </w:p>
    <w:p w:rsidR="00042D55" w:rsidRPr="00793D29" w:rsidRDefault="00042D55" w:rsidP="00042D55">
      <w:pPr>
        <w:widowControl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u w:val="single"/>
          <w:lang w:eastAsia="en-US"/>
        </w:rPr>
      </w:pPr>
      <w:r w:rsidRPr="00793D29">
        <w:rPr>
          <w:rFonts w:asciiTheme="minorHAnsi" w:eastAsia="Calibri" w:hAnsiTheme="minorHAnsi" w:cstheme="minorHAnsi"/>
          <w:b/>
          <w:lang w:eastAsia="en-US"/>
        </w:rPr>
        <w:t>Charakteristika činností:</w:t>
      </w:r>
    </w:p>
    <w:p w:rsidR="00042D55" w:rsidRPr="00793D29" w:rsidRDefault="00042D55" w:rsidP="00042D55">
      <w:pPr>
        <w:keepNext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93D29">
        <w:rPr>
          <w:rFonts w:asciiTheme="minorHAnsi" w:hAnsiTheme="minorHAnsi" w:cstheme="minorHAnsi"/>
        </w:rPr>
        <w:t>Realizácia projektu monitorovania frekvenčného spektra satelitného systému Galileo za účelom detekcie zdrojov rušenia navigačných GNSS signálov (</w:t>
      </w:r>
      <w:proofErr w:type="spellStart"/>
      <w:r w:rsidRPr="00793D29">
        <w:rPr>
          <w:rFonts w:asciiTheme="minorHAnsi" w:hAnsiTheme="minorHAnsi" w:cstheme="minorHAnsi"/>
        </w:rPr>
        <w:t>Jamming</w:t>
      </w:r>
      <w:proofErr w:type="spellEnd"/>
      <w:r w:rsidRPr="00793D29">
        <w:rPr>
          <w:rFonts w:asciiTheme="minorHAnsi" w:hAnsiTheme="minorHAnsi" w:cstheme="minorHAnsi"/>
        </w:rPr>
        <w:t xml:space="preserve">, </w:t>
      </w:r>
      <w:proofErr w:type="spellStart"/>
      <w:r w:rsidRPr="00793D29">
        <w:rPr>
          <w:rFonts w:asciiTheme="minorHAnsi" w:hAnsiTheme="minorHAnsi" w:cstheme="minorHAnsi"/>
        </w:rPr>
        <w:t>Spoofing</w:t>
      </w:r>
      <w:proofErr w:type="spellEnd"/>
      <w:r w:rsidRPr="00793D29">
        <w:rPr>
          <w:rFonts w:asciiTheme="minorHAnsi" w:hAnsiTheme="minorHAnsi" w:cstheme="minorHAnsi"/>
        </w:rPr>
        <w:t>).</w:t>
      </w:r>
    </w:p>
    <w:p w:rsidR="00042D55" w:rsidRPr="00793D29" w:rsidRDefault="00042D55" w:rsidP="00042D55">
      <w:pPr>
        <w:keepNext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93D29">
        <w:rPr>
          <w:rFonts w:asciiTheme="minorHAnsi" w:hAnsiTheme="minorHAnsi" w:cstheme="minorHAnsi"/>
        </w:rPr>
        <w:t>Analýza a výber vhodných lokalít za účelom umiestnenia detektorov na monitoring zdrojov rušenia odsúhlasených objednávateľom (min. 5 lokalít v rámci Slovenskej republiky).</w:t>
      </w:r>
    </w:p>
    <w:p w:rsidR="00042D55" w:rsidRPr="00793D29" w:rsidRDefault="00042D55" w:rsidP="00042D55">
      <w:pPr>
        <w:keepNext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93D29">
        <w:rPr>
          <w:rFonts w:asciiTheme="minorHAnsi" w:hAnsiTheme="minorHAnsi" w:cstheme="minorHAnsi"/>
        </w:rPr>
        <w:t>Vykonávanie monitoringu s cieľom detekcie zdrojov rušiacich signálov vo frekvenčnom pásme GNSS.</w:t>
      </w:r>
    </w:p>
    <w:p w:rsidR="00042D55" w:rsidRPr="00793D29" w:rsidRDefault="00042D55" w:rsidP="00042D55">
      <w:pPr>
        <w:keepNext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93D29">
        <w:rPr>
          <w:rFonts w:asciiTheme="minorHAnsi" w:hAnsiTheme="minorHAnsi" w:cstheme="minorHAnsi"/>
        </w:rPr>
        <w:t>Zber, analýza a spracovanie dát získaných monitoringom signálov GNSS.</w:t>
      </w:r>
    </w:p>
    <w:p w:rsidR="00042D55" w:rsidRPr="00793D29" w:rsidRDefault="00042D55" w:rsidP="00042D55">
      <w:pPr>
        <w:keepNext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93D29">
        <w:rPr>
          <w:rFonts w:asciiTheme="minorHAnsi" w:hAnsiTheme="minorHAnsi" w:cstheme="minorHAnsi"/>
        </w:rPr>
        <w:t xml:space="preserve">Výskum a vývoj algoritmov pre vhodné </w:t>
      </w:r>
      <w:proofErr w:type="spellStart"/>
      <w:r w:rsidRPr="00793D29">
        <w:rPr>
          <w:rFonts w:asciiTheme="minorHAnsi" w:hAnsiTheme="minorHAnsi" w:cstheme="minorHAnsi"/>
        </w:rPr>
        <w:t>detekovanie</w:t>
      </w:r>
      <w:proofErr w:type="spellEnd"/>
      <w:r w:rsidRPr="00793D29">
        <w:rPr>
          <w:rFonts w:asciiTheme="minorHAnsi" w:hAnsiTheme="minorHAnsi" w:cstheme="minorHAnsi"/>
        </w:rPr>
        <w:t>, filtrovanie, spracovanie a vyhodnocovanie zozbieraných údajov.</w:t>
      </w:r>
    </w:p>
    <w:p w:rsidR="00042D55" w:rsidRPr="00793D29" w:rsidRDefault="00042D55" w:rsidP="00042D55">
      <w:pPr>
        <w:keepNext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93D29">
        <w:rPr>
          <w:rFonts w:asciiTheme="minorHAnsi" w:hAnsiTheme="minorHAnsi" w:cstheme="minorHAnsi"/>
        </w:rPr>
        <w:t>Transformácia údajov do požadovaného formátu pre následné vyhodnocovanie kompetentnými inštitúciami EÚ.</w:t>
      </w:r>
    </w:p>
    <w:p w:rsidR="00042D55" w:rsidRPr="00793D29" w:rsidRDefault="00042D55" w:rsidP="00042D55">
      <w:pPr>
        <w:keepNext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93D29">
        <w:rPr>
          <w:rFonts w:asciiTheme="minorHAnsi" w:hAnsiTheme="minorHAnsi" w:cstheme="minorHAnsi"/>
        </w:rPr>
        <w:t xml:space="preserve">Vizualizácie permanentného monitoringu frekvenčného spektra GNSS formou webovej aplikácie. </w:t>
      </w:r>
    </w:p>
    <w:p w:rsidR="00042D55" w:rsidRPr="00793D29" w:rsidRDefault="00042D55" w:rsidP="00042D55">
      <w:pPr>
        <w:rPr>
          <w:rFonts w:asciiTheme="minorHAnsi" w:eastAsia="Calibri" w:hAnsiTheme="minorHAnsi" w:cstheme="minorHAnsi"/>
          <w:b/>
          <w:bCs/>
          <w:u w:val="single"/>
          <w:lang w:eastAsia="en-US"/>
        </w:rPr>
      </w:pPr>
    </w:p>
    <w:p w:rsidR="00042D55" w:rsidRPr="00793D29" w:rsidRDefault="00042D55" w:rsidP="00042D55">
      <w:pPr>
        <w:rPr>
          <w:rFonts w:asciiTheme="minorHAnsi" w:eastAsia="Calibri" w:hAnsiTheme="minorHAnsi" w:cstheme="minorHAnsi"/>
          <w:b/>
          <w:bCs/>
          <w:u w:val="single"/>
          <w:lang w:eastAsia="en-US"/>
        </w:rPr>
      </w:pPr>
      <w:r w:rsidRPr="00793D29">
        <w:rPr>
          <w:rFonts w:asciiTheme="minorHAnsi" w:eastAsia="Calibri" w:hAnsiTheme="minorHAnsi" w:cstheme="minorHAnsi"/>
          <w:b/>
          <w:bCs/>
          <w:u w:val="single"/>
          <w:lang w:eastAsia="en-US"/>
        </w:rPr>
        <w:t xml:space="preserve">Analytické činnosti a podpora medzinárodnej spolupráce </w:t>
      </w:r>
    </w:p>
    <w:p w:rsidR="00042D55" w:rsidRDefault="00042D55" w:rsidP="00042D55">
      <w:pPr>
        <w:jc w:val="both"/>
        <w:rPr>
          <w:rFonts w:asciiTheme="minorHAnsi" w:eastAsia="Calibri" w:hAnsiTheme="minorHAnsi" w:cstheme="minorHAnsi"/>
          <w:b/>
          <w:bCs/>
          <w:lang w:eastAsia="en-US"/>
        </w:rPr>
      </w:pPr>
    </w:p>
    <w:p w:rsidR="00042D55" w:rsidRPr="00793D29" w:rsidRDefault="00042D55" w:rsidP="00042D55">
      <w:pPr>
        <w:jc w:val="both"/>
        <w:rPr>
          <w:rFonts w:asciiTheme="minorHAnsi" w:eastAsia="Calibri" w:hAnsiTheme="minorHAnsi" w:cstheme="minorHAnsi"/>
          <w:b/>
          <w:bCs/>
          <w:lang w:eastAsia="en-US"/>
        </w:rPr>
      </w:pPr>
      <w:r w:rsidRPr="00793D29">
        <w:rPr>
          <w:rFonts w:asciiTheme="minorHAnsi" w:eastAsia="Calibri" w:hAnsiTheme="minorHAnsi" w:cstheme="minorHAnsi"/>
          <w:b/>
          <w:bCs/>
          <w:lang w:eastAsia="en-US"/>
        </w:rPr>
        <w:t>Charakteristika činností</w:t>
      </w:r>
    </w:p>
    <w:p w:rsidR="00042D55" w:rsidRPr="00793D29" w:rsidRDefault="00042D55" w:rsidP="00042D55">
      <w:pPr>
        <w:widowControl w:val="0"/>
        <w:numPr>
          <w:ilvl w:val="0"/>
          <w:numId w:val="2"/>
        </w:numPr>
        <w:tabs>
          <w:tab w:val="num" w:pos="389"/>
        </w:tabs>
        <w:autoSpaceDE w:val="0"/>
        <w:autoSpaceDN w:val="0"/>
        <w:adjustRightInd w:val="0"/>
        <w:ind w:left="357" w:hanging="357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793D29">
        <w:rPr>
          <w:rFonts w:asciiTheme="minorHAnsi" w:eastAsia="Calibri" w:hAnsiTheme="minorHAnsi" w:cstheme="minorHAnsi"/>
          <w:bCs/>
          <w:lang w:eastAsia="en-US"/>
        </w:rPr>
        <w:t>Expertné a analytické činnosti na príprave rozvojových a iných dokumentov predkladaných ministerstvom vláde SR, jej poradným orgánom, orgánom štátnej správy vrátane spracovania prehľadu vývojových trendov v oblasti elektronických komunikácií.</w:t>
      </w:r>
    </w:p>
    <w:p w:rsidR="00042D55" w:rsidRPr="00793D29" w:rsidRDefault="00042D55" w:rsidP="00042D55">
      <w:pPr>
        <w:widowControl w:val="0"/>
        <w:numPr>
          <w:ilvl w:val="0"/>
          <w:numId w:val="2"/>
        </w:numPr>
        <w:tabs>
          <w:tab w:val="num" w:pos="389"/>
        </w:tabs>
        <w:autoSpaceDE w:val="0"/>
        <w:autoSpaceDN w:val="0"/>
        <w:adjustRightInd w:val="0"/>
        <w:ind w:left="357" w:hanging="357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793D29">
        <w:rPr>
          <w:rFonts w:asciiTheme="minorHAnsi" w:eastAsia="Calibri" w:hAnsiTheme="minorHAnsi" w:cstheme="minorHAnsi"/>
          <w:bCs/>
          <w:lang w:eastAsia="en-US"/>
        </w:rPr>
        <w:t>Analýzy požiadaviek a predpokladov implementácie legislatívy EÚ z oblasti elektronických komunikácií a súvisiacich oblastí (napr. kritickej infraštruktúry a kybernetickej bezpečnosti) v podmienkach SR.</w:t>
      </w:r>
    </w:p>
    <w:p w:rsidR="00042D55" w:rsidRPr="00793D29" w:rsidRDefault="00042D55" w:rsidP="00042D55">
      <w:pPr>
        <w:widowControl w:val="0"/>
        <w:numPr>
          <w:ilvl w:val="0"/>
          <w:numId w:val="2"/>
        </w:numPr>
        <w:tabs>
          <w:tab w:val="num" w:pos="389"/>
        </w:tabs>
        <w:autoSpaceDE w:val="0"/>
        <w:autoSpaceDN w:val="0"/>
        <w:adjustRightInd w:val="0"/>
        <w:ind w:left="357" w:hanging="357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793D29">
        <w:rPr>
          <w:rFonts w:asciiTheme="minorHAnsi" w:eastAsia="Calibri" w:hAnsiTheme="minorHAnsi" w:cstheme="minorHAnsi"/>
          <w:bCs/>
          <w:lang w:eastAsia="en-US"/>
        </w:rPr>
        <w:t>Expertné a analytické činnosti na príprave stanovísk k legislatívnym, rozvojovým a iným dokumentom predkladaným na vyjadrenie MD SR.</w:t>
      </w:r>
    </w:p>
    <w:p w:rsidR="00042D55" w:rsidRPr="00793D29" w:rsidRDefault="00042D55" w:rsidP="00042D55">
      <w:pPr>
        <w:widowControl w:val="0"/>
        <w:numPr>
          <w:ilvl w:val="0"/>
          <w:numId w:val="2"/>
        </w:numPr>
        <w:tabs>
          <w:tab w:val="num" w:pos="389"/>
        </w:tabs>
        <w:autoSpaceDE w:val="0"/>
        <w:autoSpaceDN w:val="0"/>
        <w:adjustRightInd w:val="0"/>
        <w:ind w:left="357" w:hanging="357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793D29">
        <w:rPr>
          <w:rFonts w:asciiTheme="minorHAnsi" w:eastAsia="Calibri" w:hAnsiTheme="minorHAnsi" w:cstheme="minorHAnsi"/>
          <w:bCs/>
          <w:lang w:eastAsia="en-US"/>
        </w:rPr>
        <w:t>Expertná podpora pri kontrole prekladov finálnych legislatívnych dokumentov schválených na úrovni EÚ.</w:t>
      </w:r>
    </w:p>
    <w:p w:rsidR="00042D55" w:rsidRPr="00793D29" w:rsidRDefault="00042D55" w:rsidP="00042D55">
      <w:pPr>
        <w:widowControl w:val="0"/>
        <w:numPr>
          <w:ilvl w:val="0"/>
          <w:numId w:val="2"/>
        </w:numPr>
        <w:tabs>
          <w:tab w:val="num" w:pos="389"/>
        </w:tabs>
        <w:autoSpaceDE w:val="0"/>
        <w:autoSpaceDN w:val="0"/>
        <w:adjustRightInd w:val="0"/>
        <w:ind w:left="357" w:hanging="357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793D29">
        <w:rPr>
          <w:rFonts w:asciiTheme="minorHAnsi" w:eastAsia="Calibri" w:hAnsiTheme="minorHAnsi" w:cstheme="minorHAnsi"/>
          <w:bCs/>
          <w:lang w:eastAsia="en-US"/>
        </w:rPr>
        <w:t xml:space="preserve">Vytváranie znalostného zázemia, expertná podpora a tvorba podkladových materiálov pre </w:t>
      </w:r>
      <w:r w:rsidRPr="00793D29">
        <w:rPr>
          <w:rFonts w:asciiTheme="minorHAnsi" w:eastAsia="Calibri" w:hAnsiTheme="minorHAnsi" w:cstheme="minorHAnsi"/>
          <w:bCs/>
          <w:lang w:eastAsia="en-US"/>
        </w:rPr>
        <w:lastRenderedPageBreak/>
        <w:t>nominovaných delegátov za MD SR v orgánoch EK a EÚ za oblasť elektronických komunikácií a satelitného systému Galileo (výbory COCOM, RSPG, RSC, SPC GEC a i.), činnosť v poradných a pracovných orgánoch EK na expertnej úrovni.</w:t>
      </w:r>
    </w:p>
    <w:p w:rsidR="00042D55" w:rsidRPr="00793D29" w:rsidRDefault="00042D55" w:rsidP="00042D55">
      <w:pPr>
        <w:widowControl w:val="0"/>
        <w:numPr>
          <w:ilvl w:val="0"/>
          <w:numId w:val="2"/>
        </w:numPr>
        <w:tabs>
          <w:tab w:val="num" w:pos="389"/>
        </w:tabs>
        <w:autoSpaceDE w:val="0"/>
        <w:autoSpaceDN w:val="0"/>
        <w:adjustRightInd w:val="0"/>
        <w:ind w:left="357" w:hanging="357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793D29">
        <w:rPr>
          <w:rFonts w:asciiTheme="minorHAnsi" w:eastAsia="Calibri" w:hAnsiTheme="minorHAnsi" w:cstheme="minorHAnsi"/>
          <w:bCs/>
          <w:lang w:eastAsia="en-US"/>
        </w:rPr>
        <w:t>Expertná podpora a tvorba podkladových materiálov pre zástupcov SR na zasadaniach riadiacich a pracovných orgánov ITU, CEPT/ECC a OECD vrátane vypĺňania dotazníkov medzinárodných organizácií.</w:t>
      </w:r>
    </w:p>
    <w:p w:rsidR="00042D55" w:rsidRPr="00793D29" w:rsidRDefault="00042D55" w:rsidP="00042D55">
      <w:pPr>
        <w:widowControl w:val="0"/>
        <w:numPr>
          <w:ilvl w:val="0"/>
          <w:numId w:val="2"/>
        </w:numPr>
        <w:tabs>
          <w:tab w:val="num" w:pos="389"/>
        </w:tabs>
        <w:autoSpaceDE w:val="0"/>
        <w:autoSpaceDN w:val="0"/>
        <w:adjustRightInd w:val="0"/>
        <w:ind w:left="357" w:hanging="357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793D29">
        <w:rPr>
          <w:rFonts w:asciiTheme="minorHAnsi" w:hAnsiTheme="minorHAnsi" w:cstheme="minorHAnsi"/>
          <w:bCs/>
          <w:lang w:eastAsia="sk-SK"/>
        </w:rPr>
        <w:t>Terminologický normalizačný proces analyzovania, triedenia a zaznamenávania nových pojmov v anglickom jazyku z oblasti elektronických komunikačných systémov, technológií, služieb a aplikácií</w:t>
      </w:r>
      <w:r w:rsidRPr="00793D29">
        <w:rPr>
          <w:rFonts w:asciiTheme="minorHAnsi" w:eastAsia="Calibri" w:hAnsiTheme="minorHAnsi" w:cstheme="minorHAnsi"/>
          <w:bCs/>
          <w:lang w:eastAsia="en-US"/>
        </w:rPr>
        <w:t>.</w:t>
      </w:r>
    </w:p>
    <w:p w:rsidR="00042D55" w:rsidRPr="00793D29" w:rsidRDefault="00042D55" w:rsidP="00042D55">
      <w:pPr>
        <w:widowControl w:val="0"/>
        <w:numPr>
          <w:ilvl w:val="0"/>
          <w:numId w:val="2"/>
        </w:numPr>
        <w:tabs>
          <w:tab w:val="num" w:pos="389"/>
        </w:tabs>
        <w:autoSpaceDE w:val="0"/>
        <w:autoSpaceDN w:val="0"/>
        <w:adjustRightInd w:val="0"/>
        <w:ind w:left="357" w:hanging="357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793D29">
        <w:rPr>
          <w:rFonts w:asciiTheme="minorHAnsi" w:hAnsiTheme="minorHAnsi" w:cstheme="minorHAnsi"/>
          <w:bCs/>
          <w:lang w:eastAsia="sk-SK"/>
        </w:rPr>
        <w:t xml:space="preserve">Výber nových termínov z dokumentov európskych a medzinárodných normalizačných organizácií </w:t>
      </w:r>
      <w:r w:rsidRPr="00793D29">
        <w:rPr>
          <w:rFonts w:asciiTheme="minorHAnsi" w:hAnsiTheme="minorHAnsi" w:cstheme="minorHAnsi"/>
          <w:bCs/>
        </w:rPr>
        <w:t>(Európsky inštitút pre telekomunikačné normy, Európsky výbor pre normalizáciu v elektrotechnike, Medzinárodná telekomunikačná únia) a právnych dokumentov EÚ vrátane ich výkladu</w:t>
      </w:r>
      <w:r w:rsidRPr="00793D29">
        <w:rPr>
          <w:rFonts w:asciiTheme="minorHAnsi" w:hAnsiTheme="minorHAnsi" w:cstheme="minorHAnsi"/>
          <w:bCs/>
          <w:lang w:eastAsia="sk-SK"/>
        </w:rPr>
        <w:t>.</w:t>
      </w:r>
    </w:p>
    <w:p w:rsidR="00042D55" w:rsidRPr="00793D29" w:rsidRDefault="00042D55" w:rsidP="00042D55">
      <w:pPr>
        <w:widowControl w:val="0"/>
        <w:numPr>
          <w:ilvl w:val="0"/>
          <w:numId w:val="2"/>
        </w:numPr>
        <w:tabs>
          <w:tab w:val="num" w:pos="389"/>
        </w:tabs>
        <w:autoSpaceDE w:val="0"/>
        <w:autoSpaceDN w:val="0"/>
        <w:adjustRightInd w:val="0"/>
        <w:ind w:left="357" w:hanging="357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793D29">
        <w:rPr>
          <w:rFonts w:asciiTheme="minorHAnsi" w:hAnsiTheme="minorHAnsi" w:cstheme="minorHAnsi"/>
          <w:bCs/>
          <w:lang w:eastAsia="sk-SK"/>
        </w:rPr>
        <w:t>Rozširovanie a priebežná aktualizácia anglicko-slovenského a slovensko-anglického výkladového terminologického slovníka v elektronickej podobe na webovom sídle MD SR.</w:t>
      </w:r>
    </w:p>
    <w:p w:rsidR="00AA3409" w:rsidRDefault="00AA3409"/>
    <w:sectPr w:rsidR="00AA3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C650B"/>
    <w:multiLevelType w:val="hybridMultilevel"/>
    <w:tmpl w:val="4B6E4D48"/>
    <w:lvl w:ilvl="0" w:tplc="5E22D54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7B455A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5A57E8"/>
    <w:multiLevelType w:val="hybridMultilevel"/>
    <w:tmpl w:val="631E0C44"/>
    <w:lvl w:ilvl="0" w:tplc="8856EFB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A6D79EE"/>
    <w:multiLevelType w:val="hybridMultilevel"/>
    <w:tmpl w:val="EED0217E"/>
    <w:lvl w:ilvl="0" w:tplc="4464350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A7B455A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  <w:i w:val="0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D55"/>
    <w:rsid w:val="00042D55"/>
    <w:rsid w:val="00AA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B812FD-BA24-46D9-A6CA-7B7785FE3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42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MDVSR</Company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Mydlová, Petra</dc:creator>
  <cp:keywords/>
  <dc:description/>
  <cp:lastModifiedBy>Mydlová, Petra</cp:lastModifiedBy>
  <cp:revision>1</cp:revision>
  <dcterms:created xsi:type="dcterms:W3CDTF">2025-09-30T07:57:00Z</dcterms:created>
  <dcterms:modified xsi:type="dcterms:W3CDTF">2025-09-30T07:58:00Z</dcterms:modified>
</cp:coreProperties>
</file>