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16" w:rsidRDefault="00020627" w:rsidP="00DB4216">
      <w:pPr>
        <w:spacing w:after="0"/>
        <w:rPr>
          <w:rFonts w:ascii="Times New Roman" w:hAnsi="Times New Roman" w:cstheme="minorBidi"/>
          <w:sz w:val="24"/>
          <w:szCs w:val="24"/>
        </w:rPr>
      </w:pPr>
      <w:r w:rsidRPr="0084342C">
        <w:rPr>
          <w:b/>
          <w:bCs/>
          <w:noProof/>
          <w:color w:val="FF0000"/>
          <w:sz w:val="18"/>
          <w:szCs w:val="18"/>
          <w:lang w:eastAsia="sk-SK"/>
        </w:rPr>
        <w:drawing>
          <wp:inline distT="0" distB="0" distL="0" distR="0" wp14:anchorId="7FBEA834" wp14:editId="5047BF3C">
            <wp:extent cx="2442949" cy="855785"/>
            <wp:effectExtent l="0" t="0" r="0" b="1905"/>
            <wp:docPr id="6" name="Obrázok 1" descr="cid:image001.jpg@01D1FDF2.FD6A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jpg@01D1FDF2.FD6A25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85" cy="86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7" w:rsidRDefault="00083E7B" w:rsidP="00DB4216">
      <w:pPr>
        <w:spacing w:after="0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 xml:space="preserve">                                                                                        </w:t>
      </w:r>
      <w:r w:rsidR="00FF4BF8">
        <w:rPr>
          <w:rFonts w:ascii="Times New Roman" w:hAnsi="Times New Roman" w:cstheme="minorBidi"/>
          <w:sz w:val="24"/>
          <w:szCs w:val="24"/>
        </w:rPr>
        <w:t xml:space="preserve">                 </w:t>
      </w:r>
    </w:p>
    <w:p w:rsidR="00020627" w:rsidRDefault="00020627" w:rsidP="00DB4216">
      <w:pPr>
        <w:spacing w:after="0"/>
        <w:rPr>
          <w:rFonts w:ascii="Times New Roman" w:hAnsi="Times New Roman" w:cstheme="minorBidi"/>
          <w:sz w:val="24"/>
          <w:szCs w:val="24"/>
        </w:rPr>
      </w:pPr>
    </w:p>
    <w:p w:rsidR="00020627" w:rsidRPr="00020627" w:rsidRDefault="00020627" w:rsidP="00020627">
      <w:pPr>
        <w:jc w:val="both"/>
        <w:rPr>
          <w:rFonts w:ascii="Times New Roman" w:eastAsiaTheme="minorEastAsia" w:hAnsi="Times New Roman"/>
          <w:b/>
          <w:color w:val="FF0000"/>
          <w:sz w:val="24"/>
          <w:szCs w:val="24"/>
          <w:lang w:eastAsia="sk-SK"/>
        </w:rPr>
      </w:pPr>
      <w:r>
        <w:rPr>
          <w:rFonts w:ascii="Times New Roman" w:hAnsi="Times New Roman" w:cstheme="minorBidi"/>
          <w:sz w:val="24"/>
          <w:szCs w:val="24"/>
        </w:rPr>
        <w:t xml:space="preserve">                                                                                                   </w:t>
      </w:r>
      <w:r w:rsidRPr="00020627">
        <w:rPr>
          <w:rFonts w:ascii="Times New Roman" w:eastAsiaTheme="minorEastAsia" w:hAnsi="Times New Roman"/>
          <w:sz w:val="24"/>
          <w:szCs w:val="24"/>
          <w:lang w:eastAsia="sk-SK"/>
        </w:rPr>
        <w:t xml:space="preserve">                                                                                   </w:t>
      </w:r>
    </w:p>
    <w:p w:rsidR="00020627" w:rsidRPr="00020627" w:rsidRDefault="00020627" w:rsidP="000206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FF0000"/>
          <w:sz w:val="24"/>
          <w:szCs w:val="24"/>
          <w:lang w:eastAsia="sk-SK"/>
        </w:rPr>
      </w:pPr>
      <w:r w:rsidRPr="00020627">
        <w:rPr>
          <w:rFonts w:ascii="Times New Roman" w:eastAsiaTheme="minorEastAsia" w:hAnsi="Times New Roman"/>
          <w:color w:val="FF0000"/>
          <w:sz w:val="24"/>
          <w:szCs w:val="24"/>
          <w:lang w:eastAsia="sk-SK"/>
        </w:rPr>
        <w:t xml:space="preserve">                       </w:t>
      </w:r>
      <w:r>
        <w:rPr>
          <w:rFonts w:ascii="Times New Roman" w:eastAsiaTheme="minorEastAsia" w:hAnsi="Times New Roman"/>
          <w:color w:val="FF0000"/>
          <w:sz w:val="24"/>
          <w:szCs w:val="24"/>
          <w:lang w:eastAsia="sk-SK"/>
        </w:rPr>
        <w:t xml:space="preserve">                                                                             </w:t>
      </w:r>
    </w:p>
    <w:p w:rsidR="00020627" w:rsidRPr="00020627" w:rsidRDefault="00020627" w:rsidP="000206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FF0000"/>
          <w:sz w:val="24"/>
          <w:szCs w:val="24"/>
          <w:lang w:eastAsia="sk-SK"/>
        </w:rPr>
      </w:pPr>
      <w:r>
        <w:rPr>
          <w:rFonts w:ascii="Times New Roman" w:eastAsiaTheme="minorEastAsia" w:hAnsi="Times New Roman"/>
          <w:color w:val="FF0000"/>
          <w:sz w:val="24"/>
          <w:szCs w:val="24"/>
          <w:lang w:eastAsia="sk-SK"/>
        </w:rPr>
        <w:t xml:space="preserve">                                                                     </w:t>
      </w:r>
      <w:r w:rsidR="00A7683C">
        <w:rPr>
          <w:rFonts w:ascii="Times New Roman" w:eastAsiaTheme="minorEastAsia" w:hAnsi="Times New Roman"/>
          <w:color w:val="FF0000"/>
          <w:sz w:val="24"/>
          <w:szCs w:val="24"/>
          <w:lang w:eastAsia="sk-SK"/>
        </w:rPr>
        <w:t xml:space="preserve">                             </w:t>
      </w:r>
      <w:r w:rsidRPr="00020627">
        <w:rPr>
          <w:rFonts w:ascii="Times New Roman" w:eastAsiaTheme="minorEastAsia" w:hAnsi="Times New Roman"/>
          <w:sz w:val="24"/>
          <w:szCs w:val="24"/>
          <w:lang w:eastAsia="sk-SK"/>
        </w:rPr>
        <w:t xml:space="preserve">                      </w:t>
      </w:r>
      <w:r w:rsidRPr="00020627">
        <w:rPr>
          <w:rFonts w:ascii="Times New Roman" w:eastAsiaTheme="minorEastAsia" w:hAnsi="Times New Roman"/>
          <w:b/>
          <w:color w:val="FF0000"/>
          <w:sz w:val="24"/>
          <w:szCs w:val="24"/>
          <w:lang w:eastAsia="sk-SK"/>
        </w:rPr>
        <w:t xml:space="preserve">                                                                                      </w:t>
      </w:r>
    </w:p>
    <w:p w:rsidR="001F0A8F" w:rsidRDefault="00020627" w:rsidP="00EC3F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FF0000"/>
          <w:sz w:val="24"/>
          <w:szCs w:val="24"/>
          <w:lang w:eastAsia="sk-SK"/>
        </w:rPr>
      </w:pPr>
      <w:r w:rsidRPr="00020627">
        <w:rPr>
          <w:rFonts w:ascii="Times New Roman" w:eastAsiaTheme="minorEastAsia" w:hAnsi="Times New Roman"/>
          <w:b/>
          <w:color w:val="FF0000"/>
          <w:sz w:val="24"/>
          <w:szCs w:val="24"/>
          <w:lang w:eastAsia="sk-SK"/>
        </w:rPr>
        <w:t xml:space="preserve">                </w:t>
      </w:r>
    </w:p>
    <w:p w:rsidR="00A64BA5" w:rsidRPr="00190460" w:rsidRDefault="00A64BA5" w:rsidP="007F5C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sk-SK"/>
        </w:rPr>
      </w:pPr>
    </w:p>
    <w:p w:rsidR="00DB4216" w:rsidRPr="001A6478" w:rsidRDefault="00DB4216" w:rsidP="001A647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668D7" wp14:editId="386101BB">
                <wp:simplePos x="0" y="0"/>
                <wp:positionH relativeFrom="column">
                  <wp:posOffset>-900430</wp:posOffset>
                </wp:positionH>
                <wp:positionV relativeFrom="page">
                  <wp:posOffset>3780790</wp:posOffset>
                </wp:positionV>
                <wp:extent cx="144145" cy="0"/>
                <wp:effectExtent l="0" t="0" r="2730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23542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" from="-70.9pt,297.7pt" to="-59.5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" strokecolor="#4579b8 [3044]">
                <w10:wrap anchory="page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DOCPROPERTY  RegSubject  \* MERGEFORMAT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t>Vec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F4BF8">
        <w:rPr>
          <w:rFonts w:ascii="Times New Roman" w:hAnsi="Times New Roman"/>
          <w:i/>
          <w:sz w:val="24"/>
          <w:szCs w:val="24"/>
          <w:u w:val="single"/>
        </w:rPr>
        <w:t xml:space="preserve">Oznámenie </w:t>
      </w:r>
      <w:r w:rsidR="001A6478">
        <w:rPr>
          <w:rFonts w:ascii="Times New Roman" w:hAnsi="Times New Roman"/>
          <w:i/>
          <w:sz w:val="24"/>
          <w:szCs w:val="24"/>
          <w:u w:val="single"/>
        </w:rPr>
        <w:t xml:space="preserve">k </w:t>
      </w:r>
      <w:proofErr w:type="spellStart"/>
      <w:r w:rsidR="001A6478">
        <w:rPr>
          <w:rFonts w:ascii="Times New Roman" w:hAnsi="Times New Roman"/>
          <w:i/>
          <w:sz w:val="24"/>
          <w:szCs w:val="24"/>
          <w:u w:val="single"/>
        </w:rPr>
        <w:t>k</w:t>
      </w:r>
      <w:proofErr w:type="spellEnd"/>
      <w:r w:rsidR="001A6478">
        <w:rPr>
          <w:rFonts w:ascii="Times New Roman" w:hAnsi="Times New Roman"/>
          <w:i/>
          <w:sz w:val="24"/>
          <w:szCs w:val="24"/>
          <w:u w:val="single"/>
        </w:rPr>
        <w:t xml:space="preserve"> povinnosti uverejniť informácie a dokumenty v profile v zmysle § 64</w:t>
      </w:r>
    </w:p>
    <w:p w:rsidR="00DB4216" w:rsidRDefault="00DB4216" w:rsidP="00DB4216">
      <w:pPr>
        <w:spacing w:after="0"/>
        <w:rPr>
          <w:rFonts w:ascii="Times New Roman" w:hAnsi="Times New Roman"/>
          <w:sz w:val="24"/>
          <w:szCs w:val="24"/>
        </w:rPr>
      </w:pPr>
    </w:p>
    <w:p w:rsidR="00B45E2C" w:rsidRDefault="00FF4BF8" w:rsidP="00FF4B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zmysle § 55 ods. 3 zákona č. </w:t>
      </w:r>
      <w:r>
        <w:rPr>
          <w:rFonts w:ascii="Times New Roman" w:hAnsi="Times New Roman" w:cs="Times New Roman"/>
          <w:lang w:eastAsia="en-US"/>
        </w:rPr>
        <w:t>343/2015 Z. z. o verejnom obstarávaní a o zmene a doplnení niektorých zákonov</w:t>
      </w:r>
      <w:r>
        <w:rPr>
          <w:rFonts w:ascii="Times New Roman" w:hAnsi="Times New Roman" w:cs="Times New Roman"/>
        </w:rPr>
        <w:t xml:space="preserve"> (ďalej len „ zákon “ )</w:t>
      </w:r>
      <w:r w:rsidR="00464E23">
        <w:rPr>
          <w:rFonts w:ascii="Times New Roman" w:hAnsi="Times New Roman" w:cs="Times New Roman"/>
        </w:rPr>
        <w:t xml:space="preserve"> si Vás</w:t>
      </w:r>
      <w:r>
        <w:rPr>
          <w:rFonts w:ascii="Times New Roman" w:hAnsi="Times New Roman" w:cs="Times New Roman"/>
        </w:rPr>
        <w:t xml:space="preserve"> dovoľuje</w:t>
      </w:r>
      <w:r w:rsidR="00464E23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informovať o </w:t>
      </w:r>
      <w:r w:rsidR="001A6478">
        <w:rPr>
          <w:rFonts w:ascii="Times New Roman" w:hAnsi="Times New Roman" w:cs="Times New Roman"/>
        </w:rPr>
        <w:t xml:space="preserve">dočasnom úmysle nezverejniť </w:t>
      </w:r>
      <w:r>
        <w:rPr>
          <w:rFonts w:ascii="Times New Roman" w:hAnsi="Times New Roman" w:cs="Times New Roman"/>
        </w:rPr>
        <w:t>informáci</w:t>
      </w:r>
      <w:r w:rsidR="001A647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týkajúc</w:t>
      </w:r>
      <w:r w:rsidR="001A647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sa zadania zákazky - verejnej súťaže s názvom </w:t>
      </w:r>
      <w:r w:rsidR="00DB1467" w:rsidRPr="00DB1467">
        <w:rPr>
          <w:rFonts w:ascii="Times New Roman" w:hAnsi="Times New Roman" w:cs="Times New Roman"/>
          <w:b/>
        </w:rPr>
        <w:t>„Dýchacie prístroje s príslušenstvom, Dýchacie prístroje s príslušenstvom 2, Dýchacie prístroje s príslušenstvom 3 a Dýchacie prístroje s príslušenstvom 4“</w:t>
      </w:r>
      <w:r w:rsidR="00B45E2C">
        <w:rPr>
          <w:rFonts w:ascii="Times New Roman" w:hAnsi="Times New Roman" w:cs="Times New Roman"/>
        </w:rPr>
        <w:t>, ktor</w:t>
      </w:r>
      <w:bookmarkStart w:id="0" w:name="_GoBack"/>
      <w:bookmarkEnd w:id="0"/>
      <w:r w:rsidR="00DB1467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oznámenie o vyhlásení verejného obstarávania bolo uverejnené vo Vestníku verejného obstarávania č. </w:t>
      </w:r>
    </w:p>
    <w:p w:rsidR="00FF4BF8" w:rsidRDefault="00DB1467" w:rsidP="00FF4BF8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VVO 63/2020</w:t>
      </w:r>
      <w:r w:rsidRPr="00DF41F0">
        <w:rPr>
          <w:rFonts w:ascii="Times New Roman" w:hAnsi="Times New Roman" w:cs="Times New Roman"/>
        </w:rPr>
        <w:t xml:space="preserve"> zo dňa: </w:t>
      </w: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3.2020</w:t>
      </w:r>
      <w:r>
        <w:rPr>
          <w:rFonts w:ascii="Times New Roman" w:hAnsi="Times New Roman" w:cs="Times New Roman"/>
        </w:rPr>
        <w:t xml:space="preserve"> pod číslom </w:t>
      </w:r>
      <w:r w:rsidRPr="00390856">
        <w:rPr>
          <w:rFonts w:ascii="Times New Roman" w:hAnsi="Times New Roman" w:cs="Times New Roman"/>
          <w:bCs/>
        </w:rPr>
        <w:t xml:space="preserve">11724 </w:t>
      </w:r>
      <w:r>
        <w:rPr>
          <w:rFonts w:ascii="Times New Roman" w:hAnsi="Times New Roman" w:cs="Times New Roman"/>
          <w:bCs/>
        </w:rPr>
        <w:t>–</w:t>
      </w:r>
      <w:r w:rsidRPr="00390856">
        <w:rPr>
          <w:rFonts w:ascii="Times New Roman" w:hAnsi="Times New Roman" w:cs="Times New Roman"/>
          <w:bCs/>
        </w:rPr>
        <w:t xml:space="preserve"> ICT</w:t>
      </w:r>
    </w:p>
    <w:p w:rsidR="00DB1467" w:rsidRDefault="00DB1467" w:rsidP="00FF4BF8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VVO 75/2020</w:t>
      </w:r>
      <w:r w:rsidRPr="00DF41F0">
        <w:rPr>
          <w:rFonts w:ascii="Times New Roman" w:hAnsi="Times New Roman" w:cs="Times New Roman"/>
        </w:rPr>
        <w:t xml:space="preserve"> zo dňa: </w:t>
      </w:r>
      <w:r>
        <w:rPr>
          <w:rFonts w:ascii="Times New Roman" w:hAnsi="Times New Roman" w:cs="Times New Roman"/>
        </w:rPr>
        <w:t>06.04.2020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 číslom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12850</w:t>
      </w:r>
      <w:r w:rsidRPr="0039085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390856">
        <w:rPr>
          <w:rFonts w:ascii="Times New Roman" w:hAnsi="Times New Roman" w:cs="Times New Roman"/>
          <w:bCs/>
        </w:rPr>
        <w:t xml:space="preserve"> ICT</w:t>
      </w:r>
    </w:p>
    <w:p w:rsidR="00DB1467" w:rsidRDefault="00DB1467" w:rsidP="00FF4BF8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VVO 75/2020</w:t>
      </w:r>
      <w:r w:rsidRPr="00DF41F0">
        <w:rPr>
          <w:rFonts w:ascii="Times New Roman" w:hAnsi="Times New Roman" w:cs="Times New Roman"/>
        </w:rPr>
        <w:t xml:space="preserve"> zo dňa: </w:t>
      </w:r>
      <w:r>
        <w:rPr>
          <w:rFonts w:ascii="Times New Roman" w:hAnsi="Times New Roman" w:cs="Times New Roman"/>
        </w:rPr>
        <w:t>06.04.2020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 číslom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12850</w:t>
      </w:r>
      <w:r w:rsidRPr="0039085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390856">
        <w:rPr>
          <w:rFonts w:ascii="Times New Roman" w:hAnsi="Times New Roman" w:cs="Times New Roman"/>
          <w:bCs/>
        </w:rPr>
        <w:t xml:space="preserve"> ICT</w:t>
      </w:r>
    </w:p>
    <w:p w:rsidR="00DB1467" w:rsidRDefault="00DB1467" w:rsidP="00FF4B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VVO 74/2020</w:t>
      </w:r>
      <w:r w:rsidRPr="00DF41F0">
        <w:rPr>
          <w:rFonts w:ascii="Times New Roman" w:hAnsi="Times New Roman" w:cs="Times New Roman"/>
        </w:rPr>
        <w:t xml:space="preserve"> zo dňa: </w:t>
      </w:r>
      <w:r>
        <w:rPr>
          <w:rFonts w:ascii="Times New Roman" w:hAnsi="Times New Roman" w:cs="Times New Roman"/>
        </w:rPr>
        <w:t>03.04.2020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 číslom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12743</w:t>
      </w:r>
      <w:r w:rsidRPr="00390856">
        <w:rPr>
          <w:rFonts w:ascii="Times New Roman" w:hAnsi="Times New Roman" w:cs="Times New Roman"/>
          <w:bCs/>
        </w:rPr>
        <w:t xml:space="preserve"> - ICT</w:t>
      </w:r>
    </w:p>
    <w:p w:rsidR="00E16259" w:rsidRDefault="00E16259" w:rsidP="00FF4BF8">
      <w:pPr>
        <w:pStyle w:val="Default"/>
        <w:jc w:val="both"/>
        <w:rPr>
          <w:rFonts w:ascii="Times New Roman" w:hAnsi="Times New Roman" w:cs="Times New Roman"/>
        </w:rPr>
      </w:pPr>
    </w:p>
    <w:p w:rsidR="00464E23" w:rsidRDefault="00E16259" w:rsidP="00FF4B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Verejný obstarávateľ dočasne nezverejní dokumenty podľa § 64 ods. 1 písm. b) zákona, a to </w:t>
      </w:r>
      <w:r w:rsidR="00464E23">
        <w:rPr>
          <w:rFonts w:ascii="Times New Roman" w:hAnsi="Times New Roman" w:cs="Times New Roman"/>
        </w:rPr>
        <w:t>zápisnicu</w:t>
      </w:r>
      <w:r>
        <w:rPr>
          <w:rFonts w:ascii="Times New Roman" w:hAnsi="Times New Roman" w:cs="Times New Roman"/>
        </w:rPr>
        <w:t xml:space="preserve"> z vyhodnotenia splnenia podmienok účasti, zápisnicu z</w:t>
      </w:r>
      <w:r w:rsidR="00464E2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otvárania</w:t>
      </w:r>
      <w:r w:rsidR="00464E23">
        <w:rPr>
          <w:rFonts w:ascii="Times New Roman" w:hAnsi="Times New Roman" w:cs="Times New Roman"/>
        </w:rPr>
        <w:t xml:space="preserve"> a vyhodnotenia ponúk a ponuky všetkých uchádzačov doručené v lehote na predkladanie ponúk</w:t>
      </w:r>
      <w:r w:rsidR="00C7071B">
        <w:rPr>
          <w:rFonts w:ascii="Times New Roman" w:hAnsi="Times New Roman" w:cs="Times New Roman"/>
        </w:rPr>
        <w:t xml:space="preserve">, </w:t>
      </w:r>
      <w:r w:rsidR="00464E23">
        <w:rPr>
          <w:rFonts w:ascii="Times New Roman" w:hAnsi="Times New Roman" w:cs="Times New Roman"/>
        </w:rPr>
        <w:t>z dôvodu plánovaného opätovného zadania uvedenej súťaže.</w:t>
      </w:r>
    </w:p>
    <w:p w:rsidR="00E16259" w:rsidRDefault="00464E23" w:rsidP="00FF4B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Verejný obstarávateľ má zato, že zverejnenie spomenutých dokumentov v profile verejného obstarávateľa a poskytnutie informácií týkajúcich nadlimitnej zákazky by mohlo poškodiť oprávnené záujmy iných osôb</w:t>
      </w:r>
      <w:r w:rsidR="002A2B09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="002A2B09">
        <w:rPr>
          <w:rFonts w:ascii="Times New Roman" w:hAnsi="Times New Roman" w:cs="Times New Roman"/>
        </w:rPr>
        <w:t xml:space="preserve">mohlo </w:t>
      </w:r>
      <w:r>
        <w:rPr>
          <w:rFonts w:ascii="Times New Roman" w:hAnsi="Times New Roman" w:cs="Times New Roman"/>
        </w:rPr>
        <w:t>bráni</w:t>
      </w:r>
      <w:r w:rsidR="002A2B09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riadnej hospodárskej súťaž</w:t>
      </w:r>
      <w:r w:rsidR="002A2B09">
        <w:rPr>
          <w:rFonts w:ascii="Times New Roman" w:hAnsi="Times New Roman" w:cs="Times New Roman"/>
        </w:rPr>
        <w:t xml:space="preserve">i. Informácie obsiahnuté v predložených ponukách by v opakovanom postupe boli známe všetkým potenciálnym uchádzačom a mohli by ovplyvniť následný postup zadávania zákazky. </w:t>
      </w:r>
    </w:p>
    <w:p w:rsidR="005520FF" w:rsidRPr="002A1262" w:rsidRDefault="005520FF" w:rsidP="00863418">
      <w:pPr>
        <w:pStyle w:val="Zkladntext21"/>
        <w:tabs>
          <w:tab w:val="left" w:pos="972"/>
        </w:tabs>
        <w:spacing w:after="0" w:line="240" w:lineRule="auto"/>
        <w:jc w:val="both"/>
        <w:rPr>
          <w:color w:val="FF0000"/>
        </w:rPr>
      </w:pPr>
    </w:p>
    <w:p w:rsidR="00DF7892" w:rsidRDefault="00C7071B" w:rsidP="00DB4216">
      <w:pPr>
        <w:pStyle w:val="Pta"/>
        <w:tabs>
          <w:tab w:val="left" w:pos="709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uvedené</w:t>
      </w:r>
      <w:r w:rsidR="002A2B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verejný obstarávateľ zverejní dokumenty v profile verejného obstarávateľa podľa § 64 ods. 1 písm. b) zákona po opätovnom vyhlásení súťaže a predložení ponúk uchádzačmi. </w:t>
      </w:r>
    </w:p>
    <w:p w:rsidR="00273B7C" w:rsidRDefault="00273B7C" w:rsidP="00DB4216">
      <w:pPr>
        <w:pStyle w:val="Pta"/>
        <w:tabs>
          <w:tab w:val="left" w:pos="709"/>
        </w:tabs>
        <w:spacing w:before="120"/>
        <w:rPr>
          <w:rFonts w:ascii="Times New Roman" w:hAnsi="Times New Roman"/>
          <w:sz w:val="24"/>
          <w:szCs w:val="24"/>
        </w:rPr>
      </w:pPr>
    </w:p>
    <w:p w:rsidR="00DB4216" w:rsidRPr="002425B7" w:rsidRDefault="00DB4216" w:rsidP="00DB4216">
      <w:pPr>
        <w:pStyle w:val="Pta"/>
        <w:tabs>
          <w:tab w:val="left" w:pos="709"/>
        </w:tabs>
        <w:spacing w:before="120"/>
        <w:rPr>
          <w:rFonts w:ascii="Times New Roman" w:hAnsi="Times New Roman"/>
          <w:sz w:val="24"/>
          <w:szCs w:val="24"/>
        </w:rPr>
      </w:pPr>
      <w:r w:rsidRPr="002425B7">
        <w:rPr>
          <w:rFonts w:ascii="Times New Roman" w:hAnsi="Times New Roman"/>
          <w:sz w:val="24"/>
          <w:szCs w:val="24"/>
        </w:rPr>
        <w:t xml:space="preserve">   </w:t>
      </w:r>
    </w:p>
    <w:p w:rsidR="00484825" w:rsidRDefault="00DB4216" w:rsidP="00DB1467">
      <w:pPr>
        <w:pStyle w:val="Pta"/>
        <w:tabs>
          <w:tab w:val="left" w:pos="709"/>
        </w:tabs>
        <w:spacing w:before="120"/>
        <w:ind w:left="3828" w:hanging="4821"/>
        <w:jc w:val="center"/>
      </w:pPr>
      <w:r w:rsidRPr="002425B7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sectPr w:rsidR="0048482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C3" w:rsidRDefault="009527C3" w:rsidP="00DB4216">
      <w:pPr>
        <w:spacing w:after="0" w:line="240" w:lineRule="auto"/>
      </w:pPr>
      <w:r>
        <w:separator/>
      </w:r>
    </w:p>
  </w:endnote>
  <w:endnote w:type="continuationSeparator" w:id="0">
    <w:p w:rsidR="009527C3" w:rsidRDefault="009527C3" w:rsidP="00DB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92" w:rsidRDefault="00DF7892" w:rsidP="00B11A09">
    <w:pPr>
      <w:pStyle w:val="Pta"/>
      <w:rPr>
        <w:rFonts w:ascii="Times New Roman" w:hAnsi="Times New Roman"/>
        <w:sz w:val="20"/>
        <w:szCs w:val="20"/>
      </w:rPr>
    </w:pPr>
  </w:p>
  <w:p w:rsidR="00B11A09" w:rsidRPr="00DF7892" w:rsidRDefault="00E37861" w:rsidP="00B11A09">
    <w:pPr>
      <w:pStyle w:val="Pta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TEL.: 02/ 59373322</w:t>
    </w:r>
    <w:r w:rsidR="00B11A09" w:rsidRPr="00DF7892">
      <w:rPr>
        <w:rFonts w:ascii="Times New Roman" w:hAnsi="Times New Roman"/>
        <w:sz w:val="20"/>
        <w:szCs w:val="20"/>
      </w:rPr>
      <w:t xml:space="preserve">                                         FAX: 02/254789321                          </w:t>
    </w:r>
    <w:r w:rsidR="00DF7892">
      <w:rPr>
        <w:rFonts w:ascii="Times New Roman" w:hAnsi="Times New Roman"/>
        <w:sz w:val="20"/>
        <w:szCs w:val="20"/>
      </w:rPr>
      <w:t xml:space="preserve">            </w:t>
    </w:r>
    <w:r w:rsidR="00B11A09" w:rsidRPr="00DF7892">
      <w:rPr>
        <w:rFonts w:ascii="Times New Roman" w:hAnsi="Times New Roman"/>
        <w:sz w:val="20"/>
        <w:szCs w:val="20"/>
      </w:rPr>
      <w:t xml:space="preserve"> www.health.gov.sk</w:t>
    </w:r>
  </w:p>
  <w:p w:rsidR="00B11A09" w:rsidRDefault="00B11A09" w:rsidP="00B11A09">
    <w:pPr>
      <w:pStyle w:val="Pta"/>
    </w:pPr>
  </w:p>
  <w:p w:rsidR="00B11A09" w:rsidRDefault="00B11A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C3" w:rsidRDefault="009527C3" w:rsidP="00DB4216">
      <w:pPr>
        <w:spacing w:after="0" w:line="240" w:lineRule="auto"/>
      </w:pPr>
      <w:r>
        <w:separator/>
      </w:r>
    </w:p>
  </w:footnote>
  <w:footnote w:type="continuationSeparator" w:id="0">
    <w:p w:rsidR="009527C3" w:rsidRDefault="009527C3" w:rsidP="00DB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A6F70"/>
    <w:multiLevelType w:val="hybridMultilevel"/>
    <w:tmpl w:val="BB007A04"/>
    <w:lvl w:ilvl="0" w:tplc="F15C0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A5"/>
    <w:rsid w:val="00020627"/>
    <w:rsid w:val="00083E7B"/>
    <w:rsid w:val="00084486"/>
    <w:rsid w:val="000A0F33"/>
    <w:rsid w:val="000B0804"/>
    <w:rsid w:val="000E0374"/>
    <w:rsid w:val="00133ECE"/>
    <w:rsid w:val="00190460"/>
    <w:rsid w:val="001A6478"/>
    <w:rsid w:val="001F0A8F"/>
    <w:rsid w:val="00273B7C"/>
    <w:rsid w:val="00295DE9"/>
    <w:rsid w:val="002A1262"/>
    <w:rsid w:val="002A2B09"/>
    <w:rsid w:val="003C1234"/>
    <w:rsid w:val="004347A2"/>
    <w:rsid w:val="00464E23"/>
    <w:rsid w:val="00484825"/>
    <w:rsid w:val="004A7AD3"/>
    <w:rsid w:val="004F5850"/>
    <w:rsid w:val="00513121"/>
    <w:rsid w:val="005520FF"/>
    <w:rsid w:val="005617A5"/>
    <w:rsid w:val="005710D5"/>
    <w:rsid w:val="00583E1C"/>
    <w:rsid w:val="005C449E"/>
    <w:rsid w:val="005E59BE"/>
    <w:rsid w:val="005F7E31"/>
    <w:rsid w:val="00641E94"/>
    <w:rsid w:val="00697A12"/>
    <w:rsid w:val="006B6DFC"/>
    <w:rsid w:val="006D5A36"/>
    <w:rsid w:val="007069BA"/>
    <w:rsid w:val="00732671"/>
    <w:rsid w:val="007903BA"/>
    <w:rsid w:val="007F5CB6"/>
    <w:rsid w:val="00863418"/>
    <w:rsid w:val="00887376"/>
    <w:rsid w:val="00890729"/>
    <w:rsid w:val="009260CC"/>
    <w:rsid w:val="00932C88"/>
    <w:rsid w:val="009527C3"/>
    <w:rsid w:val="0096171D"/>
    <w:rsid w:val="009B04F5"/>
    <w:rsid w:val="00A55CDC"/>
    <w:rsid w:val="00A610E4"/>
    <w:rsid w:val="00A64BA5"/>
    <w:rsid w:val="00A7683C"/>
    <w:rsid w:val="00AB1234"/>
    <w:rsid w:val="00B11A09"/>
    <w:rsid w:val="00B45E2C"/>
    <w:rsid w:val="00B91A07"/>
    <w:rsid w:val="00C7071B"/>
    <w:rsid w:val="00C97BE5"/>
    <w:rsid w:val="00D476A3"/>
    <w:rsid w:val="00D55ED2"/>
    <w:rsid w:val="00DB1467"/>
    <w:rsid w:val="00DB4216"/>
    <w:rsid w:val="00DE5A9F"/>
    <w:rsid w:val="00DF7892"/>
    <w:rsid w:val="00E06BCC"/>
    <w:rsid w:val="00E16259"/>
    <w:rsid w:val="00E37861"/>
    <w:rsid w:val="00EC3F90"/>
    <w:rsid w:val="00F60E65"/>
    <w:rsid w:val="00FE66A8"/>
    <w:rsid w:val="00FF4BF8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0B2B"/>
  <w15:docId w15:val="{06FC1BBD-EDB3-4F9A-AED6-990FB7FE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4216"/>
    <w:pPr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B42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4216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DB42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uiPriority w:val="99"/>
    <w:semiHidden/>
    <w:rsid w:val="00DB421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rsid w:val="00DB42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421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4216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0B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BF8"/>
    <w:pPr>
      <w:autoSpaceDE w:val="0"/>
      <w:autoSpaceDN w:val="0"/>
      <w:adjustRightInd w:val="0"/>
      <w:spacing w:after="0" w:line="240" w:lineRule="auto"/>
      <w:jc w:val="left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14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29BF0.B2758BF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53CE-CB20-476B-B77B-975683D0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Link</dc:creator>
  <cp:lastModifiedBy>Kuruc Ondrej</cp:lastModifiedBy>
  <cp:revision>3</cp:revision>
  <cp:lastPrinted>2017-04-25T10:19:00Z</cp:lastPrinted>
  <dcterms:created xsi:type="dcterms:W3CDTF">2020-11-09T11:29:00Z</dcterms:created>
  <dcterms:modified xsi:type="dcterms:W3CDTF">2020-11-09T11:30:00Z</dcterms:modified>
</cp:coreProperties>
</file>