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Dýchacie prístroje s</w:t>
      </w:r>
      <w:r w:rsidR="00231B13">
        <w:rPr>
          <w:rFonts w:ascii="Times New Roman" w:hAnsi="Times New Roman" w:cs="Times New Roman"/>
          <w:bCs/>
          <w:sz w:val="24"/>
          <w:szCs w:val="24"/>
        </w:rPr>
        <w:t> </w:t>
      </w:r>
      <w:r w:rsidR="00A77854" w:rsidRPr="00A77854">
        <w:rPr>
          <w:rFonts w:ascii="Times New Roman" w:hAnsi="Times New Roman" w:cs="Times New Roman"/>
          <w:bCs/>
          <w:sz w:val="24"/>
          <w:szCs w:val="24"/>
        </w:rPr>
        <w:t>príslušenstvom</w:t>
      </w:r>
      <w:r w:rsidR="00231B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342">
        <w:rPr>
          <w:rFonts w:ascii="Times New Roman" w:hAnsi="Times New Roman" w:cs="Times New Roman"/>
          <w:bCs/>
          <w:sz w:val="24"/>
          <w:szCs w:val="24"/>
        </w:rPr>
        <w:t>4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0C4342" w:rsidRPr="000C4342">
        <w:rPr>
          <w:rFonts w:ascii="Times New Roman" w:hAnsi="Times New Roman" w:cs="Times New Roman"/>
          <w:sz w:val="24"/>
          <w:szCs w:val="24"/>
        </w:rPr>
        <w:t>7 647 744,00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A77854" w:rsidRPr="00A77854">
        <w:rPr>
          <w:rFonts w:ascii="Times New Roman" w:hAnsi="Times New Roman" w:cs="Times New Roman"/>
          <w:sz w:val="24"/>
          <w:szCs w:val="24"/>
        </w:rPr>
        <w:t>§ 81 písm. c) zákona č. 343/2015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7F1888">
        <w:rPr>
          <w:rFonts w:ascii="Times New Roman" w:hAnsi="Times New Roman" w:cs="Times New Roman"/>
          <w:bCs/>
          <w:sz w:val="24"/>
          <w:szCs w:val="24"/>
        </w:rPr>
        <w:t>12</w:t>
      </w:r>
      <w:r w:rsidR="000C4342">
        <w:rPr>
          <w:rFonts w:ascii="Times New Roman" w:hAnsi="Times New Roman" w:cs="Times New Roman"/>
          <w:bCs/>
          <w:sz w:val="24"/>
          <w:szCs w:val="24"/>
        </w:rPr>
        <w:t>743</w:t>
      </w:r>
      <w:r w:rsidR="00390856" w:rsidRPr="00390856">
        <w:rPr>
          <w:rFonts w:ascii="Times New Roman" w:hAnsi="Times New Roman" w:cs="Times New Roman"/>
          <w:bCs/>
          <w:sz w:val="24"/>
          <w:szCs w:val="24"/>
        </w:rPr>
        <w:t xml:space="preserve"> - ICT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7F1888">
        <w:rPr>
          <w:rFonts w:ascii="Times New Roman" w:hAnsi="Times New Roman" w:cs="Times New Roman"/>
          <w:sz w:val="24"/>
          <w:szCs w:val="24"/>
        </w:rPr>
        <w:t>7</w:t>
      </w:r>
      <w:r w:rsidR="000C4342">
        <w:rPr>
          <w:rFonts w:ascii="Times New Roman" w:hAnsi="Times New Roman" w:cs="Times New Roman"/>
          <w:sz w:val="24"/>
          <w:szCs w:val="24"/>
        </w:rPr>
        <w:t>4</w:t>
      </w:r>
      <w:r w:rsidR="007473BF">
        <w:rPr>
          <w:rFonts w:ascii="Times New Roman" w:hAnsi="Times New Roman" w:cs="Times New Roman"/>
          <w:sz w:val="24"/>
          <w:szCs w:val="24"/>
        </w:rPr>
        <w:t>/2020</w:t>
      </w:r>
      <w:r w:rsidRPr="00DF41F0">
        <w:rPr>
          <w:rFonts w:ascii="Times New Roman" w:hAnsi="Times New Roman" w:cs="Times New Roman"/>
          <w:sz w:val="24"/>
          <w:szCs w:val="24"/>
        </w:rPr>
        <w:t xml:space="preserve"> zo dňa: </w:t>
      </w:r>
      <w:r w:rsidR="000C4342">
        <w:rPr>
          <w:rFonts w:ascii="Times New Roman" w:hAnsi="Times New Roman" w:cs="Times New Roman"/>
          <w:sz w:val="24"/>
          <w:szCs w:val="24"/>
        </w:rPr>
        <w:t>03</w:t>
      </w:r>
      <w:r w:rsidR="007F1888">
        <w:rPr>
          <w:rFonts w:ascii="Times New Roman" w:hAnsi="Times New Roman" w:cs="Times New Roman"/>
          <w:sz w:val="24"/>
          <w:szCs w:val="24"/>
        </w:rPr>
        <w:t>.04</w:t>
      </w:r>
      <w:r w:rsidR="007473BF">
        <w:rPr>
          <w:rFonts w:ascii="Times New Roman" w:hAnsi="Times New Roman" w:cs="Times New Roman"/>
          <w:sz w:val="24"/>
          <w:szCs w:val="24"/>
        </w:rPr>
        <w:t>.2020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Ide o navýšenie počtu zdravotníckych pomôcok (osobné ochranné pracovné pomôcky) nevyhnutného pre potreby orgánov krízového riadenia, prioritne rezortu zdravotníctva, a na zabezpečenie ochrany zdravia obyvateľstva Slovenskej republiky v súvislosti s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koronavírusom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 xml:space="preserve"> (COVID-19) z dôvodu mimoriadnej udalosti a časovej tiesne podľa § 81 písm. c) zákona č. 343/2015 Z. z. o verejnom obstarávaní a o zmene a doplnení niektorých zákonov v znení neskorších predpisov realizovať tvorbu pohotovostných zásob, prioritne zdravotníckych pomôcok a dezinfekčných prostriedkov, určených na zabezpečenie riešenia pandémie s dôrazom na epidémiu spôsobenú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koronavírusom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>.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>Úloha nariadenú vládou SR zo dňa 15.03:2020 UV-5963/2020 Návrh na úpravu materiálovej skladby pohotovostných zásob pre predsedu Správy štátnych hmotných rezerv SR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>https://rokovania.gov.sk/RVL/Material/24587/1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Verejný obstarávateľ postupuje aj v zmysle USMERNENIA PRE VEREJNÝCH OBSTARÁVATEĽOV ako nakupovať v čase mimoriadnej udalosti vydaného Úradom pre verejné obstarávanie: 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Takýto mimoriadny stav je podkladom na rýchle a bezodkladné riešenia aj v oblasti verejného obstarávania. Zákon o verejnom obstarávaní z dôvodu zachovania zdravia a života obyvateľov umožňuje počas mimoriadnej situácie využiť na okamžité uspokojenie nevyhnutných potrieb inštitút priameho rokovacieho konania. Priame rokovacie konanie musí súvisieť s vyššie uvedenou mimoriadnou udalosťou v danom časovom období a je možné využiť ho napr. pri neodkladných nákupoch zdravotníckych pomôcok, príp. osobných ochranných pomôcok akými sú rúška, respirátory, pľúcne ventilátory, či dezinfekcie. Vychádzame pritom z predpokladu, že </w:t>
      </w:r>
      <w:r w:rsidRPr="000C4342">
        <w:rPr>
          <w:rFonts w:ascii="Times New Roman" w:hAnsi="Times New Roman" w:cs="Times New Roman"/>
          <w:sz w:val="24"/>
          <w:szCs w:val="24"/>
        </w:rPr>
        <w:lastRenderedPageBreak/>
        <w:t>verejný obstarávateľ má z dôvodu ochrany verejného zdravia záujem zabezpečiť pre svojich obyvateľov ochranné pomôcky bezodkladne, t. j. musí konať ihneď1.</w:t>
      </w:r>
    </w:p>
    <w:p w:rsidR="000C4342" w:rsidRPr="000C4342" w:rsidRDefault="000C4342" w:rsidP="000C4342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>Verejný obstarávateľ vzhľadom na situáciu na trhu a reálne nemožnosť súťažiť ani použitím skrátených lehôt nemá inú možnosť ako pokračovať priamym rokovacím konaním. Krajiny Európskej únie na základe pandémie a paniky vystavujú objednávky na tisíce kusov techniky a vzhľadom na chorobnosť a úmrtnosť vírusu a situáciu že podmienky na trhu sa menia z minúty na minútu a platí kto skôr príde ten skôr berie prinútili aj MZSR konať rýchlo nakoľko je potreba zabezpečiť ochranu života, zdravia a majetku.</w:t>
      </w:r>
    </w:p>
    <w:p w:rsidR="007473BF" w:rsidRDefault="000C4342" w:rsidP="000C4342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Spoločnosť CHIRANA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 xml:space="preserve"> je jediným výrobcom pľúcnych ventilátorov na území SR a na základe rozhodnutia predsedu vlády a ministra zdravotníctva verejný obstarávateľ priamo oslovil túto spoločnosť.</w:t>
      </w:r>
      <w:r w:rsidR="007473BF" w:rsidRPr="007473B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4C1DB1" w:rsidRDefault="000C4342" w:rsidP="004C1DB1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</w:t>
      </w:r>
      <w:r w:rsidR="004C1DB1" w:rsidRPr="004C1DB1">
        <w:rPr>
          <w:rFonts w:ascii="Times New Roman" w:hAnsi="Times New Roman" w:cs="Times New Roman"/>
          <w:sz w:val="24"/>
          <w:szCs w:val="24"/>
        </w:rPr>
        <w:t>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DF41F0" w:rsidRDefault="00DF41F0" w:rsidP="00F0594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Poradie Identifikácia uchádzača</w:t>
      </w:r>
      <w:r w:rsidR="00F05940">
        <w:rPr>
          <w:rFonts w:ascii="Times New Roman" w:hAnsi="Times New Roman" w:cs="Times New Roman"/>
          <w:sz w:val="24"/>
          <w:szCs w:val="24"/>
        </w:rPr>
        <w:t>:</w:t>
      </w:r>
    </w:p>
    <w:p w:rsidR="007473BF" w:rsidRDefault="000C4342" w:rsidP="00F05940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CHIRANA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a.s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>.</w:t>
      </w:r>
    </w:p>
    <w:p w:rsidR="000C4342" w:rsidRPr="00DF41F0" w:rsidRDefault="000C4342" w:rsidP="00F05940">
      <w:pPr>
        <w:rPr>
          <w:rFonts w:ascii="Times New Roman" w:hAnsi="Times New Roman" w:cs="Times New Roman"/>
          <w:sz w:val="24"/>
          <w:szCs w:val="24"/>
        </w:rPr>
      </w:pPr>
      <w:r w:rsidRPr="000C4342">
        <w:rPr>
          <w:rFonts w:ascii="Times New Roman" w:hAnsi="Times New Roman" w:cs="Times New Roman"/>
          <w:sz w:val="24"/>
          <w:szCs w:val="24"/>
        </w:rPr>
        <w:t xml:space="preserve">Spoločnosť CHIRANA </w:t>
      </w:r>
      <w:proofErr w:type="spellStart"/>
      <w:r w:rsidRPr="000C4342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0C4342">
        <w:rPr>
          <w:rFonts w:ascii="Times New Roman" w:hAnsi="Times New Roman" w:cs="Times New Roman"/>
          <w:sz w:val="24"/>
          <w:szCs w:val="24"/>
        </w:rPr>
        <w:t xml:space="preserve"> je jediným výrobcom pľúcnych ventilátorov na území SR a na základe rozhodnutia predsedu vlády a ministra zdravotníctva verejný obstarávateľ priamo oslovil túto spoločnosť.</w:t>
      </w:r>
      <w:bookmarkStart w:id="0" w:name="_GoBack"/>
      <w:bookmarkEnd w:id="0"/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lastRenderedPageBreak/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0C4342"/>
    <w:rsid w:val="001209D3"/>
    <w:rsid w:val="00231B13"/>
    <w:rsid w:val="00237F4C"/>
    <w:rsid w:val="002C1AFF"/>
    <w:rsid w:val="002E38AA"/>
    <w:rsid w:val="002F77A0"/>
    <w:rsid w:val="00390856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282E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C6FB1-DBA2-49CB-A865-49C7EB6E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2</cp:revision>
  <dcterms:created xsi:type="dcterms:W3CDTF">2020-11-09T10:44:00Z</dcterms:created>
  <dcterms:modified xsi:type="dcterms:W3CDTF">2020-11-09T10:44:00Z</dcterms:modified>
</cp:coreProperties>
</file>