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2521" w14:textId="06B826F0" w:rsidR="00A8466F" w:rsidRPr="00C810BF" w:rsidRDefault="00A8466F" w:rsidP="00A8466F">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26136B">
        <w:rPr>
          <w:rFonts w:ascii="Arial Narrow" w:hAnsi="Arial Narrow" w:cs="Arial"/>
          <w:sz w:val="22"/>
        </w:rPr>
        <w:t>6</w:t>
      </w:r>
      <w:r w:rsidRPr="00C810BF">
        <w:rPr>
          <w:rFonts w:ascii="Arial Narrow" w:hAnsi="Arial Narrow" w:cs="Arial"/>
          <w:sz w:val="22"/>
        </w:rPr>
        <w:t xml:space="preserve">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4D2A974F" w14:textId="77777777" w:rsidR="00380C19" w:rsidRDefault="00380C19" w:rsidP="00BC45BB">
            <w:pPr>
              <w:jc w:val="center"/>
              <w:rPr>
                <w:rFonts w:ascii="Arial Narrow" w:hAnsi="Arial Narrow"/>
                <w:b/>
                <w:szCs w:val="22"/>
              </w:rPr>
            </w:pPr>
          </w:p>
          <w:p w14:paraId="75FB9221" w14:textId="77777777" w:rsidR="00380C19" w:rsidRDefault="00380C19" w:rsidP="00BC45BB">
            <w:pPr>
              <w:jc w:val="center"/>
              <w:rPr>
                <w:rFonts w:ascii="Arial Narrow" w:hAnsi="Arial Narrow"/>
                <w:b/>
                <w:szCs w:val="22"/>
              </w:rPr>
            </w:pPr>
          </w:p>
          <w:p w14:paraId="4F21F36C" w14:textId="1AF11861" w:rsidR="00380C19" w:rsidRPr="005A681E" w:rsidRDefault="000B04C7" w:rsidP="00326811">
            <w:pPr>
              <w:tabs>
                <w:tab w:val="num" w:pos="1080"/>
                <w:tab w:val="left" w:pos="2160"/>
                <w:tab w:val="left" w:pos="2880"/>
                <w:tab w:val="left" w:pos="4500"/>
                <w:tab w:val="left" w:leader="dot" w:pos="10034"/>
              </w:tabs>
              <w:jc w:val="center"/>
              <w:rPr>
                <w:rFonts w:ascii="Arial Narrow" w:hAnsi="Arial Narrow"/>
                <w:b/>
                <w:smallCaps/>
                <w:szCs w:val="22"/>
              </w:rPr>
            </w:pPr>
            <w:r w:rsidRPr="00326811">
              <w:rPr>
                <w:rFonts w:ascii="Arial Narrow" w:hAnsi="Arial Narrow" w:cs="Arial"/>
                <w:b/>
                <w:caps/>
                <w:sz w:val="22"/>
                <w:szCs w:val="22"/>
                <w:lang w:eastAsia="cs-CZ"/>
              </w:rPr>
              <w:t>p</w:t>
            </w:r>
            <w:r w:rsidR="00380C19" w:rsidRPr="00326811">
              <w:rPr>
                <w:rFonts w:ascii="Arial Narrow" w:hAnsi="Arial Narrow" w:cs="Arial"/>
                <w:b/>
                <w:caps/>
                <w:sz w:val="22"/>
                <w:szCs w:val="22"/>
                <w:lang w:eastAsia="cs-CZ"/>
              </w:rPr>
              <w:t>odmienky účasti</w:t>
            </w:r>
            <w:r w:rsidR="002E38C5">
              <w:rPr>
                <w:rFonts w:ascii="Arial Narrow" w:hAnsi="Arial Narrow" w:cs="Arial"/>
                <w:b/>
                <w:caps/>
                <w:sz w:val="22"/>
                <w:szCs w:val="22"/>
                <w:lang w:eastAsia="cs-CZ"/>
              </w:rPr>
              <w:t xml:space="preserve"> - </w:t>
            </w:r>
            <w:r w:rsidR="002E38C5" w:rsidRPr="002E38C5">
              <w:rPr>
                <w:rFonts w:ascii="Arial Narrow" w:hAnsi="Arial Narrow" w:cs="Arial"/>
                <w:b/>
                <w:caps/>
                <w:color w:val="FF0000"/>
                <w:sz w:val="22"/>
                <w:szCs w:val="22"/>
                <w:lang w:eastAsia="cs-CZ"/>
              </w:rPr>
              <w:t>AKTUALIZÁCIA</w:t>
            </w:r>
          </w:p>
          <w:p w14:paraId="73630899" w14:textId="77777777" w:rsidR="00380C19" w:rsidRDefault="00380C19" w:rsidP="00BC45BB">
            <w:pPr>
              <w:jc w:val="center"/>
              <w:rPr>
                <w:rFonts w:ascii="Arial Narrow" w:hAnsi="Arial Narrow"/>
                <w:b/>
                <w:szCs w:val="22"/>
              </w:rPr>
            </w:pPr>
          </w:p>
          <w:p w14:paraId="4290D3BC" w14:textId="77777777" w:rsidR="00892CB5" w:rsidRDefault="00892CB5" w:rsidP="00234385">
            <w:pPr>
              <w:jc w:val="center"/>
              <w:rPr>
                <w:rFonts w:ascii="Arial Narrow" w:hAnsi="Arial Narrow"/>
                <w:b/>
                <w:sz w:val="22"/>
                <w:szCs w:val="22"/>
              </w:rPr>
            </w:pPr>
            <w:bookmarkStart w:id="0" w:name="_Hlk208392785"/>
            <w:r w:rsidRPr="00892CB5">
              <w:rPr>
                <w:rFonts w:ascii="Arial Narrow" w:hAnsi="Arial Narrow"/>
                <w:b/>
                <w:sz w:val="22"/>
                <w:szCs w:val="22"/>
              </w:rPr>
              <w:t xml:space="preserve">Štatutárny audit konsolidovaných účtovných závierok vybraných účtovných jednotiek verejnej správy a štatutárny audit konsolidovanej účtovnej závierky ústrednej správy zostavených </w:t>
            </w:r>
          </w:p>
          <w:p w14:paraId="630C0EBE" w14:textId="5EDC4004" w:rsidR="00BC45BB" w:rsidRPr="00892CB5" w:rsidRDefault="00892CB5" w:rsidP="00234385">
            <w:pPr>
              <w:jc w:val="center"/>
              <w:rPr>
                <w:rFonts w:ascii="Arial Narrow" w:hAnsi="Arial Narrow"/>
                <w:b/>
                <w:sz w:val="22"/>
                <w:szCs w:val="22"/>
              </w:rPr>
            </w:pPr>
            <w:r w:rsidRPr="00892CB5">
              <w:rPr>
                <w:rFonts w:ascii="Arial Narrow" w:hAnsi="Arial Narrow"/>
                <w:b/>
                <w:sz w:val="22"/>
                <w:szCs w:val="22"/>
              </w:rPr>
              <w:t>za roky 2025, 2026 a 2027</w:t>
            </w:r>
            <w:bookmarkEnd w:id="0"/>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5E0F4540" w:rsidR="004426DE" w:rsidRDefault="004426DE">
      <w:pPr>
        <w:rPr>
          <w:rFonts w:ascii="Arial Narrow" w:hAnsi="Arial Narrow"/>
          <w:sz w:val="22"/>
          <w:szCs w:val="22"/>
        </w:rPr>
      </w:pPr>
    </w:p>
    <w:p w14:paraId="0AE087CA" w14:textId="77777777" w:rsidR="006903A1" w:rsidRDefault="006903A1">
      <w:pPr>
        <w:rPr>
          <w:rFonts w:ascii="Arial Narrow" w:hAnsi="Arial Narrow"/>
          <w:sz w:val="22"/>
          <w:szCs w:val="22"/>
        </w:rPr>
      </w:pPr>
    </w:p>
    <w:p w14:paraId="1DA01C5B" w14:textId="27FEC30E" w:rsidR="006903A1" w:rsidRDefault="006903A1" w:rsidP="004426DE">
      <w:pPr>
        <w:tabs>
          <w:tab w:val="left" w:leader="dot" w:pos="10034"/>
        </w:tabs>
        <w:spacing w:after="240"/>
        <w:jc w:val="center"/>
        <w:rPr>
          <w:rFonts w:ascii="Arial Narrow" w:hAnsi="Arial Narrow" w:cs="Arial"/>
          <w:b/>
          <w:u w:val="single"/>
          <w:lang w:eastAsia="cs-CZ"/>
        </w:rPr>
      </w:pPr>
    </w:p>
    <w:p w14:paraId="738DA8F4" w14:textId="77777777" w:rsidR="002028EB" w:rsidRDefault="002028EB" w:rsidP="004426DE">
      <w:pPr>
        <w:tabs>
          <w:tab w:val="left" w:leader="dot" w:pos="10034"/>
        </w:tabs>
        <w:spacing w:after="240"/>
        <w:jc w:val="center"/>
        <w:rPr>
          <w:rFonts w:ascii="Arial Narrow" w:hAnsi="Arial Narrow" w:cs="Arial"/>
          <w:b/>
          <w:u w:val="single"/>
          <w:lang w:eastAsia="cs-CZ"/>
        </w:rPr>
      </w:pPr>
    </w:p>
    <w:p w14:paraId="1B162E15" w14:textId="350861E3"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20F539DF"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w:t>
      </w:r>
      <w:r w:rsidR="0016416C">
        <w:rPr>
          <w:rFonts w:ascii="Arial Narrow" w:hAnsi="Arial Narrow" w:cs="Arial"/>
          <w:b/>
          <w:sz w:val="22"/>
          <w:szCs w:val="22"/>
          <w:lang w:eastAsia="cs-CZ"/>
        </w:rPr>
        <w:t xml:space="preserve">32 </w:t>
      </w:r>
      <w:r w:rsidR="00940A4A">
        <w:rPr>
          <w:rFonts w:ascii="Arial Narrow" w:hAnsi="Arial Narrow" w:cs="Arial"/>
          <w:b/>
          <w:sz w:val="22"/>
          <w:szCs w:val="22"/>
          <w:lang w:eastAsia="cs-CZ"/>
        </w:rPr>
        <w:t xml:space="preserve">a § 34 </w:t>
      </w:r>
      <w:r w:rsidRPr="004426DE">
        <w:rPr>
          <w:rFonts w:ascii="Arial Narrow" w:hAnsi="Arial Narrow" w:cs="Arial"/>
          <w:b/>
          <w:sz w:val="22"/>
          <w:szCs w:val="22"/>
          <w:lang w:eastAsia="cs-CZ"/>
        </w:rPr>
        <w:t>zákona č. 343/2015 Z. z. o verejnom obstarávaní a o zmene a doplnení niektorých zákonov v</w:t>
      </w:r>
      <w:r w:rsidR="00FF4CCB">
        <w:rPr>
          <w:rFonts w:ascii="Arial Narrow" w:hAnsi="Arial Narrow" w:cs="Arial"/>
          <w:b/>
          <w:sz w:val="22"/>
          <w:szCs w:val="22"/>
          <w:lang w:eastAsia="cs-CZ"/>
        </w:rPr>
        <w:t> </w:t>
      </w:r>
      <w:r w:rsidRPr="004426DE">
        <w:rPr>
          <w:rFonts w:ascii="Arial Narrow" w:hAnsi="Arial Narrow" w:cs="Arial"/>
          <w:b/>
          <w:sz w:val="22"/>
          <w:szCs w:val="22"/>
          <w:lang w:eastAsia="cs-CZ"/>
        </w:rPr>
        <w:t xml:space="preserve">znení neskorších predpisov (ďalej len </w:t>
      </w:r>
      <w:r w:rsidR="00BF637B">
        <w:rPr>
          <w:rFonts w:ascii="Arial Narrow" w:hAnsi="Arial Narrow" w:cs="Arial"/>
          <w:b/>
          <w:sz w:val="22"/>
          <w:szCs w:val="22"/>
          <w:lang w:eastAsia="cs-CZ"/>
        </w:rPr>
        <w:t>„</w:t>
      </w:r>
      <w:r w:rsidRPr="004426DE">
        <w:rPr>
          <w:rFonts w:ascii="Arial Narrow" w:hAnsi="Arial Narrow" w:cs="Arial"/>
          <w:b/>
          <w:sz w:val="22"/>
          <w:szCs w:val="22"/>
          <w:lang w:eastAsia="cs-CZ"/>
        </w:rPr>
        <w:t>zákon</w:t>
      </w:r>
      <w:r w:rsidR="00BF637B">
        <w:rPr>
          <w:rFonts w:ascii="Arial Narrow" w:hAnsi="Arial Narrow" w:cs="Arial"/>
          <w:b/>
          <w:sz w:val="22"/>
          <w:szCs w:val="22"/>
          <w:lang w:eastAsia="cs-CZ"/>
        </w:rPr>
        <w:t>“</w:t>
      </w:r>
      <w:r w:rsidRPr="004426DE">
        <w:rPr>
          <w:rFonts w:ascii="Arial Narrow" w:hAnsi="Arial Narrow" w:cs="Arial"/>
          <w:b/>
          <w:sz w:val="22"/>
          <w:szCs w:val="22"/>
          <w:lang w:eastAsia="cs-CZ"/>
        </w:rPr>
        <w:t>)</w:t>
      </w:r>
    </w:p>
    <w:p w14:paraId="5516648B" w14:textId="2242E4B8"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E261187" w:rsidR="00A8466F" w:rsidRDefault="00A8466F" w:rsidP="006F27DE">
      <w:pPr>
        <w:tabs>
          <w:tab w:val="left" w:leader="dot" w:pos="10034"/>
        </w:tabs>
        <w:jc w:val="both"/>
        <w:rPr>
          <w:rFonts w:ascii="Arial Narrow" w:hAnsi="Arial Narrow" w:cs="Arial"/>
          <w:b/>
          <w:bCs/>
          <w:smallCaps/>
          <w:sz w:val="22"/>
          <w:szCs w:val="22"/>
        </w:rPr>
      </w:pPr>
      <w:r w:rsidRPr="006F27DE">
        <w:rPr>
          <w:rFonts w:ascii="Arial Narrow" w:hAnsi="Arial Narrow" w:cs="Arial"/>
          <w:b/>
          <w:bCs/>
          <w:smallCaps/>
          <w:sz w:val="22"/>
          <w:szCs w:val="22"/>
        </w:rPr>
        <w:t>Hodnotenie splnenia podmienok účasti bude založené na preskúmaní splnenia podmienok účasti týkajúcich sa:</w:t>
      </w:r>
    </w:p>
    <w:p w14:paraId="49FAC729" w14:textId="59F118DA" w:rsidR="00940A4A" w:rsidRPr="004338F9" w:rsidRDefault="00C6591B"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cs="Arial"/>
          <w:b/>
          <w:sz w:val="22"/>
          <w:szCs w:val="22"/>
        </w:rPr>
      </w:pPr>
      <w:r>
        <w:rPr>
          <w:rFonts w:ascii="Arial Narrow" w:hAnsi="Arial Narrow"/>
          <w:sz w:val="22"/>
          <w:szCs w:val="22"/>
        </w:rPr>
        <w:t>O</w:t>
      </w:r>
      <w:r w:rsidR="00940A4A" w:rsidRPr="00F704E4">
        <w:rPr>
          <w:rFonts w:ascii="Arial Narrow" w:hAnsi="Arial Narrow"/>
          <w:sz w:val="22"/>
          <w:szCs w:val="22"/>
        </w:rPr>
        <w:t>sobného postaveni</w:t>
      </w:r>
      <w:r w:rsidR="00940A4A">
        <w:rPr>
          <w:rFonts w:ascii="Arial Narrow" w:hAnsi="Arial Narrow"/>
          <w:sz w:val="22"/>
          <w:szCs w:val="22"/>
        </w:rPr>
        <w:t>a uchádzačov podľa § 32 zákona</w:t>
      </w:r>
      <w:r>
        <w:rPr>
          <w:rFonts w:ascii="Arial Narrow" w:hAnsi="Arial Narrow"/>
          <w:sz w:val="22"/>
          <w:szCs w:val="22"/>
        </w:rPr>
        <w:t>.</w:t>
      </w:r>
    </w:p>
    <w:p w14:paraId="34B73C06" w14:textId="52856E06" w:rsidR="00940A4A" w:rsidRPr="00A8466F" w:rsidRDefault="00C6591B" w:rsidP="00940A4A">
      <w:pPr>
        <w:pStyle w:val="Odsekzoznamu"/>
        <w:numPr>
          <w:ilvl w:val="0"/>
          <w:numId w:val="42"/>
        </w:numPr>
        <w:tabs>
          <w:tab w:val="left" w:pos="2160"/>
          <w:tab w:val="left" w:pos="2880"/>
          <w:tab w:val="left" w:pos="4500"/>
          <w:tab w:val="left" w:leader="dot" w:pos="10034"/>
        </w:tabs>
        <w:jc w:val="both"/>
        <w:rPr>
          <w:rFonts w:ascii="Arial Narrow" w:hAnsi="Arial Narrow" w:cs="Arial"/>
          <w:b/>
          <w:bCs/>
          <w:sz w:val="22"/>
          <w:szCs w:val="22"/>
        </w:rPr>
      </w:pPr>
      <w:r>
        <w:rPr>
          <w:rFonts w:ascii="Arial Narrow" w:hAnsi="Arial Narrow"/>
          <w:sz w:val="22"/>
          <w:szCs w:val="22"/>
        </w:rPr>
        <w:t>T</w:t>
      </w:r>
      <w:r w:rsidR="00940A4A" w:rsidRPr="2E04B3C9">
        <w:rPr>
          <w:rFonts w:ascii="Arial Narrow" w:hAnsi="Arial Narrow"/>
          <w:sz w:val="22"/>
          <w:szCs w:val="22"/>
        </w:rPr>
        <w:t xml:space="preserve">echnickej spôsobilosti alebo odbornej spôsobilosti uchádzačov podľa § 34 ods. 1 písm. a) </w:t>
      </w:r>
      <w:r w:rsidR="00892CB5">
        <w:rPr>
          <w:rFonts w:ascii="Arial Narrow" w:hAnsi="Arial Narrow"/>
          <w:sz w:val="22"/>
          <w:szCs w:val="22"/>
        </w:rPr>
        <w:t xml:space="preserve">a g) </w:t>
      </w:r>
      <w:r w:rsidR="00940A4A" w:rsidRPr="2E04B3C9">
        <w:rPr>
          <w:rFonts w:ascii="Arial Narrow" w:hAnsi="Arial Narrow"/>
          <w:sz w:val="22"/>
          <w:szCs w:val="22"/>
        </w:rPr>
        <w:t>zákona</w:t>
      </w:r>
      <w:r>
        <w:rPr>
          <w:rFonts w:ascii="Arial Narrow" w:hAnsi="Arial Narrow"/>
          <w:sz w:val="22"/>
          <w:szCs w:val="22"/>
        </w:rPr>
        <w:t>.</w:t>
      </w:r>
    </w:p>
    <w:p w14:paraId="6B8AA30D" w14:textId="1AE21EEC" w:rsidR="00940A4A" w:rsidRPr="00940A4A" w:rsidRDefault="00940A4A" w:rsidP="00940A4A">
      <w:pPr>
        <w:pStyle w:val="Odsekzoznamu"/>
        <w:numPr>
          <w:ilvl w:val="0"/>
          <w:numId w:val="42"/>
        </w:numPr>
        <w:tabs>
          <w:tab w:val="left" w:pos="2160"/>
          <w:tab w:val="left" w:pos="2880"/>
          <w:tab w:val="left" w:pos="4500"/>
          <w:tab w:val="left" w:leader="dot" w:pos="10034"/>
        </w:tabs>
        <w:contextualSpacing w:val="0"/>
        <w:jc w:val="both"/>
        <w:rPr>
          <w:rFonts w:ascii="Arial Narrow" w:hAnsi="Arial Narrow"/>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7447A9C0" w:rsidR="00A8466F" w:rsidRDefault="00A8466F" w:rsidP="00FB73BA">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0C5B92FF" w:rsidR="00A8466F" w:rsidRPr="00940A4A" w:rsidRDefault="00A8466F"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940A4A">
        <w:rPr>
          <w:rFonts w:ascii="Arial Narrow" w:hAnsi="Arial Narrow" w:cs="Arial"/>
          <w:b/>
          <w:bCs/>
          <w:smallCaps/>
          <w:sz w:val="22"/>
          <w:szCs w:val="22"/>
          <w:u w:val="single"/>
          <w:lang w:eastAsia="cs-CZ"/>
        </w:rPr>
        <w:t>osobné postavenie podľa § 32 zákona</w:t>
      </w:r>
    </w:p>
    <w:p w14:paraId="12EE6333" w14:textId="77777777" w:rsidR="00A8466F" w:rsidRDefault="00A8466F" w:rsidP="00940A4A">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940A4A">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3F966DCB" w:rsidR="00A8466F" w:rsidRPr="002712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455921">
        <w:rPr>
          <w:rFonts w:ascii="Arial Narrow" w:hAnsi="Arial Narrow"/>
          <w:sz w:val="22"/>
          <w:szCs w:val="22"/>
          <w:u w:val="single"/>
        </w:rPr>
        <w:br/>
      </w:r>
      <w:r w:rsidRPr="002712DE">
        <w:rPr>
          <w:rFonts w:ascii="Arial Narrow" w:hAnsi="Arial Narrow"/>
          <w:sz w:val="22"/>
          <w:szCs w:val="22"/>
          <w:u w:val="single"/>
        </w:rPr>
        <w:t xml:space="preserve">na terorizme, trestný čin obchodovania s ľuďmi, trestný čin, ktorého skutková podstata súvisí s podnikaním alebo trestný čin machinácie pri verejnom obstarávaní a verejnej dražbe. </w:t>
      </w:r>
    </w:p>
    <w:p w14:paraId="5194FEFE" w14:textId="77777777" w:rsidR="00D947AA" w:rsidRDefault="00D947AA" w:rsidP="00940A4A">
      <w:pPr>
        <w:pStyle w:val="Default"/>
        <w:ind w:left="426" w:hanging="426"/>
        <w:jc w:val="both"/>
        <w:rPr>
          <w:rFonts w:ascii="Arial Narrow" w:hAnsi="Arial Narrow"/>
          <w:sz w:val="22"/>
          <w:szCs w:val="22"/>
        </w:rPr>
      </w:pPr>
    </w:p>
    <w:p w14:paraId="335B453D" w14:textId="39EA3F84" w:rsidR="00DC5199" w:rsidRPr="006F27DE" w:rsidRDefault="00A8466F" w:rsidP="00940A4A">
      <w:pPr>
        <w:pStyle w:val="Default"/>
        <w:ind w:left="426"/>
        <w:jc w:val="both"/>
        <w:rPr>
          <w:rStyle w:val="normaltextrun"/>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311B4362" w:rsidR="00A8466F" w:rsidRPr="006F27DE" w:rsidRDefault="00940A4A" w:rsidP="00940A4A">
      <w:pPr>
        <w:tabs>
          <w:tab w:val="left" w:leader="dot" w:pos="10034"/>
        </w:tabs>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 xml:space="preserve">Hospodársky subjekt - fyzická osoba predloží výpis z registra trestov nie starší ako tri mesiace alebo rovnocenný doklad vydaný príslušným súdom alebo správnym orgánom v krajine svojho sídla </w:t>
      </w:r>
      <w:r w:rsidR="00FB73BA" w:rsidRPr="006F27DE">
        <w:rPr>
          <w:rFonts w:ascii="Arial Narrow" w:hAnsi="Arial Narrow"/>
          <w:sz w:val="22"/>
          <w:szCs w:val="22"/>
        </w:rPr>
        <w:br/>
      </w:r>
      <w:r w:rsidR="00A8466F" w:rsidRPr="006F27DE">
        <w:rPr>
          <w:rFonts w:ascii="Arial Narrow" w:hAnsi="Arial Narrow"/>
          <w:sz w:val="22"/>
          <w:szCs w:val="22"/>
        </w:rPr>
        <w:t>za osobu, na ktorú je vydané živnostenské oprávnenie alebo iné než živnostenské oprávnenie podľa osobitných predpisov.</w:t>
      </w:r>
    </w:p>
    <w:p w14:paraId="40B78E4E" w14:textId="7DF4D233" w:rsidR="00D947AA" w:rsidRPr="006F27DE" w:rsidRDefault="00940A4A" w:rsidP="00940A4A">
      <w:pPr>
        <w:tabs>
          <w:tab w:val="left" w:leader="dot" w:pos="10034"/>
        </w:tabs>
        <w:spacing w:after="120"/>
        <w:ind w:left="426" w:hanging="426"/>
        <w:jc w:val="both"/>
        <w:rPr>
          <w:rFonts w:ascii="Arial Narrow" w:hAnsi="Arial Narrow"/>
          <w:sz w:val="22"/>
          <w:szCs w:val="22"/>
        </w:rPr>
      </w:pPr>
      <w:r>
        <w:rPr>
          <w:rFonts w:ascii="Arial Narrow" w:hAnsi="Arial Narrow"/>
          <w:sz w:val="22"/>
          <w:szCs w:val="22"/>
        </w:rPr>
        <w:tab/>
      </w:r>
      <w:r w:rsidR="00A8466F" w:rsidRPr="006F27DE">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A9AAD25" w14:textId="08FEED0D" w:rsidR="00D947AA" w:rsidRPr="002B7F74" w:rsidRDefault="00D947AA" w:rsidP="00940A4A">
      <w:pPr>
        <w:pStyle w:val="paragraph"/>
        <w:spacing w:before="0" w:beforeAutospacing="0" w:after="0" w:afterAutospacing="0"/>
        <w:ind w:left="426"/>
        <w:jc w:val="both"/>
        <w:textAlignment w:val="baseline"/>
        <w:rPr>
          <w:rStyle w:val="normaltextrun"/>
          <w:rFonts w:ascii="Arial Narrow" w:eastAsia="Arial Narrow" w:hAnsi="Arial Narrow" w:cs="Arial Narrow"/>
          <w:color w:val="000000"/>
          <w:sz w:val="22"/>
          <w:szCs w:val="22"/>
        </w:rPr>
      </w:pPr>
      <w:r w:rsidRPr="002B7F74">
        <w:rPr>
          <w:rStyle w:val="normaltextrun"/>
          <w:rFonts w:ascii="Arial Narrow" w:eastAsia="Arial Narrow" w:hAnsi="Arial Narrow" w:cs="Arial Narrow"/>
          <w:b/>
          <w:bCs/>
          <w:color w:val="000000" w:themeColor="text1"/>
          <w:sz w:val="22"/>
          <w:szCs w:val="22"/>
        </w:rPr>
        <w:t xml:space="preserve">V súlade s § 32 ods. 7 a 8 zákona </w:t>
      </w:r>
      <w:r w:rsidRPr="002B7F74">
        <w:rPr>
          <w:rStyle w:val="normaltextrun"/>
          <w:rFonts w:ascii="Arial Narrow" w:eastAsia="Arial Narrow" w:hAnsi="Arial Narrow" w:cs="Arial Narrow"/>
          <w:color w:val="000000" w:themeColor="text1"/>
          <w:sz w:val="22"/>
          <w:szCs w:val="22"/>
        </w:rPr>
        <w:t>vyššie uvedenú podmienku podľa § 32 ods. 1 písm. a) zákona musí spĺňať aj iná osoba</w:t>
      </w:r>
      <w:r w:rsidR="004E71D5">
        <w:rPr>
          <w:rStyle w:val="normaltextrun"/>
          <w:rFonts w:ascii="Arial Narrow" w:eastAsia="Arial Narrow" w:hAnsi="Arial Narrow" w:cs="Arial Narrow"/>
          <w:color w:val="000000" w:themeColor="text1"/>
          <w:sz w:val="22"/>
          <w:szCs w:val="22"/>
        </w:rPr>
        <w:t>,</w:t>
      </w:r>
      <w:r w:rsidRPr="002B7F74">
        <w:rPr>
          <w:rStyle w:val="normaltextrun"/>
          <w:rFonts w:ascii="Arial Narrow" w:eastAsia="Arial Narrow" w:hAnsi="Arial Narrow" w:cs="Arial Narrow"/>
          <w:color w:val="000000" w:themeColor="text1"/>
          <w:sz w:val="22"/>
          <w:szCs w:val="22"/>
        </w:rPr>
        <w:t xml:space="preserve"> ako je uvedená v článku 32 ods. 1 písm. a) zákona, a to osoba, ktorá má rozhodujúci vplyv </w:t>
      </w:r>
      <w:r w:rsidR="00455921">
        <w:rPr>
          <w:rStyle w:val="normaltextrun"/>
          <w:rFonts w:ascii="Arial Narrow" w:eastAsia="Arial Narrow" w:hAnsi="Arial Narrow" w:cs="Arial Narrow"/>
          <w:color w:val="000000" w:themeColor="text1"/>
          <w:sz w:val="22"/>
          <w:szCs w:val="22"/>
        </w:rPr>
        <w:br/>
      </w:r>
      <w:r w:rsidRPr="002B7F74">
        <w:rPr>
          <w:rStyle w:val="normaltextrun"/>
          <w:rFonts w:ascii="Arial Narrow" w:eastAsia="Arial Narrow" w:hAnsi="Arial Narrow" w:cs="Arial Narrow"/>
          <w:color w:val="000000" w:themeColor="text1"/>
          <w:sz w:val="22"/>
          <w:szCs w:val="22"/>
        </w:rPr>
        <w:t xml:space="preserve">na činnosť </w:t>
      </w:r>
      <w:r w:rsidR="004E559A">
        <w:rPr>
          <w:rStyle w:val="normaltextrun"/>
          <w:rFonts w:ascii="Arial Narrow" w:eastAsia="Arial Narrow" w:hAnsi="Arial Narrow" w:cs="Arial Narrow"/>
          <w:color w:val="000000" w:themeColor="text1"/>
          <w:sz w:val="22"/>
          <w:szCs w:val="22"/>
        </w:rPr>
        <w:t>uchádzača</w:t>
      </w:r>
      <w:r w:rsidRPr="002B7F74">
        <w:rPr>
          <w:rStyle w:val="normaltextrun"/>
          <w:rFonts w:ascii="Arial Narrow" w:eastAsia="Arial Narrow" w:hAnsi="Arial Narrow" w:cs="Arial Narrow"/>
          <w:color w:val="000000" w:themeColor="text1"/>
          <w:sz w:val="22"/>
          <w:szCs w:val="22"/>
        </w:rPr>
        <w:t>, jeho strategické ciele alebo významné rozhodnutia prostredníctvom vlastníckeho práva, finančného podielu alebo pravidiel, ktorými sa uchádzač  spravuje, pričom rozhodujúcim vplyvom sa rozumie, ak iná osoba:</w:t>
      </w:r>
    </w:p>
    <w:p w14:paraId="6AF12A92" w14:textId="17EBBDCE"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vlastní väčšinu akcií alebo väčšinový obchodný podiel u uchádzača,</w:t>
      </w:r>
    </w:p>
    <w:p w14:paraId="40FB23D7" w14:textId="49DD443A"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väčšinu hlasovacích práv u uchádzača,</w:t>
      </w:r>
    </w:p>
    <w:p w14:paraId="7D9AD23B" w14:textId="488F4E58" w:rsidR="00D947AA" w:rsidRPr="002B7F74" w:rsidRDefault="00D947AA" w:rsidP="00940A4A">
      <w:pPr>
        <w:pStyle w:val="paragraph"/>
        <w:numPr>
          <w:ilvl w:val="0"/>
          <w:numId w:val="41"/>
        </w:numPr>
        <w:spacing w:before="0" w:beforeAutospacing="0" w:after="0" w:afterAutospacing="0"/>
        <w:ind w:left="851" w:hanging="425"/>
        <w:jc w:val="both"/>
        <w:textAlignment w:val="baseline"/>
        <w:rPr>
          <w:rStyle w:val="normaltextrun"/>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 xml:space="preserve">má právo vymenúvať alebo odvolávať väčšinu členov štatutárneho orgánu alebo dozorného orgánu uchádzača alebo </w:t>
      </w:r>
    </w:p>
    <w:p w14:paraId="37802D8D" w14:textId="3CBD67AD" w:rsidR="00D947AA" w:rsidRPr="002B7F74" w:rsidRDefault="00D947AA" w:rsidP="00940A4A">
      <w:pPr>
        <w:pStyle w:val="paragraph"/>
        <w:numPr>
          <w:ilvl w:val="0"/>
          <w:numId w:val="41"/>
        </w:numPr>
        <w:spacing w:before="0" w:beforeAutospacing="0" w:after="0" w:afterAutospacing="0"/>
        <w:ind w:left="851" w:hanging="425"/>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má právo vykonávať rozhodujúci vplyv na základe dohody uzavretej s uchádzačom alebo na základe spoločenskej zmluvy, zakladateľskej listiny alebo stanov, ak to umožňuje právo štátu, ktorými sa táto osoba riadi.</w:t>
      </w:r>
    </w:p>
    <w:p w14:paraId="4B604779" w14:textId="77777777" w:rsidR="00D947AA" w:rsidRPr="002B7F74" w:rsidRDefault="00D947AA" w:rsidP="00940A4A">
      <w:pPr>
        <w:pStyle w:val="paragraph"/>
        <w:spacing w:before="0" w:beforeAutospacing="0" w:after="0" w:afterAutospacing="0"/>
        <w:ind w:left="426" w:hanging="426"/>
        <w:jc w:val="both"/>
        <w:textAlignment w:val="baseline"/>
        <w:rPr>
          <w:rFonts w:ascii="Arial Narrow" w:eastAsia="Arial Narrow" w:hAnsi="Arial Narrow" w:cs="Arial Narrow"/>
          <w:sz w:val="22"/>
          <w:szCs w:val="22"/>
        </w:rPr>
      </w:pPr>
    </w:p>
    <w:p w14:paraId="7AE74970" w14:textId="3B1763A8" w:rsidR="00D947AA" w:rsidRPr="00C6787F" w:rsidRDefault="00D947AA" w:rsidP="00C6787F">
      <w:pPr>
        <w:pStyle w:val="paragraph"/>
        <w:spacing w:before="0" w:beforeAutospacing="0" w:after="0" w:afterAutospacing="0"/>
        <w:ind w:left="426"/>
        <w:jc w:val="both"/>
        <w:textAlignment w:val="baseline"/>
        <w:rPr>
          <w:rFonts w:ascii="Arial Narrow" w:eastAsia="Arial Narrow" w:hAnsi="Arial Narrow" w:cs="Arial Narrow"/>
          <w:sz w:val="22"/>
          <w:szCs w:val="22"/>
        </w:rPr>
      </w:pPr>
      <w:r w:rsidRPr="002B7F74">
        <w:rPr>
          <w:rStyle w:val="normaltextrun"/>
          <w:rFonts w:ascii="Arial Narrow" w:eastAsia="Arial Narrow" w:hAnsi="Arial Narrow" w:cs="Arial Narrow"/>
          <w:sz w:val="22"/>
          <w:szCs w:val="22"/>
        </w:rPr>
        <w:t>Podmienku účasti uvedenú v § 32 ods. 1 písm. a) zákona u iných osôb definovaných v § 32 ods. 7</w:t>
      </w:r>
      <w:r w:rsidR="00FF4CCB">
        <w:rPr>
          <w:rStyle w:val="normaltextrun"/>
          <w:rFonts w:ascii="Arial Narrow" w:eastAsia="Arial Narrow" w:hAnsi="Arial Narrow" w:cs="Arial Narrow"/>
          <w:sz w:val="22"/>
          <w:szCs w:val="22"/>
        </w:rPr>
        <w:t xml:space="preserve"> zákona</w:t>
      </w:r>
      <w:r w:rsidRPr="002B7F74">
        <w:rPr>
          <w:rStyle w:val="normaltextrun"/>
          <w:rFonts w:ascii="Arial Narrow" w:eastAsia="Arial Narrow" w:hAnsi="Arial Narrow" w:cs="Arial Narrow"/>
          <w:sz w:val="22"/>
          <w:szCs w:val="22"/>
        </w:rPr>
        <w:t xml:space="preserve"> v spojitosti s § 32 ods. 8 zákona preukáže uchádzač predložením </w:t>
      </w:r>
      <w:r w:rsidRPr="002B7F74">
        <w:rPr>
          <w:rStyle w:val="normaltextrun"/>
          <w:rFonts w:ascii="Arial Narrow" w:eastAsia="Arial Narrow" w:hAnsi="Arial Narrow" w:cs="Arial Narrow"/>
          <w:b/>
          <w:bCs/>
          <w:sz w:val="22"/>
          <w:szCs w:val="22"/>
        </w:rPr>
        <w:t xml:space="preserve">čestného vyhlásenia </w:t>
      </w:r>
      <w:r w:rsidR="00BF637B">
        <w:rPr>
          <w:rStyle w:val="normaltextrun"/>
          <w:rFonts w:ascii="Arial Narrow" w:eastAsia="Arial Narrow" w:hAnsi="Arial Narrow" w:cs="Arial Narrow"/>
          <w:b/>
          <w:bCs/>
          <w:sz w:val="22"/>
          <w:szCs w:val="22"/>
        </w:rPr>
        <w:br/>
      </w:r>
      <w:r w:rsidRPr="002B7F74">
        <w:rPr>
          <w:rStyle w:val="normaltextrun"/>
          <w:rFonts w:ascii="Arial Narrow" w:eastAsia="Arial Narrow" w:hAnsi="Arial Narrow" w:cs="Arial Narrow"/>
          <w:bCs/>
          <w:sz w:val="22"/>
          <w:szCs w:val="22"/>
        </w:rPr>
        <w:lastRenderedPageBreak/>
        <w:t>(</w:t>
      </w:r>
      <w:r w:rsidR="00C47A34">
        <w:rPr>
          <w:rStyle w:val="normaltextrun"/>
          <w:rFonts w:ascii="Arial Narrow" w:eastAsia="Arial Narrow" w:hAnsi="Arial Narrow" w:cs="Arial Narrow"/>
          <w:bCs/>
          <w:sz w:val="22"/>
          <w:szCs w:val="22"/>
        </w:rPr>
        <w:t>P</w:t>
      </w:r>
      <w:r w:rsidRPr="002B7F74">
        <w:rPr>
          <w:rStyle w:val="normaltextrun"/>
          <w:rFonts w:ascii="Arial Narrow" w:eastAsia="Arial Narrow" w:hAnsi="Arial Narrow" w:cs="Arial Narrow"/>
          <w:bCs/>
          <w:sz w:val="22"/>
          <w:szCs w:val="22"/>
        </w:rPr>
        <w:t>ríloha č</w:t>
      </w:r>
      <w:r w:rsidR="00F625A3" w:rsidRPr="002B7F74">
        <w:rPr>
          <w:rStyle w:val="normaltextrun"/>
          <w:rFonts w:ascii="Arial Narrow" w:eastAsia="Arial Narrow" w:hAnsi="Arial Narrow" w:cs="Arial Narrow"/>
          <w:bCs/>
          <w:sz w:val="22"/>
          <w:szCs w:val="22"/>
        </w:rPr>
        <w:t>.</w:t>
      </w:r>
      <w:r w:rsidR="00F625A3">
        <w:rPr>
          <w:rStyle w:val="normaltextrun"/>
          <w:rFonts w:ascii="Arial Narrow" w:eastAsia="Arial Narrow" w:hAnsi="Arial Narrow" w:cs="Arial Narrow"/>
          <w:bCs/>
          <w:sz w:val="22"/>
          <w:szCs w:val="22"/>
        </w:rPr>
        <w:t> </w:t>
      </w:r>
      <w:r w:rsidRPr="002B7F74">
        <w:rPr>
          <w:rStyle w:val="normaltextrun"/>
          <w:rFonts w:ascii="Arial Narrow" w:eastAsia="Arial Narrow" w:hAnsi="Arial Narrow" w:cs="Arial Narrow"/>
          <w:bCs/>
          <w:sz w:val="22"/>
          <w:szCs w:val="22"/>
        </w:rPr>
        <w:t>3D týchto súťažných podkladov)</w:t>
      </w:r>
      <w:r w:rsidRPr="002B7F74">
        <w:rPr>
          <w:rStyle w:val="normaltextrun"/>
          <w:rFonts w:ascii="Arial Narrow" w:eastAsia="Arial Narrow" w:hAnsi="Arial Narrow" w:cs="Arial Narrow"/>
          <w:sz w:val="22"/>
          <w:szCs w:val="22"/>
        </w:rPr>
        <w:t xml:space="preserve"> alebo </w:t>
      </w:r>
      <w:r w:rsidRPr="002B7F74">
        <w:rPr>
          <w:rStyle w:val="normaltextrun"/>
          <w:rFonts w:ascii="Arial Narrow" w:eastAsia="Arial Narrow" w:hAnsi="Arial Narrow" w:cs="Arial Narrow"/>
          <w:b/>
          <w:bCs/>
          <w:sz w:val="22"/>
          <w:szCs w:val="22"/>
        </w:rPr>
        <w:t>vyhlásenia podľa § 32 ods. 5 zákona</w:t>
      </w:r>
      <w:r w:rsidRPr="002B7F74">
        <w:rPr>
          <w:rStyle w:val="normaltextrun"/>
          <w:rFonts w:ascii="Arial Narrow" w:eastAsia="Arial Narrow" w:hAnsi="Arial Narrow" w:cs="Arial Narrow"/>
          <w:sz w:val="22"/>
          <w:szCs w:val="22"/>
        </w:rPr>
        <w:t xml:space="preserve">, ak právo štátu uchádzača so sídlom, miestom podnikania alebo obvyklým pobytom mimo územia Slovenskej republiky neupravuje inštitút čestného vyhlásenia. V čestnom vyhlásení alebo vo vyhlásení podľa </w:t>
      </w:r>
      <w:r w:rsidR="00BF637B">
        <w:rPr>
          <w:rStyle w:val="normaltextrun"/>
          <w:rFonts w:ascii="Arial Narrow" w:eastAsia="Arial Narrow" w:hAnsi="Arial Narrow" w:cs="Arial Narrow"/>
          <w:sz w:val="22"/>
          <w:szCs w:val="22"/>
        </w:rPr>
        <w:br/>
      </w:r>
      <w:r w:rsidR="00F625A3" w:rsidRPr="002B7F74">
        <w:rPr>
          <w:rStyle w:val="normaltextrun"/>
          <w:rFonts w:ascii="Arial Narrow" w:eastAsia="Arial Narrow" w:hAnsi="Arial Narrow" w:cs="Arial Narrow"/>
          <w:sz w:val="22"/>
          <w:szCs w:val="22"/>
        </w:rPr>
        <w:t>§</w:t>
      </w:r>
      <w:r w:rsidR="00F625A3">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5 zákona uchádzač uvedie zoznam iných osôb definovaných v § 32 ods. 7 zákona v spojitosti s</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w:t>
      </w:r>
      <w:r w:rsidR="00C47A34">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32 ods. 8 zákona, ktoré musia tiež spĺňať podmienku účasti podľa § 32 ods. 1 písm.</w:t>
      </w:r>
      <w:r w:rsidR="00FF4CCB">
        <w:rPr>
          <w:rStyle w:val="normaltextrun"/>
          <w:rFonts w:ascii="Arial Narrow" w:eastAsia="Arial Narrow" w:hAnsi="Arial Narrow" w:cs="Arial Narrow"/>
          <w:sz w:val="22"/>
          <w:szCs w:val="22"/>
        </w:rPr>
        <w:t> </w:t>
      </w:r>
      <w:r w:rsidRPr="002B7F74">
        <w:rPr>
          <w:rStyle w:val="normaltextrun"/>
          <w:rFonts w:ascii="Arial Narrow" w:eastAsia="Arial Narrow" w:hAnsi="Arial Narrow" w:cs="Arial Narrow"/>
          <w:sz w:val="22"/>
          <w:szCs w:val="22"/>
        </w:rPr>
        <w:t>a) zákona.</w:t>
      </w:r>
    </w:p>
    <w:p w14:paraId="607F02C3" w14:textId="71AE130B" w:rsidR="006F27DE"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že nemá evidované nedoplatky na poistnom na sociálne poistenie a</w:t>
      </w:r>
      <w:r w:rsidR="00C47A34">
        <w:rPr>
          <w:rFonts w:ascii="Arial Narrow" w:hAnsi="Arial Narrow"/>
          <w:sz w:val="22"/>
          <w:szCs w:val="22"/>
          <w:u w:val="single"/>
        </w:rPr>
        <w:t> </w:t>
      </w:r>
      <w:r w:rsidRPr="00B976EA">
        <w:rPr>
          <w:rFonts w:ascii="Arial Narrow" w:hAnsi="Arial Narrow"/>
          <w:sz w:val="22"/>
          <w:szCs w:val="22"/>
          <w:u w:val="single"/>
        </w:rPr>
        <w:t>zdravotná poisťovňa neeviduje voči nemu pohľadávky po splatnosti podľa osobitných predpisov v</w:t>
      </w:r>
      <w:r w:rsidR="00C47A34">
        <w:rPr>
          <w:rFonts w:ascii="Arial Narrow" w:hAnsi="Arial Narrow"/>
          <w:sz w:val="22"/>
          <w:szCs w:val="22"/>
          <w:u w:val="single"/>
        </w:rPr>
        <w:t> </w:t>
      </w:r>
      <w:r w:rsidRPr="00B976EA">
        <w:rPr>
          <w:rFonts w:ascii="Arial Narrow" w:hAnsi="Arial Narrow"/>
          <w:sz w:val="22"/>
          <w:szCs w:val="22"/>
          <w:u w:val="single"/>
        </w:rPr>
        <w:t xml:space="preserve">Slovenskej republike a v štáte sídla, miesta podnikania alebo obvyklého pobytu. </w:t>
      </w:r>
    </w:p>
    <w:p w14:paraId="1DC9A450" w14:textId="77777777" w:rsidR="00940A4A" w:rsidRDefault="00A8466F" w:rsidP="00940A4A">
      <w:pPr>
        <w:pStyle w:val="Default"/>
        <w:ind w:left="426"/>
        <w:jc w:val="both"/>
        <w:rPr>
          <w:rFonts w:ascii="Arial Narrow" w:hAnsi="Arial Narrow"/>
          <w:sz w:val="22"/>
          <w:szCs w:val="22"/>
        </w:rPr>
      </w:pPr>
      <w:r w:rsidRPr="006F27DE">
        <w:rPr>
          <w:rFonts w:ascii="Arial Narrow" w:hAnsi="Arial Narrow"/>
          <w:sz w:val="22"/>
          <w:szCs w:val="22"/>
        </w:rPr>
        <w:t>Uvedenú podmienku účasti preukáže uchádzač v súlade s</w:t>
      </w:r>
      <w:r w:rsidRPr="006F27DE">
        <w:rPr>
          <w:rFonts w:ascii="Arial Narrow" w:hAnsi="Arial Narrow"/>
          <w:b/>
          <w:sz w:val="22"/>
          <w:szCs w:val="22"/>
        </w:rPr>
        <w:t xml:space="preserve"> § 32 ods. 2 písm. b) zákona doloženým potvrdením zdravotnej poisťovne a Sociálnej poisťovne nie starším ako tri mesiace</w:t>
      </w:r>
      <w:r w:rsidRPr="006F27DE">
        <w:rPr>
          <w:rFonts w:ascii="Arial Narrow" w:hAnsi="Arial Narrow"/>
          <w:sz w:val="22"/>
          <w:szCs w:val="22"/>
        </w:rPr>
        <w:t xml:space="preserve">. </w:t>
      </w:r>
    </w:p>
    <w:p w14:paraId="7A28AD32" w14:textId="731F95FB" w:rsidR="00A8466F" w:rsidRPr="00940A4A" w:rsidRDefault="00A8466F" w:rsidP="00940A4A">
      <w:pPr>
        <w:pStyle w:val="Default"/>
        <w:ind w:left="426"/>
        <w:jc w:val="both"/>
        <w:rPr>
          <w:rFonts w:ascii="Arial Narrow" w:hAnsi="Arial Narrow"/>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27F54960" w14:textId="77777777" w:rsidR="00940A4A" w:rsidRDefault="00A8466F" w:rsidP="00940A4A">
      <w:pPr>
        <w:pStyle w:val="Default"/>
        <w:numPr>
          <w:ilvl w:val="1"/>
          <w:numId w:val="10"/>
        </w:numPr>
        <w:ind w:left="426" w:hanging="426"/>
        <w:jc w:val="both"/>
        <w:rPr>
          <w:rFonts w:ascii="Arial Narrow" w:hAnsi="Arial Narrow"/>
          <w:color w:val="auto"/>
          <w:sz w:val="22"/>
          <w:szCs w:val="22"/>
          <w:u w:val="single"/>
        </w:rPr>
      </w:pPr>
      <w:r w:rsidRPr="002028EB">
        <w:rPr>
          <w:rFonts w:ascii="Arial Narrow" w:hAnsi="Arial Narrow"/>
          <w:b/>
          <w:color w:val="auto"/>
          <w:sz w:val="22"/>
          <w:szCs w:val="22"/>
          <w:u w:val="single"/>
        </w:rPr>
        <w:t>Podľa § 32 ods. 1 písm. c)</w:t>
      </w:r>
      <w:r w:rsidRPr="002028EB">
        <w:rPr>
          <w:rFonts w:ascii="Arial Narrow" w:hAnsi="Arial Narrow"/>
          <w:color w:val="auto"/>
          <w:sz w:val="22"/>
          <w:szCs w:val="22"/>
          <w:u w:val="single"/>
        </w:rPr>
        <w:t xml:space="preserve"> </w:t>
      </w:r>
      <w:r w:rsidRPr="002028EB">
        <w:rPr>
          <w:rFonts w:ascii="Arial Narrow" w:hAnsi="Arial Narrow"/>
          <w:b/>
          <w:color w:val="auto"/>
          <w:sz w:val="22"/>
          <w:szCs w:val="22"/>
          <w:u w:val="single"/>
        </w:rPr>
        <w:t>zákona</w:t>
      </w:r>
      <w:r w:rsidRPr="002028EB">
        <w:rPr>
          <w:rFonts w:ascii="Arial Narrow" w:hAnsi="Arial Narrow"/>
          <w:color w:val="auto"/>
          <w:sz w:val="22"/>
          <w:szCs w:val="22"/>
          <w:u w:val="single"/>
        </w:rPr>
        <w:t>, že nemá evidované daňové nedoplatky voči daňovému úradu a</w:t>
      </w:r>
      <w:r w:rsidR="0035116E">
        <w:rPr>
          <w:rFonts w:ascii="Arial Narrow" w:hAnsi="Arial Narrow"/>
          <w:color w:val="auto"/>
          <w:sz w:val="22"/>
          <w:szCs w:val="22"/>
          <w:u w:val="single"/>
        </w:rPr>
        <w:t xml:space="preserve"> </w:t>
      </w:r>
      <w:r w:rsidRPr="002028EB">
        <w:rPr>
          <w:rFonts w:ascii="Arial Narrow" w:hAnsi="Arial Narrow"/>
          <w:color w:val="auto"/>
          <w:sz w:val="22"/>
          <w:szCs w:val="22"/>
          <w:u w:val="single"/>
        </w:rPr>
        <w:t xml:space="preserve">colnému úradu podľa osobitných predpisov v Slovenskej republike a v štáte sídla, miesta podnikania alebo obvyklého pobytu. </w:t>
      </w:r>
    </w:p>
    <w:p w14:paraId="53118EBD" w14:textId="77777777" w:rsidR="00940A4A" w:rsidRDefault="00A8466F" w:rsidP="00940A4A">
      <w:pPr>
        <w:pStyle w:val="Default"/>
        <w:ind w:left="426"/>
        <w:jc w:val="both"/>
        <w:rPr>
          <w:rFonts w:ascii="Arial Narrow" w:hAnsi="Arial Narrow"/>
          <w:b/>
          <w:color w:val="auto"/>
          <w:sz w:val="22"/>
          <w:szCs w:val="22"/>
        </w:rPr>
      </w:pPr>
      <w:r w:rsidRPr="00940A4A">
        <w:rPr>
          <w:rFonts w:ascii="Arial Narrow" w:hAnsi="Arial Narrow"/>
          <w:color w:val="auto"/>
          <w:sz w:val="22"/>
          <w:szCs w:val="22"/>
        </w:rPr>
        <w:t xml:space="preserve">Uvedenú podmienku účasti preukáže uchádzač v súlade s </w:t>
      </w:r>
      <w:r w:rsidRPr="00940A4A">
        <w:rPr>
          <w:rFonts w:ascii="Arial Narrow" w:hAnsi="Arial Narrow"/>
          <w:b/>
          <w:color w:val="auto"/>
          <w:sz w:val="22"/>
          <w:szCs w:val="22"/>
        </w:rPr>
        <w:t>§ 32 ods. 2 písm. c) zákona doloženým potvrdením miestne príslušného daňového úradu a miestne príslušného colného úradu nie starším ako tri mesiace.</w:t>
      </w:r>
    </w:p>
    <w:p w14:paraId="4924D902" w14:textId="43C76243" w:rsidR="00A8466F" w:rsidRPr="00940A4A" w:rsidRDefault="00A8466F" w:rsidP="00940A4A">
      <w:pPr>
        <w:pStyle w:val="Default"/>
        <w:ind w:left="426"/>
        <w:jc w:val="both"/>
        <w:rPr>
          <w:rFonts w:ascii="Arial Narrow" w:hAnsi="Arial Narrow"/>
          <w:color w:val="auto"/>
          <w:sz w:val="22"/>
          <w:szCs w:val="22"/>
          <w:u w:val="single"/>
        </w:rPr>
      </w:pPr>
      <w:r w:rsidRPr="002028EB">
        <w:rPr>
          <w:rFonts w:ascii="Arial Narrow" w:hAnsi="Arial Narrow"/>
          <w:sz w:val="22"/>
          <w:szCs w:val="22"/>
        </w:rPr>
        <w:t>(</w:t>
      </w:r>
      <w:r w:rsidR="009B37E2" w:rsidRPr="002028EB">
        <w:rPr>
          <w:rStyle w:val="normaltextrun"/>
          <w:rFonts w:ascii="Arial Narrow" w:hAnsi="Arial Narrow" w:cs="Segoe UI"/>
          <w:sz w:val="22"/>
          <w:szCs w:val="22"/>
        </w:rPr>
        <w:t xml:space="preserve">V prípade potvrdenia obsahujúceho nedoplatky predloží aj doklad o zaplatení nedoplatkov alebo </w:t>
      </w:r>
      <w:r w:rsidR="00217687" w:rsidRPr="002028EB">
        <w:rPr>
          <w:rStyle w:val="normaltextrun"/>
          <w:rFonts w:ascii="Arial Narrow" w:hAnsi="Arial Narrow" w:cs="Segoe UI"/>
          <w:sz w:val="22"/>
          <w:szCs w:val="22"/>
        </w:rPr>
        <w:br/>
      </w:r>
      <w:r w:rsidR="009B37E2" w:rsidRPr="002028EB">
        <w:rPr>
          <w:rStyle w:val="normaltextrun"/>
          <w:rFonts w:ascii="Arial Narrow" w:hAnsi="Arial Narrow" w:cs="Segoe UI"/>
          <w:sz w:val="22"/>
          <w:szCs w:val="22"/>
        </w:rPr>
        <w:t>o povolení platiť nedoplatky v splátkach, a to bez ohľadu</w:t>
      </w:r>
      <w:r w:rsidR="00BF637B">
        <w:rPr>
          <w:rStyle w:val="normaltextrun"/>
          <w:rFonts w:ascii="Arial Narrow" w:hAnsi="Arial Narrow" w:cs="Segoe UI"/>
          <w:sz w:val="22"/>
          <w:szCs w:val="22"/>
        </w:rPr>
        <w:t>,</w:t>
      </w:r>
      <w:r w:rsidR="009B37E2" w:rsidRPr="002028EB">
        <w:rPr>
          <w:rStyle w:val="normaltextrun"/>
          <w:rFonts w:ascii="Arial Narrow" w:hAnsi="Arial Narrow" w:cs="Segoe UI"/>
          <w:sz w:val="22"/>
          <w:szCs w:val="22"/>
        </w:rPr>
        <w:t xml:space="preserve"> kedy nedoplatky vznikli</w:t>
      </w:r>
      <w:r w:rsidRPr="002028EB">
        <w:rPr>
          <w:rFonts w:ascii="Arial Narrow" w:hAnsi="Arial Narrow"/>
          <w:sz w:val="22"/>
          <w:szCs w:val="22"/>
        </w:rPr>
        <w:t>).</w:t>
      </w:r>
    </w:p>
    <w:p w14:paraId="0F27E6C8"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w:t>
      </w:r>
      <w:r w:rsidR="00BF637B">
        <w:rPr>
          <w:rFonts w:ascii="Arial Narrow" w:hAnsi="Arial Narrow"/>
          <w:sz w:val="22"/>
          <w:szCs w:val="22"/>
          <w:u w:val="single"/>
        </w:rPr>
        <w:br/>
      </w:r>
      <w:r w:rsidR="00F625A3" w:rsidRPr="00CA195A">
        <w:rPr>
          <w:rFonts w:ascii="Arial Narrow" w:hAnsi="Arial Narrow"/>
          <w:sz w:val="22"/>
          <w:szCs w:val="22"/>
          <w:u w:val="single"/>
        </w:rPr>
        <w:t>v</w:t>
      </w:r>
      <w:r w:rsidR="00F625A3">
        <w:rPr>
          <w:rFonts w:ascii="Arial Narrow" w:hAnsi="Arial Narrow"/>
          <w:sz w:val="22"/>
          <w:szCs w:val="22"/>
          <w:u w:val="single"/>
        </w:rPr>
        <w:t> </w:t>
      </w:r>
      <w:r w:rsidRPr="00CA195A">
        <w:rPr>
          <w:rFonts w:ascii="Arial Narrow" w:hAnsi="Arial Narrow"/>
          <w:sz w:val="22"/>
          <w:szCs w:val="22"/>
          <w:u w:val="single"/>
        </w:rPr>
        <w:t xml:space="preserve">reštrukturalizácii, nie je v likvidácii, ani nebolo proti nemu zastavené konkurzné konanie pre nedostatok majetku alebo zrušený konkurz pre nedostatok majetku. </w:t>
      </w:r>
    </w:p>
    <w:p w14:paraId="696655BA" w14:textId="7AF7CAB1"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32 ods. 2 písm. d) zákona doloženým potvrdením príslušného súdu nie starším ako tri mesiace</w:t>
      </w:r>
      <w:r w:rsidRPr="00940A4A">
        <w:rPr>
          <w:rFonts w:ascii="Arial Narrow" w:hAnsi="Arial Narrow"/>
          <w:sz w:val="22"/>
          <w:szCs w:val="22"/>
        </w:rPr>
        <w:t>.</w:t>
      </w:r>
    </w:p>
    <w:p w14:paraId="04678464" w14:textId="77777777" w:rsidR="00940A4A" w:rsidRDefault="00A8466F" w:rsidP="00940A4A">
      <w:pPr>
        <w:pStyle w:val="Default"/>
        <w:numPr>
          <w:ilvl w:val="1"/>
          <w:numId w:val="10"/>
        </w:numPr>
        <w:ind w:left="426" w:hanging="426"/>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36D8B934" w:rsidR="00A8466F" w:rsidRPr="00940A4A" w:rsidRDefault="00A8466F" w:rsidP="00940A4A">
      <w:pPr>
        <w:pStyle w:val="Default"/>
        <w:ind w:left="426"/>
        <w:jc w:val="both"/>
        <w:rPr>
          <w:rFonts w:ascii="Arial Narrow" w:hAnsi="Arial Narrow"/>
          <w:sz w:val="22"/>
          <w:szCs w:val="22"/>
          <w:u w:val="single"/>
        </w:rPr>
      </w:pPr>
      <w:r w:rsidRPr="00940A4A">
        <w:rPr>
          <w:rFonts w:ascii="Arial Narrow" w:hAnsi="Arial Narrow"/>
          <w:sz w:val="22"/>
          <w:szCs w:val="22"/>
        </w:rPr>
        <w:t xml:space="preserve">Uvedenú podmienku účasti preukáže uchádzač v súlade s </w:t>
      </w:r>
      <w:r w:rsidRPr="00940A4A">
        <w:rPr>
          <w:rFonts w:ascii="Arial Narrow" w:hAnsi="Arial Narrow"/>
          <w:b/>
          <w:sz w:val="22"/>
          <w:szCs w:val="22"/>
        </w:rPr>
        <w:t xml:space="preserve">§ 32 ods. 2 písm. e) doloženým dokladom </w:t>
      </w:r>
      <w:r w:rsidR="00455921">
        <w:rPr>
          <w:rFonts w:ascii="Arial Narrow" w:hAnsi="Arial Narrow"/>
          <w:b/>
          <w:sz w:val="22"/>
          <w:szCs w:val="22"/>
        </w:rPr>
        <w:br/>
      </w:r>
      <w:r w:rsidRPr="00940A4A">
        <w:rPr>
          <w:rFonts w:ascii="Arial Narrow" w:hAnsi="Arial Narrow"/>
          <w:b/>
          <w:sz w:val="22"/>
          <w:szCs w:val="22"/>
        </w:rPr>
        <w:t>o oprávnení dodávať tovar, uskutočňovať stavebné práce alebo poskytovať službu, ktorý zodpovedá predmetu zákazky.</w:t>
      </w:r>
    </w:p>
    <w:p w14:paraId="2F8267CE" w14:textId="77777777" w:rsidR="00A8466F" w:rsidRPr="009469AE" w:rsidRDefault="00A8466F" w:rsidP="00940A4A">
      <w:pPr>
        <w:pStyle w:val="Default"/>
        <w:numPr>
          <w:ilvl w:val="1"/>
          <w:numId w:val="10"/>
        </w:numPr>
        <w:ind w:left="426" w:hanging="426"/>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940A4A">
      <w:pPr>
        <w:pStyle w:val="Default"/>
        <w:spacing w:line="360" w:lineRule="auto"/>
        <w:ind w:left="426" w:hanging="426"/>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69D89242" w:rsidR="00A8466F" w:rsidRPr="00397DDA" w:rsidRDefault="00A8466F" w:rsidP="00940A4A">
      <w:pPr>
        <w:pStyle w:val="Default"/>
        <w:spacing w:after="240"/>
        <w:ind w:left="426"/>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w:t>
      </w:r>
      <w:r w:rsidR="00940A4A">
        <w:rPr>
          <w:rFonts w:ascii="Arial Narrow" w:hAnsi="Arial Narrow"/>
          <w:sz w:val="22"/>
          <w:szCs w:val="22"/>
        </w:rPr>
        <w:t> </w:t>
      </w:r>
      <w:r w:rsidRPr="00397DDA">
        <w:rPr>
          <w:rFonts w:ascii="Arial Narrow" w:hAnsi="Arial Narrow"/>
          <w:sz w:val="22"/>
          <w:szCs w:val="22"/>
        </w:rPr>
        <w:t>informačných</w:t>
      </w:r>
      <w:r w:rsidR="00940A4A">
        <w:rPr>
          <w:rFonts w:ascii="Arial Narrow" w:hAnsi="Arial Narrow"/>
          <w:sz w:val="22"/>
          <w:szCs w:val="22"/>
        </w:rPr>
        <w:t xml:space="preserve"> </w:t>
      </w:r>
      <w:r w:rsidRPr="00397DDA">
        <w:rPr>
          <w:rFonts w:ascii="Arial Narrow" w:hAnsi="Arial Narrow"/>
          <w:sz w:val="22"/>
          <w:szCs w:val="22"/>
        </w:rPr>
        <w:t>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4AEE3790"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uchádzača, jeho štatutárneho orgánu, člena štatutárneho orgánu, člena dozorného orgánu, prokuristu v súlade s § 32 ods. 1 písm. a) a ods. 2 písm. a) zákona, </w:t>
      </w:r>
    </w:p>
    <w:p w14:paraId="4F5C517E" w14:textId="7777777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1F6F8BD7"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w:t>
      </w:r>
      <w:r w:rsidR="00F625A3">
        <w:rPr>
          <w:rFonts w:ascii="Arial Narrow" w:hAnsi="Arial Narrow"/>
          <w:sz w:val="22"/>
          <w:szCs w:val="22"/>
        </w:rPr>
        <w:br/>
      </w:r>
      <w:r w:rsidRPr="00397DDA">
        <w:rPr>
          <w:rFonts w:ascii="Arial Narrow" w:hAnsi="Arial Narrow"/>
          <w:sz w:val="22"/>
          <w:szCs w:val="22"/>
        </w:rPr>
        <w:t xml:space="preserve">§ 32 ods. 1 písm. c) a ods. 2 písm. c) zákona, </w:t>
      </w:r>
    </w:p>
    <w:p w14:paraId="12AD1597" w14:textId="2D961693" w:rsidR="00A8466F" w:rsidRPr="00397DDA"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w:t>
      </w:r>
      <w:r w:rsidR="00BF637B">
        <w:rPr>
          <w:rFonts w:ascii="Arial Narrow" w:hAnsi="Arial Narrow"/>
          <w:sz w:val="22"/>
          <w:szCs w:val="22"/>
        </w:rPr>
        <w:br/>
      </w:r>
      <w:r w:rsidRPr="003D0F80">
        <w:rPr>
          <w:rFonts w:ascii="Arial Narrow" w:hAnsi="Arial Narrow"/>
          <w:sz w:val="22"/>
          <w:szCs w:val="22"/>
        </w:rPr>
        <w:t>§ 32 ods. 1 písm. d) a ods. 2 písm. d) zákona,</w:t>
      </w:r>
      <w:r w:rsidRPr="00397DDA">
        <w:rPr>
          <w:rFonts w:ascii="Arial Narrow" w:hAnsi="Arial Narrow"/>
          <w:sz w:val="22"/>
          <w:szCs w:val="22"/>
        </w:rPr>
        <w:t xml:space="preserve"> </w:t>
      </w:r>
    </w:p>
    <w:p w14:paraId="1521EBBE" w14:textId="3345E38C" w:rsidR="00A8466F" w:rsidRDefault="00A8466F" w:rsidP="00CA7361">
      <w:pPr>
        <w:pStyle w:val="Default"/>
        <w:ind w:left="851" w:hanging="425"/>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Obchodného registra Slovenskej republiky alebo výpis zo Živnostenského registra Slovenskej republiky, v prípade preukázania splnenia podmienky účasti týkajúcej sa osobného postavenia podľa </w:t>
      </w:r>
      <w:r w:rsidR="00455921">
        <w:rPr>
          <w:rFonts w:ascii="Arial Narrow" w:hAnsi="Arial Narrow"/>
          <w:sz w:val="22"/>
          <w:szCs w:val="22"/>
        </w:rPr>
        <w:br/>
      </w:r>
      <w:r w:rsidRPr="00397DDA">
        <w:rPr>
          <w:rFonts w:ascii="Arial Narrow" w:hAnsi="Arial Narrow"/>
          <w:sz w:val="22"/>
          <w:szCs w:val="22"/>
        </w:rPr>
        <w:t>§ 32 ods. 1 písm. e) zákona týmito typmi dokladu</w:t>
      </w:r>
      <w:r>
        <w:rPr>
          <w:rFonts w:ascii="Arial Narrow" w:hAnsi="Arial Narrow"/>
          <w:sz w:val="22"/>
          <w:szCs w:val="22"/>
        </w:rPr>
        <w:t>.</w:t>
      </w:r>
    </w:p>
    <w:p w14:paraId="0B70629D" w14:textId="77777777" w:rsidR="00D947AA" w:rsidRDefault="00D947AA" w:rsidP="002B7F74">
      <w:pPr>
        <w:pStyle w:val="Default"/>
        <w:ind w:left="567"/>
        <w:jc w:val="both"/>
        <w:rPr>
          <w:rFonts w:ascii="Arial Narrow" w:hAnsi="Arial Narrow"/>
          <w:sz w:val="22"/>
          <w:szCs w:val="22"/>
        </w:rPr>
      </w:pPr>
    </w:p>
    <w:p w14:paraId="36F04B52" w14:textId="77777777" w:rsidR="00941D12" w:rsidRDefault="00941D12" w:rsidP="00CA7361">
      <w:pPr>
        <w:pStyle w:val="Default"/>
        <w:spacing w:line="360" w:lineRule="auto"/>
        <w:ind w:left="426" w:hanging="426"/>
        <w:jc w:val="both"/>
        <w:rPr>
          <w:rFonts w:ascii="Arial Narrow" w:hAnsi="Arial Narrow"/>
          <w:b/>
          <w:bCs/>
          <w:sz w:val="22"/>
          <w:szCs w:val="22"/>
          <w:u w:val="single"/>
        </w:rPr>
      </w:pPr>
    </w:p>
    <w:p w14:paraId="5268544E" w14:textId="19A3AB53" w:rsidR="00A8466F" w:rsidRDefault="00A8466F" w:rsidP="00CA7361">
      <w:pPr>
        <w:pStyle w:val="Default"/>
        <w:spacing w:line="360" w:lineRule="auto"/>
        <w:ind w:left="426" w:hanging="426"/>
        <w:jc w:val="both"/>
        <w:rPr>
          <w:rFonts w:ascii="Arial Narrow" w:hAnsi="Arial Narrow"/>
          <w:b/>
          <w:bCs/>
          <w:sz w:val="22"/>
          <w:szCs w:val="22"/>
        </w:rPr>
      </w:pPr>
      <w:r w:rsidRPr="00287301">
        <w:rPr>
          <w:rFonts w:ascii="Arial Narrow" w:hAnsi="Arial Narrow"/>
          <w:b/>
          <w:bCs/>
          <w:sz w:val="22"/>
          <w:szCs w:val="22"/>
          <w:u w:val="single"/>
        </w:rPr>
        <w:lastRenderedPageBreak/>
        <w:t>Upozornenie</w:t>
      </w:r>
      <w:r w:rsidRPr="00925744">
        <w:rPr>
          <w:rFonts w:ascii="Arial Narrow" w:hAnsi="Arial Narrow"/>
          <w:b/>
          <w:bCs/>
          <w:sz w:val="22"/>
          <w:szCs w:val="22"/>
          <w:u w:val="single"/>
        </w:rPr>
        <w:t>:</w:t>
      </w:r>
    </w:p>
    <w:p w14:paraId="07771CDD" w14:textId="08798F38" w:rsidR="00A8466F" w:rsidRDefault="00A8466F" w:rsidP="00CA7361">
      <w:pPr>
        <w:pStyle w:val="Default"/>
        <w:spacing w:after="120"/>
        <w:ind w:left="426"/>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00BF637B">
        <w:rPr>
          <w:rFonts w:ascii="Arial Narrow" w:hAnsi="Arial Narrow"/>
          <w:sz w:val="22"/>
          <w:szCs w:val="22"/>
        </w:rPr>
        <w:t>,</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w:t>
      </w:r>
      <w:r w:rsidR="002B7F74">
        <w:rPr>
          <w:rFonts w:ascii="Arial Narrow" w:hAnsi="Arial Narrow"/>
          <w:sz w:val="22"/>
          <w:szCs w:val="22"/>
        </w:rPr>
        <w:br/>
      </w:r>
      <w:r w:rsidRPr="00E94D7C">
        <w:rPr>
          <w:rFonts w:ascii="Arial Narrow" w:hAnsi="Arial Narrow"/>
          <w:sz w:val="22"/>
          <w:szCs w:val="22"/>
        </w:rPr>
        <w:t>v zmysle § 10 ods. 4 zákona č. 330/2007 Z. z. o registri trestov a o zmene a doplnení niektorých zákonov</w:t>
      </w:r>
      <w:r w:rsidR="002B7F74">
        <w:rPr>
          <w:rFonts w:ascii="Arial Narrow" w:hAnsi="Arial Narrow"/>
          <w:sz w:val="22"/>
          <w:szCs w:val="22"/>
        </w:rPr>
        <w:br/>
      </w:r>
      <w:r w:rsidRPr="00E94D7C">
        <w:rPr>
          <w:rFonts w:ascii="Arial Narrow" w:hAnsi="Arial Narrow"/>
          <w:sz w:val="22"/>
          <w:szCs w:val="22"/>
        </w:rPr>
        <w:t>v znení neskorších predpisov.</w:t>
      </w:r>
    </w:p>
    <w:p w14:paraId="7F9B0CAB" w14:textId="0E5F9C43" w:rsidR="00A8466F" w:rsidRPr="00FC20E1" w:rsidRDefault="00A8466F" w:rsidP="00CA7361">
      <w:pPr>
        <w:pStyle w:val="Default"/>
        <w:spacing w:after="120"/>
        <w:ind w:left="426"/>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w:t>
      </w:r>
      <w:r w:rsidR="008C56B7">
        <w:rPr>
          <w:rFonts w:ascii="Arial Narrow" w:hAnsi="Arial Narrow"/>
          <w:sz w:val="22"/>
          <w:szCs w:val="22"/>
        </w:rPr>
        <w:t>uchádzačom</w:t>
      </w:r>
      <w:r w:rsidR="008C56B7" w:rsidRPr="00FC20E1">
        <w:rPr>
          <w:rFonts w:ascii="Arial Narrow" w:hAnsi="Arial Narrow"/>
          <w:sz w:val="22"/>
          <w:szCs w:val="22"/>
        </w:rPr>
        <w:t xml:space="preserve"> </w:t>
      </w:r>
      <w:r w:rsidRPr="00FC20E1">
        <w:rPr>
          <w:rFonts w:ascii="Arial Narrow" w:hAnsi="Arial Narrow"/>
          <w:sz w:val="22"/>
          <w:szCs w:val="22"/>
        </w:rPr>
        <w:t xml:space="preserve">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predložil výpis z registra trestov z krajiny pôvodu, resp. z krajiny obvyklého pobytu vrátane úradného prekladu tohto výpisu z registra trestov</w:t>
      </w:r>
      <w:r w:rsidR="00DB04BB">
        <w:rPr>
          <w:rFonts w:ascii="Arial Narrow" w:hAnsi="Arial Narrow"/>
          <w:sz w:val="22"/>
          <w:szCs w:val="22"/>
        </w:rPr>
        <w:t>,</w:t>
      </w:r>
      <w:r w:rsidRPr="00FC20E1">
        <w:rPr>
          <w:rFonts w:ascii="Arial Narrow" w:hAnsi="Arial Narrow"/>
          <w:sz w:val="22"/>
          <w:szCs w:val="22"/>
        </w:rPr>
        <w:t xml:space="preserve">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008C56B7">
        <w:rPr>
          <w:rFonts w:ascii="Arial Narrow" w:hAnsi="Arial Narrow"/>
          <w:sz w:val="22"/>
          <w:szCs w:val="22"/>
        </w:rPr>
        <w:t>uchádzača</w:t>
      </w:r>
      <w:r w:rsidR="008C56B7" w:rsidRPr="00FC20E1">
        <w:rPr>
          <w:rFonts w:ascii="Arial Narrow" w:hAnsi="Arial Narrow"/>
          <w:sz w:val="22"/>
          <w:szCs w:val="22"/>
        </w:rPr>
        <w:t xml:space="preserve"> </w:t>
      </w:r>
      <w:r w:rsidRPr="00FC20E1">
        <w:rPr>
          <w:rFonts w:ascii="Arial Narrow" w:hAnsi="Arial Narrow"/>
          <w:sz w:val="22"/>
          <w:szCs w:val="22"/>
        </w:rPr>
        <w:t xml:space="preserve">(t. j.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ako právnická osoba nebol odsúdený za niektorý z trestných činov vymenovaných v § 32 ods. 1 zákona), 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sídlo mimo územia Slovenskej republiky.</w:t>
      </w:r>
    </w:p>
    <w:p w14:paraId="5018124C" w14:textId="7FCA61A8" w:rsidR="00A8466F" w:rsidRDefault="00A8466F" w:rsidP="00CA7361">
      <w:pPr>
        <w:pStyle w:val="Default"/>
        <w:ind w:left="426"/>
        <w:jc w:val="both"/>
        <w:rPr>
          <w:rFonts w:ascii="Arial Narrow" w:hAnsi="Arial Narrow"/>
          <w:sz w:val="22"/>
          <w:szCs w:val="22"/>
        </w:rPr>
      </w:pPr>
      <w:r w:rsidRPr="00FC20E1">
        <w:rPr>
          <w:rFonts w:ascii="Arial Narrow" w:hAnsi="Arial Narrow"/>
          <w:sz w:val="22"/>
          <w:szCs w:val="22"/>
        </w:rPr>
        <w:t xml:space="preserve">Ak má </w:t>
      </w:r>
      <w:r w:rsidR="008C56B7">
        <w:rPr>
          <w:rFonts w:ascii="Arial Narrow" w:hAnsi="Arial Narrow"/>
          <w:sz w:val="22"/>
          <w:szCs w:val="22"/>
        </w:rPr>
        <w:t>uchádzač</w:t>
      </w:r>
      <w:r w:rsidR="008C56B7" w:rsidRPr="00FC20E1">
        <w:rPr>
          <w:rFonts w:ascii="Arial Narrow" w:hAnsi="Arial Narrow"/>
          <w:sz w:val="22"/>
          <w:szCs w:val="22"/>
        </w:rPr>
        <w:t xml:space="preserve"> </w:t>
      </w:r>
      <w:r w:rsidRPr="00FC20E1">
        <w:rPr>
          <w:rFonts w:ascii="Arial Narrow" w:hAnsi="Arial Narrow"/>
          <w:sz w:val="22"/>
          <w:szCs w:val="22"/>
        </w:rPr>
        <w:t xml:space="preserve">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5A8CBE9" w14:textId="436ABA18" w:rsidR="009A28F7" w:rsidRDefault="009A28F7" w:rsidP="002B7F74">
      <w:pPr>
        <w:pStyle w:val="Default"/>
        <w:spacing w:line="360" w:lineRule="auto"/>
        <w:ind w:left="567"/>
        <w:jc w:val="both"/>
        <w:rPr>
          <w:rFonts w:ascii="Arial Narrow" w:hAnsi="Arial Narrow"/>
          <w:b/>
          <w:bCs/>
          <w:sz w:val="22"/>
          <w:szCs w:val="22"/>
          <w:u w:val="single"/>
        </w:rPr>
      </w:pPr>
    </w:p>
    <w:p w14:paraId="2127A417" w14:textId="16E6F745" w:rsidR="00A8466F" w:rsidRPr="00E027AD" w:rsidRDefault="00A8466F" w:rsidP="00CA7361">
      <w:pPr>
        <w:pStyle w:val="Default"/>
        <w:spacing w:line="360" w:lineRule="auto"/>
        <w:ind w:left="426" w:hanging="426"/>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29BF0EA3" w14:textId="2E2C9E12" w:rsidR="009B37E2" w:rsidRPr="009B37E2" w:rsidRDefault="009B37E2" w:rsidP="00CA7361">
      <w:pPr>
        <w:pStyle w:val="paragraph"/>
        <w:spacing w:before="0" w:beforeAutospacing="0" w:after="120" w:afterAutospacing="0"/>
        <w:ind w:left="425"/>
        <w:jc w:val="both"/>
        <w:textAlignment w:val="baseline"/>
        <w:rPr>
          <w:rStyle w:val="normaltextrun"/>
          <w:rFonts w:ascii="Arial Narrow" w:hAnsi="Arial Narrow" w:cs="Segoe UI"/>
          <w:color w:val="000000"/>
          <w:sz w:val="22"/>
          <w:szCs w:val="22"/>
        </w:rPr>
      </w:pPr>
      <w:r>
        <w:rPr>
          <w:rStyle w:val="normaltextrun"/>
          <w:rFonts w:ascii="Arial Narrow" w:hAnsi="Arial Narrow" w:cs="Segoe UI"/>
          <w:color w:val="000000"/>
          <w:sz w:val="22"/>
          <w:szCs w:val="22"/>
        </w:rPr>
        <w:t xml:space="preserve">Preukazovanie podmienok účasti ohľadne osobného postavenia </w:t>
      </w:r>
      <w:r w:rsidRPr="00A504C8">
        <w:rPr>
          <w:rStyle w:val="normaltextrun"/>
          <w:rFonts w:ascii="Arial Narrow" w:hAnsi="Arial Narrow" w:cs="Segoe UI"/>
          <w:b/>
          <w:bCs/>
          <w:color w:val="000000"/>
          <w:sz w:val="22"/>
          <w:szCs w:val="22"/>
        </w:rPr>
        <w:t>podľa § 32 ods. 1 písm. a) až f) a ods. 2, 4 a 5</w:t>
      </w:r>
      <w:r>
        <w:rPr>
          <w:rStyle w:val="normaltextrun"/>
          <w:rFonts w:ascii="Arial Narrow" w:hAnsi="Arial Narrow" w:cs="Segoe UI"/>
          <w:color w:val="000000"/>
          <w:sz w:val="22"/>
          <w:szCs w:val="22"/>
        </w:rPr>
        <w:t xml:space="preserve"> zákona</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je voči verejnému obstarávateľovi účinné aj spôsobom podľa § 152 ods. 1 zákona – teda prostredníctvom preukázania zápisu do zoznamu hospodárskych subjektov vedenom Úradom pre verejné obstarávanie</w:t>
      </w:r>
      <w:r w:rsidRPr="00A504C8">
        <w:rPr>
          <w:rStyle w:val="normaltextrun"/>
          <w:rFonts w:ascii="Arial Narrow" w:hAnsi="Arial Narrow" w:cs="Segoe UI"/>
          <w:color w:val="000000"/>
          <w:sz w:val="22"/>
          <w:szCs w:val="22"/>
        </w:rPr>
        <w:t xml:space="preserve">. </w:t>
      </w:r>
      <w:r>
        <w:rPr>
          <w:rStyle w:val="normaltextrun"/>
          <w:rFonts w:ascii="Arial Narrow" w:hAnsi="Arial Narrow" w:cs="Segoe UI"/>
          <w:color w:val="000000"/>
          <w:sz w:val="22"/>
          <w:szCs w:val="22"/>
        </w:rPr>
        <w:t>V súlade s § 152 ods. 4 zákona z</w:t>
      </w:r>
      <w:r w:rsidRPr="00A504C8">
        <w:rPr>
          <w:rStyle w:val="normaltextrun"/>
          <w:rFonts w:ascii="Arial Narrow" w:hAnsi="Arial Narrow" w:cs="Segoe UI"/>
          <w:color w:val="000000"/>
          <w:sz w:val="22"/>
          <w:szCs w:val="22"/>
        </w:rPr>
        <w:t>ápis do zoznamu hospodárskych subjektov je účinný voči verejnému obstarávateľovi a údaje v ňom uvedené nie je potrebné v postupoch verejného obstarávania overovať.</w:t>
      </w:r>
      <w:r>
        <w:rPr>
          <w:rStyle w:val="normaltextrun"/>
          <w:rFonts w:ascii="Arial Narrow" w:hAnsi="Arial Narrow" w:cs="Segoe UI"/>
          <w:color w:val="000000"/>
          <w:sz w:val="22"/>
          <w:szCs w:val="22"/>
        </w:rPr>
        <w:t xml:space="preserve"> </w:t>
      </w:r>
      <w:r w:rsidRPr="00A504C8">
        <w:rPr>
          <w:rStyle w:val="normaltextrun"/>
          <w:rFonts w:ascii="Arial Narrow" w:hAnsi="Arial Narrow" w:cs="Segoe UI"/>
          <w:color w:val="000000"/>
          <w:sz w:val="22"/>
          <w:szCs w:val="22"/>
        </w:rPr>
        <w:t>Verejný obstarávateľ pri vyhodnocovaní splnenia podmienok účasti osobného postavenia over</w:t>
      </w:r>
      <w:r>
        <w:rPr>
          <w:rStyle w:val="normaltextrun"/>
          <w:rFonts w:ascii="Arial Narrow" w:hAnsi="Arial Narrow" w:cs="Segoe UI"/>
          <w:color w:val="000000"/>
          <w:sz w:val="22"/>
          <w:szCs w:val="22"/>
        </w:rPr>
        <w:t xml:space="preserve">í </w:t>
      </w:r>
      <w:r w:rsidRPr="00A504C8">
        <w:rPr>
          <w:rStyle w:val="normaltextrun"/>
          <w:rFonts w:ascii="Arial Narrow" w:hAnsi="Arial Narrow" w:cs="Segoe UI"/>
          <w:color w:val="000000"/>
          <w:sz w:val="22"/>
          <w:szCs w:val="22"/>
        </w:rPr>
        <w:t xml:space="preserve">zapísanie hospodárskeho subjektu v zozname hospodárskych </w:t>
      </w:r>
      <w:r w:rsidRPr="009B37E2">
        <w:rPr>
          <w:rStyle w:val="normaltextrun"/>
          <w:rFonts w:ascii="Arial Narrow" w:hAnsi="Arial Narrow" w:cs="Segoe UI"/>
          <w:color w:val="000000"/>
          <w:sz w:val="22"/>
          <w:szCs w:val="22"/>
        </w:rPr>
        <w:t xml:space="preserve">subjektov, ak uchádzač nepredložil doklady podľa § 32 ods. 2, 4 a 5 zákona alebo iný rovnocenný zápis alebo potvrdenie o zápise podľa § 152 ods. 3 zákona. V súlade s § 152 ods. 5 zákona je verejný obstarávateľ bez ohľadu na ustanovenie § </w:t>
      </w:r>
      <w:r w:rsidR="00DB04BB">
        <w:rPr>
          <w:rStyle w:val="normaltextrun"/>
          <w:rFonts w:ascii="Arial Narrow" w:hAnsi="Arial Narrow" w:cs="Segoe UI"/>
          <w:color w:val="000000"/>
          <w:sz w:val="22"/>
          <w:szCs w:val="22"/>
        </w:rPr>
        <w:t xml:space="preserve">152 ods. 4 zákona oprávnený od </w:t>
      </w:r>
      <w:r w:rsidRPr="009B37E2">
        <w:rPr>
          <w:rStyle w:val="normaltextrun"/>
          <w:rFonts w:ascii="Arial Narrow" w:hAnsi="Arial Narrow" w:cs="Segoe UI"/>
          <w:color w:val="000000"/>
          <w:sz w:val="22"/>
          <w:szCs w:val="22"/>
        </w:rPr>
        <w:t xml:space="preserve">uchádzača dodatočne vyžiadať doklad podľa § 32 ods. 2 písm. b) a c) zákona. </w:t>
      </w:r>
    </w:p>
    <w:p w14:paraId="08CED303" w14:textId="1A0C4217" w:rsidR="00A8466F" w:rsidRPr="00FC20E1" w:rsidRDefault="009B37E2" w:rsidP="00CA7361">
      <w:pPr>
        <w:pStyle w:val="Default"/>
        <w:spacing w:after="120"/>
        <w:ind w:left="426"/>
        <w:jc w:val="both"/>
        <w:rPr>
          <w:rFonts w:ascii="Arial Narrow" w:hAnsi="Arial Narrow"/>
          <w:b/>
          <w:bCs/>
          <w:sz w:val="22"/>
          <w:szCs w:val="22"/>
        </w:rPr>
      </w:pPr>
      <w:r w:rsidRPr="009B37E2">
        <w:rPr>
          <w:rStyle w:val="normaltextrun"/>
          <w:rFonts w:ascii="Arial Narrow" w:hAnsi="Arial Narrow" w:cs="Segoe UI"/>
          <w:sz w:val="22"/>
          <w:szCs w:val="22"/>
        </w:rPr>
        <w:t>Uchádzač zapísaný v zozname hospodárskych subjektov podľa zákona nie je povinný v procese verejného obstarávania predkladať doklady podľa § 32 ods. 2 zákona. To neplatí pre preukázanie splnenia podmienky účasti podľa § 32 ods. 1 písm. a) zákona za inú osobu definovanú v § 32 ods. 7 v spojitosti s § 32 ods. 8 zákona. Splnenie uvedenej podmienky účasti u tejto inej osoby preukazuje uchádzač verejnému obstarávateľovi predložením čestného vyhlásenia podľa Prílohy č. 3D súťažných podkladov alebo predložení</w:t>
      </w:r>
      <w:r w:rsidRPr="007C4E89">
        <w:rPr>
          <w:rStyle w:val="normaltextrun"/>
          <w:rFonts w:ascii="Arial Narrow" w:hAnsi="Arial Narrow" w:cs="Segoe UI"/>
          <w:sz w:val="22"/>
          <w:szCs w:val="22"/>
        </w:rPr>
        <w:t>m vyhlásenia v súlade § 32 ods. 5 zákona.</w:t>
      </w:r>
    </w:p>
    <w:p w14:paraId="0181C69A" w14:textId="056D4474" w:rsidR="00A8466F" w:rsidRDefault="00A8466F" w:rsidP="00CA7361">
      <w:pPr>
        <w:pStyle w:val="Default"/>
        <w:spacing w:after="120"/>
        <w:ind w:left="426"/>
        <w:jc w:val="both"/>
        <w:rPr>
          <w:rFonts w:ascii="Arial Narrow" w:hAnsi="Arial Narrow"/>
          <w:sz w:val="22"/>
          <w:szCs w:val="22"/>
        </w:rPr>
      </w:pPr>
      <w:r w:rsidRPr="008E154C">
        <w:rPr>
          <w:rFonts w:ascii="Arial Narrow" w:hAnsi="Arial Narrow"/>
          <w:sz w:val="22"/>
          <w:szCs w:val="22"/>
        </w:rPr>
        <w:t>Verejný obstarávateľ uzná rovnocenný zápis</w:t>
      </w:r>
      <w:r w:rsidR="00BF637B">
        <w:rPr>
          <w:rFonts w:ascii="Arial Narrow" w:hAnsi="Arial Narrow"/>
          <w:sz w:val="22"/>
          <w:szCs w:val="22"/>
        </w:rPr>
        <w:t>,</w:t>
      </w:r>
      <w:r w:rsidRPr="008E154C">
        <w:rPr>
          <w:rFonts w:ascii="Arial Narrow" w:hAnsi="Arial Narrow"/>
          <w:sz w:val="22"/>
          <w:szCs w:val="22"/>
        </w:rPr>
        <w:t xml:space="preserve">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CA7361">
      <w:pPr>
        <w:pStyle w:val="Default"/>
        <w:spacing w:after="120"/>
        <w:ind w:left="426"/>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1B373BAB" w:rsidR="00A8466F" w:rsidRPr="00A8466F" w:rsidRDefault="00A8466F" w:rsidP="00CA7361">
      <w:pPr>
        <w:pStyle w:val="Default"/>
        <w:spacing w:after="120"/>
        <w:ind w:left="426"/>
        <w:jc w:val="both"/>
        <w:rPr>
          <w:rFonts w:ascii="Arial Narrow" w:hAnsi="Arial Narrow"/>
          <w:sz w:val="22"/>
          <w:szCs w:val="22"/>
        </w:rPr>
      </w:pPr>
      <w:r w:rsidRPr="006A2F19">
        <w:rPr>
          <w:rFonts w:ascii="Arial Narrow" w:hAnsi="Arial Narrow"/>
          <w:sz w:val="22"/>
          <w:szCs w:val="22"/>
        </w:rPr>
        <w:t xml:space="preserve">Ak uchádzač nespĺňa podmienky účasti osobného postavenia podľa § 32 ods. 1 písm. a) zákona alebo sa </w:t>
      </w:r>
      <w:r w:rsidR="00455921">
        <w:rPr>
          <w:rFonts w:ascii="Arial Narrow" w:hAnsi="Arial Narrow"/>
          <w:sz w:val="22"/>
          <w:szCs w:val="22"/>
        </w:rPr>
        <w:br/>
      </w:r>
      <w:r w:rsidRPr="006A2F19">
        <w:rPr>
          <w:rFonts w:ascii="Arial Narrow" w:hAnsi="Arial Narrow"/>
          <w:sz w:val="22"/>
          <w:szCs w:val="22"/>
        </w:rPr>
        <w:t xml:space="preserve">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w:t>
      </w:r>
      <w:r w:rsidRPr="006A2F19">
        <w:rPr>
          <w:rFonts w:ascii="Arial Narrow" w:hAnsi="Arial Narrow"/>
          <w:sz w:val="22"/>
          <w:szCs w:val="22"/>
        </w:rPr>
        <w:lastRenderedPageBreak/>
        <w:t xml:space="preserve">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v ponuke uvedie opatrenia </w:t>
      </w:r>
      <w:r w:rsidR="002B7F74">
        <w:rPr>
          <w:rFonts w:ascii="Arial Narrow" w:hAnsi="Arial Narrow"/>
          <w:sz w:val="22"/>
          <w:szCs w:val="22"/>
        </w:rPr>
        <w:br/>
      </w:r>
      <w:r w:rsidRPr="006A2F19">
        <w:rPr>
          <w:rFonts w:ascii="Arial Narrow" w:hAnsi="Arial Narrow"/>
          <w:sz w:val="22"/>
          <w:szCs w:val="22"/>
        </w:rPr>
        <w:t>na vykonanie nápravy.</w:t>
      </w:r>
    </w:p>
    <w:p w14:paraId="40EC07F9" w14:textId="39A626FD" w:rsidR="00A8466F" w:rsidRDefault="00A8466F" w:rsidP="00CA7361">
      <w:pPr>
        <w:pStyle w:val="Default"/>
        <w:spacing w:after="120"/>
        <w:ind w:left="426"/>
        <w:jc w:val="both"/>
        <w:rPr>
          <w:rFonts w:ascii="Arial Narrow" w:hAnsi="Arial Narrow"/>
          <w:sz w:val="22"/>
          <w:szCs w:val="22"/>
        </w:rPr>
      </w:pPr>
      <w:r w:rsidRPr="008027A9">
        <w:rPr>
          <w:rFonts w:ascii="Arial Narrow" w:hAnsi="Arial Narrow"/>
          <w:sz w:val="22"/>
          <w:szCs w:val="22"/>
        </w:rPr>
        <w:t xml:space="preserve">Ak uchádzač má sídlo, miesto podnikania alebo obvyklý pobyt mimo územia Slovenskej republiky a štát jeho sídla, miesta podnikania alebo obvyklého pobytu nevydáva niektoré z dokladov uvedených </w:t>
      </w:r>
      <w:r w:rsidR="00BF637B">
        <w:rPr>
          <w:rFonts w:ascii="Arial Narrow" w:hAnsi="Arial Narrow"/>
          <w:sz w:val="22"/>
          <w:szCs w:val="22"/>
        </w:rPr>
        <w:br/>
      </w:r>
      <w:r w:rsidRPr="008027A9">
        <w:rPr>
          <w:rFonts w:ascii="Arial Narrow" w:hAnsi="Arial Narrow"/>
          <w:sz w:val="22"/>
          <w:szCs w:val="22"/>
        </w:rPr>
        <w:t>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25E7624" w14:textId="6FDA67FC" w:rsidR="00A8466F" w:rsidRDefault="00CA7361" w:rsidP="00CA7361">
      <w:pPr>
        <w:tabs>
          <w:tab w:val="left" w:pos="2160"/>
          <w:tab w:val="left" w:pos="2880"/>
          <w:tab w:val="left" w:pos="4500"/>
          <w:tab w:val="left" w:leader="dot" w:pos="10034"/>
        </w:tabs>
        <w:ind w:left="426" w:hanging="426"/>
        <w:jc w:val="both"/>
        <w:rPr>
          <w:rFonts w:ascii="Arial Narrow" w:hAnsi="Arial Narrow" w:cs="Arial"/>
          <w:b/>
          <w:sz w:val="22"/>
          <w:szCs w:val="22"/>
          <w:u w:val="single"/>
          <w:lang w:eastAsia="cs-CZ"/>
        </w:rPr>
      </w:pPr>
      <w:r>
        <w:rPr>
          <w:rFonts w:ascii="Arial Narrow" w:hAnsi="Arial Narrow"/>
          <w:sz w:val="22"/>
          <w:szCs w:val="22"/>
        </w:rPr>
        <w:tab/>
      </w:r>
      <w:r w:rsidR="00A8466F" w:rsidRPr="00FC20E1">
        <w:rPr>
          <w:rFonts w:ascii="Arial Narrow" w:hAnsi="Arial Narrow"/>
          <w:sz w:val="22"/>
          <w:szCs w:val="22"/>
        </w:rPr>
        <w:t>V prípade, že sú doklady, ktorými uchádzač preukazuje splnenie podmienok účasti</w:t>
      </w:r>
      <w:r w:rsidR="004E71D5">
        <w:rPr>
          <w:rFonts w:ascii="Arial Narrow" w:hAnsi="Arial Narrow"/>
          <w:sz w:val="22"/>
          <w:szCs w:val="22"/>
        </w:rPr>
        <w:t>,</w:t>
      </w:r>
      <w:r w:rsidR="00A8466F" w:rsidRPr="00FC20E1">
        <w:rPr>
          <w:rFonts w:ascii="Arial Narrow" w:hAnsi="Arial Narrow"/>
          <w:sz w:val="22"/>
          <w:szCs w:val="22"/>
        </w:rPr>
        <w:t xml:space="preserve"> vydávané orgánom verejnej správy (alebo inou povinnou inštitúciou) priamo v digitálnej podobe, môže uchádzač vložiť </w:t>
      </w:r>
      <w:r w:rsidR="002B7F74">
        <w:rPr>
          <w:rFonts w:ascii="Arial Narrow" w:hAnsi="Arial Narrow"/>
          <w:sz w:val="22"/>
          <w:szCs w:val="22"/>
        </w:rPr>
        <w:br/>
      </w:r>
      <w:r w:rsidR="00A8466F" w:rsidRPr="00FC20E1">
        <w:rPr>
          <w:rFonts w:ascii="Arial Narrow" w:hAnsi="Arial Narrow"/>
          <w:sz w:val="22"/>
          <w:szCs w:val="22"/>
        </w:rPr>
        <w:t>do systému JOSEPHINE tento digitálny doklad (vrátane jeho úradného prekladu). Ustanovenia zákona týkajúce sa preukazovania splnenia podmienok účasti - osobného postavenia prostredníctvom zápisu</w:t>
      </w:r>
      <w:r w:rsidR="002B7F74">
        <w:rPr>
          <w:rFonts w:ascii="Arial Narrow" w:hAnsi="Arial Narrow"/>
          <w:sz w:val="22"/>
          <w:szCs w:val="22"/>
        </w:rPr>
        <w:br/>
      </w:r>
      <w:r w:rsidR="00A8466F" w:rsidRPr="00FC20E1">
        <w:rPr>
          <w:rFonts w:ascii="Arial Narrow" w:hAnsi="Arial Narrow"/>
          <w:sz w:val="22"/>
          <w:szCs w:val="22"/>
        </w:rPr>
        <w:t>do zoznamu hospodárskych subjektov týmto nie sú dotknuté.</w:t>
      </w:r>
    </w:p>
    <w:p w14:paraId="697F172F" w14:textId="77777777" w:rsidR="00940A4A" w:rsidRDefault="00940A4A" w:rsidP="00940A4A">
      <w:pPr>
        <w:spacing w:after="120"/>
        <w:jc w:val="both"/>
        <w:rPr>
          <w:rFonts w:ascii="Arial Narrow" w:hAnsi="Arial Narrow" w:cs="Courier New"/>
          <w:color w:val="000000"/>
          <w:sz w:val="22"/>
          <w:szCs w:val="22"/>
        </w:rPr>
      </w:pPr>
    </w:p>
    <w:p w14:paraId="23922C14" w14:textId="77777777" w:rsidR="00940A4A" w:rsidRPr="00AE63F3" w:rsidRDefault="00940A4A" w:rsidP="00CA7361">
      <w:pPr>
        <w:pStyle w:val="Odsekzoznamu"/>
        <w:numPr>
          <w:ilvl w:val="1"/>
          <w:numId w:val="43"/>
        </w:numPr>
        <w:spacing w:before="120" w:after="120"/>
        <w:ind w:left="426" w:hanging="426"/>
        <w:contextualSpacing w:val="0"/>
        <w:jc w:val="both"/>
        <w:rPr>
          <w:rFonts w:ascii="Arial Narrow" w:hAnsi="Arial Narrow" w:cs="Arial"/>
          <w:b/>
          <w:bCs/>
          <w:smallCaps/>
          <w:u w:val="single"/>
          <w:lang w:eastAsia="cs-CZ"/>
        </w:rPr>
      </w:pPr>
      <w:r w:rsidRPr="00AE63F3">
        <w:rPr>
          <w:rFonts w:ascii="Arial Narrow" w:hAnsi="Arial Narrow" w:cs="Arial"/>
          <w:b/>
          <w:bCs/>
          <w:smallCaps/>
          <w:u w:val="single"/>
          <w:lang w:eastAsia="cs-CZ"/>
        </w:rPr>
        <w:t>technická spôsobilosť alebo  odborná spôsobilosť podľa § 34 zákona</w:t>
      </w:r>
    </w:p>
    <w:p w14:paraId="39B1B32A" w14:textId="77777777" w:rsidR="00940A4A" w:rsidRPr="006E5617" w:rsidRDefault="00940A4A" w:rsidP="00940A4A">
      <w:pPr>
        <w:numPr>
          <w:ilvl w:val="0"/>
          <w:numId w:val="10"/>
        </w:numPr>
        <w:tabs>
          <w:tab w:val="num" w:pos="432"/>
          <w:tab w:val="left" w:pos="2160"/>
          <w:tab w:val="left" w:pos="2880"/>
          <w:tab w:val="left" w:pos="4500"/>
          <w:tab w:val="left" w:leader="dot" w:pos="10034"/>
        </w:tabs>
        <w:ind w:left="432" w:hanging="432"/>
        <w:rPr>
          <w:rFonts w:ascii="Arial Narrow" w:hAnsi="Arial Narrow" w:cs="Arial"/>
          <w:b/>
          <w:vanish/>
          <w:sz w:val="22"/>
          <w:szCs w:val="22"/>
          <w:lang w:eastAsia="cs-CZ"/>
        </w:rPr>
      </w:pPr>
    </w:p>
    <w:p w14:paraId="71331910" w14:textId="373F1420" w:rsidR="00940A4A" w:rsidRPr="002B446C" w:rsidRDefault="00940A4A" w:rsidP="00940A4A">
      <w:pPr>
        <w:tabs>
          <w:tab w:val="left" w:pos="2160"/>
          <w:tab w:val="left" w:pos="2880"/>
          <w:tab w:val="left" w:pos="4500"/>
          <w:tab w:val="left" w:leader="dot" w:pos="10034"/>
        </w:tabs>
        <w:spacing w:after="120"/>
        <w:jc w:val="both"/>
        <w:rPr>
          <w:rFonts w:ascii="Arial Narrow" w:hAnsi="Arial Narrow" w:cs="Arial"/>
          <w:b/>
          <w:sz w:val="22"/>
          <w:szCs w:val="22"/>
          <w:lang w:eastAsia="cs-CZ"/>
        </w:rPr>
      </w:pPr>
      <w:r w:rsidRPr="002B446C">
        <w:rPr>
          <w:rFonts w:ascii="Arial Narrow" w:hAnsi="Arial Narrow" w:cs="Arial"/>
          <w:b/>
          <w:sz w:val="22"/>
          <w:szCs w:val="22"/>
          <w:lang w:eastAsia="cs-CZ"/>
        </w:rPr>
        <w:t>Doklady, prostredníctvom ktorých uchádzač preukazuje splnenie podmienok účasti vo verejnom</w:t>
      </w:r>
      <w:r>
        <w:rPr>
          <w:rFonts w:ascii="Arial Narrow" w:hAnsi="Arial Narrow" w:cs="Arial"/>
          <w:b/>
          <w:sz w:val="22"/>
          <w:szCs w:val="22"/>
          <w:lang w:eastAsia="cs-CZ"/>
        </w:rPr>
        <w:t xml:space="preserve"> </w:t>
      </w:r>
      <w:r w:rsidRPr="002B446C">
        <w:rPr>
          <w:rFonts w:ascii="Arial Narrow" w:hAnsi="Arial Narrow" w:cs="Arial"/>
          <w:b/>
          <w:sz w:val="22"/>
          <w:szCs w:val="22"/>
          <w:lang w:eastAsia="cs-CZ"/>
        </w:rPr>
        <w:t>obstarávaní týkajúcich sa technickej</w:t>
      </w:r>
      <w:r>
        <w:rPr>
          <w:rFonts w:ascii="Arial Narrow" w:hAnsi="Arial Narrow" w:cs="Arial"/>
          <w:b/>
          <w:sz w:val="22"/>
          <w:szCs w:val="22"/>
          <w:lang w:eastAsia="cs-CZ"/>
        </w:rPr>
        <w:t xml:space="preserve"> spôsobilosti</w:t>
      </w:r>
      <w:r w:rsidRPr="002B446C">
        <w:rPr>
          <w:rFonts w:ascii="Arial Narrow" w:hAnsi="Arial Narrow" w:cs="Arial"/>
          <w:b/>
          <w:sz w:val="22"/>
          <w:szCs w:val="22"/>
          <w:lang w:eastAsia="cs-CZ"/>
        </w:rPr>
        <w:t xml:space="preserve"> alebo odbornej spôsobilosti podľa § 34 ods. 1 písm. a)</w:t>
      </w:r>
      <w:r w:rsidR="00A67311">
        <w:rPr>
          <w:rFonts w:ascii="Arial Narrow" w:hAnsi="Arial Narrow" w:cs="Arial"/>
          <w:b/>
          <w:sz w:val="22"/>
          <w:szCs w:val="22"/>
          <w:lang w:eastAsia="cs-CZ"/>
        </w:rPr>
        <w:t xml:space="preserve"> a g)</w:t>
      </w:r>
      <w:r w:rsidRPr="002B446C">
        <w:rPr>
          <w:rFonts w:ascii="Arial Narrow" w:hAnsi="Arial Narrow" w:cs="Arial"/>
          <w:b/>
          <w:sz w:val="22"/>
          <w:szCs w:val="22"/>
          <w:lang w:eastAsia="cs-CZ"/>
        </w:rPr>
        <w:t xml:space="preserve"> zákona:</w:t>
      </w:r>
    </w:p>
    <w:p w14:paraId="50556D9A" w14:textId="77777777" w:rsidR="00940A4A" w:rsidRDefault="00940A4A" w:rsidP="00CA7361">
      <w:pPr>
        <w:numPr>
          <w:ilvl w:val="1"/>
          <w:numId w:val="10"/>
        </w:num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sidRPr="00DD3546">
        <w:rPr>
          <w:rFonts w:ascii="Arial Narrow" w:hAnsi="Arial Narrow" w:cs="Arial"/>
          <w:sz w:val="22"/>
          <w:szCs w:val="22"/>
        </w:rPr>
        <w:t xml:space="preserve">Vyžaduje sa predloženie dokladov podľa </w:t>
      </w:r>
      <w:r w:rsidRPr="00DD3546">
        <w:rPr>
          <w:rFonts w:ascii="Arial Narrow" w:hAnsi="Arial Narrow" w:cs="Arial"/>
          <w:b/>
          <w:sz w:val="22"/>
          <w:szCs w:val="22"/>
        </w:rPr>
        <w:t>§ 34 ods. 1 písm. a) zákona</w:t>
      </w:r>
      <w:r w:rsidRPr="00DD3546">
        <w:rPr>
          <w:rFonts w:ascii="Arial Narrow" w:hAnsi="Arial Narrow" w:cs="Arial"/>
          <w:sz w:val="22"/>
          <w:szCs w:val="22"/>
        </w:rPr>
        <w:t xml:space="preserve"> - </w:t>
      </w:r>
      <w:r w:rsidRPr="00DD3546">
        <w:rPr>
          <w:rFonts w:ascii="Arial Narrow" w:hAnsi="Arial Narrow" w:cs="Arial"/>
          <w:b/>
          <w:sz w:val="22"/>
          <w:szCs w:val="22"/>
        </w:rPr>
        <w:t>zoznam</w:t>
      </w:r>
      <w:r w:rsidRPr="00DD3546">
        <w:rPr>
          <w:rFonts w:ascii="Arial Narrow" w:hAnsi="Arial Narrow"/>
          <w:b/>
          <w:sz w:val="22"/>
          <w:szCs w:val="22"/>
        </w:rPr>
        <w:t xml:space="preserve"> </w:t>
      </w:r>
      <w:r w:rsidRPr="00DD3546">
        <w:rPr>
          <w:rFonts w:ascii="Arial Narrow" w:hAnsi="Arial Narrow" w:cs="Arial"/>
          <w:b/>
          <w:sz w:val="22"/>
          <w:szCs w:val="22"/>
        </w:rPr>
        <w:t>poskytnutých slu</w:t>
      </w:r>
      <w:r w:rsidRPr="00DD3546">
        <w:rPr>
          <w:rFonts w:ascii="Arial Narrow" w:hAnsi="Arial Narrow"/>
          <w:b/>
          <w:sz w:val="22"/>
          <w:szCs w:val="22"/>
        </w:rPr>
        <w:t>žieb</w:t>
      </w:r>
      <w:r w:rsidRPr="00DD3546">
        <w:rPr>
          <w:rFonts w:ascii="Arial Narrow" w:hAnsi="Arial Narrow" w:cs="Arial"/>
          <w:b/>
          <w:sz w:val="22"/>
          <w:szCs w:val="22"/>
        </w:rPr>
        <w:t xml:space="preserve"> </w:t>
      </w:r>
      <w:r w:rsidRPr="00DD3546">
        <w:rPr>
          <w:rFonts w:ascii="Arial Narrow" w:hAnsi="Arial Narrow" w:cs="Arial"/>
          <w:sz w:val="22"/>
          <w:szCs w:val="22"/>
          <w:u w:val="single"/>
        </w:rPr>
        <w:t xml:space="preserve">za predchádzajúce </w:t>
      </w:r>
      <w:r w:rsidRPr="003F174C">
        <w:rPr>
          <w:rFonts w:ascii="Arial Narrow" w:hAnsi="Arial Narrow" w:cs="Arial"/>
          <w:b/>
          <w:sz w:val="22"/>
          <w:szCs w:val="22"/>
          <w:u w:val="single"/>
        </w:rPr>
        <w:t>tri</w:t>
      </w:r>
      <w:r w:rsidRPr="003F174C">
        <w:rPr>
          <w:rFonts w:ascii="Arial Narrow" w:hAnsi="Arial Narrow" w:cs="Arial"/>
          <w:sz w:val="22"/>
          <w:szCs w:val="22"/>
          <w:u w:val="single"/>
        </w:rPr>
        <w:t xml:space="preserve"> roky</w:t>
      </w:r>
      <w:r w:rsidRPr="00DD3546">
        <w:rPr>
          <w:rFonts w:ascii="Arial Narrow" w:hAnsi="Arial Narrow" w:cs="Arial"/>
          <w:sz w:val="22"/>
          <w:szCs w:val="22"/>
          <w:u w:val="single"/>
        </w:rPr>
        <w:t xml:space="preserve"> od vyhlásenia verejného obstarávania s uvedením cien, lehôt dodania </w:t>
      </w:r>
      <w:r>
        <w:rPr>
          <w:rFonts w:ascii="Arial Narrow" w:hAnsi="Arial Narrow" w:cs="Arial"/>
          <w:sz w:val="22"/>
          <w:szCs w:val="22"/>
          <w:u w:val="single"/>
        </w:rPr>
        <w:br/>
      </w:r>
      <w:r w:rsidRPr="00DD3546">
        <w:rPr>
          <w:rFonts w:ascii="Arial Narrow" w:hAnsi="Arial Narrow" w:cs="Arial"/>
          <w:sz w:val="22"/>
          <w:szCs w:val="22"/>
          <w:u w:val="single"/>
        </w:rPr>
        <w:t>a odberateľov; dokladom je referencia, ak odberateľom bol verejný obstarávateľ alebo obstarávateľ podľa zákona.</w:t>
      </w:r>
      <w:r>
        <w:rPr>
          <w:rFonts w:ascii="Arial Narrow" w:hAnsi="Arial Narrow" w:cs="Arial"/>
          <w:sz w:val="22"/>
          <w:szCs w:val="22"/>
          <w:u w:val="single"/>
        </w:rPr>
        <w:t xml:space="preserve"> </w:t>
      </w:r>
    </w:p>
    <w:p w14:paraId="785A9145" w14:textId="149FF9BB" w:rsidR="00940A4A" w:rsidRPr="00211956" w:rsidRDefault="00CA7361" w:rsidP="00CA7361">
      <w:pPr>
        <w:tabs>
          <w:tab w:val="left" w:pos="2160"/>
          <w:tab w:val="left" w:pos="2880"/>
          <w:tab w:val="left" w:pos="4500"/>
          <w:tab w:val="left" w:leader="dot" w:pos="10034"/>
        </w:tabs>
        <w:spacing w:after="120"/>
        <w:ind w:left="426" w:hanging="426"/>
        <w:jc w:val="both"/>
        <w:rPr>
          <w:rFonts w:ascii="Arial Narrow" w:hAnsi="Arial Narrow" w:cs="Arial"/>
          <w:sz w:val="22"/>
          <w:szCs w:val="22"/>
          <w:u w:val="single"/>
        </w:rPr>
      </w:pPr>
      <w:r>
        <w:rPr>
          <w:rFonts w:ascii="Arial Narrow" w:hAnsi="Arial Narrow"/>
          <w:iCs/>
          <w:sz w:val="22"/>
          <w:szCs w:val="22"/>
        </w:rPr>
        <w:tab/>
      </w:r>
      <w:r w:rsidR="00940A4A" w:rsidRPr="00211956">
        <w:rPr>
          <w:rFonts w:ascii="Arial Narrow" w:hAnsi="Arial Narrow"/>
          <w:iCs/>
          <w:sz w:val="22"/>
          <w:szCs w:val="22"/>
        </w:rPr>
        <w:t xml:space="preserve">Za predchádzajúce tri roky od vyhlásenia verejného obstarávania sa považujú tri roky predchádzajúce dňu, v ktorom bolo oznámenie o vyhlásení verejného obstarávania zverejnené v </w:t>
      </w:r>
      <w:r w:rsidR="00940A4A" w:rsidRPr="00211956">
        <w:rPr>
          <w:rFonts w:ascii="Arial Narrow" w:hAnsi="Arial Narrow" w:cs="Arial"/>
          <w:sz w:val="22"/>
          <w:szCs w:val="22"/>
          <w:u w:val="single"/>
        </w:rPr>
        <w:t>Úradnom vestníku Európskej únie</w:t>
      </w:r>
      <w:r w:rsidR="00940A4A">
        <w:rPr>
          <w:rFonts w:ascii="Arial Narrow" w:hAnsi="Arial Narrow" w:cs="Arial"/>
          <w:sz w:val="22"/>
          <w:szCs w:val="22"/>
          <w:u w:val="single"/>
        </w:rPr>
        <w:t xml:space="preserve"> (ďalej aj „Rozhodné obdobie“)</w:t>
      </w:r>
      <w:r w:rsidR="00940A4A" w:rsidRPr="00211956">
        <w:rPr>
          <w:rFonts w:ascii="Arial Narrow" w:hAnsi="Arial Narrow" w:cs="Arial"/>
          <w:sz w:val="22"/>
          <w:szCs w:val="22"/>
          <w:u w:val="single"/>
        </w:rPr>
        <w:t>.</w:t>
      </w:r>
    </w:p>
    <w:p w14:paraId="45840C96" w14:textId="77777777" w:rsidR="00940A4A" w:rsidRDefault="00940A4A" w:rsidP="00CA7361">
      <w:pPr>
        <w:spacing w:after="120"/>
        <w:ind w:left="426"/>
        <w:jc w:val="both"/>
        <w:rPr>
          <w:rFonts w:ascii="Arial Narrow" w:hAnsi="Arial Narrow"/>
          <w:iCs/>
          <w:sz w:val="22"/>
          <w:szCs w:val="22"/>
        </w:rPr>
      </w:pPr>
      <w:r w:rsidRPr="00546213">
        <w:rPr>
          <w:rFonts w:ascii="Arial Narrow" w:hAnsi="Arial Narrow" w:cs="Arial"/>
          <w:b/>
          <w:sz w:val="22"/>
          <w:szCs w:val="22"/>
          <w:u w:val="single"/>
        </w:rPr>
        <w:t>Referenciou</w:t>
      </w:r>
      <w:r w:rsidRPr="00546213">
        <w:rPr>
          <w:rFonts w:ascii="Arial Narrow" w:hAnsi="Arial Narrow" w:cs="Arial"/>
          <w:b/>
          <w:sz w:val="22"/>
          <w:szCs w:val="22"/>
        </w:rPr>
        <w:t xml:space="preserve"> je elektronický dokument, obsahujúci potvrdenie o poskytnutí služby, </w:t>
      </w:r>
      <w:r w:rsidRPr="003C7D93">
        <w:rPr>
          <w:rFonts w:ascii="Arial Narrow" w:hAnsi="Arial Narrow" w:cs="Arial"/>
          <w:b/>
          <w:sz w:val="22"/>
          <w:szCs w:val="22"/>
          <w:u w:val="single"/>
        </w:rPr>
        <w:t>ktorý obsahuje náležitosti podľa § 12 ods. 2 zákona</w:t>
      </w:r>
      <w:r w:rsidRPr="00C86E62">
        <w:rPr>
          <w:rFonts w:ascii="Arial Narrow" w:hAnsi="Arial Narrow" w:cs="Arial"/>
          <w:sz w:val="22"/>
          <w:szCs w:val="22"/>
        </w:rPr>
        <w:t>.</w:t>
      </w:r>
    </w:p>
    <w:p w14:paraId="75E3AE88" w14:textId="77777777" w:rsidR="00940A4A" w:rsidRDefault="00940A4A" w:rsidP="00CA7361">
      <w:pPr>
        <w:spacing w:after="120"/>
        <w:ind w:left="426"/>
        <w:jc w:val="both"/>
        <w:rPr>
          <w:rFonts w:ascii="Arial Narrow" w:hAnsi="Arial Narrow"/>
          <w:i/>
          <w:sz w:val="22"/>
          <w:szCs w:val="22"/>
          <w:u w:val="single"/>
        </w:rPr>
      </w:pPr>
      <w:r w:rsidRPr="00C801B2">
        <w:rPr>
          <w:rFonts w:ascii="Arial Narrow" w:hAnsi="Arial Narrow"/>
          <w:i/>
          <w:sz w:val="22"/>
          <w:szCs w:val="22"/>
          <w:u w:val="single"/>
        </w:rPr>
        <w:t>Minimálna požadovaná úroveň štandardov:</w:t>
      </w:r>
    </w:p>
    <w:p w14:paraId="348318B4" w14:textId="77777777" w:rsidR="001516AA" w:rsidRDefault="001516AA" w:rsidP="001516AA">
      <w:pPr>
        <w:tabs>
          <w:tab w:val="left" w:leader="dot" w:pos="10034"/>
        </w:tabs>
        <w:spacing w:before="120" w:after="120"/>
        <w:ind w:left="426"/>
        <w:jc w:val="both"/>
        <w:rPr>
          <w:rFonts w:ascii="Arial Narrow" w:hAnsi="Arial Narrow" w:cs="Arial"/>
          <w:sz w:val="22"/>
          <w:szCs w:val="22"/>
          <w:u w:val="single"/>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zákona, požaduje od uchádzačov preukázať </w:t>
      </w:r>
      <w:r w:rsidRPr="00CB6129">
        <w:rPr>
          <w:rFonts w:ascii="Arial Narrow" w:hAnsi="Arial Narrow"/>
          <w:b/>
          <w:sz w:val="22"/>
          <w:szCs w:val="22"/>
        </w:rPr>
        <w:t>zoznamom poskytnutých služieb rovnakého alebo podobného charakteru ako je predmet zákazky</w:t>
      </w:r>
      <w:r w:rsidRPr="0049324F">
        <w:rPr>
          <w:rFonts w:ascii="Arial Narrow" w:hAnsi="Arial Narrow"/>
          <w:sz w:val="22"/>
          <w:szCs w:val="22"/>
        </w:rPr>
        <w:t>, a</w:t>
      </w:r>
      <w:r>
        <w:rPr>
          <w:rFonts w:ascii="Arial Narrow" w:hAnsi="Arial Narrow"/>
          <w:sz w:val="22"/>
          <w:szCs w:val="22"/>
        </w:rPr>
        <w:t> </w:t>
      </w:r>
      <w:r w:rsidRPr="0049324F">
        <w:rPr>
          <w:rFonts w:ascii="Arial Narrow" w:hAnsi="Arial Narrow"/>
          <w:sz w:val="22"/>
          <w:szCs w:val="22"/>
        </w:rPr>
        <w:t>to</w:t>
      </w:r>
      <w:r>
        <w:rPr>
          <w:rFonts w:ascii="Arial Narrow" w:hAnsi="Arial Narrow"/>
          <w:sz w:val="22"/>
          <w:szCs w:val="22"/>
        </w:rPr>
        <w:t xml:space="preserve"> jedným z nasledujúcich spôsobov</w:t>
      </w:r>
      <w:r w:rsidRPr="0049324F">
        <w:rPr>
          <w:rFonts w:ascii="Arial Narrow" w:hAnsi="Arial Narrow"/>
          <w:sz w:val="22"/>
          <w:szCs w:val="22"/>
        </w:rPr>
        <w:t>:</w:t>
      </w:r>
    </w:p>
    <w:p w14:paraId="24578EE7" w14:textId="104E7739" w:rsidR="001516AA" w:rsidRPr="0032710B" w:rsidRDefault="001516AA" w:rsidP="001516AA">
      <w:pPr>
        <w:pStyle w:val="Default"/>
        <w:numPr>
          <w:ilvl w:val="0"/>
          <w:numId w:val="45"/>
        </w:numPr>
        <w:spacing w:after="120"/>
        <w:ind w:left="709" w:hanging="283"/>
        <w:jc w:val="both"/>
        <w:rPr>
          <w:rFonts w:ascii="Arial Narrow" w:hAnsi="Arial Narrow"/>
          <w:sz w:val="22"/>
          <w:szCs w:val="22"/>
        </w:rPr>
      </w:pPr>
      <w:r w:rsidRPr="0032710B">
        <w:rPr>
          <w:rFonts w:ascii="Arial Narrow" w:hAnsi="Arial Narrow"/>
          <w:sz w:val="22"/>
          <w:szCs w:val="22"/>
        </w:rPr>
        <w:t xml:space="preserve">zoznamom zmlúv o službách poskytnutých </w:t>
      </w:r>
      <w:r w:rsidR="002E38C5" w:rsidRPr="002E38C5">
        <w:rPr>
          <w:rFonts w:ascii="Arial Narrow" w:hAnsi="Arial Narrow"/>
          <w:color w:val="FF0000"/>
          <w:sz w:val="22"/>
          <w:szCs w:val="22"/>
        </w:rPr>
        <w:t>za predchádzajúce tri roky</w:t>
      </w:r>
      <w:r w:rsidR="002E38C5">
        <w:rPr>
          <w:rFonts w:ascii="Arial Narrow" w:hAnsi="Arial Narrow"/>
          <w:sz w:val="22"/>
          <w:szCs w:val="22"/>
        </w:rPr>
        <w:t xml:space="preserve"> </w:t>
      </w:r>
      <w:r w:rsidRPr="0032710B">
        <w:rPr>
          <w:rFonts w:ascii="Arial Narrow" w:hAnsi="Arial Narrow"/>
          <w:sz w:val="22"/>
          <w:szCs w:val="22"/>
        </w:rPr>
        <w:t>od vyhlásenia verejného obstarávania,</w:t>
      </w:r>
      <w:r w:rsidR="00941D12">
        <w:rPr>
          <w:rFonts w:ascii="Arial Narrow" w:hAnsi="Arial Narrow"/>
          <w:sz w:val="22"/>
          <w:szCs w:val="22"/>
        </w:rPr>
        <w:t xml:space="preserve"> </w:t>
      </w:r>
      <w:r w:rsidRPr="0032710B">
        <w:rPr>
          <w:rFonts w:ascii="Arial Narrow" w:hAnsi="Arial Narrow"/>
          <w:sz w:val="22"/>
          <w:szCs w:val="22"/>
        </w:rPr>
        <w:t xml:space="preserve">s uvedením cien, lehôt dodania a odberateľov, kontaktnej osoby odberateľa </w:t>
      </w:r>
      <w:r w:rsidR="00941D12">
        <w:rPr>
          <w:rFonts w:ascii="Arial Narrow" w:hAnsi="Arial Narrow"/>
          <w:sz w:val="22"/>
          <w:szCs w:val="22"/>
        </w:rPr>
        <w:t>na</w:t>
      </w:r>
      <w:r w:rsidRPr="0032710B">
        <w:rPr>
          <w:rFonts w:ascii="Arial Narrow" w:hAnsi="Arial Narrow"/>
          <w:sz w:val="22"/>
          <w:szCs w:val="22"/>
        </w:rPr>
        <w:t xml:space="preserve"> účely overenia správnosti uvádzaných údajov (meno, priezvisko, tel. kontakt), </w:t>
      </w:r>
      <w:r w:rsidRPr="0032710B">
        <w:rPr>
          <w:rFonts w:ascii="Arial Narrow" w:hAnsi="Arial Narrow"/>
          <w:b/>
          <w:sz w:val="22"/>
          <w:szCs w:val="22"/>
        </w:rPr>
        <w:t>pričom za služby rovnakého alebo obdobného charakteru, ako je predmet zákazky</w:t>
      </w:r>
      <w:r w:rsidR="00941D12">
        <w:rPr>
          <w:rFonts w:ascii="Arial Narrow" w:hAnsi="Arial Narrow"/>
          <w:b/>
          <w:sz w:val="22"/>
          <w:szCs w:val="22"/>
        </w:rPr>
        <w:t>,</w:t>
      </w:r>
      <w:r w:rsidRPr="0032710B">
        <w:rPr>
          <w:rFonts w:ascii="Arial Narrow" w:hAnsi="Arial Narrow"/>
          <w:b/>
          <w:sz w:val="22"/>
          <w:szCs w:val="22"/>
        </w:rPr>
        <w:t xml:space="preserve"> sa považuje vykonanie auditu účtovných závierok subjektov verejného záujmu</w:t>
      </w:r>
      <w:r w:rsidRPr="0032710B">
        <w:rPr>
          <w:rFonts w:ascii="Arial Narrow" w:hAnsi="Arial Narrow"/>
          <w:sz w:val="22"/>
          <w:szCs w:val="22"/>
        </w:rPr>
        <w:t xml:space="preserve"> podľa článku 2, ods</w:t>
      </w:r>
      <w:r w:rsidR="00941D12">
        <w:rPr>
          <w:rFonts w:ascii="Arial Narrow" w:hAnsi="Arial Narrow"/>
          <w:sz w:val="22"/>
          <w:szCs w:val="22"/>
        </w:rPr>
        <w:t>.</w:t>
      </w:r>
      <w:r w:rsidRPr="0032710B">
        <w:rPr>
          <w:rFonts w:ascii="Arial Narrow" w:hAnsi="Arial Narrow"/>
          <w:sz w:val="22"/>
          <w:szCs w:val="22"/>
        </w:rPr>
        <w:t xml:space="preserve"> 13 Smernice Európskeho Parlamentu a Rady 2006/43 v znení neskorších zmien, alebo § 2 ods. 16 zákona č. 423/2015 Z. z. o štatutárnom audite</w:t>
      </w:r>
      <w:r w:rsidR="002E38C5">
        <w:rPr>
          <w:rFonts w:ascii="Arial Narrow" w:hAnsi="Arial Narrow"/>
          <w:sz w:val="22"/>
          <w:szCs w:val="22"/>
        </w:rPr>
        <w:t xml:space="preserve"> </w:t>
      </w:r>
      <w:r w:rsidRPr="0032710B">
        <w:rPr>
          <w:rFonts w:ascii="Arial Narrow" w:hAnsi="Arial Narrow"/>
          <w:sz w:val="22"/>
          <w:szCs w:val="22"/>
        </w:rPr>
        <w:t xml:space="preserve">a o zmene a doplnení zákona č. 431/2002 Z. z. o účtovníctve v znení neskorších predpisov, </w:t>
      </w:r>
      <w:r w:rsidRPr="0032710B">
        <w:rPr>
          <w:rFonts w:ascii="Arial Narrow" w:hAnsi="Arial Narrow"/>
          <w:sz w:val="22"/>
          <w:szCs w:val="22"/>
          <w:u w:val="single"/>
        </w:rPr>
        <w:t xml:space="preserve">alebo </w:t>
      </w:r>
    </w:p>
    <w:p w14:paraId="23DAB1D8" w14:textId="1ED3DE3C" w:rsidR="001516AA" w:rsidRPr="00A67311" w:rsidRDefault="001516AA" w:rsidP="00A67311">
      <w:pPr>
        <w:pStyle w:val="Default"/>
        <w:numPr>
          <w:ilvl w:val="0"/>
          <w:numId w:val="45"/>
        </w:numPr>
        <w:spacing w:after="120"/>
        <w:ind w:left="709" w:hanging="283"/>
        <w:jc w:val="both"/>
        <w:rPr>
          <w:rFonts w:ascii="Arial Narrow" w:hAnsi="Arial Narrow"/>
          <w:sz w:val="22"/>
          <w:szCs w:val="22"/>
          <w:u w:val="single"/>
        </w:rPr>
      </w:pPr>
      <w:r w:rsidRPr="0032710B">
        <w:rPr>
          <w:rFonts w:ascii="Arial Narrow" w:hAnsi="Arial Narrow"/>
          <w:sz w:val="22"/>
          <w:szCs w:val="22"/>
        </w:rPr>
        <w:t>zoznamom zmlúv o službách poskytnutých</w:t>
      </w:r>
      <w:r w:rsidR="002E38C5">
        <w:rPr>
          <w:rFonts w:ascii="Arial Narrow" w:hAnsi="Arial Narrow"/>
          <w:sz w:val="22"/>
          <w:szCs w:val="22"/>
        </w:rPr>
        <w:t xml:space="preserve"> </w:t>
      </w:r>
      <w:r w:rsidR="002E38C5" w:rsidRPr="002E38C5">
        <w:rPr>
          <w:rFonts w:ascii="Arial Narrow" w:hAnsi="Arial Narrow"/>
          <w:color w:val="FF0000"/>
          <w:sz w:val="22"/>
          <w:szCs w:val="22"/>
        </w:rPr>
        <w:t>za predchádzajúce tri roky</w:t>
      </w:r>
      <w:r w:rsidRPr="0032710B">
        <w:rPr>
          <w:rFonts w:ascii="Arial Narrow" w:hAnsi="Arial Narrow"/>
          <w:sz w:val="22"/>
          <w:szCs w:val="22"/>
        </w:rPr>
        <w:t xml:space="preserve"> od vyhlásenia verejného obstarávania) s uvedením cien, lehôt dodania a odberateľov, kontaktnej osoby odberateľa </w:t>
      </w:r>
      <w:r w:rsidR="00941D12">
        <w:rPr>
          <w:rFonts w:ascii="Arial Narrow" w:hAnsi="Arial Narrow"/>
          <w:sz w:val="22"/>
          <w:szCs w:val="22"/>
        </w:rPr>
        <w:t>na</w:t>
      </w:r>
      <w:r w:rsidRPr="0032710B">
        <w:rPr>
          <w:rFonts w:ascii="Arial Narrow" w:hAnsi="Arial Narrow"/>
          <w:sz w:val="22"/>
          <w:szCs w:val="22"/>
        </w:rPr>
        <w:t xml:space="preserve"> účely overenia správnosti uvádzaných údajov (meno, priezvisko, tel. kontakt), </w:t>
      </w:r>
      <w:r w:rsidRPr="0032710B">
        <w:rPr>
          <w:rFonts w:ascii="Arial Narrow" w:hAnsi="Arial Narrow"/>
          <w:b/>
          <w:sz w:val="22"/>
          <w:szCs w:val="22"/>
        </w:rPr>
        <w:t>pričom za služby rovnakého alebo obdobného charakteru ako je predmet zákazky</w:t>
      </w:r>
      <w:r w:rsidR="00941D12">
        <w:rPr>
          <w:rFonts w:ascii="Arial Narrow" w:hAnsi="Arial Narrow"/>
          <w:b/>
          <w:sz w:val="22"/>
          <w:szCs w:val="22"/>
        </w:rPr>
        <w:t>,</w:t>
      </w:r>
      <w:r w:rsidRPr="0032710B">
        <w:rPr>
          <w:rFonts w:ascii="Arial Narrow" w:hAnsi="Arial Narrow"/>
          <w:b/>
          <w:sz w:val="22"/>
          <w:szCs w:val="22"/>
        </w:rPr>
        <w:t xml:space="preserve"> sa považuje vykonanie auditu účtovných </w:t>
      </w:r>
      <w:r w:rsidRPr="0032710B">
        <w:rPr>
          <w:rFonts w:ascii="Arial Narrow" w:hAnsi="Arial Narrow"/>
          <w:b/>
          <w:sz w:val="22"/>
          <w:szCs w:val="22"/>
        </w:rPr>
        <w:lastRenderedPageBreak/>
        <w:t>závierok  subjektov, ktorých 100 %-</w:t>
      </w:r>
      <w:proofErr w:type="spellStart"/>
      <w:r w:rsidRPr="0032710B">
        <w:rPr>
          <w:rFonts w:ascii="Arial Narrow" w:hAnsi="Arial Narrow"/>
          <w:b/>
          <w:sz w:val="22"/>
          <w:szCs w:val="22"/>
        </w:rPr>
        <w:t>ným</w:t>
      </w:r>
      <w:proofErr w:type="spellEnd"/>
      <w:r w:rsidRPr="0032710B">
        <w:rPr>
          <w:rFonts w:ascii="Arial Narrow" w:hAnsi="Arial Narrow"/>
          <w:b/>
          <w:sz w:val="22"/>
          <w:szCs w:val="22"/>
        </w:rPr>
        <w:t xml:space="preserve"> vlastníkom (alebo akcionárom) je štát, alebo subjektov verejnej správy</w:t>
      </w:r>
      <w:r w:rsidRPr="0032710B">
        <w:rPr>
          <w:rFonts w:ascii="Arial Narrow" w:hAnsi="Arial Narrow"/>
          <w:sz w:val="22"/>
          <w:szCs w:val="22"/>
        </w:rPr>
        <w:t xml:space="preserve"> podľa zákona</w:t>
      </w:r>
      <w:r w:rsidR="002E38C5">
        <w:rPr>
          <w:rFonts w:ascii="Arial Narrow" w:hAnsi="Arial Narrow"/>
          <w:sz w:val="22"/>
          <w:szCs w:val="22"/>
        </w:rPr>
        <w:t xml:space="preserve"> </w:t>
      </w:r>
      <w:r w:rsidRPr="0032710B">
        <w:rPr>
          <w:rFonts w:ascii="Arial Narrow" w:hAnsi="Arial Narrow"/>
          <w:sz w:val="22"/>
          <w:szCs w:val="22"/>
        </w:rPr>
        <w:t>č.</w:t>
      </w:r>
      <w:r w:rsidR="00941D12">
        <w:rPr>
          <w:rFonts w:ascii="Arial Narrow" w:hAnsi="Arial Narrow"/>
          <w:sz w:val="22"/>
          <w:szCs w:val="22"/>
        </w:rPr>
        <w:t> </w:t>
      </w:r>
      <w:r w:rsidRPr="00D2201E">
        <w:rPr>
          <w:rFonts w:ascii="Arial Narrow" w:hAnsi="Arial Narrow"/>
          <w:sz w:val="22"/>
          <w:szCs w:val="22"/>
        </w:rPr>
        <w:t xml:space="preserve">523/2004 Z. z. o rozpočtových pravidlách verejnej správy a  o zmene a doplnení niektorých zákonov v znení neskorších predpisov a v súlade s definíciou verejnej správy podľa </w:t>
      </w:r>
      <w:r w:rsidR="00941D12">
        <w:rPr>
          <w:rFonts w:ascii="Arial Narrow" w:hAnsi="Arial Narrow"/>
          <w:sz w:val="22"/>
          <w:szCs w:val="22"/>
        </w:rPr>
        <w:t>n</w:t>
      </w:r>
      <w:r w:rsidRPr="00D2201E">
        <w:rPr>
          <w:rFonts w:ascii="Arial Narrow" w:hAnsi="Arial Narrow"/>
          <w:sz w:val="22"/>
          <w:szCs w:val="22"/>
        </w:rPr>
        <w:t>ariadenia Európskeho Parlamentu a Rady č. 549/2013 z 21. mája 2013 o európskom systéme národných a regionálnych účtov v Európskej únii a podľa metodiky ESA 2010</w:t>
      </w:r>
      <w:r>
        <w:rPr>
          <w:rFonts w:ascii="Arial Narrow" w:hAnsi="Arial Narrow"/>
          <w:sz w:val="22"/>
          <w:szCs w:val="22"/>
        </w:rPr>
        <w:t>.</w:t>
      </w:r>
      <w:r w:rsidRPr="00A67311">
        <w:rPr>
          <w:rFonts w:ascii="Arial Narrow" w:hAnsi="Arial Narrow"/>
          <w:sz w:val="22"/>
          <w:szCs w:val="22"/>
        </w:rPr>
        <w:t xml:space="preserve">  </w:t>
      </w:r>
    </w:p>
    <w:p w14:paraId="442E2D5B" w14:textId="2D342F5F" w:rsidR="001516AA" w:rsidRDefault="00B419BE" w:rsidP="001516AA">
      <w:pPr>
        <w:spacing w:after="120"/>
        <w:ind w:left="426"/>
        <w:jc w:val="both"/>
        <w:rPr>
          <w:rFonts w:ascii="Arial Narrow" w:hAnsi="Arial Narrow"/>
          <w:iCs/>
          <w:sz w:val="22"/>
          <w:szCs w:val="22"/>
        </w:rPr>
      </w:pPr>
      <w:r>
        <w:rPr>
          <w:rFonts w:ascii="Arial Narrow" w:hAnsi="Arial Narrow"/>
          <w:sz w:val="22"/>
          <w:szCs w:val="22"/>
        </w:rPr>
        <w:t>P</w:t>
      </w:r>
      <w:r w:rsidR="001516AA" w:rsidRPr="00AF2227">
        <w:rPr>
          <w:rFonts w:ascii="Arial Narrow" w:hAnsi="Arial Narrow"/>
          <w:sz w:val="22"/>
          <w:szCs w:val="22"/>
        </w:rPr>
        <w:t>odmienka účasti podľa § 34 ods. 1 písm. a) zákona bude splnená</w:t>
      </w:r>
      <w:r w:rsidR="00941D12">
        <w:rPr>
          <w:rFonts w:ascii="Arial Narrow" w:hAnsi="Arial Narrow"/>
          <w:sz w:val="22"/>
          <w:szCs w:val="22"/>
        </w:rPr>
        <w:t>,</w:t>
      </w:r>
      <w:r w:rsidR="001516AA" w:rsidRPr="00AF2227">
        <w:rPr>
          <w:rFonts w:ascii="Arial Narrow" w:hAnsi="Arial Narrow"/>
          <w:sz w:val="22"/>
          <w:szCs w:val="22"/>
        </w:rPr>
        <w:t xml:space="preserve"> ak zoznam podľa vyššie uvedeného </w:t>
      </w:r>
      <w:r w:rsidR="00941D12">
        <w:rPr>
          <w:rFonts w:ascii="Arial Narrow" w:hAnsi="Arial Narrow"/>
          <w:sz w:val="22"/>
          <w:szCs w:val="22"/>
        </w:rPr>
        <w:t>písmena</w:t>
      </w:r>
      <w:r w:rsidR="001516AA" w:rsidRPr="00AF2227">
        <w:rPr>
          <w:rFonts w:ascii="Arial Narrow" w:hAnsi="Arial Narrow"/>
          <w:sz w:val="22"/>
          <w:szCs w:val="22"/>
        </w:rPr>
        <w:t xml:space="preserve"> a) bude obsahovať aspoň jedno zmluvné plnenie za jeden</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 xml:space="preserve">audit účtovnej závierky v minimálnej </w:t>
      </w:r>
      <w:r w:rsidR="001516AA" w:rsidRPr="00AA6304">
        <w:rPr>
          <w:rFonts w:ascii="Arial Narrow" w:hAnsi="Arial Narrow"/>
          <w:b/>
          <w:sz w:val="22"/>
          <w:szCs w:val="22"/>
          <w:shd w:val="clear" w:color="auto" w:fill="D9D9D9" w:themeFill="background1" w:themeFillShade="D9"/>
        </w:rPr>
        <w:t xml:space="preserve">sume 100 000,- </w:t>
      </w:r>
      <w:r w:rsidR="00353F70">
        <w:rPr>
          <w:rFonts w:ascii="Arial Narrow" w:hAnsi="Arial Narrow"/>
          <w:b/>
          <w:sz w:val="22"/>
          <w:szCs w:val="22"/>
          <w:shd w:val="clear" w:color="auto" w:fill="D9D9D9" w:themeFill="background1" w:themeFillShade="D9"/>
        </w:rPr>
        <w:t>eur</w:t>
      </w:r>
      <w:r w:rsidR="001516AA" w:rsidRPr="00AA6304">
        <w:rPr>
          <w:rFonts w:ascii="Arial Narrow" w:hAnsi="Arial Narrow"/>
          <w:sz w:val="22"/>
          <w:szCs w:val="22"/>
          <w:shd w:val="clear" w:color="auto" w:fill="D9D9D9" w:themeFill="background1" w:themeFillShade="D9"/>
        </w:rPr>
        <w:t xml:space="preserve"> </w:t>
      </w:r>
      <w:r w:rsidR="001516AA" w:rsidRPr="00AA6304">
        <w:rPr>
          <w:rFonts w:ascii="Arial Narrow" w:hAnsi="Arial Narrow"/>
          <w:b/>
          <w:sz w:val="22"/>
          <w:szCs w:val="22"/>
          <w:shd w:val="clear" w:color="auto" w:fill="D9D9D9" w:themeFill="background1" w:themeFillShade="D9"/>
        </w:rPr>
        <w:t>bez DPH</w:t>
      </w:r>
      <w:r w:rsidR="001516AA" w:rsidRPr="00AA6304">
        <w:rPr>
          <w:rFonts w:ascii="Arial Narrow" w:hAnsi="Arial Narrow"/>
          <w:sz w:val="22"/>
          <w:szCs w:val="22"/>
        </w:rPr>
        <w:t>,</w:t>
      </w:r>
      <w:r w:rsidR="001516AA" w:rsidRPr="00AF2227">
        <w:rPr>
          <w:rFonts w:ascii="Arial Narrow" w:hAnsi="Arial Narrow"/>
          <w:sz w:val="22"/>
          <w:szCs w:val="22"/>
        </w:rPr>
        <w:t xml:space="preserve"> alebo ak zoznam podľa vyššie uvedeného </w:t>
      </w:r>
      <w:r w:rsidR="00941D12">
        <w:rPr>
          <w:rFonts w:ascii="Arial Narrow" w:hAnsi="Arial Narrow"/>
          <w:sz w:val="22"/>
          <w:szCs w:val="22"/>
        </w:rPr>
        <w:t>písmena</w:t>
      </w:r>
      <w:r w:rsidR="001516AA" w:rsidRPr="00AF2227">
        <w:rPr>
          <w:rFonts w:ascii="Arial Narrow" w:hAnsi="Arial Narrow"/>
          <w:sz w:val="22"/>
          <w:szCs w:val="22"/>
        </w:rPr>
        <w:t xml:space="preserve"> b) bude obsahovať aspoň jedno zmluvné plnenie za</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jeden</w:t>
      </w:r>
      <w:r w:rsidR="001516AA" w:rsidRPr="00AF2227">
        <w:rPr>
          <w:rFonts w:ascii="Arial Narrow" w:hAnsi="Arial Narrow"/>
          <w:color w:val="FF0000"/>
          <w:sz w:val="22"/>
          <w:szCs w:val="22"/>
        </w:rPr>
        <w:t xml:space="preserve"> </w:t>
      </w:r>
      <w:r w:rsidR="001516AA" w:rsidRPr="00AF2227">
        <w:rPr>
          <w:rFonts w:ascii="Arial Narrow" w:hAnsi="Arial Narrow"/>
          <w:sz w:val="22"/>
          <w:szCs w:val="22"/>
        </w:rPr>
        <w:t xml:space="preserve">audit účtovnej závierky zostavenej v minimálnej </w:t>
      </w:r>
      <w:r w:rsidR="001516AA" w:rsidRPr="00AA6304">
        <w:rPr>
          <w:rFonts w:ascii="Arial Narrow" w:hAnsi="Arial Narrow"/>
          <w:b/>
          <w:sz w:val="22"/>
          <w:szCs w:val="22"/>
          <w:shd w:val="clear" w:color="auto" w:fill="D9D9D9" w:themeFill="background1" w:themeFillShade="D9"/>
        </w:rPr>
        <w:t>sume 60 000,-</w:t>
      </w:r>
      <w:r w:rsidR="001516AA" w:rsidRPr="002D7CA8">
        <w:rPr>
          <w:rFonts w:ascii="Arial Narrow" w:hAnsi="Arial Narrow"/>
          <w:sz w:val="22"/>
          <w:szCs w:val="22"/>
          <w:shd w:val="clear" w:color="auto" w:fill="D9D9D9" w:themeFill="background1" w:themeFillShade="D9"/>
        </w:rPr>
        <w:t xml:space="preserve"> </w:t>
      </w:r>
      <w:r w:rsidR="00353F70" w:rsidRPr="00941D12">
        <w:rPr>
          <w:rFonts w:ascii="Arial Narrow" w:hAnsi="Arial Narrow"/>
          <w:b/>
          <w:bCs/>
          <w:sz w:val="22"/>
          <w:szCs w:val="22"/>
          <w:shd w:val="clear" w:color="auto" w:fill="D9D9D9" w:themeFill="background1" w:themeFillShade="D9"/>
        </w:rPr>
        <w:t>eur</w:t>
      </w:r>
      <w:r w:rsidR="001516AA" w:rsidRPr="00941D12">
        <w:rPr>
          <w:rFonts w:ascii="Arial Narrow" w:hAnsi="Arial Narrow"/>
          <w:b/>
          <w:bCs/>
          <w:sz w:val="22"/>
          <w:szCs w:val="22"/>
          <w:shd w:val="clear" w:color="auto" w:fill="D9D9D9" w:themeFill="background1" w:themeFillShade="D9"/>
        </w:rPr>
        <w:t xml:space="preserve"> </w:t>
      </w:r>
      <w:r w:rsidR="001516AA" w:rsidRPr="002D7CA8">
        <w:rPr>
          <w:rFonts w:ascii="Arial Narrow" w:hAnsi="Arial Narrow"/>
          <w:b/>
          <w:sz w:val="22"/>
          <w:szCs w:val="22"/>
          <w:shd w:val="clear" w:color="auto" w:fill="D9D9D9" w:themeFill="background1" w:themeFillShade="D9"/>
        </w:rPr>
        <w:t>bez DPH.</w:t>
      </w:r>
    </w:p>
    <w:p w14:paraId="6D11EE1D" w14:textId="77777777" w:rsidR="00B87A59" w:rsidRPr="00D37D24" w:rsidRDefault="00B87A59" w:rsidP="00B87A59">
      <w:pPr>
        <w:shd w:val="clear" w:color="auto" w:fill="FFFFFF"/>
        <w:ind w:left="426"/>
        <w:jc w:val="both"/>
        <w:rPr>
          <w:rFonts w:ascii="Arial Narrow" w:hAnsi="Arial Narrow" w:cs="Arial"/>
          <w:sz w:val="22"/>
          <w:szCs w:val="22"/>
        </w:rPr>
      </w:pPr>
      <w:r>
        <w:rPr>
          <w:rFonts w:ascii="Arial Narrow" w:hAnsi="Arial Narrow" w:cs="Arial"/>
          <w:sz w:val="22"/>
          <w:szCs w:val="22"/>
        </w:rPr>
        <w:t xml:space="preserve">Verejný obstarávateľ požaduje, aby zoznam </w:t>
      </w:r>
      <w:r w:rsidRPr="00D37D24">
        <w:rPr>
          <w:rFonts w:ascii="Arial Narrow" w:hAnsi="Arial Narrow" w:cs="Arial"/>
          <w:sz w:val="22"/>
          <w:szCs w:val="22"/>
        </w:rPr>
        <w:t>poskytnutých služieb obsahova</w:t>
      </w:r>
      <w:r>
        <w:rPr>
          <w:rFonts w:ascii="Arial Narrow" w:hAnsi="Arial Narrow" w:cs="Arial"/>
          <w:sz w:val="22"/>
          <w:szCs w:val="22"/>
        </w:rPr>
        <w:t>l minimálne údaje:</w:t>
      </w:r>
    </w:p>
    <w:p w14:paraId="63E8C90B"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názov a sídlo odberateľa,</w:t>
      </w:r>
    </w:p>
    <w:p w14:paraId="7475843C"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kontaktné údaje odberateľa, kde je možné uvedené informácie overiť (meno a priezvisko, tel. č., e-mail),</w:t>
      </w:r>
    </w:p>
    <w:p w14:paraId="5B5ED873"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predmet poskytnutej služby/zmluvy,</w:t>
      </w:r>
    </w:p>
    <w:p w14:paraId="60A287EC"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skutočná lehota dodania/poskytnutia,</w:t>
      </w:r>
    </w:p>
    <w:p w14:paraId="564541E6" w14:textId="77777777" w:rsidR="00B87A59" w:rsidRPr="00D37D24" w:rsidRDefault="00B87A59" w:rsidP="00B87A59">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cena poskytnutej služby v EUR bez DPH celkom za požadované </w:t>
      </w:r>
      <w:r>
        <w:rPr>
          <w:rFonts w:ascii="Arial Narrow" w:hAnsi="Arial Narrow" w:cs="Arial"/>
          <w:sz w:val="22"/>
          <w:szCs w:val="22"/>
        </w:rPr>
        <w:t>R</w:t>
      </w:r>
      <w:r w:rsidRPr="00D37D24">
        <w:rPr>
          <w:rFonts w:ascii="Arial Narrow" w:hAnsi="Arial Narrow" w:cs="Arial"/>
          <w:sz w:val="22"/>
          <w:szCs w:val="22"/>
        </w:rPr>
        <w:t>ozhodné obdobie,</w:t>
      </w:r>
    </w:p>
    <w:p w14:paraId="68A38B2A" w14:textId="6F2C659C" w:rsidR="00B87A59" w:rsidRDefault="00B87A59" w:rsidP="00C10026">
      <w:pPr>
        <w:pStyle w:val="Odsekzoznamu"/>
        <w:numPr>
          <w:ilvl w:val="0"/>
          <w:numId w:val="44"/>
        </w:numPr>
        <w:shd w:val="clear" w:color="auto" w:fill="FFFFFF"/>
        <w:ind w:left="851" w:hanging="425"/>
        <w:jc w:val="both"/>
        <w:rPr>
          <w:rFonts w:ascii="Arial Narrow" w:hAnsi="Arial Narrow" w:cs="Arial"/>
          <w:sz w:val="22"/>
          <w:szCs w:val="22"/>
        </w:rPr>
      </w:pPr>
      <w:r w:rsidRPr="00D37D24">
        <w:rPr>
          <w:rFonts w:ascii="Arial Narrow" w:hAnsi="Arial Narrow" w:cs="Arial"/>
          <w:sz w:val="22"/>
          <w:szCs w:val="22"/>
        </w:rPr>
        <w:t xml:space="preserve">odkaz na referenciu uvedenú v evidencii referencií podľa § 12 zákona </w:t>
      </w:r>
      <w:r w:rsidRPr="00D37D24">
        <w:rPr>
          <w:rFonts w:ascii="Arial Narrow" w:hAnsi="Arial Narrow" w:cs="Arial"/>
          <w:b/>
          <w:bCs/>
          <w:sz w:val="22"/>
          <w:szCs w:val="22"/>
        </w:rPr>
        <w:t>(ak je to aplikovateľné)</w:t>
      </w:r>
      <w:r w:rsidRPr="00D37D24">
        <w:rPr>
          <w:rFonts w:ascii="Arial Narrow" w:hAnsi="Arial Narrow" w:cs="Arial"/>
          <w:sz w:val="22"/>
          <w:szCs w:val="22"/>
        </w:rPr>
        <w:t>.</w:t>
      </w:r>
    </w:p>
    <w:p w14:paraId="45246293" w14:textId="77777777" w:rsidR="00C10026" w:rsidRPr="00A67311" w:rsidRDefault="00C10026" w:rsidP="00A67311">
      <w:pPr>
        <w:pStyle w:val="Odsekzoznamu"/>
        <w:shd w:val="clear" w:color="auto" w:fill="FFFFFF"/>
        <w:ind w:left="851"/>
        <w:jc w:val="both"/>
        <w:rPr>
          <w:rFonts w:ascii="Arial Narrow" w:hAnsi="Arial Narrow" w:cs="Arial"/>
          <w:sz w:val="22"/>
          <w:szCs w:val="22"/>
        </w:rPr>
      </w:pPr>
    </w:p>
    <w:p w14:paraId="65FEE41F" w14:textId="3A708882" w:rsidR="00353F70" w:rsidRDefault="00353F70" w:rsidP="00B87A59">
      <w:pPr>
        <w:spacing w:after="120"/>
        <w:ind w:left="426"/>
        <w:jc w:val="both"/>
        <w:rPr>
          <w:rFonts w:ascii="Arial Narrow" w:hAnsi="Arial Narrow" w:cs="Tahoma"/>
          <w:color w:val="000000"/>
          <w:sz w:val="22"/>
          <w:szCs w:val="22"/>
          <w:shd w:val="clear" w:color="auto" w:fill="FFFFFF"/>
        </w:rPr>
      </w:pPr>
      <w:r w:rsidRPr="002F2965">
        <w:rPr>
          <w:rFonts w:ascii="Arial Narrow" w:hAnsi="Arial Narrow" w:cs="Arial"/>
          <w:b/>
          <w:sz w:val="22"/>
          <w:szCs w:val="22"/>
        </w:rPr>
        <w:t>Ak potvrdzuje referenciu verejný obstarávateľ alebo obstarávateľ, v zmysle § 12 zákona je jediný spôsob preukázania referencií</w:t>
      </w:r>
      <w:r>
        <w:rPr>
          <w:rFonts w:ascii="Arial Narrow" w:hAnsi="Arial Narrow" w:cs="Arial"/>
          <w:b/>
          <w:sz w:val="22"/>
          <w:szCs w:val="22"/>
        </w:rPr>
        <w:t>,</w:t>
      </w:r>
      <w:r w:rsidRPr="002F2965">
        <w:rPr>
          <w:rFonts w:ascii="Arial Narrow" w:hAnsi="Arial Narrow" w:cs="Arial"/>
          <w:b/>
          <w:sz w:val="22"/>
          <w:szCs w:val="22"/>
        </w:rPr>
        <w:t xml:space="preserve"> referencia zverejnená v Evidencii referencií na stránke Ú</w:t>
      </w:r>
      <w:r>
        <w:rPr>
          <w:rFonts w:ascii="Arial Narrow" w:hAnsi="Arial Narrow" w:cs="Arial"/>
          <w:b/>
          <w:sz w:val="22"/>
          <w:szCs w:val="22"/>
        </w:rPr>
        <w:t>radu pre verejné obstarávanie</w:t>
      </w:r>
      <w:r w:rsidRPr="002F2965">
        <w:rPr>
          <w:rFonts w:ascii="Arial Narrow" w:hAnsi="Arial Narrow" w:cs="Arial"/>
          <w:b/>
          <w:sz w:val="22"/>
          <w:szCs w:val="22"/>
        </w:rPr>
        <w:t>.</w:t>
      </w:r>
    </w:p>
    <w:p w14:paraId="3CD398B8" w14:textId="143590C0" w:rsidR="00353F70" w:rsidRDefault="00353F70" w:rsidP="00353F70">
      <w:pPr>
        <w:spacing w:after="120"/>
        <w:ind w:left="426"/>
        <w:jc w:val="both"/>
        <w:rPr>
          <w:rFonts w:ascii="Arial Narrow" w:hAnsi="Arial Narrow" w:cs="Courier New"/>
          <w:color w:val="000000"/>
          <w:sz w:val="22"/>
          <w:szCs w:val="22"/>
        </w:rPr>
      </w:pPr>
      <w:r w:rsidRPr="00CC3387">
        <w:rPr>
          <w:rFonts w:ascii="Arial Narrow" w:hAnsi="Arial Narrow" w:cs="Tahoma"/>
          <w:color w:val="000000"/>
          <w:sz w:val="22"/>
          <w:szCs w:val="22"/>
          <w:shd w:val="clear" w:color="auto" w:fill="FFFFFF"/>
        </w:rPr>
        <w:t xml:space="preserve">Ak bude v predložených dokumentoch uvedená cena plnenia </w:t>
      </w:r>
      <w:r w:rsidRPr="000A2F9B">
        <w:rPr>
          <w:rFonts w:ascii="Arial Narrow" w:hAnsi="Arial Narrow" w:cs="Tahoma"/>
          <w:color w:val="000000"/>
          <w:sz w:val="22"/>
          <w:szCs w:val="22"/>
          <w:u w:val="single"/>
          <w:shd w:val="clear" w:color="auto" w:fill="FFFFFF"/>
        </w:rPr>
        <w:t xml:space="preserve">v inej mene ako </w:t>
      </w:r>
      <w:r>
        <w:rPr>
          <w:rFonts w:ascii="Arial Narrow" w:hAnsi="Arial Narrow" w:cs="Tahoma"/>
          <w:color w:val="000000"/>
          <w:sz w:val="22"/>
          <w:szCs w:val="22"/>
          <w:u w:val="single"/>
          <w:shd w:val="clear" w:color="auto" w:fill="FFFFFF"/>
        </w:rPr>
        <w:t>v eurách</w:t>
      </w:r>
      <w:r w:rsidRPr="00CC3387">
        <w:rPr>
          <w:rFonts w:ascii="Arial Narrow" w:hAnsi="Arial Narrow" w:cs="Tahoma"/>
          <w:color w:val="000000"/>
          <w:sz w:val="22"/>
          <w:szCs w:val="22"/>
          <w:shd w:val="clear" w:color="auto" w:fill="FFFFFF"/>
        </w:rPr>
        <w:t>, použije sa na prepočet z inej meny na euro kurz Európskej centrálnej banky platný v deň odoslania oznámenia o vyhlásení tohto verejného obstarávania na zverejnenie v Úradnom vestníku EÚ.</w:t>
      </w:r>
    </w:p>
    <w:p w14:paraId="084F5024" w14:textId="77777777" w:rsidR="00940A4A" w:rsidRPr="00D37D24" w:rsidRDefault="00940A4A" w:rsidP="00353F70">
      <w:pPr>
        <w:shd w:val="clear" w:color="auto" w:fill="FFFFFF"/>
        <w:jc w:val="both"/>
        <w:rPr>
          <w:rFonts w:ascii="Arial Narrow" w:eastAsia="Arial" w:hAnsi="Arial Narrow" w:cs="Arial"/>
          <w:sz w:val="22"/>
          <w:szCs w:val="22"/>
        </w:rPr>
      </w:pPr>
    </w:p>
    <w:p w14:paraId="1A09EC5E" w14:textId="77777777" w:rsidR="004F01FB" w:rsidRPr="008B6B31" w:rsidRDefault="004F01FB" w:rsidP="00A67311">
      <w:pPr>
        <w:numPr>
          <w:ilvl w:val="1"/>
          <w:numId w:val="10"/>
        </w:numPr>
        <w:tabs>
          <w:tab w:val="left" w:pos="2160"/>
          <w:tab w:val="left" w:pos="2880"/>
          <w:tab w:val="left" w:pos="4500"/>
          <w:tab w:val="left" w:leader="dot" w:pos="10034"/>
        </w:tabs>
        <w:spacing w:before="120" w:after="120"/>
        <w:ind w:left="426" w:hanging="426"/>
        <w:jc w:val="both"/>
        <w:rPr>
          <w:rFonts w:ascii="Arial Narrow" w:hAnsi="Arial Narrow" w:cs="Arial"/>
          <w:sz w:val="22"/>
          <w:szCs w:val="22"/>
        </w:rPr>
      </w:pPr>
      <w:r w:rsidRPr="00DD3546">
        <w:rPr>
          <w:rFonts w:ascii="Arial Narrow" w:hAnsi="Arial Narrow" w:cs="Arial"/>
          <w:sz w:val="22"/>
          <w:szCs w:val="22"/>
        </w:rPr>
        <w:t>Vyžaduje sa predloženie dokladov podľa</w:t>
      </w:r>
      <w:r w:rsidRPr="00C64150">
        <w:rPr>
          <w:rFonts w:ascii="Arial Narrow" w:hAnsi="Arial Narrow" w:cs="Arial"/>
          <w:sz w:val="22"/>
          <w:szCs w:val="22"/>
        </w:rPr>
        <w:t xml:space="preserve"> </w:t>
      </w:r>
      <w:r w:rsidRPr="00C64150">
        <w:rPr>
          <w:rFonts w:ascii="Arial Narrow" w:hAnsi="Arial Narrow" w:cs="Arial"/>
          <w:b/>
          <w:sz w:val="22"/>
          <w:szCs w:val="22"/>
        </w:rPr>
        <w:t>§ 34 ods. 1 písm. g)</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sz w:val="22"/>
          <w:szCs w:val="22"/>
        </w:rPr>
        <w:t xml:space="preserve"> - </w:t>
      </w:r>
      <w:r w:rsidRPr="00C64150">
        <w:rPr>
          <w:rFonts w:ascii="Arial Narrow" w:hAnsi="Arial Narrow" w:cs="Arial"/>
          <w:b/>
          <w:sz w:val="22"/>
          <w:szCs w:val="22"/>
        </w:rPr>
        <w:t>údaj</w:t>
      </w:r>
      <w:r w:rsidRPr="00C64150">
        <w:rPr>
          <w:rFonts w:ascii="Arial Narrow" w:hAnsi="Arial Narrow"/>
          <w:b/>
          <w:sz w:val="22"/>
          <w:szCs w:val="22"/>
        </w:rPr>
        <w:t>e</w:t>
      </w:r>
      <w:r w:rsidRPr="00C64150">
        <w:rPr>
          <w:rFonts w:ascii="Arial Narrow" w:hAnsi="Arial Narrow" w:cs="Arial"/>
          <w:b/>
          <w:sz w:val="22"/>
          <w:szCs w:val="22"/>
        </w:rPr>
        <w:t xml:space="preserve"> o vzdelaní a odborn</w:t>
      </w:r>
      <w:r w:rsidRPr="00A97FB7">
        <w:rPr>
          <w:rFonts w:ascii="Arial Narrow" w:hAnsi="Arial Narrow" w:cs="Arial"/>
          <w:b/>
          <w:sz w:val="22"/>
          <w:szCs w:val="22"/>
        </w:rPr>
        <w:t>ej praxi alebo o odbornej kvalifikácii osôb určených na plnenie zmluvy alebo riadiacich zamestnancov</w:t>
      </w:r>
      <w:r w:rsidRPr="00C64150">
        <w:rPr>
          <w:rFonts w:ascii="Arial Narrow" w:hAnsi="Arial Narrow" w:cs="Arial"/>
          <w:sz w:val="22"/>
          <w:szCs w:val="22"/>
        </w:rPr>
        <w:t>.</w:t>
      </w:r>
    </w:p>
    <w:p w14:paraId="09BD9C08" w14:textId="77777777" w:rsidR="004F01FB" w:rsidRPr="00951963" w:rsidRDefault="004F01FB" w:rsidP="00A67311">
      <w:pPr>
        <w:spacing w:after="120"/>
        <w:ind w:left="426"/>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Pr>
          <w:rFonts w:ascii="Arial Narrow" w:hAnsi="Arial Narrow" w:cs="Arial"/>
          <w:sz w:val="22"/>
          <w:szCs w:val="22"/>
          <w:u w:val="single"/>
        </w:rPr>
        <w:t xml:space="preserve">kľúčový expert a </w:t>
      </w:r>
      <w:r w:rsidRPr="00951963">
        <w:rPr>
          <w:rFonts w:ascii="Arial Narrow" w:hAnsi="Arial Narrow" w:cs="Arial"/>
          <w:sz w:val="22"/>
          <w:szCs w:val="22"/>
          <w:u w:val="single"/>
        </w:rPr>
        <w:t>expert“)</w:t>
      </w:r>
      <w:r w:rsidRPr="00951963">
        <w:rPr>
          <w:rFonts w:ascii="Arial Narrow" w:hAnsi="Arial Narrow" w:cs="Arial"/>
          <w:sz w:val="22"/>
          <w:szCs w:val="22"/>
        </w:rPr>
        <w:t>.</w:t>
      </w:r>
    </w:p>
    <w:p w14:paraId="4A179621" w14:textId="6149C18B" w:rsidR="004F01FB" w:rsidRPr="0032710B" w:rsidRDefault="004F01FB" w:rsidP="00A67311">
      <w:pPr>
        <w:spacing w:after="120"/>
        <w:ind w:left="426"/>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Pr>
          <w:rFonts w:ascii="Arial Narrow" w:hAnsi="Arial Narrow"/>
          <w:sz w:val="22"/>
          <w:szCs w:val="22"/>
        </w:rPr>
        <w:t>zmluvy</w:t>
      </w:r>
      <w:r w:rsidRPr="00951963">
        <w:rPr>
          <w:rFonts w:ascii="Arial Narrow" w:hAnsi="Arial Narrow"/>
          <w:sz w:val="22"/>
          <w:szCs w:val="22"/>
        </w:rPr>
        <w:t xml:space="preserve"> má k dispozícii </w:t>
      </w:r>
      <w:r>
        <w:rPr>
          <w:rFonts w:ascii="Arial Narrow" w:hAnsi="Arial Narrow"/>
          <w:sz w:val="22"/>
          <w:szCs w:val="22"/>
        </w:rPr>
        <w:t xml:space="preserve">kľúčových expertov </w:t>
      </w:r>
      <w:r w:rsidRPr="0032710B">
        <w:rPr>
          <w:rFonts w:ascii="Arial Narrow" w:hAnsi="Arial Narrow"/>
          <w:sz w:val="22"/>
          <w:szCs w:val="22"/>
        </w:rPr>
        <w:t xml:space="preserve">a expertov, ktorí garantujú jeho odbornú spôsobilosť. Verejný obstarávateľ požaduje od uchádzača preukázať údaje o vzdelaní a o odbornej praxi alebo odbornej kvalifikácii kľúčových expertov a expertov, </w:t>
      </w:r>
      <w:r w:rsidR="00A67311">
        <w:rPr>
          <w:rFonts w:ascii="Arial Narrow" w:hAnsi="Arial Narrow"/>
          <w:sz w:val="22"/>
          <w:szCs w:val="22"/>
        </w:rPr>
        <w:br/>
      </w:r>
      <w:r w:rsidRPr="0032710B">
        <w:rPr>
          <w:rFonts w:ascii="Arial Narrow" w:hAnsi="Arial Narrow"/>
          <w:sz w:val="22"/>
          <w:szCs w:val="22"/>
        </w:rPr>
        <w:t xml:space="preserve">a to predložením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dokladmi v zmysle požiadaviek na jednotlivých kľúčových expertov a expertov uvedených nižšie</w:t>
      </w:r>
      <w:r w:rsidRPr="0032710B">
        <w:rPr>
          <w:rFonts w:ascii="Arial Narrow" w:hAnsi="Arial Narrow"/>
          <w:sz w:val="22"/>
          <w:szCs w:val="22"/>
        </w:rPr>
        <w:t xml:space="preserve">. </w:t>
      </w:r>
    </w:p>
    <w:p w14:paraId="60104AD9" w14:textId="77777777" w:rsidR="00A67311" w:rsidRPr="00A67311" w:rsidRDefault="00A67311" w:rsidP="00A67311">
      <w:pPr>
        <w:pStyle w:val="Odsekzoznamu"/>
        <w:numPr>
          <w:ilvl w:val="0"/>
          <w:numId w:val="49"/>
        </w:numPr>
        <w:spacing w:after="120"/>
        <w:jc w:val="both"/>
        <w:rPr>
          <w:rFonts w:ascii="Arial Narrow" w:hAnsi="Arial Narrow"/>
          <w:vanish/>
          <w:sz w:val="22"/>
          <w:szCs w:val="22"/>
        </w:rPr>
      </w:pPr>
    </w:p>
    <w:p w14:paraId="602FD616" w14:textId="77777777" w:rsidR="00A67311" w:rsidRPr="00A67311" w:rsidRDefault="00A67311" w:rsidP="00A67311">
      <w:pPr>
        <w:pStyle w:val="Odsekzoznamu"/>
        <w:numPr>
          <w:ilvl w:val="0"/>
          <w:numId w:val="49"/>
        </w:numPr>
        <w:spacing w:after="120"/>
        <w:jc w:val="both"/>
        <w:rPr>
          <w:rFonts w:ascii="Arial Narrow" w:hAnsi="Arial Narrow"/>
          <w:vanish/>
          <w:sz w:val="22"/>
          <w:szCs w:val="22"/>
        </w:rPr>
      </w:pPr>
    </w:p>
    <w:p w14:paraId="57A7A1F2" w14:textId="77777777" w:rsidR="00A67311" w:rsidRPr="00A67311" w:rsidRDefault="00A67311" w:rsidP="00A67311">
      <w:pPr>
        <w:pStyle w:val="Odsekzoznamu"/>
        <w:numPr>
          <w:ilvl w:val="1"/>
          <w:numId w:val="49"/>
        </w:numPr>
        <w:spacing w:after="120"/>
        <w:jc w:val="both"/>
        <w:rPr>
          <w:rFonts w:ascii="Arial Narrow" w:hAnsi="Arial Narrow"/>
          <w:vanish/>
          <w:sz w:val="22"/>
          <w:szCs w:val="22"/>
        </w:rPr>
      </w:pPr>
    </w:p>
    <w:p w14:paraId="797EF325" w14:textId="77777777" w:rsidR="00A67311" w:rsidRPr="00A67311" w:rsidRDefault="00A67311" w:rsidP="00A67311">
      <w:pPr>
        <w:pStyle w:val="Odsekzoznamu"/>
        <w:numPr>
          <w:ilvl w:val="1"/>
          <w:numId w:val="49"/>
        </w:numPr>
        <w:spacing w:after="120"/>
        <w:jc w:val="both"/>
        <w:rPr>
          <w:rFonts w:ascii="Arial Narrow" w:hAnsi="Arial Narrow"/>
          <w:vanish/>
          <w:sz w:val="22"/>
          <w:szCs w:val="22"/>
        </w:rPr>
      </w:pPr>
    </w:p>
    <w:p w14:paraId="3F3D531E" w14:textId="77777777" w:rsidR="0026400B" w:rsidRDefault="003A216F" w:rsidP="00A41A9B">
      <w:pPr>
        <w:pStyle w:val="Odsekzoznamu"/>
        <w:numPr>
          <w:ilvl w:val="2"/>
          <w:numId w:val="49"/>
        </w:numPr>
        <w:spacing w:after="120"/>
        <w:ind w:left="992" w:hanging="567"/>
        <w:contextualSpacing w:val="0"/>
        <w:jc w:val="both"/>
        <w:rPr>
          <w:rFonts w:ascii="Arial Narrow" w:hAnsi="Arial Narrow"/>
          <w:b/>
          <w:bCs/>
          <w:sz w:val="22"/>
          <w:szCs w:val="22"/>
        </w:rPr>
      </w:pPr>
      <w:r w:rsidRPr="00A41A9B">
        <w:rPr>
          <w:rFonts w:ascii="Arial Narrow" w:hAnsi="Arial Narrow"/>
          <w:b/>
          <w:bCs/>
          <w:sz w:val="22"/>
          <w:szCs w:val="22"/>
        </w:rPr>
        <w:t xml:space="preserve">Uchádzač predloží </w:t>
      </w:r>
      <w:bookmarkStart w:id="1" w:name="_Hlk208411995"/>
      <w:r w:rsidRPr="00A41A9B">
        <w:rPr>
          <w:rFonts w:ascii="Arial Narrow" w:hAnsi="Arial Narrow"/>
          <w:b/>
          <w:bCs/>
          <w:sz w:val="22"/>
          <w:szCs w:val="22"/>
        </w:rPr>
        <w:t xml:space="preserve">zoznam osôb určených na plnenie zmluvy – </w:t>
      </w:r>
      <w:bookmarkStart w:id="2" w:name="_Hlk208411173"/>
      <w:r w:rsidRPr="00A41A9B">
        <w:rPr>
          <w:rFonts w:ascii="Arial Narrow" w:hAnsi="Arial Narrow"/>
          <w:b/>
          <w:bCs/>
          <w:sz w:val="22"/>
          <w:szCs w:val="22"/>
        </w:rPr>
        <w:t>kľúčových expertov a</w:t>
      </w:r>
      <w:r w:rsidR="008A4975">
        <w:rPr>
          <w:rFonts w:ascii="Arial Narrow" w:hAnsi="Arial Narrow"/>
          <w:b/>
          <w:bCs/>
          <w:sz w:val="22"/>
          <w:szCs w:val="22"/>
        </w:rPr>
        <w:t> </w:t>
      </w:r>
      <w:r w:rsidRPr="00A41A9B">
        <w:rPr>
          <w:rFonts w:ascii="Arial Narrow" w:hAnsi="Arial Narrow"/>
          <w:b/>
          <w:bCs/>
          <w:sz w:val="22"/>
          <w:szCs w:val="22"/>
        </w:rPr>
        <w:t>expertov</w:t>
      </w:r>
      <w:bookmarkEnd w:id="1"/>
      <w:bookmarkEnd w:id="2"/>
      <w:r w:rsidR="008A4975">
        <w:rPr>
          <w:rFonts w:ascii="Arial Narrow" w:hAnsi="Arial Narrow"/>
          <w:b/>
          <w:bCs/>
          <w:sz w:val="22"/>
          <w:szCs w:val="22"/>
        </w:rPr>
        <w:t xml:space="preserve">. </w:t>
      </w:r>
    </w:p>
    <w:p w14:paraId="52514F40" w14:textId="70567116" w:rsidR="00A67311" w:rsidRPr="00A41A9B" w:rsidRDefault="0026400B" w:rsidP="0026400B">
      <w:pPr>
        <w:pStyle w:val="Odsekzoznamu"/>
        <w:spacing w:after="120"/>
        <w:ind w:left="992"/>
        <w:contextualSpacing w:val="0"/>
        <w:jc w:val="both"/>
        <w:rPr>
          <w:rFonts w:ascii="Arial Narrow" w:hAnsi="Arial Narrow"/>
          <w:b/>
          <w:bCs/>
          <w:sz w:val="22"/>
          <w:szCs w:val="22"/>
        </w:rPr>
      </w:pPr>
      <w:r w:rsidRPr="0026400B">
        <w:rPr>
          <w:rFonts w:ascii="Arial Narrow" w:hAnsi="Arial Narrow"/>
          <w:sz w:val="22"/>
          <w:szCs w:val="22"/>
        </w:rPr>
        <w:t>Z</w:t>
      </w:r>
      <w:r w:rsidR="008A4975" w:rsidRPr="0026400B">
        <w:rPr>
          <w:rFonts w:ascii="Arial Narrow" w:hAnsi="Arial Narrow"/>
          <w:sz w:val="22"/>
          <w:szCs w:val="22"/>
        </w:rPr>
        <w:t>oznam osôb určených na plnenie zmluvy</w:t>
      </w:r>
      <w:r w:rsidRPr="0026400B">
        <w:rPr>
          <w:rFonts w:ascii="Arial Narrow" w:hAnsi="Arial Narrow"/>
          <w:sz w:val="22"/>
          <w:szCs w:val="22"/>
        </w:rPr>
        <w:t xml:space="preserve"> – kľúčových expertov a expertov (vzor)</w:t>
      </w:r>
      <w:r w:rsidR="008A4975" w:rsidRPr="0026400B">
        <w:rPr>
          <w:rFonts w:ascii="Arial Narrow" w:hAnsi="Arial Narrow"/>
          <w:sz w:val="22"/>
          <w:szCs w:val="22"/>
        </w:rPr>
        <w:t xml:space="preserve"> tvorí Prílohu č. 9 týchto súťažných podkladov</w:t>
      </w:r>
      <w:r w:rsidR="005458BF" w:rsidRPr="0026400B">
        <w:rPr>
          <w:rFonts w:ascii="Arial Narrow" w:hAnsi="Arial Narrow"/>
          <w:sz w:val="22"/>
          <w:szCs w:val="22"/>
        </w:rPr>
        <w:t>.</w:t>
      </w:r>
    </w:p>
    <w:p w14:paraId="74E8A3F6" w14:textId="17F10FB6" w:rsidR="003A216F" w:rsidRPr="008A4975" w:rsidRDefault="003A216F" w:rsidP="003A216F">
      <w:pPr>
        <w:pStyle w:val="Odsekzoznamu"/>
        <w:spacing w:after="120"/>
        <w:ind w:left="993"/>
        <w:jc w:val="both"/>
        <w:rPr>
          <w:rFonts w:ascii="Arial Narrow" w:hAnsi="Arial Narrow"/>
          <w:sz w:val="22"/>
          <w:szCs w:val="22"/>
        </w:rPr>
      </w:pPr>
      <w:r w:rsidRPr="008A4975">
        <w:rPr>
          <w:rFonts w:ascii="Arial Narrow" w:hAnsi="Arial Narrow"/>
          <w:sz w:val="22"/>
          <w:szCs w:val="22"/>
        </w:rPr>
        <w:t xml:space="preserve">Zoznam </w:t>
      </w:r>
      <w:r w:rsidR="008A4975" w:rsidRPr="008A4975">
        <w:rPr>
          <w:rFonts w:ascii="Arial Narrow" w:hAnsi="Arial Narrow"/>
          <w:sz w:val="22"/>
          <w:szCs w:val="22"/>
        </w:rPr>
        <w:t>osôb určených na plnenie zmluvy – kľúčových expertov a expertov obsahuje</w:t>
      </w:r>
      <w:r w:rsidRPr="008A4975">
        <w:rPr>
          <w:rFonts w:ascii="Arial Narrow" w:hAnsi="Arial Narrow"/>
          <w:sz w:val="22"/>
          <w:szCs w:val="22"/>
        </w:rPr>
        <w:t xml:space="preserve"> minimálne nasledovné údaje: </w:t>
      </w:r>
    </w:p>
    <w:p w14:paraId="799DA93E" w14:textId="09E27C68" w:rsidR="003A216F" w:rsidRDefault="003A216F" w:rsidP="003A216F">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meno a priezvisko,</w:t>
      </w:r>
    </w:p>
    <w:p w14:paraId="20E54BCC" w14:textId="7406FB60" w:rsidR="003A216F" w:rsidRDefault="003A216F" w:rsidP="003A216F">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navrhovaná pozícia, (napr. Kľúčový expert č. 1)</w:t>
      </w:r>
      <w:r w:rsidR="00A41A9B">
        <w:rPr>
          <w:rFonts w:ascii="Arial Narrow" w:hAnsi="Arial Narrow"/>
          <w:sz w:val="22"/>
          <w:szCs w:val="22"/>
        </w:rPr>
        <w:t>,</w:t>
      </w:r>
    </w:p>
    <w:p w14:paraId="6929F31F" w14:textId="6183903D" w:rsidR="00A41A9B" w:rsidRDefault="003A216F" w:rsidP="00A41A9B">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informácia/identifikovanie</w:t>
      </w:r>
      <w:r w:rsidR="003125DC">
        <w:rPr>
          <w:rFonts w:ascii="Arial Narrow" w:hAnsi="Arial Narrow"/>
          <w:sz w:val="22"/>
          <w:szCs w:val="22"/>
        </w:rPr>
        <w:t xml:space="preserve">, ktorý </w:t>
      </w:r>
      <w:r w:rsidR="00110A4C">
        <w:rPr>
          <w:rFonts w:ascii="Arial Narrow" w:hAnsi="Arial Narrow"/>
          <w:sz w:val="22"/>
          <w:szCs w:val="22"/>
        </w:rPr>
        <w:t>k</w:t>
      </w:r>
      <w:r w:rsidR="003125DC">
        <w:rPr>
          <w:rFonts w:ascii="Arial Narrow" w:hAnsi="Arial Narrow"/>
          <w:sz w:val="22"/>
          <w:szCs w:val="22"/>
        </w:rPr>
        <w:t>ľúčový expert</w:t>
      </w:r>
      <w:r w:rsidR="00110A4C">
        <w:rPr>
          <w:rFonts w:ascii="Arial Narrow" w:hAnsi="Arial Narrow"/>
          <w:sz w:val="22"/>
          <w:szCs w:val="22"/>
        </w:rPr>
        <w:t xml:space="preserve"> a expert z navrhovaných kľúčových expertov č. 1 a č. 3 a expe</w:t>
      </w:r>
      <w:r w:rsidR="003125DC">
        <w:rPr>
          <w:rFonts w:ascii="Arial Narrow" w:hAnsi="Arial Narrow"/>
          <w:sz w:val="22"/>
          <w:szCs w:val="22"/>
        </w:rPr>
        <w:t>rtov č. 5 a č. 6 bud</w:t>
      </w:r>
      <w:r w:rsidR="00110A4C">
        <w:rPr>
          <w:rFonts w:ascii="Arial Narrow" w:hAnsi="Arial Narrow"/>
          <w:sz w:val="22"/>
          <w:szCs w:val="22"/>
        </w:rPr>
        <w:t>e</w:t>
      </w:r>
      <w:r w:rsidR="003125DC">
        <w:rPr>
          <w:rFonts w:ascii="Arial Narrow" w:hAnsi="Arial Narrow"/>
          <w:sz w:val="22"/>
          <w:szCs w:val="22"/>
        </w:rPr>
        <w:t xml:space="preserve"> vyhodnocovaný v rámci kvality</w:t>
      </w:r>
      <w:r w:rsidR="00110A4C">
        <w:rPr>
          <w:rFonts w:ascii="Arial Narrow" w:hAnsi="Arial Narrow"/>
          <w:sz w:val="22"/>
          <w:szCs w:val="22"/>
        </w:rPr>
        <w:t xml:space="preserve"> podľa pravidiel určených </w:t>
      </w:r>
      <w:r w:rsidR="00941D12">
        <w:rPr>
          <w:rFonts w:ascii="Arial Narrow" w:hAnsi="Arial Narrow"/>
          <w:sz w:val="22"/>
          <w:szCs w:val="22"/>
        </w:rPr>
        <w:br/>
      </w:r>
      <w:r w:rsidR="00110A4C">
        <w:rPr>
          <w:rFonts w:ascii="Arial Narrow" w:hAnsi="Arial Narrow"/>
          <w:sz w:val="22"/>
          <w:szCs w:val="22"/>
        </w:rPr>
        <w:t>v Prílohe č. 7 týchto súťažných podkladov,</w:t>
      </w:r>
    </w:p>
    <w:p w14:paraId="045D06B2" w14:textId="77777777" w:rsidR="00A41A9B" w:rsidRDefault="00A41A9B" w:rsidP="00A41A9B">
      <w:pPr>
        <w:pStyle w:val="Odsekzoznamu"/>
        <w:numPr>
          <w:ilvl w:val="0"/>
          <w:numId w:val="51"/>
        </w:numPr>
        <w:spacing w:after="120"/>
        <w:ind w:left="1276" w:hanging="283"/>
        <w:jc w:val="both"/>
        <w:rPr>
          <w:rFonts w:ascii="Arial Narrow" w:hAnsi="Arial Narrow"/>
          <w:sz w:val="22"/>
          <w:szCs w:val="22"/>
        </w:rPr>
      </w:pPr>
      <w:r>
        <w:rPr>
          <w:rFonts w:ascii="Arial Narrow" w:hAnsi="Arial Narrow"/>
          <w:sz w:val="22"/>
          <w:szCs w:val="22"/>
        </w:rPr>
        <w:t>vzťah k uchádzačovi (zamestnanec/iná osoba).</w:t>
      </w:r>
    </w:p>
    <w:p w14:paraId="7665C825" w14:textId="39BC3BBD" w:rsidR="00C544AB" w:rsidRDefault="00C544AB" w:rsidP="00A41A9B">
      <w:pPr>
        <w:pStyle w:val="Odsekzoznamu"/>
        <w:spacing w:after="120"/>
        <w:ind w:left="1276"/>
        <w:jc w:val="both"/>
        <w:rPr>
          <w:rFonts w:ascii="Arial Narrow" w:hAnsi="Arial Narrow"/>
          <w:sz w:val="22"/>
          <w:szCs w:val="22"/>
        </w:rPr>
      </w:pPr>
    </w:p>
    <w:p w14:paraId="7E9745C3" w14:textId="10D27F2E" w:rsidR="00A67311" w:rsidRPr="00A41A9B" w:rsidRDefault="003125DC" w:rsidP="00A41A9B">
      <w:pPr>
        <w:pStyle w:val="Odsekzoznamu"/>
        <w:spacing w:after="120"/>
        <w:ind w:left="1276"/>
        <w:jc w:val="both"/>
        <w:rPr>
          <w:rFonts w:ascii="Arial Narrow" w:hAnsi="Arial Narrow"/>
          <w:sz w:val="22"/>
          <w:szCs w:val="22"/>
        </w:rPr>
      </w:pPr>
      <w:r>
        <w:rPr>
          <w:rFonts w:ascii="Arial Narrow" w:hAnsi="Arial Narrow"/>
          <w:sz w:val="22"/>
          <w:szCs w:val="22"/>
        </w:rPr>
        <w:t xml:space="preserve"> </w:t>
      </w:r>
    </w:p>
    <w:p w14:paraId="65ED2338" w14:textId="624BA7DB" w:rsidR="00A41A9B" w:rsidRPr="00A41A9B" w:rsidRDefault="00A41A9B" w:rsidP="00A41A9B">
      <w:pPr>
        <w:pStyle w:val="Odsekzoznamu"/>
        <w:numPr>
          <w:ilvl w:val="2"/>
          <w:numId w:val="49"/>
        </w:numPr>
        <w:spacing w:after="120"/>
        <w:ind w:left="992" w:hanging="567"/>
        <w:contextualSpacing w:val="0"/>
        <w:jc w:val="both"/>
        <w:rPr>
          <w:rFonts w:ascii="Arial Narrow" w:hAnsi="Arial Narrow"/>
          <w:b/>
          <w:bCs/>
          <w:sz w:val="22"/>
          <w:szCs w:val="22"/>
        </w:rPr>
      </w:pPr>
      <w:r w:rsidRPr="00A41A9B">
        <w:rPr>
          <w:rFonts w:ascii="Arial Narrow" w:hAnsi="Arial Narrow"/>
          <w:b/>
          <w:bCs/>
          <w:sz w:val="22"/>
          <w:szCs w:val="22"/>
        </w:rPr>
        <w:t>Uchádzač za kľúčových expertov a expertov predloží profesijn</w:t>
      </w:r>
      <w:r w:rsidR="00AA649E">
        <w:rPr>
          <w:rFonts w:ascii="Arial Narrow" w:hAnsi="Arial Narrow"/>
          <w:b/>
          <w:bCs/>
          <w:sz w:val="22"/>
          <w:szCs w:val="22"/>
        </w:rPr>
        <w:t>é</w:t>
      </w:r>
      <w:r w:rsidRPr="00A41A9B">
        <w:rPr>
          <w:rFonts w:ascii="Arial Narrow" w:hAnsi="Arial Narrow"/>
          <w:b/>
          <w:bCs/>
          <w:sz w:val="22"/>
          <w:szCs w:val="22"/>
        </w:rPr>
        <w:t xml:space="preserve"> životopis</w:t>
      </w:r>
      <w:r w:rsidR="00AA649E">
        <w:rPr>
          <w:rFonts w:ascii="Arial Narrow" w:hAnsi="Arial Narrow"/>
          <w:b/>
          <w:bCs/>
          <w:sz w:val="22"/>
          <w:szCs w:val="22"/>
        </w:rPr>
        <w:t>y</w:t>
      </w:r>
      <w:r w:rsidRPr="00A41A9B">
        <w:rPr>
          <w:rFonts w:ascii="Arial Narrow" w:hAnsi="Arial Narrow"/>
          <w:b/>
          <w:bCs/>
          <w:sz w:val="22"/>
          <w:szCs w:val="22"/>
        </w:rPr>
        <w:t xml:space="preserve"> alebo ekvivalentn</w:t>
      </w:r>
      <w:r w:rsidR="00AA649E">
        <w:rPr>
          <w:rFonts w:ascii="Arial Narrow" w:hAnsi="Arial Narrow"/>
          <w:b/>
          <w:bCs/>
          <w:sz w:val="22"/>
          <w:szCs w:val="22"/>
        </w:rPr>
        <w:t>é</w:t>
      </w:r>
      <w:r w:rsidRPr="00A41A9B">
        <w:rPr>
          <w:rFonts w:ascii="Arial Narrow" w:hAnsi="Arial Narrow"/>
          <w:b/>
          <w:bCs/>
          <w:sz w:val="22"/>
          <w:szCs w:val="22"/>
        </w:rPr>
        <w:t xml:space="preserve"> doklad</w:t>
      </w:r>
      <w:r w:rsidR="00AA649E">
        <w:rPr>
          <w:rFonts w:ascii="Arial Narrow" w:hAnsi="Arial Narrow"/>
          <w:b/>
          <w:bCs/>
          <w:sz w:val="22"/>
          <w:szCs w:val="22"/>
        </w:rPr>
        <w:t>y</w:t>
      </w:r>
      <w:r w:rsidRPr="00A41A9B">
        <w:rPr>
          <w:rFonts w:ascii="Arial Narrow" w:hAnsi="Arial Narrow"/>
          <w:b/>
          <w:bCs/>
          <w:sz w:val="22"/>
          <w:szCs w:val="22"/>
        </w:rPr>
        <w:t>, ktor</w:t>
      </w:r>
      <w:r w:rsidR="00A02539">
        <w:rPr>
          <w:rFonts w:ascii="Arial Narrow" w:hAnsi="Arial Narrow"/>
          <w:b/>
          <w:bCs/>
          <w:sz w:val="22"/>
          <w:szCs w:val="22"/>
        </w:rPr>
        <w:t>é</w:t>
      </w:r>
      <w:r w:rsidRPr="00A41A9B">
        <w:rPr>
          <w:rFonts w:ascii="Arial Narrow" w:hAnsi="Arial Narrow"/>
          <w:b/>
          <w:bCs/>
          <w:sz w:val="22"/>
          <w:szCs w:val="22"/>
        </w:rPr>
        <w:t xml:space="preserve"> mus</w:t>
      </w:r>
      <w:r w:rsidR="00AA649E">
        <w:rPr>
          <w:rFonts w:ascii="Arial Narrow" w:hAnsi="Arial Narrow"/>
          <w:b/>
          <w:bCs/>
          <w:sz w:val="22"/>
          <w:szCs w:val="22"/>
        </w:rPr>
        <w:t>ia</w:t>
      </w:r>
      <w:r w:rsidRPr="00A41A9B">
        <w:rPr>
          <w:rFonts w:ascii="Arial Narrow" w:hAnsi="Arial Narrow"/>
          <w:b/>
          <w:bCs/>
          <w:sz w:val="22"/>
          <w:szCs w:val="22"/>
        </w:rPr>
        <w:t xml:space="preserve"> obsahovať minimálne nasledovné informácie: </w:t>
      </w:r>
    </w:p>
    <w:p w14:paraId="0D0ED23C" w14:textId="4BCB36B4" w:rsidR="00A41A9B" w:rsidRPr="008A3F31" w:rsidRDefault="009A3FEC" w:rsidP="009A3FEC">
      <w:pPr>
        <w:pStyle w:val="Odsekzoznamu"/>
        <w:numPr>
          <w:ilvl w:val="0"/>
          <w:numId w:val="54"/>
        </w:numPr>
        <w:jc w:val="both"/>
        <w:rPr>
          <w:rFonts w:ascii="Arial Narrow" w:hAnsi="Arial Narrow"/>
          <w:b/>
          <w:bCs/>
          <w:sz w:val="22"/>
          <w:szCs w:val="22"/>
        </w:rPr>
      </w:pPr>
      <w:r w:rsidRPr="008A3F31">
        <w:rPr>
          <w:rFonts w:ascii="Arial Narrow" w:hAnsi="Arial Narrow"/>
          <w:b/>
          <w:bCs/>
          <w:sz w:val="22"/>
          <w:szCs w:val="22"/>
        </w:rPr>
        <w:t>m</w:t>
      </w:r>
      <w:r w:rsidR="00C843B1" w:rsidRPr="008A3F31">
        <w:rPr>
          <w:rFonts w:ascii="Arial Narrow" w:hAnsi="Arial Narrow"/>
          <w:b/>
          <w:bCs/>
          <w:sz w:val="22"/>
          <w:szCs w:val="22"/>
        </w:rPr>
        <w:t>eno a</w:t>
      </w:r>
      <w:r w:rsidR="00AA649E" w:rsidRPr="008A3F31">
        <w:rPr>
          <w:rFonts w:ascii="Arial Narrow" w:hAnsi="Arial Narrow"/>
          <w:b/>
          <w:bCs/>
          <w:sz w:val="22"/>
          <w:szCs w:val="22"/>
        </w:rPr>
        <w:t> </w:t>
      </w:r>
      <w:r w:rsidR="00C843B1" w:rsidRPr="008A3F31">
        <w:rPr>
          <w:rFonts w:ascii="Arial Narrow" w:hAnsi="Arial Narrow"/>
          <w:b/>
          <w:bCs/>
          <w:sz w:val="22"/>
          <w:szCs w:val="22"/>
        </w:rPr>
        <w:t>priezvisko</w:t>
      </w:r>
      <w:r w:rsidR="00A65ED0" w:rsidRPr="008A3F31">
        <w:rPr>
          <w:rFonts w:ascii="Arial Narrow" w:hAnsi="Arial Narrow"/>
          <w:b/>
          <w:bCs/>
          <w:sz w:val="22"/>
          <w:szCs w:val="22"/>
        </w:rPr>
        <w:t>,</w:t>
      </w:r>
    </w:p>
    <w:p w14:paraId="22E9D294" w14:textId="316F9A4B" w:rsidR="00AA649E" w:rsidRPr="005C6C60" w:rsidRDefault="00AA649E" w:rsidP="00CB1DF9">
      <w:pPr>
        <w:pStyle w:val="Odsekzoznamu"/>
        <w:numPr>
          <w:ilvl w:val="0"/>
          <w:numId w:val="54"/>
        </w:numPr>
        <w:jc w:val="both"/>
        <w:rPr>
          <w:rFonts w:ascii="Arial Narrow" w:hAnsi="Arial Narrow"/>
          <w:sz w:val="22"/>
          <w:szCs w:val="22"/>
        </w:rPr>
      </w:pPr>
      <w:r w:rsidRPr="005C6C60">
        <w:rPr>
          <w:rFonts w:ascii="Arial Narrow" w:hAnsi="Arial Narrow"/>
          <w:b/>
          <w:bCs/>
          <w:sz w:val="22"/>
          <w:szCs w:val="22"/>
        </w:rPr>
        <w:lastRenderedPageBreak/>
        <w:t>odborná prax</w:t>
      </w:r>
      <w:r w:rsidRPr="005C6C60">
        <w:rPr>
          <w:rFonts w:ascii="Arial Narrow" w:hAnsi="Arial Narrow"/>
          <w:sz w:val="22"/>
          <w:szCs w:val="22"/>
        </w:rPr>
        <w:t xml:space="preserve"> </w:t>
      </w:r>
      <w:r w:rsidR="00CB1DF9">
        <w:rPr>
          <w:rFonts w:ascii="Arial Narrow" w:hAnsi="Arial Narrow"/>
          <w:sz w:val="22"/>
          <w:szCs w:val="22"/>
        </w:rPr>
        <w:t xml:space="preserve">– </w:t>
      </w:r>
      <w:r w:rsidR="009A3FEC" w:rsidRPr="005C6C60">
        <w:rPr>
          <w:rFonts w:ascii="Arial Narrow" w:hAnsi="Arial Narrow"/>
          <w:sz w:val="22"/>
          <w:szCs w:val="22"/>
        </w:rPr>
        <w:t xml:space="preserve"> </w:t>
      </w:r>
      <w:r w:rsidRPr="005C6C60">
        <w:rPr>
          <w:rFonts w:ascii="Arial Narrow" w:hAnsi="Arial Narrow"/>
          <w:sz w:val="22"/>
          <w:szCs w:val="22"/>
        </w:rPr>
        <w:t>dátum (rok a mesiac od – do),</w:t>
      </w:r>
      <w:r w:rsidR="009A3FEC" w:rsidRPr="005C6C60">
        <w:rPr>
          <w:rFonts w:ascii="Arial Narrow" w:hAnsi="Arial Narrow"/>
          <w:sz w:val="22"/>
          <w:szCs w:val="22"/>
        </w:rPr>
        <w:t xml:space="preserve"> </w:t>
      </w:r>
      <w:r w:rsidRPr="005C6C60">
        <w:rPr>
          <w:rFonts w:ascii="Arial Narrow" w:hAnsi="Arial Narrow"/>
          <w:sz w:val="22"/>
          <w:szCs w:val="22"/>
        </w:rPr>
        <w:t>názov zamestnávateľa,</w:t>
      </w:r>
      <w:r w:rsidR="009A3FEC" w:rsidRPr="005C6C60">
        <w:rPr>
          <w:rFonts w:ascii="Arial Narrow" w:hAnsi="Arial Narrow"/>
          <w:sz w:val="22"/>
          <w:szCs w:val="22"/>
        </w:rPr>
        <w:t xml:space="preserve"> druh pracovného pomeru, názov pozície, stručný opis pracovnej náplne na danej pracovnej pozícii vo vzťahu k predmetu zákazky,</w:t>
      </w:r>
    </w:p>
    <w:p w14:paraId="388018C5" w14:textId="054C84BA" w:rsidR="009A3FEC" w:rsidRDefault="009A3FEC" w:rsidP="00CB1DF9">
      <w:pPr>
        <w:pStyle w:val="Odsekzoznamu"/>
        <w:numPr>
          <w:ilvl w:val="0"/>
          <w:numId w:val="54"/>
        </w:numPr>
        <w:jc w:val="both"/>
        <w:rPr>
          <w:rFonts w:ascii="Arial Narrow" w:hAnsi="Arial Narrow"/>
          <w:sz w:val="22"/>
          <w:szCs w:val="22"/>
        </w:rPr>
      </w:pPr>
      <w:r w:rsidRPr="005C6C60">
        <w:rPr>
          <w:rFonts w:ascii="Arial Narrow" w:hAnsi="Arial Narrow"/>
          <w:b/>
          <w:bCs/>
          <w:sz w:val="22"/>
          <w:szCs w:val="22"/>
        </w:rPr>
        <w:t>praktické skúsenosti</w:t>
      </w:r>
      <w:r>
        <w:rPr>
          <w:rFonts w:ascii="Arial Narrow" w:hAnsi="Arial Narrow"/>
          <w:sz w:val="22"/>
          <w:szCs w:val="22"/>
        </w:rPr>
        <w:t xml:space="preserve"> – názov zmluvy/projektu</w:t>
      </w:r>
      <w:r w:rsidR="00CB1DF9">
        <w:rPr>
          <w:rFonts w:ascii="Arial Narrow" w:hAnsi="Arial Narrow"/>
          <w:sz w:val="22"/>
          <w:szCs w:val="22"/>
        </w:rPr>
        <w:t xml:space="preserve">, dátum (rok a mesiac od – do), popis projektu, pozícia v projekte/zmluve, odberateľ (kontaktné údaje </w:t>
      </w:r>
      <w:r w:rsidR="00CB1DF9" w:rsidRPr="00CB1DF9">
        <w:rPr>
          <w:rFonts w:ascii="Arial Narrow" w:hAnsi="Arial Narrow"/>
          <w:sz w:val="22"/>
          <w:szCs w:val="22"/>
        </w:rPr>
        <w:t xml:space="preserve">– názov, sídlo, </w:t>
      </w:r>
      <w:r w:rsidR="00CB1DF9" w:rsidRPr="005C6C60">
        <w:rPr>
          <w:rFonts w:ascii="Arial Narrow" w:hAnsi="Arial Narrow"/>
          <w:sz w:val="22"/>
          <w:szCs w:val="22"/>
        </w:rPr>
        <w:t>e-mailový a telefonický kontakt, kde si bude môcť verejný obstarávateľ overiť informácie</w:t>
      </w:r>
      <w:r w:rsidR="00C544AB">
        <w:rPr>
          <w:rFonts w:ascii="Arial Narrow" w:hAnsi="Arial Narrow"/>
          <w:sz w:val="22"/>
          <w:szCs w:val="22"/>
        </w:rPr>
        <w:t>)</w:t>
      </w:r>
      <w:r w:rsidR="00CB1DF9">
        <w:rPr>
          <w:rFonts w:ascii="Arial Narrow" w:hAnsi="Arial Narrow"/>
          <w:sz w:val="22"/>
          <w:szCs w:val="22"/>
        </w:rPr>
        <w:t>,</w:t>
      </w:r>
      <w:r w:rsidR="00CB1DF9" w:rsidRPr="005C6C60">
        <w:rPr>
          <w:rFonts w:ascii="Arial Narrow" w:hAnsi="Arial Narrow"/>
          <w:sz w:val="22"/>
          <w:szCs w:val="22"/>
        </w:rPr>
        <w:t xml:space="preserve"> </w:t>
      </w:r>
    </w:p>
    <w:p w14:paraId="5E4C7344" w14:textId="0B9C2DEA" w:rsidR="00CB1DF9" w:rsidRDefault="00CB1DF9" w:rsidP="00CB1DF9">
      <w:pPr>
        <w:pStyle w:val="Odsekzoznamu"/>
        <w:numPr>
          <w:ilvl w:val="0"/>
          <w:numId w:val="54"/>
        </w:numPr>
        <w:jc w:val="both"/>
        <w:rPr>
          <w:rFonts w:ascii="Arial Narrow" w:hAnsi="Arial Narrow"/>
          <w:sz w:val="22"/>
          <w:szCs w:val="22"/>
        </w:rPr>
      </w:pPr>
      <w:r>
        <w:rPr>
          <w:rFonts w:ascii="Arial Narrow" w:hAnsi="Arial Narrow"/>
          <w:b/>
          <w:bCs/>
          <w:sz w:val="22"/>
          <w:szCs w:val="22"/>
        </w:rPr>
        <w:t xml:space="preserve">zoznam riadne získaných certifikátov </w:t>
      </w:r>
      <w:r w:rsidRPr="005C6C60">
        <w:rPr>
          <w:rFonts w:ascii="Arial Narrow" w:hAnsi="Arial Narrow"/>
          <w:sz w:val="22"/>
          <w:szCs w:val="22"/>
        </w:rPr>
        <w:t>(ak je</w:t>
      </w:r>
      <w:r>
        <w:rPr>
          <w:rFonts w:ascii="Arial Narrow" w:hAnsi="Arial Narrow"/>
          <w:sz w:val="22"/>
          <w:szCs w:val="22"/>
        </w:rPr>
        <w:t>/sú</w:t>
      </w:r>
      <w:r w:rsidRPr="005C6C60">
        <w:rPr>
          <w:rFonts w:ascii="Arial Narrow" w:hAnsi="Arial Narrow"/>
          <w:sz w:val="22"/>
          <w:szCs w:val="22"/>
        </w:rPr>
        <w:t xml:space="preserve"> k pozícii kľúčového experta alebo experta požadovaný</w:t>
      </w:r>
      <w:r>
        <w:rPr>
          <w:rFonts w:ascii="Arial Narrow" w:hAnsi="Arial Narrow"/>
          <w:sz w:val="22"/>
          <w:szCs w:val="22"/>
        </w:rPr>
        <w:t>/</w:t>
      </w:r>
      <w:proofErr w:type="spellStart"/>
      <w:r>
        <w:rPr>
          <w:rFonts w:ascii="Arial Narrow" w:hAnsi="Arial Narrow"/>
          <w:sz w:val="22"/>
          <w:szCs w:val="22"/>
        </w:rPr>
        <w:t>né</w:t>
      </w:r>
      <w:proofErr w:type="spellEnd"/>
      <w:r w:rsidRPr="005C6C60">
        <w:rPr>
          <w:rFonts w:ascii="Arial Narrow" w:hAnsi="Arial Narrow"/>
          <w:sz w:val="22"/>
          <w:szCs w:val="22"/>
        </w:rPr>
        <w:t>)</w:t>
      </w:r>
      <w:r>
        <w:rPr>
          <w:rFonts w:ascii="Arial Narrow" w:hAnsi="Arial Narrow"/>
          <w:sz w:val="22"/>
          <w:szCs w:val="22"/>
        </w:rPr>
        <w:t>,</w:t>
      </w:r>
    </w:p>
    <w:p w14:paraId="7A7A36CD" w14:textId="097DE074" w:rsidR="00CB1DF9" w:rsidRPr="005C6C60" w:rsidRDefault="00CB1DF9" w:rsidP="00CB1DF9">
      <w:pPr>
        <w:pStyle w:val="Odsekzoznamu"/>
        <w:numPr>
          <w:ilvl w:val="0"/>
          <w:numId w:val="54"/>
        </w:numPr>
        <w:tabs>
          <w:tab w:val="left" w:pos="3402"/>
          <w:tab w:val="left" w:leader="dot" w:pos="10034"/>
        </w:tabs>
        <w:jc w:val="both"/>
        <w:rPr>
          <w:rFonts w:ascii="Arial Narrow" w:hAnsi="Arial Narrow"/>
          <w:b/>
          <w:bCs/>
          <w:sz w:val="22"/>
          <w:szCs w:val="22"/>
        </w:rPr>
      </w:pPr>
      <w:r w:rsidRPr="005C6C60">
        <w:rPr>
          <w:rFonts w:ascii="Arial Narrow" w:hAnsi="Arial Narrow"/>
          <w:b/>
          <w:bCs/>
          <w:sz w:val="22"/>
          <w:szCs w:val="22"/>
        </w:rPr>
        <w:t>ostatné relevantné informácie vo vzťahu k odbornému vzdelaniu, zručnostiam a praxi</w:t>
      </w:r>
      <w:r w:rsidRPr="005C6C60">
        <w:rPr>
          <w:rFonts w:ascii="Arial Narrow" w:hAnsi="Arial Narrow" w:cs="Courier New"/>
          <w:b/>
          <w:bCs/>
          <w:color w:val="000000"/>
          <w:sz w:val="22"/>
          <w:szCs w:val="22"/>
        </w:rPr>
        <w:t>,</w:t>
      </w:r>
    </w:p>
    <w:p w14:paraId="32D00C5E" w14:textId="72CCE217" w:rsidR="00CB1DF9" w:rsidRPr="005C6C60" w:rsidRDefault="00CB1DF9" w:rsidP="00CB1DF9">
      <w:pPr>
        <w:pStyle w:val="Odsekzoznamu"/>
        <w:numPr>
          <w:ilvl w:val="0"/>
          <w:numId w:val="54"/>
        </w:numPr>
        <w:tabs>
          <w:tab w:val="left" w:pos="3402"/>
          <w:tab w:val="left" w:leader="dot" w:pos="10034"/>
        </w:tabs>
        <w:jc w:val="both"/>
        <w:rPr>
          <w:rFonts w:ascii="Arial Narrow" w:hAnsi="Arial Narrow"/>
          <w:sz w:val="22"/>
          <w:szCs w:val="22"/>
        </w:rPr>
      </w:pPr>
      <w:r w:rsidRPr="005C6C60">
        <w:rPr>
          <w:rFonts w:ascii="Arial Narrow" w:hAnsi="Arial Narrow" w:cs="Courier New"/>
          <w:b/>
          <w:bCs/>
          <w:color w:val="000000"/>
          <w:sz w:val="22"/>
          <w:szCs w:val="22"/>
        </w:rPr>
        <w:t>podpis</w:t>
      </w:r>
      <w:r>
        <w:rPr>
          <w:rFonts w:ascii="Arial Narrow" w:hAnsi="Arial Narrow" w:cs="Courier New"/>
          <w:color w:val="000000"/>
          <w:sz w:val="22"/>
          <w:szCs w:val="22"/>
        </w:rPr>
        <w:t xml:space="preserve"> (kľúčového experta alebo experta).</w:t>
      </w:r>
    </w:p>
    <w:p w14:paraId="426D640F" w14:textId="7FDDAA74" w:rsidR="004F01FB" w:rsidRDefault="004F01FB" w:rsidP="005C6C60">
      <w:pPr>
        <w:tabs>
          <w:tab w:val="left" w:pos="1843"/>
        </w:tabs>
        <w:jc w:val="both"/>
      </w:pPr>
      <w:r>
        <w:rPr>
          <w:rFonts w:ascii="Arial Narrow" w:hAnsi="Arial Narrow"/>
          <w:b/>
          <w:sz w:val="22"/>
          <w:szCs w:val="22"/>
        </w:rPr>
        <w:tab/>
      </w:r>
      <w:r>
        <w:rPr>
          <w:rFonts w:ascii="Arial Narrow" w:hAnsi="Arial Narrow"/>
          <w:b/>
          <w:sz w:val="22"/>
          <w:szCs w:val="22"/>
        </w:rPr>
        <w:tab/>
      </w:r>
      <w:r>
        <w:rPr>
          <w:rFonts w:ascii="Arial Narrow" w:hAnsi="Arial Narrow"/>
          <w:b/>
          <w:sz w:val="22"/>
          <w:szCs w:val="22"/>
        </w:rPr>
        <w:tab/>
      </w:r>
    </w:p>
    <w:p w14:paraId="79A467F7" w14:textId="77777777" w:rsidR="004F01FB" w:rsidRDefault="004F01FB" w:rsidP="004F01FB">
      <w:pPr>
        <w:tabs>
          <w:tab w:val="left" w:leader="dot" w:pos="10034"/>
        </w:tabs>
        <w:jc w:val="both"/>
      </w:pPr>
    </w:p>
    <w:p w14:paraId="33356ABD" w14:textId="77777777" w:rsidR="004F01FB" w:rsidRPr="009F173A" w:rsidRDefault="004F01FB" w:rsidP="004F01FB">
      <w:pPr>
        <w:tabs>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0" w:type="auto"/>
        <w:tblLook w:val="04A0" w:firstRow="1" w:lastRow="0" w:firstColumn="1" w:lastColumn="0" w:noHBand="0" w:noVBand="1"/>
      </w:tblPr>
      <w:tblGrid>
        <w:gridCol w:w="9060"/>
      </w:tblGrid>
      <w:tr w:rsidR="004F01FB" w:rsidRPr="0061026C" w14:paraId="4D9BCF85" w14:textId="77777777" w:rsidTr="005C6C60">
        <w:tc>
          <w:tcPr>
            <w:tcW w:w="9060" w:type="dxa"/>
          </w:tcPr>
          <w:p w14:paraId="234C9FD1" w14:textId="7EA78592" w:rsidR="004F01FB" w:rsidRPr="009F173A" w:rsidRDefault="004F01FB" w:rsidP="00E269D1">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 xml:space="preserve">Jednou fyzickou osobou nie je možné preukázať splnenie požiadaviek na viac než jednu funkciu kľúčových expertov a expertov. Uchádzač v rámci predloženia </w:t>
            </w:r>
            <w:r w:rsidR="00293EFC">
              <w:rPr>
                <w:rFonts w:ascii="Arial Narrow" w:hAnsi="Arial Narrow"/>
                <w:sz w:val="22"/>
                <w:szCs w:val="22"/>
              </w:rPr>
              <w:t>profesijných</w:t>
            </w:r>
            <w:r w:rsidRPr="009F173A">
              <w:rPr>
                <w:rFonts w:ascii="Arial Narrow" w:hAnsi="Arial Narrow"/>
                <w:sz w:val="22"/>
                <w:szCs w:val="22"/>
              </w:rPr>
              <w:t xml:space="preserve"> životopisov osôb určených na funkcie kľúčových expertov a expertov </w:t>
            </w:r>
            <w:r w:rsidRPr="009F173A">
              <w:rPr>
                <w:rFonts w:ascii="Arial Narrow" w:hAnsi="Arial Narrow"/>
                <w:b/>
                <w:sz w:val="22"/>
                <w:szCs w:val="22"/>
              </w:rPr>
              <w:t>presne identifikuje, na ktorú funkciu predkladá danú fyzickú osobu</w:t>
            </w:r>
            <w:r w:rsidR="00C544AB">
              <w:rPr>
                <w:rFonts w:ascii="Arial Narrow" w:hAnsi="Arial Narrow"/>
                <w:b/>
                <w:sz w:val="22"/>
                <w:szCs w:val="22"/>
              </w:rPr>
              <w:t>,</w:t>
            </w:r>
            <w:r w:rsidRPr="009F173A">
              <w:rPr>
                <w:rFonts w:ascii="Arial Narrow" w:hAnsi="Arial Narrow"/>
                <w:sz w:val="22"/>
                <w:szCs w:val="22"/>
              </w:rPr>
              <w:t xml:space="preserve"> pričom táto osoba musí spĺňať minimálnu požadovanú úroveň štandardu na príslušného kľúčového experta a experta.</w:t>
            </w:r>
          </w:p>
        </w:tc>
      </w:tr>
      <w:tr w:rsidR="004F01FB" w:rsidRPr="0061026C" w14:paraId="3C133C5C" w14:textId="77777777" w:rsidTr="005C6C60">
        <w:tc>
          <w:tcPr>
            <w:tcW w:w="9060" w:type="dxa"/>
          </w:tcPr>
          <w:p w14:paraId="6D74FCCD" w14:textId="7FDB4AD3" w:rsidR="004F01FB" w:rsidRPr="009F173A" w:rsidRDefault="004F01FB" w:rsidP="00E269D1">
            <w:pPr>
              <w:tabs>
                <w:tab w:val="left" w:leader="dot" w:pos="10034"/>
              </w:tabs>
              <w:spacing w:line="276" w:lineRule="auto"/>
              <w:jc w:val="both"/>
              <w:rPr>
                <w:rFonts w:ascii="Arial Narrow" w:hAnsi="Arial Narrow"/>
                <w:sz w:val="22"/>
                <w:szCs w:val="22"/>
              </w:rPr>
            </w:pPr>
            <w:r w:rsidRPr="009F173A">
              <w:rPr>
                <w:rFonts w:ascii="Arial Narrow" w:hAnsi="Arial Narrow"/>
                <w:sz w:val="22"/>
                <w:szCs w:val="22"/>
              </w:rPr>
              <w:t>Z</w:t>
            </w:r>
            <w:r w:rsidR="00C544AB">
              <w:rPr>
                <w:rFonts w:ascii="Arial Narrow" w:hAnsi="Arial Narrow"/>
                <w:sz w:val="22"/>
                <w:szCs w:val="22"/>
              </w:rPr>
              <w:t xml:space="preserve"> profesijných</w:t>
            </w:r>
            <w:r w:rsidRPr="009F173A">
              <w:rPr>
                <w:rFonts w:ascii="Arial Narrow" w:hAnsi="Arial Narrow"/>
                <w:sz w:val="22"/>
                <w:szCs w:val="22"/>
              </w:rPr>
              <w:t xml:space="preserve"> životopisov </w:t>
            </w:r>
            <w:r w:rsidRPr="009F173A">
              <w:rPr>
                <w:rFonts w:ascii="Arial Narrow" w:hAnsi="Arial Narrow"/>
                <w:b/>
                <w:sz w:val="22"/>
                <w:szCs w:val="22"/>
              </w:rPr>
              <w:t xml:space="preserve">musí byť presne zrejmá dĺžka trvania odbornej praxe </w:t>
            </w:r>
            <w:r w:rsidR="005C6C60">
              <w:rPr>
                <w:rFonts w:ascii="Arial Narrow" w:hAnsi="Arial Narrow"/>
                <w:b/>
                <w:sz w:val="22"/>
                <w:szCs w:val="22"/>
              </w:rPr>
              <w:t>a praktických skúseností</w:t>
            </w:r>
            <w:r w:rsidRPr="009F173A">
              <w:rPr>
                <w:rFonts w:ascii="Arial Narrow" w:hAnsi="Arial Narrow"/>
                <w:sz w:val="22"/>
                <w:szCs w:val="22"/>
              </w:rPr>
              <w:t xml:space="preserve"> </w:t>
            </w:r>
            <w:r w:rsidR="00C428DA">
              <w:rPr>
                <w:rFonts w:ascii="Arial Narrow" w:hAnsi="Arial Narrow"/>
                <w:sz w:val="22"/>
                <w:szCs w:val="22"/>
              </w:rPr>
              <w:br/>
            </w:r>
            <w:r w:rsidRPr="009F173A">
              <w:rPr>
                <w:rFonts w:ascii="Arial Narrow" w:hAnsi="Arial Narrow"/>
                <w:sz w:val="22"/>
                <w:szCs w:val="22"/>
              </w:rPr>
              <w:t>v požadovanej oblasti tak, aby verejný obstarávateľ vedel jednoznačne vyhodnotiť splnenia predmetnej podmienky účasti.</w:t>
            </w:r>
          </w:p>
        </w:tc>
      </w:tr>
    </w:tbl>
    <w:p w14:paraId="58B4F479" w14:textId="77777777" w:rsidR="004F01FB" w:rsidRDefault="004F01FB" w:rsidP="004F01FB">
      <w:pPr>
        <w:ind w:left="567" w:hanging="567"/>
        <w:jc w:val="both"/>
        <w:rPr>
          <w:rFonts w:ascii="Arial Narrow" w:hAnsi="Arial Narrow"/>
          <w:sz w:val="22"/>
          <w:szCs w:val="22"/>
          <w:u w:val="single"/>
        </w:rPr>
      </w:pPr>
    </w:p>
    <w:p w14:paraId="311398FB" w14:textId="77777777" w:rsidR="004F01FB" w:rsidRDefault="004F01FB" w:rsidP="004F01FB">
      <w:pPr>
        <w:ind w:left="567" w:hanging="567"/>
        <w:jc w:val="both"/>
        <w:rPr>
          <w:rFonts w:ascii="Arial Narrow" w:hAnsi="Arial Narrow"/>
          <w:sz w:val="22"/>
          <w:szCs w:val="22"/>
          <w:u w:val="single"/>
        </w:rPr>
      </w:pPr>
    </w:p>
    <w:p w14:paraId="57E0928C" w14:textId="77777777" w:rsidR="004F01FB" w:rsidRDefault="004F01FB" w:rsidP="004F01FB">
      <w:pPr>
        <w:ind w:left="567" w:hanging="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5D62FBFE" w14:textId="77777777" w:rsidR="004F01FB" w:rsidRDefault="004F01FB" w:rsidP="004F01FB">
      <w:pPr>
        <w:ind w:left="567" w:hanging="567"/>
        <w:jc w:val="both"/>
        <w:rPr>
          <w:rFonts w:ascii="Arial Narrow" w:hAnsi="Arial Narrow"/>
          <w:sz w:val="22"/>
          <w:szCs w:val="22"/>
          <w:u w:val="single"/>
        </w:rPr>
      </w:pPr>
    </w:p>
    <w:p w14:paraId="396A3822" w14:textId="77777777" w:rsidR="004F01FB" w:rsidRDefault="004F01FB" w:rsidP="004F01F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Pr>
          <w:rFonts w:ascii="Arial Narrow" w:hAnsi="Arial Narrow"/>
          <w:sz w:val="22"/>
          <w:szCs w:val="22"/>
        </w:rPr>
        <w:t>jednotlivých expertov</w:t>
      </w:r>
      <w:r w:rsidRPr="0049324F">
        <w:rPr>
          <w:rFonts w:ascii="Arial Narrow" w:hAnsi="Arial Narrow"/>
          <w:sz w:val="22"/>
          <w:szCs w:val="22"/>
        </w:rPr>
        <w:t>:</w:t>
      </w:r>
    </w:p>
    <w:p w14:paraId="3AF849AB" w14:textId="77777777" w:rsidR="004F01FB" w:rsidRPr="0049324F" w:rsidRDefault="004F01FB" w:rsidP="004F01FB">
      <w:pPr>
        <w:jc w:val="both"/>
        <w:rPr>
          <w:rFonts w:ascii="Arial Narrow" w:hAnsi="Arial Narrow"/>
          <w:sz w:val="22"/>
          <w:szCs w:val="22"/>
        </w:rPr>
      </w:pPr>
    </w:p>
    <w:p w14:paraId="622EEC60" w14:textId="77777777" w:rsidR="004F01FB" w:rsidRPr="00EE79DD"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b/>
          <w:sz w:val="22"/>
          <w:szCs w:val="22"/>
        </w:rPr>
      </w:pPr>
      <w:r>
        <w:rPr>
          <w:rFonts w:ascii="Arial Narrow" w:hAnsi="Arial Narrow"/>
          <w:b/>
          <w:sz w:val="22"/>
          <w:szCs w:val="22"/>
        </w:rPr>
        <w:t>Kľúčový e</w:t>
      </w:r>
      <w:r w:rsidRPr="00192DA6">
        <w:rPr>
          <w:rFonts w:ascii="Arial Narrow" w:hAnsi="Arial Narrow"/>
          <w:b/>
          <w:sz w:val="22"/>
          <w:szCs w:val="22"/>
        </w:rPr>
        <w:t>xpert</w:t>
      </w:r>
      <w:r>
        <w:rPr>
          <w:rFonts w:ascii="Arial Narrow" w:hAnsi="Arial Narrow"/>
          <w:b/>
          <w:sz w:val="22"/>
          <w:szCs w:val="22"/>
        </w:rPr>
        <w:t xml:space="preserve"> č. 1</w:t>
      </w:r>
      <w:r w:rsidRPr="00EE79DD">
        <w:rPr>
          <w:rFonts w:ascii="Arial Narrow" w:hAnsi="Arial Narrow"/>
          <w:b/>
          <w:sz w:val="22"/>
          <w:szCs w:val="22"/>
        </w:rPr>
        <w:t>:</w:t>
      </w:r>
    </w:p>
    <w:p w14:paraId="3D2F151D" w14:textId="77777777" w:rsidR="004F01FB" w:rsidRPr="0049324F" w:rsidRDefault="004F01FB" w:rsidP="004F01FB">
      <w:pPr>
        <w:ind w:left="567"/>
        <w:jc w:val="both"/>
        <w:rPr>
          <w:rFonts w:ascii="Arial Narrow" w:hAnsi="Arial Narrow"/>
          <w:sz w:val="22"/>
          <w:szCs w:val="22"/>
        </w:rPr>
      </w:pPr>
    </w:p>
    <w:p w14:paraId="5249C523" w14:textId="5A4D2981" w:rsidR="004F01FB" w:rsidRPr="0032710B" w:rsidRDefault="004F01FB" w:rsidP="004F01FB">
      <w:pPr>
        <w:pStyle w:val="Odsekzoznamu"/>
        <w:numPr>
          <w:ilvl w:val="0"/>
          <w:numId w:val="46"/>
        </w:numPr>
        <w:tabs>
          <w:tab w:val="left" w:pos="2160"/>
          <w:tab w:val="left" w:pos="2880"/>
          <w:tab w:val="left" w:pos="4500"/>
        </w:tabs>
        <w:ind w:left="567" w:hanging="283"/>
        <w:contextualSpacing w:val="0"/>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z oblasti účtovníctva a auditu (FCCA alebo ekvivalentný doklad). </w:t>
      </w:r>
      <w:r w:rsidRPr="00020443">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p>
    <w:p w14:paraId="731CB41E" w14:textId="5D3E1965" w:rsidR="004F01FB" w:rsidRPr="0032710B" w:rsidRDefault="004F01FB" w:rsidP="004F01FB">
      <w:pPr>
        <w:pStyle w:val="Odsekzoznamu"/>
        <w:numPr>
          <w:ilvl w:val="0"/>
          <w:numId w:val="46"/>
        </w:numPr>
        <w:tabs>
          <w:tab w:val="left" w:pos="2160"/>
          <w:tab w:val="left" w:pos="2880"/>
          <w:tab w:val="left" w:pos="4500"/>
        </w:tabs>
        <w:ind w:left="567" w:hanging="283"/>
        <w:contextualSpacing w:val="0"/>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oblasti účtovníctva a financií v dĺžke minimálne 12 rokov (z toho minimálne 7 ročná pracovná skúsenosť s riadením auditov účtovných závierok v pozícii vedúceho tímu alebo kľúčového audítorského partnera). Celkovú odbornú prax uchádzač</w:t>
      </w:r>
      <w:r>
        <w:rPr>
          <w:rFonts w:ascii="Arial Narrow" w:hAnsi="Arial Narrow"/>
          <w:sz w:val="22"/>
          <w:szCs w:val="22"/>
        </w:rPr>
        <w:t xml:space="preserve"> </w:t>
      </w:r>
      <w:r w:rsidRPr="0032710B">
        <w:rPr>
          <w:rFonts w:ascii="Arial Narrow" w:hAnsi="Arial Narrow"/>
          <w:sz w:val="22"/>
          <w:szCs w:val="22"/>
        </w:rPr>
        <w:t>u člena tímu preukáže prostredníctvom profesijného životopisu,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32BCAFD8" w14:textId="519834E8" w:rsidR="005250FB" w:rsidRPr="008F013D" w:rsidRDefault="004F01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pracovnú skúsenosť s riadením veľkých a komplexných audítorských projektov (audity účtovných závierok s veľkosťou audítorského tímu min</w:t>
      </w:r>
      <w:r w:rsidR="00C544AB">
        <w:rPr>
          <w:rFonts w:ascii="Arial Narrow" w:hAnsi="Arial Narrow"/>
          <w:sz w:val="22"/>
          <w:szCs w:val="22"/>
        </w:rPr>
        <w:t>imálne</w:t>
      </w:r>
      <w:r w:rsidRPr="0032710B">
        <w:rPr>
          <w:rFonts w:ascii="Arial Narrow" w:hAnsi="Arial Narrow"/>
          <w:sz w:val="22"/>
          <w:szCs w:val="22"/>
        </w:rPr>
        <w:t xml:space="preserve"> 10 členov).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r w:rsidR="005250FB">
        <w:rPr>
          <w:rFonts w:ascii="Arial Narrow" w:hAnsi="Arial Narrow"/>
          <w:b/>
          <w:bCs/>
          <w:sz w:val="22"/>
          <w:szCs w:val="22"/>
        </w:rPr>
        <w:t>,</w:t>
      </w:r>
      <w:r w:rsidR="005250FB" w:rsidRPr="005250FB">
        <w:rPr>
          <w:rFonts w:ascii="Aptos" w:hAnsi="Aptos" w:cs="Aptos"/>
          <w:color w:val="4E95D9"/>
          <w:sz w:val="22"/>
          <w:szCs w:val="22"/>
          <w:lang w:eastAsia="en-US"/>
        </w:rPr>
        <w:t xml:space="preserve"> </w:t>
      </w:r>
      <w:r w:rsidR="005250FB" w:rsidRPr="008F013D">
        <w:rPr>
          <w:rFonts w:ascii="Arial Narrow" w:hAnsi="Arial Narrow"/>
          <w:sz w:val="22"/>
          <w:szCs w:val="22"/>
        </w:rPr>
        <w:t>a zároveň</w:t>
      </w:r>
    </w:p>
    <w:p w14:paraId="0BB2C1A5" w14:textId="77777777"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63BB980D" w14:textId="7D54B6ED"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sidR="00B9691B">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sidR="00B9691B">
        <w:rPr>
          <w:rFonts w:ascii="Arial Narrow" w:hAnsi="Arial Narrow"/>
          <w:sz w:val="22"/>
          <w:szCs w:val="22"/>
        </w:rPr>
        <w:br/>
      </w:r>
      <w:r w:rsidRPr="008F013D">
        <w:rPr>
          <w:rFonts w:ascii="Arial Narrow" w:hAnsi="Arial Narrow"/>
          <w:sz w:val="22"/>
          <w:szCs w:val="22"/>
        </w:rPr>
        <w:t xml:space="preserve">v predchádzajúcich </w:t>
      </w:r>
      <w:r w:rsidR="00C9010E">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 ku dňu predkladania ponúk</w:t>
      </w:r>
      <w:r w:rsidRPr="008F013D">
        <w:rPr>
          <w:rFonts w:ascii="Arial Narrow" w:hAnsi="Arial Narrow"/>
          <w:sz w:val="22"/>
          <w:szCs w:val="22"/>
        </w:rPr>
        <w:t>, a zároveň</w:t>
      </w:r>
    </w:p>
    <w:p w14:paraId="2EC52502" w14:textId="0E3E3A3A" w:rsidR="005250FB" w:rsidRPr="008F013D" w:rsidRDefault="005250FB" w:rsidP="005250FB">
      <w:pPr>
        <w:pStyle w:val="Odsekzoznamu"/>
        <w:numPr>
          <w:ilvl w:val="0"/>
          <w:numId w:val="4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C8691B">
        <w:rPr>
          <w:rFonts w:ascii="Arial Narrow" w:hAnsi="Arial Narrow"/>
          <w:sz w:val="22"/>
          <w:szCs w:val="22"/>
        </w:rPr>
        <w:t xml:space="preserve">3 </w:t>
      </w:r>
      <w:r w:rsidRPr="008F013D">
        <w:rPr>
          <w:rFonts w:ascii="Arial Narrow" w:hAnsi="Arial Narrow"/>
          <w:sz w:val="22"/>
          <w:szCs w:val="22"/>
        </w:rPr>
        <w:t xml:space="preserve">rokoch uplatnené disciplinárne opatrenie podľa </w:t>
      </w:r>
      <w:r w:rsidR="00C544AB">
        <w:rPr>
          <w:rFonts w:ascii="Arial Narrow" w:hAnsi="Arial Narrow"/>
          <w:sz w:val="22"/>
          <w:szCs w:val="22"/>
        </w:rPr>
        <w:br/>
      </w:r>
      <w:r w:rsidRPr="008F013D">
        <w:rPr>
          <w:rFonts w:ascii="Arial Narrow" w:hAnsi="Arial Narrow"/>
          <w:sz w:val="22"/>
          <w:szCs w:val="22"/>
        </w:rPr>
        <w:t xml:space="preserve">§ 49 zákona č. 423/2015 Z. z. </w:t>
      </w:r>
      <w:r w:rsidRPr="005250FB">
        <w:rPr>
          <w:rFonts w:ascii="Arial Narrow" w:hAnsi="Arial Narrow"/>
          <w:b/>
          <w:bCs/>
          <w:sz w:val="22"/>
          <w:szCs w:val="22"/>
        </w:rPr>
        <w:t>Splnenie uvedenej požiadavky je potrebné preukázať potvrdením  vydaným Slovenskou komorou audítorov, ktoré nesmie byť staršie ako 3 mesiace ku dňu predkladania ponúk</w:t>
      </w:r>
      <w:r w:rsidRPr="008F013D">
        <w:rPr>
          <w:rFonts w:ascii="Arial Narrow" w:hAnsi="Arial Narrow"/>
          <w:sz w:val="22"/>
          <w:szCs w:val="22"/>
        </w:rPr>
        <w:t>.</w:t>
      </w:r>
    </w:p>
    <w:p w14:paraId="2F36CC06" w14:textId="5C2981FC" w:rsidR="004F01FB" w:rsidRPr="005250FB" w:rsidRDefault="004F01FB" w:rsidP="008F013D">
      <w:pPr>
        <w:pStyle w:val="Odsekzoznamu"/>
        <w:tabs>
          <w:tab w:val="left" w:pos="2160"/>
          <w:tab w:val="left" w:pos="2880"/>
          <w:tab w:val="left" w:pos="4500"/>
        </w:tabs>
        <w:ind w:left="567"/>
        <w:contextualSpacing w:val="0"/>
        <w:jc w:val="both"/>
        <w:rPr>
          <w:rFonts w:ascii="Arial Narrow" w:hAnsi="Arial Narrow"/>
          <w:sz w:val="22"/>
          <w:szCs w:val="22"/>
        </w:rPr>
      </w:pPr>
      <w:r w:rsidRPr="005250FB">
        <w:rPr>
          <w:rFonts w:ascii="Arial Narrow" w:hAnsi="Arial Narrow"/>
          <w:sz w:val="22"/>
          <w:szCs w:val="22"/>
        </w:rPr>
        <w:lastRenderedPageBreak/>
        <w:t xml:space="preserve"> </w:t>
      </w:r>
    </w:p>
    <w:p w14:paraId="48A5749F" w14:textId="77777777" w:rsidR="004F01FB" w:rsidRPr="0049324F" w:rsidRDefault="004F01FB" w:rsidP="004F01FB">
      <w:pPr>
        <w:jc w:val="both"/>
        <w:rPr>
          <w:rFonts w:ascii="Arial Narrow" w:hAnsi="Arial Narrow"/>
          <w:sz w:val="22"/>
          <w:szCs w:val="22"/>
        </w:rPr>
      </w:pPr>
    </w:p>
    <w:p w14:paraId="0E77C47E" w14:textId="77777777" w:rsidR="004F01FB" w:rsidRPr="0032710B"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b/>
          <w:sz w:val="22"/>
          <w:szCs w:val="22"/>
        </w:rPr>
        <w:t>Kľúčový expert č. 2:</w:t>
      </w:r>
      <w:r w:rsidRPr="0032710B">
        <w:rPr>
          <w:rFonts w:ascii="Arial Narrow" w:hAnsi="Arial Narrow"/>
          <w:sz w:val="22"/>
          <w:szCs w:val="22"/>
        </w:rPr>
        <w:t xml:space="preserve"> </w:t>
      </w:r>
    </w:p>
    <w:p w14:paraId="23B9C940" w14:textId="77777777" w:rsidR="004F01FB" w:rsidRPr="0049324F" w:rsidRDefault="004F01FB" w:rsidP="004F01FB">
      <w:pPr>
        <w:ind w:left="567"/>
        <w:jc w:val="both"/>
        <w:rPr>
          <w:rFonts w:ascii="Arial Narrow" w:hAnsi="Arial Narrow"/>
          <w:sz w:val="22"/>
          <w:szCs w:val="22"/>
        </w:rPr>
      </w:pPr>
    </w:p>
    <w:p w14:paraId="296A6DEC" w14:textId="309DEC7B" w:rsidR="004F01FB" w:rsidRPr="0032710B" w:rsidRDefault="004F01FB" w:rsidP="008A3F31">
      <w:pPr>
        <w:pStyle w:val="Odsekzoznamu"/>
        <w:numPr>
          <w:ilvl w:val="0"/>
          <w:numId w:val="55"/>
        </w:numPr>
        <w:tabs>
          <w:tab w:val="left" w:pos="2160"/>
          <w:tab w:val="left" w:pos="2880"/>
          <w:tab w:val="left" w:pos="4500"/>
        </w:tabs>
        <w:ind w:left="567" w:hanging="283"/>
        <w:contextualSpacing w:val="0"/>
        <w:jc w:val="both"/>
        <w:rPr>
          <w:rFonts w:ascii="Arial Narrow" w:hAnsi="Arial Narrow"/>
          <w:sz w:val="22"/>
          <w:szCs w:val="22"/>
        </w:rPr>
      </w:pPr>
      <w:r w:rsidRPr="00AA0600">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certifikátom z oblasti auditu bezpečnosti informačných systémov „Certifikovaný audítor informačných systémov“ (</w:t>
      </w:r>
      <w:proofErr w:type="spellStart"/>
      <w:r w:rsidRPr="0032710B">
        <w:rPr>
          <w:rFonts w:ascii="Arial Narrow" w:hAnsi="Arial Narrow"/>
          <w:sz w:val="22"/>
          <w:szCs w:val="22"/>
        </w:rPr>
        <w:t>Certified</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System</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Auditor</w:t>
      </w:r>
      <w:proofErr w:type="spellEnd"/>
      <w:r w:rsidRPr="0032710B">
        <w:rPr>
          <w:rFonts w:ascii="Arial Narrow" w:hAnsi="Arial Narrow"/>
          <w:sz w:val="22"/>
          <w:szCs w:val="22"/>
        </w:rPr>
        <w:t xml:space="preserve"> – CISA) vedenou medzinárodným združením ISACA (</w:t>
      </w:r>
      <w:proofErr w:type="spellStart"/>
      <w:r w:rsidRPr="0032710B">
        <w:rPr>
          <w:rFonts w:ascii="Arial Narrow" w:hAnsi="Arial Narrow"/>
          <w:sz w:val="22"/>
          <w:szCs w:val="22"/>
        </w:rPr>
        <w:t>Information</w:t>
      </w:r>
      <w:proofErr w:type="spellEnd"/>
      <w:r w:rsidRPr="0032710B">
        <w:rPr>
          <w:rFonts w:ascii="Arial Narrow" w:hAnsi="Arial Narrow"/>
          <w:sz w:val="22"/>
          <w:szCs w:val="22"/>
        </w:rPr>
        <w:t xml:space="preserve"> Systems Audit and </w:t>
      </w:r>
      <w:proofErr w:type="spellStart"/>
      <w:r w:rsidRPr="0032710B">
        <w:rPr>
          <w:rFonts w:ascii="Arial Narrow" w:hAnsi="Arial Narrow"/>
          <w:sz w:val="22"/>
          <w:szCs w:val="22"/>
        </w:rPr>
        <w:t>Control</w:t>
      </w:r>
      <w:proofErr w:type="spellEnd"/>
      <w:r w:rsidRPr="0032710B">
        <w:rPr>
          <w:rFonts w:ascii="Arial Narrow" w:hAnsi="Arial Narrow"/>
          <w:sz w:val="22"/>
          <w:szCs w:val="22"/>
        </w:rPr>
        <w:t xml:space="preserve"> Association) alebo ekvivalentným medzinárodne uznávaným certifikátom. </w:t>
      </w:r>
      <w:r w:rsidRPr="00AA0600">
        <w:rPr>
          <w:rFonts w:ascii="Arial Narrow" w:hAnsi="Arial Narrow"/>
          <w:b/>
          <w:bCs/>
          <w:sz w:val="22"/>
          <w:szCs w:val="22"/>
        </w:rPr>
        <w:t>Platný certifikát je potrebné preukázať kópiou certifikátu</w:t>
      </w:r>
      <w:r>
        <w:rPr>
          <w:rFonts w:ascii="Arial Narrow" w:hAnsi="Arial Narrow"/>
          <w:sz w:val="22"/>
          <w:szCs w:val="22"/>
        </w:rPr>
        <w:t>,</w:t>
      </w:r>
      <w:r w:rsidRPr="0032710B">
        <w:rPr>
          <w:rFonts w:ascii="Arial Narrow" w:hAnsi="Arial Narrow"/>
          <w:sz w:val="22"/>
          <w:szCs w:val="22"/>
        </w:rPr>
        <w:t xml:space="preserve">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7307D01F" w14:textId="49DF824E" w:rsidR="004F01FB" w:rsidRPr="00261779" w:rsidRDefault="004F01FB" w:rsidP="008A3F31">
      <w:pPr>
        <w:pStyle w:val="Odsekzoznamu"/>
        <w:numPr>
          <w:ilvl w:val="0"/>
          <w:numId w:val="55"/>
        </w:numPr>
        <w:tabs>
          <w:tab w:val="left" w:pos="2160"/>
          <w:tab w:val="left" w:pos="2880"/>
          <w:tab w:val="left" w:pos="4500"/>
        </w:tabs>
        <w:ind w:left="567" w:hanging="283"/>
        <w:contextualSpacing w:val="0"/>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 xml:space="preserve">ajú </w:t>
      </w:r>
      <w:r w:rsidRPr="0032710B">
        <w:rPr>
          <w:rFonts w:ascii="Arial Narrow" w:hAnsi="Arial Narrow"/>
          <w:sz w:val="22"/>
          <w:szCs w:val="22"/>
        </w:rPr>
        <w:t>odbornú prax v dĺžke min</w:t>
      </w:r>
      <w:r w:rsidR="00C544AB">
        <w:rPr>
          <w:rFonts w:ascii="Arial Narrow" w:hAnsi="Arial Narrow"/>
          <w:sz w:val="22"/>
          <w:szCs w:val="22"/>
        </w:rPr>
        <w:t>imálne</w:t>
      </w:r>
      <w:r w:rsidRPr="0032710B">
        <w:rPr>
          <w:rFonts w:ascii="Arial Narrow" w:hAnsi="Arial Narrow"/>
          <w:sz w:val="22"/>
          <w:szCs w:val="22"/>
        </w:rPr>
        <w:t xml:space="preserve"> 7 rokov v oblasti riadenia audítorských a poradenských projektov v oblasti informačných systémov a bezpečnosti informačných systémov.</w:t>
      </w:r>
      <w:r w:rsidRPr="00261779">
        <w:rPr>
          <w:rFonts w:ascii="Arial Narrow" w:hAnsi="Arial Narrow"/>
          <w:sz w:val="22"/>
          <w:szCs w:val="22"/>
        </w:rPr>
        <w:t xml:space="preserve">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p>
    <w:p w14:paraId="52FA5BF2" w14:textId="77777777" w:rsidR="004F01FB" w:rsidRPr="0049324F" w:rsidRDefault="004F01FB" w:rsidP="004F01FB">
      <w:pPr>
        <w:jc w:val="both"/>
        <w:rPr>
          <w:rFonts w:ascii="Arial Narrow" w:hAnsi="Arial Narrow"/>
          <w:sz w:val="22"/>
          <w:szCs w:val="22"/>
        </w:rPr>
      </w:pPr>
    </w:p>
    <w:p w14:paraId="69A64541" w14:textId="77777777" w:rsidR="004F01FB" w:rsidRPr="0032710B"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b/>
          <w:sz w:val="22"/>
          <w:szCs w:val="22"/>
        </w:rPr>
        <w:t>Kľúčový expert č. 3:</w:t>
      </w:r>
    </w:p>
    <w:p w14:paraId="2ABBAF7F" w14:textId="77777777" w:rsidR="004F01FB" w:rsidRPr="0032710B" w:rsidRDefault="004F01FB" w:rsidP="004F01FB">
      <w:pPr>
        <w:ind w:left="567"/>
        <w:jc w:val="both"/>
        <w:rPr>
          <w:rFonts w:ascii="Arial Narrow" w:hAnsi="Arial Narrow"/>
          <w:sz w:val="22"/>
          <w:szCs w:val="22"/>
        </w:rPr>
      </w:pPr>
    </w:p>
    <w:p w14:paraId="7D486FA7" w14:textId="56641218" w:rsidR="004F01FB" w:rsidRPr="0032710B" w:rsidRDefault="004F01FB" w:rsidP="008A3F31">
      <w:pPr>
        <w:pStyle w:val="Odsekzoznamu"/>
        <w:numPr>
          <w:ilvl w:val="0"/>
          <w:numId w:val="56"/>
        </w:numPr>
        <w:tabs>
          <w:tab w:val="left" w:pos="2160"/>
          <w:tab w:val="left" w:pos="2880"/>
          <w:tab w:val="left" w:pos="4500"/>
        </w:tabs>
        <w:ind w:left="567" w:hanging="283"/>
        <w:contextualSpacing w:val="0"/>
        <w:jc w:val="both"/>
        <w:rPr>
          <w:rFonts w:ascii="Arial Narrow" w:hAnsi="Arial Narrow"/>
          <w:sz w:val="22"/>
          <w:szCs w:val="22"/>
        </w:rPr>
      </w:pPr>
      <w:r w:rsidRPr="00020443">
        <w:rPr>
          <w:rFonts w:ascii="Arial Narrow" w:hAnsi="Arial Narrow"/>
          <w:b/>
          <w:sz w:val="22"/>
          <w:szCs w:val="22"/>
        </w:rPr>
        <w:t>Minimálne 2 osoby</w:t>
      </w:r>
      <w:r w:rsidRPr="0032710B">
        <w:rPr>
          <w:rFonts w:ascii="Arial Narrow" w:hAnsi="Arial Narrow"/>
          <w:sz w:val="22"/>
          <w:szCs w:val="22"/>
        </w:rPr>
        <w:t xml:space="preserve"> disponuj</w:t>
      </w:r>
      <w:r>
        <w:rPr>
          <w:rFonts w:ascii="Arial Narrow" w:hAnsi="Arial Narrow"/>
          <w:sz w:val="22"/>
          <w:szCs w:val="22"/>
        </w:rPr>
        <w:t>úce</w:t>
      </w:r>
      <w:r w:rsidRPr="0032710B">
        <w:rPr>
          <w:rFonts w:ascii="Arial Narrow" w:hAnsi="Arial Narrow"/>
          <w:sz w:val="22"/>
          <w:szCs w:val="22"/>
        </w:rPr>
        <w:t xml:space="preserve"> platným medzinárodne uznávaným certifikátom v oblasti medzinárodných štandardov finančného výkazníctva (IFRS – International </w:t>
      </w:r>
      <w:proofErr w:type="spellStart"/>
      <w:r w:rsidRPr="0032710B">
        <w:rPr>
          <w:rFonts w:ascii="Arial Narrow" w:hAnsi="Arial Narrow"/>
          <w:sz w:val="22"/>
          <w:szCs w:val="22"/>
        </w:rPr>
        <w:t>Financial</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Reporting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 xml:space="preserve">) alebo medzinárodných štandardov pre verejnú správu (IPSAS – International </w:t>
      </w:r>
      <w:proofErr w:type="spellStart"/>
      <w:r w:rsidRPr="0032710B">
        <w:rPr>
          <w:rFonts w:ascii="Arial Narrow" w:hAnsi="Arial Narrow"/>
          <w:sz w:val="22"/>
          <w:szCs w:val="22"/>
        </w:rPr>
        <w:t>Public</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Sector</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Accounting</w:t>
      </w:r>
      <w:proofErr w:type="spellEnd"/>
      <w:r w:rsidRPr="0032710B">
        <w:rPr>
          <w:rFonts w:ascii="Arial Narrow" w:hAnsi="Arial Narrow"/>
          <w:sz w:val="22"/>
          <w:szCs w:val="22"/>
        </w:rPr>
        <w:t xml:space="preserve"> </w:t>
      </w:r>
      <w:proofErr w:type="spellStart"/>
      <w:r w:rsidRPr="0032710B">
        <w:rPr>
          <w:rFonts w:ascii="Arial Narrow" w:hAnsi="Arial Narrow"/>
          <w:sz w:val="22"/>
          <w:szCs w:val="22"/>
        </w:rPr>
        <w:t>Standards</w:t>
      </w:r>
      <w:proofErr w:type="spellEnd"/>
      <w:r w:rsidRPr="0032710B">
        <w:rPr>
          <w:rFonts w:ascii="Arial Narrow" w:hAnsi="Arial Narrow"/>
          <w:sz w:val="22"/>
          <w:szCs w:val="22"/>
        </w:rPr>
        <w:t>)</w:t>
      </w:r>
      <w:r w:rsidR="00C544AB">
        <w:rPr>
          <w:rFonts w:ascii="Arial Narrow" w:hAnsi="Arial Narrow"/>
          <w:sz w:val="22"/>
          <w:szCs w:val="22"/>
        </w:rPr>
        <w:t xml:space="preserve"> </w:t>
      </w:r>
      <w:r w:rsidRPr="0032710B">
        <w:rPr>
          <w:rFonts w:ascii="Arial Narrow" w:hAnsi="Arial Narrow"/>
          <w:sz w:val="22"/>
          <w:szCs w:val="22"/>
        </w:rPr>
        <w:t xml:space="preserve">alebo ekvivalentným dokladom. </w:t>
      </w:r>
      <w:r w:rsidRPr="00020443">
        <w:rPr>
          <w:rFonts w:ascii="Arial Narrow" w:hAnsi="Arial Narrow"/>
          <w:b/>
          <w:bCs/>
          <w:sz w:val="22"/>
          <w:szCs w:val="22"/>
        </w:rPr>
        <w:t>Platný certifikát je potrebné preukázať kópiou certifikátu</w:t>
      </w:r>
      <w:r w:rsidRPr="0032710B">
        <w:rPr>
          <w:rFonts w:ascii="Arial Narrow" w:hAnsi="Arial Narrow"/>
          <w:sz w:val="22"/>
          <w:szCs w:val="22"/>
        </w:rPr>
        <w:t>,  a</w:t>
      </w:r>
      <w:r>
        <w:rPr>
          <w:rFonts w:ascii="Arial Narrow" w:hAnsi="Arial Narrow"/>
          <w:sz w:val="22"/>
          <w:szCs w:val="22"/>
        </w:rPr>
        <w:t> </w:t>
      </w:r>
      <w:r w:rsidRPr="0032710B">
        <w:rPr>
          <w:rFonts w:ascii="Arial Narrow" w:hAnsi="Arial Narrow"/>
          <w:sz w:val="22"/>
          <w:szCs w:val="22"/>
        </w:rPr>
        <w:t>zároveň</w:t>
      </w:r>
      <w:r>
        <w:rPr>
          <w:rFonts w:ascii="Arial Narrow" w:hAnsi="Arial Narrow"/>
          <w:sz w:val="22"/>
          <w:szCs w:val="22"/>
        </w:rPr>
        <w:t xml:space="preserve"> </w:t>
      </w:r>
    </w:p>
    <w:p w14:paraId="4909CB99" w14:textId="06B2C706" w:rsidR="005250FB" w:rsidRPr="008F013D" w:rsidRDefault="004F01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32710B">
        <w:rPr>
          <w:rFonts w:ascii="Arial Narrow" w:hAnsi="Arial Narrow"/>
          <w:sz w:val="22"/>
          <w:szCs w:val="22"/>
        </w:rPr>
        <w:t>m</w:t>
      </w:r>
      <w:r>
        <w:rPr>
          <w:rFonts w:ascii="Arial Narrow" w:hAnsi="Arial Narrow"/>
          <w:sz w:val="22"/>
          <w:szCs w:val="22"/>
        </w:rPr>
        <w:t>ajú</w:t>
      </w:r>
      <w:r w:rsidRPr="0032710B">
        <w:rPr>
          <w:rFonts w:ascii="Arial Narrow" w:hAnsi="Arial Narrow"/>
          <w:sz w:val="22"/>
          <w:szCs w:val="22"/>
        </w:rPr>
        <w:t xml:space="preserve"> odbornú prax v dĺžke minimálne 10 rokov v oblasti účtovníctva a financií (z toho minimálne 5 ročná pracovná skúsenosť s riadením auditov konsolidovaných účtovných závierok v pozícii vedúceho tímu alebo kľúčového audítorského partnera). </w:t>
      </w:r>
      <w:r w:rsidRPr="00020443">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020443">
        <w:rPr>
          <w:rFonts w:ascii="Arial Narrow" w:hAnsi="Arial Narrow"/>
          <w:b/>
          <w:bCs/>
          <w:sz w:val="22"/>
          <w:szCs w:val="22"/>
        </w:rPr>
        <w:t>životopise experta</w:t>
      </w:r>
      <w:r w:rsidR="005250FB">
        <w:rPr>
          <w:rFonts w:ascii="Arial Narrow" w:hAnsi="Arial Narrow"/>
          <w:b/>
          <w:bCs/>
          <w:sz w:val="22"/>
          <w:szCs w:val="22"/>
        </w:rPr>
        <w:t xml:space="preserve"> </w:t>
      </w:r>
      <w:r w:rsidR="005250FB" w:rsidRPr="008F013D">
        <w:rPr>
          <w:rFonts w:ascii="Arial Narrow" w:hAnsi="Arial Narrow"/>
          <w:sz w:val="22"/>
          <w:szCs w:val="22"/>
        </w:rPr>
        <w:t>a zároveň</w:t>
      </w:r>
    </w:p>
    <w:p w14:paraId="17D48321" w14:textId="77777777"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tieto osoby disponujú platnou audítorskou licenciou vydanou v zmysle § 8 zákona č. 423/2015 Z. z. o štatutárnom audite a o zmene a doplnení zákona  č. 431/2002 Z. z. o účtovníctve v znení neskorších predpisov.  </w:t>
      </w:r>
      <w:r w:rsidRPr="005250FB">
        <w:rPr>
          <w:rFonts w:ascii="Arial Narrow" w:hAnsi="Arial Narrow"/>
          <w:b/>
          <w:bCs/>
          <w:sz w:val="22"/>
          <w:szCs w:val="22"/>
        </w:rPr>
        <w:t>Splnenie uvedenej požiadavky overí verejný obstarávateľ  podľa verejne dostupného zoznamu, ktorý vedie Úrad pre dohľad nad výkonom auditu</w:t>
      </w:r>
      <w:r w:rsidRPr="008F013D">
        <w:rPr>
          <w:rFonts w:ascii="Arial Narrow" w:hAnsi="Arial Narrow"/>
          <w:sz w:val="22"/>
          <w:szCs w:val="22"/>
        </w:rPr>
        <w:t>, a zároveň</w:t>
      </w:r>
    </w:p>
    <w:p w14:paraId="4EB73499" w14:textId="47DF3CF6"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o štatutárnom audite a o zmene </w:t>
      </w:r>
      <w:r w:rsidR="00B9691B">
        <w:rPr>
          <w:rFonts w:ascii="Arial Narrow" w:hAnsi="Arial Narrow"/>
          <w:sz w:val="22"/>
          <w:szCs w:val="22"/>
        </w:rPr>
        <w:br/>
      </w:r>
      <w:r w:rsidRPr="008F013D">
        <w:rPr>
          <w:rFonts w:ascii="Arial Narrow" w:hAnsi="Arial Narrow"/>
          <w:sz w:val="22"/>
          <w:szCs w:val="22"/>
        </w:rPr>
        <w:t xml:space="preserve">a doplnení niektorých zákonov voči Úradu pre dohľad nad výkonom auditu a voči týmto osobám neboli </w:t>
      </w:r>
      <w:r w:rsidR="00B9691B">
        <w:rPr>
          <w:rFonts w:ascii="Arial Narrow" w:hAnsi="Arial Narrow"/>
          <w:sz w:val="22"/>
          <w:szCs w:val="22"/>
        </w:rPr>
        <w:br/>
      </w:r>
      <w:r w:rsidRPr="008F013D">
        <w:rPr>
          <w:rFonts w:ascii="Arial Narrow" w:hAnsi="Arial Narrow"/>
          <w:sz w:val="22"/>
          <w:szCs w:val="22"/>
        </w:rPr>
        <w:t xml:space="preserve">v predchádzajúcich </w:t>
      </w:r>
      <w:r w:rsidR="00C9010E">
        <w:rPr>
          <w:rFonts w:ascii="Arial Narrow" w:hAnsi="Arial Narrow"/>
          <w:sz w:val="22"/>
          <w:szCs w:val="22"/>
        </w:rPr>
        <w:t>3</w:t>
      </w:r>
      <w:r w:rsidRPr="008F013D">
        <w:rPr>
          <w:rFonts w:ascii="Arial Narrow" w:hAnsi="Arial Narrow"/>
          <w:sz w:val="22"/>
          <w:szCs w:val="22"/>
        </w:rPr>
        <w:t xml:space="preserve"> rokoch uplatnené sankcie podľa § 64 zákona č. 423/2015 Z. z. </w:t>
      </w:r>
      <w:r w:rsidRPr="005250FB">
        <w:rPr>
          <w:rFonts w:ascii="Arial Narrow" w:hAnsi="Arial Narrow"/>
          <w:b/>
          <w:bCs/>
          <w:sz w:val="22"/>
          <w:szCs w:val="22"/>
        </w:rPr>
        <w:t>Splnenie uvedenej požiadavky je potrebné preukázať potvrdením  vydaným Úradom pre dohľad nad výkonom auditu, ktoré nesmie byť staršie ako 3 mesiace ku dňu predkladania ponúk</w:t>
      </w:r>
      <w:r w:rsidRPr="008F013D">
        <w:rPr>
          <w:rFonts w:ascii="Arial Narrow" w:hAnsi="Arial Narrow"/>
          <w:sz w:val="22"/>
          <w:szCs w:val="22"/>
        </w:rPr>
        <w:t>, a zároveň</w:t>
      </w:r>
    </w:p>
    <w:p w14:paraId="6569A07B" w14:textId="3174D20F" w:rsidR="005250FB" w:rsidRPr="008F013D" w:rsidRDefault="005250FB" w:rsidP="005250FB">
      <w:pPr>
        <w:pStyle w:val="Odsekzoznamu"/>
        <w:numPr>
          <w:ilvl w:val="0"/>
          <w:numId w:val="56"/>
        </w:numPr>
        <w:tabs>
          <w:tab w:val="left" w:pos="2160"/>
          <w:tab w:val="left" w:pos="2880"/>
          <w:tab w:val="left" w:pos="4500"/>
        </w:tabs>
        <w:ind w:left="567" w:hanging="283"/>
        <w:jc w:val="both"/>
        <w:rPr>
          <w:rFonts w:ascii="Arial Narrow" w:hAnsi="Arial Narrow"/>
          <w:sz w:val="22"/>
          <w:szCs w:val="22"/>
        </w:rPr>
      </w:pPr>
      <w:r w:rsidRPr="008F013D">
        <w:rPr>
          <w:rFonts w:ascii="Arial Narrow" w:hAnsi="Arial Narrow"/>
          <w:sz w:val="22"/>
          <w:szCs w:val="22"/>
        </w:rPr>
        <w:t xml:space="preserve">majú splnené všetky povinnosti vyplývajúce zo zákona č. 423/2015 Z. z. voči Slovenskej komore audítorov a voči týmto osobám nebolo v predchádzajúcich </w:t>
      </w:r>
      <w:r w:rsidR="00C8691B">
        <w:rPr>
          <w:rFonts w:ascii="Arial Narrow" w:hAnsi="Arial Narrow"/>
          <w:sz w:val="22"/>
          <w:szCs w:val="22"/>
        </w:rPr>
        <w:t>3</w:t>
      </w:r>
      <w:r w:rsidRPr="008F013D">
        <w:rPr>
          <w:rFonts w:ascii="Arial Narrow" w:hAnsi="Arial Narrow"/>
          <w:sz w:val="22"/>
          <w:szCs w:val="22"/>
        </w:rPr>
        <w:t xml:space="preserve"> rokoch uplatnené disciplinárne opatrenie podľa </w:t>
      </w:r>
      <w:r w:rsidR="00C544AB">
        <w:rPr>
          <w:rFonts w:ascii="Arial Narrow" w:hAnsi="Arial Narrow"/>
          <w:sz w:val="22"/>
          <w:szCs w:val="22"/>
        </w:rPr>
        <w:br/>
      </w:r>
      <w:r w:rsidRPr="008F013D">
        <w:rPr>
          <w:rFonts w:ascii="Arial Narrow" w:hAnsi="Arial Narrow"/>
          <w:sz w:val="22"/>
          <w:szCs w:val="22"/>
        </w:rPr>
        <w:t xml:space="preserve">§ 49 zákona č. 423/2015 Z. z. </w:t>
      </w:r>
      <w:r w:rsidRPr="005250FB">
        <w:rPr>
          <w:rFonts w:ascii="Arial Narrow" w:hAnsi="Arial Narrow"/>
          <w:b/>
          <w:bCs/>
          <w:sz w:val="22"/>
          <w:szCs w:val="22"/>
        </w:rPr>
        <w:t>Splnenie uvedenej požiadavky je potrebné preukázať potvrdením  vydaným Slovenskou komorou audítorov, ktoré nesmie byť staršie ako 3 mesiace ku dňu predkladania ponúk</w:t>
      </w:r>
      <w:r w:rsidRPr="008F013D">
        <w:rPr>
          <w:rFonts w:ascii="Arial Narrow" w:hAnsi="Arial Narrow"/>
          <w:sz w:val="22"/>
          <w:szCs w:val="22"/>
        </w:rPr>
        <w:t>.</w:t>
      </w:r>
    </w:p>
    <w:p w14:paraId="5EF055AC" w14:textId="5B8F1173" w:rsidR="004F01FB" w:rsidRPr="0032710B" w:rsidRDefault="004F01FB" w:rsidP="008F013D">
      <w:pPr>
        <w:pStyle w:val="Odsekzoznamu"/>
        <w:tabs>
          <w:tab w:val="left" w:pos="2160"/>
          <w:tab w:val="left" w:pos="2880"/>
          <w:tab w:val="left" w:pos="4500"/>
        </w:tabs>
        <w:ind w:left="567"/>
        <w:contextualSpacing w:val="0"/>
        <w:jc w:val="both"/>
        <w:rPr>
          <w:rFonts w:ascii="Arial Narrow" w:hAnsi="Arial Narrow"/>
          <w:sz w:val="22"/>
          <w:szCs w:val="22"/>
        </w:rPr>
      </w:pPr>
    </w:p>
    <w:p w14:paraId="3377137E" w14:textId="77777777" w:rsidR="004F01FB" w:rsidRPr="0032710B" w:rsidRDefault="004F01FB" w:rsidP="004F01FB">
      <w:pPr>
        <w:ind w:left="1418"/>
        <w:jc w:val="both"/>
        <w:rPr>
          <w:rFonts w:ascii="Arial Narrow" w:hAnsi="Arial Narrow"/>
          <w:sz w:val="22"/>
          <w:szCs w:val="22"/>
        </w:rPr>
      </w:pPr>
    </w:p>
    <w:p w14:paraId="7A339A4B" w14:textId="77777777"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sidRPr="0032710B">
        <w:rPr>
          <w:rFonts w:ascii="Arial Narrow" w:hAnsi="Arial Narrow"/>
          <w:sz w:val="22"/>
          <w:szCs w:val="22"/>
        </w:rPr>
        <w:t xml:space="preserve"> </w:t>
      </w:r>
      <w:r w:rsidRPr="0032710B">
        <w:rPr>
          <w:rFonts w:ascii="Arial Narrow" w:hAnsi="Arial Narrow"/>
          <w:b/>
          <w:sz w:val="22"/>
          <w:szCs w:val="22"/>
        </w:rPr>
        <w:t>Kľúčový expert č. 4:</w:t>
      </w:r>
    </w:p>
    <w:p w14:paraId="7CD8715F" w14:textId="77777777" w:rsidR="008A3F31" w:rsidRPr="0032710B"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28B32110" w14:textId="19A39C49" w:rsidR="004F01FB" w:rsidRPr="00E57AEE" w:rsidRDefault="004F01FB" w:rsidP="008A3F31">
      <w:pPr>
        <w:pStyle w:val="Odsekzoznamu"/>
        <w:numPr>
          <w:ilvl w:val="0"/>
          <w:numId w:val="57"/>
        </w:numPr>
        <w:tabs>
          <w:tab w:val="left" w:pos="4500"/>
        </w:tabs>
        <w:ind w:left="567" w:hanging="283"/>
        <w:contextualSpacing w:val="0"/>
        <w:jc w:val="both"/>
        <w:rPr>
          <w:rFonts w:ascii="Arial Narrow" w:hAnsi="Arial Narrow"/>
          <w:sz w:val="22"/>
          <w:szCs w:val="22"/>
        </w:rPr>
      </w:pPr>
      <w:r w:rsidRPr="00C066BF">
        <w:rPr>
          <w:rFonts w:ascii="Arial Narrow" w:hAnsi="Arial Narrow"/>
          <w:b/>
          <w:color w:val="000000" w:themeColor="text1"/>
          <w:sz w:val="22"/>
          <w:szCs w:val="22"/>
        </w:rPr>
        <w:t>Minimálne 1 osoba</w:t>
      </w:r>
      <w:r>
        <w:rPr>
          <w:rFonts w:ascii="Arial Narrow" w:hAnsi="Arial Narrow"/>
          <w:bCs/>
          <w:color w:val="000000" w:themeColor="text1"/>
          <w:sz w:val="22"/>
          <w:szCs w:val="22"/>
        </w:rPr>
        <w:t xml:space="preserve"> preukáže, že má odbornú prax</w:t>
      </w:r>
      <w:r w:rsidRPr="00291A67">
        <w:rPr>
          <w:rFonts w:ascii="Arial Narrow" w:hAnsi="Arial Narrow"/>
          <w:bCs/>
          <w:color w:val="000000" w:themeColor="text1"/>
          <w:sz w:val="22"/>
          <w:szCs w:val="22"/>
        </w:rPr>
        <w:t xml:space="preserve"> </w:t>
      </w:r>
      <w:r>
        <w:rPr>
          <w:rFonts w:ascii="Arial Narrow" w:hAnsi="Arial Narrow"/>
          <w:bCs/>
          <w:color w:val="000000" w:themeColor="text1"/>
          <w:sz w:val="22"/>
          <w:szCs w:val="22"/>
        </w:rPr>
        <w:t xml:space="preserve">poistného matematika/aktuára </w:t>
      </w:r>
      <w:r w:rsidRPr="00291A67">
        <w:rPr>
          <w:rFonts w:ascii="Arial Narrow" w:hAnsi="Arial Narrow"/>
          <w:bCs/>
          <w:color w:val="000000" w:themeColor="text1"/>
          <w:sz w:val="22"/>
          <w:szCs w:val="22"/>
        </w:rPr>
        <w:t xml:space="preserve">v trvaní minimálne 10 rokov.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r>
        <w:rPr>
          <w:rFonts w:ascii="Arial Narrow" w:hAnsi="Arial Narrow"/>
          <w:bCs/>
          <w:color w:val="000000" w:themeColor="text1"/>
          <w:sz w:val="22"/>
          <w:szCs w:val="22"/>
        </w:rPr>
        <w:t xml:space="preserve"> </w:t>
      </w:r>
    </w:p>
    <w:p w14:paraId="7B08395A" w14:textId="77777777" w:rsidR="004F01FB" w:rsidRPr="00E57AEE" w:rsidRDefault="004F01FB" w:rsidP="004F01FB">
      <w:pPr>
        <w:jc w:val="both"/>
        <w:rPr>
          <w:rFonts w:ascii="Arial Narrow" w:hAnsi="Arial Narrow"/>
          <w:sz w:val="22"/>
          <w:szCs w:val="22"/>
        </w:rPr>
      </w:pPr>
    </w:p>
    <w:p w14:paraId="058D2A09" w14:textId="2EAD49F1"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5</w:t>
      </w:r>
      <w:r w:rsidR="008A3F31">
        <w:rPr>
          <w:rFonts w:ascii="Arial Narrow" w:hAnsi="Arial Narrow"/>
          <w:b/>
          <w:sz w:val="22"/>
          <w:szCs w:val="22"/>
        </w:rPr>
        <w:t>:</w:t>
      </w:r>
    </w:p>
    <w:p w14:paraId="768FE71C" w14:textId="77777777" w:rsidR="008A3F31" w:rsidRPr="00E57AEE"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139243F5" w14:textId="77777777" w:rsidR="004F01FB"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sidRPr="00C066BF">
        <w:rPr>
          <w:rFonts w:ascii="Arial Narrow" w:hAnsi="Arial Narrow"/>
          <w:b/>
          <w:color w:val="000000" w:themeColor="text1"/>
          <w:sz w:val="22"/>
          <w:szCs w:val="22"/>
        </w:rPr>
        <w:t>Minimálne 6 osôb</w:t>
      </w:r>
      <w:r>
        <w:rPr>
          <w:rFonts w:ascii="Arial Narrow" w:hAnsi="Arial Narrow"/>
          <w:bCs/>
          <w:color w:val="000000" w:themeColor="text1"/>
          <w:sz w:val="22"/>
          <w:szCs w:val="22"/>
        </w:rPr>
        <w:t xml:space="preserve"> </w:t>
      </w:r>
      <w:r w:rsidRPr="00E57AEE">
        <w:rPr>
          <w:rFonts w:ascii="Arial Narrow" w:hAnsi="Arial Narrow"/>
          <w:bCs/>
          <w:color w:val="000000" w:themeColor="text1"/>
          <w:sz w:val="22"/>
          <w:szCs w:val="22"/>
        </w:rPr>
        <w:t>zapísan</w:t>
      </w:r>
      <w:r>
        <w:rPr>
          <w:rFonts w:ascii="Arial Narrow" w:hAnsi="Arial Narrow"/>
          <w:bCs/>
          <w:color w:val="000000" w:themeColor="text1"/>
          <w:sz w:val="22"/>
          <w:szCs w:val="22"/>
        </w:rPr>
        <w:t>ých</w:t>
      </w:r>
      <w:r w:rsidRPr="00E57AEE">
        <w:rPr>
          <w:rFonts w:ascii="Arial Narrow" w:hAnsi="Arial Narrow"/>
          <w:bCs/>
          <w:color w:val="000000" w:themeColor="text1"/>
          <w:sz w:val="22"/>
          <w:szCs w:val="22"/>
        </w:rPr>
        <w:t xml:space="preserve"> v zozname štatutárnych audítorov, ktorý vedie Úrad pre dohľad nad výkonom auditu, a m</w:t>
      </w:r>
      <w:r>
        <w:rPr>
          <w:rFonts w:ascii="Arial Narrow" w:hAnsi="Arial Narrow"/>
          <w:bCs/>
          <w:color w:val="000000" w:themeColor="text1"/>
          <w:sz w:val="22"/>
          <w:szCs w:val="22"/>
        </w:rPr>
        <w:t>ajú</w:t>
      </w:r>
      <w:r w:rsidRPr="00E57AEE">
        <w:rPr>
          <w:rFonts w:ascii="Arial Narrow" w:hAnsi="Arial Narrow"/>
          <w:bCs/>
          <w:color w:val="000000" w:themeColor="text1"/>
          <w:sz w:val="22"/>
          <w:szCs w:val="22"/>
        </w:rPr>
        <w:t xml:space="preserve"> oprávnenie na vykonávanie štatutárneho auditu</w:t>
      </w:r>
      <w:r>
        <w:rPr>
          <w:rFonts w:ascii="Arial Narrow" w:hAnsi="Arial Narrow"/>
          <w:bCs/>
          <w:color w:val="000000" w:themeColor="text1"/>
          <w:sz w:val="22"/>
          <w:szCs w:val="22"/>
        </w:rPr>
        <w:t xml:space="preserve"> alebo</w:t>
      </w:r>
    </w:p>
    <w:p w14:paraId="6D45D9AE" w14:textId="5C1EE202" w:rsidR="004F01FB"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sidRPr="00E57AEE">
        <w:rPr>
          <w:rFonts w:ascii="Arial Narrow" w:hAnsi="Arial Narrow"/>
          <w:sz w:val="22"/>
          <w:szCs w:val="22"/>
        </w:rPr>
        <w:t>disponu</w:t>
      </w:r>
      <w:r>
        <w:rPr>
          <w:rFonts w:ascii="Arial Narrow" w:hAnsi="Arial Narrow"/>
          <w:sz w:val="22"/>
          <w:szCs w:val="22"/>
        </w:rPr>
        <w:t>jú</w:t>
      </w:r>
      <w:r w:rsidRPr="00E57AEE">
        <w:rPr>
          <w:rFonts w:ascii="Arial Narrow" w:hAnsi="Arial Narrow"/>
          <w:sz w:val="22"/>
          <w:szCs w:val="22"/>
        </w:rPr>
        <w:t xml:space="preserve"> platným medzinárodne uznávaným certifikátom</w:t>
      </w:r>
      <w:r w:rsidRPr="0049324F">
        <w:rPr>
          <w:rFonts w:ascii="Arial Narrow" w:hAnsi="Arial Narrow"/>
          <w:sz w:val="22"/>
          <w:szCs w:val="22"/>
        </w:rPr>
        <w:t xml:space="preserve"> v </w:t>
      </w:r>
      <w:r w:rsidRPr="00E57AEE">
        <w:rPr>
          <w:rFonts w:ascii="Arial Narrow" w:hAnsi="Arial Narrow"/>
          <w:sz w:val="22"/>
          <w:szCs w:val="22"/>
        </w:rPr>
        <w:t>oblasti medzinárodných štandardov finančného výkazníctva (IFRS</w:t>
      </w:r>
      <w:r w:rsidRPr="0049324F">
        <w:rPr>
          <w:rFonts w:ascii="Arial Narrow" w:hAnsi="Arial Narrow"/>
          <w:sz w:val="22"/>
          <w:szCs w:val="22"/>
        </w:rPr>
        <w:t xml:space="preserve"> – International </w:t>
      </w:r>
      <w:proofErr w:type="spellStart"/>
      <w:r w:rsidRPr="0049324F">
        <w:rPr>
          <w:rFonts w:ascii="Arial Narrow" w:hAnsi="Arial Narrow"/>
          <w:sz w:val="22"/>
          <w:szCs w:val="22"/>
        </w:rPr>
        <w:t>Financial</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Reporting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xml:space="preserve">) alebo medzinárodných štandardov pre verejnú správu (IPSAS – International </w:t>
      </w:r>
      <w:proofErr w:type="spellStart"/>
      <w:r w:rsidRPr="0049324F">
        <w:rPr>
          <w:rFonts w:ascii="Arial Narrow" w:hAnsi="Arial Narrow"/>
          <w:sz w:val="22"/>
          <w:szCs w:val="22"/>
        </w:rPr>
        <w:t>Public</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Sector</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Accounting</w:t>
      </w:r>
      <w:proofErr w:type="spellEnd"/>
      <w:r w:rsidRPr="0049324F">
        <w:rPr>
          <w:rFonts w:ascii="Arial Narrow" w:hAnsi="Arial Narrow"/>
          <w:sz w:val="22"/>
          <w:szCs w:val="22"/>
        </w:rPr>
        <w:t xml:space="preserve"> </w:t>
      </w:r>
      <w:proofErr w:type="spellStart"/>
      <w:r w:rsidRPr="0049324F">
        <w:rPr>
          <w:rFonts w:ascii="Arial Narrow" w:hAnsi="Arial Narrow"/>
          <w:sz w:val="22"/>
          <w:szCs w:val="22"/>
        </w:rPr>
        <w:t>Standards</w:t>
      </w:r>
      <w:proofErr w:type="spellEnd"/>
      <w:r w:rsidRPr="0049324F">
        <w:rPr>
          <w:rFonts w:ascii="Arial Narrow" w:hAnsi="Arial Narrow"/>
          <w:sz w:val="22"/>
          <w:szCs w:val="22"/>
        </w:rPr>
        <w:t>) alebo</w:t>
      </w:r>
      <w:r>
        <w:rPr>
          <w:rFonts w:ascii="Arial Narrow" w:hAnsi="Arial Narrow"/>
          <w:sz w:val="22"/>
          <w:szCs w:val="22"/>
        </w:rPr>
        <w:t xml:space="preserve"> </w:t>
      </w:r>
      <w:r w:rsidRPr="00E57AEE">
        <w:rPr>
          <w:rFonts w:ascii="Arial Narrow" w:hAnsi="Arial Narrow"/>
          <w:sz w:val="22"/>
          <w:szCs w:val="22"/>
        </w:rPr>
        <w:t>z oblasti účtovníctva a auditu (FCCA</w:t>
      </w:r>
      <w:r w:rsidRPr="00261779">
        <w:rPr>
          <w:rFonts w:ascii="Arial Narrow" w:hAnsi="Arial Narrow"/>
          <w:sz w:val="22"/>
          <w:szCs w:val="22"/>
        </w:rPr>
        <w:t xml:space="preserve"> alebo ekvivalentný doklad)</w:t>
      </w:r>
      <w:r w:rsidR="00020443">
        <w:rPr>
          <w:rFonts w:ascii="Arial Narrow" w:hAnsi="Arial Narrow"/>
          <w:sz w:val="22"/>
          <w:szCs w:val="22"/>
        </w:rPr>
        <w:t>.</w:t>
      </w:r>
      <w:r>
        <w:rPr>
          <w:rFonts w:ascii="Arial Narrow" w:hAnsi="Arial Narrow"/>
          <w:sz w:val="22"/>
          <w:szCs w:val="22"/>
        </w:rPr>
        <w:t xml:space="preserve"> </w:t>
      </w:r>
      <w:r w:rsidR="00020443" w:rsidRPr="00AA0600">
        <w:rPr>
          <w:rFonts w:ascii="Arial Narrow" w:hAnsi="Arial Narrow"/>
          <w:b/>
          <w:bCs/>
          <w:sz w:val="22"/>
          <w:szCs w:val="22"/>
        </w:rPr>
        <w:t>Platný certifikát je potrebné preukázať kópiou certifikátu</w:t>
      </w:r>
      <w:r w:rsidR="00020443">
        <w:rPr>
          <w:rFonts w:ascii="Arial Narrow" w:hAnsi="Arial Narrow"/>
          <w:sz w:val="22"/>
          <w:szCs w:val="22"/>
        </w:rPr>
        <w:t xml:space="preserve"> </w:t>
      </w:r>
      <w:r w:rsidR="00020443">
        <w:rPr>
          <w:rFonts w:ascii="Arial Narrow" w:hAnsi="Arial Narrow"/>
          <w:sz w:val="22"/>
          <w:szCs w:val="22"/>
        </w:rPr>
        <w:br/>
      </w:r>
      <w:r>
        <w:rPr>
          <w:rFonts w:ascii="Arial Narrow" w:hAnsi="Arial Narrow"/>
          <w:sz w:val="22"/>
          <w:szCs w:val="22"/>
        </w:rPr>
        <w:t>a zároveň</w:t>
      </w:r>
    </w:p>
    <w:p w14:paraId="2BBCD396" w14:textId="1B3FBB57" w:rsidR="004F01FB" w:rsidRPr="00E57AEE" w:rsidRDefault="004F01FB" w:rsidP="008A3F31">
      <w:pPr>
        <w:pStyle w:val="Odsekzoznamu"/>
        <w:numPr>
          <w:ilvl w:val="0"/>
          <w:numId w:val="58"/>
        </w:numPr>
        <w:tabs>
          <w:tab w:val="left" w:pos="4500"/>
        </w:tabs>
        <w:ind w:left="567" w:hanging="283"/>
        <w:contextualSpacing w:val="0"/>
        <w:jc w:val="both"/>
        <w:rPr>
          <w:rFonts w:ascii="Arial Narrow" w:hAnsi="Arial Narrow"/>
          <w:bCs/>
          <w:color w:val="000000" w:themeColor="text1"/>
          <w:sz w:val="22"/>
          <w:szCs w:val="22"/>
        </w:rPr>
      </w:pPr>
      <w:r>
        <w:rPr>
          <w:rFonts w:ascii="Arial Narrow" w:hAnsi="Arial Narrow"/>
          <w:bCs/>
          <w:color w:val="000000" w:themeColor="text1"/>
          <w:sz w:val="22"/>
          <w:szCs w:val="22"/>
        </w:rPr>
        <w:lastRenderedPageBreak/>
        <w:t>m</w:t>
      </w:r>
      <w:r w:rsidRPr="00E57AEE">
        <w:rPr>
          <w:rFonts w:ascii="Arial Narrow" w:hAnsi="Arial Narrow"/>
          <w:bCs/>
          <w:color w:val="000000" w:themeColor="text1"/>
          <w:sz w:val="22"/>
          <w:szCs w:val="22"/>
        </w:rPr>
        <w:t xml:space="preserve">ajú odbornú prax v dĺžke minimálne 7 rokov v oblasti účtovníctva a financií. </w:t>
      </w:r>
      <w:r w:rsidRPr="005C6C60">
        <w:rPr>
          <w:rFonts w:ascii="Arial Narrow" w:hAnsi="Arial Narrow"/>
          <w:b/>
          <w:bCs/>
          <w:sz w:val="22"/>
          <w:szCs w:val="22"/>
        </w:rPr>
        <w:t>Splnenie uvedenej požiadavky musí jednoznačne vyplývať z údajov uvedených v</w:t>
      </w:r>
      <w:r w:rsidR="00C544AB">
        <w:rPr>
          <w:rFonts w:ascii="Arial Narrow" w:hAnsi="Arial Narrow"/>
          <w:b/>
          <w:bCs/>
          <w:sz w:val="22"/>
          <w:szCs w:val="22"/>
        </w:rPr>
        <w:t xml:space="preserve"> profesijnom </w:t>
      </w:r>
      <w:r w:rsidRPr="005C6C60">
        <w:rPr>
          <w:rFonts w:ascii="Arial Narrow" w:hAnsi="Arial Narrow"/>
          <w:b/>
          <w:bCs/>
          <w:sz w:val="22"/>
          <w:szCs w:val="22"/>
        </w:rPr>
        <w:t>životopise experta.</w:t>
      </w:r>
    </w:p>
    <w:p w14:paraId="060DE036" w14:textId="77777777" w:rsidR="004F01FB" w:rsidRPr="00E57AEE" w:rsidRDefault="004F01FB" w:rsidP="004F01FB">
      <w:pPr>
        <w:pStyle w:val="Odsekzoznamu"/>
        <w:ind w:left="567"/>
        <w:jc w:val="both"/>
        <w:rPr>
          <w:rFonts w:ascii="Arial Narrow" w:hAnsi="Arial Narrow"/>
          <w:bCs/>
          <w:color w:val="000000" w:themeColor="text1"/>
          <w:sz w:val="22"/>
          <w:szCs w:val="22"/>
        </w:rPr>
      </w:pPr>
    </w:p>
    <w:p w14:paraId="5D5F2C5E" w14:textId="69BB2EF8"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6</w:t>
      </w:r>
      <w:r w:rsidR="008A3F31">
        <w:rPr>
          <w:rFonts w:ascii="Arial Narrow" w:hAnsi="Arial Narrow"/>
          <w:b/>
          <w:sz w:val="22"/>
          <w:szCs w:val="22"/>
        </w:rPr>
        <w:t>:</w:t>
      </w:r>
    </w:p>
    <w:p w14:paraId="15BF58E8" w14:textId="77777777" w:rsidR="008A3F31" w:rsidRPr="00E57AEE"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2735E732" w14:textId="2C3DB561" w:rsidR="004F01FB" w:rsidRDefault="004F01FB" w:rsidP="008A3F31">
      <w:pPr>
        <w:pStyle w:val="Odsekzoznamu"/>
        <w:numPr>
          <w:ilvl w:val="0"/>
          <w:numId w:val="59"/>
        </w:numPr>
        <w:tabs>
          <w:tab w:val="left" w:pos="4500"/>
        </w:tabs>
        <w:ind w:left="567" w:hanging="283"/>
        <w:contextualSpacing w:val="0"/>
        <w:jc w:val="both"/>
        <w:rPr>
          <w:rFonts w:ascii="Arial Narrow" w:hAnsi="Arial Narrow"/>
          <w:sz w:val="22"/>
          <w:szCs w:val="22"/>
        </w:rPr>
      </w:pPr>
      <w:r w:rsidRPr="00C066BF">
        <w:rPr>
          <w:rFonts w:ascii="Arial Narrow" w:hAnsi="Arial Narrow"/>
          <w:b/>
          <w:bCs/>
          <w:sz w:val="22"/>
          <w:szCs w:val="22"/>
        </w:rPr>
        <w:t>Minimálne 4 osoby</w:t>
      </w:r>
      <w:r>
        <w:rPr>
          <w:rFonts w:ascii="Arial Narrow" w:hAnsi="Arial Narrow"/>
          <w:sz w:val="22"/>
          <w:szCs w:val="22"/>
        </w:rPr>
        <w:t xml:space="preserve"> s </w:t>
      </w:r>
      <w:r w:rsidRPr="00E57AEE">
        <w:rPr>
          <w:rFonts w:ascii="Arial Narrow" w:hAnsi="Arial Narrow"/>
          <w:sz w:val="22"/>
          <w:szCs w:val="22"/>
        </w:rPr>
        <w:t>odborn</w:t>
      </w:r>
      <w:r>
        <w:rPr>
          <w:rFonts w:ascii="Arial Narrow" w:hAnsi="Arial Narrow"/>
          <w:sz w:val="22"/>
          <w:szCs w:val="22"/>
        </w:rPr>
        <w:t>ou</w:t>
      </w:r>
      <w:r w:rsidRPr="00E57AEE">
        <w:rPr>
          <w:rFonts w:ascii="Arial Narrow" w:hAnsi="Arial Narrow"/>
          <w:sz w:val="22"/>
          <w:szCs w:val="22"/>
        </w:rPr>
        <w:t xml:space="preserve"> prax</w:t>
      </w:r>
      <w:r>
        <w:rPr>
          <w:rFonts w:ascii="Arial Narrow" w:hAnsi="Arial Narrow"/>
          <w:sz w:val="22"/>
          <w:szCs w:val="22"/>
        </w:rPr>
        <w:t>ou</w:t>
      </w:r>
      <w:r w:rsidRPr="00E57AEE">
        <w:rPr>
          <w:rFonts w:ascii="Arial Narrow" w:hAnsi="Arial Narrow"/>
          <w:sz w:val="22"/>
          <w:szCs w:val="22"/>
        </w:rPr>
        <w:t xml:space="preserve"> v dĺžke min</w:t>
      </w:r>
      <w:r w:rsidR="00C544AB">
        <w:rPr>
          <w:rFonts w:ascii="Arial Narrow" w:hAnsi="Arial Narrow"/>
          <w:sz w:val="22"/>
          <w:szCs w:val="22"/>
        </w:rPr>
        <w:t>imálne</w:t>
      </w:r>
      <w:r w:rsidRPr="00E57AEE">
        <w:rPr>
          <w:rFonts w:ascii="Arial Narrow" w:hAnsi="Arial Narrow"/>
          <w:sz w:val="22"/>
          <w:szCs w:val="22"/>
        </w:rPr>
        <w:t xml:space="preserve"> 5 rokov v oblasti riadenia audítorských a poradenských projektov v oblasti informačných systémov a bezpečnosti informačných systémov</w:t>
      </w:r>
      <w:r>
        <w:rPr>
          <w:rFonts w:ascii="Arial Narrow" w:hAnsi="Arial Narrow"/>
          <w:sz w:val="22"/>
          <w:szCs w:val="22"/>
        </w:rPr>
        <w:t xml:space="preserve"> </w:t>
      </w:r>
      <w:r w:rsidR="00C544AB">
        <w:rPr>
          <w:rFonts w:ascii="Arial Narrow" w:hAnsi="Arial Narrow"/>
          <w:sz w:val="22"/>
          <w:szCs w:val="22"/>
        </w:rPr>
        <w:br/>
      </w:r>
      <w:r>
        <w:rPr>
          <w:rFonts w:ascii="Arial Narrow" w:hAnsi="Arial Narrow"/>
          <w:sz w:val="22"/>
          <w:szCs w:val="22"/>
        </w:rPr>
        <w:t>a zároveň</w:t>
      </w:r>
      <w:r w:rsidRPr="00E57AEE">
        <w:rPr>
          <w:rFonts w:ascii="Arial Narrow" w:hAnsi="Arial Narrow"/>
          <w:sz w:val="22"/>
          <w:szCs w:val="22"/>
        </w:rPr>
        <w:t xml:space="preserve"> </w:t>
      </w:r>
      <w:r w:rsidR="008929D2" w:rsidRPr="00C544AB">
        <w:rPr>
          <w:rFonts w:ascii="Arial Narrow" w:hAnsi="Arial Narrow"/>
          <w:b/>
          <w:bCs/>
          <w:sz w:val="22"/>
          <w:szCs w:val="22"/>
        </w:rPr>
        <w:t>s</w:t>
      </w:r>
      <w:r w:rsidRPr="00C544AB">
        <w:rPr>
          <w:rFonts w:ascii="Arial Narrow" w:hAnsi="Arial Narrow"/>
          <w:b/>
          <w:bCs/>
          <w:sz w:val="22"/>
          <w:szCs w:val="22"/>
        </w:rPr>
        <w:t>plnenie uvedenej požiadavky musí jednoznačne vyplývať z údajov uvedených v</w:t>
      </w:r>
      <w:r w:rsidR="00C544AB" w:rsidRPr="00C544AB">
        <w:rPr>
          <w:rFonts w:ascii="Arial Narrow" w:hAnsi="Arial Narrow"/>
          <w:b/>
          <w:bCs/>
          <w:sz w:val="22"/>
          <w:szCs w:val="22"/>
        </w:rPr>
        <w:t xml:space="preserve"> profesijnom </w:t>
      </w:r>
      <w:r w:rsidRPr="00C544AB">
        <w:rPr>
          <w:rFonts w:ascii="Arial Narrow" w:hAnsi="Arial Narrow"/>
          <w:b/>
          <w:bCs/>
          <w:sz w:val="22"/>
          <w:szCs w:val="22"/>
        </w:rPr>
        <w:t>životopise experta.</w:t>
      </w:r>
    </w:p>
    <w:p w14:paraId="59F322DC" w14:textId="39A6ADC3" w:rsidR="004F01FB" w:rsidRPr="00322B19" w:rsidRDefault="004F01FB" w:rsidP="008A3F31">
      <w:pPr>
        <w:pStyle w:val="Odsekzoznamu"/>
        <w:numPr>
          <w:ilvl w:val="0"/>
          <w:numId w:val="59"/>
        </w:numPr>
        <w:tabs>
          <w:tab w:val="left" w:pos="2160"/>
          <w:tab w:val="left" w:pos="2880"/>
          <w:tab w:val="left" w:pos="4500"/>
        </w:tabs>
        <w:ind w:left="567" w:hanging="283"/>
        <w:contextualSpacing w:val="0"/>
        <w:jc w:val="both"/>
        <w:rPr>
          <w:rFonts w:ascii="Arial Narrow" w:hAnsi="Arial Narrow"/>
          <w:b/>
          <w:bCs/>
          <w:sz w:val="22"/>
          <w:szCs w:val="22"/>
        </w:rPr>
      </w:pPr>
      <w:r>
        <w:rPr>
          <w:rFonts w:ascii="Arial Narrow" w:hAnsi="Arial Narrow"/>
          <w:sz w:val="22"/>
          <w:szCs w:val="22"/>
        </w:rPr>
        <w:t>d</w:t>
      </w:r>
      <w:r w:rsidRPr="00E57AEE">
        <w:rPr>
          <w:rFonts w:ascii="Arial Narrow" w:hAnsi="Arial Narrow"/>
          <w:sz w:val="22"/>
          <w:szCs w:val="22"/>
        </w:rPr>
        <w:t xml:space="preserve">isponujú platným certifikátom z oblasti auditu bezpečnosti informačných </w:t>
      </w:r>
      <w:r>
        <w:rPr>
          <w:rFonts w:ascii="Arial Narrow" w:hAnsi="Arial Narrow"/>
          <w:sz w:val="22"/>
          <w:szCs w:val="22"/>
        </w:rPr>
        <w:t xml:space="preserve">systémov. </w:t>
      </w:r>
      <w:r w:rsidRPr="00322B19">
        <w:rPr>
          <w:rFonts w:ascii="Arial Narrow" w:hAnsi="Arial Narrow"/>
          <w:b/>
          <w:bCs/>
          <w:sz w:val="22"/>
          <w:szCs w:val="22"/>
        </w:rPr>
        <w:t>Platný certifikát je potrebné preukázať kópiou certifikátu.</w:t>
      </w:r>
    </w:p>
    <w:p w14:paraId="5F8D2684" w14:textId="77777777" w:rsidR="004F01FB" w:rsidRPr="0032710B" w:rsidRDefault="004F01FB" w:rsidP="004F01FB">
      <w:pPr>
        <w:jc w:val="both"/>
        <w:rPr>
          <w:rFonts w:ascii="Arial Narrow" w:hAnsi="Arial Narrow"/>
          <w:sz w:val="22"/>
          <w:szCs w:val="22"/>
        </w:rPr>
      </w:pPr>
    </w:p>
    <w:p w14:paraId="450B7291" w14:textId="14BDBF6E" w:rsidR="004F01FB" w:rsidRPr="008A3F31" w:rsidRDefault="004F01FB" w:rsidP="004F01FB">
      <w:pPr>
        <w:pStyle w:val="Odsekzoznamu"/>
        <w:numPr>
          <w:ilvl w:val="0"/>
          <w:numId w:val="47"/>
        </w:numPr>
        <w:tabs>
          <w:tab w:val="left" w:pos="2160"/>
          <w:tab w:val="left" w:pos="2880"/>
          <w:tab w:val="left" w:pos="4500"/>
        </w:tabs>
        <w:ind w:left="284" w:hanging="284"/>
        <w:contextualSpacing w:val="0"/>
        <w:jc w:val="both"/>
        <w:rPr>
          <w:rFonts w:ascii="Arial Narrow" w:hAnsi="Arial Narrow"/>
          <w:sz w:val="22"/>
          <w:szCs w:val="22"/>
        </w:rPr>
      </w:pPr>
      <w:r>
        <w:rPr>
          <w:rFonts w:ascii="Arial Narrow" w:hAnsi="Arial Narrow"/>
          <w:b/>
          <w:sz w:val="22"/>
          <w:szCs w:val="22"/>
        </w:rPr>
        <w:t>Expert č. 7</w:t>
      </w:r>
      <w:r w:rsidR="008A3F31">
        <w:rPr>
          <w:rFonts w:ascii="Arial Narrow" w:hAnsi="Arial Narrow"/>
          <w:b/>
          <w:sz w:val="22"/>
          <w:szCs w:val="22"/>
        </w:rPr>
        <w:t>:</w:t>
      </w:r>
    </w:p>
    <w:p w14:paraId="6BBA054A" w14:textId="77777777" w:rsidR="008A3F31" w:rsidRPr="009F2E24" w:rsidRDefault="008A3F31" w:rsidP="008A3F31">
      <w:pPr>
        <w:pStyle w:val="Odsekzoznamu"/>
        <w:tabs>
          <w:tab w:val="left" w:pos="2160"/>
          <w:tab w:val="left" w:pos="2880"/>
          <w:tab w:val="left" w:pos="4500"/>
        </w:tabs>
        <w:ind w:left="284"/>
        <w:contextualSpacing w:val="0"/>
        <w:jc w:val="both"/>
        <w:rPr>
          <w:rFonts w:ascii="Arial Narrow" w:hAnsi="Arial Narrow"/>
          <w:sz w:val="22"/>
          <w:szCs w:val="22"/>
        </w:rPr>
      </w:pPr>
    </w:p>
    <w:p w14:paraId="6336EBA2" w14:textId="614237A2" w:rsidR="004F01FB" w:rsidRDefault="004F01FB" w:rsidP="008A3F31">
      <w:pPr>
        <w:pStyle w:val="Odsekzoznamu"/>
        <w:numPr>
          <w:ilvl w:val="0"/>
          <w:numId w:val="60"/>
        </w:numPr>
        <w:tabs>
          <w:tab w:val="left" w:pos="4500"/>
        </w:tabs>
        <w:ind w:left="567" w:hanging="283"/>
        <w:contextualSpacing w:val="0"/>
        <w:jc w:val="both"/>
        <w:rPr>
          <w:rFonts w:ascii="Arial Narrow" w:hAnsi="Arial Narrow"/>
          <w:sz w:val="22"/>
          <w:szCs w:val="22"/>
        </w:rPr>
      </w:pPr>
      <w:r w:rsidRPr="003470DA">
        <w:rPr>
          <w:rFonts w:ascii="Arial Narrow" w:hAnsi="Arial Narrow"/>
          <w:b/>
          <w:bCs/>
          <w:sz w:val="22"/>
          <w:szCs w:val="22"/>
        </w:rPr>
        <w:t>Minimálne 14 osôb</w:t>
      </w:r>
      <w:r>
        <w:rPr>
          <w:rFonts w:ascii="Arial Narrow" w:hAnsi="Arial Narrow"/>
          <w:sz w:val="22"/>
          <w:szCs w:val="22"/>
        </w:rPr>
        <w:t xml:space="preserve"> </w:t>
      </w:r>
      <w:r w:rsidRPr="00E57AEE">
        <w:rPr>
          <w:rFonts w:ascii="Arial Narrow" w:hAnsi="Arial Narrow"/>
          <w:sz w:val="22"/>
          <w:szCs w:val="22"/>
        </w:rPr>
        <w:t>zapísan</w:t>
      </w:r>
      <w:r>
        <w:rPr>
          <w:rFonts w:ascii="Arial Narrow" w:hAnsi="Arial Narrow"/>
          <w:sz w:val="22"/>
          <w:szCs w:val="22"/>
        </w:rPr>
        <w:t>ých</w:t>
      </w:r>
      <w:r w:rsidRPr="00E57AEE">
        <w:rPr>
          <w:rFonts w:ascii="Arial Narrow" w:hAnsi="Arial Narrow"/>
          <w:sz w:val="22"/>
          <w:szCs w:val="22"/>
        </w:rPr>
        <w:t xml:space="preserve"> v zozname asistentov štatutárneho audítora, ktorý vedie Slovenská komora audítorov</w:t>
      </w:r>
      <w:r w:rsidR="00F37591">
        <w:rPr>
          <w:rFonts w:ascii="Arial Narrow" w:hAnsi="Arial Narrow"/>
          <w:sz w:val="22"/>
          <w:szCs w:val="22"/>
        </w:rPr>
        <w:t xml:space="preserve"> </w:t>
      </w:r>
      <w:r>
        <w:rPr>
          <w:rFonts w:ascii="Arial Narrow" w:hAnsi="Arial Narrow"/>
          <w:sz w:val="22"/>
          <w:szCs w:val="22"/>
        </w:rPr>
        <w:t>a zároveň</w:t>
      </w:r>
    </w:p>
    <w:p w14:paraId="4CFA8037" w14:textId="3356ABB0" w:rsidR="004F01FB" w:rsidRPr="00E57AEE" w:rsidRDefault="004F01FB" w:rsidP="008A3F31">
      <w:pPr>
        <w:pStyle w:val="Odsekzoznamu"/>
        <w:numPr>
          <w:ilvl w:val="0"/>
          <w:numId w:val="60"/>
        </w:numPr>
        <w:tabs>
          <w:tab w:val="left" w:pos="4500"/>
        </w:tabs>
        <w:ind w:left="567" w:hanging="283"/>
        <w:contextualSpacing w:val="0"/>
        <w:jc w:val="both"/>
        <w:rPr>
          <w:rFonts w:ascii="Arial Narrow" w:hAnsi="Arial Narrow"/>
          <w:sz w:val="22"/>
          <w:szCs w:val="22"/>
        </w:rPr>
      </w:pPr>
      <w:r>
        <w:rPr>
          <w:rFonts w:ascii="Arial Narrow" w:hAnsi="Arial Narrow"/>
          <w:bCs/>
          <w:color w:val="000000" w:themeColor="text1"/>
          <w:sz w:val="22"/>
          <w:szCs w:val="22"/>
        </w:rPr>
        <w:t>m</w:t>
      </w:r>
      <w:r w:rsidRPr="00106645">
        <w:rPr>
          <w:rFonts w:ascii="Arial Narrow" w:hAnsi="Arial Narrow"/>
          <w:bCs/>
          <w:color w:val="000000" w:themeColor="text1"/>
          <w:sz w:val="22"/>
          <w:szCs w:val="22"/>
        </w:rPr>
        <w:t xml:space="preserve">ajú odbornú prax v dĺžke minimálne </w:t>
      </w:r>
      <w:r>
        <w:rPr>
          <w:rFonts w:ascii="Arial Narrow" w:hAnsi="Arial Narrow"/>
          <w:bCs/>
          <w:color w:val="000000" w:themeColor="text1"/>
          <w:sz w:val="22"/>
          <w:szCs w:val="22"/>
        </w:rPr>
        <w:t>3</w:t>
      </w:r>
      <w:r w:rsidRPr="00106645">
        <w:rPr>
          <w:rFonts w:ascii="Arial Narrow" w:hAnsi="Arial Narrow"/>
          <w:bCs/>
          <w:color w:val="000000" w:themeColor="text1"/>
          <w:sz w:val="22"/>
          <w:szCs w:val="22"/>
        </w:rPr>
        <w:t xml:space="preserve"> rok</w:t>
      </w:r>
      <w:r>
        <w:rPr>
          <w:rFonts w:ascii="Arial Narrow" w:hAnsi="Arial Narrow"/>
          <w:bCs/>
          <w:color w:val="000000" w:themeColor="text1"/>
          <w:sz w:val="22"/>
          <w:szCs w:val="22"/>
        </w:rPr>
        <w:t>y</w:t>
      </w:r>
      <w:r w:rsidRPr="00106645">
        <w:rPr>
          <w:rFonts w:ascii="Arial Narrow" w:hAnsi="Arial Narrow"/>
          <w:bCs/>
          <w:color w:val="000000" w:themeColor="text1"/>
          <w:sz w:val="22"/>
          <w:szCs w:val="22"/>
        </w:rPr>
        <w:t xml:space="preserve"> v oblasti účtovníctva a financií. </w:t>
      </w:r>
      <w:r w:rsidRPr="005C6C60">
        <w:rPr>
          <w:rFonts w:ascii="Arial Narrow" w:hAnsi="Arial Narrow"/>
          <w:b/>
          <w:bCs/>
          <w:sz w:val="22"/>
          <w:szCs w:val="22"/>
        </w:rPr>
        <w:t>Splnenie uvedenej požiadavky musí jednoznačne vyplývať z údajov uvedených v</w:t>
      </w:r>
      <w:r w:rsidR="00293EFC">
        <w:rPr>
          <w:rFonts w:ascii="Arial Narrow" w:hAnsi="Arial Narrow"/>
          <w:b/>
          <w:bCs/>
          <w:sz w:val="22"/>
          <w:szCs w:val="22"/>
        </w:rPr>
        <w:t xml:space="preserve"> profesijnom </w:t>
      </w:r>
      <w:r w:rsidRPr="005C6C60">
        <w:rPr>
          <w:rFonts w:ascii="Arial Narrow" w:hAnsi="Arial Narrow"/>
          <w:b/>
          <w:bCs/>
          <w:sz w:val="22"/>
          <w:szCs w:val="22"/>
        </w:rPr>
        <w:t>životopise experta.</w:t>
      </w:r>
    </w:p>
    <w:p w14:paraId="41159A11" w14:textId="77777777" w:rsidR="004F01FB" w:rsidRPr="00431B0D" w:rsidRDefault="004F01FB" w:rsidP="004F01FB">
      <w:pPr>
        <w:tabs>
          <w:tab w:val="left" w:pos="851"/>
        </w:tabs>
        <w:jc w:val="both"/>
        <w:rPr>
          <w:rFonts w:ascii="Arial Narrow" w:hAnsi="Arial Narrow"/>
          <w:sz w:val="22"/>
          <w:szCs w:val="22"/>
          <w:u w:val="single"/>
        </w:rPr>
      </w:pPr>
    </w:p>
    <w:p w14:paraId="74C46114" w14:textId="77777777" w:rsidR="004F01FB" w:rsidRPr="00F37591" w:rsidRDefault="004F01FB" w:rsidP="00F37591">
      <w:pPr>
        <w:tabs>
          <w:tab w:val="left" w:leader="dot" w:pos="10034"/>
        </w:tabs>
        <w:jc w:val="both"/>
        <w:rPr>
          <w:rFonts w:ascii="Arial Narrow" w:hAnsi="Arial Narrow"/>
          <w:sz w:val="22"/>
          <w:szCs w:val="22"/>
        </w:rPr>
      </w:pPr>
      <w:r w:rsidRPr="00F37591">
        <w:rPr>
          <w:rFonts w:ascii="Arial Narrow" w:hAnsi="Arial Narrow" w:cs="Arial"/>
          <w:sz w:val="22"/>
          <w:szCs w:val="22"/>
        </w:rPr>
        <w:t xml:space="preserve">V prípade uchádzača, ktorého tvorí </w:t>
      </w:r>
      <w:r w:rsidRPr="00F37591">
        <w:rPr>
          <w:rFonts w:ascii="Arial Narrow" w:hAnsi="Arial Narrow" w:cs="Arial"/>
          <w:sz w:val="22"/>
          <w:szCs w:val="22"/>
          <w:u w:val="single"/>
        </w:rPr>
        <w:t>skupina dodávateľov</w:t>
      </w:r>
      <w:r w:rsidRPr="00F37591">
        <w:rPr>
          <w:rFonts w:ascii="Arial Narrow" w:hAnsi="Arial Narrow" w:cs="Arial"/>
          <w:sz w:val="22"/>
          <w:szCs w:val="22"/>
        </w:rPr>
        <w:t xml:space="preserve"> zúčastnená na verejnom obstarávaní,  požaduje sa preukázanie splnenia podmienok účasti týkajúcich sa technickej a odbornej spôsobilosti </w:t>
      </w:r>
      <w:r w:rsidRPr="00F37591">
        <w:rPr>
          <w:rFonts w:ascii="Arial Narrow" w:hAnsi="Arial Narrow" w:cs="Arial"/>
          <w:sz w:val="22"/>
          <w:szCs w:val="22"/>
          <w:u w:val="single"/>
        </w:rPr>
        <w:t>za všetkých členov skupiny spoločne.</w:t>
      </w:r>
    </w:p>
    <w:p w14:paraId="2CCD337A" w14:textId="77777777" w:rsidR="004F01FB" w:rsidRPr="00431B0D" w:rsidRDefault="004F01FB" w:rsidP="004F01FB">
      <w:pPr>
        <w:ind w:left="567"/>
        <w:jc w:val="both"/>
        <w:rPr>
          <w:rFonts w:ascii="Arial Narrow" w:hAnsi="Arial Narrow"/>
          <w:sz w:val="22"/>
          <w:szCs w:val="22"/>
        </w:rPr>
      </w:pPr>
    </w:p>
    <w:p w14:paraId="573CA8DC" w14:textId="77777777" w:rsidR="004F01FB" w:rsidRPr="00F37591" w:rsidRDefault="004F01FB" w:rsidP="00F37591">
      <w:pPr>
        <w:tabs>
          <w:tab w:val="left" w:leader="dot" w:pos="10034"/>
        </w:tabs>
        <w:jc w:val="both"/>
        <w:rPr>
          <w:rFonts w:ascii="Arial Narrow" w:hAnsi="Arial Narrow" w:cs="Arial"/>
          <w:sz w:val="22"/>
          <w:szCs w:val="22"/>
        </w:rPr>
      </w:pPr>
      <w:r w:rsidRPr="00F37591">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F37591">
        <w:rPr>
          <w:rFonts w:ascii="Arial Narrow" w:hAnsi="Arial Narrow" w:cs="Arial"/>
          <w:sz w:val="22"/>
          <w:szCs w:val="22"/>
        </w:rPr>
        <w:t xml:space="preserve"> </w:t>
      </w:r>
    </w:p>
    <w:p w14:paraId="4D26DC15" w14:textId="77777777" w:rsidR="004F01FB" w:rsidRPr="00F37591" w:rsidRDefault="004F01FB" w:rsidP="00F37591">
      <w:pPr>
        <w:tabs>
          <w:tab w:val="left" w:leader="dot" w:pos="10034"/>
        </w:tabs>
        <w:jc w:val="both"/>
        <w:rPr>
          <w:rFonts w:ascii="Arial Narrow" w:hAnsi="Arial Narrow" w:cs="Arial"/>
          <w:sz w:val="22"/>
          <w:szCs w:val="22"/>
        </w:rPr>
      </w:pPr>
      <w:r w:rsidRPr="00F37591">
        <w:rPr>
          <w:rFonts w:ascii="Arial Narrow" w:hAnsi="Arial Narrow" w:cs="Arial"/>
          <w:sz w:val="22"/>
          <w:szCs w:val="22"/>
        </w:rPr>
        <w:t xml:space="preserve">V takomto prípade musí uchádzač verejnému obstarávateľovi preukázať, že pri plnení zmluvy bude skutočne používať kapacity osoby, ktorej spôsobilosť využíva na preukázanie technickej spôsobilosti alebo odbornej spôsobilosti. Túto skutočnosť preukáže uchádzač </w:t>
      </w:r>
      <w:r w:rsidRPr="00F37591">
        <w:rPr>
          <w:rFonts w:ascii="Arial Narrow" w:hAnsi="Arial Narrow" w:cs="Arial"/>
          <w:b/>
          <w:sz w:val="22"/>
          <w:szCs w:val="22"/>
        </w:rPr>
        <w:t>písomnou zmluvou</w:t>
      </w:r>
      <w:r w:rsidRPr="00F37591">
        <w:rPr>
          <w:rFonts w:ascii="Arial Narrow" w:hAnsi="Arial Narrow" w:cs="Arial"/>
          <w:sz w:val="22"/>
          <w:szCs w:val="22"/>
        </w:rPr>
        <w:t xml:space="preserve"> uzavretou s osobou, ktorej technickými alebo odbornými kapacitami mieni preukázať svoju technickú alebo odbornú spôsobilosť. </w:t>
      </w:r>
      <w:r w:rsidRPr="00F37591">
        <w:rPr>
          <w:rFonts w:ascii="Arial Narrow" w:hAnsi="Arial Narrow" w:cs="Arial"/>
          <w:b/>
          <w:sz w:val="22"/>
          <w:szCs w:val="22"/>
        </w:rPr>
        <w:t>Z písomnej zmluvy</w:t>
      </w:r>
      <w:r w:rsidRPr="00F37591">
        <w:rPr>
          <w:rFonts w:ascii="Arial Narrow" w:hAnsi="Arial Narrow" w:cs="Arial"/>
          <w:sz w:val="22"/>
          <w:szCs w:val="22"/>
        </w:rPr>
        <w:t xml:space="preserve"> musí vyplývať </w:t>
      </w:r>
      <w:r w:rsidRPr="00F37591">
        <w:rPr>
          <w:rFonts w:ascii="Arial Narrow" w:hAnsi="Arial Narrow" w:cs="Arial"/>
          <w:b/>
          <w:sz w:val="22"/>
          <w:szCs w:val="22"/>
        </w:rPr>
        <w:t xml:space="preserve">záväzok osoby, že poskytne svoje kapacity počas celého trvania zmluvného vzťahu. </w:t>
      </w:r>
    </w:p>
    <w:p w14:paraId="66D5FB80" w14:textId="77777777" w:rsidR="004F01FB" w:rsidRPr="007914B0" w:rsidRDefault="004F01FB" w:rsidP="004F01FB">
      <w:pPr>
        <w:pStyle w:val="Odsekzoznamu"/>
        <w:rPr>
          <w:rFonts w:ascii="Arial Narrow" w:hAnsi="Arial Narrow" w:cs="Arial"/>
          <w:sz w:val="22"/>
          <w:szCs w:val="22"/>
        </w:rPr>
      </w:pPr>
    </w:p>
    <w:p w14:paraId="3A1E5097" w14:textId="01557505" w:rsidR="004F01FB" w:rsidRPr="00F37591" w:rsidRDefault="004F01FB" w:rsidP="008A3F31">
      <w:pPr>
        <w:tabs>
          <w:tab w:val="left" w:leader="dot" w:pos="10034"/>
        </w:tabs>
        <w:spacing w:after="120"/>
        <w:jc w:val="both"/>
        <w:rPr>
          <w:rFonts w:ascii="Arial Narrow" w:hAnsi="Arial Narrow" w:cs="Arial"/>
          <w:b/>
          <w:sz w:val="22"/>
          <w:szCs w:val="22"/>
        </w:rPr>
      </w:pPr>
      <w:r w:rsidRPr="00F37591">
        <w:rPr>
          <w:rFonts w:ascii="Arial Narrow" w:hAnsi="Arial Narrow" w:cs="Arial"/>
          <w:sz w:val="22"/>
          <w:szCs w:val="22"/>
        </w:rPr>
        <w:t>Osoba, ktorej kapacity majú byť použité na preukázanie technickej alebo odbornej spôsobilosti</w:t>
      </w:r>
      <w:r w:rsidR="00B234EF">
        <w:rPr>
          <w:rFonts w:ascii="Arial Narrow" w:hAnsi="Arial Narrow" w:cs="Arial"/>
          <w:sz w:val="22"/>
          <w:szCs w:val="22"/>
        </w:rPr>
        <w:t>,</w:t>
      </w:r>
      <w:r w:rsidRPr="00F37591">
        <w:rPr>
          <w:rFonts w:ascii="Arial Narrow" w:hAnsi="Arial Narrow" w:cs="Arial"/>
          <w:sz w:val="22"/>
          <w:szCs w:val="22"/>
        </w:rPr>
        <w:t xml:space="preserve"> </w:t>
      </w:r>
      <w:r w:rsidRPr="00F37591">
        <w:rPr>
          <w:rFonts w:ascii="Arial Narrow" w:hAnsi="Arial Narrow" w:cs="Arial"/>
          <w:b/>
          <w:sz w:val="22"/>
          <w:szCs w:val="22"/>
        </w:rPr>
        <w:t xml:space="preserve">musí preukázať: </w:t>
      </w:r>
    </w:p>
    <w:p w14:paraId="38068AB2" w14:textId="46C525E9" w:rsidR="004F01FB" w:rsidRDefault="004F01FB" w:rsidP="008A3F31">
      <w:pPr>
        <w:pStyle w:val="Odsekzoznamu"/>
        <w:numPr>
          <w:ilvl w:val="0"/>
          <w:numId w:val="48"/>
        </w:numPr>
        <w:tabs>
          <w:tab w:val="left" w:pos="2880"/>
          <w:tab w:val="left" w:pos="4500"/>
          <w:tab w:val="left" w:leader="dot" w:pos="10034"/>
        </w:tabs>
        <w:spacing w:after="120"/>
        <w:ind w:left="567" w:hanging="283"/>
        <w:contextualSpacing w:val="0"/>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w:t>
      </w:r>
      <w:r w:rsidR="00B9691B">
        <w:rPr>
          <w:rFonts w:ascii="Arial Narrow" w:hAnsi="Arial Narrow" w:cs="Arial"/>
          <w:sz w:val="22"/>
          <w:szCs w:val="22"/>
        </w:rPr>
        <w:br/>
      </w:r>
      <w:r w:rsidRPr="00431B0D">
        <w:rPr>
          <w:rFonts w:ascii="Arial Narrow" w:hAnsi="Arial Narrow" w:cs="Arial"/>
          <w:sz w:val="22"/>
          <w:szCs w:val="22"/>
        </w:rPr>
        <w:t xml:space="preserve">na vylúčenie podľa § 40 ods. 6 písm. a) až </w:t>
      </w:r>
      <w:r>
        <w:rPr>
          <w:rFonts w:ascii="Arial Narrow" w:hAnsi="Arial Narrow" w:cs="Arial"/>
          <w:sz w:val="22"/>
          <w:szCs w:val="22"/>
        </w:rPr>
        <w:t>g</w:t>
      </w:r>
      <w:r w:rsidRPr="00431B0D">
        <w:rPr>
          <w:rFonts w:ascii="Arial Narrow" w:hAnsi="Arial Narrow" w:cs="Arial"/>
          <w:sz w:val="22"/>
          <w:szCs w:val="22"/>
        </w:rPr>
        <w:t>) a ods. 7</w:t>
      </w:r>
      <w:r w:rsidR="0048247F">
        <w:rPr>
          <w:rFonts w:ascii="Arial Narrow" w:hAnsi="Arial Narrow" w:cs="Arial"/>
          <w:sz w:val="22"/>
          <w:szCs w:val="22"/>
        </w:rPr>
        <w:t xml:space="preserve"> a 8</w:t>
      </w:r>
      <w:r w:rsidRPr="00431B0D">
        <w:rPr>
          <w:rFonts w:ascii="Arial Narrow" w:hAnsi="Arial Narrow" w:cs="Arial"/>
          <w:sz w:val="22"/>
          <w:szCs w:val="22"/>
        </w:rPr>
        <w:t xml:space="preserve"> zákona</w:t>
      </w:r>
      <w:r w:rsidR="008A3F31">
        <w:rPr>
          <w:rFonts w:ascii="Arial Narrow" w:hAnsi="Arial Narrow" w:cs="Arial"/>
          <w:sz w:val="22"/>
          <w:szCs w:val="22"/>
        </w:rPr>
        <w:t>,</w:t>
      </w:r>
    </w:p>
    <w:p w14:paraId="6E03A055" w14:textId="77777777" w:rsidR="004F01FB" w:rsidRDefault="004F01FB" w:rsidP="00F37591">
      <w:pPr>
        <w:pStyle w:val="Odsekzoznamu"/>
        <w:numPr>
          <w:ilvl w:val="0"/>
          <w:numId w:val="48"/>
        </w:numPr>
        <w:tabs>
          <w:tab w:val="left" w:pos="2880"/>
          <w:tab w:val="left" w:pos="4500"/>
          <w:tab w:val="left" w:leader="dot" w:pos="10034"/>
        </w:tabs>
        <w:ind w:left="567" w:hanging="283"/>
        <w:contextualSpacing w:val="0"/>
        <w:jc w:val="both"/>
        <w:rPr>
          <w:rFonts w:ascii="Arial Narrow" w:hAnsi="Arial Narrow" w:cs="Arial"/>
          <w:sz w:val="22"/>
          <w:szCs w:val="22"/>
        </w:rPr>
      </w:pPr>
      <w:r w:rsidRPr="00431B0D">
        <w:rPr>
          <w:rFonts w:ascii="Arial Narrow" w:hAnsi="Arial Narrow" w:cs="Arial"/>
          <w:sz w:val="22"/>
          <w:szCs w:val="22"/>
        </w:rPr>
        <w:t xml:space="preserve">oprávnenie poskytovať službu vo vzťahu k tej časti predmetu zákazky, na ktorú boli kapacity uchádzačovi poskytnuté. </w:t>
      </w:r>
    </w:p>
    <w:p w14:paraId="1C2ADCA2" w14:textId="77777777" w:rsidR="004F01FB" w:rsidRDefault="004F01FB" w:rsidP="004F01FB">
      <w:pPr>
        <w:tabs>
          <w:tab w:val="left" w:leader="dot" w:pos="10034"/>
        </w:tabs>
        <w:ind w:left="567"/>
        <w:jc w:val="both"/>
        <w:rPr>
          <w:rFonts w:ascii="Arial Narrow" w:hAnsi="Arial Narrow" w:cs="Arial"/>
          <w:sz w:val="22"/>
          <w:szCs w:val="22"/>
        </w:rPr>
      </w:pPr>
    </w:p>
    <w:p w14:paraId="6E877DAF" w14:textId="581703F9" w:rsidR="004F01FB" w:rsidRDefault="004F01FB" w:rsidP="000500BF">
      <w:pPr>
        <w:tabs>
          <w:tab w:val="left" w:leader="dot" w:pos="10034"/>
        </w:tabs>
        <w:jc w:val="both"/>
        <w:rPr>
          <w:rFonts w:ascii="Arial Narrow" w:hAnsi="Arial Narrow" w:cs="Arial"/>
          <w:sz w:val="22"/>
          <w:szCs w:val="22"/>
        </w:rPr>
      </w:pPr>
      <w:r w:rsidRPr="00D54E8C">
        <w:rPr>
          <w:rFonts w:ascii="Arial Narrow" w:hAnsi="Arial Narrow" w:cs="Arial"/>
          <w:sz w:val="22"/>
          <w:szCs w:val="22"/>
        </w:rPr>
        <w:t>Ak ide o požiadavku súvisiacu so vzdelaním, odbornou kvalifikáciou alebo relevantnými odbornými skúsenosťami (najmä § 34 ods. 1 písm. g) zákona), uchádzač môže využiť kapacity inej osoby len, ak táto bude reálne vykonávať služby, na ktoré sa kapacity vyžadujú.</w:t>
      </w:r>
      <w:r w:rsidR="000500BF">
        <w:rPr>
          <w:rFonts w:ascii="Arial Narrow" w:hAnsi="Arial Narrow" w:cs="Arial"/>
          <w:sz w:val="22"/>
          <w:szCs w:val="22"/>
        </w:rPr>
        <w:t xml:space="preserve"> </w:t>
      </w:r>
      <w:r w:rsidR="000500BF" w:rsidRPr="00D54E8C">
        <w:rPr>
          <w:rFonts w:ascii="Arial Narrow" w:hAnsi="Arial Narrow" w:cs="Arial"/>
          <w:sz w:val="22"/>
          <w:szCs w:val="22"/>
        </w:rPr>
        <w:t>Zodpovednosť uchádzača za plnenie</w:t>
      </w:r>
      <w:r w:rsidR="00C544AB">
        <w:rPr>
          <w:rFonts w:ascii="Arial Narrow" w:hAnsi="Arial Narrow" w:cs="Arial"/>
          <w:sz w:val="22"/>
          <w:szCs w:val="22"/>
        </w:rPr>
        <w:t xml:space="preserve"> </w:t>
      </w:r>
      <w:r w:rsidR="000500BF">
        <w:rPr>
          <w:rFonts w:ascii="Arial Narrow" w:hAnsi="Arial Narrow" w:cs="Arial"/>
          <w:sz w:val="22"/>
          <w:szCs w:val="22"/>
        </w:rPr>
        <w:t>zmluvy</w:t>
      </w:r>
      <w:r w:rsidR="000500BF" w:rsidRPr="00D54E8C">
        <w:rPr>
          <w:rFonts w:ascii="Arial Narrow" w:hAnsi="Arial Narrow" w:cs="Arial"/>
          <w:sz w:val="22"/>
          <w:szCs w:val="22"/>
        </w:rPr>
        <w:t xml:space="preserve"> tým nie je dotknutá.</w:t>
      </w:r>
      <w:r>
        <w:rPr>
          <w:rFonts w:ascii="Arial Narrow" w:hAnsi="Arial Narrow" w:cs="Arial"/>
          <w:sz w:val="22"/>
          <w:szCs w:val="22"/>
        </w:rPr>
        <w:t xml:space="preserve"> </w:t>
      </w:r>
    </w:p>
    <w:p w14:paraId="104717BD" w14:textId="77777777" w:rsidR="000500BF" w:rsidRPr="00D54E8C" w:rsidRDefault="000500BF" w:rsidP="003F174C">
      <w:pPr>
        <w:tabs>
          <w:tab w:val="left" w:leader="dot" w:pos="10034"/>
        </w:tabs>
        <w:jc w:val="both"/>
        <w:rPr>
          <w:rFonts w:ascii="Arial Narrow" w:hAnsi="Arial Narrow" w:cs="Arial"/>
          <w:sz w:val="22"/>
          <w:szCs w:val="22"/>
        </w:rPr>
      </w:pPr>
    </w:p>
    <w:p w14:paraId="779106A8" w14:textId="409B6452" w:rsidR="00353F70" w:rsidRDefault="00353F70" w:rsidP="004F01FB">
      <w:pPr>
        <w:spacing w:after="120"/>
        <w:ind w:left="426"/>
        <w:jc w:val="both"/>
        <w:rPr>
          <w:rFonts w:ascii="Arial Narrow" w:hAnsi="Arial Narrow" w:cs="Courier New"/>
          <w:color w:val="000000"/>
          <w:sz w:val="22"/>
          <w:szCs w:val="22"/>
        </w:rPr>
      </w:pPr>
    </w:p>
    <w:p w14:paraId="7B37246D" w14:textId="6AB821BA" w:rsidR="00604EB8" w:rsidRPr="00CA7361" w:rsidRDefault="00604EB8" w:rsidP="00CA7361">
      <w:pPr>
        <w:pStyle w:val="Odsekzoznamu"/>
        <w:numPr>
          <w:ilvl w:val="1"/>
          <w:numId w:val="43"/>
        </w:numPr>
        <w:spacing w:before="120" w:after="120"/>
        <w:ind w:left="426" w:hanging="426"/>
        <w:contextualSpacing w:val="0"/>
        <w:jc w:val="both"/>
        <w:rPr>
          <w:rFonts w:ascii="Arial Narrow" w:hAnsi="Arial Narrow" w:cs="Arial"/>
          <w:b/>
          <w:bCs/>
          <w:smallCaps/>
          <w:sz w:val="22"/>
          <w:szCs w:val="22"/>
          <w:u w:val="single"/>
          <w:lang w:eastAsia="cs-CZ"/>
        </w:rPr>
      </w:pPr>
      <w:r w:rsidRPr="00CA7361">
        <w:rPr>
          <w:rFonts w:ascii="Arial Narrow" w:hAnsi="Arial Narrow" w:cs="Arial"/>
          <w:b/>
          <w:bCs/>
          <w:smallCaps/>
          <w:sz w:val="22"/>
          <w:szCs w:val="22"/>
          <w:u w:val="single"/>
          <w:lang w:eastAsia="cs-CZ"/>
        </w:rPr>
        <w:t>všeobecné informácie, jednotný európsky dokument - JED</w:t>
      </w:r>
    </w:p>
    <w:p w14:paraId="6F667E63" w14:textId="77777777" w:rsidR="00CA7361" w:rsidRPr="00CA7361" w:rsidRDefault="00CA7361" w:rsidP="00CA7361">
      <w:pPr>
        <w:pStyle w:val="Odsekzoznamu"/>
        <w:numPr>
          <w:ilvl w:val="0"/>
          <w:numId w:val="10"/>
        </w:numPr>
        <w:tabs>
          <w:tab w:val="left" w:pos="2160"/>
          <w:tab w:val="left" w:pos="2880"/>
          <w:tab w:val="left" w:pos="4500"/>
          <w:tab w:val="left" w:leader="dot" w:pos="10034"/>
        </w:tabs>
        <w:spacing w:after="120"/>
        <w:contextualSpacing w:val="0"/>
        <w:jc w:val="both"/>
        <w:rPr>
          <w:rFonts w:ascii="Arial Narrow" w:hAnsi="Arial Narrow" w:cs="Cambria"/>
          <w:vanish/>
          <w:sz w:val="22"/>
          <w:szCs w:val="22"/>
        </w:rPr>
      </w:pPr>
    </w:p>
    <w:p w14:paraId="34A99FE2" w14:textId="5351423A"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182382B5"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t.</w:t>
      </w:r>
      <w:r w:rsidR="001C6E3E">
        <w:rPr>
          <w:rFonts w:ascii="Arial Narrow" w:hAnsi="Arial Narrow" w:cs="Cambria"/>
          <w:sz w:val="22"/>
          <w:szCs w:val="22"/>
        </w:rPr>
        <w:t xml:space="preserve"> </w:t>
      </w:r>
      <w:r w:rsidRPr="005C6CCE">
        <w:rPr>
          <w:rFonts w:ascii="Arial Narrow" w:hAnsi="Arial Narrow" w:cs="Cambria"/>
          <w:sz w:val="22"/>
          <w:szCs w:val="22"/>
        </w:rPr>
        <w:t xml:space="preserve">j. či uchádzač spĺňa všetky podmienky účasti stanovené v oznámení </w:t>
      </w:r>
      <w:r w:rsidR="00455921">
        <w:rPr>
          <w:rFonts w:ascii="Arial Narrow" w:hAnsi="Arial Narrow" w:cs="Cambria"/>
          <w:sz w:val="22"/>
          <w:szCs w:val="22"/>
        </w:rPr>
        <w:br/>
      </w:r>
      <w:r w:rsidRPr="005C6CCE">
        <w:rPr>
          <w:rFonts w:ascii="Arial Narrow" w:hAnsi="Arial Narrow" w:cs="Cambria"/>
          <w:sz w:val="22"/>
          <w:szCs w:val="22"/>
        </w:rPr>
        <w:t xml:space="preserve">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4CC45B71"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lastRenderedPageBreak/>
        <w:t xml:space="preserve">Informácie a pokyny na vyplnenie JED sú zverejnené na webovom sídle Úradu pre verejné obstarávanie </w:t>
      </w:r>
      <w:hyperlink r:id="rId12" w:history="1">
        <w:r w:rsidR="005F20E9" w:rsidRPr="005D576B">
          <w:rPr>
            <w:rStyle w:val="Hypertextovprepojenie"/>
            <w:rFonts w:ascii="Arial Narrow" w:hAnsi="Arial Narrow" w:cs="Arial Narrow"/>
            <w:sz w:val="22"/>
            <w:szCs w:val="22"/>
          </w:rPr>
          <w:t>https://www.uvo.gov.sk/verejny-obstaravatel-obstaravatel/jednotny-europsky-dokument-jed</w:t>
        </w:r>
      </w:hyperlink>
      <w:r w:rsidR="005F20E9">
        <w:rPr>
          <w:rStyle w:val="Hypertextovprepojenie"/>
          <w:rFonts w:ascii="Arial Narrow" w:hAnsi="Arial Narrow" w:cs="Arial Narrow"/>
          <w:sz w:val="22"/>
          <w:szCs w:val="22"/>
        </w:rPr>
        <w:t xml:space="preserve"> </w:t>
      </w:r>
    </w:p>
    <w:p w14:paraId="16019D02" w14:textId="023D834E" w:rsidR="00604EB8" w:rsidRP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0A80AE09" w:rsidR="00604EB8"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cs="Cambria"/>
          <w:sz w:val="22"/>
          <w:szCs w:val="22"/>
        </w:rPr>
        <w:t xml:space="preserve">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w:t>
      </w:r>
      <w:r w:rsidR="00C9010E">
        <w:rPr>
          <w:rFonts w:ascii="Arial Narrow" w:hAnsi="Arial Narrow" w:cs="Cambria"/>
          <w:sz w:val="22"/>
          <w:szCs w:val="22"/>
        </w:rPr>
        <w:t>5</w:t>
      </w:r>
      <w:r w:rsidR="00C6787F">
        <w:rPr>
          <w:rFonts w:ascii="Arial Narrow" w:hAnsi="Arial Narrow" w:cs="Cambria"/>
          <w:sz w:val="22"/>
          <w:szCs w:val="22"/>
        </w:rPr>
        <w:t xml:space="preserve"> </w:t>
      </w:r>
      <w:r w:rsidRPr="005C6CCE">
        <w:rPr>
          <w:rFonts w:ascii="Arial Narrow" w:hAnsi="Arial Narrow" w:cs="Cambria"/>
          <w:sz w:val="22"/>
          <w:szCs w:val="22"/>
        </w:rPr>
        <w:t>pracovných dní odo dňa doručenia žiadosti, ak verejný obstarávateľ neurčil v žiadosti dlhšiu lehotu.</w:t>
      </w:r>
    </w:p>
    <w:p w14:paraId="23066536" w14:textId="51232798" w:rsidR="00604EB8" w:rsidRPr="005C6CCE" w:rsidRDefault="00604EB8" w:rsidP="00CA7361">
      <w:pPr>
        <w:numPr>
          <w:ilvl w:val="1"/>
          <w:numId w:val="10"/>
        </w:numPr>
        <w:tabs>
          <w:tab w:val="left" w:pos="2160"/>
          <w:tab w:val="left" w:pos="2880"/>
          <w:tab w:val="left" w:pos="4500"/>
          <w:tab w:val="left" w:leader="dot" w:pos="10034"/>
        </w:tabs>
        <w:spacing w:after="120"/>
        <w:ind w:left="432"/>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3"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w:t>
      </w:r>
      <w:r w:rsidR="000500BF">
        <w:rPr>
          <w:rFonts w:ascii="Arial Narrow" w:hAnsi="Arial Narrow" w:cs="Arial Narrow"/>
          <w:sz w:val="22"/>
          <w:szCs w:val="22"/>
        </w:rPr>
        <w:t xml:space="preserve"> </w:t>
      </w:r>
      <w:r w:rsidR="000500BF" w:rsidRPr="004F59F1">
        <w:rPr>
          <w:rFonts w:ascii="Arial Narrow" w:hAnsi="Arial Narrow" w:cs="Arial"/>
          <w:sz w:val="22"/>
          <w:szCs w:val="22"/>
        </w:rPr>
        <w:t xml:space="preserve">tak, ako je uvedené </w:t>
      </w:r>
      <w:r w:rsidR="000500BF">
        <w:rPr>
          <w:rFonts w:ascii="Arial Narrow" w:hAnsi="Arial Narrow" w:cs="Arial"/>
          <w:sz w:val="22"/>
          <w:szCs w:val="22"/>
        </w:rPr>
        <w:t xml:space="preserve">v </w:t>
      </w:r>
      <w:r w:rsidR="000500BF" w:rsidRPr="005C6CCE">
        <w:rPr>
          <w:rFonts w:ascii="Arial Narrow" w:hAnsi="Arial Narrow" w:cs="Arial Narrow"/>
          <w:sz w:val="22"/>
          <w:szCs w:val="22"/>
        </w:rPr>
        <w:t>súťažných podkladoch</w:t>
      </w:r>
      <w:r w:rsidR="000500BF" w:rsidRPr="00406CBC">
        <w:rPr>
          <w:rFonts w:ascii="Arial Narrow" w:hAnsi="Arial Narrow" w:cs="Arial"/>
          <w:sz w:val="22"/>
          <w:szCs w:val="22"/>
        </w:rPr>
        <w:t xml:space="preserve"> v Časti IV.</w:t>
      </w:r>
      <w:r w:rsidR="000500BF">
        <w:rPr>
          <w:rFonts w:ascii="Arial Narrow" w:hAnsi="Arial Narrow" w:cs="Arial"/>
          <w:sz w:val="22"/>
          <w:szCs w:val="22"/>
        </w:rPr>
        <w:t xml:space="preserve"> Pokyny na vypracovanie ponuky</w:t>
      </w:r>
      <w:r w:rsidR="00D819B3">
        <w:rPr>
          <w:rFonts w:ascii="Arial Narrow" w:hAnsi="Arial Narrow" w:cs="Arial Narrow"/>
          <w:sz w:val="22"/>
          <w:szCs w:val="22"/>
        </w:rPr>
        <w:t>.</w:t>
      </w:r>
      <w:r w:rsidRPr="00406CBC">
        <w:rPr>
          <w:rFonts w:ascii="Arial Narrow" w:hAnsi="Arial Narrow" w:cs="Arial"/>
          <w:sz w:val="22"/>
          <w:szCs w:val="22"/>
        </w:rPr>
        <w:t xml:space="preserve"> </w:t>
      </w:r>
      <w:bookmarkEnd w:id="3"/>
    </w:p>
    <w:p w14:paraId="7A49685C" w14:textId="77777777" w:rsidR="00604EB8" w:rsidRDefault="00604EB8" w:rsidP="00B04ECE">
      <w:pPr>
        <w:jc w:val="both"/>
        <w:rPr>
          <w:rFonts w:ascii="Arial Narrow" w:hAnsi="Arial Narrow" w:cs="Courier New"/>
          <w:color w:val="000000"/>
          <w:sz w:val="22"/>
          <w:szCs w:val="22"/>
        </w:rPr>
      </w:pPr>
    </w:p>
    <w:sectPr w:rsidR="00604EB8" w:rsidSect="00301C5B">
      <w:footerReference w:type="default" r:id="rId13"/>
      <w:footerReference w:type="first" r:id="rId14"/>
      <w:pgSz w:w="11906" w:h="16838"/>
      <w:pgMar w:top="1276"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F7DAB" w14:textId="77777777" w:rsidR="003040B7" w:rsidRDefault="003040B7" w:rsidP="00FD690D">
      <w:r>
        <w:separator/>
      </w:r>
    </w:p>
  </w:endnote>
  <w:endnote w:type="continuationSeparator" w:id="0">
    <w:p w14:paraId="47D3B256" w14:textId="77777777" w:rsidR="003040B7" w:rsidRDefault="003040B7"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49CEC" w14:textId="712D358D" w:rsidR="00A02539" w:rsidRDefault="00A02539" w:rsidP="00892CB5">
    <w:pPr>
      <w:pStyle w:val="Pta"/>
      <w:jc w:val="center"/>
    </w:pPr>
    <w:bookmarkStart w:id="4" w:name="_Hlk208410735"/>
  </w:p>
  <w:sdt>
    <w:sdtPr>
      <w:id w:val="73481674"/>
      <w:docPartObj>
        <w:docPartGallery w:val="Page Numbers (Bottom of Page)"/>
        <w:docPartUnique/>
      </w:docPartObj>
    </w:sdtPr>
    <w:sdtEndPr>
      <w:rPr>
        <w:rFonts w:ascii="Arial Narrow" w:hAnsi="Arial Narrow"/>
        <w:sz w:val="20"/>
      </w:rPr>
    </w:sdtEndPr>
    <w:sdtContent>
      <w:p w14:paraId="13C09ED7" w14:textId="2CCD5939" w:rsidR="00892CB5" w:rsidRDefault="00892CB5" w:rsidP="00892CB5">
        <w:pPr>
          <w:pStyle w:val="Pta"/>
          <w:jc w:val="center"/>
          <w:rPr>
            <w:rFonts w:ascii="Arial Narrow" w:hAnsi="Arial Narrow"/>
            <w:i/>
            <w:sz w:val="17"/>
            <w:szCs w:val="17"/>
          </w:rPr>
        </w:pPr>
        <w:r w:rsidRPr="00892CB5">
          <w:rPr>
            <w:rFonts w:ascii="Arial Narrow" w:hAnsi="Arial Narrow"/>
            <w:i/>
            <w:sz w:val="17"/>
            <w:szCs w:val="17"/>
          </w:rPr>
          <w:t>Štatutárny audit konsolidovaných účtovných závierok vybraných účtovných jednotiek verejnej správy a štatutárny audit konsolidovanej účtovnej závierky ústrednej správy zostavených za roky 2025, 2026 a 2027</w:t>
        </w:r>
        <w:bookmarkEnd w:id="4"/>
      </w:p>
      <w:p w14:paraId="2A1404BA" w14:textId="467F111F" w:rsidR="00FD690D" w:rsidRPr="009C3866" w:rsidRDefault="00FD690D" w:rsidP="00892CB5">
        <w:pPr>
          <w:pStyle w:val="Pta"/>
          <w:jc w:val="right"/>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301C5B">
          <w:rPr>
            <w:rFonts w:ascii="Arial Narrow" w:hAnsi="Arial Narrow"/>
            <w:noProof/>
            <w:sz w:val="20"/>
          </w:rPr>
          <w:t>4</w:t>
        </w:r>
        <w:r w:rsidRPr="009C3866">
          <w:rPr>
            <w:rFonts w:ascii="Arial Narrow" w:hAnsi="Arial Narrow"/>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B130" w14:textId="49FFB0C4" w:rsidR="008F14AA" w:rsidRPr="00892CB5" w:rsidRDefault="00892CB5" w:rsidP="00892CB5">
    <w:pPr>
      <w:pStyle w:val="Pta"/>
      <w:jc w:val="center"/>
    </w:pPr>
    <w:r w:rsidRPr="00892CB5">
      <w:rPr>
        <w:rFonts w:ascii="Arial Narrow" w:hAnsi="Arial Narrow"/>
        <w:i/>
        <w:sz w:val="17"/>
        <w:szCs w:val="17"/>
      </w:rPr>
      <w:t>Štatutárny audit konsolidovaných účtovných závierok vybraných účtovných jednotiek verejnej správy a štatutárny audit konsolidovanej účtovnej závierky ústrednej správy zostavených za roky 2025, 2026 a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274F2" w14:textId="77777777" w:rsidR="003040B7" w:rsidRDefault="003040B7" w:rsidP="00FD690D">
      <w:r>
        <w:separator/>
      </w:r>
    </w:p>
  </w:footnote>
  <w:footnote w:type="continuationSeparator" w:id="0">
    <w:p w14:paraId="2CBA58E8" w14:textId="77777777" w:rsidR="003040B7" w:rsidRDefault="003040B7"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25"/>
    <w:multiLevelType w:val="hybridMultilevel"/>
    <w:tmpl w:val="60F88D8E"/>
    <w:lvl w:ilvl="0" w:tplc="041B0017">
      <w:start w:val="1"/>
      <w:numFmt w:val="lowerLetter"/>
      <w:lvlText w:val="%1)"/>
      <w:lvlJc w:val="left"/>
      <w:pPr>
        <w:ind w:left="1440" w:hanging="360"/>
      </w:pPr>
      <w:rPr>
        <w:rFonts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2" w15:restartNumberingAfterBreak="0">
    <w:nsid w:val="054D0E09"/>
    <w:multiLevelType w:val="hybridMultilevel"/>
    <w:tmpl w:val="34E47A2E"/>
    <w:lvl w:ilvl="0" w:tplc="6C1A8BD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9C45AF"/>
    <w:multiLevelType w:val="hybridMultilevel"/>
    <w:tmpl w:val="9534701C"/>
    <w:lvl w:ilvl="0" w:tplc="404878B0">
      <w:start w:val="1"/>
      <w:numFmt w:val="lowerLetter"/>
      <w:lvlText w:val="%1)"/>
      <w:lvlJc w:val="left"/>
      <w:pPr>
        <w:ind w:left="360" w:hanging="360"/>
      </w:pPr>
      <w:rPr>
        <w:rFonts w:cs="Times New Roman" w:hint="default"/>
        <w:i w:val="0"/>
        <w:color w:val="auto"/>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C0F4F12"/>
    <w:multiLevelType w:val="hybridMultilevel"/>
    <w:tmpl w:val="97566CAC"/>
    <w:lvl w:ilvl="0" w:tplc="83B07088">
      <w:start w:val="1"/>
      <w:numFmt w:val="lowerLetter"/>
      <w:lvlText w:val="%1)"/>
      <w:lvlJc w:val="left"/>
      <w:pPr>
        <w:ind w:left="2061" w:hanging="360"/>
      </w:pPr>
      <w:rPr>
        <w:rFonts w:hint="default"/>
      </w:rPr>
    </w:lvl>
    <w:lvl w:ilvl="1" w:tplc="041B0019" w:tentative="1">
      <w:start w:val="1"/>
      <w:numFmt w:val="lowerLetter"/>
      <w:lvlText w:val="%2."/>
      <w:lvlJc w:val="left"/>
      <w:pPr>
        <w:ind w:left="2781" w:hanging="360"/>
      </w:pPr>
    </w:lvl>
    <w:lvl w:ilvl="2" w:tplc="041B001B" w:tentative="1">
      <w:start w:val="1"/>
      <w:numFmt w:val="lowerRoman"/>
      <w:lvlText w:val="%3."/>
      <w:lvlJc w:val="right"/>
      <w:pPr>
        <w:ind w:left="3501" w:hanging="180"/>
      </w:p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6" w15:restartNumberingAfterBreak="0">
    <w:nsid w:val="0E9474F9"/>
    <w:multiLevelType w:val="hybridMultilevel"/>
    <w:tmpl w:val="90AE0EFA"/>
    <w:lvl w:ilvl="0" w:tplc="DC429244">
      <w:start w:val="1"/>
      <w:numFmt w:val="lowerLetter"/>
      <w:lvlText w:val="%1)"/>
      <w:lvlJc w:val="left"/>
      <w:pPr>
        <w:ind w:left="1287" w:hanging="360"/>
      </w:pPr>
      <w:rPr>
        <w:b w:val="0"/>
        <w:bCs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0F270FCC"/>
    <w:multiLevelType w:val="hybridMultilevel"/>
    <w:tmpl w:val="B22843C0"/>
    <w:lvl w:ilvl="0" w:tplc="9E42FB84">
      <w:start w:val="1"/>
      <w:numFmt w:val="lowerLetter"/>
      <w:lvlText w:val="%1)"/>
      <w:lvlJc w:val="left"/>
      <w:pPr>
        <w:ind w:left="720" w:hanging="360"/>
      </w:pPr>
      <w:rPr>
        <w:rFonts w:ascii="Arial Narrow" w:eastAsia="Times New Roman" w:hAnsi="Arial Narrow"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914500"/>
    <w:multiLevelType w:val="hybridMultilevel"/>
    <w:tmpl w:val="BD6C8290"/>
    <w:lvl w:ilvl="0" w:tplc="722C618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6F049E"/>
    <w:multiLevelType w:val="hybridMultilevel"/>
    <w:tmpl w:val="A7E48670"/>
    <w:lvl w:ilvl="0" w:tplc="08A4B5B8">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404001"/>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3" w15:restartNumberingAfterBreak="0">
    <w:nsid w:val="254920C0"/>
    <w:multiLevelType w:val="hybridMultilevel"/>
    <w:tmpl w:val="FB8CC538"/>
    <w:lvl w:ilvl="0" w:tplc="9F6A4F04">
      <w:start w:val="1"/>
      <w:numFmt w:val="lowerLetter"/>
      <w:lvlText w:val="%1)"/>
      <w:lvlJc w:val="left"/>
      <w:pPr>
        <w:ind w:left="360" w:hanging="360"/>
      </w:pPr>
      <w:rPr>
        <w:rFonts w:cs="Times New Roman" w:hint="default"/>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4" w15:restartNumberingAfterBreak="0">
    <w:nsid w:val="273273AE"/>
    <w:multiLevelType w:val="hybridMultilevel"/>
    <w:tmpl w:val="62E2EE5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8CE28C0"/>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2B2A2B34"/>
    <w:multiLevelType w:val="hybridMultilevel"/>
    <w:tmpl w:val="3BCA3F9A"/>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7" w15:restartNumberingAfterBreak="0">
    <w:nsid w:val="2C38100D"/>
    <w:multiLevelType w:val="hybridMultilevel"/>
    <w:tmpl w:val="FC2A6500"/>
    <w:lvl w:ilvl="0" w:tplc="40684672">
      <w:start w:val="1"/>
      <w:numFmt w:val="lowerLetter"/>
      <w:lvlText w:val="%1)"/>
      <w:lvlJc w:val="left"/>
      <w:pPr>
        <w:ind w:left="915" w:hanging="360"/>
      </w:pPr>
      <w:rPr>
        <w:rFonts w:hint="default"/>
        <w:color w:val="auto"/>
        <w:u w:val="none"/>
      </w:rPr>
    </w:lvl>
    <w:lvl w:ilvl="1" w:tplc="041B0019" w:tentative="1">
      <w:start w:val="1"/>
      <w:numFmt w:val="lowerLetter"/>
      <w:lvlText w:val="%2."/>
      <w:lvlJc w:val="left"/>
      <w:pPr>
        <w:ind w:left="1635" w:hanging="360"/>
      </w:pPr>
    </w:lvl>
    <w:lvl w:ilvl="2" w:tplc="041B001B" w:tentative="1">
      <w:start w:val="1"/>
      <w:numFmt w:val="lowerRoman"/>
      <w:lvlText w:val="%3."/>
      <w:lvlJc w:val="right"/>
      <w:pPr>
        <w:ind w:left="2355" w:hanging="180"/>
      </w:pPr>
    </w:lvl>
    <w:lvl w:ilvl="3" w:tplc="041B000F" w:tentative="1">
      <w:start w:val="1"/>
      <w:numFmt w:val="decimal"/>
      <w:lvlText w:val="%4."/>
      <w:lvlJc w:val="left"/>
      <w:pPr>
        <w:ind w:left="3075" w:hanging="360"/>
      </w:pPr>
    </w:lvl>
    <w:lvl w:ilvl="4" w:tplc="041B0019" w:tentative="1">
      <w:start w:val="1"/>
      <w:numFmt w:val="lowerLetter"/>
      <w:lvlText w:val="%5."/>
      <w:lvlJc w:val="left"/>
      <w:pPr>
        <w:ind w:left="3795" w:hanging="360"/>
      </w:pPr>
    </w:lvl>
    <w:lvl w:ilvl="5" w:tplc="041B001B" w:tentative="1">
      <w:start w:val="1"/>
      <w:numFmt w:val="lowerRoman"/>
      <w:lvlText w:val="%6."/>
      <w:lvlJc w:val="right"/>
      <w:pPr>
        <w:ind w:left="4515" w:hanging="180"/>
      </w:pPr>
    </w:lvl>
    <w:lvl w:ilvl="6" w:tplc="041B000F" w:tentative="1">
      <w:start w:val="1"/>
      <w:numFmt w:val="decimal"/>
      <w:lvlText w:val="%7."/>
      <w:lvlJc w:val="left"/>
      <w:pPr>
        <w:ind w:left="5235" w:hanging="360"/>
      </w:pPr>
    </w:lvl>
    <w:lvl w:ilvl="7" w:tplc="041B0019" w:tentative="1">
      <w:start w:val="1"/>
      <w:numFmt w:val="lowerLetter"/>
      <w:lvlText w:val="%8."/>
      <w:lvlJc w:val="left"/>
      <w:pPr>
        <w:ind w:left="5955" w:hanging="360"/>
      </w:pPr>
    </w:lvl>
    <w:lvl w:ilvl="8" w:tplc="041B001B" w:tentative="1">
      <w:start w:val="1"/>
      <w:numFmt w:val="lowerRoman"/>
      <w:lvlText w:val="%9."/>
      <w:lvlJc w:val="right"/>
      <w:pPr>
        <w:ind w:left="6675" w:hanging="180"/>
      </w:pPr>
    </w:lvl>
  </w:abstractNum>
  <w:abstractNum w:abstractNumId="18" w15:restartNumberingAfterBreak="0">
    <w:nsid w:val="2D6A7B0D"/>
    <w:multiLevelType w:val="hybridMultilevel"/>
    <w:tmpl w:val="AF3AB176"/>
    <w:lvl w:ilvl="0" w:tplc="A6885856">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CA69DD"/>
    <w:multiLevelType w:val="hybridMultilevel"/>
    <w:tmpl w:val="D45458E4"/>
    <w:lvl w:ilvl="0" w:tplc="94E6C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2247D0"/>
    <w:multiLevelType w:val="multilevel"/>
    <w:tmpl w:val="C0841314"/>
    <w:lvl w:ilvl="0">
      <w:start w:val="1"/>
      <w:numFmt w:val="decimal"/>
      <w:lvlText w:val="%1."/>
      <w:lvlJc w:val="left"/>
      <w:pPr>
        <w:ind w:left="360" w:hanging="360"/>
      </w:pPr>
      <w:rPr>
        <w:rFonts w:hint="default"/>
        <w:b/>
        <w:bCs w:val="0"/>
      </w:rPr>
    </w:lvl>
    <w:lvl w:ilvl="1">
      <w:start w:val="1"/>
      <w:numFmt w:val="decimal"/>
      <w:lvlText w:val="%2."/>
      <w:lvlJc w:val="left"/>
      <w:pPr>
        <w:ind w:left="360" w:hanging="360"/>
      </w:p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1D203A5"/>
    <w:multiLevelType w:val="hybridMultilevel"/>
    <w:tmpl w:val="7B24B034"/>
    <w:lvl w:ilvl="0" w:tplc="8BA6F72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3044275"/>
    <w:multiLevelType w:val="hybridMultilevel"/>
    <w:tmpl w:val="634E04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6C37148"/>
    <w:multiLevelType w:val="hybridMultilevel"/>
    <w:tmpl w:val="50BA4472"/>
    <w:lvl w:ilvl="0" w:tplc="A62C6994">
      <w:start w:val="1"/>
      <w:numFmt w:val="lowerLetter"/>
      <w:lvlText w:val="%1)"/>
      <w:lvlJc w:val="left"/>
      <w:pPr>
        <w:ind w:left="1494"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81463BC"/>
    <w:multiLevelType w:val="hybridMultilevel"/>
    <w:tmpl w:val="121E6E32"/>
    <w:lvl w:ilvl="0" w:tplc="DF369860">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0E316F"/>
    <w:multiLevelType w:val="hybridMultilevel"/>
    <w:tmpl w:val="A3543FE6"/>
    <w:lvl w:ilvl="0" w:tplc="041B0017">
      <w:start w:val="1"/>
      <w:numFmt w:val="lowerLetter"/>
      <w:lvlText w:val="%1)"/>
      <w:lvlJc w:val="left"/>
      <w:pPr>
        <w:ind w:left="1637" w:hanging="360"/>
      </w:pPr>
      <w:rPr>
        <w:rFonts w:cs="Times New Roman" w:hint="default"/>
      </w:rPr>
    </w:lvl>
    <w:lvl w:ilvl="1" w:tplc="041B0019" w:tentative="1">
      <w:start w:val="1"/>
      <w:numFmt w:val="lowerLetter"/>
      <w:lvlText w:val="%2."/>
      <w:lvlJc w:val="left"/>
      <w:pPr>
        <w:ind w:left="2357" w:hanging="360"/>
      </w:pPr>
      <w:rPr>
        <w:rFonts w:cs="Times New Roman"/>
      </w:rPr>
    </w:lvl>
    <w:lvl w:ilvl="2" w:tplc="041B001B" w:tentative="1">
      <w:start w:val="1"/>
      <w:numFmt w:val="lowerRoman"/>
      <w:lvlText w:val="%3."/>
      <w:lvlJc w:val="right"/>
      <w:pPr>
        <w:ind w:left="3077" w:hanging="180"/>
      </w:pPr>
      <w:rPr>
        <w:rFonts w:cs="Times New Roman"/>
      </w:rPr>
    </w:lvl>
    <w:lvl w:ilvl="3" w:tplc="041B000F" w:tentative="1">
      <w:start w:val="1"/>
      <w:numFmt w:val="decimal"/>
      <w:lvlText w:val="%4."/>
      <w:lvlJc w:val="left"/>
      <w:pPr>
        <w:ind w:left="3797" w:hanging="360"/>
      </w:pPr>
      <w:rPr>
        <w:rFonts w:cs="Times New Roman"/>
      </w:rPr>
    </w:lvl>
    <w:lvl w:ilvl="4" w:tplc="041B0019" w:tentative="1">
      <w:start w:val="1"/>
      <w:numFmt w:val="lowerLetter"/>
      <w:lvlText w:val="%5."/>
      <w:lvlJc w:val="left"/>
      <w:pPr>
        <w:ind w:left="4517" w:hanging="360"/>
      </w:pPr>
      <w:rPr>
        <w:rFonts w:cs="Times New Roman"/>
      </w:rPr>
    </w:lvl>
    <w:lvl w:ilvl="5" w:tplc="041B001B" w:tentative="1">
      <w:start w:val="1"/>
      <w:numFmt w:val="lowerRoman"/>
      <w:lvlText w:val="%6."/>
      <w:lvlJc w:val="right"/>
      <w:pPr>
        <w:ind w:left="5237" w:hanging="180"/>
      </w:pPr>
      <w:rPr>
        <w:rFonts w:cs="Times New Roman"/>
      </w:rPr>
    </w:lvl>
    <w:lvl w:ilvl="6" w:tplc="041B000F" w:tentative="1">
      <w:start w:val="1"/>
      <w:numFmt w:val="decimal"/>
      <w:lvlText w:val="%7."/>
      <w:lvlJc w:val="left"/>
      <w:pPr>
        <w:ind w:left="5957" w:hanging="360"/>
      </w:pPr>
      <w:rPr>
        <w:rFonts w:cs="Times New Roman"/>
      </w:rPr>
    </w:lvl>
    <w:lvl w:ilvl="7" w:tplc="041B0019" w:tentative="1">
      <w:start w:val="1"/>
      <w:numFmt w:val="lowerLetter"/>
      <w:lvlText w:val="%8."/>
      <w:lvlJc w:val="left"/>
      <w:pPr>
        <w:ind w:left="6677" w:hanging="360"/>
      </w:pPr>
      <w:rPr>
        <w:rFonts w:cs="Times New Roman"/>
      </w:rPr>
    </w:lvl>
    <w:lvl w:ilvl="8" w:tplc="041B001B" w:tentative="1">
      <w:start w:val="1"/>
      <w:numFmt w:val="lowerRoman"/>
      <w:lvlText w:val="%9."/>
      <w:lvlJc w:val="right"/>
      <w:pPr>
        <w:ind w:left="7397" w:hanging="180"/>
      </w:pPr>
      <w:rPr>
        <w:rFonts w:cs="Times New Roman"/>
      </w:rPr>
    </w:lvl>
  </w:abstractNum>
  <w:abstractNum w:abstractNumId="30" w15:restartNumberingAfterBreak="0">
    <w:nsid w:val="4E415A70"/>
    <w:multiLevelType w:val="multilevel"/>
    <w:tmpl w:val="FE9AE0E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A2478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526EBE"/>
    <w:multiLevelType w:val="hybridMultilevel"/>
    <w:tmpl w:val="6F7C5A76"/>
    <w:lvl w:ilvl="0" w:tplc="0028682A">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55C6CCB"/>
    <w:multiLevelType w:val="hybridMultilevel"/>
    <w:tmpl w:val="B71422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35"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58822DEA"/>
    <w:multiLevelType w:val="multilevel"/>
    <w:tmpl w:val="7DE4F63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sz w:val="22"/>
        <w:szCs w:val="22"/>
      </w:rPr>
    </w:lvl>
    <w:lvl w:ilvl="2">
      <w:start w:val="1"/>
      <w:numFmt w:val="decimal"/>
      <w:lvlText w:val="%1.%2.%3"/>
      <w:lvlJc w:val="left"/>
      <w:pPr>
        <w:ind w:left="3839" w:hanging="720"/>
      </w:pPr>
      <w:rPr>
        <w:rFonts w:hint="default"/>
        <w:b/>
      </w:rPr>
    </w:lvl>
    <w:lvl w:ilvl="3">
      <w:start w:val="1"/>
      <w:numFmt w:val="decimal"/>
      <w:lvlText w:val="%1.%2.%3.%4"/>
      <w:lvlJc w:val="left"/>
      <w:pPr>
        <w:ind w:left="2422"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DF41ED9"/>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E616DF2"/>
    <w:multiLevelType w:val="hybridMultilevel"/>
    <w:tmpl w:val="D6FE5E3A"/>
    <w:lvl w:ilvl="0" w:tplc="87740D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5A7C41"/>
    <w:multiLevelType w:val="hybridMultilevel"/>
    <w:tmpl w:val="901C0484"/>
    <w:lvl w:ilvl="0" w:tplc="7ECA89C4">
      <w:start w:val="1"/>
      <w:numFmt w:val="bullet"/>
      <w:lvlText w:val="-"/>
      <w:lvlJc w:val="left"/>
      <w:pPr>
        <w:ind w:left="2138" w:hanging="360"/>
      </w:pPr>
      <w:rPr>
        <w:rFonts w:ascii="Arial Narrow" w:eastAsia="Times New Roman" w:hAnsi="Arial Narrow"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40" w15:restartNumberingAfterBreak="0">
    <w:nsid w:val="622311AE"/>
    <w:multiLevelType w:val="multilevel"/>
    <w:tmpl w:val="80A8192C"/>
    <w:lvl w:ilvl="0">
      <w:start w:val="1"/>
      <w:numFmt w:val="decimal"/>
      <w:lvlText w:val="%1."/>
      <w:lvlJc w:val="left"/>
      <w:pPr>
        <w:ind w:left="360" w:hanging="360"/>
      </w:pPr>
      <w:rPr>
        <w:b/>
      </w:rPr>
    </w:lvl>
    <w:lvl w:ilvl="1">
      <w:start w:val="1"/>
      <w:numFmt w:val="decimal"/>
      <w:lvlText w:val="%1.%2."/>
      <w:lvlJc w:val="left"/>
      <w:pPr>
        <w:ind w:left="355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27B620F"/>
    <w:multiLevelType w:val="multilevel"/>
    <w:tmpl w:val="C5B2D468"/>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92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3" w15:restartNumberingAfterBreak="0">
    <w:nsid w:val="65A24787"/>
    <w:multiLevelType w:val="hybridMultilevel"/>
    <w:tmpl w:val="1ED2B2D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699419F"/>
    <w:multiLevelType w:val="hybridMultilevel"/>
    <w:tmpl w:val="564CF5E4"/>
    <w:lvl w:ilvl="0" w:tplc="041B0017">
      <w:start w:val="1"/>
      <w:numFmt w:val="lowerLetter"/>
      <w:lvlText w:val="%1)"/>
      <w:lvlJc w:val="left"/>
      <w:pPr>
        <w:ind w:left="1287" w:hanging="360"/>
      </w:pPr>
    </w:lvl>
    <w:lvl w:ilvl="1" w:tplc="041B001B">
      <w:start w:val="1"/>
      <w:numFmt w:val="lowerRoman"/>
      <w:lvlText w:val="%2."/>
      <w:lvlJc w:val="right"/>
      <w:pPr>
        <w:ind w:left="2007" w:hanging="360"/>
      </w:p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45" w15:restartNumberingAfterBreak="0">
    <w:nsid w:val="677711C5"/>
    <w:multiLevelType w:val="hybridMultilevel"/>
    <w:tmpl w:val="A6687E9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88A32C2"/>
    <w:multiLevelType w:val="multilevel"/>
    <w:tmpl w:val="F8E02DF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A8675C6"/>
    <w:multiLevelType w:val="hybridMultilevel"/>
    <w:tmpl w:val="56849AAE"/>
    <w:lvl w:ilvl="0" w:tplc="A58EB8E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BCC2E63"/>
    <w:multiLevelType w:val="hybridMultilevel"/>
    <w:tmpl w:val="B394EA0A"/>
    <w:lvl w:ilvl="0" w:tplc="8330511C">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BEB6C9D"/>
    <w:multiLevelType w:val="hybridMultilevel"/>
    <w:tmpl w:val="22FEAD3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50" w15:restartNumberingAfterBreak="0">
    <w:nsid w:val="6F171211"/>
    <w:multiLevelType w:val="hybridMultilevel"/>
    <w:tmpl w:val="23689422"/>
    <w:lvl w:ilvl="0" w:tplc="54D4DEC6">
      <w:start w:val="1"/>
      <w:numFmt w:val="lowerLetter"/>
      <w:lvlText w:val="%1)"/>
      <w:lvlJc w:val="left"/>
      <w:pPr>
        <w:ind w:left="144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40D5D5B"/>
    <w:multiLevelType w:val="hybridMultilevel"/>
    <w:tmpl w:val="FB8CC538"/>
    <w:lvl w:ilvl="0" w:tplc="9F6A4F04">
      <w:start w:val="1"/>
      <w:numFmt w:val="lowerLetter"/>
      <w:lvlText w:val="%1)"/>
      <w:lvlJc w:val="left"/>
      <w:pPr>
        <w:ind w:left="720" w:hanging="360"/>
      </w:pPr>
      <w:rPr>
        <w:rFonts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55" w15:restartNumberingAfterBreak="0">
    <w:nsid w:val="7AC114C3"/>
    <w:multiLevelType w:val="multilevel"/>
    <w:tmpl w:val="484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D4588B"/>
    <w:multiLevelType w:val="hybridMultilevel"/>
    <w:tmpl w:val="3C6A38AE"/>
    <w:lvl w:ilvl="0" w:tplc="0405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7" w15:restartNumberingAfterBreak="0">
    <w:nsid w:val="7BE55303"/>
    <w:multiLevelType w:val="hybridMultilevel"/>
    <w:tmpl w:val="C5EA1AD0"/>
    <w:lvl w:ilvl="0" w:tplc="041B0017">
      <w:start w:val="1"/>
      <w:numFmt w:val="lowerLetter"/>
      <w:lvlText w:val="%1)"/>
      <w:lvlJc w:val="left"/>
      <w:pPr>
        <w:ind w:left="1145" w:hanging="360"/>
      </w:pPr>
    </w:lvl>
    <w:lvl w:ilvl="1" w:tplc="041B0019">
      <w:start w:val="1"/>
      <w:numFmt w:val="lowerLetter"/>
      <w:lvlText w:val="%2."/>
      <w:lvlJc w:val="left"/>
      <w:pPr>
        <w:ind w:left="3054"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58" w15:restartNumberingAfterBreak="0">
    <w:nsid w:val="7E5D1C7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74502904">
    <w:abstractNumId w:val="42"/>
  </w:num>
  <w:num w:numId="2" w16cid:durableId="1041251369">
    <w:abstractNumId w:val="25"/>
  </w:num>
  <w:num w:numId="3" w16cid:durableId="447892712">
    <w:abstractNumId w:val="12"/>
  </w:num>
  <w:num w:numId="4" w16cid:durableId="1494758967">
    <w:abstractNumId w:val="1"/>
  </w:num>
  <w:num w:numId="5" w16cid:durableId="1968848308">
    <w:abstractNumId w:val="54"/>
  </w:num>
  <w:num w:numId="6" w16cid:durableId="1799371291">
    <w:abstractNumId w:val="22"/>
  </w:num>
  <w:num w:numId="7" w16cid:durableId="966661389">
    <w:abstractNumId w:val="34"/>
  </w:num>
  <w:num w:numId="8" w16cid:durableId="768159880">
    <w:abstractNumId w:val="23"/>
  </w:num>
  <w:num w:numId="9" w16cid:durableId="1541898048">
    <w:abstractNumId w:val="41"/>
  </w:num>
  <w:num w:numId="10" w16cid:durableId="599490486">
    <w:abstractNumId w:val="30"/>
  </w:num>
  <w:num w:numId="11" w16cid:durableId="635600277">
    <w:abstractNumId w:val="24"/>
  </w:num>
  <w:num w:numId="12" w16cid:durableId="1504860499">
    <w:abstractNumId w:val="40"/>
  </w:num>
  <w:num w:numId="13" w16cid:durableId="1315790963">
    <w:abstractNumId w:val="10"/>
  </w:num>
  <w:num w:numId="14" w16cid:durableId="1944992593">
    <w:abstractNumId w:val="43"/>
  </w:num>
  <w:num w:numId="15" w16cid:durableId="76481662">
    <w:abstractNumId w:val="27"/>
  </w:num>
  <w:num w:numId="16" w16cid:durableId="1193306639">
    <w:abstractNumId w:val="37"/>
  </w:num>
  <w:num w:numId="17" w16cid:durableId="716976253">
    <w:abstractNumId w:val="11"/>
  </w:num>
  <w:num w:numId="18" w16cid:durableId="550003620">
    <w:abstractNumId w:val="29"/>
  </w:num>
  <w:num w:numId="19" w16cid:durableId="1131559057">
    <w:abstractNumId w:val="38"/>
  </w:num>
  <w:num w:numId="20" w16cid:durableId="1440223442">
    <w:abstractNumId w:val="15"/>
  </w:num>
  <w:num w:numId="21" w16cid:durableId="369913588">
    <w:abstractNumId w:val="56"/>
  </w:num>
  <w:num w:numId="22" w16cid:durableId="1283003264">
    <w:abstractNumId w:val="45"/>
  </w:num>
  <w:num w:numId="23" w16cid:durableId="403645641">
    <w:abstractNumId w:val="7"/>
  </w:num>
  <w:num w:numId="24" w16cid:durableId="17975980">
    <w:abstractNumId w:val="33"/>
  </w:num>
  <w:num w:numId="25" w16cid:durableId="282618178">
    <w:abstractNumId w:val="26"/>
  </w:num>
  <w:num w:numId="26" w16cid:durableId="1938825443">
    <w:abstractNumId w:val="19"/>
  </w:num>
  <w:num w:numId="27" w16cid:durableId="795561979">
    <w:abstractNumId w:val="28"/>
  </w:num>
  <w:num w:numId="28" w16cid:durableId="358429606">
    <w:abstractNumId w:val="47"/>
  </w:num>
  <w:num w:numId="29" w16cid:durableId="1286279304">
    <w:abstractNumId w:val="18"/>
  </w:num>
  <w:num w:numId="30" w16cid:durableId="1324116939">
    <w:abstractNumId w:val="52"/>
  </w:num>
  <w:num w:numId="31" w16cid:durableId="370809057">
    <w:abstractNumId w:val="46"/>
  </w:num>
  <w:num w:numId="32" w16cid:durableId="871110758">
    <w:abstractNumId w:val="57"/>
  </w:num>
  <w:num w:numId="33" w16cid:durableId="709190878">
    <w:abstractNumId w:val="44"/>
    <w:lvlOverride w:ilvl="0">
      <w:startOverride w:val="1"/>
    </w:lvlOverride>
    <w:lvlOverride w:ilvl="1">
      <w:startOverride w:val="1"/>
    </w:lvlOverride>
    <w:lvlOverride w:ilvl="2"/>
    <w:lvlOverride w:ilvl="3"/>
    <w:lvlOverride w:ilvl="4"/>
    <w:lvlOverride w:ilvl="5"/>
    <w:lvlOverride w:ilvl="6"/>
    <w:lvlOverride w:ilvl="7"/>
    <w:lvlOverride w:ilvl="8"/>
  </w:num>
  <w:num w:numId="34" w16cid:durableId="19619547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160810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2526798">
    <w:abstractNumId w:val="5"/>
  </w:num>
  <w:num w:numId="37" w16cid:durableId="1315259350">
    <w:abstractNumId w:val="53"/>
  </w:num>
  <w:num w:numId="38" w16cid:durableId="286011207">
    <w:abstractNumId w:val="4"/>
  </w:num>
  <w:num w:numId="39" w16cid:durableId="1137601606">
    <w:abstractNumId w:val="55"/>
  </w:num>
  <w:num w:numId="40" w16cid:durableId="10782908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46691104">
    <w:abstractNumId w:val="17"/>
  </w:num>
  <w:num w:numId="42" w16cid:durableId="646477752">
    <w:abstractNumId w:val="20"/>
  </w:num>
  <w:num w:numId="43" w16cid:durableId="1166745917">
    <w:abstractNumId w:val="36"/>
  </w:num>
  <w:num w:numId="44" w16cid:durableId="53894783">
    <w:abstractNumId w:val="49"/>
  </w:num>
  <w:num w:numId="45" w16cid:durableId="1297299715">
    <w:abstractNumId w:val="51"/>
  </w:num>
  <w:num w:numId="46" w16cid:durableId="303434072">
    <w:abstractNumId w:val="0"/>
  </w:num>
  <w:num w:numId="47" w16cid:durableId="168837419">
    <w:abstractNumId w:val="3"/>
  </w:num>
  <w:num w:numId="48" w16cid:durableId="1807502421">
    <w:abstractNumId w:val="35"/>
  </w:num>
  <w:num w:numId="49" w16cid:durableId="899245002">
    <w:abstractNumId w:val="58"/>
  </w:num>
  <w:num w:numId="50" w16cid:durableId="910777731">
    <w:abstractNumId w:val="31"/>
  </w:num>
  <w:num w:numId="51" w16cid:durableId="391777081">
    <w:abstractNumId w:val="16"/>
  </w:num>
  <w:num w:numId="52" w16cid:durableId="94138266">
    <w:abstractNumId w:val="21"/>
  </w:num>
  <w:num w:numId="53" w16cid:durableId="1076169506">
    <w:abstractNumId w:val="39"/>
  </w:num>
  <w:num w:numId="54" w16cid:durableId="1037437371">
    <w:abstractNumId w:val="6"/>
  </w:num>
  <w:num w:numId="55" w16cid:durableId="952203629">
    <w:abstractNumId w:val="8"/>
  </w:num>
  <w:num w:numId="56" w16cid:durableId="1159344803">
    <w:abstractNumId w:val="32"/>
  </w:num>
  <w:num w:numId="57" w16cid:durableId="1202475903">
    <w:abstractNumId w:val="2"/>
  </w:num>
  <w:num w:numId="58" w16cid:durableId="1980762035">
    <w:abstractNumId w:val="9"/>
  </w:num>
  <w:num w:numId="59" w16cid:durableId="2031300767">
    <w:abstractNumId w:val="50"/>
  </w:num>
  <w:num w:numId="60" w16cid:durableId="317002568">
    <w:abstractNumId w:val="48"/>
  </w:num>
  <w:num w:numId="61" w16cid:durableId="1275140036">
    <w:abstractNumId w:val="0"/>
    <w:lvlOverride w:ilvl="0">
      <w:startOverride w:val="1"/>
    </w:lvlOverride>
    <w:lvlOverride w:ilvl="1"/>
    <w:lvlOverride w:ilvl="2"/>
    <w:lvlOverride w:ilvl="3"/>
    <w:lvlOverride w:ilvl="4"/>
    <w:lvlOverride w:ilvl="5"/>
    <w:lvlOverride w:ilvl="6"/>
    <w:lvlOverride w:ilvl="7"/>
    <w:lvlOverride w:ilv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44D"/>
    <w:rsid w:val="00000029"/>
    <w:rsid w:val="000014CE"/>
    <w:rsid w:val="00001966"/>
    <w:rsid w:val="00003199"/>
    <w:rsid w:val="0000401C"/>
    <w:rsid w:val="00012E4C"/>
    <w:rsid w:val="00016E81"/>
    <w:rsid w:val="0001767B"/>
    <w:rsid w:val="00017B94"/>
    <w:rsid w:val="00020443"/>
    <w:rsid w:val="000207D6"/>
    <w:rsid w:val="000224D9"/>
    <w:rsid w:val="00024167"/>
    <w:rsid w:val="000243DF"/>
    <w:rsid w:val="00024FE9"/>
    <w:rsid w:val="00030152"/>
    <w:rsid w:val="00032BAF"/>
    <w:rsid w:val="0003447F"/>
    <w:rsid w:val="0003614F"/>
    <w:rsid w:val="00041AEE"/>
    <w:rsid w:val="00044EDC"/>
    <w:rsid w:val="00046F04"/>
    <w:rsid w:val="000500BF"/>
    <w:rsid w:val="000532DB"/>
    <w:rsid w:val="00055588"/>
    <w:rsid w:val="000572F6"/>
    <w:rsid w:val="00060610"/>
    <w:rsid w:val="00061785"/>
    <w:rsid w:val="000642D2"/>
    <w:rsid w:val="00064596"/>
    <w:rsid w:val="00071B15"/>
    <w:rsid w:val="00075E57"/>
    <w:rsid w:val="00080268"/>
    <w:rsid w:val="0008075F"/>
    <w:rsid w:val="000807C3"/>
    <w:rsid w:val="000808BD"/>
    <w:rsid w:val="00081120"/>
    <w:rsid w:val="000847CB"/>
    <w:rsid w:val="00084FCA"/>
    <w:rsid w:val="0008513E"/>
    <w:rsid w:val="00086A0E"/>
    <w:rsid w:val="000928A2"/>
    <w:rsid w:val="0009356A"/>
    <w:rsid w:val="0009399E"/>
    <w:rsid w:val="00093E0C"/>
    <w:rsid w:val="00093F08"/>
    <w:rsid w:val="0009733B"/>
    <w:rsid w:val="000A208F"/>
    <w:rsid w:val="000A276B"/>
    <w:rsid w:val="000A49C3"/>
    <w:rsid w:val="000B0467"/>
    <w:rsid w:val="000B04C7"/>
    <w:rsid w:val="000B4634"/>
    <w:rsid w:val="000B51F1"/>
    <w:rsid w:val="000B5CB4"/>
    <w:rsid w:val="000B5F00"/>
    <w:rsid w:val="000B6029"/>
    <w:rsid w:val="000C1D50"/>
    <w:rsid w:val="000C5EBA"/>
    <w:rsid w:val="000C6B87"/>
    <w:rsid w:val="000C7682"/>
    <w:rsid w:val="000D11DB"/>
    <w:rsid w:val="000D18F2"/>
    <w:rsid w:val="000D1CCA"/>
    <w:rsid w:val="000D3E44"/>
    <w:rsid w:val="000D62BA"/>
    <w:rsid w:val="000D6EE5"/>
    <w:rsid w:val="000D7B8F"/>
    <w:rsid w:val="000E0446"/>
    <w:rsid w:val="000E16E9"/>
    <w:rsid w:val="000E1832"/>
    <w:rsid w:val="000E4A9E"/>
    <w:rsid w:val="000E4E22"/>
    <w:rsid w:val="000E762C"/>
    <w:rsid w:val="000E7B08"/>
    <w:rsid w:val="000F019C"/>
    <w:rsid w:val="000F08DA"/>
    <w:rsid w:val="000F108A"/>
    <w:rsid w:val="000F1EC0"/>
    <w:rsid w:val="000F220E"/>
    <w:rsid w:val="000F2A33"/>
    <w:rsid w:val="000F4C6C"/>
    <w:rsid w:val="000F50FC"/>
    <w:rsid w:val="0010012C"/>
    <w:rsid w:val="00104172"/>
    <w:rsid w:val="00110A4C"/>
    <w:rsid w:val="00111473"/>
    <w:rsid w:val="00111DC3"/>
    <w:rsid w:val="00111FAC"/>
    <w:rsid w:val="00113CDE"/>
    <w:rsid w:val="00113F66"/>
    <w:rsid w:val="00114111"/>
    <w:rsid w:val="0012067F"/>
    <w:rsid w:val="00122DE1"/>
    <w:rsid w:val="0012355D"/>
    <w:rsid w:val="0013116A"/>
    <w:rsid w:val="00132156"/>
    <w:rsid w:val="001326B1"/>
    <w:rsid w:val="001346F4"/>
    <w:rsid w:val="0014058C"/>
    <w:rsid w:val="00141C4F"/>
    <w:rsid w:val="001453F3"/>
    <w:rsid w:val="00147EC7"/>
    <w:rsid w:val="001516AA"/>
    <w:rsid w:val="0015546B"/>
    <w:rsid w:val="001556C8"/>
    <w:rsid w:val="001557F1"/>
    <w:rsid w:val="001572BC"/>
    <w:rsid w:val="001612F7"/>
    <w:rsid w:val="00161844"/>
    <w:rsid w:val="00161B71"/>
    <w:rsid w:val="0016416C"/>
    <w:rsid w:val="00164285"/>
    <w:rsid w:val="0016625D"/>
    <w:rsid w:val="00166570"/>
    <w:rsid w:val="00172CEE"/>
    <w:rsid w:val="0017339F"/>
    <w:rsid w:val="00173707"/>
    <w:rsid w:val="0017436C"/>
    <w:rsid w:val="00174CCE"/>
    <w:rsid w:val="0017526C"/>
    <w:rsid w:val="00176017"/>
    <w:rsid w:val="00181299"/>
    <w:rsid w:val="00181983"/>
    <w:rsid w:val="0018470C"/>
    <w:rsid w:val="00184FB3"/>
    <w:rsid w:val="00185F7A"/>
    <w:rsid w:val="00187404"/>
    <w:rsid w:val="001874D9"/>
    <w:rsid w:val="00187D62"/>
    <w:rsid w:val="00191488"/>
    <w:rsid w:val="001932C9"/>
    <w:rsid w:val="001935DB"/>
    <w:rsid w:val="001A0094"/>
    <w:rsid w:val="001A2870"/>
    <w:rsid w:val="001A3A82"/>
    <w:rsid w:val="001A6DDE"/>
    <w:rsid w:val="001B3110"/>
    <w:rsid w:val="001B665F"/>
    <w:rsid w:val="001B79E9"/>
    <w:rsid w:val="001C0EA7"/>
    <w:rsid w:val="001C250D"/>
    <w:rsid w:val="001C355B"/>
    <w:rsid w:val="001C3BC1"/>
    <w:rsid w:val="001C5495"/>
    <w:rsid w:val="001C6B2B"/>
    <w:rsid w:val="001C6CEE"/>
    <w:rsid w:val="001C6E3E"/>
    <w:rsid w:val="001C7C50"/>
    <w:rsid w:val="001D0E9F"/>
    <w:rsid w:val="001D1FD8"/>
    <w:rsid w:val="001D3A99"/>
    <w:rsid w:val="001D3F24"/>
    <w:rsid w:val="001D40AD"/>
    <w:rsid w:val="001D46C0"/>
    <w:rsid w:val="001D70B9"/>
    <w:rsid w:val="001E1D64"/>
    <w:rsid w:val="001E26AB"/>
    <w:rsid w:val="001E40A3"/>
    <w:rsid w:val="001E4A95"/>
    <w:rsid w:val="001E5845"/>
    <w:rsid w:val="001F0DD9"/>
    <w:rsid w:val="001F1D3C"/>
    <w:rsid w:val="001F54A3"/>
    <w:rsid w:val="001F66E6"/>
    <w:rsid w:val="001F6E53"/>
    <w:rsid w:val="001F71DF"/>
    <w:rsid w:val="00200337"/>
    <w:rsid w:val="0020163D"/>
    <w:rsid w:val="002028EB"/>
    <w:rsid w:val="00202C04"/>
    <w:rsid w:val="00203062"/>
    <w:rsid w:val="0020494B"/>
    <w:rsid w:val="002050EB"/>
    <w:rsid w:val="00205CD0"/>
    <w:rsid w:val="00210CA0"/>
    <w:rsid w:val="00212A5F"/>
    <w:rsid w:val="00216B09"/>
    <w:rsid w:val="00217687"/>
    <w:rsid w:val="00217DE9"/>
    <w:rsid w:val="00221F11"/>
    <w:rsid w:val="002220AF"/>
    <w:rsid w:val="00227701"/>
    <w:rsid w:val="00231501"/>
    <w:rsid w:val="00231BB7"/>
    <w:rsid w:val="00232AA7"/>
    <w:rsid w:val="00233389"/>
    <w:rsid w:val="00234385"/>
    <w:rsid w:val="002406D8"/>
    <w:rsid w:val="00244592"/>
    <w:rsid w:val="002525FB"/>
    <w:rsid w:val="00252EC4"/>
    <w:rsid w:val="002530FA"/>
    <w:rsid w:val="0025357C"/>
    <w:rsid w:val="002536F9"/>
    <w:rsid w:val="00253881"/>
    <w:rsid w:val="00255487"/>
    <w:rsid w:val="00255D57"/>
    <w:rsid w:val="002566DA"/>
    <w:rsid w:val="00257B20"/>
    <w:rsid w:val="0026136B"/>
    <w:rsid w:val="0026400B"/>
    <w:rsid w:val="00265F96"/>
    <w:rsid w:val="0027389B"/>
    <w:rsid w:val="0028057C"/>
    <w:rsid w:val="002828BB"/>
    <w:rsid w:val="00282FED"/>
    <w:rsid w:val="00283582"/>
    <w:rsid w:val="00286B58"/>
    <w:rsid w:val="00287DC6"/>
    <w:rsid w:val="00290E41"/>
    <w:rsid w:val="00291DF8"/>
    <w:rsid w:val="00293EFC"/>
    <w:rsid w:val="00294DAC"/>
    <w:rsid w:val="00296FAD"/>
    <w:rsid w:val="002A01EE"/>
    <w:rsid w:val="002A0B6B"/>
    <w:rsid w:val="002A3416"/>
    <w:rsid w:val="002A59E9"/>
    <w:rsid w:val="002B3D6F"/>
    <w:rsid w:val="002B446C"/>
    <w:rsid w:val="002B4A0D"/>
    <w:rsid w:val="002B7F74"/>
    <w:rsid w:val="002C5802"/>
    <w:rsid w:val="002C6EEC"/>
    <w:rsid w:val="002D7077"/>
    <w:rsid w:val="002E142F"/>
    <w:rsid w:val="002E28B4"/>
    <w:rsid w:val="002E31D4"/>
    <w:rsid w:val="002E38C5"/>
    <w:rsid w:val="002E4EF4"/>
    <w:rsid w:val="002F2199"/>
    <w:rsid w:val="002F2965"/>
    <w:rsid w:val="002F419F"/>
    <w:rsid w:val="00301C5B"/>
    <w:rsid w:val="003023E5"/>
    <w:rsid w:val="003032DA"/>
    <w:rsid w:val="003040B7"/>
    <w:rsid w:val="00304394"/>
    <w:rsid w:val="00304483"/>
    <w:rsid w:val="00306AEC"/>
    <w:rsid w:val="003125DC"/>
    <w:rsid w:val="003151D4"/>
    <w:rsid w:val="003154B8"/>
    <w:rsid w:val="00317539"/>
    <w:rsid w:val="003177C6"/>
    <w:rsid w:val="00322B19"/>
    <w:rsid w:val="00324183"/>
    <w:rsid w:val="00326811"/>
    <w:rsid w:val="003271A2"/>
    <w:rsid w:val="00330F1F"/>
    <w:rsid w:val="00331E12"/>
    <w:rsid w:val="00335920"/>
    <w:rsid w:val="003365F8"/>
    <w:rsid w:val="00337D01"/>
    <w:rsid w:val="003423DA"/>
    <w:rsid w:val="0034389F"/>
    <w:rsid w:val="00345BD3"/>
    <w:rsid w:val="003469A9"/>
    <w:rsid w:val="003470DA"/>
    <w:rsid w:val="00350473"/>
    <w:rsid w:val="0035116E"/>
    <w:rsid w:val="003538C9"/>
    <w:rsid w:val="00353F70"/>
    <w:rsid w:val="00355359"/>
    <w:rsid w:val="0035626D"/>
    <w:rsid w:val="003565D3"/>
    <w:rsid w:val="0035788C"/>
    <w:rsid w:val="00360C9D"/>
    <w:rsid w:val="0036216F"/>
    <w:rsid w:val="003641B0"/>
    <w:rsid w:val="003670FF"/>
    <w:rsid w:val="0036729E"/>
    <w:rsid w:val="00371797"/>
    <w:rsid w:val="0037332A"/>
    <w:rsid w:val="00376DB7"/>
    <w:rsid w:val="00380C19"/>
    <w:rsid w:val="00380E36"/>
    <w:rsid w:val="00381275"/>
    <w:rsid w:val="00381DC4"/>
    <w:rsid w:val="00385F44"/>
    <w:rsid w:val="003867C8"/>
    <w:rsid w:val="00391617"/>
    <w:rsid w:val="003919CB"/>
    <w:rsid w:val="00396D10"/>
    <w:rsid w:val="00396FDD"/>
    <w:rsid w:val="00397876"/>
    <w:rsid w:val="00397ACC"/>
    <w:rsid w:val="003A0505"/>
    <w:rsid w:val="003A216F"/>
    <w:rsid w:val="003A25E7"/>
    <w:rsid w:val="003A352D"/>
    <w:rsid w:val="003A3EE5"/>
    <w:rsid w:val="003A5CE3"/>
    <w:rsid w:val="003A72F2"/>
    <w:rsid w:val="003B302C"/>
    <w:rsid w:val="003B3B82"/>
    <w:rsid w:val="003B5EA9"/>
    <w:rsid w:val="003C0F92"/>
    <w:rsid w:val="003C5F47"/>
    <w:rsid w:val="003C73A7"/>
    <w:rsid w:val="003C7CA1"/>
    <w:rsid w:val="003D259C"/>
    <w:rsid w:val="003D398F"/>
    <w:rsid w:val="003D401F"/>
    <w:rsid w:val="003D6F88"/>
    <w:rsid w:val="003D7098"/>
    <w:rsid w:val="003E1381"/>
    <w:rsid w:val="003E511A"/>
    <w:rsid w:val="003E5A69"/>
    <w:rsid w:val="003E5E2F"/>
    <w:rsid w:val="003E625C"/>
    <w:rsid w:val="003E628A"/>
    <w:rsid w:val="003E74AD"/>
    <w:rsid w:val="003E7646"/>
    <w:rsid w:val="003F0457"/>
    <w:rsid w:val="003F174C"/>
    <w:rsid w:val="003F369E"/>
    <w:rsid w:val="003F3FFF"/>
    <w:rsid w:val="003F46AA"/>
    <w:rsid w:val="003F53AB"/>
    <w:rsid w:val="00401EC0"/>
    <w:rsid w:val="00402E15"/>
    <w:rsid w:val="00403511"/>
    <w:rsid w:val="00403984"/>
    <w:rsid w:val="004047DC"/>
    <w:rsid w:val="0040483C"/>
    <w:rsid w:val="00404E9A"/>
    <w:rsid w:val="004078C7"/>
    <w:rsid w:val="00410050"/>
    <w:rsid w:val="004102C7"/>
    <w:rsid w:val="0041091B"/>
    <w:rsid w:val="0041102D"/>
    <w:rsid w:val="004123F2"/>
    <w:rsid w:val="0041417E"/>
    <w:rsid w:val="00414D13"/>
    <w:rsid w:val="00415785"/>
    <w:rsid w:val="00415C98"/>
    <w:rsid w:val="004168C4"/>
    <w:rsid w:val="00417FDA"/>
    <w:rsid w:val="00420416"/>
    <w:rsid w:val="004213FF"/>
    <w:rsid w:val="00422612"/>
    <w:rsid w:val="00422EF5"/>
    <w:rsid w:val="00423E5F"/>
    <w:rsid w:val="00425225"/>
    <w:rsid w:val="00425654"/>
    <w:rsid w:val="004267B5"/>
    <w:rsid w:val="00426ED8"/>
    <w:rsid w:val="00427579"/>
    <w:rsid w:val="00427A01"/>
    <w:rsid w:val="0043043E"/>
    <w:rsid w:val="0043078F"/>
    <w:rsid w:val="00431236"/>
    <w:rsid w:val="004328E8"/>
    <w:rsid w:val="00432C55"/>
    <w:rsid w:val="004354AD"/>
    <w:rsid w:val="00435DB2"/>
    <w:rsid w:val="004409E8"/>
    <w:rsid w:val="004426DE"/>
    <w:rsid w:val="004430C4"/>
    <w:rsid w:val="004452FF"/>
    <w:rsid w:val="00446881"/>
    <w:rsid w:val="00451140"/>
    <w:rsid w:val="00452AF3"/>
    <w:rsid w:val="00453072"/>
    <w:rsid w:val="00454C97"/>
    <w:rsid w:val="00455921"/>
    <w:rsid w:val="0045767A"/>
    <w:rsid w:val="0046404D"/>
    <w:rsid w:val="00466DC1"/>
    <w:rsid w:val="00467219"/>
    <w:rsid w:val="00467387"/>
    <w:rsid w:val="004735B1"/>
    <w:rsid w:val="004738FF"/>
    <w:rsid w:val="00474F24"/>
    <w:rsid w:val="00476998"/>
    <w:rsid w:val="0048247F"/>
    <w:rsid w:val="0048286F"/>
    <w:rsid w:val="004834E2"/>
    <w:rsid w:val="00484D7F"/>
    <w:rsid w:val="00486656"/>
    <w:rsid w:val="00487726"/>
    <w:rsid w:val="004918BA"/>
    <w:rsid w:val="00491A4B"/>
    <w:rsid w:val="00492824"/>
    <w:rsid w:val="00493D17"/>
    <w:rsid w:val="004A25FC"/>
    <w:rsid w:val="004A3494"/>
    <w:rsid w:val="004A5F5A"/>
    <w:rsid w:val="004B1B6B"/>
    <w:rsid w:val="004B1B80"/>
    <w:rsid w:val="004B41C1"/>
    <w:rsid w:val="004B60CC"/>
    <w:rsid w:val="004B65C7"/>
    <w:rsid w:val="004B6DF4"/>
    <w:rsid w:val="004C006E"/>
    <w:rsid w:val="004C00C8"/>
    <w:rsid w:val="004C0EF2"/>
    <w:rsid w:val="004C4622"/>
    <w:rsid w:val="004C5268"/>
    <w:rsid w:val="004C69FE"/>
    <w:rsid w:val="004C79C8"/>
    <w:rsid w:val="004D05B9"/>
    <w:rsid w:val="004D0B59"/>
    <w:rsid w:val="004D1408"/>
    <w:rsid w:val="004D26F3"/>
    <w:rsid w:val="004D545A"/>
    <w:rsid w:val="004D60FE"/>
    <w:rsid w:val="004E1C85"/>
    <w:rsid w:val="004E21E9"/>
    <w:rsid w:val="004E339E"/>
    <w:rsid w:val="004E4448"/>
    <w:rsid w:val="004E510F"/>
    <w:rsid w:val="004E559A"/>
    <w:rsid w:val="004E59D7"/>
    <w:rsid w:val="004E6D3F"/>
    <w:rsid w:val="004E71D5"/>
    <w:rsid w:val="004E7C33"/>
    <w:rsid w:val="004E7D62"/>
    <w:rsid w:val="004E7E54"/>
    <w:rsid w:val="004F01FB"/>
    <w:rsid w:val="004F31E7"/>
    <w:rsid w:val="004F5EEF"/>
    <w:rsid w:val="004F644D"/>
    <w:rsid w:val="004F6BFD"/>
    <w:rsid w:val="00503331"/>
    <w:rsid w:val="00504238"/>
    <w:rsid w:val="005113D9"/>
    <w:rsid w:val="005126AD"/>
    <w:rsid w:val="00512A89"/>
    <w:rsid w:val="00512B33"/>
    <w:rsid w:val="005131AE"/>
    <w:rsid w:val="00513ABE"/>
    <w:rsid w:val="005145CF"/>
    <w:rsid w:val="00516377"/>
    <w:rsid w:val="005165E3"/>
    <w:rsid w:val="005166EB"/>
    <w:rsid w:val="0051763E"/>
    <w:rsid w:val="00522FED"/>
    <w:rsid w:val="005239C6"/>
    <w:rsid w:val="00524D37"/>
    <w:rsid w:val="00525090"/>
    <w:rsid w:val="005250FB"/>
    <w:rsid w:val="0052559C"/>
    <w:rsid w:val="00540413"/>
    <w:rsid w:val="005458BF"/>
    <w:rsid w:val="005506F3"/>
    <w:rsid w:val="0055102D"/>
    <w:rsid w:val="00551C57"/>
    <w:rsid w:val="00552A88"/>
    <w:rsid w:val="00552F4F"/>
    <w:rsid w:val="00553653"/>
    <w:rsid w:val="005543CC"/>
    <w:rsid w:val="005567F9"/>
    <w:rsid w:val="005574B7"/>
    <w:rsid w:val="00561B32"/>
    <w:rsid w:val="00561FFD"/>
    <w:rsid w:val="005628FE"/>
    <w:rsid w:val="0056294D"/>
    <w:rsid w:val="00562FBE"/>
    <w:rsid w:val="00564756"/>
    <w:rsid w:val="00567A2E"/>
    <w:rsid w:val="00567A90"/>
    <w:rsid w:val="00581BDF"/>
    <w:rsid w:val="00584104"/>
    <w:rsid w:val="00587700"/>
    <w:rsid w:val="00591248"/>
    <w:rsid w:val="00591EE5"/>
    <w:rsid w:val="005943C7"/>
    <w:rsid w:val="00595B0C"/>
    <w:rsid w:val="0059746F"/>
    <w:rsid w:val="005A5448"/>
    <w:rsid w:val="005A681E"/>
    <w:rsid w:val="005B2E47"/>
    <w:rsid w:val="005B4766"/>
    <w:rsid w:val="005B5924"/>
    <w:rsid w:val="005B5A8B"/>
    <w:rsid w:val="005B63F8"/>
    <w:rsid w:val="005C4BAC"/>
    <w:rsid w:val="005C5A9D"/>
    <w:rsid w:val="005C6C60"/>
    <w:rsid w:val="005D14AE"/>
    <w:rsid w:val="005D459C"/>
    <w:rsid w:val="005D5A62"/>
    <w:rsid w:val="005D655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20E9"/>
    <w:rsid w:val="005F22C5"/>
    <w:rsid w:val="005F3AFC"/>
    <w:rsid w:val="005F5C92"/>
    <w:rsid w:val="005F5E05"/>
    <w:rsid w:val="0060082F"/>
    <w:rsid w:val="0060196E"/>
    <w:rsid w:val="00604EB8"/>
    <w:rsid w:val="006102A7"/>
    <w:rsid w:val="00620D22"/>
    <w:rsid w:val="00621DD6"/>
    <w:rsid w:val="00623377"/>
    <w:rsid w:val="00624698"/>
    <w:rsid w:val="00624DE7"/>
    <w:rsid w:val="00630708"/>
    <w:rsid w:val="00631758"/>
    <w:rsid w:val="006318A8"/>
    <w:rsid w:val="00632ADA"/>
    <w:rsid w:val="006354F7"/>
    <w:rsid w:val="0063616F"/>
    <w:rsid w:val="00636CAF"/>
    <w:rsid w:val="006376CB"/>
    <w:rsid w:val="006409A0"/>
    <w:rsid w:val="006416F7"/>
    <w:rsid w:val="00642BFD"/>
    <w:rsid w:val="006438C5"/>
    <w:rsid w:val="006446F3"/>
    <w:rsid w:val="00645FF8"/>
    <w:rsid w:val="00653694"/>
    <w:rsid w:val="00653B83"/>
    <w:rsid w:val="00654DE7"/>
    <w:rsid w:val="00655638"/>
    <w:rsid w:val="00663622"/>
    <w:rsid w:val="00665E1B"/>
    <w:rsid w:val="00667386"/>
    <w:rsid w:val="00667BE1"/>
    <w:rsid w:val="00670505"/>
    <w:rsid w:val="0067130D"/>
    <w:rsid w:val="00676195"/>
    <w:rsid w:val="006819A5"/>
    <w:rsid w:val="00683210"/>
    <w:rsid w:val="0068483B"/>
    <w:rsid w:val="00685827"/>
    <w:rsid w:val="00686BF5"/>
    <w:rsid w:val="006873A0"/>
    <w:rsid w:val="006903A1"/>
    <w:rsid w:val="006930F5"/>
    <w:rsid w:val="00695AD0"/>
    <w:rsid w:val="00695C06"/>
    <w:rsid w:val="00696BB4"/>
    <w:rsid w:val="00697101"/>
    <w:rsid w:val="006A35E6"/>
    <w:rsid w:val="006A5910"/>
    <w:rsid w:val="006A5A09"/>
    <w:rsid w:val="006A5DEB"/>
    <w:rsid w:val="006A637B"/>
    <w:rsid w:val="006A6F02"/>
    <w:rsid w:val="006A74C2"/>
    <w:rsid w:val="006B352D"/>
    <w:rsid w:val="006B5826"/>
    <w:rsid w:val="006B6ACE"/>
    <w:rsid w:val="006C3071"/>
    <w:rsid w:val="006C40F1"/>
    <w:rsid w:val="006C5025"/>
    <w:rsid w:val="006C6D0A"/>
    <w:rsid w:val="006D0629"/>
    <w:rsid w:val="006D0B97"/>
    <w:rsid w:val="006D45A3"/>
    <w:rsid w:val="006D493A"/>
    <w:rsid w:val="006D6A7B"/>
    <w:rsid w:val="006E06AB"/>
    <w:rsid w:val="006E3491"/>
    <w:rsid w:val="006E39EB"/>
    <w:rsid w:val="006E454D"/>
    <w:rsid w:val="006E4D6B"/>
    <w:rsid w:val="006E4F98"/>
    <w:rsid w:val="006E5617"/>
    <w:rsid w:val="006E5705"/>
    <w:rsid w:val="006E6F31"/>
    <w:rsid w:val="006E7FA4"/>
    <w:rsid w:val="006F03FF"/>
    <w:rsid w:val="006F16C1"/>
    <w:rsid w:val="006F27DE"/>
    <w:rsid w:val="006F3584"/>
    <w:rsid w:val="006F412C"/>
    <w:rsid w:val="006F47E1"/>
    <w:rsid w:val="006F5810"/>
    <w:rsid w:val="006F5D13"/>
    <w:rsid w:val="006F63F4"/>
    <w:rsid w:val="006F6D8C"/>
    <w:rsid w:val="00703104"/>
    <w:rsid w:val="00703D3C"/>
    <w:rsid w:val="007065DD"/>
    <w:rsid w:val="00707D75"/>
    <w:rsid w:val="00710028"/>
    <w:rsid w:val="00710F91"/>
    <w:rsid w:val="00713467"/>
    <w:rsid w:val="0071371F"/>
    <w:rsid w:val="007141A1"/>
    <w:rsid w:val="007143B1"/>
    <w:rsid w:val="00714E79"/>
    <w:rsid w:val="00721601"/>
    <w:rsid w:val="0072180A"/>
    <w:rsid w:val="00724DC8"/>
    <w:rsid w:val="007252C1"/>
    <w:rsid w:val="00725D01"/>
    <w:rsid w:val="007264BA"/>
    <w:rsid w:val="00726CEF"/>
    <w:rsid w:val="00730562"/>
    <w:rsid w:val="0073111F"/>
    <w:rsid w:val="0073118A"/>
    <w:rsid w:val="00731D27"/>
    <w:rsid w:val="00732015"/>
    <w:rsid w:val="00732439"/>
    <w:rsid w:val="007324AB"/>
    <w:rsid w:val="00733445"/>
    <w:rsid w:val="00733938"/>
    <w:rsid w:val="00735D0A"/>
    <w:rsid w:val="00741C09"/>
    <w:rsid w:val="007428CB"/>
    <w:rsid w:val="00742A1F"/>
    <w:rsid w:val="007449CB"/>
    <w:rsid w:val="007456A9"/>
    <w:rsid w:val="00750755"/>
    <w:rsid w:val="007510C9"/>
    <w:rsid w:val="007546AA"/>
    <w:rsid w:val="0076548E"/>
    <w:rsid w:val="00766342"/>
    <w:rsid w:val="00766466"/>
    <w:rsid w:val="00766742"/>
    <w:rsid w:val="00767B1F"/>
    <w:rsid w:val="00770CE1"/>
    <w:rsid w:val="00771A22"/>
    <w:rsid w:val="00771BB6"/>
    <w:rsid w:val="00774FB7"/>
    <w:rsid w:val="007762BF"/>
    <w:rsid w:val="00776AF9"/>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C4282"/>
    <w:rsid w:val="007D12A0"/>
    <w:rsid w:val="007D2290"/>
    <w:rsid w:val="007D347F"/>
    <w:rsid w:val="007D48A3"/>
    <w:rsid w:val="007D52EF"/>
    <w:rsid w:val="007D5E6D"/>
    <w:rsid w:val="007D5FC7"/>
    <w:rsid w:val="007D688D"/>
    <w:rsid w:val="007E1B36"/>
    <w:rsid w:val="007E3901"/>
    <w:rsid w:val="007E41E5"/>
    <w:rsid w:val="007E5527"/>
    <w:rsid w:val="007E6692"/>
    <w:rsid w:val="007E71E2"/>
    <w:rsid w:val="007E7B38"/>
    <w:rsid w:val="007F46BC"/>
    <w:rsid w:val="007F6BA1"/>
    <w:rsid w:val="007F7A55"/>
    <w:rsid w:val="00802049"/>
    <w:rsid w:val="0080231C"/>
    <w:rsid w:val="00802848"/>
    <w:rsid w:val="00803E38"/>
    <w:rsid w:val="00804E16"/>
    <w:rsid w:val="008144C7"/>
    <w:rsid w:val="00815F9D"/>
    <w:rsid w:val="0081770D"/>
    <w:rsid w:val="00822609"/>
    <w:rsid w:val="00826B98"/>
    <w:rsid w:val="008302F3"/>
    <w:rsid w:val="00830A7E"/>
    <w:rsid w:val="00834983"/>
    <w:rsid w:val="0083531B"/>
    <w:rsid w:val="008356A5"/>
    <w:rsid w:val="008357F5"/>
    <w:rsid w:val="008404B2"/>
    <w:rsid w:val="008412F9"/>
    <w:rsid w:val="00843B3B"/>
    <w:rsid w:val="008556C5"/>
    <w:rsid w:val="00855E8F"/>
    <w:rsid w:val="00856148"/>
    <w:rsid w:val="00857082"/>
    <w:rsid w:val="00860466"/>
    <w:rsid w:val="008616AA"/>
    <w:rsid w:val="00863310"/>
    <w:rsid w:val="00863A74"/>
    <w:rsid w:val="008653FA"/>
    <w:rsid w:val="00870085"/>
    <w:rsid w:val="00870AF3"/>
    <w:rsid w:val="0087126E"/>
    <w:rsid w:val="00873A1D"/>
    <w:rsid w:val="00876646"/>
    <w:rsid w:val="008805F0"/>
    <w:rsid w:val="00887570"/>
    <w:rsid w:val="0088766C"/>
    <w:rsid w:val="008906A8"/>
    <w:rsid w:val="00890A59"/>
    <w:rsid w:val="008929D2"/>
    <w:rsid w:val="00892CB5"/>
    <w:rsid w:val="00895CAC"/>
    <w:rsid w:val="00896DAE"/>
    <w:rsid w:val="008A0CC2"/>
    <w:rsid w:val="008A3124"/>
    <w:rsid w:val="008A3F31"/>
    <w:rsid w:val="008A4975"/>
    <w:rsid w:val="008A6907"/>
    <w:rsid w:val="008A6A6A"/>
    <w:rsid w:val="008B0969"/>
    <w:rsid w:val="008B1D7A"/>
    <w:rsid w:val="008B23AC"/>
    <w:rsid w:val="008B5187"/>
    <w:rsid w:val="008C1E45"/>
    <w:rsid w:val="008C56B7"/>
    <w:rsid w:val="008D01D1"/>
    <w:rsid w:val="008D089A"/>
    <w:rsid w:val="008D17E3"/>
    <w:rsid w:val="008D3AAF"/>
    <w:rsid w:val="008D4354"/>
    <w:rsid w:val="008E4CC4"/>
    <w:rsid w:val="008E5BFE"/>
    <w:rsid w:val="008F013D"/>
    <w:rsid w:val="008F09BE"/>
    <w:rsid w:val="008F14AA"/>
    <w:rsid w:val="008F46A2"/>
    <w:rsid w:val="008F6D5B"/>
    <w:rsid w:val="008F7745"/>
    <w:rsid w:val="00905FC7"/>
    <w:rsid w:val="009103F3"/>
    <w:rsid w:val="00910DBB"/>
    <w:rsid w:val="00911E3F"/>
    <w:rsid w:val="009137F5"/>
    <w:rsid w:val="00914F87"/>
    <w:rsid w:val="009202DB"/>
    <w:rsid w:val="009212A7"/>
    <w:rsid w:val="00922C53"/>
    <w:rsid w:val="00922F2A"/>
    <w:rsid w:val="00925A18"/>
    <w:rsid w:val="00926FD1"/>
    <w:rsid w:val="00927CB1"/>
    <w:rsid w:val="00932A00"/>
    <w:rsid w:val="00933B36"/>
    <w:rsid w:val="0093570D"/>
    <w:rsid w:val="00935D2F"/>
    <w:rsid w:val="0094043D"/>
    <w:rsid w:val="00940A4A"/>
    <w:rsid w:val="00941D12"/>
    <w:rsid w:val="00946598"/>
    <w:rsid w:val="009465B6"/>
    <w:rsid w:val="00947E0D"/>
    <w:rsid w:val="00951577"/>
    <w:rsid w:val="00952E03"/>
    <w:rsid w:val="00961437"/>
    <w:rsid w:val="00962933"/>
    <w:rsid w:val="00962CD0"/>
    <w:rsid w:val="00963E14"/>
    <w:rsid w:val="0096772E"/>
    <w:rsid w:val="009700F2"/>
    <w:rsid w:val="00970270"/>
    <w:rsid w:val="00971604"/>
    <w:rsid w:val="0097240C"/>
    <w:rsid w:val="00977486"/>
    <w:rsid w:val="00984B7D"/>
    <w:rsid w:val="0098567A"/>
    <w:rsid w:val="00986036"/>
    <w:rsid w:val="0099409D"/>
    <w:rsid w:val="00996F13"/>
    <w:rsid w:val="0099730C"/>
    <w:rsid w:val="009A0046"/>
    <w:rsid w:val="009A03CE"/>
    <w:rsid w:val="009A061E"/>
    <w:rsid w:val="009A2709"/>
    <w:rsid w:val="009A28F7"/>
    <w:rsid w:val="009A3FEC"/>
    <w:rsid w:val="009A4574"/>
    <w:rsid w:val="009A4C9F"/>
    <w:rsid w:val="009A56DB"/>
    <w:rsid w:val="009A6EF0"/>
    <w:rsid w:val="009A783D"/>
    <w:rsid w:val="009A7C74"/>
    <w:rsid w:val="009B0E52"/>
    <w:rsid w:val="009B1B10"/>
    <w:rsid w:val="009B2133"/>
    <w:rsid w:val="009B37E2"/>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3A75"/>
    <w:rsid w:val="009E6D22"/>
    <w:rsid w:val="009E6E07"/>
    <w:rsid w:val="009E7BA1"/>
    <w:rsid w:val="009F1771"/>
    <w:rsid w:val="009F1BD0"/>
    <w:rsid w:val="009F286A"/>
    <w:rsid w:val="009F389C"/>
    <w:rsid w:val="009F6562"/>
    <w:rsid w:val="009F68C9"/>
    <w:rsid w:val="00A0097D"/>
    <w:rsid w:val="00A021CE"/>
    <w:rsid w:val="00A02539"/>
    <w:rsid w:val="00A02EEA"/>
    <w:rsid w:val="00A10B70"/>
    <w:rsid w:val="00A14104"/>
    <w:rsid w:val="00A15A6B"/>
    <w:rsid w:val="00A20E1F"/>
    <w:rsid w:val="00A212B4"/>
    <w:rsid w:val="00A217AC"/>
    <w:rsid w:val="00A23351"/>
    <w:rsid w:val="00A23BC4"/>
    <w:rsid w:val="00A40855"/>
    <w:rsid w:val="00A41A9B"/>
    <w:rsid w:val="00A42A36"/>
    <w:rsid w:val="00A42E59"/>
    <w:rsid w:val="00A45CEC"/>
    <w:rsid w:val="00A476AC"/>
    <w:rsid w:val="00A47B4B"/>
    <w:rsid w:val="00A47BD0"/>
    <w:rsid w:val="00A50224"/>
    <w:rsid w:val="00A5484F"/>
    <w:rsid w:val="00A579B8"/>
    <w:rsid w:val="00A619D7"/>
    <w:rsid w:val="00A62906"/>
    <w:rsid w:val="00A636B6"/>
    <w:rsid w:val="00A65ED0"/>
    <w:rsid w:val="00A67311"/>
    <w:rsid w:val="00A67812"/>
    <w:rsid w:val="00A701DD"/>
    <w:rsid w:val="00A70A68"/>
    <w:rsid w:val="00A72AC8"/>
    <w:rsid w:val="00A72F01"/>
    <w:rsid w:val="00A8212B"/>
    <w:rsid w:val="00A83492"/>
    <w:rsid w:val="00A84202"/>
    <w:rsid w:val="00A8466F"/>
    <w:rsid w:val="00A905A5"/>
    <w:rsid w:val="00A90EE2"/>
    <w:rsid w:val="00A91ECC"/>
    <w:rsid w:val="00A92B5F"/>
    <w:rsid w:val="00A92E41"/>
    <w:rsid w:val="00A93889"/>
    <w:rsid w:val="00A93A73"/>
    <w:rsid w:val="00A95AE1"/>
    <w:rsid w:val="00A965A6"/>
    <w:rsid w:val="00A97FB7"/>
    <w:rsid w:val="00AA0600"/>
    <w:rsid w:val="00AA45BF"/>
    <w:rsid w:val="00AA506A"/>
    <w:rsid w:val="00AA5A34"/>
    <w:rsid w:val="00AA649E"/>
    <w:rsid w:val="00AA6626"/>
    <w:rsid w:val="00AB0BCA"/>
    <w:rsid w:val="00AB1290"/>
    <w:rsid w:val="00AB3ED6"/>
    <w:rsid w:val="00AB5435"/>
    <w:rsid w:val="00AB5596"/>
    <w:rsid w:val="00AB6D46"/>
    <w:rsid w:val="00AC2B84"/>
    <w:rsid w:val="00AC3704"/>
    <w:rsid w:val="00AC370C"/>
    <w:rsid w:val="00AC3D3B"/>
    <w:rsid w:val="00AC4C2D"/>
    <w:rsid w:val="00AD0917"/>
    <w:rsid w:val="00AD35E4"/>
    <w:rsid w:val="00AD4165"/>
    <w:rsid w:val="00AD4702"/>
    <w:rsid w:val="00AD4B8C"/>
    <w:rsid w:val="00AD6915"/>
    <w:rsid w:val="00AE0B3D"/>
    <w:rsid w:val="00AE2DC3"/>
    <w:rsid w:val="00AE2DD0"/>
    <w:rsid w:val="00AE3DF4"/>
    <w:rsid w:val="00AE63F3"/>
    <w:rsid w:val="00AF19AB"/>
    <w:rsid w:val="00AF68AF"/>
    <w:rsid w:val="00AF6C81"/>
    <w:rsid w:val="00B0134C"/>
    <w:rsid w:val="00B01A86"/>
    <w:rsid w:val="00B0419C"/>
    <w:rsid w:val="00B04ECE"/>
    <w:rsid w:val="00B0608D"/>
    <w:rsid w:val="00B10D6F"/>
    <w:rsid w:val="00B11353"/>
    <w:rsid w:val="00B115CC"/>
    <w:rsid w:val="00B1196B"/>
    <w:rsid w:val="00B125AF"/>
    <w:rsid w:val="00B164A5"/>
    <w:rsid w:val="00B234EF"/>
    <w:rsid w:val="00B267DC"/>
    <w:rsid w:val="00B268A7"/>
    <w:rsid w:val="00B31F74"/>
    <w:rsid w:val="00B33B22"/>
    <w:rsid w:val="00B370FA"/>
    <w:rsid w:val="00B37327"/>
    <w:rsid w:val="00B419BA"/>
    <w:rsid w:val="00B419BE"/>
    <w:rsid w:val="00B42186"/>
    <w:rsid w:val="00B42598"/>
    <w:rsid w:val="00B43AD1"/>
    <w:rsid w:val="00B45FE2"/>
    <w:rsid w:val="00B47C13"/>
    <w:rsid w:val="00B52C69"/>
    <w:rsid w:val="00B55D39"/>
    <w:rsid w:val="00B57CB6"/>
    <w:rsid w:val="00B57E26"/>
    <w:rsid w:val="00B608E7"/>
    <w:rsid w:val="00B61BF7"/>
    <w:rsid w:val="00B62C18"/>
    <w:rsid w:val="00B6320A"/>
    <w:rsid w:val="00B63DDC"/>
    <w:rsid w:val="00B6424A"/>
    <w:rsid w:val="00B70150"/>
    <w:rsid w:val="00B7174C"/>
    <w:rsid w:val="00B71F39"/>
    <w:rsid w:val="00B76298"/>
    <w:rsid w:val="00B865B8"/>
    <w:rsid w:val="00B8707E"/>
    <w:rsid w:val="00B87A59"/>
    <w:rsid w:val="00B947F5"/>
    <w:rsid w:val="00B962FA"/>
    <w:rsid w:val="00B9691B"/>
    <w:rsid w:val="00BA0B2E"/>
    <w:rsid w:val="00BA4B17"/>
    <w:rsid w:val="00BA4CF3"/>
    <w:rsid w:val="00BA65FA"/>
    <w:rsid w:val="00BB09CC"/>
    <w:rsid w:val="00BB1C92"/>
    <w:rsid w:val="00BB2E28"/>
    <w:rsid w:val="00BB5E86"/>
    <w:rsid w:val="00BB6CC2"/>
    <w:rsid w:val="00BB6F99"/>
    <w:rsid w:val="00BC043D"/>
    <w:rsid w:val="00BC45BB"/>
    <w:rsid w:val="00BC5C91"/>
    <w:rsid w:val="00BC5D3A"/>
    <w:rsid w:val="00BC6530"/>
    <w:rsid w:val="00BD0B61"/>
    <w:rsid w:val="00BD1066"/>
    <w:rsid w:val="00BD3770"/>
    <w:rsid w:val="00BD7556"/>
    <w:rsid w:val="00BD75B0"/>
    <w:rsid w:val="00BE147B"/>
    <w:rsid w:val="00BE3DF3"/>
    <w:rsid w:val="00BF0144"/>
    <w:rsid w:val="00BF03BD"/>
    <w:rsid w:val="00BF07E5"/>
    <w:rsid w:val="00BF1460"/>
    <w:rsid w:val="00BF3482"/>
    <w:rsid w:val="00BF465F"/>
    <w:rsid w:val="00BF637B"/>
    <w:rsid w:val="00BF6E93"/>
    <w:rsid w:val="00BF75F0"/>
    <w:rsid w:val="00C00CDE"/>
    <w:rsid w:val="00C01307"/>
    <w:rsid w:val="00C01977"/>
    <w:rsid w:val="00C045C2"/>
    <w:rsid w:val="00C04E09"/>
    <w:rsid w:val="00C066BF"/>
    <w:rsid w:val="00C07FC3"/>
    <w:rsid w:val="00C10026"/>
    <w:rsid w:val="00C12E84"/>
    <w:rsid w:val="00C12F57"/>
    <w:rsid w:val="00C13282"/>
    <w:rsid w:val="00C1375B"/>
    <w:rsid w:val="00C140A7"/>
    <w:rsid w:val="00C14B47"/>
    <w:rsid w:val="00C1530D"/>
    <w:rsid w:val="00C16CB0"/>
    <w:rsid w:val="00C2164A"/>
    <w:rsid w:val="00C30ACF"/>
    <w:rsid w:val="00C33A86"/>
    <w:rsid w:val="00C343F3"/>
    <w:rsid w:val="00C354C4"/>
    <w:rsid w:val="00C36565"/>
    <w:rsid w:val="00C3673F"/>
    <w:rsid w:val="00C428DA"/>
    <w:rsid w:val="00C430FE"/>
    <w:rsid w:val="00C43403"/>
    <w:rsid w:val="00C46409"/>
    <w:rsid w:val="00C46499"/>
    <w:rsid w:val="00C46655"/>
    <w:rsid w:val="00C47A34"/>
    <w:rsid w:val="00C50615"/>
    <w:rsid w:val="00C52506"/>
    <w:rsid w:val="00C525DE"/>
    <w:rsid w:val="00C544AB"/>
    <w:rsid w:val="00C54F7B"/>
    <w:rsid w:val="00C56814"/>
    <w:rsid w:val="00C56DDB"/>
    <w:rsid w:val="00C62BCF"/>
    <w:rsid w:val="00C64150"/>
    <w:rsid w:val="00C6591B"/>
    <w:rsid w:val="00C65A19"/>
    <w:rsid w:val="00C6787F"/>
    <w:rsid w:val="00C71CA2"/>
    <w:rsid w:val="00C73EB9"/>
    <w:rsid w:val="00C745A0"/>
    <w:rsid w:val="00C77000"/>
    <w:rsid w:val="00C80815"/>
    <w:rsid w:val="00C82665"/>
    <w:rsid w:val="00C843B1"/>
    <w:rsid w:val="00C84987"/>
    <w:rsid w:val="00C85ACA"/>
    <w:rsid w:val="00C86460"/>
    <w:rsid w:val="00C8691B"/>
    <w:rsid w:val="00C87A71"/>
    <w:rsid w:val="00C9010E"/>
    <w:rsid w:val="00C90858"/>
    <w:rsid w:val="00C90A63"/>
    <w:rsid w:val="00C917AC"/>
    <w:rsid w:val="00C91A9C"/>
    <w:rsid w:val="00C94021"/>
    <w:rsid w:val="00C9456E"/>
    <w:rsid w:val="00C96743"/>
    <w:rsid w:val="00C97CF2"/>
    <w:rsid w:val="00CA40A8"/>
    <w:rsid w:val="00CA5EBF"/>
    <w:rsid w:val="00CA7361"/>
    <w:rsid w:val="00CA7D88"/>
    <w:rsid w:val="00CB1DF9"/>
    <w:rsid w:val="00CB54FD"/>
    <w:rsid w:val="00CB65ED"/>
    <w:rsid w:val="00CC02B7"/>
    <w:rsid w:val="00CC09B6"/>
    <w:rsid w:val="00CC2C74"/>
    <w:rsid w:val="00CD0409"/>
    <w:rsid w:val="00CD14E7"/>
    <w:rsid w:val="00CD2148"/>
    <w:rsid w:val="00CD448A"/>
    <w:rsid w:val="00CD4EA7"/>
    <w:rsid w:val="00CD5859"/>
    <w:rsid w:val="00CD6E0B"/>
    <w:rsid w:val="00CD7A6B"/>
    <w:rsid w:val="00CD7FD7"/>
    <w:rsid w:val="00CF0CA8"/>
    <w:rsid w:val="00CF2DB0"/>
    <w:rsid w:val="00CF646F"/>
    <w:rsid w:val="00D00C8E"/>
    <w:rsid w:val="00D053FE"/>
    <w:rsid w:val="00D067D8"/>
    <w:rsid w:val="00D13A16"/>
    <w:rsid w:val="00D15886"/>
    <w:rsid w:val="00D33744"/>
    <w:rsid w:val="00D43A77"/>
    <w:rsid w:val="00D4636B"/>
    <w:rsid w:val="00D50352"/>
    <w:rsid w:val="00D5055F"/>
    <w:rsid w:val="00D573A1"/>
    <w:rsid w:val="00D617F7"/>
    <w:rsid w:val="00D6587C"/>
    <w:rsid w:val="00D65B47"/>
    <w:rsid w:val="00D70DEC"/>
    <w:rsid w:val="00D71DEC"/>
    <w:rsid w:val="00D72A3A"/>
    <w:rsid w:val="00D7324C"/>
    <w:rsid w:val="00D7403B"/>
    <w:rsid w:val="00D75812"/>
    <w:rsid w:val="00D75F0D"/>
    <w:rsid w:val="00D80FE5"/>
    <w:rsid w:val="00D819B3"/>
    <w:rsid w:val="00D824D3"/>
    <w:rsid w:val="00D8503D"/>
    <w:rsid w:val="00D87130"/>
    <w:rsid w:val="00D947AA"/>
    <w:rsid w:val="00D97EB4"/>
    <w:rsid w:val="00DA26F4"/>
    <w:rsid w:val="00DA3ABC"/>
    <w:rsid w:val="00DA4060"/>
    <w:rsid w:val="00DA4AF4"/>
    <w:rsid w:val="00DA712E"/>
    <w:rsid w:val="00DB04BB"/>
    <w:rsid w:val="00DB2E01"/>
    <w:rsid w:val="00DB5ADB"/>
    <w:rsid w:val="00DB5E04"/>
    <w:rsid w:val="00DB7EEF"/>
    <w:rsid w:val="00DC2C6F"/>
    <w:rsid w:val="00DC31B0"/>
    <w:rsid w:val="00DC3916"/>
    <w:rsid w:val="00DC3928"/>
    <w:rsid w:val="00DC5199"/>
    <w:rsid w:val="00DC5AC9"/>
    <w:rsid w:val="00DC62C1"/>
    <w:rsid w:val="00DD1260"/>
    <w:rsid w:val="00DD20E3"/>
    <w:rsid w:val="00DD3173"/>
    <w:rsid w:val="00DD3546"/>
    <w:rsid w:val="00DD98EF"/>
    <w:rsid w:val="00DE1206"/>
    <w:rsid w:val="00DE3307"/>
    <w:rsid w:val="00DE4FA3"/>
    <w:rsid w:val="00DE606C"/>
    <w:rsid w:val="00DE607D"/>
    <w:rsid w:val="00DF0346"/>
    <w:rsid w:val="00DF1C23"/>
    <w:rsid w:val="00DF3342"/>
    <w:rsid w:val="00DF3A1A"/>
    <w:rsid w:val="00DF5FE5"/>
    <w:rsid w:val="00DF65C1"/>
    <w:rsid w:val="00DF6BA8"/>
    <w:rsid w:val="00DF7BFE"/>
    <w:rsid w:val="00E006BA"/>
    <w:rsid w:val="00E007BD"/>
    <w:rsid w:val="00E00DAA"/>
    <w:rsid w:val="00E0452B"/>
    <w:rsid w:val="00E07CE9"/>
    <w:rsid w:val="00E15191"/>
    <w:rsid w:val="00E15755"/>
    <w:rsid w:val="00E16EF5"/>
    <w:rsid w:val="00E200C9"/>
    <w:rsid w:val="00E204CD"/>
    <w:rsid w:val="00E213C5"/>
    <w:rsid w:val="00E2545F"/>
    <w:rsid w:val="00E25585"/>
    <w:rsid w:val="00E27756"/>
    <w:rsid w:val="00E30653"/>
    <w:rsid w:val="00E32DE9"/>
    <w:rsid w:val="00E331A7"/>
    <w:rsid w:val="00E33AB9"/>
    <w:rsid w:val="00E33EA5"/>
    <w:rsid w:val="00E40C48"/>
    <w:rsid w:val="00E41853"/>
    <w:rsid w:val="00E46084"/>
    <w:rsid w:val="00E51516"/>
    <w:rsid w:val="00E60D50"/>
    <w:rsid w:val="00E60F2A"/>
    <w:rsid w:val="00E60FF0"/>
    <w:rsid w:val="00E612D1"/>
    <w:rsid w:val="00E61946"/>
    <w:rsid w:val="00E6208C"/>
    <w:rsid w:val="00E62CE5"/>
    <w:rsid w:val="00E6384F"/>
    <w:rsid w:val="00E7064C"/>
    <w:rsid w:val="00E71162"/>
    <w:rsid w:val="00E74BC8"/>
    <w:rsid w:val="00E75D8C"/>
    <w:rsid w:val="00E82077"/>
    <w:rsid w:val="00E86548"/>
    <w:rsid w:val="00E940A7"/>
    <w:rsid w:val="00E949FF"/>
    <w:rsid w:val="00E968A6"/>
    <w:rsid w:val="00E97149"/>
    <w:rsid w:val="00EA0E6F"/>
    <w:rsid w:val="00EA54AB"/>
    <w:rsid w:val="00EB1F4D"/>
    <w:rsid w:val="00EC37A8"/>
    <w:rsid w:val="00ED1A46"/>
    <w:rsid w:val="00ED1CE1"/>
    <w:rsid w:val="00ED22ED"/>
    <w:rsid w:val="00ED2EEA"/>
    <w:rsid w:val="00ED2EFA"/>
    <w:rsid w:val="00ED545C"/>
    <w:rsid w:val="00ED6AAE"/>
    <w:rsid w:val="00ED6DD3"/>
    <w:rsid w:val="00ED719F"/>
    <w:rsid w:val="00EE071A"/>
    <w:rsid w:val="00EE1FE0"/>
    <w:rsid w:val="00EE3540"/>
    <w:rsid w:val="00EE4C39"/>
    <w:rsid w:val="00EE572A"/>
    <w:rsid w:val="00EE740E"/>
    <w:rsid w:val="00EF01F0"/>
    <w:rsid w:val="00EF19E4"/>
    <w:rsid w:val="00EF2AE1"/>
    <w:rsid w:val="00EF4153"/>
    <w:rsid w:val="00EF6ECA"/>
    <w:rsid w:val="00F0084F"/>
    <w:rsid w:val="00F032F8"/>
    <w:rsid w:val="00F072D9"/>
    <w:rsid w:val="00F10ED3"/>
    <w:rsid w:val="00F118ED"/>
    <w:rsid w:val="00F11F84"/>
    <w:rsid w:val="00F13AFD"/>
    <w:rsid w:val="00F14C96"/>
    <w:rsid w:val="00F15B23"/>
    <w:rsid w:val="00F26C28"/>
    <w:rsid w:val="00F27294"/>
    <w:rsid w:val="00F31F37"/>
    <w:rsid w:val="00F37591"/>
    <w:rsid w:val="00F409DA"/>
    <w:rsid w:val="00F43643"/>
    <w:rsid w:val="00F44DE8"/>
    <w:rsid w:val="00F452A2"/>
    <w:rsid w:val="00F458FE"/>
    <w:rsid w:val="00F45AD4"/>
    <w:rsid w:val="00F4707D"/>
    <w:rsid w:val="00F50AFB"/>
    <w:rsid w:val="00F5197F"/>
    <w:rsid w:val="00F5223A"/>
    <w:rsid w:val="00F522E3"/>
    <w:rsid w:val="00F55103"/>
    <w:rsid w:val="00F55D72"/>
    <w:rsid w:val="00F564C0"/>
    <w:rsid w:val="00F578FE"/>
    <w:rsid w:val="00F60CB9"/>
    <w:rsid w:val="00F61A1C"/>
    <w:rsid w:val="00F625A3"/>
    <w:rsid w:val="00F63D0B"/>
    <w:rsid w:val="00F63E78"/>
    <w:rsid w:val="00F66436"/>
    <w:rsid w:val="00F674CF"/>
    <w:rsid w:val="00F71614"/>
    <w:rsid w:val="00F723B9"/>
    <w:rsid w:val="00F74C0D"/>
    <w:rsid w:val="00F75256"/>
    <w:rsid w:val="00F84A24"/>
    <w:rsid w:val="00F84AC9"/>
    <w:rsid w:val="00F84B65"/>
    <w:rsid w:val="00F84E97"/>
    <w:rsid w:val="00F91BCD"/>
    <w:rsid w:val="00FA5A41"/>
    <w:rsid w:val="00FA73BE"/>
    <w:rsid w:val="00FB0616"/>
    <w:rsid w:val="00FB461B"/>
    <w:rsid w:val="00FB5E99"/>
    <w:rsid w:val="00FB5FF6"/>
    <w:rsid w:val="00FB620E"/>
    <w:rsid w:val="00FB73BA"/>
    <w:rsid w:val="00FC013C"/>
    <w:rsid w:val="00FC01FC"/>
    <w:rsid w:val="00FC1319"/>
    <w:rsid w:val="00FC182C"/>
    <w:rsid w:val="00FC23E5"/>
    <w:rsid w:val="00FC3CA1"/>
    <w:rsid w:val="00FC3D89"/>
    <w:rsid w:val="00FC5778"/>
    <w:rsid w:val="00FD2CA2"/>
    <w:rsid w:val="00FD3187"/>
    <w:rsid w:val="00FD59B6"/>
    <w:rsid w:val="00FD690D"/>
    <w:rsid w:val="00FD7C26"/>
    <w:rsid w:val="00FE0147"/>
    <w:rsid w:val="00FE3E5C"/>
    <w:rsid w:val="00FE738B"/>
    <w:rsid w:val="00FE7832"/>
    <w:rsid w:val="00FE7BA0"/>
    <w:rsid w:val="00FF1598"/>
    <w:rsid w:val="00FF3971"/>
    <w:rsid w:val="00FF4CCB"/>
    <w:rsid w:val="00FF55A4"/>
    <w:rsid w:val="00FF5AB1"/>
    <w:rsid w:val="00FF5BB8"/>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860A14"/>
  <w15:docId w15:val="{12DEB0CC-07F8-499F-BC8E-90ADB3FF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76DB7"/>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8357F5"/>
  </w:style>
  <w:style w:type="paragraph" w:customStyle="1" w:styleId="paragraph">
    <w:name w:val="paragraph"/>
    <w:basedOn w:val="Normlny"/>
    <w:rsid w:val="00D947AA"/>
    <w:pPr>
      <w:spacing w:before="100" w:beforeAutospacing="1" w:after="100" w:afterAutospacing="1"/>
    </w:pPr>
  </w:style>
  <w:style w:type="paragraph" w:styleId="Zkladntext3">
    <w:name w:val="Body Text 3"/>
    <w:basedOn w:val="Normlny"/>
    <w:link w:val="Zkladntext3Char"/>
    <w:uiPriority w:val="99"/>
    <w:rsid w:val="00234385"/>
    <w:pPr>
      <w:jc w:val="center"/>
    </w:pPr>
    <w:rPr>
      <w:rFonts w:ascii="Arial" w:hAnsi="Arial"/>
      <w:noProof/>
      <w:color w:val="FF0000"/>
      <w:sz w:val="20"/>
      <w:szCs w:val="20"/>
      <w:lang w:eastAsia="cs-CZ"/>
    </w:rPr>
  </w:style>
  <w:style w:type="character" w:customStyle="1" w:styleId="Zkladntext3Char">
    <w:name w:val="Základný text 3 Char"/>
    <w:basedOn w:val="Predvolenpsmoodseku"/>
    <w:link w:val="Zkladntext3"/>
    <w:uiPriority w:val="99"/>
    <w:rsid w:val="00234385"/>
    <w:rPr>
      <w:rFonts w:ascii="Arial" w:hAnsi="Arial"/>
      <w:noProof/>
      <w:color w:val="FF0000"/>
      <w:lang w:eastAsia="cs-CZ"/>
    </w:rPr>
  </w:style>
  <w:style w:type="character" w:styleId="Nevyrieenzmienka">
    <w:name w:val="Unresolved Mention"/>
    <w:basedOn w:val="Predvolenpsmoodseku"/>
    <w:uiPriority w:val="99"/>
    <w:semiHidden/>
    <w:unhideWhenUsed/>
    <w:rsid w:val="005F2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5895">
      <w:bodyDiv w:val="1"/>
      <w:marLeft w:val="0"/>
      <w:marRight w:val="0"/>
      <w:marTop w:val="0"/>
      <w:marBottom w:val="0"/>
      <w:divBdr>
        <w:top w:val="none" w:sz="0" w:space="0" w:color="auto"/>
        <w:left w:val="none" w:sz="0" w:space="0" w:color="auto"/>
        <w:bottom w:val="none" w:sz="0" w:space="0" w:color="auto"/>
        <w:right w:val="none" w:sz="0" w:space="0" w:color="auto"/>
      </w:divBdr>
    </w:div>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15825805">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69075">
      <w:bodyDiv w:val="1"/>
      <w:marLeft w:val="0"/>
      <w:marRight w:val="0"/>
      <w:marTop w:val="0"/>
      <w:marBottom w:val="0"/>
      <w:divBdr>
        <w:top w:val="none" w:sz="0" w:space="0" w:color="auto"/>
        <w:left w:val="none" w:sz="0" w:space="0" w:color="auto"/>
        <w:bottom w:val="none" w:sz="0" w:space="0" w:color="auto"/>
        <w:right w:val="none" w:sz="0" w:space="0" w:color="auto"/>
      </w:divBdr>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1787769994">
      <w:bodyDiv w:val="1"/>
      <w:marLeft w:val="0"/>
      <w:marRight w:val="0"/>
      <w:marTop w:val="0"/>
      <w:marBottom w:val="0"/>
      <w:divBdr>
        <w:top w:val="none" w:sz="0" w:space="0" w:color="auto"/>
        <w:left w:val="none" w:sz="0" w:space="0" w:color="auto"/>
        <w:bottom w:val="none" w:sz="0" w:space="0" w:color="auto"/>
        <w:right w:val="none" w:sz="0" w:space="0" w:color="auto"/>
      </w:divBdr>
    </w:div>
    <w:div w:id="1945527814">
      <w:bodyDiv w:val="1"/>
      <w:marLeft w:val="0"/>
      <w:marRight w:val="0"/>
      <w:marTop w:val="0"/>
      <w:marBottom w:val="0"/>
      <w:divBdr>
        <w:top w:val="none" w:sz="0" w:space="0" w:color="auto"/>
        <w:left w:val="none" w:sz="0" w:space="0" w:color="auto"/>
        <w:bottom w:val="none" w:sz="0" w:space="0" w:color="auto"/>
        <w:right w:val="none" w:sz="0" w:space="0" w:color="auto"/>
      </w:divBdr>
    </w:div>
    <w:div w:id="2058235826">
      <w:bodyDiv w:val="1"/>
      <w:marLeft w:val="0"/>
      <w:marRight w:val="0"/>
      <w:marTop w:val="0"/>
      <w:marBottom w:val="0"/>
      <w:divBdr>
        <w:top w:val="none" w:sz="0" w:space="0" w:color="auto"/>
        <w:left w:val="none" w:sz="0" w:space="0" w:color="auto"/>
        <w:bottom w:val="none" w:sz="0" w:space="0" w:color="auto"/>
        <w:right w:val="none" w:sz="0" w:space="0" w:color="auto"/>
      </w:divBdr>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 w:id="214076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verejny-obstaravatel-obstaravatel/jednotny-europsky-dokument-je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Priloha_c._6_SP_-_Podmienky_ucasti_ODP" edit="true"/>
    <f:field ref="objsubject" par="" text="" edit="true"/>
    <f:field ref="objcreatedby" par="" text="Kapustová, Adriána, Mgr."/>
    <f:field ref="objcreatedat" par="" date="2024-07-08T09:25:14" text="8.7.2024 9:25:14"/>
    <f:field ref="objchangedby" par="" text="Kapustová, Adriána, Mgr."/>
    <f:field ref="objmodifiedat" par="" date="2024-07-08T09:25:26" text="8.7.2024 9:25:26"/>
    <f:field ref="doc_FSCFOLIO_1_1001_FieldDocumentNumber" par="" text=""/>
    <f:field ref="doc_FSCFOLIO_1_1001_FieldSubject" par="" text="" edit="true"/>
    <f:field ref="FSCFOLIO_1_1001_FieldCurrentUser" par="" text="Mgr. Jozef Zajíček"/>
    <f:field ref="CCAPRECONFIG_15_1001_Objektname" par="" text="Priloha_c._6_SP_-_Podmienky_ucasti_ODP"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7BCFB-343B-4AA9-81D9-FBFFA3C16C62}">
  <ds:schemaRefs>
    <ds:schemaRef ds:uri="http://schemas.openxmlformats.org/officeDocument/2006/bibliography"/>
  </ds:schemaRefs>
</ds:datastoreItem>
</file>

<file path=customXml/itemProps2.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D98A7659-9B9B-4587-9993-5C75F9608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4875</Words>
  <Characters>27790</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2</cp:revision>
  <cp:lastPrinted>2025-10-03T06:34:00Z</cp:lastPrinted>
  <dcterms:created xsi:type="dcterms:W3CDTF">2025-10-20T11:38:00Z</dcterms:created>
  <dcterms:modified xsi:type="dcterms:W3CDTF">2025-10-20T11:38:00Z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riaditeľ odboru</vt:lpwstr>
  </property>
  <property fmtid="{D5CDD505-2E9C-101B-9397-08002B2CF9AE}" pid="61" name="FSC#SKMF@103.510:mf_aktuc_nadrutvar">
    <vt:lpwstr>177 (Sekcia informačných technológií)</vt:lpwstr>
  </property>
  <property fmtid="{D5CDD505-2E9C-101B-9397-08002B2CF9AE}" pid="62" name="FSC#SKMF@103.510:mf_aktuc_klapka">
    <vt:lpwstr> </vt:lpwstr>
  </property>
  <property fmtid="{D5CDD505-2E9C-101B-9397-08002B2CF9AE}" pid="63" name="FSC#SKMF@103.510:mf_aktuc_email">
    <vt:lpwstr>JOZEF.ZAJICEK@MFSR.SK</vt:lpwstr>
  </property>
  <property fmtid="{D5CDD505-2E9C-101B-9397-08002B2CF9AE}" pid="64" name="FSC#SKMF@103.510:mf_aktuc">
    <vt:lpwstr>Mgr. Jozef Zajíček</vt:lpwstr>
  </property>
  <property fmtid="{D5CDD505-2E9C-101B-9397-08002B2CF9AE}" pid="65" name="FSC#SKMF@103.510:mf_aktuc_zast">
    <vt:lpwstr>Mgr. Jozef Zajíček</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Adriána Kapustová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8. 7. 2024, 09:25</vt:lpwstr>
  </property>
  <property fmtid="{D5CDD505-2E9C-101B-9397-08002B2CF9AE}" pid="119" name="FSC#SKEDITIONREG@103.510:curruserrolegroup">
    <vt:lpwstr>Odbor riadenia projektov</vt:lpwstr>
  </property>
  <property fmtid="{D5CDD505-2E9C-101B-9397-08002B2CF9AE}" pid="120" name="FSC#SKEDITIONREG@103.510:currusersubst">
    <vt:lpwstr>Mgr. Jozef Zajíček</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8. 7. 2024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8.7.2024, 09:25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Kapustová, Adriána,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projektov)</vt:lpwstr>
  </property>
  <property fmtid="{D5CDD505-2E9C-101B-9397-08002B2CF9AE}" pid="396" name="FSC#COOELAK@1.1001:CreatedAt">
    <vt:lpwstr>08.07.2024</vt:lpwstr>
  </property>
  <property fmtid="{D5CDD505-2E9C-101B-9397-08002B2CF9AE}" pid="397" name="FSC#COOELAK@1.1001:OU">
    <vt:lpwstr>17751 (Oddelenie riadenia projektov)</vt:lpwstr>
  </property>
  <property fmtid="{D5CDD505-2E9C-101B-9397-08002B2CF9AE}" pid="398" name="FSC#COOELAK@1.1001:Priority">
    <vt:lpwstr> ()</vt:lpwstr>
  </property>
  <property fmtid="{D5CDD505-2E9C-101B-9397-08002B2CF9AE}" pid="399" name="FSC#COOELAK@1.1001:ObjBarCode">
    <vt:lpwstr>*COO.2203.101.3.10820382*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JOZEF.ZAJICEK@MFSR.SK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COO.2203.101.3.10820382</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y fmtid="{D5CDD505-2E9C-101B-9397-08002B2CF9AE}" pid="451" name="MSIP_Label_d8d4986f-dcbf-4623-ae9a-8251714e0a88_Enabled">
    <vt:lpwstr>true</vt:lpwstr>
  </property>
  <property fmtid="{D5CDD505-2E9C-101B-9397-08002B2CF9AE}" pid="452" name="MSIP_Label_d8d4986f-dcbf-4623-ae9a-8251714e0a88_SetDate">
    <vt:lpwstr>2025-09-26T06:22:09Z</vt:lpwstr>
  </property>
  <property fmtid="{D5CDD505-2E9C-101B-9397-08002B2CF9AE}" pid="453" name="MSIP_Label_d8d4986f-dcbf-4623-ae9a-8251714e0a88_Method">
    <vt:lpwstr>Privileged</vt:lpwstr>
  </property>
  <property fmtid="{D5CDD505-2E9C-101B-9397-08002B2CF9AE}" pid="454" name="MSIP_Label_d8d4986f-dcbf-4623-ae9a-8251714e0a88_Name">
    <vt:lpwstr>Public</vt:lpwstr>
  </property>
  <property fmtid="{D5CDD505-2E9C-101B-9397-08002B2CF9AE}" pid="455" name="MSIP_Label_d8d4986f-dcbf-4623-ae9a-8251714e0a88_SiteId">
    <vt:lpwstr>579df390-dbff-49fd-8f10-624670566482</vt:lpwstr>
  </property>
  <property fmtid="{D5CDD505-2E9C-101B-9397-08002B2CF9AE}" pid="456" name="MSIP_Label_d8d4986f-dcbf-4623-ae9a-8251714e0a88_ActionId">
    <vt:lpwstr>1da90901-9d42-4ace-87b4-31c4f34060d6</vt:lpwstr>
  </property>
  <property fmtid="{D5CDD505-2E9C-101B-9397-08002B2CF9AE}" pid="457" name="MSIP_Label_d8d4986f-dcbf-4623-ae9a-8251714e0a88_ContentBits">
    <vt:lpwstr>0</vt:lpwstr>
  </property>
  <property fmtid="{D5CDD505-2E9C-101B-9397-08002B2CF9AE}" pid="458" name="MSIP_Label_d8d4986f-dcbf-4623-ae9a-8251714e0a88_Tag">
    <vt:lpwstr>10, 0, 1, 1</vt:lpwstr>
  </property>
</Properties>
</file>