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38B1E5B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777BF4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09B6B5A1" w14:textId="77777777" w:rsidR="000675FE" w:rsidRDefault="000675FE" w:rsidP="0096375B">
      <w:pPr>
        <w:rPr>
          <w:sz w:val="24"/>
          <w:szCs w:val="24"/>
        </w:rPr>
      </w:pPr>
    </w:p>
    <w:p w14:paraId="5C4CA4E3" w14:textId="5AFF283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7BEE70F0" w14:textId="77777777" w:rsidR="000675FE" w:rsidRDefault="000675FE" w:rsidP="0096375B">
      <w:pPr>
        <w:rPr>
          <w:sz w:val="24"/>
          <w:szCs w:val="24"/>
        </w:rPr>
      </w:pPr>
    </w:p>
    <w:p w14:paraId="035E863D" w14:textId="41628754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01A0CE9F" w:rsidR="000021A3" w:rsidRPr="006D25A5" w:rsidRDefault="000021A3" w:rsidP="00D92BD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6D25A5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D92BDB">
        <w:rPr>
          <w:b/>
          <w:bCs/>
          <w:sz w:val="24"/>
          <w:szCs w:val="24"/>
        </w:rPr>
        <w:t>S.</w:t>
      </w:r>
      <w:r w:rsidRPr="00D92BDB">
        <w:rPr>
          <w:b/>
          <w:bCs/>
          <w:sz w:val="24"/>
          <w:szCs w:val="24"/>
        </w:rPr>
        <w:t>270</w:t>
      </w:r>
      <w:r w:rsidR="008B043C" w:rsidRPr="00D92BDB">
        <w:rPr>
          <w:b/>
          <w:bCs/>
          <w:sz w:val="24"/>
          <w:szCs w:val="24"/>
        </w:rPr>
        <w:t>.</w:t>
      </w:r>
      <w:r w:rsidR="00D92BDB" w:rsidRPr="00D92BDB">
        <w:rPr>
          <w:b/>
          <w:bCs/>
          <w:sz w:val="24"/>
          <w:szCs w:val="24"/>
        </w:rPr>
        <w:t>17</w:t>
      </w:r>
      <w:r w:rsidR="00B95079" w:rsidRPr="00D92BDB">
        <w:rPr>
          <w:b/>
          <w:bCs/>
          <w:sz w:val="24"/>
          <w:szCs w:val="24"/>
        </w:rPr>
        <w:t>.20</w:t>
      </w:r>
      <w:r w:rsidR="00652F40" w:rsidRPr="00D92BDB">
        <w:rPr>
          <w:b/>
          <w:bCs/>
          <w:sz w:val="24"/>
          <w:szCs w:val="24"/>
        </w:rPr>
        <w:t>2</w:t>
      </w:r>
      <w:r w:rsidR="00D92BDB" w:rsidRPr="00D92BDB">
        <w:rPr>
          <w:b/>
          <w:bCs/>
          <w:sz w:val="24"/>
          <w:szCs w:val="24"/>
        </w:rPr>
        <w:t>5</w:t>
      </w:r>
      <w:r w:rsidRPr="00D92BDB">
        <w:rPr>
          <w:sz w:val="24"/>
          <w:szCs w:val="24"/>
        </w:rPr>
        <w:t xml:space="preserve">) na roboty budowlane pn. </w:t>
      </w:r>
      <w:bookmarkStart w:id="0" w:name="_Hlk210904765"/>
      <w:r w:rsidR="00D92BDB" w:rsidRPr="00D92BDB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leśnej „Turystyczna” w</w:t>
      </w:r>
      <w:r w:rsidR="001542D7"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="00D92BDB" w:rsidRPr="00D92BDB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Koszarawa Cicha</w:t>
      </w:r>
      <w:bookmarkEnd w:id="0"/>
      <w:r w:rsidR="00D92BDB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80346A3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</w:t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Pr="00E37125">
        <w:rPr>
          <w:sz w:val="24"/>
          <w:szCs w:val="24"/>
        </w:rPr>
        <w:t xml:space="preserve">....……………………. złotych </w:t>
      </w:r>
    </w:p>
    <w:p w14:paraId="02525EAA" w14:textId="4DB02976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>% w kwocie</w:t>
      </w:r>
      <w:r w:rsidR="00D92BDB">
        <w:rPr>
          <w:sz w:val="24"/>
          <w:szCs w:val="24"/>
        </w:rPr>
        <w:tab/>
      </w:r>
      <w:r w:rsidRPr="00E37125">
        <w:rPr>
          <w:sz w:val="24"/>
          <w:szCs w:val="24"/>
        </w:rPr>
        <w:t xml:space="preserve">………………............. złotych  </w:t>
      </w:r>
    </w:p>
    <w:p w14:paraId="2D0654CF" w14:textId="64299E30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</w:t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="00D92BDB">
        <w:rPr>
          <w:sz w:val="24"/>
          <w:szCs w:val="24"/>
        </w:rPr>
        <w:tab/>
      </w:r>
      <w:r w:rsidRPr="00E37125">
        <w:rPr>
          <w:sz w:val="24"/>
          <w:szCs w:val="24"/>
        </w:rPr>
        <w:t xml:space="preserve">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0A56F0">
      <w:pPr>
        <w:pStyle w:val="Tekstprzypisudolnego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E6756AF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>Zwrotu wadium wniesionego w pieniądzu prosimy dokonać na rachunek bankowy numer: ..........................................................................................................................</w:t>
      </w:r>
      <w:r w:rsidR="006D25A5">
        <w:rPr>
          <w:sz w:val="24"/>
          <w:szCs w:val="24"/>
        </w:rPr>
        <w:t>........</w:t>
      </w:r>
      <w:r w:rsidRPr="00D102E1">
        <w:rPr>
          <w:sz w:val="24"/>
          <w:szCs w:val="24"/>
        </w:rPr>
        <w:t xml:space="preserve">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25ABC981" w:rsidR="00B43686" w:rsidRDefault="00394536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16BF426F" w:rsidR="00B43686" w:rsidRPr="002F5A80" w:rsidRDefault="00394536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249E9F6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  <w:r w:rsidR="006D25A5">
        <w:rPr>
          <w:sz w:val="24"/>
          <w:szCs w:val="24"/>
        </w:rPr>
        <w:t>.....</w:t>
      </w:r>
    </w:p>
    <w:p w14:paraId="4D9954B2" w14:textId="719145F4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  <w:r w:rsidR="006D25A5">
        <w:rPr>
          <w:sz w:val="24"/>
          <w:szCs w:val="24"/>
        </w:rPr>
        <w:t>.....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1E47B249" w:rsidR="000B70E5" w:rsidRPr="000B70E5" w:rsidRDefault="00394536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777C43A2" w:rsidR="000B70E5" w:rsidRDefault="00394536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5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0AB85602" w:rsidR="00B43686" w:rsidRDefault="00394536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5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0BB90387" w14:textId="77777777" w:rsidR="00394536" w:rsidRPr="00145A8D" w:rsidRDefault="00394536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44FE9066" w14:textId="54765747" w:rsidR="00E37125" w:rsidRPr="0052213A" w:rsidRDefault="00394536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6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>posiadania wiedzy i</w:t>
      </w:r>
      <w:r w:rsidR="000675FE">
        <w:rPr>
          <w:sz w:val="24"/>
          <w:szCs w:val="24"/>
        </w:rPr>
        <w:t xml:space="preserve"> </w:t>
      </w:r>
      <w:r w:rsidR="00E37125">
        <w:rPr>
          <w:sz w:val="24"/>
          <w:szCs w:val="24"/>
        </w:rPr>
        <w:t xml:space="preserve">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1BD3975B" w:rsidR="00E37125" w:rsidRPr="00216BD0" w:rsidRDefault="00394536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E37125" w:rsidRPr="00216BD0">
        <w:rPr>
          <w:sz w:val="24"/>
          <w:szCs w:val="24"/>
        </w:rPr>
        <w:t>.2.</w:t>
      </w:r>
      <w:r w:rsidR="00D92BDB">
        <w:rPr>
          <w:sz w:val="24"/>
          <w:szCs w:val="24"/>
        </w:rPr>
        <w:t>2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151EA0" w14:textId="5ACC3C84" w:rsidR="00D92CD8" w:rsidRPr="00D92CD8" w:rsidRDefault="00D92CD8" w:rsidP="00D92CD8">
      <w:pPr>
        <w:pStyle w:val="Akapitzlist"/>
        <w:numPr>
          <w:ilvl w:val="0"/>
          <w:numId w:val="35"/>
        </w:numPr>
        <w:ind w:left="425" w:hanging="425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roboty budowlane 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7B44A73B" w14:textId="77777777" w:rsidR="00D92CD8" w:rsidRPr="004E6675" w:rsidRDefault="00D92CD8" w:rsidP="00D92CD8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92CD8" w:rsidRPr="00110948" w14:paraId="11DC82BC" w14:textId="77777777" w:rsidTr="00E47264">
        <w:trPr>
          <w:trHeight w:val="8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3D06ABD" w14:textId="77777777" w:rsidR="00D92CD8" w:rsidRPr="0054357E" w:rsidRDefault="00D92CD8" w:rsidP="00E47264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9B8224" w14:textId="77777777" w:rsidR="00D92CD8" w:rsidRPr="0054357E" w:rsidRDefault="00D92CD8" w:rsidP="00E47264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92CD8" w:rsidRPr="00110948" w14:paraId="4BB13AC1" w14:textId="77777777" w:rsidTr="00E47264">
        <w:trPr>
          <w:trHeight w:val="6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01A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C10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0675FE" w:rsidRPr="00110948" w14:paraId="1D4BA7E1" w14:textId="77777777" w:rsidTr="00E47264">
        <w:trPr>
          <w:trHeight w:val="6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18E" w14:textId="77777777" w:rsidR="000675FE" w:rsidRPr="00110948" w:rsidRDefault="000675FE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ADE" w14:textId="77777777" w:rsidR="000675FE" w:rsidRPr="00110948" w:rsidRDefault="000675FE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927C8E4" w14:textId="77777777" w:rsidR="00D92CD8" w:rsidRPr="00EF58D4" w:rsidRDefault="00D92CD8" w:rsidP="00D92CD8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5F982D91" w14:textId="77777777" w:rsidR="00D92CD8" w:rsidRPr="00D92CD8" w:rsidRDefault="00D92CD8" w:rsidP="00D92CD8">
      <w:pPr>
        <w:spacing w:line="360" w:lineRule="auto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661F462A" w:rsidR="00E37125" w:rsidRPr="002F5A80" w:rsidRDefault="00394536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490C68C0" w:rsidR="00E37125" w:rsidRDefault="00394536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5871A867" w14:textId="77777777" w:rsidR="006D25A5" w:rsidRPr="006D25A5" w:rsidRDefault="006D25A5" w:rsidP="006D25A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544439FE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A923AF">
        <w:rPr>
          <w:sz w:val="24"/>
          <w:szCs w:val="24"/>
        </w:rPr>
        <w:t>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77777777" w:rsidR="00C91363" w:rsidRP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0A8213A5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1"/>
    </w:p>
    <w:sectPr w:rsidR="00C91363" w:rsidSect="00BA4E53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4E61F" w14:textId="77777777" w:rsidR="00A270BA" w:rsidRDefault="00A270BA" w:rsidP="00AC3E6B">
      <w:r>
        <w:separator/>
      </w:r>
    </w:p>
  </w:endnote>
  <w:endnote w:type="continuationSeparator" w:id="0">
    <w:p w14:paraId="56479454" w14:textId="77777777" w:rsidR="00A270BA" w:rsidRDefault="00A270BA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A0A1B" w14:textId="77777777" w:rsidR="00A270BA" w:rsidRDefault="00A270BA" w:rsidP="00AC3E6B">
      <w:r>
        <w:separator/>
      </w:r>
    </w:p>
  </w:footnote>
  <w:footnote w:type="continuationSeparator" w:id="0">
    <w:p w14:paraId="106A300C" w14:textId="77777777" w:rsidR="00A270BA" w:rsidRDefault="00A270BA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EC3A9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21517898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0D7A5437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D92BDB">
      <w:rPr>
        <w:b/>
        <w:sz w:val="22"/>
      </w:rPr>
      <w:t>17</w:t>
    </w:r>
    <w:r w:rsidR="00BC1575">
      <w:rPr>
        <w:b/>
        <w:sz w:val="22"/>
      </w:rPr>
      <w:t>.</w:t>
    </w:r>
    <w:r>
      <w:rPr>
        <w:b/>
        <w:sz w:val="22"/>
      </w:rPr>
      <w:t>20</w:t>
    </w:r>
    <w:r w:rsidR="00652F40">
      <w:rPr>
        <w:b/>
        <w:sz w:val="22"/>
      </w:rPr>
      <w:t>2</w:t>
    </w:r>
    <w:r w:rsidR="00D92BDB">
      <w:rPr>
        <w:b/>
        <w:sz w:val="22"/>
      </w:rPr>
      <w:t>5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5"/>
  </w:num>
  <w:num w:numId="4" w16cid:durableId="872889380">
    <w:abstractNumId w:val="41"/>
  </w:num>
  <w:num w:numId="5" w16cid:durableId="1390765262">
    <w:abstractNumId w:val="44"/>
  </w:num>
  <w:num w:numId="6" w16cid:durableId="529144786">
    <w:abstractNumId w:val="23"/>
  </w:num>
  <w:num w:numId="7" w16cid:durableId="1669744884">
    <w:abstractNumId w:val="15"/>
  </w:num>
  <w:num w:numId="8" w16cid:durableId="402336431">
    <w:abstractNumId w:val="28"/>
  </w:num>
  <w:num w:numId="9" w16cid:durableId="1953973402">
    <w:abstractNumId w:val="14"/>
  </w:num>
  <w:num w:numId="10" w16cid:durableId="279000374">
    <w:abstractNumId w:val="34"/>
  </w:num>
  <w:num w:numId="11" w16cid:durableId="1322809213">
    <w:abstractNumId w:val="30"/>
  </w:num>
  <w:num w:numId="12" w16cid:durableId="399910924">
    <w:abstractNumId w:val="8"/>
  </w:num>
  <w:num w:numId="13" w16cid:durableId="1606496047">
    <w:abstractNumId w:val="29"/>
  </w:num>
  <w:num w:numId="14" w16cid:durableId="840580975">
    <w:abstractNumId w:val="18"/>
  </w:num>
  <w:num w:numId="15" w16cid:durableId="119224114">
    <w:abstractNumId w:val="37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2"/>
  </w:num>
  <w:num w:numId="19" w16cid:durableId="123184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6"/>
  </w:num>
  <w:num w:numId="22" w16cid:durableId="2794980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5"/>
  </w:num>
  <w:num w:numId="24" w16cid:durableId="9407214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3"/>
  </w:num>
  <w:num w:numId="27" w16cid:durableId="1266307360">
    <w:abstractNumId w:val="27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6"/>
  </w:num>
  <w:num w:numId="31" w16cid:durableId="1581284359">
    <w:abstractNumId w:val="40"/>
  </w:num>
  <w:num w:numId="32" w16cid:durableId="1736200275">
    <w:abstractNumId w:val="10"/>
  </w:num>
  <w:num w:numId="33" w16cid:durableId="672993458">
    <w:abstractNumId w:val="17"/>
  </w:num>
  <w:num w:numId="34" w16cid:durableId="1457871817">
    <w:abstractNumId w:val="21"/>
  </w:num>
  <w:num w:numId="35" w16cid:durableId="1704599588">
    <w:abstractNumId w:val="5"/>
  </w:num>
  <w:num w:numId="36" w16cid:durableId="103692837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1"/>
  </w:num>
  <w:num w:numId="39" w16cid:durableId="543492418">
    <w:abstractNumId w:val="39"/>
  </w:num>
  <w:num w:numId="40" w16cid:durableId="1760177411">
    <w:abstractNumId w:val="7"/>
  </w:num>
  <w:num w:numId="41" w16cid:durableId="36202833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675FE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42D7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4536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21FC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17D27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5A5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77BF4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0BA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1E49"/>
    <w:rsid w:val="00A723DF"/>
    <w:rsid w:val="00A72A14"/>
    <w:rsid w:val="00A737DD"/>
    <w:rsid w:val="00A7514A"/>
    <w:rsid w:val="00A75154"/>
    <w:rsid w:val="00A7541F"/>
    <w:rsid w:val="00A87351"/>
    <w:rsid w:val="00A923AF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4E53"/>
    <w:rsid w:val="00BA58E4"/>
    <w:rsid w:val="00BA637E"/>
    <w:rsid w:val="00BB1C59"/>
    <w:rsid w:val="00BB45BC"/>
    <w:rsid w:val="00BB5573"/>
    <w:rsid w:val="00BC1575"/>
    <w:rsid w:val="00BC1625"/>
    <w:rsid w:val="00BC424A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5C7A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53F2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648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BDB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1495D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40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63</cp:revision>
  <cp:lastPrinted>2019-10-02T08:57:00Z</cp:lastPrinted>
  <dcterms:created xsi:type="dcterms:W3CDTF">2015-09-13T07:48:00Z</dcterms:created>
  <dcterms:modified xsi:type="dcterms:W3CDTF">2025-10-09T10:24:00Z</dcterms:modified>
</cp:coreProperties>
</file>