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6F99594D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r w:rsidR="001C4ABD">
        <w:rPr>
          <w:rFonts w:ascii="Arial Narrow" w:hAnsi="Arial Narrow"/>
          <w:b/>
          <w:color w:val="000000"/>
          <w:sz w:val="24"/>
          <w:szCs w:val="28"/>
          <w:lang w:bidi="sk-SK"/>
        </w:rPr>
        <w:t>Zabezpečenie zhodnotenia/zneškodnenia nezákonne umiestneného nebezpečného odpadu na území Žilinského kraja: k. ú. Ochodnica“ (ID zákazky: 71396)</w:t>
      </w:r>
      <w:r w:rsidR="00D1134A" w:rsidRPr="005E46B0">
        <w:rPr>
          <w:rFonts w:ascii="Arial Narrow" w:hAnsi="Arial Narrow"/>
          <w:b/>
          <w:sz w:val="24"/>
          <w:szCs w:val="24"/>
        </w:rPr>
        <w:t>,</w:t>
      </w:r>
      <w:r w:rsidR="00D1134A">
        <w:rPr>
          <w:rFonts w:ascii="Arial Narrow" w:hAnsi="Arial Narrow"/>
          <w:sz w:val="24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50B01FE5" w14:textId="77777777" w:rsidR="001C4ABD" w:rsidRPr="000F7016" w:rsidRDefault="001C4ABD" w:rsidP="00B34C42">
      <w:pPr>
        <w:jc w:val="both"/>
        <w:rPr>
          <w:rFonts w:ascii="Arial Narrow" w:hAnsi="Arial Narrow" w:cs="Times New Roman"/>
          <w:sz w:val="24"/>
          <w:szCs w:val="24"/>
        </w:rPr>
      </w:pPr>
      <w:bookmarkStart w:id="0" w:name="_GoBack"/>
      <w:bookmarkEnd w:id="0"/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903C52C" w14:textId="77777777" w:rsidR="001C4ABD" w:rsidRPr="000F7016" w:rsidRDefault="001C4ABD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79F3F3" w14:textId="77777777" w:rsidR="00C83660" w:rsidRDefault="00C83660" w:rsidP="00DF3A42">
      <w:r>
        <w:separator/>
      </w:r>
    </w:p>
  </w:endnote>
  <w:endnote w:type="continuationSeparator" w:id="0">
    <w:p w14:paraId="46CBF6E3" w14:textId="77777777" w:rsidR="00C83660" w:rsidRDefault="00C83660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819BE1" w14:textId="77777777" w:rsidR="00C83660" w:rsidRDefault="00C83660" w:rsidP="00DF3A42">
      <w:r>
        <w:separator/>
      </w:r>
    </w:p>
  </w:footnote>
  <w:footnote w:type="continuationSeparator" w:id="0">
    <w:p w14:paraId="272FE62A" w14:textId="77777777" w:rsidR="00C83660" w:rsidRDefault="00C83660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41819"/>
    <w:rsid w:val="001A346F"/>
    <w:rsid w:val="001A5908"/>
    <w:rsid w:val="001C4ABD"/>
    <w:rsid w:val="001D646D"/>
    <w:rsid w:val="00212146"/>
    <w:rsid w:val="002374A3"/>
    <w:rsid w:val="0035130A"/>
    <w:rsid w:val="00382C05"/>
    <w:rsid w:val="003B2750"/>
    <w:rsid w:val="0042415C"/>
    <w:rsid w:val="0043436F"/>
    <w:rsid w:val="004751BB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91536"/>
    <w:rsid w:val="006D7ECF"/>
    <w:rsid w:val="006E2B3E"/>
    <w:rsid w:val="006E681D"/>
    <w:rsid w:val="0075219A"/>
    <w:rsid w:val="007C0126"/>
    <w:rsid w:val="007D5BD0"/>
    <w:rsid w:val="007D7312"/>
    <w:rsid w:val="008022BE"/>
    <w:rsid w:val="00821A09"/>
    <w:rsid w:val="00854954"/>
    <w:rsid w:val="009055D5"/>
    <w:rsid w:val="009E789F"/>
    <w:rsid w:val="009F44F7"/>
    <w:rsid w:val="00A130B4"/>
    <w:rsid w:val="00A566DA"/>
    <w:rsid w:val="00A83926"/>
    <w:rsid w:val="00A85D80"/>
    <w:rsid w:val="00AB48BD"/>
    <w:rsid w:val="00AE72E6"/>
    <w:rsid w:val="00B10208"/>
    <w:rsid w:val="00B34C42"/>
    <w:rsid w:val="00BD7F42"/>
    <w:rsid w:val="00BE02C6"/>
    <w:rsid w:val="00C0484F"/>
    <w:rsid w:val="00C16298"/>
    <w:rsid w:val="00C41726"/>
    <w:rsid w:val="00C7447F"/>
    <w:rsid w:val="00C83660"/>
    <w:rsid w:val="00CC31D9"/>
    <w:rsid w:val="00D1134A"/>
    <w:rsid w:val="00D60DD4"/>
    <w:rsid w:val="00DD72C5"/>
    <w:rsid w:val="00DF3A42"/>
    <w:rsid w:val="00E27E74"/>
    <w:rsid w:val="00E336B2"/>
    <w:rsid w:val="00E57D06"/>
    <w:rsid w:val="00E60BDC"/>
    <w:rsid w:val="00EE007A"/>
    <w:rsid w:val="00EE3E0D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Tomáš Horvát</cp:lastModifiedBy>
  <cp:revision>2</cp:revision>
  <dcterms:created xsi:type="dcterms:W3CDTF">2025-10-13T11:00:00Z</dcterms:created>
  <dcterms:modified xsi:type="dcterms:W3CDTF">2025-10-13T11:00:00Z</dcterms:modified>
</cp:coreProperties>
</file>