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6D90E790" w:rsidRDefault="009F2444" w14:paraId="647B16B0" w14:textId="25861D36">
      <w:pPr>
        <w:pStyle w:val="TableParagraph"/>
        <w:widowControl w:val="0"/>
        <w:spacing w:before="0" w:beforeAutospacing="off" w:after="0" w:afterAutospacing="off"/>
        <w:ind/>
        <w:jc w:val="both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2861A0A3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>Názov</w:t>
      </w:r>
      <w:r w:rsidRPr="2861A0A3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 xml:space="preserve"> </w:t>
      </w:r>
      <w:r w:rsidRPr="2861A0A3" w:rsidR="009F2444">
        <w:rPr>
          <w:rFonts w:ascii="Times New Roman" w:hAnsi="Times New Roman" w:eastAsia="Times New Roman" w:cs="Times New Roman"/>
          <w:noProof w:val="0"/>
          <w:sz w:val="24"/>
          <w:szCs w:val="24"/>
          <w:lang w:val="sk-SK" w:eastAsia="sk-SK"/>
        </w:rPr>
        <w:t>zákazky</w:t>
      </w:r>
      <w:r w:rsidRPr="2861A0A3" w:rsidR="009F244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  <w:t>:</w:t>
      </w:r>
      <w:r w:rsidRPr="2861A0A3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</w:t>
      </w:r>
      <w:r w:rsidRPr="2861A0A3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„AdBlue – </w:t>
      </w:r>
      <w:r w:rsidRPr="2861A0A3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prísada</w:t>
      </w:r>
      <w:r w:rsidRPr="2861A0A3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do </w:t>
      </w:r>
      <w:r w:rsidRPr="2861A0A3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motorov</w:t>
      </w:r>
      <w:r w:rsidRPr="2861A0A3" w:rsidR="609691A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“ </w:t>
      </w:r>
      <w:r w:rsidRPr="2861A0A3" w:rsidR="367935FC">
        <w:rPr>
          <w:noProof w:val="0"/>
          <w:lang w:val="en-US"/>
        </w:rPr>
        <w:t xml:space="preserve">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2861A0A3" w:rsidR="00982901">
        <w:rPr>
          <w:highlight w:val="yellow"/>
        </w:rPr>
        <w:t>IČO: ........................................................................................</w:t>
      </w:r>
    </w:p>
    <w:p w:rsidR="03F818B2" w:rsidP="2861A0A3" w:rsidRDefault="03F818B2" w14:paraId="58AA02B4" w14:textId="7B6C70F7">
      <w:pPr>
        <w:pStyle w:val="Normlny"/>
        <w:spacing w:before="120"/>
        <w:ind w:left="360" w:hanging="36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</w:pPr>
      <w:r w:rsidRPr="2861A0A3" w:rsidR="03F818B2"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  <w:t>Zoznam HS vedený UVO-m - registračné číslo zápisu (ak je relevantné):</w:t>
      </w:r>
      <w:r w:rsidRPr="2861A0A3" w:rsidR="40FCF420">
        <w:rPr>
          <w:rFonts w:ascii="Times New Roman" w:hAnsi="Times New Roman" w:eastAsia="Times New Roman" w:cs="Times New Roman"/>
          <w:noProof w:val="0"/>
          <w:sz w:val="24"/>
          <w:szCs w:val="24"/>
          <w:highlight w:val="yellow"/>
          <w:lang w:val="sk-SK"/>
        </w:rPr>
        <w:t>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151EFF9E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3F818B2"/>
    <w:rsid w:val="04A10E5B"/>
    <w:rsid w:val="0C7933D8"/>
    <w:rsid w:val="0CCFEDDE"/>
    <w:rsid w:val="1254BC0C"/>
    <w:rsid w:val="151EFF9E"/>
    <w:rsid w:val="17D04824"/>
    <w:rsid w:val="18D7CE86"/>
    <w:rsid w:val="1FF7C01D"/>
    <w:rsid w:val="22204E99"/>
    <w:rsid w:val="2374BEB7"/>
    <w:rsid w:val="24BCD533"/>
    <w:rsid w:val="277D2352"/>
    <w:rsid w:val="2861A0A3"/>
    <w:rsid w:val="2CAE04A0"/>
    <w:rsid w:val="2F017B1A"/>
    <w:rsid w:val="2FE27589"/>
    <w:rsid w:val="34FCDE84"/>
    <w:rsid w:val="367935FC"/>
    <w:rsid w:val="377E48C1"/>
    <w:rsid w:val="3A372C62"/>
    <w:rsid w:val="3CA5BDFF"/>
    <w:rsid w:val="4001F2C4"/>
    <w:rsid w:val="40FCF420"/>
    <w:rsid w:val="479B8C65"/>
    <w:rsid w:val="4F0D82C7"/>
    <w:rsid w:val="517ABFF0"/>
    <w:rsid w:val="51B47BE5"/>
    <w:rsid w:val="57212F8B"/>
    <w:rsid w:val="5CF14052"/>
    <w:rsid w:val="5DB7D248"/>
    <w:rsid w:val="5FC384B0"/>
    <w:rsid w:val="609691AC"/>
    <w:rsid w:val="6695B11A"/>
    <w:rsid w:val="67F9EDA9"/>
    <w:rsid w:val="6997DCC4"/>
    <w:rsid w:val="6D90E790"/>
    <w:rsid w:val="6E0672D3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17</revision>
  <lastPrinted>2021-04-06T08:28:00.0000000Z</lastPrinted>
  <dcterms:created xsi:type="dcterms:W3CDTF">2024-03-13T17:12:00.0000000Z</dcterms:created>
  <dcterms:modified xsi:type="dcterms:W3CDTF">2026-01-09T10:57:19.6158937Z</dcterms:modified>
</coreProperties>
</file>